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4C61AA" w14:textId="77777777" w:rsidR="00C4456A" w:rsidRPr="00300406" w:rsidRDefault="00C4456A" w:rsidP="00C4456A">
      <w:pPr>
        <w:pStyle w:val="BijlageGenummerdKop"/>
        <w:numPr>
          <w:ilvl w:val="0"/>
          <w:numId w:val="0"/>
        </w:numPr>
        <w:ind w:left="-1134"/>
      </w:pPr>
      <w:bookmarkStart w:id="0" w:name="_Toc63238947"/>
      <w:r>
        <w:t xml:space="preserve">Bijlage E </w:t>
      </w:r>
      <w:r w:rsidRPr="00300406">
        <w:t>Inschrijvingsbiljet</w:t>
      </w:r>
      <w:bookmarkEnd w:id="0"/>
    </w:p>
    <w:p w14:paraId="114BA7FA" w14:textId="77777777" w:rsidR="00C4456A" w:rsidRPr="00300406" w:rsidRDefault="00C4456A" w:rsidP="00C4456A">
      <w:pPr>
        <w:pStyle w:val="Broodtekst"/>
      </w:pPr>
      <w:r w:rsidRPr="00300406">
        <w:t>De hierna te noemen inschrijver(s):</w:t>
      </w:r>
    </w:p>
    <w:p w14:paraId="1E77E6E8" w14:textId="77777777" w:rsidR="00C4456A" w:rsidRPr="00300406" w:rsidRDefault="00C4456A" w:rsidP="00C4456A">
      <w:pPr>
        <w:pStyle w:val="Broodtekst"/>
      </w:pPr>
      <w:r w:rsidRPr="00300406">
        <w:t xml:space="preserve">(indien de inschrijving wordt gedaan door een samenwerkingsverband van ondernemers, al dan niet als vennootschap onder firma, dienen alle inschrijvers in het samenwerkingsverband ingevuld te worden. </w:t>
      </w:r>
      <w:r w:rsidRPr="00300406">
        <w:rPr>
          <w:rFonts w:cs="RijksoverheidSansText-Regular"/>
        </w:rPr>
        <w:t>Onderstaande dient zo vaak als nodig herhaald en ingevuld te worden</w:t>
      </w:r>
      <w:r w:rsidRPr="00300406">
        <w:t>)</w:t>
      </w:r>
    </w:p>
    <w:p w14:paraId="78E217E3" w14:textId="77777777" w:rsidR="00C4456A" w:rsidRPr="00300406" w:rsidRDefault="00C4456A" w:rsidP="00C4456A">
      <w:pPr>
        <w:pStyle w:val="Broodtekst"/>
      </w:pPr>
    </w:p>
    <w:p w14:paraId="14BB55DB" w14:textId="77777777" w:rsidR="00C4456A" w:rsidRPr="00300406" w:rsidRDefault="00C4456A" w:rsidP="00C4456A">
      <w:pPr>
        <w:pStyle w:val="Broodtekst"/>
        <w:tabs>
          <w:tab w:val="clear" w:pos="227"/>
          <w:tab w:val="left" w:pos="284"/>
          <w:tab w:val="right" w:pos="7797"/>
        </w:tabs>
      </w:pPr>
      <w:r w:rsidRPr="00300406">
        <w:t>A)</w:t>
      </w:r>
      <w:r w:rsidRPr="00300406">
        <w:tab/>
        <w:t>…</w:t>
      </w:r>
      <w:r w:rsidRPr="00300406">
        <w:tab/>
      </w:r>
      <w:r w:rsidRPr="00300406">
        <w:tab/>
      </w:r>
      <w:r w:rsidRPr="00300406">
        <w:tab/>
        <w:t>1)</w:t>
      </w:r>
    </w:p>
    <w:p w14:paraId="71D965BB" w14:textId="77777777" w:rsidR="00C4456A" w:rsidRPr="00300406" w:rsidRDefault="00C4456A" w:rsidP="00C4456A">
      <w:pPr>
        <w:pStyle w:val="Broodtekst"/>
        <w:tabs>
          <w:tab w:val="clear" w:pos="227"/>
          <w:tab w:val="left" w:pos="284"/>
          <w:tab w:val="right" w:pos="7797"/>
        </w:tabs>
      </w:pPr>
      <w:r w:rsidRPr="00300406">
        <w:tab/>
        <w:t>gevestigd te …</w:t>
      </w:r>
      <w:r w:rsidRPr="00300406">
        <w:tab/>
        <w:t>2)</w:t>
      </w:r>
    </w:p>
    <w:p w14:paraId="3C20B976" w14:textId="77777777" w:rsidR="00C4456A" w:rsidRPr="00300406" w:rsidRDefault="00C4456A" w:rsidP="00C4456A">
      <w:pPr>
        <w:pStyle w:val="Broodtekst"/>
        <w:tabs>
          <w:tab w:val="clear" w:pos="227"/>
          <w:tab w:val="left" w:pos="284"/>
          <w:tab w:val="right" w:pos="7797"/>
        </w:tabs>
      </w:pPr>
      <w:r w:rsidRPr="00300406">
        <w:tab/>
        <w:t>KvK-nummer: …</w:t>
      </w:r>
      <w:r w:rsidRPr="00300406">
        <w:tab/>
        <w:t>3)</w:t>
      </w:r>
    </w:p>
    <w:p w14:paraId="4E77A787" w14:textId="77777777" w:rsidR="00C4456A" w:rsidRPr="00300406" w:rsidRDefault="00C4456A" w:rsidP="00C4456A">
      <w:pPr>
        <w:pStyle w:val="Broodtekst"/>
        <w:tabs>
          <w:tab w:val="clear" w:pos="227"/>
          <w:tab w:val="left" w:pos="284"/>
          <w:tab w:val="right" w:pos="7797"/>
        </w:tabs>
      </w:pPr>
      <w:r w:rsidRPr="00300406">
        <w:tab/>
        <w:t>Vestigingsnummer: …</w:t>
      </w:r>
      <w:r w:rsidRPr="00300406">
        <w:tab/>
        <w:t>4)</w:t>
      </w:r>
    </w:p>
    <w:p w14:paraId="5F62C0B4" w14:textId="77777777" w:rsidR="00C4456A" w:rsidRPr="00300406" w:rsidRDefault="00C4456A" w:rsidP="00C4456A">
      <w:pPr>
        <w:pStyle w:val="Broodtekst"/>
        <w:tabs>
          <w:tab w:val="clear" w:pos="227"/>
          <w:tab w:val="left" w:pos="284"/>
          <w:tab w:val="right" w:pos="7797"/>
        </w:tabs>
      </w:pPr>
      <w:r w:rsidRPr="00300406">
        <w:t>B)</w:t>
      </w:r>
      <w:r w:rsidRPr="00300406">
        <w:tab/>
        <w:t>…</w:t>
      </w:r>
      <w:r w:rsidRPr="00300406">
        <w:tab/>
      </w:r>
      <w:r w:rsidRPr="00300406">
        <w:tab/>
      </w:r>
      <w:r w:rsidRPr="00300406">
        <w:tab/>
        <w:t>1)</w:t>
      </w:r>
    </w:p>
    <w:p w14:paraId="6A87B159" w14:textId="77777777" w:rsidR="00C4456A" w:rsidRPr="00300406" w:rsidRDefault="00C4456A" w:rsidP="00C4456A">
      <w:pPr>
        <w:pStyle w:val="Broodtekst"/>
        <w:tabs>
          <w:tab w:val="clear" w:pos="227"/>
          <w:tab w:val="left" w:pos="284"/>
          <w:tab w:val="right" w:pos="7797"/>
        </w:tabs>
      </w:pPr>
      <w:r w:rsidRPr="00300406">
        <w:tab/>
        <w:t>gevestigd te …</w:t>
      </w:r>
      <w:r w:rsidRPr="00300406">
        <w:tab/>
        <w:t>2)</w:t>
      </w:r>
    </w:p>
    <w:p w14:paraId="72AB9C1D" w14:textId="77777777" w:rsidR="00C4456A" w:rsidRPr="00300406" w:rsidRDefault="00C4456A" w:rsidP="00C4456A">
      <w:pPr>
        <w:pStyle w:val="Broodtekst"/>
        <w:tabs>
          <w:tab w:val="clear" w:pos="227"/>
          <w:tab w:val="left" w:pos="284"/>
          <w:tab w:val="right" w:pos="7797"/>
        </w:tabs>
      </w:pPr>
      <w:r w:rsidRPr="00300406">
        <w:tab/>
        <w:t>KvK-nummer: …</w:t>
      </w:r>
      <w:r w:rsidRPr="00300406">
        <w:tab/>
        <w:t>3)</w:t>
      </w:r>
    </w:p>
    <w:p w14:paraId="3C90FD3F" w14:textId="77777777" w:rsidR="00C4456A" w:rsidRPr="00300406" w:rsidRDefault="00C4456A" w:rsidP="00C4456A">
      <w:pPr>
        <w:pStyle w:val="Broodtekst"/>
        <w:tabs>
          <w:tab w:val="clear" w:pos="227"/>
          <w:tab w:val="left" w:pos="284"/>
          <w:tab w:val="right" w:pos="7797"/>
        </w:tabs>
      </w:pPr>
      <w:r w:rsidRPr="00300406">
        <w:tab/>
        <w:t>Vestigingsnummer: …</w:t>
      </w:r>
      <w:r w:rsidRPr="00300406">
        <w:tab/>
        <w:t>4)</w:t>
      </w:r>
    </w:p>
    <w:p w14:paraId="21502557" w14:textId="77777777" w:rsidR="00C4456A" w:rsidRPr="00300406" w:rsidRDefault="00C4456A" w:rsidP="00C4456A">
      <w:pPr>
        <w:pStyle w:val="Broodtekst"/>
        <w:tabs>
          <w:tab w:val="clear" w:pos="227"/>
          <w:tab w:val="left" w:pos="284"/>
          <w:tab w:val="right" w:pos="7797"/>
        </w:tabs>
      </w:pPr>
      <w:r w:rsidRPr="00300406">
        <w:t>C)</w:t>
      </w:r>
      <w:r w:rsidRPr="00300406">
        <w:tab/>
        <w:t>…</w:t>
      </w:r>
      <w:r w:rsidRPr="00300406">
        <w:tab/>
      </w:r>
      <w:r w:rsidRPr="00300406">
        <w:tab/>
      </w:r>
      <w:r w:rsidRPr="00300406">
        <w:tab/>
        <w:t>1)</w:t>
      </w:r>
    </w:p>
    <w:p w14:paraId="1AB55113" w14:textId="77777777" w:rsidR="00C4456A" w:rsidRPr="00300406" w:rsidRDefault="00C4456A" w:rsidP="00C4456A">
      <w:pPr>
        <w:pStyle w:val="Broodtekst"/>
        <w:tabs>
          <w:tab w:val="clear" w:pos="227"/>
          <w:tab w:val="left" w:pos="284"/>
          <w:tab w:val="right" w:pos="7797"/>
        </w:tabs>
      </w:pPr>
      <w:r w:rsidRPr="00300406">
        <w:tab/>
        <w:t>gevestigd te …</w:t>
      </w:r>
      <w:r w:rsidRPr="00300406">
        <w:tab/>
        <w:t>2)</w:t>
      </w:r>
    </w:p>
    <w:p w14:paraId="38F410E8" w14:textId="77777777" w:rsidR="00C4456A" w:rsidRPr="00300406" w:rsidRDefault="00C4456A" w:rsidP="00C4456A">
      <w:pPr>
        <w:pStyle w:val="Broodtekst"/>
        <w:tabs>
          <w:tab w:val="clear" w:pos="227"/>
          <w:tab w:val="left" w:pos="284"/>
          <w:tab w:val="right" w:pos="7797"/>
        </w:tabs>
      </w:pPr>
      <w:r w:rsidRPr="00300406">
        <w:tab/>
        <w:t>KvK-nummer: …</w:t>
      </w:r>
      <w:r w:rsidRPr="00300406">
        <w:tab/>
        <w:t>3)</w:t>
      </w:r>
    </w:p>
    <w:p w14:paraId="0639674E" w14:textId="77777777" w:rsidR="00C4456A" w:rsidRPr="00300406" w:rsidRDefault="00C4456A" w:rsidP="00C4456A">
      <w:pPr>
        <w:pStyle w:val="Broodtekst"/>
        <w:tabs>
          <w:tab w:val="clear" w:pos="227"/>
          <w:tab w:val="left" w:pos="284"/>
          <w:tab w:val="right" w:pos="7797"/>
        </w:tabs>
      </w:pPr>
      <w:r w:rsidRPr="00300406">
        <w:tab/>
        <w:t>Vestigingsnummer: …</w:t>
      </w:r>
      <w:r w:rsidRPr="00300406">
        <w:tab/>
        <w:t>4)</w:t>
      </w:r>
    </w:p>
    <w:p w14:paraId="633CD8B3" w14:textId="77777777" w:rsidR="00C4456A" w:rsidRPr="00300406" w:rsidRDefault="00C4456A" w:rsidP="00C4456A">
      <w:pPr>
        <w:pStyle w:val="Broodtekst"/>
        <w:tabs>
          <w:tab w:val="clear" w:pos="227"/>
          <w:tab w:val="left" w:pos="284"/>
          <w:tab w:val="right" w:pos="7797"/>
        </w:tabs>
      </w:pPr>
      <w:r w:rsidRPr="00300406">
        <w:t>D)</w:t>
      </w:r>
      <w:r w:rsidRPr="00300406">
        <w:tab/>
        <w:t>…</w:t>
      </w:r>
      <w:r w:rsidRPr="00300406">
        <w:tab/>
      </w:r>
      <w:r w:rsidRPr="00300406">
        <w:tab/>
      </w:r>
      <w:r w:rsidRPr="00300406">
        <w:tab/>
        <w:t>1)</w:t>
      </w:r>
    </w:p>
    <w:p w14:paraId="3052422A" w14:textId="77777777" w:rsidR="00C4456A" w:rsidRPr="00300406" w:rsidRDefault="00C4456A" w:rsidP="00C4456A">
      <w:pPr>
        <w:pStyle w:val="Broodtekst"/>
        <w:tabs>
          <w:tab w:val="clear" w:pos="227"/>
          <w:tab w:val="left" w:pos="284"/>
          <w:tab w:val="right" w:pos="7797"/>
        </w:tabs>
      </w:pPr>
      <w:r w:rsidRPr="00300406">
        <w:tab/>
        <w:t>gevestigd te …</w:t>
      </w:r>
      <w:r w:rsidRPr="00300406">
        <w:tab/>
        <w:t>2)</w:t>
      </w:r>
    </w:p>
    <w:p w14:paraId="5EC117C1" w14:textId="77777777" w:rsidR="00C4456A" w:rsidRPr="00300406" w:rsidRDefault="00C4456A" w:rsidP="00C4456A">
      <w:pPr>
        <w:pStyle w:val="Broodtekst"/>
        <w:tabs>
          <w:tab w:val="clear" w:pos="227"/>
          <w:tab w:val="left" w:pos="284"/>
          <w:tab w:val="right" w:pos="7797"/>
        </w:tabs>
      </w:pPr>
      <w:r w:rsidRPr="00300406">
        <w:tab/>
        <w:t>KvK-nummer: …</w:t>
      </w:r>
      <w:r w:rsidRPr="00300406">
        <w:tab/>
        <w:t>3)</w:t>
      </w:r>
    </w:p>
    <w:p w14:paraId="30B9206E" w14:textId="77777777" w:rsidR="00C4456A" w:rsidRPr="00300406" w:rsidRDefault="00C4456A" w:rsidP="00C4456A">
      <w:pPr>
        <w:pStyle w:val="Broodtekst"/>
        <w:tabs>
          <w:tab w:val="clear" w:pos="227"/>
          <w:tab w:val="left" w:pos="284"/>
          <w:tab w:val="right" w:pos="7797"/>
        </w:tabs>
      </w:pPr>
      <w:r w:rsidRPr="00300406">
        <w:tab/>
        <w:t>Vestigingsnummer: …</w:t>
      </w:r>
      <w:r w:rsidRPr="00300406">
        <w:tab/>
        <w:t>4)</w:t>
      </w:r>
    </w:p>
    <w:p w14:paraId="491DE338" w14:textId="77777777" w:rsidR="00C4456A" w:rsidRPr="00300406" w:rsidRDefault="00C4456A" w:rsidP="00C4456A">
      <w:pPr>
        <w:pStyle w:val="Broodtekst"/>
      </w:pPr>
    </w:p>
    <w:p w14:paraId="1AA2AB38" w14:textId="77777777" w:rsidR="00C4456A" w:rsidRPr="00300406" w:rsidRDefault="00C4456A" w:rsidP="00C4456A">
      <w:pPr>
        <w:pStyle w:val="Broodtekst"/>
        <w:rPr>
          <w:color w:val="000000"/>
        </w:rPr>
      </w:pPr>
      <w:r w:rsidRPr="00300406">
        <w:t>verklaart (verklaren) zich door ondertekening dezes bereid de uitvoering van de opdracht met zaaknumme</w:t>
      </w:r>
      <w:r w:rsidRPr="00387CBB">
        <w:t xml:space="preserve">r </w:t>
      </w:r>
      <w:r w:rsidRPr="00387CBB">
        <w:rPr>
          <w:color w:val="000000"/>
        </w:rPr>
        <w:t>31164795,</w:t>
      </w:r>
      <w:r w:rsidRPr="00387CBB">
        <w:t xml:space="preserve"> voor het </w:t>
      </w:r>
      <w:r>
        <w:fldChar w:fldCharType="begin"/>
      </w:r>
      <w:r>
        <w:instrText xml:space="preserve"> DOCPROPERTY  ZAAK_ONDERWERP  \* MERGEFORMAT </w:instrText>
      </w:r>
      <w:r>
        <w:fldChar w:fldCharType="separate"/>
      </w:r>
      <w:r>
        <w:t>risico gestuurd</w:t>
      </w:r>
      <w:r w:rsidRPr="00387CBB">
        <w:t xml:space="preserve"> onderhouden van de RWS 70 vaartuigen</w:t>
      </w:r>
      <w:r>
        <w:fldChar w:fldCharType="end"/>
      </w:r>
      <w:r w:rsidRPr="008B2E8E">
        <w:rPr>
          <w:color w:val="000000"/>
        </w:rPr>
        <w:t>,</w:t>
      </w:r>
    </w:p>
    <w:p w14:paraId="6D8F4EF2" w14:textId="77777777" w:rsidR="00C4456A" w:rsidRPr="00300406" w:rsidRDefault="00C4456A" w:rsidP="00C4456A">
      <w:pPr>
        <w:pStyle w:val="Broodtekst"/>
      </w:pPr>
    </w:p>
    <w:p w14:paraId="2DD47E52" w14:textId="77777777" w:rsidR="00C4456A" w:rsidRPr="00300406" w:rsidRDefault="00C4456A" w:rsidP="00C4456A">
      <w:pPr>
        <w:pStyle w:val="Broodtekst"/>
      </w:pPr>
      <w:r w:rsidRPr="00300406">
        <w:t>aan te nemen voor een bedrag, de omzetbelasting daarin niet begrepen, van:</w:t>
      </w:r>
    </w:p>
    <w:p w14:paraId="4BFED28D" w14:textId="77777777" w:rsidR="00C4456A" w:rsidRPr="00300406" w:rsidRDefault="00C4456A" w:rsidP="00C4456A">
      <w:pPr>
        <w:pStyle w:val="Broodtekst"/>
        <w:tabs>
          <w:tab w:val="right" w:pos="7797"/>
        </w:tabs>
      </w:pPr>
      <w:r w:rsidRPr="00300406">
        <w:t>EUR …</w:t>
      </w:r>
      <w:r w:rsidRPr="00300406">
        <w:tab/>
      </w:r>
      <w:r w:rsidRPr="00300406">
        <w:tab/>
        <w:t>5)</w:t>
      </w:r>
    </w:p>
    <w:p w14:paraId="09E03EFF" w14:textId="77777777" w:rsidR="00C4456A" w:rsidRPr="00300406" w:rsidRDefault="00C4456A" w:rsidP="00C4456A">
      <w:pPr>
        <w:pStyle w:val="Broodtekst"/>
      </w:pPr>
    </w:p>
    <w:p w14:paraId="7ADD72F5" w14:textId="77777777" w:rsidR="00C4456A" w:rsidRPr="00300406" w:rsidRDefault="00C4456A" w:rsidP="00C4456A">
      <w:pPr>
        <w:pStyle w:val="Broodtekst"/>
        <w:tabs>
          <w:tab w:val="right" w:pos="7797"/>
        </w:tabs>
      </w:pPr>
      <w:r w:rsidRPr="00300406">
        <w:t>(…</w:t>
      </w:r>
      <w:r w:rsidRPr="00300406">
        <w:tab/>
      </w:r>
      <w:r w:rsidRPr="00300406">
        <w:tab/>
      </w:r>
      <w:r w:rsidRPr="00300406">
        <w:tab/>
        <w:t>euro) 6)</w:t>
      </w:r>
    </w:p>
    <w:p w14:paraId="1C90154C" w14:textId="77777777" w:rsidR="00C4456A" w:rsidRPr="00300406" w:rsidRDefault="00C4456A" w:rsidP="00C4456A">
      <w:pPr>
        <w:pStyle w:val="Broodtekst"/>
      </w:pPr>
    </w:p>
    <w:p w14:paraId="5E8DB47D" w14:textId="77777777" w:rsidR="00C4456A" w:rsidRPr="00300406" w:rsidRDefault="00C4456A" w:rsidP="00C4456A">
      <w:pPr>
        <w:pStyle w:val="Broodtekst"/>
      </w:pPr>
      <w:r w:rsidRPr="00300406">
        <w:t>Het bedrag van de ter zake verschuldigde omzetbelasting bedraagt:</w:t>
      </w:r>
    </w:p>
    <w:p w14:paraId="7D51FBDE" w14:textId="77777777" w:rsidR="00C4456A" w:rsidRPr="00300406" w:rsidRDefault="00C4456A" w:rsidP="00C4456A">
      <w:pPr>
        <w:pStyle w:val="Broodtekst"/>
        <w:tabs>
          <w:tab w:val="right" w:pos="7797"/>
        </w:tabs>
      </w:pPr>
      <w:r w:rsidRPr="00300406">
        <w:t>EUR …</w:t>
      </w:r>
      <w:r w:rsidRPr="00300406">
        <w:tab/>
      </w:r>
      <w:r w:rsidRPr="00300406">
        <w:tab/>
        <w:t>7)</w:t>
      </w:r>
    </w:p>
    <w:p w14:paraId="4D387965" w14:textId="77777777" w:rsidR="00C4456A" w:rsidRPr="00300406" w:rsidRDefault="00C4456A" w:rsidP="00C4456A">
      <w:pPr>
        <w:pStyle w:val="Broodtekst"/>
      </w:pPr>
    </w:p>
    <w:p w14:paraId="0A95FA60" w14:textId="77777777" w:rsidR="00C4456A" w:rsidRPr="00300406" w:rsidRDefault="00C4456A" w:rsidP="00C4456A">
      <w:pPr>
        <w:pStyle w:val="Broodtekst"/>
        <w:tabs>
          <w:tab w:val="right" w:pos="7797"/>
        </w:tabs>
      </w:pPr>
      <w:r w:rsidRPr="00300406">
        <w:t>(…</w:t>
      </w:r>
      <w:r w:rsidRPr="00300406">
        <w:tab/>
      </w:r>
      <w:r w:rsidRPr="00300406">
        <w:tab/>
      </w:r>
      <w:r w:rsidRPr="00300406">
        <w:tab/>
        <w:t>euro) 8)</w:t>
      </w:r>
    </w:p>
    <w:p w14:paraId="36B2F0D2" w14:textId="77777777" w:rsidR="00C4456A" w:rsidRPr="00300406" w:rsidRDefault="00C4456A" w:rsidP="00C4456A">
      <w:pPr>
        <w:pStyle w:val="Broodtekst"/>
      </w:pPr>
    </w:p>
    <w:p w14:paraId="09CD67C2" w14:textId="77777777" w:rsidR="00C4456A" w:rsidRPr="00300406" w:rsidRDefault="00C4456A" w:rsidP="00C4456A">
      <w:pPr>
        <w:pStyle w:val="Broodtekst"/>
        <w:tabs>
          <w:tab w:val="right" w:pos="7797"/>
        </w:tabs>
      </w:pPr>
      <w:r w:rsidRPr="00300406">
        <w:t>De inschrijvers wijzen als gemachtigde om hen voor alle zaken te vertegenwoordigen aan, de hierboven onder A) genoemde inschrijver.</w:t>
      </w:r>
      <w:r w:rsidRPr="00300406">
        <w:tab/>
        <w:t>9)</w:t>
      </w:r>
    </w:p>
    <w:p w14:paraId="28122B2F" w14:textId="77777777" w:rsidR="00C4456A" w:rsidRPr="00300406" w:rsidRDefault="00C4456A" w:rsidP="00C4456A">
      <w:pPr>
        <w:pStyle w:val="Broodtekst"/>
      </w:pPr>
    </w:p>
    <w:p w14:paraId="5C0F7C45" w14:textId="77777777" w:rsidR="00C4456A" w:rsidRPr="00300406" w:rsidRDefault="00C4456A" w:rsidP="00C4456A">
      <w:pPr>
        <w:pStyle w:val="Broodtekst"/>
      </w:pPr>
      <w:r w:rsidRPr="00300406">
        <w:t xml:space="preserve">De inschrijvers verklaren dat onderstaande ondernemer(s) in het samenwerkingsverband van ondernemers voor </w:t>
      </w:r>
      <w:r w:rsidRPr="00300406">
        <w:rPr>
          <w:u w:val="single"/>
        </w:rPr>
        <w:t>minder</w:t>
      </w:r>
      <w:r w:rsidRPr="00300406">
        <w:t xml:space="preserve"> dan 10% van het bedrag van de inschrijving deelneemt (deelnemen) in het uitvoeren van de opdracht. De inschrijvers vermelden daarbij tevens het deelnemingspercentage.</w:t>
      </w:r>
    </w:p>
    <w:p w14:paraId="591F46DF" w14:textId="77777777" w:rsidR="00C4456A" w:rsidRPr="00300406" w:rsidRDefault="00C4456A" w:rsidP="00C4456A">
      <w:pPr>
        <w:pStyle w:val="Broodtekst"/>
        <w:tabs>
          <w:tab w:val="right" w:pos="7797"/>
        </w:tabs>
      </w:pPr>
      <w:r w:rsidRPr="00300406">
        <w:t>…</w:t>
      </w:r>
      <w:r w:rsidRPr="00300406">
        <w:tab/>
      </w:r>
      <w:r w:rsidRPr="00300406">
        <w:tab/>
      </w:r>
      <w:r w:rsidRPr="00300406">
        <w:tab/>
      </w:r>
      <w:r w:rsidRPr="00300406">
        <w:tab/>
        <w:t>10)</w:t>
      </w:r>
    </w:p>
    <w:p w14:paraId="1FEEB0C1" w14:textId="77777777" w:rsidR="00C4456A" w:rsidRPr="00300406" w:rsidRDefault="00C4456A" w:rsidP="00C4456A">
      <w:pPr>
        <w:pStyle w:val="Broodtekst"/>
        <w:tabs>
          <w:tab w:val="right" w:pos="7797"/>
        </w:tabs>
      </w:pPr>
      <w:r w:rsidRPr="00300406">
        <w:t>…</w:t>
      </w:r>
      <w:r w:rsidRPr="00300406">
        <w:tab/>
      </w:r>
      <w:r w:rsidRPr="00300406">
        <w:tab/>
      </w:r>
      <w:r w:rsidRPr="00300406">
        <w:tab/>
      </w:r>
      <w:r w:rsidRPr="00300406">
        <w:tab/>
        <w:t>10)</w:t>
      </w:r>
    </w:p>
    <w:p w14:paraId="22FFAA7E" w14:textId="77777777" w:rsidR="00C4456A" w:rsidRPr="00300406" w:rsidRDefault="00C4456A" w:rsidP="00C4456A">
      <w:pPr>
        <w:pStyle w:val="Broodtekst"/>
      </w:pPr>
    </w:p>
    <w:p w14:paraId="453C5719" w14:textId="77777777" w:rsidR="00C4456A" w:rsidRPr="00300406" w:rsidRDefault="00C4456A" w:rsidP="00C4456A">
      <w:pPr>
        <w:pStyle w:val="Broodtekst"/>
      </w:pPr>
      <w:r w:rsidRPr="00300406">
        <w:t>De inschrijver(s) verklaart (verklaren) deze inschrijving te doen overeenkomstig de bepalingen van het Aanbestedingsreglement Werken 2016 en met inachtneming van de bepalingen en de gegevens zoals deze zijn omschreven in de aanbestedingsstukken.</w:t>
      </w:r>
    </w:p>
    <w:p w14:paraId="36E6442E" w14:textId="77777777" w:rsidR="00C4456A" w:rsidRPr="00300406" w:rsidRDefault="00C4456A" w:rsidP="00C4456A">
      <w:pPr>
        <w:pStyle w:val="Broodtekst"/>
      </w:pPr>
    </w:p>
    <w:p w14:paraId="3AD27A58" w14:textId="77777777" w:rsidR="00C4456A" w:rsidRPr="00300406" w:rsidRDefault="00C4456A" w:rsidP="00C4456A">
      <w:pPr>
        <w:pStyle w:val="Broodtekst"/>
      </w:pPr>
      <w:r w:rsidRPr="00300406">
        <w:t>De inschrijver(s) verklaart (verklaren) dat hij (zij) kennis heeft (hebben) genomen van alle documenten die bij de inschrijving in TenderNed zijn ingediend en dat de in te dienen documenten tezamen met het inschrijvingsbiljet de inschrijving vormen en naar waarheid zijn ingevuld.</w:t>
      </w:r>
    </w:p>
    <w:p w14:paraId="37AC4F72" w14:textId="77777777" w:rsidR="00C4456A" w:rsidRPr="00300406" w:rsidRDefault="00C4456A" w:rsidP="00C4456A">
      <w:pPr>
        <w:pStyle w:val="Broodtekst"/>
      </w:pPr>
    </w:p>
    <w:p w14:paraId="68709B35" w14:textId="77777777" w:rsidR="00C4456A" w:rsidRPr="00300406" w:rsidRDefault="00C4456A" w:rsidP="00C4456A">
      <w:pPr>
        <w:pStyle w:val="Broodtekst"/>
      </w:pPr>
      <w:r w:rsidRPr="00300406">
        <w:lastRenderedPageBreak/>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14:paraId="42FF3571" w14:textId="77777777" w:rsidR="00C4456A" w:rsidRPr="00300406" w:rsidRDefault="00C4456A" w:rsidP="00C4456A">
      <w:pPr>
        <w:pStyle w:val="Broodtekst"/>
      </w:pPr>
    </w:p>
    <w:p w14:paraId="53B20D30" w14:textId="77777777" w:rsidR="00C4456A" w:rsidRPr="00300406" w:rsidRDefault="00C4456A" w:rsidP="00C4456A">
      <w:pPr>
        <w:pStyle w:val="Broodtekst"/>
        <w:rPr>
          <w:bCs/>
        </w:rPr>
      </w:pPr>
    </w:p>
    <w:p w14:paraId="70B0BBCF" w14:textId="77777777" w:rsidR="00C4456A" w:rsidRPr="00300406" w:rsidRDefault="00C4456A" w:rsidP="00C4456A">
      <w:pPr>
        <w:pStyle w:val="Broodtekst"/>
      </w:pPr>
    </w:p>
    <w:p w14:paraId="4721D814" w14:textId="77777777" w:rsidR="00C4456A" w:rsidRPr="00300406" w:rsidRDefault="00C4456A" w:rsidP="00C4456A">
      <w:pPr>
        <w:pStyle w:val="Broodtekst"/>
        <w:rPr>
          <w:b/>
        </w:rPr>
      </w:pPr>
      <w:r w:rsidRPr="00300406">
        <w:rPr>
          <w:b/>
        </w:rPr>
        <w:t>Ondertekening</w:t>
      </w:r>
    </w:p>
    <w:p w14:paraId="786B560C" w14:textId="77777777" w:rsidR="00C4456A" w:rsidRPr="00300406" w:rsidRDefault="00C4456A" w:rsidP="00C4456A">
      <w:pPr>
        <w:pStyle w:val="Broodtekst"/>
      </w:pPr>
    </w:p>
    <w:p w14:paraId="48D101F2" w14:textId="77777777" w:rsidR="00C4456A" w:rsidRDefault="00C4456A" w:rsidP="00C4456A">
      <w:pPr>
        <w:rPr>
          <w:color w:val="4F81BD" w:themeColor="text1"/>
        </w:rPr>
      </w:pPr>
      <w:r w:rsidRPr="00300406">
        <w:t xml:space="preserve">Dit inschrijvingsbiljet dient door de inschrijver en in geval van een samenwerkingsverband van ondernemers, al dan niet een vennootschap onder firma, </w:t>
      </w:r>
      <w:r w:rsidRPr="00300406">
        <w:rPr>
          <w:u w:val="single"/>
        </w:rPr>
        <w:t>alle</w:t>
      </w:r>
      <w:r w:rsidRPr="00300406">
        <w:t xml:space="preserve"> inschrijvers, digitaal te worden ondertekend conform paragraaf </w:t>
      </w:r>
      <w:bookmarkStart w:id="1" w:name="bwParagraaf_nr_631_8"/>
      <w:r>
        <w:t>4.3.1</w:t>
      </w:r>
      <w:bookmarkEnd w:id="1"/>
      <w:r w:rsidRPr="00300406">
        <w:rPr>
          <w:color w:val="4F81BD" w:themeColor="text1"/>
        </w:rPr>
        <w:t>.</w:t>
      </w:r>
    </w:p>
    <w:p w14:paraId="154476DC" w14:textId="77777777" w:rsidR="00C4456A" w:rsidRDefault="00C4456A" w:rsidP="00C4456A">
      <w:pPr>
        <w:rPr>
          <w:color w:val="4F81BD" w:themeColor="text1"/>
        </w:rPr>
      </w:pPr>
    </w:p>
    <w:p w14:paraId="7E909682" w14:textId="77777777" w:rsidR="00C4456A" w:rsidRDefault="00C4456A" w:rsidP="00C4456A">
      <w:pPr>
        <w:rPr>
          <w:color w:val="4F81BD" w:themeColor="text1"/>
        </w:rPr>
      </w:pPr>
    </w:p>
    <w:p w14:paraId="0BEAE919" w14:textId="77777777" w:rsidR="00C4456A" w:rsidRDefault="00C4456A" w:rsidP="00C4456A">
      <w:pPr>
        <w:rPr>
          <w:color w:val="4F81BD" w:themeColor="text1"/>
        </w:rPr>
      </w:pPr>
    </w:p>
    <w:p w14:paraId="4DFD1EE6" w14:textId="77777777" w:rsidR="00C4456A" w:rsidRDefault="00C4456A" w:rsidP="00C4456A">
      <w:pPr>
        <w:rPr>
          <w:color w:val="4F81BD" w:themeColor="text1"/>
        </w:rPr>
      </w:pPr>
    </w:p>
    <w:p w14:paraId="02974DF4" w14:textId="77777777" w:rsidR="00C4456A" w:rsidRDefault="00C4456A" w:rsidP="00C4456A">
      <w:pPr>
        <w:rPr>
          <w:color w:val="4F81BD" w:themeColor="text1"/>
        </w:rPr>
      </w:pPr>
    </w:p>
    <w:p w14:paraId="01962871" w14:textId="77777777" w:rsidR="00C4456A" w:rsidRDefault="00C4456A" w:rsidP="00C4456A">
      <w:pPr>
        <w:rPr>
          <w:color w:val="4F81BD" w:themeColor="text1"/>
        </w:rPr>
      </w:pPr>
    </w:p>
    <w:p w14:paraId="789A1D43" w14:textId="77777777" w:rsidR="00C4456A" w:rsidRDefault="00C4456A" w:rsidP="00C4456A">
      <w:pPr>
        <w:rPr>
          <w:color w:val="4F81BD" w:themeColor="text1"/>
        </w:rPr>
      </w:pPr>
    </w:p>
    <w:p w14:paraId="4B619C9A" w14:textId="77777777" w:rsidR="00C4456A" w:rsidRDefault="00C4456A" w:rsidP="00C4456A">
      <w:pPr>
        <w:rPr>
          <w:color w:val="4F81BD" w:themeColor="text1"/>
        </w:rPr>
      </w:pPr>
    </w:p>
    <w:p w14:paraId="7AC1A41F" w14:textId="77777777" w:rsidR="00C4456A" w:rsidRDefault="00C4456A" w:rsidP="00C4456A">
      <w:pPr>
        <w:rPr>
          <w:color w:val="4F81BD" w:themeColor="text1"/>
        </w:rPr>
      </w:pPr>
    </w:p>
    <w:p w14:paraId="71C233D7" w14:textId="77777777" w:rsidR="00C4456A" w:rsidRDefault="00C4456A" w:rsidP="00C4456A">
      <w:pPr>
        <w:rPr>
          <w:color w:val="4F81BD" w:themeColor="text1"/>
        </w:rPr>
      </w:pPr>
    </w:p>
    <w:p w14:paraId="424BC59A" w14:textId="77777777" w:rsidR="00C4456A" w:rsidRDefault="00C4456A" w:rsidP="00C4456A">
      <w:pPr>
        <w:rPr>
          <w:color w:val="4F81BD" w:themeColor="text1"/>
        </w:rPr>
      </w:pPr>
    </w:p>
    <w:p w14:paraId="6FE88094" w14:textId="77777777" w:rsidR="00C4456A" w:rsidRDefault="00C4456A" w:rsidP="00C4456A">
      <w:pPr>
        <w:rPr>
          <w:color w:val="4F81BD" w:themeColor="text1"/>
        </w:rPr>
      </w:pPr>
    </w:p>
    <w:p w14:paraId="4599B396" w14:textId="77777777" w:rsidR="00C4456A" w:rsidRDefault="00C4456A" w:rsidP="00C4456A">
      <w:pPr>
        <w:rPr>
          <w:color w:val="4F81BD" w:themeColor="text1"/>
        </w:rPr>
      </w:pPr>
    </w:p>
    <w:p w14:paraId="348B6B38" w14:textId="77777777" w:rsidR="00C4456A" w:rsidRDefault="00C4456A" w:rsidP="00C4456A">
      <w:pPr>
        <w:rPr>
          <w:color w:val="4F81BD" w:themeColor="text1"/>
        </w:rPr>
      </w:pPr>
    </w:p>
    <w:p w14:paraId="639D0222" w14:textId="77777777" w:rsidR="00C4456A" w:rsidRDefault="00C4456A" w:rsidP="00C4456A">
      <w:pPr>
        <w:rPr>
          <w:color w:val="4F81BD" w:themeColor="text1"/>
        </w:rPr>
      </w:pPr>
    </w:p>
    <w:p w14:paraId="1967B46F" w14:textId="77777777" w:rsidR="00C4456A" w:rsidRDefault="00C4456A" w:rsidP="00C4456A">
      <w:pPr>
        <w:rPr>
          <w:color w:val="4F81BD" w:themeColor="text1"/>
        </w:rPr>
      </w:pPr>
    </w:p>
    <w:p w14:paraId="3A81D73F" w14:textId="77777777" w:rsidR="00C4456A" w:rsidRDefault="00C4456A" w:rsidP="00C4456A">
      <w:pPr>
        <w:rPr>
          <w:color w:val="4F81BD" w:themeColor="text1"/>
        </w:rPr>
      </w:pPr>
    </w:p>
    <w:p w14:paraId="222B6C52" w14:textId="77777777" w:rsidR="00C4456A" w:rsidRDefault="00C4456A" w:rsidP="00C4456A">
      <w:pPr>
        <w:rPr>
          <w:color w:val="4F81BD" w:themeColor="text1"/>
        </w:rPr>
      </w:pPr>
    </w:p>
    <w:p w14:paraId="76E756DC" w14:textId="77777777" w:rsidR="00C4456A" w:rsidRDefault="00C4456A" w:rsidP="00C4456A">
      <w:pPr>
        <w:rPr>
          <w:color w:val="4F81BD" w:themeColor="text1"/>
        </w:rPr>
      </w:pPr>
    </w:p>
    <w:p w14:paraId="23FC244B" w14:textId="77777777" w:rsidR="00C4456A" w:rsidRDefault="00C4456A" w:rsidP="00C4456A">
      <w:pPr>
        <w:rPr>
          <w:color w:val="4F81BD" w:themeColor="text1"/>
        </w:rPr>
      </w:pPr>
    </w:p>
    <w:p w14:paraId="1B091A27" w14:textId="77777777" w:rsidR="00C4456A" w:rsidRDefault="00C4456A" w:rsidP="00C4456A">
      <w:pPr>
        <w:rPr>
          <w:color w:val="4F81BD" w:themeColor="text1"/>
        </w:rPr>
      </w:pPr>
    </w:p>
    <w:p w14:paraId="473D19E4" w14:textId="77777777" w:rsidR="00C4456A" w:rsidRDefault="00C4456A" w:rsidP="00C4456A">
      <w:pPr>
        <w:rPr>
          <w:color w:val="4F81BD" w:themeColor="text1"/>
        </w:rPr>
      </w:pPr>
    </w:p>
    <w:p w14:paraId="0E1723DC" w14:textId="77777777" w:rsidR="00C4456A" w:rsidRDefault="00C4456A" w:rsidP="00C4456A">
      <w:pPr>
        <w:rPr>
          <w:color w:val="4F81BD" w:themeColor="text1"/>
        </w:rPr>
      </w:pPr>
    </w:p>
    <w:p w14:paraId="28C77535" w14:textId="77777777" w:rsidR="00C4456A" w:rsidRDefault="00C4456A" w:rsidP="00C4456A">
      <w:pPr>
        <w:rPr>
          <w:color w:val="4F81BD" w:themeColor="text1"/>
        </w:rPr>
      </w:pPr>
    </w:p>
    <w:p w14:paraId="06E83445" w14:textId="77777777" w:rsidR="00C4456A" w:rsidRDefault="00C4456A" w:rsidP="00C4456A">
      <w:pPr>
        <w:rPr>
          <w:color w:val="4F81BD" w:themeColor="text1"/>
        </w:rPr>
      </w:pPr>
    </w:p>
    <w:p w14:paraId="1529EF85" w14:textId="77777777" w:rsidR="00C4456A" w:rsidRDefault="00C4456A" w:rsidP="00C4456A">
      <w:pPr>
        <w:rPr>
          <w:color w:val="4F81BD" w:themeColor="text1"/>
        </w:rPr>
      </w:pPr>
    </w:p>
    <w:p w14:paraId="04D67A7E" w14:textId="77777777" w:rsidR="00C4456A" w:rsidRDefault="00C4456A" w:rsidP="00C4456A">
      <w:pPr>
        <w:rPr>
          <w:color w:val="4F81BD" w:themeColor="text1"/>
        </w:rPr>
      </w:pPr>
    </w:p>
    <w:p w14:paraId="3325D797" w14:textId="77777777" w:rsidR="00C4456A" w:rsidRDefault="00C4456A" w:rsidP="00C4456A">
      <w:pPr>
        <w:rPr>
          <w:color w:val="4F81BD" w:themeColor="text1"/>
        </w:rPr>
      </w:pPr>
    </w:p>
    <w:p w14:paraId="4DCC8EF3" w14:textId="77777777" w:rsidR="00C4456A" w:rsidRDefault="00C4456A" w:rsidP="00C4456A">
      <w:pPr>
        <w:rPr>
          <w:color w:val="4F81BD" w:themeColor="text1"/>
        </w:rPr>
      </w:pPr>
    </w:p>
    <w:p w14:paraId="3B94EAFA" w14:textId="77777777" w:rsidR="00C4456A" w:rsidRDefault="00C4456A" w:rsidP="00C4456A">
      <w:pPr>
        <w:rPr>
          <w:color w:val="4F81BD" w:themeColor="text1"/>
        </w:rPr>
      </w:pPr>
    </w:p>
    <w:p w14:paraId="5B074578" w14:textId="77777777" w:rsidR="00C4456A" w:rsidRDefault="00C4456A" w:rsidP="00C4456A">
      <w:pPr>
        <w:rPr>
          <w:color w:val="4F81BD" w:themeColor="text1"/>
        </w:rPr>
      </w:pPr>
    </w:p>
    <w:p w14:paraId="410105D4" w14:textId="77777777" w:rsidR="00C4456A" w:rsidRDefault="00C4456A" w:rsidP="00C4456A">
      <w:pPr>
        <w:rPr>
          <w:color w:val="4F81BD" w:themeColor="text1"/>
        </w:rPr>
      </w:pPr>
    </w:p>
    <w:p w14:paraId="5F496BCF" w14:textId="77777777" w:rsidR="00C4456A" w:rsidRDefault="00C4456A" w:rsidP="00C4456A">
      <w:pPr>
        <w:rPr>
          <w:color w:val="4F81BD" w:themeColor="text1"/>
        </w:rPr>
      </w:pPr>
    </w:p>
    <w:p w14:paraId="1EB9BD37" w14:textId="77777777" w:rsidR="00C4456A" w:rsidRDefault="00C4456A" w:rsidP="00C4456A">
      <w:pPr>
        <w:rPr>
          <w:color w:val="4F81BD" w:themeColor="text1"/>
        </w:rPr>
      </w:pPr>
    </w:p>
    <w:p w14:paraId="569CB8BA" w14:textId="77777777" w:rsidR="00C4456A" w:rsidRDefault="00C4456A" w:rsidP="00C4456A">
      <w:pPr>
        <w:rPr>
          <w:color w:val="4F81BD" w:themeColor="text1"/>
        </w:rPr>
      </w:pPr>
    </w:p>
    <w:p w14:paraId="556797ED" w14:textId="77777777" w:rsidR="00C4456A" w:rsidRDefault="00C4456A" w:rsidP="00C4456A">
      <w:pPr>
        <w:rPr>
          <w:color w:val="4F81BD" w:themeColor="text1"/>
        </w:rPr>
      </w:pPr>
    </w:p>
    <w:p w14:paraId="023C4F92" w14:textId="77777777" w:rsidR="00C4456A" w:rsidRDefault="00C4456A" w:rsidP="00C4456A">
      <w:pPr>
        <w:rPr>
          <w:color w:val="4F81BD" w:themeColor="text1"/>
        </w:rPr>
      </w:pPr>
    </w:p>
    <w:p w14:paraId="5EC539CD" w14:textId="77777777" w:rsidR="00C4456A" w:rsidRDefault="00C4456A" w:rsidP="00C4456A">
      <w:pPr>
        <w:rPr>
          <w:color w:val="4F81BD" w:themeColor="text1"/>
        </w:rPr>
      </w:pPr>
    </w:p>
    <w:p w14:paraId="4F475C4B" w14:textId="77777777" w:rsidR="00C4456A" w:rsidRDefault="00C4456A" w:rsidP="00C4456A">
      <w:pPr>
        <w:rPr>
          <w:color w:val="4F81BD" w:themeColor="text1"/>
        </w:rPr>
      </w:pPr>
    </w:p>
    <w:p w14:paraId="7FAC8C86" w14:textId="77777777" w:rsidR="00C4456A" w:rsidRDefault="00C4456A" w:rsidP="00C4456A">
      <w:pPr>
        <w:rPr>
          <w:color w:val="4F81BD" w:themeColor="text1"/>
        </w:rPr>
      </w:pPr>
    </w:p>
    <w:p w14:paraId="1997E45F" w14:textId="77777777" w:rsidR="00C4456A" w:rsidRDefault="00C4456A" w:rsidP="00C4456A">
      <w:pPr>
        <w:rPr>
          <w:color w:val="4F81BD" w:themeColor="text1"/>
        </w:rPr>
      </w:pPr>
    </w:p>
    <w:p w14:paraId="7320D55E" w14:textId="77777777" w:rsidR="00C4456A" w:rsidRDefault="00C4456A" w:rsidP="00C4456A">
      <w:pPr>
        <w:rPr>
          <w:color w:val="4F81BD" w:themeColor="text1"/>
        </w:rPr>
      </w:pPr>
    </w:p>
    <w:p w14:paraId="4DA67494" w14:textId="77777777" w:rsidR="00C4456A" w:rsidRDefault="00C4456A" w:rsidP="00C4456A">
      <w:pPr>
        <w:rPr>
          <w:color w:val="4F81BD" w:themeColor="text1"/>
        </w:rPr>
      </w:pPr>
    </w:p>
    <w:p w14:paraId="05D32E4E" w14:textId="77777777" w:rsidR="00C4456A" w:rsidRDefault="00C4456A" w:rsidP="00C4456A">
      <w:pPr>
        <w:rPr>
          <w:color w:val="4F81BD" w:themeColor="text1"/>
        </w:rPr>
      </w:pPr>
    </w:p>
    <w:p w14:paraId="11A42654" w14:textId="77777777" w:rsidR="00C4456A" w:rsidRPr="00300406" w:rsidRDefault="00C4456A" w:rsidP="00C4456A">
      <w:pPr>
        <w:rPr>
          <w:rFonts w:cs="V&amp;W Syntax (Adobe)"/>
        </w:rPr>
      </w:pPr>
      <w:bookmarkStart w:id="2" w:name="_GoBack"/>
      <w:bookmarkEnd w:id="2"/>
    </w:p>
    <w:p w14:paraId="615F1CA3" w14:textId="77777777" w:rsidR="00C4456A" w:rsidRPr="00300406" w:rsidRDefault="00C4456A" w:rsidP="00C4456A">
      <w:pPr>
        <w:pStyle w:val="Broodtekst"/>
      </w:pPr>
    </w:p>
    <w:p w14:paraId="18DA74EE" w14:textId="77777777" w:rsidR="00C4456A" w:rsidRPr="00300406" w:rsidRDefault="00C4456A" w:rsidP="00C4456A">
      <w:pPr>
        <w:pStyle w:val="Broodtekst"/>
        <w:rPr>
          <w:b/>
        </w:rPr>
      </w:pPr>
      <w:r w:rsidRPr="00300406">
        <w:rPr>
          <w:b/>
        </w:rPr>
        <w:lastRenderedPageBreak/>
        <w:t>Toelichting:</w:t>
      </w:r>
    </w:p>
    <w:p w14:paraId="0FC48E87" w14:textId="77777777" w:rsidR="00C4456A" w:rsidRPr="00300406" w:rsidRDefault="00C4456A" w:rsidP="00C4456A">
      <w:pPr>
        <w:pStyle w:val="Broodtekst"/>
        <w:rPr>
          <w:b/>
        </w:rPr>
      </w:pPr>
    </w:p>
    <w:p w14:paraId="029C9023" w14:textId="77777777" w:rsidR="00C4456A" w:rsidRPr="00300406" w:rsidRDefault="00C4456A" w:rsidP="00C4456A">
      <w:pPr>
        <w:pStyle w:val="Broodtekst"/>
        <w:numPr>
          <w:ilvl w:val="1"/>
          <w:numId w:val="31"/>
        </w:numPr>
        <w:tabs>
          <w:tab w:val="clear" w:pos="227"/>
          <w:tab w:val="clear" w:pos="454"/>
          <w:tab w:val="clear" w:pos="680"/>
          <w:tab w:val="clear" w:pos="1260"/>
        </w:tabs>
        <w:ind w:left="426" w:hanging="426"/>
      </w:pPr>
      <w:r w:rsidRPr="00300406">
        <w:t xml:space="preserve">Bij een natuurlijke persoon naam en voornamen voluit, bij een rechtspersoon de statutaire naam. </w:t>
      </w:r>
    </w:p>
    <w:p w14:paraId="4B523FF1" w14:textId="77777777" w:rsidR="00C4456A" w:rsidRPr="00300406" w:rsidRDefault="00C4456A" w:rsidP="00C4456A">
      <w:pPr>
        <w:pStyle w:val="Broodtekst"/>
        <w:numPr>
          <w:ilvl w:val="1"/>
          <w:numId w:val="31"/>
        </w:numPr>
        <w:tabs>
          <w:tab w:val="clear" w:pos="227"/>
          <w:tab w:val="clear" w:pos="454"/>
          <w:tab w:val="clear" w:pos="680"/>
          <w:tab w:val="clear" w:pos="1260"/>
        </w:tabs>
        <w:ind w:left="426" w:hanging="426"/>
      </w:pPr>
      <w:r w:rsidRPr="00300406">
        <w:t>Bij een natuurlijke persoon de woonplaats, bij een rechtspersoon de vestigingsplaats, met volledig adres en zo nodig vermelding van de provincie en het land.</w:t>
      </w:r>
    </w:p>
    <w:p w14:paraId="2D6BE75B" w14:textId="77777777" w:rsidR="00C4456A" w:rsidRPr="00300406" w:rsidRDefault="00C4456A" w:rsidP="00C4456A">
      <w:pPr>
        <w:pStyle w:val="Broodtekst"/>
        <w:numPr>
          <w:ilvl w:val="1"/>
          <w:numId w:val="31"/>
        </w:numPr>
        <w:tabs>
          <w:tab w:val="clear" w:pos="227"/>
          <w:tab w:val="clear" w:pos="454"/>
          <w:tab w:val="clear" w:pos="680"/>
          <w:tab w:val="clear" w:pos="1260"/>
        </w:tabs>
        <w:ind w:left="426" w:hanging="426"/>
      </w:pPr>
      <w:r w:rsidRPr="00300406">
        <w:t>Inschrijvingsnummer van het handelsregister (Kamer van Koophandel) of een overeenkomstig register van het land van vestiging van de onderneming.</w:t>
      </w:r>
    </w:p>
    <w:p w14:paraId="1F9760A2" w14:textId="77777777" w:rsidR="00C4456A" w:rsidRPr="00300406" w:rsidRDefault="00C4456A" w:rsidP="00C4456A">
      <w:pPr>
        <w:pStyle w:val="Broodtekst"/>
        <w:numPr>
          <w:ilvl w:val="1"/>
          <w:numId w:val="31"/>
        </w:numPr>
        <w:tabs>
          <w:tab w:val="clear" w:pos="227"/>
          <w:tab w:val="clear" w:pos="454"/>
          <w:tab w:val="clear" w:pos="680"/>
          <w:tab w:val="clear" w:pos="1260"/>
        </w:tabs>
        <w:ind w:left="426" w:hanging="426"/>
      </w:pPr>
      <w:r w:rsidRPr="00300406">
        <w:t>Vestigingsnummer in het handelsregister (Kamer van Koophandel) of een overeenkomstig register van het land van vestiging van de onderneming.</w:t>
      </w:r>
    </w:p>
    <w:p w14:paraId="0D62E0C6" w14:textId="77777777" w:rsidR="00C4456A" w:rsidRPr="00300406" w:rsidRDefault="00C4456A" w:rsidP="00C4456A">
      <w:pPr>
        <w:pStyle w:val="Broodtekst"/>
        <w:numPr>
          <w:ilvl w:val="1"/>
          <w:numId w:val="31"/>
        </w:numPr>
        <w:tabs>
          <w:tab w:val="clear" w:pos="227"/>
          <w:tab w:val="clear" w:pos="454"/>
          <w:tab w:val="clear" w:pos="680"/>
          <w:tab w:val="clear" w:pos="1260"/>
        </w:tabs>
        <w:ind w:left="426" w:hanging="426"/>
      </w:pPr>
      <w:r w:rsidRPr="00300406">
        <w:t xml:space="preserve">Inschrijvingssom in cijfers. </w:t>
      </w:r>
    </w:p>
    <w:p w14:paraId="2555CF11" w14:textId="77777777" w:rsidR="00C4456A" w:rsidRPr="00300406" w:rsidRDefault="00C4456A" w:rsidP="00C4456A">
      <w:pPr>
        <w:pStyle w:val="Broodtekst"/>
        <w:numPr>
          <w:ilvl w:val="1"/>
          <w:numId w:val="31"/>
        </w:numPr>
        <w:tabs>
          <w:tab w:val="clear" w:pos="227"/>
          <w:tab w:val="clear" w:pos="454"/>
          <w:tab w:val="clear" w:pos="680"/>
          <w:tab w:val="clear" w:pos="1260"/>
        </w:tabs>
        <w:ind w:left="426" w:hanging="426"/>
      </w:pPr>
      <w:r w:rsidRPr="00300406">
        <w:t xml:space="preserve">Inschrijvingssom in letters. </w:t>
      </w:r>
    </w:p>
    <w:p w14:paraId="67F58F6C" w14:textId="77777777" w:rsidR="00C4456A" w:rsidRPr="00300406" w:rsidRDefault="00C4456A" w:rsidP="00C4456A">
      <w:pPr>
        <w:pStyle w:val="Broodtekst"/>
        <w:numPr>
          <w:ilvl w:val="1"/>
          <w:numId w:val="31"/>
        </w:numPr>
        <w:tabs>
          <w:tab w:val="clear" w:pos="227"/>
          <w:tab w:val="clear" w:pos="454"/>
          <w:tab w:val="clear" w:pos="680"/>
          <w:tab w:val="clear" w:pos="1260"/>
        </w:tabs>
        <w:ind w:left="426" w:hanging="426"/>
      </w:pPr>
      <w:r w:rsidRPr="00300406">
        <w:t xml:space="preserve">Bedrag van de omzetbelasting in cijfers. </w:t>
      </w:r>
    </w:p>
    <w:p w14:paraId="528C10AE" w14:textId="77777777" w:rsidR="00C4456A" w:rsidRPr="00300406" w:rsidRDefault="00C4456A" w:rsidP="00C4456A">
      <w:pPr>
        <w:pStyle w:val="Broodtekst"/>
        <w:numPr>
          <w:ilvl w:val="1"/>
          <w:numId w:val="31"/>
        </w:numPr>
        <w:tabs>
          <w:tab w:val="clear" w:pos="227"/>
          <w:tab w:val="clear" w:pos="454"/>
          <w:tab w:val="clear" w:pos="680"/>
          <w:tab w:val="clear" w:pos="1260"/>
        </w:tabs>
        <w:ind w:left="426" w:hanging="426"/>
      </w:pPr>
      <w:r w:rsidRPr="00300406">
        <w:t xml:space="preserve">Bedrag van de omzetbelasting in letters. </w:t>
      </w:r>
    </w:p>
    <w:p w14:paraId="6268B302" w14:textId="77777777" w:rsidR="00C4456A" w:rsidRPr="00300406" w:rsidRDefault="00C4456A" w:rsidP="00C4456A">
      <w:pPr>
        <w:pStyle w:val="Broodtekst"/>
        <w:numPr>
          <w:ilvl w:val="1"/>
          <w:numId w:val="31"/>
        </w:numPr>
        <w:tabs>
          <w:tab w:val="clear" w:pos="227"/>
          <w:tab w:val="clear" w:pos="454"/>
          <w:tab w:val="clear" w:pos="680"/>
          <w:tab w:val="clear" w:pos="1260"/>
        </w:tabs>
        <w:ind w:left="426" w:hanging="426"/>
      </w:pPr>
      <w:r w:rsidRPr="00300406">
        <w:t xml:space="preserve">Deze aanwijzing is alleen van toepassing, indien de inschrijving door twee of meer inschrijvers gezamenlijk geschiedt. </w:t>
      </w:r>
    </w:p>
    <w:p w14:paraId="65A83EB9" w14:textId="77777777" w:rsidR="00C4456A" w:rsidRPr="00300406" w:rsidRDefault="00C4456A" w:rsidP="00C4456A">
      <w:pPr>
        <w:pStyle w:val="Broodtekst"/>
        <w:numPr>
          <w:ilvl w:val="1"/>
          <w:numId w:val="31"/>
        </w:numPr>
        <w:tabs>
          <w:tab w:val="clear" w:pos="227"/>
          <w:tab w:val="clear" w:pos="454"/>
          <w:tab w:val="clear" w:pos="680"/>
          <w:tab w:val="clear" w:pos="1260"/>
        </w:tabs>
        <w:ind w:left="426" w:hanging="426"/>
      </w:pPr>
      <w:r w:rsidRPr="00300406">
        <w:t>Alleen van toepassing, indien de inschrijving door twee of meer inschrijvers gezamenlijk geschiedt. Vermeld, indien van toepassing, de naam en het deelnemingspercentage.</w:t>
      </w:r>
    </w:p>
    <w:p w14:paraId="027B27BC" w14:textId="77777777" w:rsidR="00C4456A" w:rsidRPr="00300406" w:rsidRDefault="00C4456A" w:rsidP="00C4456A">
      <w:pPr>
        <w:spacing w:line="240" w:lineRule="auto"/>
        <w:rPr>
          <w:rFonts w:cs="Verdana"/>
          <w:szCs w:val="18"/>
        </w:rPr>
      </w:pPr>
    </w:p>
    <w:p w14:paraId="49B019AF" w14:textId="77777777" w:rsidR="00241548" w:rsidRPr="00241548" w:rsidRDefault="00241548" w:rsidP="00241548"/>
    <w:sectPr w:rsidR="00241548" w:rsidRPr="00241548" w:rsidSect="0073653F">
      <w:footerReference w:type="default" r:id="rId14"/>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048037" w14:textId="77777777" w:rsidR="00C4456A" w:rsidRDefault="00C4456A" w:rsidP="0088501B">
      <w:r>
        <w:separator/>
      </w:r>
    </w:p>
  </w:endnote>
  <w:endnote w:type="continuationSeparator" w:id="0">
    <w:p w14:paraId="39451995" w14:textId="77777777" w:rsidR="00C4456A" w:rsidRDefault="00C4456A"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DejaVu San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9885196"/>
      <w:docPartObj>
        <w:docPartGallery w:val="Page Numbers (Bottom of Page)"/>
        <w:docPartUnique/>
      </w:docPartObj>
    </w:sdtPr>
    <w:sdtContent>
      <w:p w14:paraId="4EB0D48B" w14:textId="77777777" w:rsidR="00C4456A" w:rsidRDefault="00C4456A">
        <w:pPr>
          <w:pStyle w:val="Voettekst"/>
        </w:pPr>
        <w:r>
          <w:rPr>
            <w:noProof/>
          </w:rPr>
          <mc:AlternateContent>
            <mc:Choice Requires="wps">
              <w:drawing>
                <wp:anchor distT="0" distB="0" distL="114300" distR="114300" simplePos="0" relativeHeight="251659264" behindDoc="0" locked="0" layoutInCell="1" allowOverlap="1" wp14:anchorId="02578980" wp14:editId="7342A0AE">
                  <wp:simplePos x="0" y="0"/>
                  <wp:positionH relativeFrom="rightMargin">
                    <wp:align>center</wp:align>
                  </wp:positionH>
                  <wp:positionV relativeFrom="bottomMargin">
                    <wp:align>center</wp:align>
                  </wp:positionV>
                  <wp:extent cx="565785" cy="191770"/>
                  <wp:effectExtent l="0" t="0" r="0" b="0"/>
                  <wp:wrapNone/>
                  <wp:docPr id="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5E1B215B" w14:textId="4CB8F76A" w:rsidR="00C4456A" w:rsidRDefault="00C4456A">
                              <w:pPr>
                                <w:pBdr>
                                  <w:top w:val="single" w:sz="4" w:space="1" w:color="7F7F7F" w:themeColor="background1" w:themeShade="7F"/>
                                </w:pBdr>
                                <w:jc w:val="center"/>
                                <w:rPr>
                                  <w:color w:val="007BC7" w:themeColor="accent2"/>
                                </w:rPr>
                              </w:pPr>
                              <w:r>
                                <w:fldChar w:fldCharType="begin"/>
                              </w:r>
                              <w:r>
                                <w:instrText>PAGE   \* MERGEFORMAT</w:instrText>
                              </w:r>
                              <w:r>
                                <w:fldChar w:fldCharType="separate"/>
                              </w:r>
                              <w:r w:rsidRPr="00C4456A">
                                <w:rPr>
                                  <w:noProof/>
                                  <w:color w:val="007BC7" w:themeColor="accent2"/>
                                </w:rPr>
                                <w:t>1</w:t>
                              </w:r>
                              <w:r>
                                <w:rPr>
                                  <w:color w:val="007BC7"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02578980" id="Rechthoek 1"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" filled="f" fillcolor="#c0504d" stroked="f" strokecolor="#5c83b4" strokeweight="2.25pt">
                  <v:textbox inset=",0,,0">
                    <w:txbxContent>
                      <w:p w14:paraId="5E1B215B" w14:textId="4CB8F76A" w:rsidR="00C4456A" w:rsidRDefault="00C4456A">
                        <w:pPr>
                          <w:pBdr>
                            <w:top w:val="single" w:sz="4" w:space="1" w:color="7F7F7F" w:themeColor="background1" w:themeShade="7F"/>
                          </w:pBdr>
                          <w:jc w:val="center"/>
                          <w:rPr>
                            <w:color w:val="007BC7" w:themeColor="accent2"/>
                          </w:rPr>
                        </w:pPr>
                        <w:r>
                          <w:fldChar w:fldCharType="begin"/>
                        </w:r>
                        <w:r>
                          <w:instrText>PAGE   \* MERGEFORMAT</w:instrText>
                        </w:r>
                        <w:r>
                          <w:fldChar w:fldCharType="separate"/>
                        </w:r>
                        <w:r w:rsidRPr="00C4456A">
                          <w:rPr>
                            <w:noProof/>
                            <w:color w:val="007BC7" w:themeColor="accent2"/>
                          </w:rPr>
                          <w:t>1</w:t>
                        </w:r>
                        <w:r>
                          <w:rPr>
                            <w:color w:val="007BC7" w:themeColor="accent2"/>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FA830F" w14:textId="77777777" w:rsidR="00C4456A" w:rsidRDefault="00C4456A" w:rsidP="0088501B">
      <w:r>
        <w:separator/>
      </w:r>
    </w:p>
  </w:footnote>
  <w:footnote w:type="continuationSeparator" w:id="0">
    <w:p w14:paraId="42537F5A" w14:textId="77777777" w:rsidR="00C4456A" w:rsidRDefault="00C4456A" w:rsidP="008850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25770466"/>
    <w:multiLevelType w:val="multilevel"/>
    <w:tmpl w:val="51185510"/>
    <w:lvl w:ilvl="0">
      <w:start w:val="1"/>
      <w:numFmt w:val="upperLetter"/>
      <w:pStyle w:val="BijlageGenummerdKop"/>
      <w:lvlText w:val="Bijlage %1"/>
      <w:lvlJc w:val="left"/>
      <w:pPr>
        <w:tabs>
          <w:tab w:val="num" w:pos="0"/>
        </w:tabs>
        <w:ind w:left="0" w:hanging="1134"/>
      </w:pPr>
      <w:rPr>
        <w:rFonts w:ascii="Verdana" w:hAnsi="Verdana" w:cs="Times New Roman" w:hint="default"/>
        <w:b w:val="0"/>
        <w:i w:val="0"/>
        <w:sz w:val="24"/>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4"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F82458"/>
    <w:multiLevelType w:val="multilevel"/>
    <w:tmpl w:val="6A8E5BD4"/>
    <w:numStyleLink w:val="Stijl2"/>
  </w:abstractNum>
  <w:abstractNum w:abstractNumId="16"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7" w15:restartNumberingAfterBreak="0">
    <w:nsid w:val="311653D5"/>
    <w:multiLevelType w:val="multilevel"/>
    <w:tmpl w:val="A4700AB0"/>
    <w:lvl w:ilvl="0">
      <w:start w:val="1"/>
      <w:numFmt w:val="bullet"/>
      <w:pStyle w:val="Lijstalinea1"/>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CB79D8"/>
    <w:multiLevelType w:val="multilevel"/>
    <w:tmpl w:val="06962652"/>
    <w:numStyleLink w:val="Lijststijl"/>
  </w:abstractNum>
  <w:abstractNum w:abstractNumId="19" w15:restartNumberingAfterBreak="0">
    <w:nsid w:val="31E853D2"/>
    <w:multiLevelType w:val="multilevel"/>
    <w:tmpl w:val="06962652"/>
    <w:numStyleLink w:val="Lijststijl"/>
  </w:abstractNum>
  <w:abstractNum w:abstractNumId="20"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6A6389A"/>
    <w:multiLevelType w:val="multilevel"/>
    <w:tmpl w:val="6A8E5BD4"/>
    <w:numStyleLink w:val="Stijl2"/>
  </w:abstractNum>
  <w:abstractNum w:abstractNumId="22"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7DB631B"/>
    <w:multiLevelType w:val="multilevel"/>
    <w:tmpl w:val="06962652"/>
    <w:numStyleLink w:val="Lijststijl"/>
  </w:abstractNum>
  <w:abstractNum w:abstractNumId="24"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6" w15:restartNumberingAfterBreak="0">
    <w:nsid w:val="53BB740A"/>
    <w:multiLevelType w:val="hybridMultilevel"/>
    <w:tmpl w:val="4E323A5C"/>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04130011">
      <w:start w:val="1"/>
      <w:numFmt w:val="decimal"/>
      <w:lvlText w:val="%2)"/>
      <w:lvlJc w:val="left"/>
      <w:pPr>
        <w:tabs>
          <w:tab w:val="num" w:pos="1260"/>
        </w:tabs>
        <w:ind w:left="1260" w:hanging="360"/>
      </w:pPr>
      <w:rPr>
        <w:rFonts w:hint="default"/>
        <w:sz w:val="20"/>
        <w:szCs w:val="20"/>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27" w15:restartNumberingAfterBreak="0">
    <w:nsid w:val="5CAF5D0D"/>
    <w:multiLevelType w:val="multilevel"/>
    <w:tmpl w:val="06962652"/>
    <w:numStyleLink w:val="Lijststijl"/>
  </w:abstractNum>
  <w:abstractNum w:abstractNumId="28"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9050C84"/>
    <w:multiLevelType w:val="multilevel"/>
    <w:tmpl w:val="06962652"/>
    <w:numStyleLink w:val="Lijststijl"/>
  </w:abstractNum>
  <w:num w:numId="1">
    <w:abstractNumId w:val="9"/>
  </w:num>
  <w:num w:numId="2">
    <w:abstractNumId w:val="11"/>
  </w:num>
  <w:num w:numId="3">
    <w:abstractNumId w:val="27"/>
  </w:num>
  <w:num w:numId="4">
    <w:abstractNumId w:val="10"/>
  </w:num>
  <w:num w:numId="5">
    <w:abstractNumId w:val="15"/>
  </w:num>
  <w:num w:numId="6">
    <w:abstractNumId w:val="18"/>
  </w:num>
  <w:num w:numId="7">
    <w:abstractNumId w:val="2"/>
  </w:num>
  <w:num w:numId="8">
    <w:abstractNumId w:val="1"/>
  </w:num>
  <w:num w:numId="9">
    <w:abstractNumId w:val="0"/>
  </w:num>
  <w:num w:numId="10">
    <w:abstractNumId w:val="7"/>
  </w:num>
  <w:num w:numId="11">
    <w:abstractNumId w:val="5"/>
  </w:num>
  <w:num w:numId="12">
    <w:abstractNumId w:val="5"/>
  </w:num>
  <w:num w:numId="13">
    <w:abstractNumId w:val="28"/>
  </w:num>
  <w:num w:numId="14">
    <w:abstractNumId w:val="3"/>
  </w:num>
  <w:num w:numId="15">
    <w:abstractNumId w:val="16"/>
  </w:num>
  <w:num w:numId="16">
    <w:abstractNumId w:val="22"/>
  </w:num>
  <w:num w:numId="17">
    <w:abstractNumId w:val="8"/>
  </w:num>
  <w:num w:numId="18">
    <w:abstractNumId w:val="19"/>
  </w:num>
  <w:num w:numId="19">
    <w:abstractNumId w:val="29"/>
  </w:num>
  <w:num w:numId="20">
    <w:abstractNumId w:val="12"/>
  </w:num>
  <w:num w:numId="21">
    <w:abstractNumId w:val="21"/>
  </w:num>
  <w:num w:numId="22">
    <w:abstractNumId w:val="23"/>
  </w:num>
  <w:num w:numId="23">
    <w:abstractNumId w:val="17"/>
  </w:num>
  <w:num w:numId="24">
    <w:abstractNumId w:val="25"/>
  </w:num>
  <w:num w:numId="25">
    <w:abstractNumId w:val="24"/>
  </w:num>
  <w:num w:numId="26">
    <w:abstractNumId w:val="6"/>
  </w:num>
  <w:num w:numId="27">
    <w:abstractNumId w:val="14"/>
  </w:num>
  <w:num w:numId="28">
    <w:abstractNumId w:val="20"/>
  </w:num>
  <w:num w:numId="29">
    <w:abstractNumId w:val="4"/>
  </w:num>
  <w:num w:numId="30">
    <w:abstractNumId w:val="13"/>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56A"/>
    <w:rsid w:val="000E1F3B"/>
    <w:rsid w:val="001D6F03"/>
    <w:rsid w:val="00241548"/>
    <w:rsid w:val="002A6578"/>
    <w:rsid w:val="002B1092"/>
    <w:rsid w:val="002E0FD2"/>
    <w:rsid w:val="0038549E"/>
    <w:rsid w:val="003C4BF2"/>
    <w:rsid w:val="0040142D"/>
    <w:rsid w:val="0040571B"/>
    <w:rsid w:val="00450447"/>
    <w:rsid w:val="004B0EA1"/>
    <w:rsid w:val="004D766D"/>
    <w:rsid w:val="005A4FBE"/>
    <w:rsid w:val="005D2CF1"/>
    <w:rsid w:val="005E046F"/>
    <w:rsid w:val="006006F5"/>
    <w:rsid w:val="006D2E66"/>
    <w:rsid w:val="006F42D7"/>
    <w:rsid w:val="0073653F"/>
    <w:rsid w:val="007F4AEA"/>
    <w:rsid w:val="0088501B"/>
    <w:rsid w:val="008E3581"/>
    <w:rsid w:val="00905289"/>
    <w:rsid w:val="009C5CF5"/>
    <w:rsid w:val="00A32591"/>
    <w:rsid w:val="00A77ABF"/>
    <w:rsid w:val="00A863E9"/>
    <w:rsid w:val="00B022C4"/>
    <w:rsid w:val="00B559E9"/>
    <w:rsid w:val="00B72222"/>
    <w:rsid w:val="00B80650"/>
    <w:rsid w:val="00C36FAA"/>
    <w:rsid w:val="00C4456A"/>
    <w:rsid w:val="00CA55CC"/>
    <w:rsid w:val="00DA3555"/>
    <w:rsid w:val="00E81BA1"/>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2DEACD6"/>
  <w15:chartTrackingRefBased/>
  <w15:docId w15:val="{656CDF8A-8BBF-4B1E-A1A5-A349B7CA8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C4456A"/>
    <w:pPr>
      <w:spacing w:line="240" w:lineRule="atLeast"/>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73653F"/>
    <w:pPr>
      <w:ind w:left="227"/>
    </w:pPr>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73653F"/>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365F91" w:themeColor="text1" w:themeShade="BF"/>
    </w:rPr>
    <w:tblPr>
      <w:tblStyleRowBandSize w:val="1"/>
      <w:tblStyleColBandSize w:val="1"/>
      <w:tblBorders>
        <w:top w:val="single" w:sz="8" w:space="0" w:color="4F81BD" w:themeColor="text1"/>
        <w:bottom w:val="single" w:sz="8" w:space="0" w:color="4F81BD" w:themeColor="text1"/>
      </w:tblBorders>
    </w:tblPr>
    <w:tblStylePr w:type="firstRow">
      <w:pPr>
        <w:spacing w:before="0" w:after="0" w:line="240" w:lineRule="auto"/>
      </w:pPr>
      <w:rPr>
        <w:b/>
        <w:bCs/>
      </w:rPr>
      <w:tblPr/>
      <w:tcPr>
        <w:tcBorders>
          <w:top w:val="single" w:sz="8" w:space="0" w:color="4F81BD" w:themeColor="text1"/>
          <w:left w:val="nil"/>
          <w:bottom w:val="single" w:sz="8" w:space="0" w:color="4F81BD" w:themeColor="text1"/>
          <w:right w:val="nil"/>
          <w:insideH w:val="nil"/>
          <w:insideV w:val="nil"/>
        </w:tcBorders>
      </w:tcPr>
    </w:tblStylePr>
    <w:tblStylePr w:type="lastRow">
      <w:pPr>
        <w:spacing w:before="0" w:after="0" w:line="240" w:lineRule="auto"/>
      </w:pPr>
      <w:rPr>
        <w:b/>
        <w:bCs/>
      </w:rPr>
      <w:tblPr/>
      <w:tcPr>
        <w:tcBorders>
          <w:top w:val="single" w:sz="8" w:space="0" w:color="4F81BD" w:themeColor="text1"/>
          <w:left w:val="nil"/>
          <w:bottom w:val="single" w:sz="8" w:space="0" w:color="4F81BD"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text1" w:themeFillTint="3F"/>
      </w:tcPr>
    </w:tblStylePr>
    <w:tblStylePr w:type="band1Horz">
      <w:tblPr/>
      <w:tcPr>
        <w:tcBorders>
          <w:left w:val="nil"/>
          <w:right w:val="nil"/>
          <w:insideH w:val="nil"/>
          <w:insideV w:val="nil"/>
        </w:tcBorders>
        <w:shd w:val="clear" w:color="auto" w:fill="D3DFEE"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A7BFDE"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4F81BD" w:themeColor="text1"/>
    </w:rPr>
  </w:style>
  <w:style w:type="character" w:customStyle="1" w:styleId="CitaatChar">
    <w:name w:val="Citaat Char"/>
    <w:basedOn w:val="Standaardalinea-lettertype"/>
    <w:link w:val="Citaat"/>
    <w:uiPriority w:val="29"/>
    <w:rsid w:val="00ED7AB9"/>
    <w:rPr>
      <w:i/>
      <w:iCs/>
      <w:color w:val="4F81BD"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
    <w:qFormat/>
    <w:rsid w:val="00C4456A"/>
    <w:pPr>
      <w:tabs>
        <w:tab w:val="left" w:pos="227"/>
        <w:tab w:val="left" w:pos="454"/>
        <w:tab w:val="left" w:pos="680"/>
      </w:tabs>
      <w:autoSpaceDE w:val="0"/>
      <w:autoSpaceDN w:val="0"/>
      <w:adjustRightInd w:val="0"/>
    </w:pPr>
    <w:rPr>
      <w:szCs w:val="18"/>
    </w:rPr>
  </w:style>
  <w:style w:type="paragraph" w:customStyle="1" w:styleId="BijlageGenummerdParagraaf">
    <w:name w:val="BijlageGenummerdParagraaf"/>
    <w:basedOn w:val="Broodtekst"/>
    <w:next w:val="Broodtekst"/>
    <w:uiPriority w:val="12"/>
    <w:qFormat/>
    <w:rsid w:val="00C4456A"/>
    <w:pPr>
      <w:numPr>
        <w:ilvl w:val="1"/>
        <w:numId w:val="30"/>
      </w:numPr>
      <w:tabs>
        <w:tab w:val="clear" w:pos="0"/>
      </w:tabs>
      <w:spacing w:before="240"/>
      <w:ind w:left="454" w:hanging="227"/>
      <w:outlineLvl w:val="1"/>
    </w:pPr>
    <w:rPr>
      <w:b/>
    </w:rPr>
  </w:style>
  <w:style w:type="paragraph" w:customStyle="1" w:styleId="BijlageGenummerdSubparagraaf">
    <w:name w:val="BijlageGenummerdSubparagraaf"/>
    <w:basedOn w:val="Broodtekst"/>
    <w:next w:val="Broodtekst"/>
    <w:uiPriority w:val="12"/>
    <w:qFormat/>
    <w:rsid w:val="00C4456A"/>
    <w:pPr>
      <w:numPr>
        <w:ilvl w:val="2"/>
        <w:numId w:val="30"/>
      </w:numPr>
      <w:tabs>
        <w:tab w:val="clear" w:pos="0"/>
      </w:tabs>
      <w:spacing w:before="240"/>
      <w:ind w:left="681" w:hanging="227"/>
      <w:outlineLvl w:val="2"/>
    </w:pPr>
    <w:rPr>
      <w:i/>
    </w:rPr>
  </w:style>
  <w:style w:type="paragraph" w:customStyle="1" w:styleId="BijlageGenummerdKop">
    <w:name w:val="BijlageGenummerdKop"/>
    <w:next w:val="Broodtekst"/>
    <w:link w:val="BijlageGenummerdKopChar"/>
    <w:uiPriority w:val="12"/>
    <w:qFormat/>
    <w:rsid w:val="00C4456A"/>
    <w:pPr>
      <w:pageBreakBefore/>
      <w:numPr>
        <w:numId w:val="30"/>
      </w:numPr>
      <w:spacing w:after="660" w:line="300" w:lineRule="atLeast"/>
      <w:outlineLvl w:val="0"/>
    </w:pPr>
    <w:rPr>
      <w:rFonts w:ascii="Verdana" w:eastAsia="DejaVu Sans" w:hAnsi="Verdana" w:cs="Times New Roman"/>
      <w:sz w:val="24"/>
      <w:lang w:eastAsia="nl-NL"/>
    </w:rPr>
  </w:style>
  <w:style w:type="character" w:customStyle="1" w:styleId="BroodtekstChar">
    <w:name w:val="Broodtekst Char"/>
    <w:basedOn w:val="Standaardalinea-lettertype"/>
    <w:link w:val="Broodtekst"/>
    <w:rsid w:val="00C4456A"/>
    <w:rPr>
      <w:rFonts w:ascii="Verdana" w:eastAsia="DejaVu Sans" w:hAnsi="Verdana" w:cs="Times New Roman"/>
      <w:lang w:eastAsia="nl-NL"/>
    </w:rPr>
  </w:style>
  <w:style w:type="character" w:customStyle="1" w:styleId="BijlageGenummerdKopChar">
    <w:name w:val="BijlageGenummerdKop Char"/>
    <w:basedOn w:val="Standaardalinea-lettertype"/>
    <w:link w:val="BijlageGenummerdKop"/>
    <w:uiPriority w:val="12"/>
    <w:rsid w:val="00C4456A"/>
    <w:rPr>
      <w:rFonts w:ascii="Verdana" w:eastAsia="DejaVu Sans" w:hAnsi="Verdana" w:cs="Times New Roman"/>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Rijkswaterstaat">
  <a:themeElements>
    <a:clrScheme name="Rijkswaterstaat">
      <a:dk1>
        <a:srgbClr val="4F81BD"/>
      </a:dk1>
      <a:lt1>
        <a:sysClr val="window" lastClr="FFFFFF"/>
      </a:lt1>
      <a:dk2>
        <a:srgbClr val="000000"/>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Project Document" ma:contentTypeID="0x010100869D8030C0354C67920800D7E93602B50056B3390D183E5B43A8D34267DBE5C776" ma:contentTypeVersion="11" ma:contentTypeDescription="" ma:contentTypeScope="" ma:versionID="74bc8023df3ccfaddbba943d965fdda2">
  <xsd:schema xmlns:xsd="http://www.w3.org/2001/XMLSchema" xmlns:xs="http://www.w3.org/2001/XMLSchema" xmlns:p="http://schemas.microsoft.com/office/2006/metadata/properties" xmlns:ns1="208e46c2-bbcd-4624-8858-21bd42ce7c86" targetNamespace="http://schemas.microsoft.com/office/2006/metadata/properties" ma:root="true" ma:fieldsID="acad3aa67c11b1148630a3229319685c" ns1:_="">
    <xsd:import namespace="208e46c2-bbcd-4624-8858-21bd42ce7c86"/>
    <xsd:element name="properties">
      <xsd:complexType>
        <xsd:sequence>
          <xsd:element name="documentManagement">
            <xsd:complexType>
              <xsd:all>
                <xsd:element ref="ns1:TaxCatchAll" minOccurs="0"/>
                <xsd:element ref="ns1:TaxCatchAllLabel" minOccurs="0"/>
                <xsd:element ref="ns1:_dlc_DocIdUrl" minOccurs="0"/>
                <xsd:element ref="ns1:Connect-DossierId" minOccurs="0"/>
                <xsd:element ref="ns1:Connect-Documenttype_0" minOccurs="0"/>
                <xsd:element ref="ns1:Connect-Subtitel" minOccurs="0"/>
                <xsd:element ref="ns1:Connect-Toelichting" minOccurs="0"/>
                <xsd:element ref="ns1:TaxKeywordTaxHTField" minOccurs="0"/>
                <xsd:element ref="ns1:Connect-Status"/>
                <xsd:element ref="ns1:Connect-Vertrouwelijkheid_0" minOccurs="0"/>
                <xsd:element ref="ns1:Connect-Organisatieonderdeel_0" minOccurs="0"/>
                <xsd:element ref="ns1:Connect-Auteur" minOccurs="0"/>
                <xsd:element ref="ns1:Connect-AuteurExtern" minOccurs="0"/>
                <xsd:element ref="ns1:Connect-Ondertekenaar" minOccurs="0"/>
                <xsd:element ref="ns1:Connect-Archiefwaardig"/>
                <xsd:element ref="ns1:Connect-Proces_0" minOccurs="0"/>
                <xsd:element ref="ns1:Connect-Projectnaam_0" minOccurs="0"/>
                <xsd:element ref="ns1:Connect-Projectnummer_0" minOccurs="0"/>
                <xsd:element ref="ns1:Connect-Projectmanager" minOccurs="0"/>
                <xsd:element ref="ns1:Connect-ManagerProjectbeheersing" minOccurs="0"/>
                <xsd:element ref="ns1:Connect-Contractmanager" minOccurs="0"/>
                <xsd:element ref="ns1:Connect-TechnischManager" minOccurs="0"/>
                <xsd:element ref="ns1:Connect-Omgevingsmanager" minOccurs="0"/>
                <xsd:element ref="ns1:Connect-SEfase_0" minOccurs="0"/>
                <xsd:element ref="ns1:Connect-IPMrol_0" minOccurs="0"/>
                <xsd:element ref="ns1:Connect-Deelproces_0" minOccurs="0"/>
                <xsd:element ref="ns1:Connect-Activiteit_0" minOccurs="0"/>
                <xsd:element ref="ns1:Connect-InformatieUitBronsysteem" minOccurs="0"/>
                <xsd:element ref="ns1:_dlc_DocId" minOccurs="0"/>
                <xsd:element ref="ns1: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8e46c2-bbcd-4624-8858-21bd42ce7c86" elementFormDefault="qualified">
    <xsd:import namespace="http://schemas.microsoft.com/office/2006/documentManagement/types"/>
    <xsd:import namespace="http://schemas.microsoft.com/office/infopath/2007/PartnerControls"/>
    <xsd:element name="TaxCatchAll" ma:index="0" nillable="true" ma:displayName="Taxonomy Catch All Column" ma:hidden="true" ma:list="{8923f9c7-fde4-4797-ad8c-594475b7bd5c}" ma:internalName="TaxCatchAll" ma:readOnly="false" ma:showField="CatchAllData" ma:web="c9c302de-a181-47e2-acd2-2cd2c4c5fab6">
      <xsd:complexType>
        <xsd:complexContent>
          <xsd:extension base="dms:MultiChoiceLookup">
            <xsd:sequence>
              <xsd:element name="Value" type="dms:Lookup" maxOccurs="unbounded" minOccurs="0" nillable="true"/>
            </xsd:sequence>
          </xsd:extension>
        </xsd:complexContent>
      </xsd:complexType>
    </xsd:element>
    <xsd:element name="TaxCatchAllLabel" ma:index="1" nillable="true" ma:displayName="Taxonomy Catch All Column1" ma:hidden="true" ma:list="{8923f9c7-fde4-4797-ad8c-594475b7bd5c}" ma:internalName="TaxCatchAllLabel" ma:readOnly="false" ma:showField="CatchAllDataLabel" ma:web="c9c302de-a181-47e2-acd2-2cd2c4c5fab6">
      <xsd:complexType>
        <xsd:complexContent>
          <xsd:extension base="dms:MultiChoiceLookup">
            <xsd:sequence>
              <xsd:element name="Value" type="dms:Lookup" maxOccurs="unbounded" minOccurs="0" nillable="true"/>
            </xsd:sequence>
          </xsd:extension>
        </xsd:complexContent>
      </xsd:complexType>
    </xsd:element>
    <xsd:element name="_dlc_DocIdUrl" ma:index="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onnect-DossierId" ma:index="3" nillable="true" ma:displayName="Dossier Id" ma:hidden="true" ma:internalName="Connect_x002d_DossierId" ma:readOnly="false">
      <xsd:simpleType>
        <xsd:restriction base="dms:Text"/>
      </xsd:simpleType>
    </xsd:element>
    <xsd:element name="Connect-Documenttype_0" ma:index="4" nillable="true" ma:taxonomy="true" ma:internalName="Connect_x002d_Documenttype_0" ma:taxonomyFieldName="Connect_x002d_Documenttype" ma:displayName="Documenttype" ma:readOnly="false" ma:fieldId="{632b2cf5-cb90-4d36-808e-e16a2a4c971f}" ma:sspId="c3f2f726-aef4-499f-b234-769b04ce551a" ma:termSetId="43b0bde4-4856-4446-9770-0f92a2c217a7" ma:anchorId="00000000-0000-0000-0000-000000000000" ma:open="false" ma:isKeyword="false">
      <xsd:complexType>
        <xsd:sequence>
          <xsd:element ref="pc:Terms" minOccurs="0" maxOccurs="1"/>
        </xsd:sequence>
      </xsd:complexType>
    </xsd:element>
    <xsd:element name="Connect-Subtitel" ma:index="14" nillable="true" ma:displayName="Subtitel" ma:hidden="true" ma:internalName="Connect_x002d_Subtitel" ma:readOnly="false">
      <xsd:simpleType>
        <xsd:restriction base="dms:Text"/>
      </xsd:simpleType>
    </xsd:element>
    <xsd:element name="Connect-Toelichting" ma:index="15" nillable="true" ma:displayName="Toelichting" ma:hidden="true" ma:internalName="Connect_x002d_Toelichting" ma:readOnly="false">
      <xsd:simpleType>
        <xsd:restriction base="dms:Note"/>
      </xsd:simpleType>
    </xsd:element>
    <xsd:element name="TaxKeywordTaxHTField" ma:index="16" nillable="true" ma:taxonomy="true" ma:internalName="TaxKeywordTaxHTField" ma:taxonomyFieldName="TaxKeyword" ma:displayName="Trefwoorden" ma:readOnly="false" ma:fieldId="{23f27201-bee3-471e-b2e7-b64fd8b7ca38}" ma:taxonomyMulti="true" ma:sspId="c3f2f726-aef4-499f-b234-769b04ce551a" ma:termSetId="00000000-0000-0000-0000-000000000000" ma:anchorId="00000000-0000-0000-0000-000000000000" ma:open="true" ma:isKeyword="true">
      <xsd:complexType>
        <xsd:sequence>
          <xsd:element ref="pc:Terms" minOccurs="0" maxOccurs="1"/>
        </xsd:sequence>
      </xsd:complexType>
    </xsd:element>
    <xsd:element name="Connect-Status" ma:index="18"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Vertrouwelijkheid_0" ma:index="19" nillable="true" ma:taxonomy="true" ma:internalName="Connect_x002d_Vertrouwelijkheid_0" ma:taxonomyFieldName="Connect_x002d_Vertrouwelijkheid" ma:displayName="Vertrouwelijkheid" ma:readOnly="false" ma:default="" ma:fieldId="{0a3aeea8-11c4-4527-8904-0f5f985ee5a6}" ma:sspId="c3f2f726-aef4-499f-b234-769b04ce551a" ma:termSetId="f9c70258-7cf7-4f9c-853e-bb4f1932dbfc" ma:anchorId="00000000-0000-0000-0000-000000000000" ma:open="false" ma:isKeyword="false">
      <xsd:complexType>
        <xsd:sequence>
          <xsd:element ref="pc:Terms" minOccurs="0" maxOccurs="1"/>
        </xsd:sequence>
      </xsd:complexType>
    </xsd:element>
    <xsd:element name="Connect-Organisatieonderdeel_0" ma:index="21" nillable="true" ma:taxonomy="true" ma:internalName="Connect_x002d_Organisatieonderdeel_0" ma:taxonomyFieldName="Connect_x002d_Organisatieonderdeel" ma:displayName="Organisatieonderdeel" ma:readOnly="false" ma:fieldId="{dd84a8dd-b3af-44be-8c59-29bf0754231d}" ma:sspId="c3f2f726-aef4-499f-b234-769b04ce551a" ma:termSetId="bf61afce-0112-414a-9017-7a80500cb761" ma:anchorId="00000000-0000-0000-0000-000000000000" ma:open="false" ma:isKeyword="false">
      <xsd:complexType>
        <xsd:sequence>
          <xsd:element ref="pc:Terms" minOccurs="0" maxOccurs="1"/>
        </xsd:sequence>
      </xsd:complexType>
    </xsd:element>
    <xsd:element name="Connect-Auteur" ma:index="23" nillable="true" ma:displayName="Auteur" ma:hidden="true" ma:list="UserInfo" ma:SharePointGroup="0" ma:internalName="Connect_x002d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uteurExtern" ma:index="24" nillable="true" ma:displayName="Auteur Extern" ma:hidden="true" ma:internalName="Connect_x002d_AuteurExtern" ma:readOnly="false">
      <xsd:simpleType>
        <xsd:restriction base="dms:Text"/>
      </xsd:simpleType>
    </xsd:element>
    <xsd:element name="Connect-Ondertekenaar" ma:index="25" nillable="true" ma:displayName="Ondertekenaar" ma:hidden="true" ma:list="UserInfo" ma:SharePointGroup="0" ma:internalName="Connect_x002d_Ondertek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rchiefwaardig" ma:index="26" ma:displayName="Archiefwaardig" ma:default="Nee" ma:format="Dropdown" ma:internalName="Connect_x002d_Archiefwaardig" ma:readOnly="false">
      <xsd:simpleType>
        <xsd:restriction base="dms:Choice">
          <xsd:enumeration value="Ja"/>
          <xsd:enumeration value="Nee"/>
        </xsd:restriction>
      </xsd:simpleType>
    </xsd:element>
    <xsd:element name="Connect-Proces_0" ma:index="27" nillable="true" ma:taxonomy="true" ma:internalName="Connect_x002d_Proces_0" ma:taxonomyFieldName="Connect_x002d_Proces" ma:displayName="Proces" ma:readOnly="false" ma:fieldId="{37118139-45bd-448e-9bae-30bc82aaf201}" ma:sspId="c3f2f726-aef4-499f-b234-769b04ce551a" ma:termSetId="4bc165ce-5ce9-4888-9634-f9e6daefad87" ma:anchorId="00000000-0000-0000-0000-000000000000" ma:open="false" ma:isKeyword="false">
      <xsd:complexType>
        <xsd:sequence>
          <xsd:element ref="pc:Terms" minOccurs="0" maxOccurs="1"/>
        </xsd:sequence>
      </xsd:complexType>
    </xsd:element>
    <xsd:element name="Connect-Projectnaam_0" ma:index="29" nillable="true" ma:taxonomy="true" ma:internalName="Connect_x002d_Projectnaam_0" ma:taxonomyFieldName="Connect_x002d_Projectnaam" ma:displayName="Projectnaam" ma:readOnly="false" ma:fieldId="{42d501e0-d93b-4483-9fba-c71f3ead83b7}" ma:sspId="c3f2f726-aef4-499f-b234-769b04ce551a" ma:termSetId="b6ab4cf9-7c4c-49d0-9f6f-41b2c81a8acf" ma:anchorId="00000000-0000-0000-0000-000000000000" ma:open="false" ma:isKeyword="false">
      <xsd:complexType>
        <xsd:sequence>
          <xsd:element ref="pc:Terms" minOccurs="0" maxOccurs="1"/>
        </xsd:sequence>
      </xsd:complexType>
    </xsd:element>
    <xsd:element name="Connect-Projectnummer_0" ma:index="31" nillable="true" ma:taxonomy="true" ma:internalName="Connect_x002d_Projectnummer_0" ma:taxonomyFieldName="Connect_x002d_Projectnummer" ma:displayName="Projectnummer" ma:readOnly="false" ma:fieldId="{c8976e3a-aa66-41e2-85ca-20a9328c0af5}" ma:sspId="c3f2f726-aef4-499f-b234-769b04ce551a" ma:termSetId="da7d066a-3b12-4d08-823a-99418ad91ae7" ma:anchorId="00000000-0000-0000-0000-000000000000" ma:open="false" ma:isKeyword="false">
      <xsd:complexType>
        <xsd:sequence>
          <xsd:element ref="pc:Terms" minOccurs="0" maxOccurs="1"/>
        </xsd:sequence>
      </xsd:complexType>
    </xsd:element>
    <xsd:element name="Connect-Projectmanager" ma:index="33" nillable="true" ma:displayName="Projectmanager" ma:hidden="true" ma:list="UserInfo" ma:SharePointGroup="0" ma:internalName="Connect_x002d_Proje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ManagerProjectbeheersing" ma:index="34" nillable="true" ma:displayName="Manager Projectbeheersing" ma:hidden="true" ma:list="UserInfo" ma:SharePointGroup="0" ma:internalName="Connect_x002d_ManagerProjectbeheersing"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Contractmanager" ma:index="35" nillable="true" ma:displayName="Contractmanager" ma:hidden="true" ma:list="UserInfo" ma:SharePointGroup="0" ma:internalName="Connect_x002d_Contra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TechnischManager" ma:index="36" nillable="true" ma:displayName="Technisch Manager" ma:hidden="true" ma:list="UserInfo" ma:SharePointGroup="0" ma:internalName="Connect_x002d_Technisch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Omgevingsmanager" ma:index="37" nillable="true" ma:displayName="Omgevingsmanager" ma:hidden="true" ma:list="UserInfo" ma:SharePointGroup="0" ma:internalName="Connect_x002d_Omgevings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SEfase_0" ma:index="38" nillable="true" ma:taxonomy="true" ma:internalName="Connect_x002d_SEfase_0" ma:taxonomyFieldName="Connect_x002d_SEfase" ma:displayName="SE-fase" ma:readOnly="false" ma:fieldId="{daf0b199-2ddf-4be9-bf03-a934c0223eb7}" ma:sspId="c3f2f726-aef4-499f-b234-769b04ce551a" ma:termSetId="94c1f566-e1fc-4109-af03-90195a820aaf" ma:anchorId="00000000-0000-0000-0000-000000000000" ma:open="false" ma:isKeyword="false">
      <xsd:complexType>
        <xsd:sequence>
          <xsd:element ref="pc:Terms" minOccurs="0" maxOccurs="1"/>
        </xsd:sequence>
      </xsd:complexType>
    </xsd:element>
    <xsd:element name="Connect-IPMrol_0" ma:index="40" nillable="true" ma:taxonomy="true" ma:internalName="Connect_x002d_IPMrol_0" ma:taxonomyFieldName="Connect_x002d_IPMrol" ma:displayName="IPM-Rol" ma:readOnly="false" ma:fieldId="{6a66f5eb-73ec-4347-9499-3fed1c40262d}" ma:sspId="c3f2f726-aef4-499f-b234-769b04ce551a" ma:termSetId="aa68009d-6895-4151-885d-beee1346ca16" ma:anchorId="00000000-0000-0000-0000-000000000000" ma:open="false" ma:isKeyword="false">
      <xsd:complexType>
        <xsd:sequence>
          <xsd:element ref="pc:Terms" minOccurs="0" maxOccurs="1"/>
        </xsd:sequence>
      </xsd:complexType>
    </xsd:element>
    <xsd:element name="Connect-Deelproces_0" ma:index="42" nillable="true" ma:taxonomy="true" ma:internalName="Connect_x002d_Deelproces_0" ma:taxonomyFieldName="Connect_x002d_Deelproces" ma:displayName="Deelproces" ma:readOnly="false" ma:fieldId="{c7a3b37a-d750-4b20-a47c-4ef43580f8ac}" ma:sspId="c3f2f726-aef4-499f-b234-769b04ce551a" ma:termSetId="72e7abac-d565-46dc-9817-62f4df16d9ac" ma:anchorId="00000000-0000-0000-0000-000000000000" ma:open="false" ma:isKeyword="false">
      <xsd:complexType>
        <xsd:sequence>
          <xsd:element ref="pc:Terms" minOccurs="0" maxOccurs="1"/>
        </xsd:sequence>
      </xsd:complexType>
    </xsd:element>
    <xsd:element name="Connect-Activiteit_0" ma:index="44" nillable="true" ma:taxonomy="true" ma:internalName="Connect_x002d_Activiteit_0" ma:taxonomyFieldName="Connect_x002d_Activiteit" ma:displayName="Activiteit" ma:readOnly="false" ma:fieldId="{5fcf51d6-09ea-45d3-af7b-139194eb9ca4}" ma:sspId="c3f2f726-aef4-499f-b234-769b04ce551a" ma:termSetId="c6612529-6787-4a75-be09-a56fe00b25b5" ma:anchorId="00000000-0000-0000-0000-000000000000" ma:open="false" ma:isKeyword="false">
      <xsd:complexType>
        <xsd:sequence>
          <xsd:element ref="pc:Terms" minOccurs="0" maxOccurs="1"/>
        </xsd:sequence>
      </xsd:complexType>
    </xsd:element>
    <xsd:element name="Connect-InformatieUitBronsysteem" ma:index="46" nillable="true" ma:displayName="Informatie Uit Bronsysteem" ma:hidden="true" ma:internalName="Connect_x002d_InformatieUitBronsysteem" ma:readOnly="false">
      <xsd:simpleType>
        <xsd:restriction base="dms:Note"/>
      </xsd:simpleType>
    </xsd:element>
    <xsd:element name="_dlc_DocId" ma:index="47" nillable="true" ma:displayName="Waarde van de document-id" ma:description="De waarde van de document-id die aan dit item is toegewezen." ma:internalName="_dlc_DocId" ma:readOnly="true">
      <xsd:simpleType>
        <xsd:restriction base="dms:Text"/>
      </xsd:simpleType>
    </xsd:element>
    <xsd:element name="_dlc_DocIdPersistId" ma:index="4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Inhoudstype"/>
        <xsd:element ref="dc:title" minOccurs="0" maxOccurs="1" ma:index="1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c3f2f726-aef4-499f-b234-769b04ce551a" ContentTypeId="0x010100869D8030C0354C67920800D7E93602B5"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Urls xmlns="http://schemas.microsoft.com/sharepoint/v3/contenttype/forms/url">
  <Edit>_layouts/15/RWS.SharePoint.Connect/EditForm.aspx</Edit>
</FormUrls>
</file>

<file path=customXml/item6.xml><?xml version="1.0" encoding="utf-8"?>
<p:properties xmlns:p="http://schemas.microsoft.com/office/2006/metadata/properties" xmlns:xsi="http://www.w3.org/2001/XMLSchema-instance" xmlns:pc="http://schemas.microsoft.com/office/infopath/2007/PartnerControls">
  <documentManagement>
    <Connect-DossierId xmlns="208e46c2-bbcd-4624-8858-21bd42ce7c86" xsi:nil="true"/>
    <Connect-Subtitel xmlns="208e46c2-bbcd-4624-8858-21bd42ce7c86" xsi:nil="true"/>
    <TaxKeywordTaxHTField xmlns="208e46c2-bbcd-4624-8858-21bd42ce7c86">
      <Terms xmlns="http://schemas.microsoft.com/office/infopath/2007/PartnerControls"/>
    </TaxKeywordTaxHTField>
    <Connect-SEfase_0 xmlns="208e46c2-bbcd-4624-8858-21bd42ce7c86">
      <Terms xmlns="http://schemas.microsoft.com/office/infopath/2007/PartnerControls"/>
    </Connect-SEfase_0>
    <Connect-Activiteit_0 xmlns="208e46c2-bbcd-4624-8858-21bd42ce7c86">
      <Terms xmlns="http://schemas.microsoft.com/office/infopath/2007/PartnerControls"/>
    </Connect-Activiteit_0>
    <Connect-Status xmlns="208e46c2-bbcd-4624-8858-21bd42ce7c86">Concept</Connect-Status>
    <Connect-Archiefwaardig xmlns="208e46c2-bbcd-4624-8858-21bd42ce7c86">Nee</Connect-Archiefwaardig>
    <Connect-IPMrol_0 xmlns="208e46c2-bbcd-4624-8858-21bd42ce7c86">
      <Terms xmlns="http://schemas.microsoft.com/office/infopath/2007/PartnerControls"/>
    </Connect-IPMrol_0>
    <Connect-InformatieUitBronsysteem xmlns="208e46c2-bbcd-4624-8858-21bd42ce7c86" xsi:nil="true"/>
    <Connect-Omgevingsmanager xmlns="208e46c2-bbcd-4624-8858-21bd42ce7c86">
      <UserInfo>
        <DisplayName/>
        <AccountId xsi:nil="true"/>
        <AccountType/>
      </UserInfo>
    </Connect-Omgevingsmanager>
    <TaxCatchAll xmlns="208e46c2-bbcd-4624-8858-21bd42ce7c86">
      <Value>9</Value>
      <Value>4</Value>
      <Value>3</Value>
      <Value>2</Value>
    </TaxCatchAll>
    <TaxCatchAllLabel xmlns="208e46c2-bbcd-4624-8858-21bd42ce7c86"/>
    <Connect-Documenttype_0 xmlns="208e46c2-bbcd-4624-8858-21bd42ce7c86">
      <Terms xmlns="http://schemas.microsoft.com/office/infopath/2007/PartnerControls"/>
    </Connect-Documenttype_0>
    <Connect-Toelichting xmlns="208e46c2-bbcd-4624-8858-21bd42ce7c86" xsi:nil="true"/>
    <Connect-Ondertekenaar xmlns="208e46c2-bbcd-4624-8858-21bd42ce7c86">
      <UserInfo>
        <DisplayName/>
        <AccountId xsi:nil="true"/>
        <AccountType/>
      </UserInfo>
    </Connect-Ondertekenaar>
    <Connect-Contractmanager xmlns="208e46c2-bbcd-4624-8858-21bd42ce7c86">
      <UserInfo>
        <DisplayName/>
        <AccountId xsi:nil="true"/>
        <AccountType/>
      </UserInfo>
    </Connect-Contractmanager>
    <Connect-TechnischManager xmlns="208e46c2-bbcd-4624-8858-21bd42ce7c86">
      <UserInfo>
        <DisplayName/>
        <AccountId xsi:nil="true"/>
        <AccountType/>
      </UserInfo>
    </Connect-TechnischManager>
    <Connect-Auteur xmlns="208e46c2-bbcd-4624-8858-21bd42ce7c86">
      <UserInfo>
        <DisplayName/>
        <AccountId xsi:nil="true"/>
        <AccountType/>
      </UserInfo>
    </Connect-Auteur>
    <Connect-Projectnummer_0 xmlns="208e46c2-bbcd-4624-8858-21bd42ce7c86">
      <Terms xmlns="http://schemas.microsoft.com/office/infopath/2007/PartnerControls">
        <TermInfo xmlns="http://schemas.microsoft.com/office/infopath/2007/PartnerControls">
          <TermName xmlns="http://schemas.microsoft.com/office/infopath/2007/PartnerControls">I000263</TermName>
          <TermId xmlns="http://schemas.microsoft.com/office/infopath/2007/PartnerControls">83de09a0-5ce8-4a93-895a-336bcd39834b</TermId>
        </TermInfo>
      </Terms>
    </Connect-Projectnummer_0>
    <Connect-Vertrouwelijkheid_0 xmlns="208e46c2-bbcd-4624-8858-21bd42ce7c86">
      <Terms xmlns="http://schemas.microsoft.com/office/infopath/2007/PartnerControls"/>
    </Connect-Vertrouwelijkheid_0>
    <Connect-Proces_0 xmlns="208e46c2-bbcd-4624-8858-21bd42ce7c86">
      <Terms xmlns="http://schemas.microsoft.com/office/infopath/2007/PartnerControls">
        <TermInfo xmlns="http://schemas.microsoft.com/office/infopath/2007/PartnerControls">
          <TermName xmlns="http://schemas.microsoft.com/office/infopath/2007/PartnerControls">Beheer, Onderhoud en ondersteuning</TermName>
          <TermId xmlns="http://schemas.microsoft.com/office/infopath/2007/PartnerControls">3cd49983-55e7-40a9-9a78-0208c626ec2b</TermId>
        </TermInfo>
      </Terms>
    </Connect-Proces_0>
    <Connect-Projectnaam_0 xmlns="208e46c2-bbcd-4624-8858-21bd42ce7c86">
      <Terms xmlns="http://schemas.microsoft.com/office/infopath/2007/PartnerControls">
        <TermInfo xmlns="http://schemas.microsoft.com/office/infopath/2007/PartnerControls">
          <TermName xmlns="http://schemas.microsoft.com/office/infopath/2007/PartnerControls">VER - Onderhoud</TermName>
          <TermId xmlns="http://schemas.microsoft.com/office/infopath/2007/PartnerControls">96a7d6e2-271d-4434-a570-5385ad13663f</TermId>
        </TermInfo>
      </Terms>
    </Connect-Projectnaam_0>
    <Connect-Deelproces_0 xmlns="208e46c2-bbcd-4624-8858-21bd42ce7c86">
      <Terms xmlns="http://schemas.microsoft.com/office/infopath/2007/PartnerControls">
        <TermInfo xmlns="http://schemas.microsoft.com/office/infopath/2007/PartnerControls">
          <TermName xmlns="http://schemas.microsoft.com/office/infopath/2007/PartnerControls">Markt</TermName>
          <TermId xmlns="http://schemas.microsoft.com/office/infopath/2007/PartnerControls">4fbca745-fb4e-4853-97a2-9611fda11e95</TermId>
        </TermInfo>
      </Terms>
    </Connect-Deelproces_0>
    <Connect-Organisatieonderdeel_0 xmlns="208e46c2-bbcd-4624-8858-21bd42ce7c86">
      <Terms xmlns="http://schemas.microsoft.com/office/infopath/2007/PartnerControls"/>
    </Connect-Organisatieonderdeel_0>
    <Connect-AuteurExtern xmlns="208e46c2-bbcd-4624-8858-21bd42ce7c86" xsi:nil="true"/>
    <Connect-Projectmanager xmlns="208e46c2-bbcd-4624-8858-21bd42ce7c86">
      <UserInfo>
        <DisplayName>Heijdeman, Jantien (PPO)</DisplayName>
        <AccountId>109</AccountId>
        <AccountType/>
      </UserInfo>
    </Connect-Projectmanager>
    <Connect-ManagerProjectbeheersing xmlns="208e46c2-bbcd-4624-8858-21bd42ce7c86">
      <UserInfo>
        <DisplayName/>
        <AccountId xsi:nil="true"/>
        <AccountType/>
      </UserInfo>
    </Connect-ManagerProjectbeheersing>
    <_dlc_DocId xmlns="208e46c2-bbcd-4624-8858-21bd42ce7c86">RWS01028-1999976839-49669</_dlc_DocId>
    <_dlc_DocIdUrl xmlns="208e46c2-bbcd-4624-8858-21bd42ce7c86">
      <Url>http://connect.intranet.rijkswaterstaat.nl/project/I000263/Markt/_layouts/15/DocIdRedir.aspx?ID=RWS01028-1999976839-49669</Url>
      <Description>RWS01028-1999976839-49669</Description>
    </_dlc_DocIdUrl>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90C98E-66B0-4E67-9193-E2397ABF4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8e46c2-bbcd-4624-8858-21bd42ce7c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C665D8-CA70-4E69-98E1-6E66940A01D8}">
  <ds:schemaRefs>
    <ds:schemaRef ds:uri="Microsoft.SharePoint.Taxonomy.ContentTypeSync"/>
  </ds:schemaRefs>
</ds:datastoreItem>
</file>

<file path=customXml/itemProps3.xml><?xml version="1.0" encoding="utf-8"?>
<ds:datastoreItem xmlns:ds="http://schemas.openxmlformats.org/officeDocument/2006/customXml" ds:itemID="{0ED66922-5F15-4495-AEEE-6E1C926C5D8D}">
  <ds:schemaRefs>
    <ds:schemaRef ds:uri="http://schemas.microsoft.com/sharepoint/events"/>
  </ds:schemaRefs>
</ds:datastoreItem>
</file>

<file path=customXml/itemProps4.xml><?xml version="1.0" encoding="utf-8"?>
<ds:datastoreItem xmlns:ds="http://schemas.openxmlformats.org/officeDocument/2006/customXml" ds:itemID="{270E06CC-4084-442C-9E67-17426C0810B0}">
  <ds:schemaRefs>
    <ds:schemaRef ds:uri="http://schemas.microsoft.com/sharepoint/v3/contenttype/forms"/>
  </ds:schemaRefs>
</ds:datastoreItem>
</file>

<file path=customXml/itemProps5.xml><?xml version="1.0" encoding="utf-8"?>
<ds:datastoreItem xmlns:ds="http://schemas.openxmlformats.org/officeDocument/2006/customXml" ds:itemID="{3C20E70A-9F3C-4963-BF71-54916994D2F6}">
  <ds:schemaRefs>
    <ds:schemaRef ds:uri="http://schemas.microsoft.com/sharepoint/v3/contenttype/forms/url"/>
  </ds:schemaRefs>
</ds:datastoreItem>
</file>

<file path=customXml/itemProps6.xml><?xml version="1.0" encoding="utf-8"?>
<ds:datastoreItem xmlns:ds="http://schemas.openxmlformats.org/officeDocument/2006/customXml" ds:itemID="{FBB24D18-20E0-4014-94A3-C5B1780F7B82}">
  <ds:schemaRefs>
    <ds:schemaRef ds:uri="208e46c2-bbcd-4624-8858-21bd42ce7c86"/>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7.xml><?xml version="1.0" encoding="utf-8"?>
<ds:datastoreItem xmlns:ds="http://schemas.openxmlformats.org/officeDocument/2006/customXml" ds:itemID="{C7C94E12-64A6-4488-87FB-D3A03313D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563</Words>
  <Characters>3098</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Hendriks, Peter (PPO)</dc:creator>
  <cp:keywords/>
  <dc:description/>
  <cp:lastModifiedBy>Hendriks, Peter (PPO)</cp:lastModifiedBy>
  <cp:revision>1</cp:revision>
  <dcterms:created xsi:type="dcterms:W3CDTF">2021-04-22T07:49:00Z</dcterms:created>
  <dcterms:modified xsi:type="dcterms:W3CDTF">2021-04-22T07:56:00Z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0x010100869D8030C0354C67920800D7E93602B50056B3390D183E5B43A8D34267DBE5C776</vt:lpwstr>
  </property>
  <property fmtid="{D5CDD505-2E9C-101B-9397-08002B2CF9AE}" pid="3" name="TaxKeyword">
    <vt:lpwstr/>
  </property>
  <property fmtid="{D5CDD505-2E9C-101B-9397-08002B2CF9AE}" pid="4" name="Connect-Documenttype">
    <vt:lpwstr/>
  </property>
  <property fmtid="{D5CDD505-2E9C-101B-9397-08002B2CF9AE}" pid="5" name="Connect-Proces">
    <vt:lpwstr>4;#Beheer, Onderhoud en ondersteuning|3cd49983-55e7-40a9-9a78-0208c626ec2b</vt:lpwstr>
  </property>
  <property fmtid="{D5CDD505-2E9C-101B-9397-08002B2CF9AE}" pid="6" name="Connect-SEfase">
    <vt:lpwstr/>
  </property>
  <property fmtid="{D5CDD505-2E9C-101B-9397-08002B2CF9AE}" pid="7" name="Connect-IPMrol">
    <vt:lpwstr/>
  </property>
  <property fmtid="{D5CDD505-2E9C-101B-9397-08002B2CF9AE}" pid="8" name="Connect-Projectnaam">
    <vt:lpwstr>2;#VER - Onderhoud|96a7d6e2-271d-4434-a570-5385ad13663f</vt:lpwstr>
  </property>
  <property fmtid="{D5CDD505-2E9C-101B-9397-08002B2CF9AE}" pid="9" name="Connect-Activiteit">
    <vt:lpwstr/>
  </property>
  <property fmtid="{D5CDD505-2E9C-101B-9397-08002B2CF9AE}" pid="10" name="Connect-Projectnummer">
    <vt:lpwstr>3;#I000263|83de09a0-5ce8-4a93-895a-336bcd39834b</vt:lpwstr>
  </property>
  <property fmtid="{D5CDD505-2E9C-101B-9397-08002B2CF9AE}" pid="11" name="Connect-Organisatieonderdeel">
    <vt:lpwstr/>
  </property>
  <property fmtid="{D5CDD505-2E9C-101B-9397-08002B2CF9AE}" pid="12" name="Connect-Deelproces">
    <vt:lpwstr>9;#Markt|4fbca745-fb4e-4853-97a2-9611fda11e95</vt:lpwstr>
  </property>
  <property fmtid="{D5CDD505-2E9C-101B-9397-08002B2CF9AE}" pid="13" name="Connect-Vertrouwelijkheid">
    <vt:lpwstr/>
  </property>
  <property fmtid="{D5CDD505-2E9C-101B-9397-08002B2CF9AE}" pid="14" name="_dlc_DocIdItemGuid">
    <vt:lpwstr>b5b80a43-36f6-4ac6-b797-96971f6a5136</vt:lpwstr>
  </property>
</Properties>
</file>