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CE4179" w14:textId="0DE114EC" w:rsidR="00F85076" w:rsidRPr="009629A4" w:rsidRDefault="00731578" w:rsidP="00E75D74">
      <w:pPr>
        <w:pStyle w:val="Kop2"/>
        <w:rPr>
          <w:sz w:val="19"/>
          <w:szCs w:val="19"/>
        </w:rPr>
      </w:pPr>
      <w:bookmarkStart w:id="0" w:name="_Toc509821824"/>
      <w:r>
        <w:rPr>
          <w:sz w:val="19"/>
          <w:szCs w:val="19"/>
        </w:rPr>
        <w:t xml:space="preserve"> </w:t>
      </w:r>
      <w:r w:rsidR="00167167">
        <w:rPr>
          <w:sz w:val="19"/>
          <w:szCs w:val="19"/>
        </w:rPr>
        <w:t>Formulie</w:t>
      </w:r>
      <w:r w:rsidR="00167167" w:rsidRPr="00167167">
        <w:rPr>
          <w:sz w:val="19"/>
          <w:szCs w:val="19"/>
        </w:rPr>
        <w:t>r</w:t>
      </w:r>
      <w:r w:rsidR="00F85076" w:rsidRPr="00167167">
        <w:rPr>
          <w:sz w:val="19"/>
          <w:szCs w:val="19"/>
        </w:rPr>
        <w:t xml:space="preserve"> </w:t>
      </w:r>
      <w:bookmarkEnd w:id="0"/>
      <w:r w:rsidR="00167167" w:rsidRPr="00167167">
        <w:rPr>
          <w:sz w:val="19"/>
          <w:szCs w:val="19"/>
        </w:rPr>
        <w:t>5</w:t>
      </w:r>
      <w:r w:rsidR="00D17481" w:rsidRPr="00AB2088">
        <w:rPr>
          <w:sz w:val="19"/>
          <w:szCs w:val="19"/>
        </w:rPr>
        <w:t xml:space="preserve"> </w:t>
      </w:r>
      <w:proofErr w:type="spellStart"/>
      <w:r w:rsidR="00D17481" w:rsidRPr="00AB2088">
        <w:rPr>
          <w:sz w:val="19"/>
          <w:szCs w:val="19"/>
        </w:rPr>
        <w:t>Conformiteitenlijst</w:t>
      </w:r>
      <w:proofErr w:type="spellEnd"/>
      <w:r w:rsidR="00D17481" w:rsidRPr="00AB2088">
        <w:rPr>
          <w:sz w:val="19"/>
          <w:szCs w:val="19"/>
        </w:rPr>
        <w:t xml:space="preserve"> programma van eisen</w:t>
      </w:r>
      <w:r w:rsidR="00AC6147">
        <w:rPr>
          <w:sz w:val="19"/>
          <w:szCs w:val="19"/>
        </w:rPr>
        <w:br/>
      </w:r>
    </w:p>
    <w:p w14:paraId="07B29EA5" w14:textId="77777777" w:rsidR="006C482D" w:rsidRPr="009629A4" w:rsidRDefault="006C482D" w:rsidP="006C482D">
      <w:pPr>
        <w:rPr>
          <w:szCs w:val="19"/>
        </w:rPr>
      </w:pPr>
    </w:p>
    <w:tbl>
      <w:tblPr>
        <w:tblStyle w:val="Rastertabel4-Accent1"/>
        <w:tblW w:w="0" w:type="auto"/>
        <w:tblLook w:val="04A0" w:firstRow="1" w:lastRow="0" w:firstColumn="1" w:lastColumn="0" w:noHBand="0" w:noVBand="1"/>
      </w:tblPr>
      <w:tblGrid>
        <w:gridCol w:w="743"/>
        <w:gridCol w:w="7190"/>
        <w:gridCol w:w="1128"/>
      </w:tblGrid>
      <w:tr w:rsidR="0090684A" w:rsidRPr="009629A4" w14:paraId="691EC006" w14:textId="77777777" w:rsidTr="00CB355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43" w:type="dxa"/>
            <w:vAlign w:val="center"/>
          </w:tcPr>
          <w:p w14:paraId="6A7CD1B1" w14:textId="77777777" w:rsidR="007230E1" w:rsidRPr="009629A4" w:rsidRDefault="007230E1" w:rsidP="007230E1">
            <w:pPr>
              <w:rPr>
                <w:szCs w:val="19"/>
              </w:rPr>
            </w:pPr>
            <w:r w:rsidRPr="009629A4">
              <w:rPr>
                <w:szCs w:val="19"/>
              </w:rPr>
              <w:t>Nr.</w:t>
            </w:r>
          </w:p>
        </w:tc>
        <w:tc>
          <w:tcPr>
            <w:tcW w:w="7190" w:type="dxa"/>
            <w:vAlign w:val="center"/>
          </w:tcPr>
          <w:p w14:paraId="51856484" w14:textId="77777777" w:rsidR="007230E1" w:rsidRPr="009629A4" w:rsidRDefault="003E142F" w:rsidP="007230E1">
            <w:pPr>
              <w:cnfStyle w:val="100000000000" w:firstRow="1" w:lastRow="0" w:firstColumn="0" w:lastColumn="0" w:oddVBand="0" w:evenVBand="0" w:oddHBand="0" w:evenHBand="0" w:firstRowFirstColumn="0" w:firstRowLastColumn="0" w:lastRowFirstColumn="0" w:lastRowLastColumn="0"/>
              <w:rPr>
                <w:szCs w:val="19"/>
              </w:rPr>
            </w:pPr>
            <w:r w:rsidRPr="009629A4">
              <w:rPr>
                <w:szCs w:val="19"/>
              </w:rPr>
              <w:t>O</w:t>
            </w:r>
            <w:r w:rsidR="007230E1" w:rsidRPr="009629A4">
              <w:rPr>
                <w:szCs w:val="19"/>
              </w:rPr>
              <w:t>mschrijving</w:t>
            </w:r>
          </w:p>
        </w:tc>
        <w:tc>
          <w:tcPr>
            <w:tcW w:w="1128" w:type="dxa"/>
            <w:vAlign w:val="center"/>
          </w:tcPr>
          <w:p w14:paraId="056E0767" w14:textId="77777777" w:rsidR="007230E1" w:rsidRPr="009629A4" w:rsidRDefault="00CB355D" w:rsidP="0063522D">
            <w:pPr>
              <w:cnfStyle w:val="100000000000" w:firstRow="1" w:lastRow="0" w:firstColumn="0" w:lastColumn="0" w:oddVBand="0" w:evenVBand="0" w:oddHBand="0" w:evenHBand="0" w:firstRowFirstColumn="0" w:firstRowLastColumn="0" w:lastRowFirstColumn="0" w:lastRowLastColumn="0"/>
              <w:rPr>
                <w:szCs w:val="19"/>
              </w:rPr>
            </w:pPr>
            <w:r w:rsidRPr="009629A4">
              <w:rPr>
                <w:szCs w:val="19"/>
              </w:rPr>
              <w:t>Ja/Nee</w:t>
            </w:r>
            <w:r w:rsidR="0063522D" w:rsidRPr="009629A4">
              <w:rPr>
                <w:b w:val="0"/>
                <w:szCs w:val="19"/>
              </w:rPr>
              <w:t xml:space="preserve"> </w:t>
            </w:r>
            <w:r w:rsidR="0063522D" w:rsidRPr="009629A4">
              <w:rPr>
                <w:rFonts w:ascii="Calibri" w:hAnsi="Calibri"/>
                <w:b w:val="0"/>
                <w:szCs w:val="19"/>
              </w:rPr>
              <w:t>¹</w:t>
            </w:r>
          </w:p>
        </w:tc>
      </w:tr>
      <w:tr w:rsidR="00D17481" w:rsidRPr="009629A4" w14:paraId="7AB84036" w14:textId="77777777" w:rsidTr="00D17481">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061" w:type="dxa"/>
            <w:gridSpan w:val="3"/>
            <w:noWrap/>
            <w:vAlign w:val="center"/>
          </w:tcPr>
          <w:p w14:paraId="5BB99C91" w14:textId="77777777" w:rsidR="00D17481" w:rsidRPr="009629A4" w:rsidRDefault="009629A4" w:rsidP="00745A09">
            <w:pPr>
              <w:spacing w:line="240" w:lineRule="auto"/>
              <w:jc w:val="center"/>
              <w:rPr>
                <w:i/>
                <w:color w:val="000000"/>
                <w:szCs w:val="19"/>
              </w:rPr>
            </w:pPr>
            <w:r w:rsidRPr="009629A4">
              <w:rPr>
                <w:i/>
                <w:color w:val="000000"/>
                <w:szCs w:val="19"/>
              </w:rPr>
              <w:t>Inhoudelijke eisen aan de uitvoering van de opdracht</w:t>
            </w:r>
          </w:p>
        </w:tc>
      </w:tr>
      <w:tr w:rsidR="001F16CA" w:rsidRPr="009629A4" w14:paraId="673F8CC4" w14:textId="77777777" w:rsidTr="00CB355D">
        <w:trPr>
          <w:trHeight w:val="450"/>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09845A25" w14:textId="77777777" w:rsidR="001F16CA" w:rsidRPr="00167167" w:rsidRDefault="001F16CA" w:rsidP="008E1D66">
            <w:pPr>
              <w:pStyle w:val="Lijstalinea"/>
              <w:numPr>
                <w:ilvl w:val="0"/>
                <w:numId w:val="8"/>
              </w:numPr>
              <w:spacing w:line="240" w:lineRule="auto"/>
              <w:jc w:val="center"/>
              <w:rPr>
                <w:color w:val="000000"/>
                <w:szCs w:val="19"/>
              </w:rPr>
            </w:pPr>
          </w:p>
        </w:tc>
        <w:tc>
          <w:tcPr>
            <w:tcW w:w="7190" w:type="dxa"/>
            <w:vAlign w:val="center"/>
          </w:tcPr>
          <w:p w14:paraId="3583011A" w14:textId="77777777" w:rsidR="001F16CA" w:rsidRDefault="001F16CA" w:rsidP="007B6392">
            <w:pPr>
              <w:spacing w:line="240" w:lineRule="auto"/>
              <w:cnfStyle w:val="000000000000" w:firstRow="0" w:lastRow="0" w:firstColumn="0" w:lastColumn="0" w:oddVBand="0" w:evenVBand="0" w:oddHBand="0" w:evenHBand="0" w:firstRowFirstColumn="0" w:firstRowLastColumn="0" w:lastRowFirstColumn="0" w:lastRowLastColumn="0"/>
              <w:rPr>
                <w:szCs w:val="19"/>
              </w:rPr>
            </w:pPr>
            <w:r>
              <w:t>U verklaart kennis te hebben genomen van en uitdrukkelijk en onvoorwaardelijk akkoord te gaan met de inhoud en de uitgangspunten, eisen en voorbehouden die zijn opgenomen in dit beschrijvend document, de bijlagen en de nota van inlichtingen.</w:t>
            </w:r>
          </w:p>
        </w:tc>
        <w:tc>
          <w:tcPr>
            <w:tcW w:w="1128" w:type="dxa"/>
            <w:noWrap/>
            <w:vAlign w:val="center"/>
          </w:tcPr>
          <w:p w14:paraId="7DCE1D1B" w14:textId="77777777" w:rsidR="001F16CA" w:rsidRPr="009629A4" w:rsidRDefault="001F16CA" w:rsidP="00D1748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AA684C" w:rsidRPr="009629A4" w14:paraId="076B010B" w14:textId="77777777" w:rsidTr="00CB355D">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3E064A96" w14:textId="77777777" w:rsidR="00AA684C" w:rsidRPr="00167167" w:rsidRDefault="00AA684C" w:rsidP="008E1D66">
            <w:pPr>
              <w:pStyle w:val="Lijstalinea"/>
              <w:numPr>
                <w:ilvl w:val="0"/>
                <w:numId w:val="8"/>
              </w:numPr>
              <w:spacing w:line="240" w:lineRule="auto"/>
              <w:jc w:val="center"/>
              <w:rPr>
                <w:color w:val="000000"/>
                <w:szCs w:val="19"/>
              </w:rPr>
            </w:pPr>
          </w:p>
        </w:tc>
        <w:tc>
          <w:tcPr>
            <w:tcW w:w="7190" w:type="dxa"/>
            <w:vAlign w:val="center"/>
          </w:tcPr>
          <w:p w14:paraId="126843BF" w14:textId="467F2999" w:rsidR="00AA684C" w:rsidRPr="00681B69" w:rsidRDefault="00887605" w:rsidP="00AA684C">
            <w:pPr>
              <w:autoSpaceDE w:val="0"/>
              <w:autoSpaceDN w:val="0"/>
              <w:adjustRightInd w:val="0"/>
              <w:cnfStyle w:val="000000100000" w:firstRow="0" w:lastRow="0" w:firstColumn="0" w:lastColumn="0" w:oddVBand="0" w:evenVBand="0" w:oddHBand="1" w:evenHBand="0" w:firstRowFirstColumn="0" w:firstRowLastColumn="0" w:lastRowFirstColumn="0" w:lastRowLastColumn="0"/>
              <w:rPr>
                <w:szCs w:val="19"/>
              </w:rPr>
            </w:pPr>
            <w:r w:rsidRPr="00ED72BB">
              <w:rPr>
                <w:szCs w:val="19"/>
              </w:rPr>
              <w:t>Inschrijver voldoet bij uitvoering van de werkzaamheden en de te leveren diensten te allen tijde en voortdurend aan de vigerende wet- en regelgeving.</w:t>
            </w:r>
          </w:p>
        </w:tc>
        <w:tc>
          <w:tcPr>
            <w:tcW w:w="1128" w:type="dxa"/>
            <w:noWrap/>
            <w:vAlign w:val="center"/>
          </w:tcPr>
          <w:p w14:paraId="44FBB567" w14:textId="77777777" w:rsidR="00AA684C" w:rsidRPr="009629A4" w:rsidRDefault="00AA684C" w:rsidP="00D1748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AA684C" w:rsidRPr="009629A4" w14:paraId="17600502" w14:textId="77777777" w:rsidTr="00CB355D">
        <w:trPr>
          <w:trHeight w:val="450"/>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0018EB4F" w14:textId="77777777" w:rsidR="00AA684C" w:rsidRPr="00167167" w:rsidRDefault="00AA684C" w:rsidP="008E1D66">
            <w:pPr>
              <w:pStyle w:val="Lijstalinea"/>
              <w:numPr>
                <w:ilvl w:val="0"/>
                <w:numId w:val="8"/>
              </w:numPr>
              <w:spacing w:line="240" w:lineRule="auto"/>
              <w:jc w:val="center"/>
              <w:rPr>
                <w:color w:val="000000"/>
                <w:szCs w:val="19"/>
              </w:rPr>
            </w:pPr>
          </w:p>
        </w:tc>
        <w:tc>
          <w:tcPr>
            <w:tcW w:w="7190" w:type="dxa"/>
            <w:vAlign w:val="center"/>
          </w:tcPr>
          <w:p w14:paraId="5707D3D2" w14:textId="25EEF8DA" w:rsidR="00AA684C" w:rsidRPr="00681B69" w:rsidRDefault="00887605" w:rsidP="00AA684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color w:val="000000"/>
                <w:szCs w:val="19"/>
              </w:rPr>
            </w:pPr>
            <w:r>
              <w:rPr>
                <w:szCs w:val="19"/>
              </w:rPr>
              <w:t xml:space="preserve">De </w:t>
            </w:r>
            <w:r w:rsidRPr="00E061C8">
              <w:rPr>
                <w:szCs w:val="19"/>
              </w:rPr>
              <w:t xml:space="preserve">Inschrijving is in de Nederlandse taal gesteld. </w:t>
            </w:r>
            <w:r>
              <w:rPr>
                <w:szCs w:val="19"/>
              </w:rPr>
              <w:t>Correspondentie, contacten en overeenkomsten zullen eveneens in de Nederlandse taal geschieden</w:t>
            </w:r>
          </w:p>
        </w:tc>
        <w:tc>
          <w:tcPr>
            <w:tcW w:w="1128" w:type="dxa"/>
            <w:noWrap/>
            <w:vAlign w:val="center"/>
          </w:tcPr>
          <w:p w14:paraId="6255F9E1" w14:textId="77777777" w:rsidR="00AA684C" w:rsidRPr="009629A4" w:rsidRDefault="00AA684C" w:rsidP="00D1748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5E7D7E" w:rsidRPr="009629A4" w14:paraId="68F766B4" w14:textId="77777777" w:rsidTr="00CB355D">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6B8D1C6F" w14:textId="77777777" w:rsidR="005E7D7E" w:rsidRPr="00167167" w:rsidRDefault="005E7D7E" w:rsidP="008E1D66">
            <w:pPr>
              <w:pStyle w:val="Lijstalinea"/>
              <w:numPr>
                <w:ilvl w:val="0"/>
                <w:numId w:val="8"/>
              </w:numPr>
              <w:spacing w:line="240" w:lineRule="auto"/>
              <w:jc w:val="center"/>
              <w:rPr>
                <w:color w:val="000000"/>
                <w:szCs w:val="19"/>
              </w:rPr>
            </w:pPr>
          </w:p>
        </w:tc>
        <w:tc>
          <w:tcPr>
            <w:tcW w:w="7190" w:type="dxa"/>
            <w:vAlign w:val="center"/>
          </w:tcPr>
          <w:p w14:paraId="1F88ACE3" w14:textId="3F56A1BB" w:rsidR="005E7D7E" w:rsidRDefault="005E7D7E" w:rsidP="00AA684C">
            <w:pPr>
              <w:autoSpaceDE w:val="0"/>
              <w:autoSpaceDN w:val="0"/>
              <w:adjustRightInd w:val="0"/>
              <w:cnfStyle w:val="000000100000" w:firstRow="0" w:lastRow="0" w:firstColumn="0" w:lastColumn="0" w:oddVBand="0" w:evenVBand="0" w:oddHBand="1" w:evenHBand="0" w:firstRowFirstColumn="0" w:firstRowLastColumn="0" w:lastRowFirstColumn="0" w:lastRowLastColumn="0"/>
              <w:rPr>
                <w:szCs w:val="19"/>
              </w:rPr>
            </w:pPr>
            <w:r>
              <w:rPr>
                <w:szCs w:val="19"/>
              </w:rPr>
              <w:t>Het onderhoud dient op alle bij de Opdrachtgever aanwezige merken en types IBA installaties uitgevoerd te worden, zonder enige extra verrekening.</w:t>
            </w:r>
          </w:p>
        </w:tc>
        <w:tc>
          <w:tcPr>
            <w:tcW w:w="1128" w:type="dxa"/>
            <w:noWrap/>
            <w:vAlign w:val="center"/>
          </w:tcPr>
          <w:p w14:paraId="595D3CEE" w14:textId="77777777" w:rsidR="005E7D7E" w:rsidRPr="009629A4" w:rsidRDefault="005E7D7E" w:rsidP="00D1748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5E7D7E" w:rsidRPr="009629A4" w14:paraId="562943D7" w14:textId="77777777" w:rsidTr="00CB355D">
        <w:trPr>
          <w:trHeight w:val="450"/>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7DA164B2" w14:textId="77777777" w:rsidR="005E7D7E" w:rsidRPr="00167167" w:rsidRDefault="005E7D7E" w:rsidP="008E1D66">
            <w:pPr>
              <w:pStyle w:val="Lijstalinea"/>
              <w:numPr>
                <w:ilvl w:val="0"/>
                <w:numId w:val="8"/>
              </w:numPr>
              <w:spacing w:line="240" w:lineRule="auto"/>
              <w:jc w:val="center"/>
              <w:rPr>
                <w:color w:val="000000"/>
                <w:szCs w:val="19"/>
              </w:rPr>
            </w:pPr>
          </w:p>
        </w:tc>
        <w:tc>
          <w:tcPr>
            <w:tcW w:w="7190" w:type="dxa"/>
            <w:vAlign w:val="center"/>
          </w:tcPr>
          <w:p w14:paraId="33A0FD7F" w14:textId="36C53E39" w:rsidR="005E7D7E" w:rsidRDefault="005E7D7E" w:rsidP="00AA684C">
            <w:pPr>
              <w:autoSpaceDE w:val="0"/>
              <w:autoSpaceDN w:val="0"/>
              <w:adjustRightInd w:val="0"/>
              <w:cnfStyle w:val="000000000000" w:firstRow="0" w:lastRow="0" w:firstColumn="0" w:lastColumn="0" w:oddVBand="0" w:evenVBand="0" w:oddHBand="0" w:evenHBand="0" w:firstRowFirstColumn="0" w:firstRowLastColumn="0" w:lastRowFirstColumn="0" w:lastRowLastColumn="0"/>
              <w:rPr>
                <w:szCs w:val="19"/>
              </w:rPr>
            </w:pPr>
            <w:r>
              <w:rPr>
                <w:szCs w:val="19"/>
              </w:rPr>
              <w:t xml:space="preserve">Na elke onderhouds- of inspectiebeurt registreert Opdrachtnemer de uitgevoerde </w:t>
            </w:r>
            <w:r w:rsidR="00BC768B">
              <w:rPr>
                <w:szCs w:val="19"/>
              </w:rPr>
              <w:t xml:space="preserve">preventieve </w:t>
            </w:r>
            <w:r>
              <w:rPr>
                <w:szCs w:val="19"/>
              </w:rPr>
              <w:t>werkzaamhe</w:t>
            </w:r>
            <w:r w:rsidR="00BC768B">
              <w:rPr>
                <w:szCs w:val="19"/>
              </w:rPr>
              <w:t>den, analyses en uitvoering van de correctieve werkzaamheden (verstoringen). Deze worden elke eerste maandag van de opvolgende maand in Excel format bij de opdrachtgever aangeboden</w:t>
            </w:r>
            <w:r>
              <w:rPr>
                <w:szCs w:val="19"/>
              </w:rPr>
              <w:t>.</w:t>
            </w:r>
          </w:p>
        </w:tc>
        <w:tc>
          <w:tcPr>
            <w:tcW w:w="1128" w:type="dxa"/>
            <w:noWrap/>
            <w:vAlign w:val="center"/>
          </w:tcPr>
          <w:p w14:paraId="4229BC4A" w14:textId="77777777" w:rsidR="005E7D7E" w:rsidRPr="009629A4" w:rsidRDefault="005E7D7E" w:rsidP="00D1748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887605" w:rsidRPr="009629A4" w14:paraId="237AFA5D" w14:textId="77777777" w:rsidTr="00DF1967">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061" w:type="dxa"/>
            <w:gridSpan w:val="3"/>
            <w:noWrap/>
            <w:vAlign w:val="center"/>
          </w:tcPr>
          <w:p w14:paraId="48E565B0" w14:textId="3B0D2F08" w:rsidR="00887605" w:rsidRPr="009629A4" w:rsidRDefault="00887605" w:rsidP="00D17481">
            <w:pPr>
              <w:spacing w:line="240" w:lineRule="auto"/>
              <w:jc w:val="center"/>
              <w:rPr>
                <w:color w:val="000000"/>
                <w:szCs w:val="19"/>
              </w:rPr>
            </w:pPr>
            <w:r>
              <w:rPr>
                <w:rFonts w:cs="Tahoma"/>
                <w:color w:val="000000"/>
                <w:szCs w:val="19"/>
              </w:rPr>
              <w:t>Preventief onderhoud</w:t>
            </w:r>
          </w:p>
        </w:tc>
      </w:tr>
      <w:tr w:rsidR="00623FE7" w:rsidRPr="009629A4" w14:paraId="4B1A01DD" w14:textId="77777777" w:rsidTr="00CB355D">
        <w:trPr>
          <w:trHeight w:val="450"/>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41202546" w14:textId="77777777" w:rsidR="00623FE7" w:rsidRPr="00167167" w:rsidRDefault="00623FE7" w:rsidP="008E1D66">
            <w:pPr>
              <w:pStyle w:val="Lijstalinea"/>
              <w:numPr>
                <w:ilvl w:val="0"/>
                <w:numId w:val="8"/>
              </w:numPr>
              <w:spacing w:line="240" w:lineRule="auto"/>
              <w:jc w:val="center"/>
              <w:rPr>
                <w:color w:val="000000"/>
                <w:szCs w:val="19"/>
              </w:rPr>
            </w:pPr>
          </w:p>
        </w:tc>
        <w:tc>
          <w:tcPr>
            <w:tcW w:w="7190" w:type="dxa"/>
            <w:vAlign w:val="center"/>
          </w:tcPr>
          <w:p w14:paraId="0942C9C5" w14:textId="0F8FE921" w:rsidR="00623FE7" w:rsidRPr="00681B69" w:rsidRDefault="00887605" w:rsidP="00623FE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color w:val="000000"/>
                <w:szCs w:val="19"/>
              </w:rPr>
            </w:pPr>
            <w:r>
              <w:rPr>
                <w:szCs w:val="19"/>
              </w:rPr>
              <w:t>Onder preventief onderhoud wordt verstaan alle werkzaamheden die nodig zijn om een ongestoorde werking van de IBA installatie te waarborgen, volgens de (</w:t>
            </w:r>
            <w:proofErr w:type="spellStart"/>
            <w:r>
              <w:rPr>
                <w:szCs w:val="19"/>
              </w:rPr>
              <w:t>onderhouds</w:t>
            </w:r>
            <w:proofErr w:type="spellEnd"/>
            <w:r>
              <w:rPr>
                <w:szCs w:val="19"/>
              </w:rPr>
              <w:t>)voorschriften/instructies van de fabrikant.</w:t>
            </w:r>
          </w:p>
        </w:tc>
        <w:tc>
          <w:tcPr>
            <w:tcW w:w="1128" w:type="dxa"/>
            <w:noWrap/>
            <w:vAlign w:val="center"/>
          </w:tcPr>
          <w:p w14:paraId="62434E26" w14:textId="77777777" w:rsidR="00623FE7" w:rsidRPr="009629A4" w:rsidRDefault="00623FE7" w:rsidP="00D1748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4E37CB" w:rsidRPr="009629A4" w14:paraId="25D57BDB" w14:textId="77777777" w:rsidTr="00CB355D">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0CB81660" w14:textId="77777777" w:rsidR="004E37CB" w:rsidRPr="00167167" w:rsidRDefault="004E37CB" w:rsidP="008E1D66">
            <w:pPr>
              <w:pStyle w:val="Lijstalinea"/>
              <w:numPr>
                <w:ilvl w:val="0"/>
                <w:numId w:val="8"/>
              </w:numPr>
              <w:spacing w:line="240" w:lineRule="auto"/>
              <w:jc w:val="center"/>
              <w:rPr>
                <w:color w:val="000000"/>
                <w:szCs w:val="19"/>
              </w:rPr>
            </w:pPr>
          </w:p>
        </w:tc>
        <w:tc>
          <w:tcPr>
            <w:tcW w:w="7190" w:type="dxa"/>
            <w:vAlign w:val="center"/>
          </w:tcPr>
          <w:p w14:paraId="0D3F1840" w14:textId="4D8254FE" w:rsidR="004E37CB" w:rsidRDefault="004E37CB" w:rsidP="00623FE7">
            <w:pPr>
              <w:autoSpaceDE w:val="0"/>
              <w:autoSpaceDN w:val="0"/>
              <w:adjustRightInd w:val="0"/>
              <w:cnfStyle w:val="000000100000" w:firstRow="0" w:lastRow="0" w:firstColumn="0" w:lastColumn="0" w:oddVBand="0" w:evenVBand="0" w:oddHBand="1" w:evenHBand="0" w:firstRowFirstColumn="0" w:firstRowLastColumn="0" w:lastRowFirstColumn="0" w:lastRowLastColumn="0"/>
              <w:rPr>
                <w:szCs w:val="19"/>
              </w:rPr>
            </w:pPr>
            <w:r>
              <w:rPr>
                <w:szCs w:val="19"/>
              </w:rPr>
              <w:t xml:space="preserve">Opdrachtnemer voert twee keer jaar het preventief onderhoud uit (voorjaar en najaar). </w:t>
            </w:r>
          </w:p>
        </w:tc>
        <w:tc>
          <w:tcPr>
            <w:tcW w:w="1128" w:type="dxa"/>
            <w:noWrap/>
            <w:vAlign w:val="center"/>
          </w:tcPr>
          <w:p w14:paraId="48920BA4" w14:textId="77777777" w:rsidR="004E37CB" w:rsidRPr="009629A4" w:rsidRDefault="004E37CB" w:rsidP="00D1748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AE148E" w:rsidRPr="009629A4" w14:paraId="023F23A4" w14:textId="77777777" w:rsidTr="006F13CF">
        <w:trPr>
          <w:trHeight w:val="571"/>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282367E9" w14:textId="77777777" w:rsidR="00AE148E" w:rsidRPr="00167167" w:rsidRDefault="00AE148E" w:rsidP="008E1D66">
            <w:pPr>
              <w:pStyle w:val="Lijstalinea"/>
              <w:numPr>
                <w:ilvl w:val="0"/>
                <w:numId w:val="8"/>
              </w:numPr>
              <w:spacing w:line="240" w:lineRule="auto"/>
              <w:jc w:val="center"/>
              <w:rPr>
                <w:color w:val="000000"/>
                <w:szCs w:val="19"/>
              </w:rPr>
            </w:pPr>
          </w:p>
        </w:tc>
        <w:tc>
          <w:tcPr>
            <w:tcW w:w="7190" w:type="dxa"/>
            <w:vAlign w:val="center"/>
          </w:tcPr>
          <w:p w14:paraId="29A7A423" w14:textId="77777777" w:rsidR="00887605" w:rsidRDefault="00887605" w:rsidP="00887605">
            <w:pPr>
              <w:pStyle w:val="Geenafstand"/>
              <w:spacing w:before="40"/>
              <w:cnfStyle w:val="000000000000" w:firstRow="0" w:lastRow="0" w:firstColumn="0" w:lastColumn="0" w:oddVBand="0" w:evenVBand="0" w:oddHBand="0" w:evenHBand="0" w:firstRowFirstColumn="0" w:firstRowLastColumn="0" w:lastRowFirstColumn="0" w:lastRowLastColumn="0"/>
              <w:rPr>
                <w:rFonts w:ascii="Verdana" w:hAnsi="Verdana"/>
                <w:sz w:val="19"/>
                <w:szCs w:val="19"/>
              </w:rPr>
            </w:pPr>
            <w:r>
              <w:rPr>
                <w:rFonts w:ascii="Verdana" w:hAnsi="Verdana"/>
                <w:sz w:val="19"/>
                <w:szCs w:val="19"/>
              </w:rPr>
              <w:t>Onder preventief onderhoud vallen in ieder geval de onderstaande werkzaamheden:</w:t>
            </w:r>
          </w:p>
          <w:p w14:paraId="1F509807" w14:textId="77777777" w:rsidR="00887605" w:rsidRDefault="00887605" w:rsidP="008E1D66">
            <w:pPr>
              <w:pStyle w:val="Geenafstand"/>
              <w:numPr>
                <w:ilvl w:val="0"/>
                <w:numId w:val="9"/>
              </w:numPr>
              <w:ind w:left="714" w:hanging="357"/>
              <w:cnfStyle w:val="000000000000" w:firstRow="0" w:lastRow="0" w:firstColumn="0" w:lastColumn="0" w:oddVBand="0" w:evenVBand="0" w:oddHBand="0" w:evenHBand="0" w:firstRowFirstColumn="0" w:firstRowLastColumn="0" w:lastRowFirstColumn="0" w:lastRowLastColumn="0"/>
              <w:rPr>
                <w:rFonts w:ascii="Verdana" w:hAnsi="Verdana"/>
                <w:sz w:val="19"/>
                <w:szCs w:val="19"/>
              </w:rPr>
            </w:pPr>
            <w:r>
              <w:rPr>
                <w:rFonts w:ascii="Verdana" w:hAnsi="Verdana"/>
                <w:sz w:val="19"/>
                <w:szCs w:val="19"/>
              </w:rPr>
              <w:t>Visuele controle van de civieltechnische, mechanische en elektrische onderdelen;</w:t>
            </w:r>
          </w:p>
          <w:p w14:paraId="71E4F8B1" w14:textId="77777777" w:rsidR="00887605" w:rsidRDefault="00887605" w:rsidP="008E1D66">
            <w:pPr>
              <w:pStyle w:val="Geenafstand"/>
              <w:numPr>
                <w:ilvl w:val="0"/>
                <w:numId w:val="9"/>
              </w:numPr>
              <w:ind w:left="714" w:hanging="357"/>
              <w:cnfStyle w:val="000000000000" w:firstRow="0" w:lastRow="0" w:firstColumn="0" w:lastColumn="0" w:oddVBand="0" w:evenVBand="0" w:oddHBand="0" w:evenHBand="0" w:firstRowFirstColumn="0" w:firstRowLastColumn="0" w:lastRowFirstColumn="0" w:lastRowLastColumn="0"/>
              <w:rPr>
                <w:rFonts w:ascii="Verdana" w:hAnsi="Verdana"/>
                <w:sz w:val="19"/>
                <w:szCs w:val="19"/>
              </w:rPr>
            </w:pPr>
            <w:r>
              <w:rPr>
                <w:rFonts w:ascii="Verdana" w:hAnsi="Verdana"/>
                <w:sz w:val="19"/>
                <w:szCs w:val="19"/>
              </w:rPr>
              <w:t>Verwijderen en afvoeren van overtollig slib;</w:t>
            </w:r>
          </w:p>
          <w:p w14:paraId="78258852" w14:textId="77777777" w:rsidR="00887605" w:rsidRDefault="00887605" w:rsidP="008E1D66">
            <w:pPr>
              <w:pStyle w:val="Geenafstand"/>
              <w:numPr>
                <w:ilvl w:val="0"/>
                <w:numId w:val="9"/>
              </w:numPr>
              <w:ind w:left="714" w:hanging="357"/>
              <w:cnfStyle w:val="000000000000" w:firstRow="0" w:lastRow="0" w:firstColumn="0" w:lastColumn="0" w:oddVBand="0" w:evenVBand="0" w:oddHBand="0" w:evenHBand="0" w:firstRowFirstColumn="0" w:firstRowLastColumn="0" w:lastRowFirstColumn="0" w:lastRowLastColumn="0"/>
              <w:rPr>
                <w:rFonts w:ascii="Verdana" w:hAnsi="Verdana"/>
                <w:sz w:val="19"/>
                <w:szCs w:val="19"/>
              </w:rPr>
            </w:pPr>
            <w:r>
              <w:rPr>
                <w:rFonts w:ascii="Verdana" w:hAnsi="Verdana"/>
                <w:sz w:val="19"/>
                <w:szCs w:val="19"/>
              </w:rPr>
              <w:t xml:space="preserve">Controle slibvorming in de voor- en </w:t>
            </w:r>
            <w:proofErr w:type="spellStart"/>
            <w:r>
              <w:rPr>
                <w:rFonts w:ascii="Verdana" w:hAnsi="Verdana"/>
                <w:sz w:val="19"/>
                <w:szCs w:val="19"/>
              </w:rPr>
              <w:t>nabezinkruimte</w:t>
            </w:r>
            <w:proofErr w:type="spellEnd"/>
            <w:r>
              <w:rPr>
                <w:rFonts w:ascii="Verdana" w:hAnsi="Verdana"/>
                <w:sz w:val="19"/>
                <w:szCs w:val="19"/>
              </w:rPr>
              <w:t>;</w:t>
            </w:r>
          </w:p>
          <w:p w14:paraId="52EBB2E4" w14:textId="77777777" w:rsidR="00887605" w:rsidRDefault="00887605" w:rsidP="008E1D66">
            <w:pPr>
              <w:pStyle w:val="Geenafstand"/>
              <w:numPr>
                <w:ilvl w:val="0"/>
                <w:numId w:val="9"/>
              </w:numPr>
              <w:ind w:left="714" w:hanging="357"/>
              <w:cnfStyle w:val="000000000000" w:firstRow="0" w:lastRow="0" w:firstColumn="0" w:lastColumn="0" w:oddVBand="0" w:evenVBand="0" w:oddHBand="0" w:evenHBand="0" w:firstRowFirstColumn="0" w:firstRowLastColumn="0" w:lastRowFirstColumn="0" w:lastRowLastColumn="0"/>
              <w:rPr>
                <w:rFonts w:ascii="Verdana" w:hAnsi="Verdana"/>
                <w:sz w:val="19"/>
                <w:szCs w:val="19"/>
              </w:rPr>
            </w:pPr>
            <w:r>
              <w:rPr>
                <w:rFonts w:ascii="Verdana" w:hAnsi="Verdana"/>
                <w:sz w:val="19"/>
                <w:szCs w:val="19"/>
              </w:rPr>
              <w:t>Drijflagen verwijderen;</w:t>
            </w:r>
          </w:p>
          <w:p w14:paraId="373AAD78" w14:textId="77777777" w:rsidR="00887605" w:rsidRDefault="00887605" w:rsidP="008E1D66">
            <w:pPr>
              <w:pStyle w:val="Geenafstand"/>
              <w:numPr>
                <w:ilvl w:val="0"/>
                <w:numId w:val="9"/>
              </w:numPr>
              <w:ind w:left="714" w:hanging="357"/>
              <w:cnfStyle w:val="000000000000" w:firstRow="0" w:lastRow="0" w:firstColumn="0" w:lastColumn="0" w:oddVBand="0" w:evenVBand="0" w:oddHBand="0" w:evenHBand="0" w:firstRowFirstColumn="0" w:firstRowLastColumn="0" w:lastRowFirstColumn="0" w:lastRowLastColumn="0"/>
              <w:rPr>
                <w:rFonts w:ascii="Verdana" w:hAnsi="Verdana"/>
                <w:sz w:val="19"/>
                <w:szCs w:val="19"/>
              </w:rPr>
            </w:pPr>
            <w:r>
              <w:rPr>
                <w:rFonts w:ascii="Verdana" w:hAnsi="Verdana"/>
                <w:sz w:val="19"/>
                <w:szCs w:val="19"/>
              </w:rPr>
              <w:t xml:space="preserve">Controle van de instellingen, prestatie </w:t>
            </w:r>
            <w:proofErr w:type="spellStart"/>
            <w:r>
              <w:rPr>
                <w:rFonts w:ascii="Verdana" w:hAnsi="Verdana"/>
                <w:sz w:val="19"/>
                <w:szCs w:val="19"/>
              </w:rPr>
              <w:t>beluchtingschotel</w:t>
            </w:r>
            <w:proofErr w:type="spellEnd"/>
            <w:r>
              <w:rPr>
                <w:rFonts w:ascii="Verdana" w:hAnsi="Verdana"/>
                <w:sz w:val="19"/>
                <w:szCs w:val="19"/>
              </w:rPr>
              <w:t>, drukmeter en alarmering;</w:t>
            </w:r>
          </w:p>
          <w:p w14:paraId="611DA9DC" w14:textId="77777777" w:rsidR="00887605" w:rsidRDefault="00887605" w:rsidP="008E1D66">
            <w:pPr>
              <w:pStyle w:val="Geenafstand"/>
              <w:numPr>
                <w:ilvl w:val="0"/>
                <w:numId w:val="9"/>
              </w:numPr>
              <w:ind w:left="714" w:hanging="357"/>
              <w:cnfStyle w:val="000000000000" w:firstRow="0" w:lastRow="0" w:firstColumn="0" w:lastColumn="0" w:oddVBand="0" w:evenVBand="0" w:oddHBand="0" w:evenHBand="0" w:firstRowFirstColumn="0" w:firstRowLastColumn="0" w:lastRowFirstColumn="0" w:lastRowLastColumn="0"/>
              <w:rPr>
                <w:rFonts w:ascii="Verdana" w:hAnsi="Verdana"/>
                <w:sz w:val="19"/>
                <w:szCs w:val="19"/>
              </w:rPr>
            </w:pPr>
            <w:r>
              <w:rPr>
                <w:rFonts w:ascii="Verdana" w:hAnsi="Verdana"/>
                <w:sz w:val="19"/>
                <w:szCs w:val="19"/>
              </w:rPr>
              <w:t>Visuele controle effluent (geen veldtest en/of analyse);</w:t>
            </w:r>
          </w:p>
          <w:p w14:paraId="4A0A51E2" w14:textId="77777777" w:rsidR="00887605" w:rsidRDefault="00887605" w:rsidP="008E1D66">
            <w:pPr>
              <w:pStyle w:val="Geenafstand"/>
              <w:numPr>
                <w:ilvl w:val="0"/>
                <w:numId w:val="9"/>
              </w:numPr>
              <w:ind w:left="714" w:hanging="357"/>
              <w:cnfStyle w:val="000000000000" w:firstRow="0" w:lastRow="0" w:firstColumn="0" w:lastColumn="0" w:oddVBand="0" w:evenVBand="0" w:oddHBand="0" w:evenHBand="0" w:firstRowFirstColumn="0" w:firstRowLastColumn="0" w:lastRowFirstColumn="0" w:lastRowLastColumn="0"/>
              <w:rPr>
                <w:rFonts w:ascii="Verdana" w:hAnsi="Verdana"/>
                <w:sz w:val="19"/>
                <w:szCs w:val="19"/>
              </w:rPr>
            </w:pPr>
            <w:r>
              <w:rPr>
                <w:rFonts w:ascii="Verdana" w:hAnsi="Verdana"/>
                <w:sz w:val="19"/>
                <w:szCs w:val="19"/>
              </w:rPr>
              <w:t>Reguliere preventieve vervanging van onderdelen zoals voorgeschreven door de fabrikant;</w:t>
            </w:r>
          </w:p>
          <w:p w14:paraId="08F439B3" w14:textId="77777777" w:rsidR="00887605" w:rsidRDefault="00887605" w:rsidP="008E1D66">
            <w:pPr>
              <w:pStyle w:val="Geenafstand"/>
              <w:numPr>
                <w:ilvl w:val="0"/>
                <w:numId w:val="9"/>
              </w:numPr>
              <w:ind w:left="714" w:hanging="357"/>
              <w:cnfStyle w:val="000000000000" w:firstRow="0" w:lastRow="0" w:firstColumn="0" w:lastColumn="0" w:oddVBand="0" w:evenVBand="0" w:oddHBand="0" w:evenHBand="0" w:firstRowFirstColumn="0" w:firstRowLastColumn="0" w:lastRowFirstColumn="0" w:lastRowLastColumn="0"/>
              <w:rPr>
                <w:rFonts w:ascii="Verdana" w:hAnsi="Verdana"/>
                <w:sz w:val="19"/>
                <w:szCs w:val="19"/>
              </w:rPr>
            </w:pPr>
            <w:r>
              <w:rPr>
                <w:rFonts w:ascii="Verdana" w:hAnsi="Verdana"/>
                <w:sz w:val="19"/>
                <w:szCs w:val="19"/>
              </w:rPr>
              <w:t>Luchtfilter luchtpomp reinigen of vervangen;</w:t>
            </w:r>
          </w:p>
          <w:p w14:paraId="1C563F67" w14:textId="77777777" w:rsidR="00887605" w:rsidRDefault="00887605" w:rsidP="008E1D66">
            <w:pPr>
              <w:pStyle w:val="Geenafstand"/>
              <w:numPr>
                <w:ilvl w:val="0"/>
                <w:numId w:val="9"/>
              </w:numPr>
              <w:ind w:left="714" w:hanging="357"/>
              <w:cnfStyle w:val="000000000000" w:firstRow="0" w:lastRow="0" w:firstColumn="0" w:lastColumn="0" w:oddVBand="0" w:evenVBand="0" w:oddHBand="0" w:evenHBand="0" w:firstRowFirstColumn="0" w:firstRowLastColumn="0" w:lastRowFirstColumn="0" w:lastRowLastColumn="0"/>
              <w:rPr>
                <w:rFonts w:ascii="Verdana" w:hAnsi="Verdana"/>
                <w:sz w:val="19"/>
                <w:szCs w:val="19"/>
              </w:rPr>
            </w:pPr>
            <w:r>
              <w:rPr>
                <w:rFonts w:ascii="Verdana" w:hAnsi="Verdana"/>
                <w:sz w:val="19"/>
                <w:szCs w:val="19"/>
              </w:rPr>
              <w:t>Reguliere preventieve vervanging van onderdelen;</w:t>
            </w:r>
          </w:p>
          <w:p w14:paraId="33CB0ED0" w14:textId="77777777" w:rsidR="00887605" w:rsidRDefault="00887605" w:rsidP="008E1D66">
            <w:pPr>
              <w:pStyle w:val="Geenafstand"/>
              <w:numPr>
                <w:ilvl w:val="0"/>
                <w:numId w:val="9"/>
              </w:numPr>
              <w:ind w:left="714" w:hanging="357"/>
              <w:cnfStyle w:val="000000000000" w:firstRow="0" w:lastRow="0" w:firstColumn="0" w:lastColumn="0" w:oddVBand="0" w:evenVBand="0" w:oddHBand="0" w:evenHBand="0" w:firstRowFirstColumn="0" w:firstRowLastColumn="0" w:lastRowFirstColumn="0" w:lastRowLastColumn="0"/>
              <w:rPr>
                <w:rFonts w:ascii="Verdana" w:hAnsi="Verdana"/>
                <w:sz w:val="19"/>
                <w:szCs w:val="19"/>
              </w:rPr>
            </w:pPr>
            <w:r>
              <w:rPr>
                <w:rFonts w:ascii="Verdana" w:hAnsi="Verdana"/>
                <w:sz w:val="19"/>
                <w:szCs w:val="19"/>
              </w:rPr>
              <w:t>Opruimen en controle veiligheid;</w:t>
            </w:r>
          </w:p>
          <w:p w14:paraId="1004047A" w14:textId="1B2E0247" w:rsidR="00887605" w:rsidRDefault="00887605" w:rsidP="008E1D66">
            <w:pPr>
              <w:pStyle w:val="Geenafstand"/>
              <w:numPr>
                <w:ilvl w:val="0"/>
                <w:numId w:val="9"/>
              </w:numPr>
              <w:spacing w:before="40"/>
              <w:cnfStyle w:val="000000000000" w:firstRow="0" w:lastRow="0" w:firstColumn="0" w:lastColumn="0" w:oddVBand="0" w:evenVBand="0" w:oddHBand="0" w:evenHBand="0" w:firstRowFirstColumn="0" w:firstRowLastColumn="0" w:lastRowFirstColumn="0" w:lastRowLastColumn="0"/>
              <w:rPr>
                <w:rFonts w:ascii="Verdana" w:hAnsi="Verdana"/>
                <w:sz w:val="19"/>
                <w:szCs w:val="19"/>
              </w:rPr>
            </w:pPr>
            <w:r>
              <w:rPr>
                <w:rFonts w:ascii="Verdana" w:hAnsi="Verdana"/>
                <w:sz w:val="19"/>
                <w:szCs w:val="19"/>
              </w:rPr>
              <w:t>Verrichten van reparaties die tijdens het uitvoeren van het preventieve onderhoud noodzakelijk zijn gebleken. De onderdelen worden op nacalculatie basis verrekend.</w:t>
            </w:r>
          </w:p>
          <w:p w14:paraId="71562F42" w14:textId="052C77AB" w:rsidR="00AE148E" w:rsidRDefault="00887605" w:rsidP="00887605">
            <w:pPr>
              <w:spacing w:line="240" w:lineRule="auto"/>
              <w:cnfStyle w:val="000000000000" w:firstRow="0" w:lastRow="0" w:firstColumn="0" w:lastColumn="0" w:oddVBand="0" w:evenVBand="0" w:oddHBand="0" w:evenHBand="0" w:firstRowFirstColumn="0" w:firstRowLastColumn="0" w:lastRowFirstColumn="0" w:lastRowLastColumn="0"/>
              <w:rPr>
                <w:color w:val="000000"/>
                <w:szCs w:val="19"/>
              </w:rPr>
            </w:pPr>
            <w:r>
              <w:rPr>
                <w:szCs w:val="19"/>
              </w:rPr>
              <w:t>De kosten hiervoor dienen in de opgegeven tarieven te zijn verwerkt.</w:t>
            </w:r>
          </w:p>
        </w:tc>
        <w:tc>
          <w:tcPr>
            <w:tcW w:w="1128" w:type="dxa"/>
            <w:noWrap/>
            <w:vAlign w:val="center"/>
          </w:tcPr>
          <w:p w14:paraId="125FDA1C" w14:textId="77777777" w:rsidR="00AE148E" w:rsidRPr="009629A4" w:rsidRDefault="00AE148E" w:rsidP="0096636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681B69" w:rsidRPr="009629A4" w14:paraId="45DD5738" w14:textId="77777777" w:rsidTr="00CB35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7F36C90C" w14:textId="77777777" w:rsidR="00E70B2F" w:rsidRPr="00167167" w:rsidRDefault="00E70B2F" w:rsidP="008E1D66">
            <w:pPr>
              <w:pStyle w:val="Lijstalinea"/>
              <w:numPr>
                <w:ilvl w:val="0"/>
                <w:numId w:val="8"/>
              </w:numPr>
              <w:spacing w:line="240" w:lineRule="auto"/>
              <w:jc w:val="center"/>
              <w:rPr>
                <w:szCs w:val="19"/>
              </w:rPr>
            </w:pPr>
          </w:p>
        </w:tc>
        <w:tc>
          <w:tcPr>
            <w:tcW w:w="7190" w:type="dxa"/>
            <w:vAlign w:val="center"/>
          </w:tcPr>
          <w:p w14:paraId="73CBC39F" w14:textId="19344E3E" w:rsidR="00E70B2F" w:rsidRPr="00C37EEF" w:rsidRDefault="00887605" w:rsidP="00E70B2F">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cs="Verdana"/>
                <w:szCs w:val="19"/>
              </w:rPr>
            </w:pPr>
            <w:r>
              <w:rPr>
                <w:szCs w:val="19"/>
              </w:rPr>
              <w:t>Preventief onderhoud dient te worden uitgevoerd op werkdagen van maandag tot en met vrijdag.</w:t>
            </w:r>
          </w:p>
        </w:tc>
        <w:tc>
          <w:tcPr>
            <w:tcW w:w="1128" w:type="dxa"/>
            <w:noWrap/>
            <w:vAlign w:val="center"/>
          </w:tcPr>
          <w:p w14:paraId="6B1CAB1D" w14:textId="77777777" w:rsidR="00E70B2F" w:rsidRPr="009629A4" w:rsidRDefault="00E70B2F" w:rsidP="0096636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953E53" w:rsidRPr="009629A4" w14:paraId="369EF2FB" w14:textId="77777777" w:rsidTr="00CB355D">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32F35E72" w14:textId="77777777" w:rsidR="00953E53" w:rsidRPr="00167167" w:rsidRDefault="00953E53" w:rsidP="008E1D66">
            <w:pPr>
              <w:pStyle w:val="Lijstalinea"/>
              <w:numPr>
                <w:ilvl w:val="0"/>
                <w:numId w:val="8"/>
              </w:numPr>
              <w:spacing w:line="240" w:lineRule="auto"/>
              <w:jc w:val="center"/>
              <w:rPr>
                <w:szCs w:val="19"/>
              </w:rPr>
            </w:pPr>
          </w:p>
        </w:tc>
        <w:tc>
          <w:tcPr>
            <w:tcW w:w="7190" w:type="dxa"/>
            <w:vAlign w:val="center"/>
          </w:tcPr>
          <w:p w14:paraId="3D7B0572" w14:textId="6BDD8966" w:rsidR="00953E53" w:rsidRDefault="00887605" w:rsidP="00E70B2F">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Verdana"/>
                <w:szCs w:val="19"/>
              </w:rPr>
            </w:pPr>
            <w:r>
              <w:rPr>
                <w:szCs w:val="19"/>
              </w:rPr>
              <w:t>Personeel van of die namens Opdrachtnemer de werkzaamheden voor Opdrachtgever uitvoeren heeft voldoende onderdelen bij zich om de reparaties te kunnen uitvoeren. Indien er te weinig onderdelen zijn en hiervoor nog een keer terug moet worden gekomen, zal Opdrachtgever deze extra kosten niet vergoeden.</w:t>
            </w:r>
          </w:p>
        </w:tc>
        <w:tc>
          <w:tcPr>
            <w:tcW w:w="1128" w:type="dxa"/>
            <w:noWrap/>
            <w:vAlign w:val="center"/>
          </w:tcPr>
          <w:p w14:paraId="338CAB93" w14:textId="77777777" w:rsidR="00953E53" w:rsidRPr="009629A4" w:rsidRDefault="00953E53" w:rsidP="0096636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953E53" w:rsidRPr="009629A4" w14:paraId="227E44B0" w14:textId="77777777" w:rsidTr="00CB35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2884CD82" w14:textId="77777777" w:rsidR="00953E53" w:rsidRPr="00167167" w:rsidRDefault="00953E53" w:rsidP="008E1D66">
            <w:pPr>
              <w:pStyle w:val="Lijstalinea"/>
              <w:numPr>
                <w:ilvl w:val="0"/>
                <w:numId w:val="8"/>
              </w:numPr>
              <w:spacing w:line="240" w:lineRule="auto"/>
              <w:jc w:val="center"/>
              <w:rPr>
                <w:szCs w:val="19"/>
              </w:rPr>
            </w:pPr>
          </w:p>
        </w:tc>
        <w:tc>
          <w:tcPr>
            <w:tcW w:w="7190" w:type="dxa"/>
            <w:vAlign w:val="center"/>
          </w:tcPr>
          <w:p w14:paraId="09CCC0BB" w14:textId="114F36EF" w:rsidR="00953E53" w:rsidRDefault="00887605" w:rsidP="00953E53">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cs="Verdana"/>
                <w:szCs w:val="19"/>
              </w:rPr>
            </w:pPr>
            <w:r>
              <w:rPr>
                <w:szCs w:val="19"/>
              </w:rPr>
              <w:t xml:space="preserve">Indien tijdens het preventieve onderhoud blijkt dat onderdelen moeten worden vervangen, anders dan bedoeld in Eis </w:t>
            </w:r>
            <w:r w:rsidR="004E37CB">
              <w:rPr>
                <w:szCs w:val="19"/>
              </w:rPr>
              <w:t>8</w:t>
            </w:r>
            <w:r>
              <w:rPr>
                <w:szCs w:val="19"/>
              </w:rPr>
              <w:t>, dan worden deze onderdelen, na opdracht en uitdrukkelijke toestemming van Opdrachtgever, op nacalculatiebasis verrekend.</w:t>
            </w:r>
          </w:p>
        </w:tc>
        <w:tc>
          <w:tcPr>
            <w:tcW w:w="1128" w:type="dxa"/>
            <w:noWrap/>
            <w:vAlign w:val="center"/>
          </w:tcPr>
          <w:p w14:paraId="0F0A8ADF" w14:textId="77777777" w:rsidR="00953E53" w:rsidRPr="009629A4" w:rsidRDefault="00953E53" w:rsidP="0096636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623FE7" w:rsidRPr="009629A4" w14:paraId="3111C03B" w14:textId="77777777" w:rsidTr="00CB355D">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4DF41F71" w14:textId="77777777" w:rsidR="00E70B2F" w:rsidRPr="00167167" w:rsidRDefault="00E70B2F" w:rsidP="008E1D66">
            <w:pPr>
              <w:pStyle w:val="Lijstalinea"/>
              <w:numPr>
                <w:ilvl w:val="0"/>
                <w:numId w:val="8"/>
              </w:numPr>
              <w:spacing w:line="240" w:lineRule="auto"/>
              <w:jc w:val="center"/>
              <w:rPr>
                <w:szCs w:val="19"/>
              </w:rPr>
            </w:pPr>
          </w:p>
        </w:tc>
        <w:tc>
          <w:tcPr>
            <w:tcW w:w="7190" w:type="dxa"/>
            <w:vAlign w:val="center"/>
          </w:tcPr>
          <w:p w14:paraId="296702C0" w14:textId="2674EBA7" w:rsidR="00B17F0C" w:rsidRPr="00887605" w:rsidRDefault="00887605" w:rsidP="00887605">
            <w:pPr>
              <w:cnfStyle w:val="000000000000" w:firstRow="0" w:lastRow="0" w:firstColumn="0" w:lastColumn="0" w:oddVBand="0" w:evenVBand="0" w:oddHBand="0" w:evenHBand="0" w:firstRowFirstColumn="0" w:firstRowLastColumn="0" w:lastRowFirstColumn="0" w:lastRowLastColumn="0"/>
              <w:rPr>
                <w:szCs w:val="19"/>
              </w:rPr>
            </w:pPr>
            <w:r>
              <w:rPr>
                <w:szCs w:val="19"/>
              </w:rPr>
              <w:t xml:space="preserve">Opdrachtnemer informeert de bewoner van de locatie, waar de IBA-installatie staat, </w:t>
            </w:r>
            <w:bookmarkStart w:id="1" w:name="_GoBack"/>
            <w:r w:rsidRPr="00DA3944">
              <w:rPr>
                <w:szCs w:val="19"/>
              </w:rPr>
              <w:t>minimaal 10 werkdagen</w:t>
            </w:r>
            <w:r>
              <w:rPr>
                <w:szCs w:val="19"/>
              </w:rPr>
              <w:t xml:space="preserve"> </w:t>
            </w:r>
            <w:bookmarkEnd w:id="1"/>
            <w:r>
              <w:rPr>
                <w:szCs w:val="19"/>
              </w:rPr>
              <w:t>voor een geplande preventieve onderhoudsbeurt. Indien deze datum voor de bewoner niet uitkomt, overleggen partijen over een andere datum.</w:t>
            </w:r>
          </w:p>
        </w:tc>
        <w:tc>
          <w:tcPr>
            <w:tcW w:w="1128" w:type="dxa"/>
            <w:noWrap/>
            <w:vAlign w:val="center"/>
          </w:tcPr>
          <w:p w14:paraId="6FE14B46" w14:textId="77777777" w:rsidR="00E70B2F" w:rsidRPr="009629A4" w:rsidRDefault="00E70B2F" w:rsidP="0096636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4617A0" w:rsidRPr="009629A4" w14:paraId="12F272ED" w14:textId="77777777" w:rsidTr="001C553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061" w:type="dxa"/>
            <w:gridSpan w:val="3"/>
            <w:noWrap/>
            <w:vAlign w:val="center"/>
          </w:tcPr>
          <w:p w14:paraId="7DCBEA8F" w14:textId="104B069A" w:rsidR="004617A0" w:rsidRPr="009629A4" w:rsidRDefault="00887605" w:rsidP="0096636D">
            <w:pPr>
              <w:spacing w:line="240" w:lineRule="auto"/>
              <w:jc w:val="center"/>
              <w:rPr>
                <w:color w:val="000000"/>
                <w:szCs w:val="19"/>
              </w:rPr>
            </w:pPr>
            <w:r>
              <w:rPr>
                <w:color w:val="000000"/>
                <w:szCs w:val="19"/>
              </w:rPr>
              <w:t>Correctief onderhoud</w:t>
            </w:r>
          </w:p>
        </w:tc>
      </w:tr>
      <w:tr w:rsidR="004617A0" w:rsidRPr="009629A4" w14:paraId="6206D945" w14:textId="77777777" w:rsidTr="00CB355D">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1AF69D70" w14:textId="77777777" w:rsidR="004617A0" w:rsidRPr="00FF6F04" w:rsidRDefault="004617A0" w:rsidP="008E1D66">
            <w:pPr>
              <w:pStyle w:val="Lijstalinea"/>
              <w:numPr>
                <w:ilvl w:val="0"/>
                <w:numId w:val="8"/>
              </w:numPr>
              <w:spacing w:line="240" w:lineRule="auto"/>
              <w:jc w:val="center"/>
              <w:rPr>
                <w:szCs w:val="19"/>
              </w:rPr>
            </w:pPr>
          </w:p>
        </w:tc>
        <w:tc>
          <w:tcPr>
            <w:tcW w:w="7190" w:type="dxa"/>
            <w:vAlign w:val="center"/>
          </w:tcPr>
          <w:p w14:paraId="0202A04B" w14:textId="2CA91D65" w:rsidR="004617A0" w:rsidRPr="00C37EEF" w:rsidRDefault="00887605" w:rsidP="0067121D">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Verdana"/>
                <w:b/>
                <w:i/>
                <w:szCs w:val="19"/>
              </w:rPr>
            </w:pPr>
            <w:bookmarkStart w:id="2" w:name="_Hlk71720230"/>
            <w:r w:rsidRPr="00D93598">
              <w:rPr>
                <w:szCs w:val="19"/>
              </w:rPr>
              <w:t xml:space="preserve">Onder correctief onderhoud </w:t>
            </w:r>
            <w:r>
              <w:rPr>
                <w:szCs w:val="19"/>
              </w:rPr>
              <w:t xml:space="preserve">wordt verstaan het oplossen van </w:t>
            </w:r>
            <w:r w:rsidRPr="00D93598">
              <w:rPr>
                <w:szCs w:val="19"/>
              </w:rPr>
              <w:t>storingen</w:t>
            </w:r>
            <w:r>
              <w:rPr>
                <w:szCs w:val="19"/>
              </w:rPr>
              <w:t xml:space="preserve"> of het herstellen van gebreken</w:t>
            </w:r>
            <w:r w:rsidRPr="00D93598">
              <w:rPr>
                <w:szCs w:val="19"/>
              </w:rPr>
              <w:t xml:space="preserve">, </w:t>
            </w:r>
            <w:bookmarkEnd w:id="2"/>
            <w:r w:rsidRPr="00D93598">
              <w:rPr>
                <w:szCs w:val="19"/>
              </w:rPr>
              <w:t>waardoor de</w:t>
            </w:r>
            <w:r>
              <w:rPr>
                <w:szCs w:val="19"/>
              </w:rPr>
              <w:t xml:space="preserve"> IBA-installatie niet n</w:t>
            </w:r>
            <w:r w:rsidRPr="00D93598">
              <w:rPr>
                <w:szCs w:val="19"/>
              </w:rPr>
              <w:t xml:space="preserve">aar behoren functioneren. Indien </w:t>
            </w:r>
            <w:r>
              <w:rPr>
                <w:szCs w:val="19"/>
              </w:rPr>
              <w:t xml:space="preserve">dit </w:t>
            </w:r>
            <w:r w:rsidRPr="00D93598">
              <w:rPr>
                <w:szCs w:val="19"/>
              </w:rPr>
              <w:t>zich voordoe</w:t>
            </w:r>
            <w:r>
              <w:rPr>
                <w:szCs w:val="19"/>
              </w:rPr>
              <w:t>t</w:t>
            </w:r>
            <w:r w:rsidRPr="00D93598">
              <w:rPr>
                <w:szCs w:val="19"/>
              </w:rPr>
              <w:t xml:space="preserve"> dient </w:t>
            </w:r>
            <w:r>
              <w:rPr>
                <w:szCs w:val="19"/>
              </w:rPr>
              <w:t xml:space="preserve">Opdrachtnemer </w:t>
            </w:r>
            <w:r w:rsidRPr="00D93598">
              <w:rPr>
                <w:szCs w:val="19"/>
              </w:rPr>
              <w:t xml:space="preserve">met het herstel van de </w:t>
            </w:r>
            <w:r>
              <w:rPr>
                <w:szCs w:val="19"/>
              </w:rPr>
              <w:t xml:space="preserve">storingen en/of het oplossen van de </w:t>
            </w:r>
            <w:r w:rsidRPr="00D93598">
              <w:rPr>
                <w:szCs w:val="19"/>
              </w:rPr>
              <w:t xml:space="preserve">gebreken binnen de hierover afgesproken responsetijden </w:t>
            </w:r>
            <w:r>
              <w:rPr>
                <w:szCs w:val="19"/>
              </w:rPr>
              <w:t xml:space="preserve">te beginnen </w:t>
            </w:r>
            <w:r w:rsidRPr="00D93598">
              <w:rPr>
                <w:szCs w:val="19"/>
              </w:rPr>
              <w:t>en de</w:t>
            </w:r>
            <w:r>
              <w:rPr>
                <w:szCs w:val="19"/>
              </w:rPr>
              <w:t xml:space="preserve">ze </w:t>
            </w:r>
            <w:r w:rsidRPr="00D93598">
              <w:rPr>
                <w:szCs w:val="19"/>
              </w:rPr>
              <w:t xml:space="preserve">binnen de hierover afgesproken hersteltijden te </w:t>
            </w:r>
            <w:r>
              <w:rPr>
                <w:szCs w:val="19"/>
              </w:rPr>
              <w:t xml:space="preserve">hebben </w:t>
            </w:r>
            <w:r w:rsidRPr="00D93598">
              <w:rPr>
                <w:szCs w:val="19"/>
              </w:rPr>
              <w:t>opgelost</w:t>
            </w:r>
            <w:r>
              <w:rPr>
                <w:szCs w:val="19"/>
              </w:rPr>
              <w:t>.</w:t>
            </w:r>
          </w:p>
        </w:tc>
        <w:tc>
          <w:tcPr>
            <w:tcW w:w="1128" w:type="dxa"/>
            <w:noWrap/>
            <w:vAlign w:val="center"/>
          </w:tcPr>
          <w:p w14:paraId="39CBFF1D" w14:textId="77777777" w:rsidR="004617A0" w:rsidRPr="009629A4" w:rsidRDefault="004617A0" w:rsidP="0096636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B40AFD" w:rsidRPr="009629A4" w14:paraId="7D092F05" w14:textId="77777777" w:rsidTr="00CB35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779AB838" w14:textId="77777777" w:rsidR="00B40AFD" w:rsidRPr="00FF6F04" w:rsidRDefault="00B40AFD" w:rsidP="008E1D66">
            <w:pPr>
              <w:pStyle w:val="Lijstalinea"/>
              <w:numPr>
                <w:ilvl w:val="0"/>
                <w:numId w:val="8"/>
              </w:numPr>
              <w:spacing w:line="240" w:lineRule="auto"/>
              <w:jc w:val="center"/>
              <w:rPr>
                <w:szCs w:val="19"/>
              </w:rPr>
            </w:pPr>
          </w:p>
        </w:tc>
        <w:tc>
          <w:tcPr>
            <w:tcW w:w="7190" w:type="dxa"/>
            <w:vAlign w:val="center"/>
          </w:tcPr>
          <w:p w14:paraId="059A4312" w14:textId="32576E16" w:rsidR="00B40AFD" w:rsidRPr="007C1A8E" w:rsidRDefault="00887605" w:rsidP="00B40AFD">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cs="Tahoma"/>
                <w:color w:val="000000"/>
              </w:rPr>
            </w:pPr>
            <w:r>
              <w:rPr>
                <w:szCs w:val="19"/>
              </w:rPr>
              <w:t xml:space="preserve">Indien storingen en/of nodig blijkende reparaties het gevolg zijn van preventief onderhoud uitgevoerd door Opdrachtnemer, </w:t>
            </w:r>
            <w:r w:rsidR="004F4FB7">
              <w:rPr>
                <w:szCs w:val="19"/>
              </w:rPr>
              <w:t>zal Opdrachtnemer</w:t>
            </w:r>
            <w:r>
              <w:rPr>
                <w:szCs w:val="19"/>
              </w:rPr>
              <w:t xml:space="preserve"> de kosten voor de correctieve werkzaamheden niet aan Opdrachtgever in rekening worden gebracht.  </w:t>
            </w:r>
          </w:p>
        </w:tc>
        <w:tc>
          <w:tcPr>
            <w:tcW w:w="1128" w:type="dxa"/>
            <w:noWrap/>
            <w:vAlign w:val="center"/>
          </w:tcPr>
          <w:p w14:paraId="0A0BAD6F" w14:textId="77777777" w:rsidR="00B40AFD" w:rsidRPr="009629A4" w:rsidRDefault="00B40AFD" w:rsidP="00B40AF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4617A0" w:rsidRPr="009629A4" w14:paraId="5F168CEF" w14:textId="77777777" w:rsidTr="00CB355D">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7933A9F2" w14:textId="77777777" w:rsidR="004617A0" w:rsidRPr="00FF6F04" w:rsidRDefault="004617A0" w:rsidP="008E1D66">
            <w:pPr>
              <w:pStyle w:val="Lijstalinea"/>
              <w:numPr>
                <w:ilvl w:val="0"/>
                <w:numId w:val="8"/>
              </w:numPr>
              <w:spacing w:line="240" w:lineRule="auto"/>
              <w:jc w:val="center"/>
              <w:rPr>
                <w:szCs w:val="19"/>
              </w:rPr>
            </w:pPr>
          </w:p>
        </w:tc>
        <w:tc>
          <w:tcPr>
            <w:tcW w:w="7190" w:type="dxa"/>
            <w:vAlign w:val="center"/>
          </w:tcPr>
          <w:p w14:paraId="4E0B9902" w14:textId="1C8508A0" w:rsidR="004617A0" w:rsidRPr="00C37EEF" w:rsidRDefault="00887605" w:rsidP="004617A0">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Verdana"/>
                <w:b/>
                <w:i/>
                <w:szCs w:val="19"/>
              </w:rPr>
            </w:pPr>
            <w:r>
              <w:rPr>
                <w:szCs w:val="19"/>
              </w:rPr>
              <w:t xml:space="preserve">Indien de geschatte kosten voor materialen en uren van een enkele storing meer dan € </w:t>
            </w:r>
            <w:r w:rsidR="00072751">
              <w:rPr>
                <w:szCs w:val="19"/>
              </w:rPr>
              <w:t>10</w:t>
            </w:r>
            <w:r>
              <w:rPr>
                <w:szCs w:val="19"/>
              </w:rPr>
              <w:t xml:space="preserve">00,00 exclusief </w:t>
            </w:r>
            <w:proofErr w:type="gramStart"/>
            <w:r>
              <w:rPr>
                <w:szCs w:val="19"/>
              </w:rPr>
              <w:t>BTW</w:t>
            </w:r>
            <w:proofErr w:type="gramEnd"/>
            <w:r>
              <w:rPr>
                <w:szCs w:val="19"/>
              </w:rPr>
              <w:t xml:space="preserve"> bedragen, dient Opdrachtnemer vooraf toestemming te verkrijgen van Opdrachtgever. In bijzondere gevallen kan hiervan, in overleg, worden afgeweken.</w:t>
            </w:r>
          </w:p>
        </w:tc>
        <w:tc>
          <w:tcPr>
            <w:tcW w:w="1128" w:type="dxa"/>
            <w:noWrap/>
            <w:vAlign w:val="center"/>
          </w:tcPr>
          <w:p w14:paraId="2DF9B160" w14:textId="77777777" w:rsidR="004617A0" w:rsidRPr="009629A4" w:rsidRDefault="004617A0" w:rsidP="0096636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4617A0" w:rsidRPr="009629A4" w14:paraId="4950857E" w14:textId="77777777" w:rsidTr="00CB35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3E995BD0" w14:textId="77777777" w:rsidR="004617A0" w:rsidRPr="00FF6F04" w:rsidRDefault="004617A0" w:rsidP="008E1D66">
            <w:pPr>
              <w:pStyle w:val="Lijstalinea"/>
              <w:numPr>
                <w:ilvl w:val="0"/>
                <w:numId w:val="8"/>
              </w:numPr>
              <w:spacing w:line="240" w:lineRule="auto"/>
              <w:jc w:val="center"/>
              <w:rPr>
                <w:szCs w:val="19"/>
              </w:rPr>
            </w:pPr>
          </w:p>
        </w:tc>
        <w:tc>
          <w:tcPr>
            <w:tcW w:w="7190" w:type="dxa"/>
            <w:vAlign w:val="center"/>
          </w:tcPr>
          <w:p w14:paraId="1C640E69" w14:textId="3E2D69EC" w:rsidR="004617A0" w:rsidRPr="00C37EEF" w:rsidRDefault="00887605" w:rsidP="0067121D">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cs="Verdana"/>
                <w:b/>
                <w:i/>
                <w:szCs w:val="19"/>
              </w:rPr>
            </w:pPr>
            <w:r>
              <w:rPr>
                <w:szCs w:val="19"/>
              </w:rPr>
              <w:t xml:space="preserve">Inschrijver verklaart garant te staan </w:t>
            </w:r>
            <w:r w:rsidR="0065499C">
              <w:rPr>
                <w:szCs w:val="19"/>
              </w:rPr>
              <w:t>voor</w:t>
            </w:r>
            <w:r w:rsidR="00514716">
              <w:rPr>
                <w:szCs w:val="19"/>
              </w:rPr>
              <w:t xml:space="preserve"> de vervangende onderdelen na het correctief onderhoud</w:t>
            </w:r>
            <w:r w:rsidR="0065499C">
              <w:rPr>
                <w:szCs w:val="19"/>
              </w:rPr>
              <w:t>, zoals de garantie voorschrijft</w:t>
            </w:r>
            <w:r w:rsidR="00514716">
              <w:rPr>
                <w:szCs w:val="19"/>
              </w:rPr>
              <w:t xml:space="preserve">. </w:t>
            </w:r>
          </w:p>
        </w:tc>
        <w:tc>
          <w:tcPr>
            <w:tcW w:w="1128" w:type="dxa"/>
            <w:noWrap/>
            <w:vAlign w:val="center"/>
          </w:tcPr>
          <w:p w14:paraId="45898F70" w14:textId="77777777" w:rsidR="004617A0" w:rsidRPr="009629A4" w:rsidRDefault="004617A0" w:rsidP="0096636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4617A0" w:rsidRPr="009629A4" w14:paraId="48F4E2BA" w14:textId="77777777" w:rsidTr="00CB355D">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25D0287B" w14:textId="77777777" w:rsidR="004617A0" w:rsidRPr="00FF6F04" w:rsidRDefault="004617A0" w:rsidP="008E1D66">
            <w:pPr>
              <w:pStyle w:val="Lijstalinea"/>
              <w:numPr>
                <w:ilvl w:val="0"/>
                <w:numId w:val="8"/>
              </w:numPr>
              <w:spacing w:line="240" w:lineRule="auto"/>
              <w:jc w:val="center"/>
              <w:rPr>
                <w:szCs w:val="19"/>
              </w:rPr>
            </w:pPr>
          </w:p>
        </w:tc>
        <w:tc>
          <w:tcPr>
            <w:tcW w:w="7190" w:type="dxa"/>
            <w:vAlign w:val="center"/>
          </w:tcPr>
          <w:p w14:paraId="3DADB34D" w14:textId="08CFD6B3" w:rsidR="004617A0" w:rsidRDefault="00887605" w:rsidP="004617A0">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ahoma"/>
                <w:color w:val="000000"/>
              </w:rPr>
            </w:pPr>
            <w:r>
              <w:rPr>
                <w:szCs w:val="19"/>
              </w:rPr>
              <w:t>Inschrijver moet 7 dagen per week en 24 uur per etmaal correctief onderhoud kunnen uitvoeren.</w:t>
            </w:r>
          </w:p>
        </w:tc>
        <w:tc>
          <w:tcPr>
            <w:tcW w:w="1128" w:type="dxa"/>
            <w:noWrap/>
            <w:vAlign w:val="center"/>
          </w:tcPr>
          <w:p w14:paraId="4BC468CA" w14:textId="77777777" w:rsidR="004617A0" w:rsidRPr="009629A4" w:rsidRDefault="004617A0" w:rsidP="0096636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597B81" w:rsidRPr="009629A4" w14:paraId="4A9287AB" w14:textId="77777777" w:rsidTr="00CB35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56FF7CCF" w14:textId="77777777" w:rsidR="00597B81" w:rsidRPr="00FF6F04" w:rsidRDefault="00597B81" w:rsidP="008E1D66">
            <w:pPr>
              <w:pStyle w:val="Lijstalinea"/>
              <w:numPr>
                <w:ilvl w:val="0"/>
                <w:numId w:val="8"/>
              </w:numPr>
              <w:spacing w:line="240" w:lineRule="auto"/>
              <w:jc w:val="center"/>
              <w:rPr>
                <w:szCs w:val="19"/>
              </w:rPr>
            </w:pPr>
          </w:p>
        </w:tc>
        <w:tc>
          <w:tcPr>
            <w:tcW w:w="7190" w:type="dxa"/>
            <w:vAlign w:val="center"/>
          </w:tcPr>
          <w:p w14:paraId="2263F1EF" w14:textId="1C53FC95" w:rsidR="00597B81" w:rsidRDefault="00597B81" w:rsidP="0067121D">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Cs w:val="19"/>
              </w:rPr>
            </w:pPr>
            <w:r>
              <w:rPr>
                <w:szCs w:val="19"/>
              </w:rPr>
              <w:t xml:space="preserve">In geval van minder spoedeisende melding, dient Opdrachtnemer binnen 24 uur dit te hebben opgelost, tenzij anders overeengekomen met de bewoner. </w:t>
            </w:r>
          </w:p>
        </w:tc>
        <w:tc>
          <w:tcPr>
            <w:tcW w:w="1128" w:type="dxa"/>
            <w:noWrap/>
            <w:vAlign w:val="center"/>
          </w:tcPr>
          <w:p w14:paraId="6F452467" w14:textId="77777777" w:rsidR="00597B81" w:rsidRPr="009629A4" w:rsidRDefault="00597B81" w:rsidP="0096636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4617A0" w:rsidRPr="009629A4" w14:paraId="6969DDB3" w14:textId="77777777" w:rsidTr="00CB355D">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10F20F83" w14:textId="77777777" w:rsidR="004617A0" w:rsidRPr="00FF6F04" w:rsidRDefault="004617A0" w:rsidP="008E1D66">
            <w:pPr>
              <w:pStyle w:val="Lijstalinea"/>
              <w:numPr>
                <w:ilvl w:val="0"/>
                <w:numId w:val="8"/>
              </w:numPr>
              <w:spacing w:line="240" w:lineRule="auto"/>
              <w:jc w:val="center"/>
              <w:rPr>
                <w:szCs w:val="19"/>
              </w:rPr>
            </w:pPr>
          </w:p>
        </w:tc>
        <w:tc>
          <w:tcPr>
            <w:tcW w:w="7190" w:type="dxa"/>
            <w:vAlign w:val="center"/>
          </w:tcPr>
          <w:p w14:paraId="3149DC4C" w14:textId="2029DE4E" w:rsidR="004617A0" w:rsidRPr="00597B81" w:rsidRDefault="00597B81" w:rsidP="0067121D">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Cs w:val="19"/>
              </w:rPr>
            </w:pPr>
            <w:r>
              <w:rPr>
                <w:szCs w:val="19"/>
              </w:rPr>
              <w:t xml:space="preserve">In geval van spoed, dient Opdrachtnemer de storing binnen 8 uur na telefonisch contact met de bewoner, te hebben opgelost. </w:t>
            </w:r>
          </w:p>
        </w:tc>
        <w:tc>
          <w:tcPr>
            <w:tcW w:w="1128" w:type="dxa"/>
            <w:noWrap/>
            <w:vAlign w:val="center"/>
          </w:tcPr>
          <w:p w14:paraId="799522ED" w14:textId="77777777" w:rsidR="004617A0" w:rsidRPr="009629A4" w:rsidRDefault="004617A0" w:rsidP="0096636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681B69" w:rsidRPr="009629A4" w14:paraId="4871BCDC" w14:textId="77777777" w:rsidTr="00CB35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347A7678" w14:textId="77777777" w:rsidR="00681B69" w:rsidRPr="00FF6F04" w:rsidRDefault="00681B69" w:rsidP="008E1D66">
            <w:pPr>
              <w:pStyle w:val="Lijstalinea"/>
              <w:numPr>
                <w:ilvl w:val="0"/>
                <w:numId w:val="8"/>
              </w:numPr>
              <w:spacing w:line="240" w:lineRule="auto"/>
              <w:jc w:val="center"/>
              <w:rPr>
                <w:szCs w:val="19"/>
              </w:rPr>
            </w:pPr>
          </w:p>
        </w:tc>
        <w:tc>
          <w:tcPr>
            <w:tcW w:w="7190" w:type="dxa"/>
            <w:vAlign w:val="center"/>
          </w:tcPr>
          <w:p w14:paraId="591F9E4D" w14:textId="785D9D9B" w:rsidR="00681B69" w:rsidRPr="007A63DD" w:rsidRDefault="005A0C12" w:rsidP="0067121D">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cs="Tahoma"/>
                <w:color w:val="000000"/>
              </w:rPr>
            </w:pPr>
            <w:r w:rsidRPr="00154D3D">
              <w:rPr>
                <w:szCs w:val="19"/>
              </w:rPr>
              <w:t>Opdrachtnemer zal</w:t>
            </w:r>
            <w:r w:rsidR="00995CFE">
              <w:rPr>
                <w:szCs w:val="19"/>
              </w:rPr>
              <w:t xml:space="preserve"> de afhandeling van</w:t>
            </w:r>
            <w:r w:rsidRPr="00154D3D">
              <w:rPr>
                <w:szCs w:val="19"/>
              </w:rPr>
              <w:t xml:space="preserve"> een </w:t>
            </w:r>
            <w:r w:rsidR="00597B81">
              <w:rPr>
                <w:szCs w:val="19"/>
              </w:rPr>
              <w:t>(</w:t>
            </w:r>
            <w:proofErr w:type="spellStart"/>
            <w:r w:rsidRPr="00154D3D">
              <w:rPr>
                <w:szCs w:val="19"/>
              </w:rPr>
              <w:t>storings</w:t>
            </w:r>
            <w:proofErr w:type="spellEnd"/>
            <w:r w:rsidR="00597B81">
              <w:rPr>
                <w:szCs w:val="19"/>
              </w:rPr>
              <w:t>)</w:t>
            </w:r>
            <w:r w:rsidRPr="00154D3D">
              <w:rPr>
                <w:szCs w:val="19"/>
              </w:rPr>
              <w:t xml:space="preserve">melding schriftelijk aan Opdrachtgever </w:t>
            </w:r>
            <w:r>
              <w:rPr>
                <w:szCs w:val="19"/>
              </w:rPr>
              <w:t>bevestigen</w:t>
            </w:r>
            <w:r w:rsidRPr="00154D3D">
              <w:rPr>
                <w:szCs w:val="19"/>
              </w:rPr>
              <w:t xml:space="preserve"> d</w:t>
            </w:r>
            <w:r>
              <w:rPr>
                <w:szCs w:val="19"/>
              </w:rPr>
              <w:t>oor middel van</w:t>
            </w:r>
            <w:r w:rsidRPr="00154D3D">
              <w:rPr>
                <w:szCs w:val="19"/>
              </w:rPr>
              <w:t xml:space="preserve"> een storingsregistratie formulier</w:t>
            </w:r>
            <w:r w:rsidR="004F54E6">
              <w:rPr>
                <w:szCs w:val="19"/>
              </w:rPr>
              <w:t xml:space="preserve"> uiterlijk één week na de storing</w:t>
            </w:r>
            <w:r w:rsidRPr="00154D3D">
              <w:rPr>
                <w:szCs w:val="19"/>
              </w:rPr>
              <w:t>.</w:t>
            </w:r>
          </w:p>
        </w:tc>
        <w:tc>
          <w:tcPr>
            <w:tcW w:w="1128" w:type="dxa"/>
            <w:noWrap/>
            <w:vAlign w:val="center"/>
          </w:tcPr>
          <w:p w14:paraId="2D08DF78" w14:textId="77777777" w:rsidR="00681B69" w:rsidRPr="009629A4" w:rsidRDefault="00681B69" w:rsidP="0096636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5A0C12" w:rsidRPr="009629A4" w14:paraId="0249559C" w14:textId="77777777" w:rsidTr="00CB355D">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51900F79" w14:textId="77777777" w:rsidR="005A0C12" w:rsidRPr="00FF6F04" w:rsidRDefault="005A0C12" w:rsidP="008E1D66">
            <w:pPr>
              <w:pStyle w:val="Lijstalinea"/>
              <w:numPr>
                <w:ilvl w:val="0"/>
                <w:numId w:val="8"/>
              </w:numPr>
              <w:spacing w:line="240" w:lineRule="auto"/>
              <w:jc w:val="center"/>
              <w:rPr>
                <w:szCs w:val="19"/>
              </w:rPr>
            </w:pPr>
          </w:p>
        </w:tc>
        <w:tc>
          <w:tcPr>
            <w:tcW w:w="7190" w:type="dxa"/>
            <w:vAlign w:val="center"/>
          </w:tcPr>
          <w:p w14:paraId="1EAE6A4D" w14:textId="347815ED" w:rsidR="005A0C12" w:rsidRPr="00154D3D" w:rsidRDefault="005A0C12" w:rsidP="0067121D">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Cs w:val="19"/>
              </w:rPr>
            </w:pPr>
            <w:r w:rsidRPr="00154D3D">
              <w:rPr>
                <w:szCs w:val="19"/>
              </w:rPr>
              <w:t xml:space="preserve">Opdrachtnemer zal bij een storingsmelding binnen 1 uur telefonisch contact opnemen met de bewoner van het terrein waarop de </w:t>
            </w:r>
            <w:proofErr w:type="gramStart"/>
            <w:r w:rsidRPr="00154D3D">
              <w:rPr>
                <w:szCs w:val="19"/>
              </w:rPr>
              <w:t>IBA installatie</w:t>
            </w:r>
            <w:proofErr w:type="gramEnd"/>
            <w:r w:rsidRPr="00154D3D">
              <w:rPr>
                <w:szCs w:val="19"/>
              </w:rPr>
              <w:t xml:space="preserve"> zich bevindt en communiceert hiermee de te nemen acties om de storing op te heffen.</w:t>
            </w:r>
            <w:r w:rsidR="00F50472">
              <w:rPr>
                <w:szCs w:val="19"/>
              </w:rPr>
              <w:t xml:space="preserve"> </w:t>
            </w:r>
          </w:p>
        </w:tc>
        <w:tc>
          <w:tcPr>
            <w:tcW w:w="1128" w:type="dxa"/>
            <w:noWrap/>
            <w:vAlign w:val="center"/>
          </w:tcPr>
          <w:p w14:paraId="2430E18B" w14:textId="77777777" w:rsidR="005A0C12" w:rsidRPr="009629A4" w:rsidRDefault="005A0C12" w:rsidP="0096636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681B69" w:rsidRPr="009629A4" w14:paraId="062583B8" w14:textId="77777777" w:rsidTr="000D2A1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061" w:type="dxa"/>
            <w:gridSpan w:val="3"/>
            <w:noWrap/>
            <w:vAlign w:val="center"/>
          </w:tcPr>
          <w:p w14:paraId="24DE7B1B" w14:textId="26F48488" w:rsidR="00681B69" w:rsidRPr="009629A4" w:rsidRDefault="005A0C12" w:rsidP="0096636D">
            <w:pPr>
              <w:spacing w:line="240" w:lineRule="auto"/>
              <w:jc w:val="center"/>
              <w:rPr>
                <w:color w:val="000000"/>
                <w:szCs w:val="19"/>
              </w:rPr>
            </w:pPr>
            <w:r>
              <w:rPr>
                <w:rFonts w:cs="Verdana"/>
                <w:i/>
                <w:szCs w:val="19"/>
              </w:rPr>
              <w:t>Uitvoering opdracht</w:t>
            </w:r>
          </w:p>
        </w:tc>
      </w:tr>
      <w:tr w:rsidR="00681B69" w:rsidRPr="009629A4" w14:paraId="68D13FE0" w14:textId="77777777" w:rsidTr="00CB355D">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7B2B04D8" w14:textId="77777777" w:rsidR="00681B69" w:rsidRPr="00FF6F04" w:rsidRDefault="00681B69" w:rsidP="008E1D66">
            <w:pPr>
              <w:pStyle w:val="Lijstalinea"/>
              <w:numPr>
                <w:ilvl w:val="0"/>
                <w:numId w:val="8"/>
              </w:numPr>
              <w:spacing w:line="240" w:lineRule="auto"/>
              <w:jc w:val="center"/>
              <w:rPr>
                <w:szCs w:val="19"/>
              </w:rPr>
            </w:pPr>
          </w:p>
        </w:tc>
        <w:tc>
          <w:tcPr>
            <w:tcW w:w="7190" w:type="dxa"/>
            <w:vAlign w:val="center"/>
          </w:tcPr>
          <w:p w14:paraId="3C65D572" w14:textId="0093979B" w:rsidR="00681B69" w:rsidRDefault="008E1D66" w:rsidP="0067121D">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ahoma"/>
                <w:color w:val="000000"/>
              </w:rPr>
            </w:pPr>
            <w:r>
              <w:rPr>
                <w:szCs w:val="19"/>
              </w:rPr>
              <w:t>Opdrachtnemer dient minimaal 75% van de opdracht in eigen beheer uit te voeren</w:t>
            </w:r>
            <w:r w:rsidR="00243FA7">
              <w:rPr>
                <w:szCs w:val="19"/>
              </w:rPr>
              <w:t xml:space="preserve"> vanwege het vaste contactmoment met de bewoners duidelijk blijft</w:t>
            </w:r>
            <w:r>
              <w:rPr>
                <w:szCs w:val="19"/>
              </w:rPr>
              <w:t>.</w:t>
            </w:r>
          </w:p>
        </w:tc>
        <w:tc>
          <w:tcPr>
            <w:tcW w:w="1128" w:type="dxa"/>
            <w:noWrap/>
            <w:vAlign w:val="center"/>
          </w:tcPr>
          <w:p w14:paraId="29BA3D5F" w14:textId="77777777" w:rsidR="00681B69" w:rsidRPr="009629A4" w:rsidRDefault="00681B69" w:rsidP="0096636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681B69" w:rsidRPr="009629A4" w14:paraId="555E9EB6" w14:textId="77777777" w:rsidTr="00CB35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5E19CF02" w14:textId="77777777" w:rsidR="00681B69" w:rsidRPr="00FF6F04" w:rsidRDefault="00681B69" w:rsidP="008E1D66">
            <w:pPr>
              <w:pStyle w:val="Lijstalinea"/>
              <w:numPr>
                <w:ilvl w:val="0"/>
                <w:numId w:val="8"/>
              </w:numPr>
              <w:spacing w:line="240" w:lineRule="auto"/>
              <w:jc w:val="center"/>
              <w:rPr>
                <w:szCs w:val="19"/>
              </w:rPr>
            </w:pPr>
          </w:p>
        </w:tc>
        <w:tc>
          <w:tcPr>
            <w:tcW w:w="7190" w:type="dxa"/>
            <w:vAlign w:val="center"/>
          </w:tcPr>
          <w:p w14:paraId="1F276748" w14:textId="10DEDE45" w:rsidR="00681B69" w:rsidRDefault="008E1D66" w:rsidP="00681B69">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cs="Tahoma"/>
                <w:color w:val="000000"/>
              </w:rPr>
            </w:pPr>
            <w:r>
              <w:rPr>
                <w:szCs w:val="19"/>
              </w:rPr>
              <w:t xml:space="preserve">Personeel van of die namens Opdrachtnemer de werkzaamheden voor Opdrachtgever uitvoeren is verplicht zich voor aanvang van de werkzaamheden te melden bij de bewoner van het terrein waarop de </w:t>
            </w:r>
            <w:r>
              <w:rPr>
                <w:szCs w:val="19"/>
              </w:rPr>
              <w:lastRenderedPageBreak/>
              <w:t>IBA-installatie zich bevindt. Indien deze niet aanwezig is, dient Opdrachtnemer de bewoner schriftelijk te informeren betreffende de uitgevoerde werkzaamheden.</w:t>
            </w:r>
          </w:p>
        </w:tc>
        <w:tc>
          <w:tcPr>
            <w:tcW w:w="1128" w:type="dxa"/>
            <w:noWrap/>
            <w:vAlign w:val="center"/>
          </w:tcPr>
          <w:p w14:paraId="45B1E9AE" w14:textId="77777777" w:rsidR="00681B69" w:rsidRPr="009629A4" w:rsidRDefault="00681B69" w:rsidP="0096636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681B69" w:rsidRPr="009629A4" w14:paraId="190DF07B" w14:textId="77777777" w:rsidTr="00CB355D">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619352D4" w14:textId="77777777" w:rsidR="00681B69" w:rsidRPr="00FF6F04" w:rsidRDefault="00681B69" w:rsidP="008E1D66">
            <w:pPr>
              <w:pStyle w:val="Lijstalinea"/>
              <w:numPr>
                <w:ilvl w:val="0"/>
                <w:numId w:val="8"/>
              </w:numPr>
              <w:spacing w:line="240" w:lineRule="auto"/>
              <w:jc w:val="center"/>
              <w:rPr>
                <w:szCs w:val="19"/>
              </w:rPr>
            </w:pPr>
          </w:p>
        </w:tc>
        <w:tc>
          <w:tcPr>
            <w:tcW w:w="7190" w:type="dxa"/>
            <w:vAlign w:val="center"/>
          </w:tcPr>
          <w:p w14:paraId="6BDD69D4" w14:textId="4BC64924" w:rsidR="00681B69" w:rsidRPr="00B40AFD" w:rsidRDefault="008E1D66" w:rsidP="0067121D">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ahoma"/>
                <w:b/>
                <w:color w:val="000000"/>
              </w:rPr>
            </w:pPr>
            <w:r>
              <w:rPr>
                <w:szCs w:val="19"/>
              </w:rPr>
              <w:t xml:space="preserve">Nadat de werkzaamheden door Opdrachtnemer zijn afgerond, dient hij deze werkzaamheden </w:t>
            </w:r>
            <w:r w:rsidR="004F54E6">
              <w:rPr>
                <w:szCs w:val="19"/>
              </w:rPr>
              <w:t>af te melden bij de bewoner (schriftelijk of mondeling) v</w:t>
            </w:r>
            <w:r>
              <w:rPr>
                <w:szCs w:val="19"/>
              </w:rPr>
              <w:t xml:space="preserve">an het terrein waarop de </w:t>
            </w:r>
            <w:proofErr w:type="gramStart"/>
            <w:r>
              <w:rPr>
                <w:szCs w:val="19"/>
              </w:rPr>
              <w:t>IBA installatie</w:t>
            </w:r>
            <w:proofErr w:type="gramEnd"/>
            <w:r>
              <w:rPr>
                <w:szCs w:val="19"/>
              </w:rPr>
              <w:t xml:space="preserve"> zich bevindt, met vermelding van naam van de werknemer, datum en tijdstip.</w:t>
            </w:r>
          </w:p>
        </w:tc>
        <w:tc>
          <w:tcPr>
            <w:tcW w:w="1128" w:type="dxa"/>
            <w:noWrap/>
            <w:vAlign w:val="center"/>
          </w:tcPr>
          <w:p w14:paraId="2831C98D" w14:textId="77777777" w:rsidR="00681B69" w:rsidRPr="009629A4" w:rsidRDefault="00681B69" w:rsidP="0096636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681B69" w:rsidRPr="009629A4" w14:paraId="79497103" w14:textId="77777777" w:rsidTr="00CB35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57883E32" w14:textId="77777777" w:rsidR="00681B69" w:rsidRPr="00FF6F04" w:rsidRDefault="00681B69" w:rsidP="008E1D66">
            <w:pPr>
              <w:pStyle w:val="Lijstalinea"/>
              <w:numPr>
                <w:ilvl w:val="0"/>
                <w:numId w:val="8"/>
              </w:numPr>
              <w:spacing w:line="240" w:lineRule="auto"/>
              <w:jc w:val="center"/>
              <w:rPr>
                <w:szCs w:val="19"/>
              </w:rPr>
            </w:pPr>
          </w:p>
        </w:tc>
        <w:tc>
          <w:tcPr>
            <w:tcW w:w="7190" w:type="dxa"/>
            <w:vAlign w:val="center"/>
          </w:tcPr>
          <w:p w14:paraId="20C6F66F" w14:textId="5EF2364F" w:rsidR="00681B69" w:rsidRPr="005C3CAD" w:rsidRDefault="008E1D66" w:rsidP="00597B81">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cs="Tahoma"/>
                <w:color w:val="000000"/>
              </w:rPr>
            </w:pPr>
            <w:r>
              <w:rPr>
                <w:szCs w:val="19"/>
              </w:rPr>
              <w:t>Bij eventueel extra werkzaamheden dient eerst contact te worden opgenomen</w:t>
            </w:r>
            <w:r w:rsidR="00597B81">
              <w:rPr>
                <w:szCs w:val="19"/>
              </w:rPr>
              <w:t xml:space="preserve"> en/of</w:t>
            </w:r>
            <w:r w:rsidR="007A0E68">
              <w:rPr>
                <w:szCs w:val="19"/>
              </w:rPr>
              <w:t xml:space="preserve"> toestemming </w:t>
            </w:r>
            <w:r w:rsidR="00597B81">
              <w:rPr>
                <w:szCs w:val="19"/>
              </w:rPr>
              <w:t>gevraagd worden met/aan</w:t>
            </w:r>
            <w:r>
              <w:rPr>
                <w:szCs w:val="19"/>
              </w:rPr>
              <w:t xml:space="preserve"> de </w:t>
            </w:r>
            <w:r w:rsidR="007A0E68">
              <w:rPr>
                <w:szCs w:val="19"/>
              </w:rPr>
              <w:t xml:space="preserve">contactpersoon van de </w:t>
            </w:r>
            <w:r>
              <w:rPr>
                <w:szCs w:val="19"/>
              </w:rPr>
              <w:t>Opdrachtgever. De uitgevoerde extra werkzaamheden dienen door de Opdrachtnemer te worden gespecificeerd (tekeningen, foto’s) en worden hierna verrekend tegen de tarieven zoals opgegeven in het prijsinvulformulier.</w:t>
            </w:r>
            <w:r w:rsidR="007A0E68">
              <w:rPr>
                <w:szCs w:val="19"/>
              </w:rPr>
              <w:t xml:space="preserve"> </w:t>
            </w:r>
          </w:p>
        </w:tc>
        <w:tc>
          <w:tcPr>
            <w:tcW w:w="1128" w:type="dxa"/>
            <w:noWrap/>
            <w:vAlign w:val="center"/>
          </w:tcPr>
          <w:p w14:paraId="0BE8B3E1" w14:textId="77777777" w:rsidR="00681B69" w:rsidRPr="009629A4" w:rsidRDefault="00681B69" w:rsidP="0096636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681B69" w:rsidRPr="009629A4" w14:paraId="2DB2D072" w14:textId="77777777" w:rsidTr="00CB355D">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0A07C8E7" w14:textId="77777777" w:rsidR="00681B69" w:rsidRPr="00FF6F04" w:rsidRDefault="00681B69" w:rsidP="008E1D66">
            <w:pPr>
              <w:pStyle w:val="Lijstalinea"/>
              <w:numPr>
                <w:ilvl w:val="0"/>
                <w:numId w:val="8"/>
              </w:numPr>
              <w:spacing w:line="240" w:lineRule="auto"/>
              <w:jc w:val="center"/>
              <w:rPr>
                <w:szCs w:val="19"/>
              </w:rPr>
            </w:pPr>
          </w:p>
        </w:tc>
        <w:tc>
          <w:tcPr>
            <w:tcW w:w="7190" w:type="dxa"/>
            <w:vAlign w:val="center"/>
          </w:tcPr>
          <w:p w14:paraId="67B2FF59" w14:textId="59356B93" w:rsidR="00681B69" w:rsidRDefault="008E1D66" w:rsidP="0067121D">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ahoma"/>
                <w:color w:val="000000"/>
              </w:rPr>
            </w:pPr>
            <w:r>
              <w:rPr>
                <w:szCs w:val="19"/>
              </w:rPr>
              <w:t xml:space="preserve">Opdrachtnemer is verplicht van alle op of in verband met de opdracht voorkomende ongevallen en bijna ongevallen van welke aard ook, </w:t>
            </w:r>
            <w:r w:rsidR="00597B81">
              <w:rPr>
                <w:szCs w:val="19"/>
              </w:rPr>
              <w:t xml:space="preserve">binnen 24 uur </w:t>
            </w:r>
            <w:r>
              <w:rPr>
                <w:szCs w:val="19"/>
              </w:rPr>
              <w:t>de Opdrachtgever in kennis te stellen, met verstrekking van de door Opdrachtgever gewenste inlichtingen.</w:t>
            </w:r>
            <w:r w:rsidR="007A0E68">
              <w:rPr>
                <w:szCs w:val="19"/>
              </w:rPr>
              <w:t xml:space="preserve"> </w:t>
            </w:r>
          </w:p>
        </w:tc>
        <w:tc>
          <w:tcPr>
            <w:tcW w:w="1128" w:type="dxa"/>
            <w:noWrap/>
            <w:vAlign w:val="center"/>
          </w:tcPr>
          <w:p w14:paraId="58FAEF15" w14:textId="77777777" w:rsidR="00681B69" w:rsidRPr="009629A4" w:rsidRDefault="00681B69" w:rsidP="0096636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681B69" w:rsidRPr="009629A4" w14:paraId="3EBCADA7" w14:textId="77777777" w:rsidTr="00CB35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6B9D36DD" w14:textId="77777777" w:rsidR="00681B69" w:rsidRPr="00FF6F04" w:rsidRDefault="00681B69" w:rsidP="008E1D66">
            <w:pPr>
              <w:pStyle w:val="Lijstalinea"/>
              <w:numPr>
                <w:ilvl w:val="0"/>
                <w:numId w:val="8"/>
              </w:numPr>
              <w:spacing w:line="240" w:lineRule="auto"/>
              <w:jc w:val="center"/>
              <w:rPr>
                <w:szCs w:val="19"/>
              </w:rPr>
            </w:pPr>
          </w:p>
        </w:tc>
        <w:tc>
          <w:tcPr>
            <w:tcW w:w="7190" w:type="dxa"/>
            <w:vAlign w:val="center"/>
          </w:tcPr>
          <w:p w14:paraId="094EB1C7" w14:textId="4535CBCE" w:rsidR="00681B69" w:rsidRDefault="008E1D66" w:rsidP="00681B69">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cs="Tahoma"/>
                <w:color w:val="000000"/>
              </w:rPr>
            </w:pPr>
            <w:r>
              <w:rPr>
                <w:szCs w:val="19"/>
              </w:rPr>
              <w:t>Indien de aard van de werkzaamheden aanleiding geeft voor het inzetten van hulpmiddelen</w:t>
            </w:r>
            <w:r w:rsidR="004F54E6">
              <w:rPr>
                <w:szCs w:val="19"/>
              </w:rPr>
              <w:t xml:space="preserve"> en/of </w:t>
            </w:r>
            <w:r>
              <w:rPr>
                <w:szCs w:val="19"/>
              </w:rPr>
              <w:t>materialen, zijn deze voor kosten van Opdrachtnemer.</w:t>
            </w:r>
            <w:r w:rsidR="007A0E68">
              <w:rPr>
                <w:szCs w:val="19"/>
              </w:rPr>
              <w:t xml:space="preserve"> </w:t>
            </w:r>
          </w:p>
        </w:tc>
        <w:tc>
          <w:tcPr>
            <w:tcW w:w="1128" w:type="dxa"/>
            <w:noWrap/>
            <w:vAlign w:val="center"/>
          </w:tcPr>
          <w:p w14:paraId="2B06CB94" w14:textId="77777777" w:rsidR="00681B69" w:rsidRPr="009629A4" w:rsidRDefault="00681B69" w:rsidP="0096636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681B69" w:rsidRPr="009629A4" w14:paraId="00381E9A" w14:textId="77777777" w:rsidTr="00CB355D">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323B41E0" w14:textId="77777777" w:rsidR="00681B69" w:rsidRPr="00FF6F04" w:rsidRDefault="00681B69" w:rsidP="008E1D66">
            <w:pPr>
              <w:pStyle w:val="Lijstalinea"/>
              <w:numPr>
                <w:ilvl w:val="0"/>
                <w:numId w:val="8"/>
              </w:numPr>
              <w:spacing w:line="240" w:lineRule="auto"/>
              <w:jc w:val="center"/>
              <w:rPr>
                <w:szCs w:val="19"/>
              </w:rPr>
            </w:pPr>
          </w:p>
        </w:tc>
        <w:tc>
          <w:tcPr>
            <w:tcW w:w="7190" w:type="dxa"/>
            <w:vAlign w:val="center"/>
          </w:tcPr>
          <w:p w14:paraId="70454B18" w14:textId="77777777" w:rsidR="008E1D66" w:rsidRDefault="008E1D66" w:rsidP="008E1D66">
            <w:pPr>
              <w:pStyle w:val="Geenafstand"/>
              <w:spacing w:before="40" w:after="40"/>
              <w:cnfStyle w:val="000000000000" w:firstRow="0" w:lastRow="0" w:firstColumn="0" w:lastColumn="0" w:oddVBand="0" w:evenVBand="0" w:oddHBand="0" w:evenHBand="0" w:firstRowFirstColumn="0" w:firstRowLastColumn="0" w:lastRowFirstColumn="0" w:lastRowLastColumn="0"/>
              <w:rPr>
                <w:rFonts w:ascii="Verdana" w:hAnsi="Verdana"/>
                <w:sz w:val="19"/>
                <w:szCs w:val="19"/>
              </w:rPr>
            </w:pPr>
            <w:r>
              <w:rPr>
                <w:rFonts w:ascii="Verdana" w:hAnsi="Verdana"/>
                <w:sz w:val="19"/>
                <w:szCs w:val="19"/>
              </w:rPr>
              <w:t>Inschrijver dient bij zijn Inschrijving rekening te houden met bijzondere omstandigheden, zoals:</w:t>
            </w:r>
          </w:p>
          <w:p w14:paraId="2D5EBA1A" w14:textId="2AC7FD19" w:rsidR="008E1D66" w:rsidRDefault="008E1D66" w:rsidP="008E1D66">
            <w:pPr>
              <w:pStyle w:val="Geenafstand"/>
              <w:numPr>
                <w:ilvl w:val="0"/>
                <w:numId w:val="11"/>
              </w:numPr>
              <w:ind w:left="714" w:hanging="357"/>
              <w:cnfStyle w:val="000000000000" w:firstRow="0" w:lastRow="0" w:firstColumn="0" w:lastColumn="0" w:oddVBand="0" w:evenVBand="0" w:oddHBand="0" w:evenHBand="0" w:firstRowFirstColumn="0" w:firstRowLastColumn="0" w:lastRowFirstColumn="0" w:lastRowLastColumn="0"/>
              <w:rPr>
                <w:rFonts w:ascii="Verdana" w:hAnsi="Verdana"/>
                <w:sz w:val="19"/>
                <w:szCs w:val="19"/>
              </w:rPr>
            </w:pPr>
            <w:r>
              <w:rPr>
                <w:rFonts w:ascii="Verdana" w:hAnsi="Verdana"/>
                <w:sz w:val="19"/>
                <w:szCs w:val="19"/>
              </w:rPr>
              <w:t>Slechte bereikbaarheid van de IBA-installaties;</w:t>
            </w:r>
          </w:p>
          <w:p w14:paraId="26163DF4" w14:textId="77777777" w:rsidR="008E1D66" w:rsidRDefault="008E1D66" w:rsidP="008E1D66">
            <w:pPr>
              <w:pStyle w:val="Geenafstand"/>
              <w:numPr>
                <w:ilvl w:val="0"/>
                <w:numId w:val="11"/>
              </w:numPr>
              <w:ind w:left="714" w:hanging="357"/>
              <w:cnfStyle w:val="000000000000" w:firstRow="0" w:lastRow="0" w:firstColumn="0" w:lastColumn="0" w:oddVBand="0" w:evenVBand="0" w:oddHBand="0" w:evenHBand="0" w:firstRowFirstColumn="0" w:firstRowLastColumn="0" w:lastRowFirstColumn="0" w:lastRowLastColumn="0"/>
              <w:rPr>
                <w:rFonts w:ascii="Verdana" w:hAnsi="Verdana"/>
                <w:sz w:val="19"/>
                <w:szCs w:val="19"/>
              </w:rPr>
            </w:pPr>
            <w:r>
              <w:rPr>
                <w:rFonts w:ascii="Verdana" w:hAnsi="Verdana"/>
                <w:sz w:val="19"/>
                <w:szCs w:val="19"/>
              </w:rPr>
              <w:t>Wisselend aanbod van afvalwater;</w:t>
            </w:r>
          </w:p>
          <w:p w14:paraId="3E53908F" w14:textId="77777777" w:rsidR="008E1D66" w:rsidRDefault="008E1D66" w:rsidP="008E1D66">
            <w:pPr>
              <w:pStyle w:val="Geenafstand"/>
              <w:numPr>
                <w:ilvl w:val="0"/>
                <w:numId w:val="11"/>
              </w:numPr>
              <w:spacing w:after="40"/>
              <w:ind w:left="714" w:hanging="357"/>
              <w:cnfStyle w:val="000000000000" w:firstRow="0" w:lastRow="0" w:firstColumn="0" w:lastColumn="0" w:oddVBand="0" w:evenVBand="0" w:oddHBand="0" w:evenHBand="0" w:firstRowFirstColumn="0" w:firstRowLastColumn="0" w:lastRowFirstColumn="0" w:lastRowLastColumn="0"/>
              <w:rPr>
                <w:rFonts w:ascii="Verdana" w:hAnsi="Verdana"/>
                <w:sz w:val="19"/>
                <w:szCs w:val="19"/>
              </w:rPr>
            </w:pPr>
            <w:r>
              <w:rPr>
                <w:rFonts w:ascii="Verdana" w:hAnsi="Verdana"/>
                <w:sz w:val="19"/>
                <w:szCs w:val="19"/>
              </w:rPr>
              <w:t>Afvalwater wat moeilijk afbreekbare en/of toxische stoffen kan bevatten.</w:t>
            </w:r>
          </w:p>
          <w:p w14:paraId="265AF974" w14:textId="26DD8C67" w:rsidR="00681B69" w:rsidRPr="00681B69" w:rsidRDefault="008E1D66" w:rsidP="008E1D66">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ahoma"/>
                <w:color w:val="000000"/>
              </w:rPr>
            </w:pPr>
            <w:r>
              <w:rPr>
                <w:szCs w:val="19"/>
              </w:rPr>
              <w:t>De kosten hiervoor dienen in de opgegeven tarieven te zijn verwerkt.</w:t>
            </w:r>
          </w:p>
        </w:tc>
        <w:tc>
          <w:tcPr>
            <w:tcW w:w="1128" w:type="dxa"/>
            <w:noWrap/>
            <w:vAlign w:val="center"/>
          </w:tcPr>
          <w:p w14:paraId="0B20B122" w14:textId="77777777" w:rsidR="00681B69" w:rsidRPr="009629A4" w:rsidRDefault="00681B69" w:rsidP="0096636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681B69" w:rsidRPr="009629A4" w14:paraId="3BEB309A" w14:textId="77777777" w:rsidTr="00CB35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594D2287" w14:textId="77777777" w:rsidR="00681B69" w:rsidRPr="00FF6F04" w:rsidRDefault="00681B69" w:rsidP="008E1D66">
            <w:pPr>
              <w:pStyle w:val="Lijstalinea"/>
              <w:numPr>
                <w:ilvl w:val="0"/>
                <w:numId w:val="8"/>
              </w:numPr>
              <w:spacing w:line="240" w:lineRule="auto"/>
              <w:jc w:val="center"/>
              <w:rPr>
                <w:szCs w:val="19"/>
              </w:rPr>
            </w:pPr>
          </w:p>
        </w:tc>
        <w:tc>
          <w:tcPr>
            <w:tcW w:w="7190" w:type="dxa"/>
            <w:vAlign w:val="center"/>
          </w:tcPr>
          <w:p w14:paraId="1B8B3932" w14:textId="7DEDE36F" w:rsidR="008E1D66" w:rsidRPr="00154D3D" w:rsidRDefault="008E1D66" w:rsidP="008E1D66">
            <w:pPr>
              <w:pStyle w:val="Geenafstand"/>
              <w:spacing w:before="40" w:after="40"/>
              <w:cnfStyle w:val="000000100000" w:firstRow="0" w:lastRow="0" w:firstColumn="0" w:lastColumn="0" w:oddVBand="0" w:evenVBand="0" w:oddHBand="1" w:evenHBand="0" w:firstRowFirstColumn="0" w:firstRowLastColumn="0" w:lastRowFirstColumn="0" w:lastRowLastColumn="0"/>
              <w:rPr>
                <w:rFonts w:ascii="Verdana" w:hAnsi="Verdana"/>
                <w:sz w:val="19"/>
                <w:szCs w:val="19"/>
              </w:rPr>
            </w:pPr>
            <w:r w:rsidRPr="00154D3D">
              <w:rPr>
                <w:rFonts w:ascii="Verdana" w:hAnsi="Verdana"/>
                <w:sz w:val="19"/>
                <w:szCs w:val="19"/>
              </w:rPr>
              <w:t>Het slib afkomstig uit de IBA</w:t>
            </w:r>
            <w:r>
              <w:rPr>
                <w:rFonts w:ascii="Verdana" w:hAnsi="Verdana"/>
                <w:sz w:val="19"/>
                <w:szCs w:val="19"/>
              </w:rPr>
              <w:t>-</w:t>
            </w:r>
            <w:r w:rsidRPr="00154D3D">
              <w:rPr>
                <w:rFonts w:ascii="Verdana" w:hAnsi="Verdana"/>
                <w:sz w:val="19"/>
                <w:szCs w:val="19"/>
              </w:rPr>
              <w:t>installaties in het beheersgebied van Delfland kan aangeboden worden op onderstaande AWZI’s:</w:t>
            </w:r>
          </w:p>
          <w:p w14:paraId="471DFA0C" w14:textId="77777777" w:rsidR="008E1D66" w:rsidRPr="00154D3D" w:rsidRDefault="008E1D66" w:rsidP="008E1D66">
            <w:pPr>
              <w:pStyle w:val="Geenafstand"/>
              <w:numPr>
                <w:ilvl w:val="0"/>
                <w:numId w:val="12"/>
              </w:numPr>
              <w:ind w:left="714" w:hanging="357"/>
              <w:cnfStyle w:val="000000100000" w:firstRow="0" w:lastRow="0" w:firstColumn="0" w:lastColumn="0" w:oddVBand="0" w:evenVBand="0" w:oddHBand="1" w:evenHBand="0" w:firstRowFirstColumn="0" w:firstRowLastColumn="0" w:lastRowFirstColumn="0" w:lastRowLastColumn="0"/>
              <w:rPr>
                <w:rFonts w:ascii="Verdana" w:hAnsi="Verdana"/>
                <w:sz w:val="19"/>
                <w:szCs w:val="19"/>
              </w:rPr>
            </w:pPr>
            <w:r w:rsidRPr="00154D3D">
              <w:rPr>
                <w:rFonts w:ascii="Verdana" w:hAnsi="Verdana"/>
                <w:sz w:val="19"/>
                <w:szCs w:val="19"/>
              </w:rPr>
              <w:t>De Groote Lucht te Vlaardingen;</w:t>
            </w:r>
          </w:p>
          <w:p w14:paraId="640E71C1" w14:textId="77777777" w:rsidR="008E1D66" w:rsidRPr="00154D3D" w:rsidRDefault="008E1D66" w:rsidP="008E1D66">
            <w:pPr>
              <w:pStyle w:val="Geenafstand"/>
              <w:numPr>
                <w:ilvl w:val="0"/>
                <w:numId w:val="12"/>
              </w:numPr>
              <w:spacing w:after="40"/>
              <w:ind w:left="714" w:hanging="357"/>
              <w:cnfStyle w:val="000000100000" w:firstRow="0" w:lastRow="0" w:firstColumn="0" w:lastColumn="0" w:oddVBand="0" w:evenVBand="0" w:oddHBand="1" w:evenHBand="0" w:firstRowFirstColumn="0" w:firstRowLastColumn="0" w:lastRowFirstColumn="0" w:lastRowLastColumn="0"/>
              <w:rPr>
                <w:rFonts w:ascii="Verdana" w:hAnsi="Verdana"/>
                <w:sz w:val="19"/>
                <w:szCs w:val="19"/>
              </w:rPr>
            </w:pPr>
            <w:r w:rsidRPr="00154D3D">
              <w:rPr>
                <w:rFonts w:ascii="Verdana" w:hAnsi="Verdana"/>
                <w:sz w:val="19"/>
                <w:szCs w:val="19"/>
              </w:rPr>
              <w:t>De Nieuwe Waterweg te Hoek van Holland.</w:t>
            </w:r>
          </w:p>
          <w:p w14:paraId="7F327DDD" w14:textId="46448BF9" w:rsidR="00681B69" w:rsidRPr="00681B69" w:rsidRDefault="008E1D66" w:rsidP="008E1D66">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cs="Tahoma"/>
                <w:color w:val="000000"/>
              </w:rPr>
            </w:pPr>
            <w:r w:rsidRPr="00154D3D">
              <w:rPr>
                <w:szCs w:val="19"/>
              </w:rPr>
              <w:t>Het staat Opdrachtnemer vrij zelf afspraken te maken met de betreffende gemeenten voor het aanbieden van slib.</w:t>
            </w:r>
          </w:p>
        </w:tc>
        <w:tc>
          <w:tcPr>
            <w:tcW w:w="1128" w:type="dxa"/>
            <w:noWrap/>
            <w:vAlign w:val="center"/>
          </w:tcPr>
          <w:p w14:paraId="4F138BE8" w14:textId="77777777" w:rsidR="00681B69" w:rsidRPr="009629A4" w:rsidRDefault="00681B69" w:rsidP="0096636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94250D" w:rsidRPr="009629A4" w14:paraId="204D7D6B" w14:textId="77777777" w:rsidTr="00CB355D">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000F9A95" w14:textId="77777777" w:rsidR="0094250D" w:rsidRPr="00FF6F04" w:rsidRDefault="0094250D" w:rsidP="008E1D66">
            <w:pPr>
              <w:pStyle w:val="Lijstalinea"/>
              <w:numPr>
                <w:ilvl w:val="0"/>
                <w:numId w:val="8"/>
              </w:numPr>
              <w:spacing w:line="240" w:lineRule="auto"/>
              <w:jc w:val="center"/>
              <w:rPr>
                <w:szCs w:val="19"/>
              </w:rPr>
            </w:pPr>
          </w:p>
        </w:tc>
        <w:tc>
          <w:tcPr>
            <w:tcW w:w="7190" w:type="dxa"/>
            <w:vAlign w:val="center"/>
          </w:tcPr>
          <w:p w14:paraId="71A9EDEA" w14:textId="506974ED" w:rsidR="0094250D" w:rsidRPr="00154D3D" w:rsidRDefault="0094250D" w:rsidP="008E1D66">
            <w:pPr>
              <w:pStyle w:val="Geenafstand"/>
              <w:spacing w:before="40" w:after="40"/>
              <w:cnfStyle w:val="000000000000" w:firstRow="0" w:lastRow="0" w:firstColumn="0" w:lastColumn="0" w:oddVBand="0" w:evenVBand="0" w:oddHBand="0" w:evenHBand="0" w:firstRowFirstColumn="0" w:firstRowLastColumn="0" w:lastRowFirstColumn="0" w:lastRowLastColumn="0"/>
              <w:rPr>
                <w:rFonts w:ascii="Verdana" w:hAnsi="Verdana"/>
                <w:sz w:val="19"/>
                <w:szCs w:val="19"/>
              </w:rPr>
            </w:pPr>
            <w:r>
              <w:rPr>
                <w:rFonts w:ascii="Verdana" w:hAnsi="Verdana"/>
                <w:sz w:val="19"/>
                <w:szCs w:val="19"/>
              </w:rPr>
              <w:t xml:space="preserve">Indien u slib aflevert bij </w:t>
            </w:r>
            <w:proofErr w:type="gramStart"/>
            <w:r>
              <w:rPr>
                <w:rFonts w:ascii="Verdana" w:hAnsi="Verdana"/>
                <w:sz w:val="19"/>
                <w:szCs w:val="19"/>
              </w:rPr>
              <w:t>één</w:t>
            </w:r>
            <w:proofErr w:type="gramEnd"/>
            <w:r>
              <w:rPr>
                <w:rFonts w:ascii="Verdana" w:hAnsi="Verdana"/>
                <w:sz w:val="19"/>
                <w:szCs w:val="19"/>
              </w:rPr>
              <w:t xml:space="preserve"> van de twee </w:t>
            </w:r>
            <w:proofErr w:type="spellStart"/>
            <w:r>
              <w:rPr>
                <w:rFonts w:ascii="Verdana" w:hAnsi="Verdana"/>
                <w:sz w:val="19"/>
                <w:szCs w:val="19"/>
              </w:rPr>
              <w:t>AWZI’s</w:t>
            </w:r>
            <w:proofErr w:type="spellEnd"/>
            <w:r>
              <w:rPr>
                <w:rFonts w:ascii="Verdana" w:hAnsi="Verdana"/>
                <w:sz w:val="19"/>
                <w:szCs w:val="19"/>
              </w:rPr>
              <w:t xml:space="preserve">, dient u een vrachtbrief aan te tonen waarin vermeld staat waar het slib vandaan komt. </w:t>
            </w:r>
          </w:p>
        </w:tc>
        <w:tc>
          <w:tcPr>
            <w:tcW w:w="1128" w:type="dxa"/>
            <w:noWrap/>
            <w:vAlign w:val="center"/>
          </w:tcPr>
          <w:p w14:paraId="1F191529" w14:textId="77777777" w:rsidR="0094250D" w:rsidRPr="009629A4" w:rsidRDefault="0094250D" w:rsidP="0096636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4E37CB" w:rsidRPr="009629A4" w14:paraId="2026E0D8" w14:textId="77777777" w:rsidTr="00CB35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015FDE08" w14:textId="77777777" w:rsidR="008E1D66" w:rsidRPr="00FF6F04" w:rsidRDefault="008E1D66" w:rsidP="008E1D66">
            <w:pPr>
              <w:pStyle w:val="Lijstalinea"/>
              <w:numPr>
                <w:ilvl w:val="0"/>
                <w:numId w:val="8"/>
              </w:numPr>
              <w:spacing w:line="240" w:lineRule="auto"/>
              <w:jc w:val="center"/>
              <w:rPr>
                <w:szCs w:val="19"/>
              </w:rPr>
            </w:pPr>
          </w:p>
        </w:tc>
        <w:tc>
          <w:tcPr>
            <w:tcW w:w="7190" w:type="dxa"/>
            <w:vAlign w:val="center"/>
          </w:tcPr>
          <w:p w14:paraId="55D58317" w14:textId="0024B31D" w:rsidR="008E1D66" w:rsidRPr="00154D3D" w:rsidRDefault="008E1D66" w:rsidP="0067121D">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Cs w:val="19"/>
              </w:rPr>
            </w:pPr>
            <w:r>
              <w:rPr>
                <w:szCs w:val="19"/>
              </w:rPr>
              <w:t>Indien door het slib verwijderen bij de bewoner schade wordt veroorzaakt aan de IBA-installatie of aan het terrein rondom de IBA-installatie, worden alle kosten voor herstel verhaald op Opdrachtnemer.</w:t>
            </w:r>
          </w:p>
        </w:tc>
        <w:tc>
          <w:tcPr>
            <w:tcW w:w="1128" w:type="dxa"/>
            <w:noWrap/>
            <w:vAlign w:val="center"/>
          </w:tcPr>
          <w:p w14:paraId="7B12ED4F" w14:textId="77777777" w:rsidR="008E1D66" w:rsidRPr="009629A4" w:rsidRDefault="008E1D66" w:rsidP="0096636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8E1D66" w:rsidRPr="009629A4" w14:paraId="7A87BEFD" w14:textId="77777777" w:rsidTr="00CB355D">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7553A286" w14:textId="77777777" w:rsidR="008E1D66" w:rsidRPr="00FF6F04" w:rsidRDefault="008E1D66" w:rsidP="008E1D66">
            <w:pPr>
              <w:pStyle w:val="Lijstalinea"/>
              <w:numPr>
                <w:ilvl w:val="0"/>
                <w:numId w:val="8"/>
              </w:numPr>
              <w:spacing w:line="240" w:lineRule="auto"/>
              <w:jc w:val="center"/>
              <w:rPr>
                <w:szCs w:val="19"/>
              </w:rPr>
            </w:pPr>
          </w:p>
        </w:tc>
        <w:tc>
          <w:tcPr>
            <w:tcW w:w="7190" w:type="dxa"/>
            <w:vAlign w:val="center"/>
          </w:tcPr>
          <w:p w14:paraId="248ED868" w14:textId="2CF96A4B" w:rsidR="008E1D66" w:rsidRPr="00154D3D" w:rsidRDefault="00AE0BE9" w:rsidP="0067121D">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Cs w:val="19"/>
              </w:rPr>
            </w:pPr>
            <w:r>
              <w:rPr>
                <w:szCs w:val="19"/>
              </w:rPr>
              <w:t>I</w:t>
            </w:r>
            <w:r w:rsidR="008E1D66">
              <w:rPr>
                <w:szCs w:val="19"/>
              </w:rPr>
              <w:t xml:space="preserve">ndien </w:t>
            </w:r>
            <w:r>
              <w:rPr>
                <w:szCs w:val="19"/>
              </w:rPr>
              <w:t>een</w:t>
            </w:r>
            <w:r w:rsidR="008E1D66">
              <w:rPr>
                <w:szCs w:val="19"/>
              </w:rPr>
              <w:t xml:space="preserve"> verstopping </w:t>
            </w:r>
            <w:r>
              <w:rPr>
                <w:szCs w:val="19"/>
              </w:rPr>
              <w:t xml:space="preserve">veroorzaakt is </w:t>
            </w:r>
            <w:r w:rsidR="008E1D66">
              <w:rPr>
                <w:szCs w:val="19"/>
              </w:rPr>
              <w:t xml:space="preserve">door het niet tijdig of gebrekkig uitvoeren van </w:t>
            </w:r>
            <w:r>
              <w:rPr>
                <w:szCs w:val="19"/>
              </w:rPr>
              <w:t xml:space="preserve">het </w:t>
            </w:r>
            <w:r w:rsidR="008E1D66">
              <w:rPr>
                <w:szCs w:val="19"/>
              </w:rPr>
              <w:t xml:space="preserve">onderhoud aan de </w:t>
            </w:r>
            <w:proofErr w:type="gramStart"/>
            <w:r w:rsidR="008E1D66">
              <w:rPr>
                <w:szCs w:val="19"/>
              </w:rPr>
              <w:t>IBA installatie</w:t>
            </w:r>
            <w:proofErr w:type="gramEnd"/>
            <w:r w:rsidR="008E1D66">
              <w:rPr>
                <w:szCs w:val="19"/>
              </w:rPr>
              <w:t xml:space="preserve"> door Opdrachtnemer, zijn de kosten voor herstel voor rekening van Opdrachtnemer.</w:t>
            </w:r>
          </w:p>
        </w:tc>
        <w:tc>
          <w:tcPr>
            <w:tcW w:w="1128" w:type="dxa"/>
            <w:noWrap/>
            <w:vAlign w:val="center"/>
          </w:tcPr>
          <w:p w14:paraId="1710CCA6" w14:textId="77777777" w:rsidR="008E1D66" w:rsidRPr="009629A4" w:rsidRDefault="008E1D66" w:rsidP="0096636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0C6168" w:rsidRPr="009629A4" w14:paraId="4AAF1825" w14:textId="77777777" w:rsidTr="0090155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061" w:type="dxa"/>
            <w:gridSpan w:val="3"/>
            <w:noWrap/>
            <w:vAlign w:val="center"/>
          </w:tcPr>
          <w:p w14:paraId="323F8A72" w14:textId="32101AFA" w:rsidR="000C6168" w:rsidRPr="000C6168" w:rsidRDefault="000C6168" w:rsidP="0096636D">
            <w:pPr>
              <w:spacing w:line="240" w:lineRule="auto"/>
              <w:jc w:val="center"/>
              <w:rPr>
                <w:i/>
                <w:color w:val="000000"/>
                <w:szCs w:val="19"/>
              </w:rPr>
            </w:pPr>
            <w:r w:rsidRPr="000C6168">
              <w:rPr>
                <w:i/>
                <w:szCs w:val="19"/>
              </w:rPr>
              <w:t>Personeel</w:t>
            </w:r>
          </w:p>
        </w:tc>
      </w:tr>
      <w:tr w:rsidR="004E37CB" w:rsidRPr="009629A4" w14:paraId="77005390" w14:textId="77777777" w:rsidTr="00CB355D">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06D1DC64" w14:textId="77777777" w:rsidR="005E7D7E" w:rsidRPr="00167167" w:rsidRDefault="005E7D7E" w:rsidP="008E1D66">
            <w:pPr>
              <w:pStyle w:val="Lijstalinea"/>
              <w:numPr>
                <w:ilvl w:val="0"/>
                <w:numId w:val="8"/>
              </w:numPr>
              <w:spacing w:line="240" w:lineRule="auto"/>
              <w:jc w:val="center"/>
              <w:rPr>
                <w:color w:val="000000"/>
                <w:szCs w:val="19"/>
              </w:rPr>
            </w:pPr>
          </w:p>
        </w:tc>
        <w:tc>
          <w:tcPr>
            <w:tcW w:w="7190" w:type="dxa"/>
            <w:vAlign w:val="center"/>
          </w:tcPr>
          <w:p w14:paraId="3C0094FC" w14:textId="2AB67C4A" w:rsidR="005E7D7E" w:rsidRDefault="005E7D7E" w:rsidP="0096636D">
            <w:pPr>
              <w:cnfStyle w:val="000000000000" w:firstRow="0" w:lastRow="0" w:firstColumn="0" w:lastColumn="0" w:oddVBand="0" w:evenVBand="0" w:oddHBand="0" w:evenHBand="0" w:firstRowFirstColumn="0" w:firstRowLastColumn="0" w:lastRowFirstColumn="0" w:lastRowLastColumn="0"/>
              <w:rPr>
                <w:szCs w:val="19"/>
              </w:rPr>
            </w:pPr>
            <w:r>
              <w:rPr>
                <w:szCs w:val="19"/>
              </w:rPr>
              <w:t>Personeel van of die namens Opdrachtnemer de werkzaamheden uitvoeren zijn de Nederlandse taal machtig, in woord en geschrift.</w:t>
            </w:r>
          </w:p>
        </w:tc>
        <w:tc>
          <w:tcPr>
            <w:tcW w:w="1128" w:type="dxa"/>
            <w:noWrap/>
            <w:vAlign w:val="center"/>
          </w:tcPr>
          <w:p w14:paraId="7D606B46" w14:textId="77777777" w:rsidR="005E7D7E" w:rsidRPr="009629A4" w:rsidRDefault="005E7D7E" w:rsidP="0096636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5E7D7E" w:rsidRPr="009629A4" w14:paraId="40B4CC37" w14:textId="77777777" w:rsidTr="00CB35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54FE5B9A" w14:textId="77777777" w:rsidR="005E7D7E" w:rsidRPr="00167167" w:rsidRDefault="005E7D7E" w:rsidP="008E1D66">
            <w:pPr>
              <w:pStyle w:val="Lijstalinea"/>
              <w:numPr>
                <w:ilvl w:val="0"/>
                <w:numId w:val="8"/>
              </w:numPr>
              <w:spacing w:line="240" w:lineRule="auto"/>
              <w:jc w:val="center"/>
              <w:rPr>
                <w:color w:val="000000"/>
                <w:szCs w:val="19"/>
              </w:rPr>
            </w:pPr>
          </w:p>
        </w:tc>
        <w:tc>
          <w:tcPr>
            <w:tcW w:w="7190" w:type="dxa"/>
            <w:vAlign w:val="center"/>
          </w:tcPr>
          <w:p w14:paraId="3D0D0E3E" w14:textId="3D8C8011" w:rsidR="00F50472" w:rsidRPr="000C6168" w:rsidRDefault="000C6168" w:rsidP="0096636D">
            <w:pPr>
              <w:cnfStyle w:val="000000100000" w:firstRow="0" w:lastRow="0" w:firstColumn="0" w:lastColumn="0" w:oddVBand="0" w:evenVBand="0" w:oddHBand="1" w:evenHBand="0" w:firstRowFirstColumn="0" w:firstRowLastColumn="0" w:lastRowFirstColumn="0" w:lastRowLastColumn="0"/>
              <w:rPr>
                <w:szCs w:val="19"/>
              </w:rPr>
            </w:pPr>
            <w:r w:rsidRPr="00F7060F">
              <w:rPr>
                <w:szCs w:val="19"/>
              </w:rPr>
              <w:t>Personeel van of die namens Opdrachtnemer de werkzaamheden voor Opdrachtgever uitvoeren zijn VP NEN 3140 (V</w:t>
            </w:r>
            <w:r w:rsidR="00F50472">
              <w:rPr>
                <w:szCs w:val="19"/>
              </w:rPr>
              <w:t>akbekwaam</w:t>
            </w:r>
            <w:r w:rsidRPr="00F7060F">
              <w:rPr>
                <w:szCs w:val="19"/>
              </w:rPr>
              <w:t xml:space="preserve"> Persoon) gecertificeerd.</w:t>
            </w:r>
            <w:r w:rsidR="00F50472">
              <w:rPr>
                <w:szCs w:val="19"/>
              </w:rPr>
              <w:t xml:space="preserve"> De</w:t>
            </w:r>
            <w:r w:rsidR="00072751">
              <w:rPr>
                <w:szCs w:val="19"/>
              </w:rPr>
              <w:t xml:space="preserve"> installatieverantwoordelijke van Delfland zal vervolgens op basis van dit gegeven een aanwijzing toekennen</w:t>
            </w:r>
            <w:r w:rsidR="000F16F5">
              <w:rPr>
                <w:szCs w:val="19"/>
              </w:rPr>
              <w:t>.</w:t>
            </w:r>
            <w:r w:rsidR="00F50472">
              <w:rPr>
                <w:szCs w:val="19"/>
              </w:rPr>
              <w:t xml:space="preserve"> </w:t>
            </w:r>
          </w:p>
        </w:tc>
        <w:tc>
          <w:tcPr>
            <w:tcW w:w="1128" w:type="dxa"/>
            <w:noWrap/>
            <w:vAlign w:val="center"/>
          </w:tcPr>
          <w:p w14:paraId="38E83E8F" w14:textId="77777777" w:rsidR="005E7D7E" w:rsidRPr="009629A4" w:rsidRDefault="005E7D7E" w:rsidP="0096636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4E37CB" w:rsidRPr="009629A4" w14:paraId="15D7C034" w14:textId="77777777" w:rsidTr="00CB355D">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120DAB80" w14:textId="77777777" w:rsidR="00072751" w:rsidRPr="00167167" w:rsidRDefault="00072751" w:rsidP="008E1D66">
            <w:pPr>
              <w:pStyle w:val="Lijstalinea"/>
              <w:numPr>
                <w:ilvl w:val="0"/>
                <w:numId w:val="8"/>
              </w:numPr>
              <w:spacing w:line="240" w:lineRule="auto"/>
              <w:jc w:val="center"/>
              <w:rPr>
                <w:color w:val="000000"/>
                <w:szCs w:val="19"/>
              </w:rPr>
            </w:pPr>
          </w:p>
        </w:tc>
        <w:tc>
          <w:tcPr>
            <w:tcW w:w="7190" w:type="dxa"/>
            <w:vAlign w:val="center"/>
          </w:tcPr>
          <w:p w14:paraId="317910B6" w14:textId="3B96E546" w:rsidR="00072751" w:rsidRPr="00F7060F" w:rsidRDefault="00072751" w:rsidP="0096636D">
            <w:pPr>
              <w:cnfStyle w:val="000000000000" w:firstRow="0" w:lastRow="0" w:firstColumn="0" w:lastColumn="0" w:oddVBand="0" w:evenVBand="0" w:oddHBand="0" w:evenHBand="0" w:firstRowFirstColumn="0" w:firstRowLastColumn="0" w:lastRowFirstColumn="0" w:lastRowLastColumn="0"/>
              <w:rPr>
                <w:szCs w:val="19"/>
              </w:rPr>
            </w:pPr>
            <w:r w:rsidRPr="00F7060F">
              <w:rPr>
                <w:szCs w:val="19"/>
              </w:rPr>
              <w:t xml:space="preserve">Personeel van of die namens Opdrachtnemer de werkzaamheden voor Opdrachtgever uitvoeren </w:t>
            </w:r>
            <w:r>
              <w:rPr>
                <w:szCs w:val="19"/>
              </w:rPr>
              <w:t>zijn minimaal VCA* gecertificeerd</w:t>
            </w:r>
          </w:p>
        </w:tc>
        <w:tc>
          <w:tcPr>
            <w:tcW w:w="1128" w:type="dxa"/>
            <w:noWrap/>
            <w:vAlign w:val="center"/>
          </w:tcPr>
          <w:p w14:paraId="0C82ED56" w14:textId="77777777" w:rsidR="00072751" w:rsidRPr="009629A4" w:rsidRDefault="00072751" w:rsidP="0096636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0C6168" w:rsidRPr="009629A4" w14:paraId="1F225D58" w14:textId="77777777" w:rsidTr="00CB35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02011B12" w14:textId="77777777" w:rsidR="000C6168" w:rsidRPr="00167167" w:rsidRDefault="000C6168" w:rsidP="008E1D66">
            <w:pPr>
              <w:pStyle w:val="Lijstalinea"/>
              <w:numPr>
                <w:ilvl w:val="0"/>
                <w:numId w:val="8"/>
              </w:numPr>
              <w:spacing w:line="240" w:lineRule="auto"/>
              <w:jc w:val="center"/>
              <w:rPr>
                <w:color w:val="000000"/>
                <w:szCs w:val="19"/>
              </w:rPr>
            </w:pPr>
          </w:p>
        </w:tc>
        <w:tc>
          <w:tcPr>
            <w:tcW w:w="7190" w:type="dxa"/>
            <w:vAlign w:val="center"/>
          </w:tcPr>
          <w:p w14:paraId="7F78316A" w14:textId="0463B31E" w:rsidR="000C6168" w:rsidRPr="00F7060F" w:rsidRDefault="000C6168" w:rsidP="0096636D">
            <w:pPr>
              <w:cnfStyle w:val="000000100000" w:firstRow="0" w:lastRow="0" w:firstColumn="0" w:lastColumn="0" w:oddVBand="0" w:evenVBand="0" w:oddHBand="1" w:evenHBand="0" w:firstRowFirstColumn="0" w:firstRowLastColumn="0" w:lastRowFirstColumn="0" w:lastRowLastColumn="0"/>
              <w:rPr>
                <w:szCs w:val="19"/>
              </w:rPr>
            </w:pPr>
            <w:r w:rsidRPr="00F7060F">
              <w:rPr>
                <w:szCs w:val="19"/>
              </w:rPr>
              <w:t>Personeel van of die namens Opdrachtnemer de werkzaamheden voor Opdrachtgever uitvoeren zijn op de hoogte van en dienen de geldende ARBO voorschriften toe te passen, waaronder ook valt het bezit en gebruik van de juiste persoonsbeveiligingsmiddelen.</w:t>
            </w:r>
          </w:p>
        </w:tc>
        <w:tc>
          <w:tcPr>
            <w:tcW w:w="1128" w:type="dxa"/>
            <w:noWrap/>
            <w:vAlign w:val="center"/>
          </w:tcPr>
          <w:p w14:paraId="410CB256" w14:textId="77777777" w:rsidR="000C6168" w:rsidRPr="009629A4" w:rsidRDefault="000C6168" w:rsidP="0096636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4E37CB" w:rsidRPr="009629A4" w14:paraId="19094DA7" w14:textId="77777777" w:rsidTr="00CB355D">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1546955A" w14:textId="77777777" w:rsidR="000C6168" w:rsidRPr="00167167" w:rsidRDefault="000C6168" w:rsidP="008E1D66">
            <w:pPr>
              <w:pStyle w:val="Lijstalinea"/>
              <w:numPr>
                <w:ilvl w:val="0"/>
                <w:numId w:val="8"/>
              </w:numPr>
              <w:spacing w:line="240" w:lineRule="auto"/>
              <w:jc w:val="center"/>
              <w:rPr>
                <w:color w:val="000000"/>
                <w:szCs w:val="19"/>
              </w:rPr>
            </w:pPr>
          </w:p>
        </w:tc>
        <w:tc>
          <w:tcPr>
            <w:tcW w:w="7190" w:type="dxa"/>
            <w:vAlign w:val="center"/>
          </w:tcPr>
          <w:p w14:paraId="4FDC68FF" w14:textId="5EDE86FC" w:rsidR="000C6168" w:rsidRPr="00F7060F" w:rsidRDefault="000C6168" w:rsidP="0096636D">
            <w:pPr>
              <w:cnfStyle w:val="000000000000" w:firstRow="0" w:lastRow="0" w:firstColumn="0" w:lastColumn="0" w:oddVBand="0" w:evenVBand="0" w:oddHBand="0" w:evenHBand="0" w:firstRowFirstColumn="0" w:firstRowLastColumn="0" w:lastRowFirstColumn="0" w:lastRowLastColumn="0"/>
              <w:rPr>
                <w:szCs w:val="19"/>
              </w:rPr>
            </w:pPr>
            <w:r w:rsidRPr="00F7060F">
              <w:rPr>
                <w:szCs w:val="19"/>
              </w:rPr>
              <w:t xml:space="preserve">Personeel van of die namens Opdrachtnemer de werkzaamheden uitvoeren dienen normaal gebruikelijke beleefdheidsnormen en fatsoensregels in acht te nemen, op straffe van weigering van de toegang van deze </w:t>
            </w:r>
            <w:proofErr w:type="spellStart"/>
            <w:r w:rsidRPr="00F7060F">
              <w:rPr>
                <w:szCs w:val="19"/>
              </w:rPr>
              <w:t>perso</w:t>
            </w:r>
            <w:proofErr w:type="spellEnd"/>
            <w:r w:rsidRPr="00F7060F">
              <w:rPr>
                <w:szCs w:val="19"/>
              </w:rPr>
              <w:t>(o)n(en) tot de terreinen van de particulieren waarop de IBA installaties zich bevinden.</w:t>
            </w:r>
          </w:p>
        </w:tc>
        <w:tc>
          <w:tcPr>
            <w:tcW w:w="1128" w:type="dxa"/>
            <w:noWrap/>
            <w:vAlign w:val="center"/>
          </w:tcPr>
          <w:p w14:paraId="55B4ED88" w14:textId="77777777" w:rsidR="000C6168" w:rsidRPr="009629A4" w:rsidRDefault="000C6168" w:rsidP="0096636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0C6168" w:rsidRPr="009629A4" w14:paraId="3E4F4880" w14:textId="77777777" w:rsidTr="00CB35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214E887B" w14:textId="77777777" w:rsidR="000C6168" w:rsidRPr="00167167" w:rsidRDefault="000C6168" w:rsidP="008E1D66">
            <w:pPr>
              <w:pStyle w:val="Lijstalinea"/>
              <w:numPr>
                <w:ilvl w:val="0"/>
                <w:numId w:val="8"/>
              </w:numPr>
              <w:spacing w:line="240" w:lineRule="auto"/>
              <w:jc w:val="center"/>
              <w:rPr>
                <w:color w:val="000000"/>
                <w:szCs w:val="19"/>
              </w:rPr>
            </w:pPr>
          </w:p>
        </w:tc>
        <w:tc>
          <w:tcPr>
            <w:tcW w:w="7190" w:type="dxa"/>
            <w:vAlign w:val="center"/>
          </w:tcPr>
          <w:p w14:paraId="5CD6A129" w14:textId="1F754878" w:rsidR="000C6168" w:rsidRDefault="000C6168" w:rsidP="0096636D">
            <w:pPr>
              <w:cnfStyle w:val="000000100000" w:firstRow="0" w:lastRow="0" w:firstColumn="0" w:lastColumn="0" w:oddVBand="0" w:evenVBand="0" w:oddHBand="1" w:evenHBand="0" w:firstRowFirstColumn="0" w:firstRowLastColumn="0" w:lastRowFirstColumn="0" w:lastRowLastColumn="0"/>
              <w:rPr>
                <w:szCs w:val="19"/>
              </w:rPr>
            </w:pPr>
            <w:r>
              <w:rPr>
                <w:szCs w:val="19"/>
              </w:rPr>
              <w:t xml:space="preserve">Personeel van of die namens Opdrachtnemer werkzaamheden uitvoeren op de locatie van de bewoner waar de </w:t>
            </w:r>
            <w:proofErr w:type="gramStart"/>
            <w:r>
              <w:rPr>
                <w:szCs w:val="19"/>
              </w:rPr>
              <w:t>IBA installatie</w:t>
            </w:r>
            <w:proofErr w:type="gramEnd"/>
            <w:r>
              <w:rPr>
                <w:szCs w:val="19"/>
              </w:rPr>
              <w:t xml:space="preserve"> zich bevindt, </w:t>
            </w:r>
            <w:r w:rsidRPr="00FA20BF">
              <w:rPr>
                <w:szCs w:val="19"/>
              </w:rPr>
              <w:t>dien</w:t>
            </w:r>
            <w:r>
              <w:rPr>
                <w:szCs w:val="19"/>
              </w:rPr>
              <w:t>t</w:t>
            </w:r>
            <w:r w:rsidRPr="00FA20BF">
              <w:rPr>
                <w:szCs w:val="19"/>
              </w:rPr>
              <w:t xml:space="preserve"> zich te allen tijde te kunnen legitimeren tegenover</w:t>
            </w:r>
            <w:r>
              <w:rPr>
                <w:szCs w:val="19"/>
              </w:rPr>
              <w:t xml:space="preserve"> de bewoner en/of</w:t>
            </w:r>
            <w:r w:rsidRPr="00FA20BF">
              <w:rPr>
                <w:szCs w:val="19"/>
              </w:rPr>
              <w:t xml:space="preserve"> </w:t>
            </w:r>
            <w:r>
              <w:rPr>
                <w:szCs w:val="19"/>
              </w:rPr>
              <w:t>personeel van Opdrachtgever</w:t>
            </w:r>
            <w:r w:rsidR="000F16F5">
              <w:rPr>
                <w:szCs w:val="19"/>
              </w:rPr>
              <w:t xml:space="preserve">. </w:t>
            </w:r>
          </w:p>
        </w:tc>
        <w:tc>
          <w:tcPr>
            <w:tcW w:w="1128" w:type="dxa"/>
            <w:noWrap/>
            <w:vAlign w:val="center"/>
          </w:tcPr>
          <w:p w14:paraId="30F190DD" w14:textId="77777777" w:rsidR="000C6168" w:rsidRPr="009629A4" w:rsidRDefault="000C6168" w:rsidP="0096636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4E37CB" w:rsidRPr="009629A4" w14:paraId="5D08D7F9" w14:textId="77777777" w:rsidTr="00CB355D">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417D62C8" w14:textId="77777777" w:rsidR="00666C27" w:rsidRPr="00167167" w:rsidRDefault="00666C27" w:rsidP="008E1D66">
            <w:pPr>
              <w:pStyle w:val="Lijstalinea"/>
              <w:numPr>
                <w:ilvl w:val="0"/>
                <w:numId w:val="8"/>
              </w:numPr>
              <w:spacing w:line="240" w:lineRule="auto"/>
              <w:jc w:val="center"/>
              <w:rPr>
                <w:color w:val="000000"/>
                <w:szCs w:val="19"/>
              </w:rPr>
            </w:pPr>
          </w:p>
        </w:tc>
        <w:tc>
          <w:tcPr>
            <w:tcW w:w="7190" w:type="dxa"/>
            <w:vAlign w:val="center"/>
          </w:tcPr>
          <w:p w14:paraId="02437CAF" w14:textId="0CD72FBF" w:rsidR="00666C27" w:rsidRDefault="00666C27" w:rsidP="0096636D">
            <w:pPr>
              <w:cnfStyle w:val="000000000000" w:firstRow="0" w:lastRow="0" w:firstColumn="0" w:lastColumn="0" w:oddVBand="0" w:evenVBand="0" w:oddHBand="0" w:evenHBand="0" w:firstRowFirstColumn="0" w:firstRowLastColumn="0" w:lastRowFirstColumn="0" w:lastRowLastColumn="0"/>
              <w:rPr>
                <w:szCs w:val="19"/>
              </w:rPr>
            </w:pPr>
            <w:r>
              <w:rPr>
                <w:szCs w:val="19"/>
              </w:rPr>
              <w:t xml:space="preserve">Indien een ongeval plaatsvindt, dient u dit direct te melden bij de contactpersoon van Delfland. </w:t>
            </w:r>
          </w:p>
        </w:tc>
        <w:tc>
          <w:tcPr>
            <w:tcW w:w="1128" w:type="dxa"/>
            <w:noWrap/>
            <w:vAlign w:val="center"/>
          </w:tcPr>
          <w:p w14:paraId="7212F9DF" w14:textId="77777777" w:rsidR="00666C27" w:rsidRPr="009629A4" w:rsidRDefault="00666C27" w:rsidP="0096636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4E37CB" w:rsidRPr="009629A4" w14:paraId="226CBD04" w14:textId="77777777" w:rsidTr="00CB35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02ED049C" w14:textId="77777777" w:rsidR="00666C27" w:rsidRPr="00167167" w:rsidRDefault="00666C27" w:rsidP="008E1D66">
            <w:pPr>
              <w:pStyle w:val="Lijstalinea"/>
              <w:numPr>
                <w:ilvl w:val="0"/>
                <w:numId w:val="8"/>
              </w:numPr>
              <w:spacing w:line="240" w:lineRule="auto"/>
              <w:jc w:val="center"/>
              <w:rPr>
                <w:color w:val="000000"/>
                <w:szCs w:val="19"/>
              </w:rPr>
            </w:pPr>
          </w:p>
        </w:tc>
        <w:tc>
          <w:tcPr>
            <w:tcW w:w="7190" w:type="dxa"/>
            <w:vAlign w:val="center"/>
          </w:tcPr>
          <w:p w14:paraId="59D67411" w14:textId="15F75B92" w:rsidR="00666C27" w:rsidRDefault="00666C27" w:rsidP="0096636D">
            <w:pPr>
              <w:cnfStyle w:val="000000100000" w:firstRow="0" w:lastRow="0" w:firstColumn="0" w:lastColumn="0" w:oddVBand="0" w:evenVBand="0" w:oddHBand="1" w:evenHBand="0" w:firstRowFirstColumn="0" w:firstRowLastColumn="0" w:lastRowFirstColumn="0" w:lastRowLastColumn="0"/>
              <w:rPr>
                <w:szCs w:val="19"/>
              </w:rPr>
            </w:pPr>
            <w:r>
              <w:rPr>
                <w:szCs w:val="19"/>
              </w:rPr>
              <w:t xml:space="preserve">Bij ingangsdatum van de Overeenkomst dient u een TRA in te dienen. Delfland maakt op basis daarvan een werkvergunning, deze zal jaarlijks worden herzien en worden afgegeven. </w:t>
            </w:r>
          </w:p>
        </w:tc>
        <w:tc>
          <w:tcPr>
            <w:tcW w:w="1128" w:type="dxa"/>
            <w:noWrap/>
            <w:vAlign w:val="center"/>
          </w:tcPr>
          <w:p w14:paraId="132F8E24" w14:textId="77777777" w:rsidR="00666C27" w:rsidRPr="009629A4" w:rsidRDefault="00666C27" w:rsidP="0096636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0C6168" w:rsidRPr="009629A4" w14:paraId="01CED1FA" w14:textId="77777777" w:rsidTr="00467E9E">
        <w:trPr>
          <w:trHeight w:val="255"/>
        </w:trPr>
        <w:tc>
          <w:tcPr>
            <w:cnfStyle w:val="001000000000" w:firstRow="0" w:lastRow="0" w:firstColumn="1" w:lastColumn="0" w:oddVBand="0" w:evenVBand="0" w:oddHBand="0" w:evenHBand="0" w:firstRowFirstColumn="0" w:firstRowLastColumn="0" w:lastRowFirstColumn="0" w:lastRowLastColumn="0"/>
            <w:tcW w:w="9061" w:type="dxa"/>
            <w:gridSpan w:val="3"/>
            <w:noWrap/>
            <w:vAlign w:val="center"/>
          </w:tcPr>
          <w:p w14:paraId="0B3EC316" w14:textId="3BE99300" w:rsidR="000C6168" w:rsidRPr="000C6168" w:rsidRDefault="000C6168" w:rsidP="0096636D">
            <w:pPr>
              <w:spacing w:line="240" w:lineRule="auto"/>
              <w:jc w:val="center"/>
              <w:rPr>
                <w:i/>
                <w:color w:val="000000"/>
                <w:szCs w:val="19"/>
              </w:rPr>
            </w:pPr>
            <w:r w:rsidRPr="000C6168">
              <w:rPr>
                <w:i/>
                <w:szCs w:val="19"/>
              </w:rPr>
              <w:t xml:space="preserve">Prijzen  </w:t>
            </w:r>
          </w:p>
        </w:tc>
      </w:tr>
      <w:tr w:rsidR="0094250D" w:rsidRPr="009629A4" w14:paraId="2CB6760B" w14:textId="77777777" w:rsidTr="00CB35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398AD5B9" w14:textId="77777777" w:rsidR="000C6168" w:rsidRPr="00167167" w:rsidRDefault="000C6168" w:rsidP="008E1D66">
            <w:pPr>
              <w:pStyle w:val="Lijstalinea"/>
              <w:numPr>
                <w:ilvl w:val="0"/>
                <w:numId w:val="8"/>
              </w:numPr>
              <w:spacing w:line="240" w:lineRule="auto"/>
              <w:jc w:val="center"/>
              <w:rPr>
                <w:color w:val="000000"/>
                <w:szCs w:val="19"/>
              </w:rPr>
            </w:pPr>
          </w:p>
        </w:tc>
        <w:tc>
          <w:tcPr>
            <w:tcW w:w="7190" w:type="dxa"/>
            <w:vAlign w:val="center"/>
          </w:tcPr>
          <w:p w14:paraId="1E35E942" w14:textId="202859E2" w:rsidR="000C6168" w:rsidRDefault="000C6168" w:rsidP="0096636D">
            <w:pPr>
              <w:cnfStyle w:val="000000100000" w:firstRow="0" w:lastRow="0" w:firstColumn="0" w:lastColumn="0" w:oddVBand="0" w:evenVBand="0" w:oddHBand="1" w:evenHBand="0" w:firstRowFirstColumn="0" w:firstRowLastColumn="0" w:lastRowFirstColumn="0" w:lastRowLastColumn="0"/>
              <w:rPr>
                <w:szCs w:val="19"/>
              </w:rPr>
            </w:pPr>
            <w:r>
              <w:rPr>
                <w:szCs w:val="19"/>
              </w:rPr>
              <w:t>De vergoeding is i</w:t>
            </w:r>
            <w:r w:rsidRPr="004D30B0">
              <w:rPr>
                <w:szCs w:val="19"/>
              </w:rPr>
              <w:t xml:space="preserve">nclusief alle eventuele bijkomende kosten en opslagen, zoals en voor zover van toepassing, maar niet </w:t>
            </w:r>
            <w:proofErr w:type="gramStart"/>
            <w:r w:rsidRPr="004D30B0">
              <w:rPr>
                <w:szCs w:val="19"/>
              </w:rPr>
              <w:t>uitputtend:</w:t>
            </w:r>
            <w:r w:rsidR="000F16F5">
              <w:rPr>
                <w:szCs w:val="19"/>
              </w:rPr>
              <w:t xml:space="preserve">   </w:t>
            </w:r>
            <w:proofErr w:type="gramEnd"/>
            <w:r w:rsidR="000F16F5">
              <w:rPr>
                <w:szCs w:val="19"/>
              </w:rPr>
              <w:t xml:space="preserve">     persoonlijke beschermingsmiddelen, </w:t>
            </w:r>
            <w:r>
              <w:rPr>
                <w:szCs w:val="19"/>
              </w:rPr>
              <w:t>u</w:t>
            </w:r>
            <w:r w:rsidRPr="004D30B0">
              <w:rPr>
                <w:szCs w:val="19"/>
              </w:rPr>
              <w:t>itvoering</w:t>
            </w:r>
            <w:r>
              <w:rPr>
                <w:szCs w:val="19"/>
              </w:rPr>
              <w:t>, i</w:t>
            </w:r>
            <w:r w:rsidRPr="004D30B0">
              <w:rPr>
                <w:szCs w:val="19"/>
              </w:rPr>
              <w:t>mplementatie</w:t>
            </w:r>
            <w:r>
              <w:rPr>
                <w:szCs w:val="19"/>
              </w:rPr>
              <w:t>, n</w:t>
            </w:r>
            <w:r w:rsidRPr="004D30B0">
              <w:rPr>
                <w:szCs w:val="19"/>
              </w:rPr>
              <w:t>azorg</w:t>
            </w:r>
            <w:r>
              <w:rPr>
                <w:szCs w:val="19"/>
              </w:rPr>
              <w:t>, o</w:t>
            </w:r>
            <w:r w:rsidRPr="004D30B0">
              <w:rPr>
                <w:szCs w:val="19"/>
              </w:rPr>
              <w:t>verhead</w:t>
            </w:r>
            <w:r>
              <w:rPr>
                <w:szCs w:val="19"/>
              </w:rPr>
              <w:t>, reis-, parkeer- en andere</w:t>
            </w:r>
            <w:r w:rsidRPr="004D30B0">
              <w:rPr>
                <w:szCs w:val="19"/>
              </w:rPr>
              <w:t xml:space="preserve"> kosten.</w:t>
            </w:r>
          </w:p>
        </w:tc>
        <w:tc>
          <w:tcPr>
            <w:tcW w:w="1128" w:type="dxa"/>
            <w:noWrap/>
            <w:vAlign w:val="center"/>
          </w:tcPr>
          <w:p w14:paraId="154254A8" w14:textId="77777777" w:rsidR="000C6168" w:rsidRPr="009629A4" w:rsidRDefault="000C6168" w:rsidP="0096636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94250D" w:rsidRPr="009629A4" w14:paraId="0B1DB2AD" w14:textId="77777777" w:rsidTr="00CB355D">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072BC1A7" w14:textId="77777777" w:rsidR="000C6168" w:rsidRPr="00167167" w:rsidRDefault="000C6168" w:rsidP="008E1D66">
            <w:pPr>
              <w:pStyle w:val="Lijstalinea"/>
              <w:numPr>
                <w:ilvl w:val="0"/>
                <w:numId w:val="8"/>
              </w:numPr>
              <w:spacing w:line="240" w:lineRule="auto"/>
              <w:jc w:val="center"/>
              <w:rPr>
                <w:color w:val="000000"/>
                <w:szCs w:val="19"/>
              </w:rPr>
            </w:pPr>
          </w:p>
        </w:tc>
        <w:tc>
          <w:tcPr>
            <w:tcW w:w="7190" w:type="dxa"/>
            <w:vAlign w:val="center"/>
          </w:tcPr>
          <w:p w14:paraId="34B0D127" w14:textId="60F67F95" w:rsidR="000C6168" w:rsidRDefault="000C6168" w:rsidP="0096636D">
            <w:pPr>
              <w:cnfStyle w:val="000000000000" w:firstRow="0" w:lastRow="0" w:firstColumn="0" w:lastColumn="0" w:oddVBand="0" w:evenVBand="0" w:oddHBand="0" w:evenHBand="0" w:firstRowFirstColumn="0" w:firstRowLastColumn="0" w:lastRowFirstColumn="0" w:lastRowLastColumn="0"/>
              <w:rPr>
                <w:szCs w:val="19"/>
              </w:rPr>
            </w:pPr>
            <w:r w:rsidRPr="00E061C8">
              <w:rPr>
                <w:szCs w:val="19"/>
              </w:rPr>
              <w:t xml:space="preserve">Alle </w:t>
            </w:r>
            <w:r>
              <w:rPr>
                <w:szCs w:val="19"/>
              </w:rPr>
              <w:t xml:space="preserve">vergoedingen </w:t>
            </w:r>
            <w:r w:rsidRPr="00E061C8">
              <w:rPr>
                <w:szCs w:val="19"/>
              </w:rPr>
              <w:t xml:space="preserve">en tarieven zijn op basis van prijspeil </w:t>
            </w:r>
            <w:r>
              <w:rPr>
                <w:szCs w:val="19"/>
              </w:rPr>
              <w:t xml:space="preserve">2021 </w:t>
            </w:r>
            <w:r w:rsidRPr="00E061C8">
              <w:rPr>
                <w:szCs w:val="19"/>
              </w:rPr>
              <w:t xml:space="preserve">en zijn in ieder geval vast tot </w:t>
            </w:r>
            <w:r>
              <w:rPr>
                <w:szCs w:val="19"/>
              </w:rPr>
              <w:t>3</w:t>
            </w:r>
            <w:r w:rsidRPr="00E061C8">
              <w:rPr>
                <w:szCs w:val="19"/>
              </w:rPr>
              <w:t>1-1</w:t>
            </w:r>
            <w:r>
              <w:rPr>
                <w:szCs w:val="19"/>
              </w:rPr>
              <w:t>2</w:t>
            </w:r>
            <w:r w:rsidRPr="00E061C8">
              <w:rPr>
                <w:szCs w:val="19"/>
              </w:rPr>
              <w:t>-</w:t>
            </w:r>
            <w:r>
              <w:rPr>
                <w:szCs w:val="19"/>
              </w:rPr>
              <w:t>2022.</w:t>
            </w:r>
          </w:p>
        </w:tc>
        <w:tc>
          <w:tcPr>
            <w:tcW w:w="1128" w:type="dxa"/>
            <w:noWrap/>
            <w:vAlign w:val="center"/>
          </w:tcPr>
          <w:p w14:paraId="7E548275" w14:textId="77777777" w:rsidR="000C6168" w:rsidRPr="009629A4" w:rsidRDefault="000C6168" w:rsidP="0096636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94250D" w:rsidRPr="009629A4" w14:paraId="184272AC" w14:textId="77777777" w:rsidTr="00587B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7DB2AEB5" w14:textId="77777777" w:rsidR="000C6168" w:rsidRPr="00167167" w:rsidRDefault="000C6168" w:rsidP="000C6168">
            <w:pPr>
              <w:pStyle w:val="Lijstalinea"/>
              <w:numPr>
                <w:ilvl w:val="0"/>
                <w:numId w:val="8"/>
              </w:numPr>
              <w:spacing w:line="240" w:lineRule="auto"/>
              <w:jc w:val="center"/>
              <w:rPr>
                <w:color w:val="000000"/>
                <w:szCs w:val="19"/>
              </w:rPr>
            </w:pPr>
          </w:p>
        </w:tc>
        <w:tc>
          <w:tcPr>
            <w:tcW w:w="7190" w:type="dxa"/>
          </w:tcPr>
          <w:p w14:paraId="7ADA5D99" w14:textId="71C02059" w:rsidR="004F4FB7" w:rsidRDefault="000C6168" w:rsidP="000C6168">
            <w:pPr>
              <w:pStyle w:val="Geenafstand"/>
              <w:spacing w:before="40" w:after="120"/>
              <w:cnfStyle w:val="000000100000" w:firstRow="0" w:lastRow="0" w:firstColumn="0" w:lastColumn="0" w:oddVBand="0" w:evenVBand="0" w:oddHBand="1" w:evenHBand="0" w:firstRowFirstColumn="0" w:firstRowLastColumn="0" w:lastRowFirstColumn="0" w:lastRowLastColumn="0"/>
              <w:rPr>
                <w:rFonts w:ascii="Verdana" w:hAnsi="Verdana"/>
                <w:sz w:val="19"/>
                <w:szCs w:val="19"/>
              </w:rPr>
            </w:pPr>
            <w:r w:rsidRPr="00150B96">
              <w:rPr>
                <w:rFonts w:ascii="Verdana" w:hAnsi="Verdana"/>
                <w:sz w:val="19"/>
                <w:szCs w:val="19"/>
              </w:rPr>
              <w:t>Ten hoogste éénmaal per jaar, voor het eerst op 1-1-20</w:t>
            </w:r>
            <w:r w:rsidR="00072751">
              <w:rPr>
                <w:rFonts w:ascii="Verdana" w:hAnsi="Verdana"/>
                <w:sz w:val="19"/>
                <w:szCs w:val="19"/>
              </w:rPr>
              <w:t>2</w:t>
            </w:r>
            <w:r w:rsidR="0065499C">
              <w:rPr>
                <w:rFonts w:ascii="Verdana" w:hAnsi="Verdana"/>
                <w:sz w:val="19"/>
                <w:szCs w:val="19"/>
              </w:rPr>
              <w:t>3</w:t>
            </w:r>
            <w:r w:rsidRPr="00150B96">
              <w:rPr>
                <w:rFonts w:ascii="Verdana" w:hAnsi="Verdana"/>
                <w:sz w:val="19"/>
                <w:szCs w:val="19"/>
              </w:rPr>
              <w:t xml:space="preserve">, kunnen de geoffreerde prijzen en tarieven worden herzien. Ook in het geval van een negatieve indexering moet de herziening van de tarieven worden doorgevoerd. De tarieven </w:t>
            </w:r>
            <w:r w:rsidR="004F4FB7">
              <w:rPr>
                <w:rFonts w:ascii="Verdana" w:hAnsi="Verdana"/>
                <w:sz w:val="19"/>
                <w:szCs w:val="19"/>
              </w:rPr>
              <w:t xml:space="preserve">voor preventief onderhoud </w:t>
            </w:r>
            <w:r w:rsidRPr="00150B96">
              <w:rPr>
                <w:rFonts w:ascii="Verdana" w:hAnsi="Verdana"/>
                <w:sz w:val="19"/>
                <w:szCs w:val="19"/>
              </w:rPr>
              <w:t>worden geïndexeerd met als maximum een tarief te berekenen op basis van de volgende prijsherzieningsformule:</w:t>
            </w:r>
          </w:p>
          <w:tbl>
            <w:tblPr>
              <w:tblStyle w:val="Tabelraster"/>
              <w:tblW w:w="0" w:type="auto"/>
              <w:shd w:val="clear" w:color="auto" w:fill="F2F2F2" w:themeFill="background1" w:themeFillShade="F2"/>
              <w:tblLook w:val="04A0" w:firstRow="1" w:lastRow="0" w:firstColumn="1" w:lastColumn="0" w:noHBand="0" w:noVBand="1"/>
            </w:tblPr>
            <w:tblGrid>
              <w:gridCol w:w="6294"/>
            </w:tblGrid>
            <w:tr w:rsidR="000C6168" w14:paraId="5F3C1937" w14:textId="77777777" w:rsidTr="007C1045">
              <w:tc>
                <w:tcPr>
                  <w:tcW w:w="6294" w:type="dxa"/>
                  <w:shd w:val="clear" w:color="auto" w:fill="F2F2F2" w:themeFill="background1" w:themeFillShade="F2"/>
                </w:tcPr>
                <w:p w14:paraId="7F9C603D" w14:textId="77777777" w:rsidR="000C6168" w:rsidRPr="00BC3F67" w:rsidRDefault="000C6168" w:rsidP="000C6168">
                  <w:pPr>
                    <w:pStyle w:val="Geenafstand"/>
                    <w:tabs>
                      <w:tab w:val="left" w:pos="61"/>
                      <w:tab w:val="right" w:pos="1395"/>
                      <w:tab w:val="left" w:pos="1620"/>
                    </w:tabs>
                    <w:spacing w:before="40" w:after="40"/>
                    <w:rPr>
                      <w:rFonts w:ascii="Verdana" w:hAnsi="Verdana"/>
                      <w:b/>
                      <w:sz w:val="4"/>
                      <w:szCs w:val="4"/>
                    </w:rPr>
                  </w:pPr>
                  <w:bookmarkStart w:id="3" w:name="_Hlk74810362"/>
                </w:p>
                <w:p w14:paraId="2D24FB99" w14:textId="77777777" w:rsidR="000C6168" w:rsidRPr="00BC3F67" w:rsidRDefault="000C6168" w:rsidP="000C6168">
                  <w:pPr>
                    <w:pStyle w:val="Geenafstand"/>
                    <w:tabs>
                      <w:tab w:val="left" w:pos="61"/>
                      <w:tab w:val="right" w:pos="1395"/>
                      <w:tab w:val="left" w:pos="1620"/>
                    </w:tabs>
                    <w:spacing w:before="40" w:after="40"/>
                    <w:jc w:val="center"/>
                    <w:rPr>
                      <w:rFonts w:ascii="Verdana" w:hAnsi="Verdana"/>
                      <w:b/>
                      <w:sz w:val="19"/>
                      <w:szCs w:val="19"/>
                    </w:rPr>
                  </w:pPr>
                  <w:r w:rsidRPr="00BC3F67">
                    <w:rPr>
                      <w:rFonts w:ascii="Verdana" w:hAnsi="Verdana"/>
                      <w:b/>
                      <w:color w:val="D9D9D9" w:themeColor="background1" w:themeShade="D9"/>
                      <w:sz w:val="19"/>
                      <w:szCs w:val="19"/>
                      <w:highlight w:val="lightGray"/>
                    </w:rPr>
                    <w:t>=</w:t>
                  </w:r>
                  <w:r w:rsidRPr="00BC3F67">
                    <w:rPr>
                      <w:rFonts w:ascii="Verdana" w:hAnsi="Verdana"/>
                      <w:b/>
                      <w:sz w:val="19"/>
                      <w:szCs w:val="19"/>
                      <w:highlight w:val="lightGray"/>
                    </w:rPr>
                    <w:t>Tarief nieuw = Tarief oud * (L</w:t>
                  </w:r>
                  <w:r w:rsidRPr="00BC3F67">
                    <w:rPr>
                      <w:rFonts w:ascii="Verdana" w:hAnsi="Verdana"/>
                      <w:b/>
                      <w:sz w:val="19"/>
                      <w:szCs w:val="19"/>
                      <w:highlight w:val="lightGray"/>
                      <w:vertAlign w:val="subscript"/>
                    </w:rPr>
                    <w:t>1</w:t>
                  </w:r>
                  <w:r w:rsidRPr="00BC3F67">
                    <w:rPr>
                      <w:rFonts w:ascii="Verdana" w:hAnsi="Verdana"/>
                      <w:b/>
                      <w:sz w:val="19"/>
                      <w:szCs w:val="19"/>
                      <w:highlight w:val="lightGray"/>
                    </w:rPr>
                    <w:t>/L</w:t>
                  </w:r>
                  <w:proofErr w:type="gramStart"/>
                  <w:r w:rsidRPr="00BC3F67">
                    <w:rPr>
                      <w:rFonts w:ascii="Verdana" w:hAnsi="Verdana"/>
                      <w:b/>
                      <w:sz w:val="19"/>
                      <w:szCs w:val="19"/>
                      <w:highlight w:val="lightGray"/>
                      <w:vertAlign w:val="subscript"/>
                    </w:rPr>
                    <w:t>0</w:t>
                  </w:r>
                  <w:r w:rsidRPr="00BC3F67">
                    <w:rPr>
                      <w:rFonts w:ascii="Verdana" w:hAnsi="Verdana"/>
                      <w:b/>
                      <w:sz w:val="19"/>
                      <w:szCs w:val="19"/>
                      <w:highlight w:val="lightGray"/>
                    </w:rPr>
                    <w:t>)</w:t>
                  </w:r>
                  <w:r w:rsidRPr="00BC3F67">
                    <w:rPr>
                      <w:rFonts w:ascii="Verdana" w:hAnsi="Verdana"/>
                      <w:b/>
                      <w:color w:val="D9D9D9" w:themeColor="background1" w:themeShade="D9"/>
                      <w:sz w:val="19"/>
                      <w:szCs w:val="19"/>
                      <w:highlight w:val="lightGray"/>
                    </w:rPr>
                    <w:t>=</w:t>
                  </w:r>
                  <w:proofErr w:type="gramEnd"/>
                </w:p>
                <w:p w14:paraId="7ED4E4BC" w14:textId="77777777" w:rsidR="000C6168" w:rsidRDefault="000C6168" w:rsidP="000C6168">
                  <w:pPr>
                    <w:pStyle w:val="Geenafstand"/>
                    <w:tabs>
                      <w:tab w:val="left" w:pos="61"/>
                      <w:tab w:val="right" w:pos="1395"/>
                      <w:tab w:val="left" w:pos="1620"/>
                    </w:tabs>
                    <w:spacing w:before="40" w:after="40"/>
                    <w:rPr>
                      <w:rFonts w:ascii="Verdana" w:hAnsi="Verdana"/>
                      <w:sz w:val="19"/>
                      <w:szCs w:val="19"/>
                    </w:rPr>
                  </w:pPr>
                  <w:r>
                    <w:rPr>
                      <w:rFonts w:ascii="Verdana" w:hAnsi="Verdana"/>
                      <w:sz w:val="19"/>
                      <w:szCs w:val="19"/>
                    </w:rPr>
                    <w:t>Hierin is:</w:t>
                  </w:r>
                </w:p>
                <w:p w14:paraId="4857FD6D" w14:textId="77777777" w:rsidR="000C6168" w:rsidRDefault="000C6168" w:rsidP="000C6168">
                  <w:pPr>
                    <w:pStyle w:val="Geenafstand"/>
                    <w:tabs>
                      <w:tab w:val="left" w:pos="61"/>
                      <w:tab w:val="left" w:pos="1014"/>
                      <w:tab w:val="right" w:pos="2574"/>
                      <w:tab w:val="left" w:pos="2715"/>
                    </w:tabs>
                    <w:rPr>
                      <w:rFonts w:ascii="Verdana" w:hAnsi="Verdana"/>
                      <w:sz w:val="19"/>
                      <w:szCs w:val="19"/>
                    </w:rPr>
                  </w:pPr>
                  <w:r>
                    <w:rPr>
                      <w:rFonts w:ascii="Verdana" w:hAnsi="Verdana"/>
                      <w:sz w:val="19"/>
                      <w:szCs w:val="19"/>
                    </w:rPr>
                    <w:t xml:space="preserve">Tarief </w:t>
                  </w:r>
                  <w:proofErr w:type="gramStart"/>
                  <w:r>
                    <w:rPr>
                      <w:rFonts w:ascii="Verdana" w:hAnsi="Verdana"/>
                      <w:sz w:val="19"/>
                      <w:szCs w:val="19"/>
                    </w:rPr>
                    <w:t xml:space="preserve">oud:   </w:t>
                  </w:r>
                  <w:proofErr w:type="gramEnd"/>
                  <w:r>
                    <w:rPr>
                      <w:rFonts w:ascii="Verdana" w:hAnsi="Verdana"/>
                      <w:sz w:val="19"/>
                      <w:szCs w:val="19"/>
                    </w:rPr>
                    <w:t xml:space="preserve"> tarief zoals geldig;</w:t>
                  </w:r>
                </w:p>
                <w:p w14:paraId="72A2259F" w14:textId="77777777" w:rsidR="000C6168" w:rsidRDefault="000C6168" w:rsidP="000C6168">
                  <w:pPr>
                    <w:pStyle w:val="Geenafstand"/>
                    <w:tabs>
                      <w:tab w:val="left" w:pos="61"/>
                      <w:tab w:val="left" w:pos="1014"/>
                      <w:tab w:val="right" w:pos="1395"/>
                      <w:tab w:val="left" w:pos="1620"/>
                    </w:tabs>
                    <w:spacing w:after="120"/>
                    <w:rPr>
                      <w:rFonts w:ascii="Verdana" w:hAnsi="Verdana"/>
                      <w:sz w:val="19"/>
                      <w:szCs w:val="19"/>
                    </w:rPr>
                  </w:pPr>
                  <w:r>
                    <w:rPr>
                      <w:rFonts w:ascii="Verdana" w:hAnsi="Verdana"/>
                      <w:sz w:val="19"/>
                      <w:szCs w:val="19"/>
                    </w:rPr>
                    <w:t>Tarief nieuw: nieuw overeen te komen tarief;</w:t>
                  </w:r>
                </w:p>
                <w:p w14:paraId="60636062" w14:textId="34079A49" w:rsidR="004F4FB7" w:rsidRDefault="000C6168" w:rsidP="000C6168">
                  <w:pPr>
                    <w:pStyle w:val="Geenafstand"/>
                    <w:ind w:left="589" w:hanging="567"/>
                    <w:rPr>
                      <w:rFonts w:ascii="Verdana" w:hAnsi="Verdana"/>
                      <w:sz w:val="19"/>
                      <w:szCs w:val="19"/>
                    </w:rPr>
                  </w:pPr>
                  <w:r>
                    <w:rPr>
                      <w:rFonts w:ascii="Verdana" w:hAnsi="Verdana"/>
                      <w:sz w:val="19"/>
                      <w:szCs w:val="19"/>
                    </w:rPr>
                    <w:t>L</w:t>
                  </w:r>
                  <w:r w:rsidRPr="00B561E5">
                    <w:rPr>
                      <w:rFonts w:ascii="Verdana" w:hAnsi="Verdana"/>
                      <w:sz w:val="19"/>
                      <w:szCs w:val="19"/>
                      <w:vertAlign w:val="subscript"/>
                    </w:rPr>
                    <w:t>0</w:t>
                  </w:r>
                  <w:r>
                    <w:rPr>
                      <w:rFonts w:ascii="Verdana" w:hAnsi="Verdana"/>
                      <w:sz w:val="19"/>
                      <w:szCs w:val="19"/>
                    </w:rPr>
                    <w:t xml:space="preserve"> = </w:t>
                  </w:r>
                  <w:proofErr w:type="spellStart"/>
                  <w:proofErr w:type="gramStart"/>
                  <w:r w:rsidR="004F4FB7">
                    <w:rPr>
                      <w:rFonts w:ascii="Verdana" w:hAnsi="Verdana"/>
                      <w:sz w:val="19"/>
                      <w:szCs w:val="19"/>
                    </w:rPr>
                    <w:t>CAO-lonen</w:t>
                  </w:r>
                  <w:proofErr w:type="spellEnd"/>
                  <w:proofErr w:type="gramEnd"/>
                  <w:r w:rsidR="004F4FB7">
                    <w:rPr>
                      <w:rFonts w:ascii="Verdana" w:hAnsi="Verdana"/>
                      <w:sz w:val="19"/>
                      <w:szCs w:val="19"/>
                    </w:rPr>
                    <w:t xml:space="preserve"> per maand </w:t>
                  </w:r>
                  <w:proofErr w:type="spellStart"/>
                  <w:r w:rsidR="004F4FB7">
                    <w:rPr>
                      <w:rFonts w:ascii="Verdana" w:hAnsi="Verdana"/>
                      <w:sz w:val="19"/>
                      <w:szCs w:val="19"/>
                    </w:rPr>
                    <w:t>incl</w:t>
                  </w:r>
                  <w:proofErr w:type="spellEnd"/>
                  <w:r w:rsidR="004F4FB7">
                    <w:rPr>
                      <w:rFonts w:ascii="Verdana" w:hAnsi="Verdana"/>
                      <w:sz w:val="19"/>
                      <w:szCs w:val="19"/>
                    </w:rPr>
                    <w:t xml:space="preserve"> bijzondere beloningen, CAO-sector particuliere bedrijven, SBI2008 F-Bouwnijverheid Q3 2021</w:t>
                  </w:r>
                </w:p>
                <w:p w14:paraId="46C302E5" w14:textId="4368CA59" w:rsidR="00601DF8" w:rsidRDefault="000C6168" w:rsidP="000C6168">
                  <w:pPr>
                    <w:pStyle w:val="Geenafstand"/>
                    <w:spacing w:after="40"/>
                    <w:ind w:left="589" w:hanging="567"/>
                    <w:rPr>
                      <w:rFonts w:ascii="Verdana" w:hAnsi="Verdana"/>
                      <w:sz w:val="19"/>
                      <w:szCs w:val="19"/>
                    </w:rPr>
                  </w:pPr>
                  <w:r>
                    <w:rPr>
                      <w:rFonts w:ascii="Verdana" w:hAnsi="Verdana"/>
                      <w:sz w:val="19"/>
                      <w:szCs w:val="19"/>
                    </w:rPr>
                    <w:t>L</w:t>
                  </w:r>
                  <w:r w:rsidRPr="00B561E5">
                    <w:rPr>
                      <w:rFonts w:ascii="Verdana" w:hAnsi="Verdana"/>
                      <w:sz w:val="19"/>
                      <w:szCs w:val="19"/>
                      <w:vertAlign w:val="subscript"/>
                    </w:rPr>
                    <w:t>1</w:t>
                  </w:r>
                  <w:r>
                    <w:rPr>
                      <w:rFonts w:ascii="Verdana" w:hAnsi="Verdana"/>
                      <w:sz w:val="19"/>
                      <w:szCs w:val="19"/>
                    </w:rPr>
                    <w:t xml:space="preserve"> </w:t>
                  </w:r>
                  <w:proofErr w:type="gramStart"/>
                  <w:r>
                    <w:rPr>
                      <w:rFonts w:ascii="Verdana" w:hAnsi="Verdana"/>
                      <w:sz w:val="19"/>
                      <w:szCs w:val="19"/>
                    </w:rPr>
                    <w:t>=</w:t>
                  </w:r>
                  <w:r w:rsidRPr="00E0319A">
                    <w:rPr>
                      <w:rFonts w:ascii="Verdana" w:hAnsi="Verdana"/>
                      <w:sz w:val="19"/>
                      <w:szCs w:val="19"/>
                    </w:rPr>
                    <w:t xml:space="preserve"> </w:t>
                  </w:r>
                  <w:r>
                    <w:rPr>
                      <w:rFonts w:ascii="Verdana" w:hAnsi="Verdana"/>
                      <w:sz w:val="19"/>
                      <w:szCs w:val="19"/>
                    </w:rPr>
                    <w:t xml:space="preserve"> </w:t>
                  </w:r>
                  <w:proofErr w:type="spellStart"/>
                  <w:r w:rsidR="004F4FB7">
                    <w:rPr>
                      <w:rFonts w:ascii="Verdana" w:hAnsi="Verdana"/>
                      <w:sz w:val="19"/>
                      <w:szCs w:val="19"/>
                    </w:rPr>
                    <w:t>CAO</w:t>
                  </w:r>
                  <w:proofErr w:type="gramEnd"/>
                  <w:r w:rsidR="004F4FB7">
                    <w:rPr>
                      <w:rFonts w:ascii="Verdana" w:hAnsi="Verdana"/>
                      <w:sz w:val="19"/>
                      <w:szCs w:val="19"/>
                    </w:rPr>
                    <w:t>-lonen</w:t>
                  </w:r>
                  <w:proofErr w:type="spellEnd"/>
                  <w:r w:rsidR="004F4FB7">
                    <w:rPr>
                      <w:rFonts w:ascii="Verdana" w:hAnsi="Verdana"/>
                      <w:sz w:val="19"/>
                      <w:szCs w:val="19"/>
                    </w:rPr>
                    <w:t xml:space="preserve"> per maand </w:t>
                  </w:r>
                  <w:proofErr w:type="spellStart"/>
                  <w:r w:rsidR="004F4FB7">
                    <w:rPr>
                      <w:rFonts w:ascii="Verdana" w:hAnsi="Verdana"/>
                      <w:sz w:val="19"/>
                      <w:szCs w:val="19"/>
                    </w:rPr>
                    <w:t>incl</w:t>
                  </w:r>
                  <w:proofErr w:type="spellEnd"/>
                  <w:r w:rsidR="004F4FB7">
                    <w:rPr>
                      <w:rFonts w:ascii="Verdana" w:hAnsi="Verdana"/>
                      <w:sz w:val="19"/>
                      <w:szCs w:val="19"/>
                    </w:rPr>
                    <w:t xml:space="preserve"> bijzondere beloningen, CAO-sector particuliere bedrijven, SBI2008 F-Bouwnijverheid 2021 </w:t>
                  </w:r>
                  <w:r w:rsidR="00601DF8">
                    <w:rPr>
                      <w:rFonts w:ascii="Verdana" w:hAnsi="Verdana"/>
                      <w:sz w:val="19"/>
                      <w:szCs w:val="19"/>
                    </w:rPr>
                    <w:t>Q3&gt; 2021 +1</w:t>
                  </w:r>
                </w:p>
                <w:p w14:paraId="3F1D39B8" w14:textId="7F30FFAB" w:rsidR="000C6168" w:rsidRPr="00B561E5" w:rsidRDefault="000C6168" w:rsidP="00601DF8">
                  <w:pPr>
                    <w:pStyle w:val="Geenafstand"/>
                    <w:spacing w:after="40"/>
                    <w:rPr>
                      <w:rFonts w:ascii="Verdana" w:hAnsi="Verdana"/>
                      <w:sz w:val="19"/>
                      <w:szCs w:val="19"/>
                    </w:rPr>
                  </w:pPr>
                </w:p>
              </w:tc>
            </w:tr>
          </w:tbl>
          <w:bookmarkEnd w:id="3"/>
          <w:p w14:paraId="1FA036DD" w14:textId="77777777" w:rsidR="000C6168" w:rsidRPr="00C70D75" w:rsidRDefault="000C6168" w:rsidP="000C6168">
            <w:pPr>
              <w:pStyle w:val="Geenafstand"/>
              <w:spacing w:before="120" w:after="40"/>
              <w:cnfStyle w:val="000000100000" w:firstRow="0" w:lastRow="0" w:firstColumn="0" w:lastColumn="0" w:oddVBand="0" w:evenVBand="0" w:oddHBand="1" w:evenHBand="0" w:firstRowFirstColumn="0" w:firstRowLastColumn="0" w:lastRowFirstColumn="0" w:lastRowLastColumn="0"/>
              <w:rPr>
                <w:rFonts w:ascii="Verdana" w:hAnsi="Verdana"/>
                <w:sz w:val="19"/>
                <w:szCs w:val="19"/>
              </w:rPr>
            </w:pPr>
            <w:r w:rsidRPr="00C70D75">
              <w:rPr>
                <w:rFonts w:ascii="Verdana" w:hAnsi="Verdana"/>
                <w:sz w:val="19"/>
                <w:szCs w:val="19"/>
              </w:rPr>
              <w:lastRenderedPageBreak/>
              <w:t>Het resultaat van de berekening van de deelsom (L</w:t>
            </w:r>
            <w:r w:rsidRPr="00BC3F67">
              <w:rPr>
                <w:rFonts w:ascii="Verdana" w:hAnsi="Verdana"/>
                <w:sz w:val="19"/>
                <w:szCs w:val="19"/>
                <w:vertAlign w:val="subscript"/>
              </w:rPr>
              <w:t>1</w:t>
            </w:r>
            <w:r w:rsidRPr="00C70D75">
              <w:rPr>
                <w:rFonts w:ascii="Verdana" w:hAnsi="Verdana"/>
                <w:sz w:val="19"/>
                <w:szCs w:val="19"/>
              </w:rPr>
              <w:t>/L</w:t>
            </w:r>
            <w:r w:rsidRPr="00BC3F67">
              <w:rPr>
                <w:rFonts w:ascii="Verdana" w:hAnsi="Verdana"/>
                <w:sz w:val="19"/>
                <w:szCs w:val="19"/>
                <w:vertAlign w:val="subscript"/>
              </w:rPr>
              <w:t>0</w:t>
            </w:r>
            <w:r w:rsidRPr="00C70D75">
              <w:rPr>
                <w:rFonts w:ascii="Verdana" w:hAnsi="Verdana"/>
                <w:sz w:val="19"/>
                <w:szCs w:val="19"/>
              </w:rPr>
              <w:t>) wordt rekenkundig afgerond op 4 cijfers achter de komma.</w:t>
            </w:r>
          </w:p>
          <w:p w14:paraId="606574A1" w14:textId="77777777" w:rsidR="000C6168" w:rsidRPr="00C70D75" w:rsidRDefault="000C6168" w:rsidP="000C6168">
            <w:pPr>
              <w:pStyle w:val="Geenafstand"/>
              <w:spacing w:before="40" w:after="40"/>
              <w:cnfStyle w:val="000000100000" w:firstRow="0" w:lastRow="0" w:firstColumn="0" w:lastColumn="0" w:oddVBand="0" w:evenVBand="0" w:oddHBand="1" w:evenHBand="0" w:firstRowFirstColumn="0" w:firstRowLastColumn="0" w:lastRowFirstColumn="0" w:lastRowLastColumn="0"/>
              <w:rPr>
                <w:rFonts w:ascii="Verdana" w:hAnsi="Verdana"/>
                <w:sz w:val="19"/>
                <w:szCs w:val="19"/>
              </w:rPr>
            </w:pPr>
            <w:r w:rsidRPr="00C70D75">
              <w:rPr>
                <w:rFonts w:ascii="Verdana" w:hAnsi="Verdana"/>
                <w:sz w:val="19"/>
                <w:szCs w:val="19"/>
              </w:rPr>
              <w:t>Indien de indexcijfers nog niet vastgesteld zijn, worden de voorlopige cijfers gehanteerd zonder dat een eventuele verrekening achteraf plaats vindt.</w:t>
            </w:r>
          </w:p>
          <w:p w14:paraId="2F38351B" w14:textId="3D225C3E" w:rsidR="000C6168" w:rsidRPr="00C70D75" w:rsidRDefault="000C6168" w:rsidP="000C6168">
            <w:pPr>
              <w:pStyle w:val="Geenafstand"/>
              <w:spacing w:before="40" w:after="40"/>
              <w:cnfStyle w:val="000000100000" w:firstRow="0" w:lastRow="0" w:firstColumn="0" w:lastColumn="0" w:oddVBand="0" w:evenVBand="0" w:oddHBand="1" w:evenHBand="0" w:firstRowFirstColumn="0" w:firstRowLastColumn="0" w:lastRowFirstColumn="0" w:lastRowLastColumn="0"/>
              <w:rPr>
                <w:rFonts w:ascii="Verdana" w:hAnsi="Verdana"/>
                <w:sz w:val="19"/>
                <w:szCs w:val="19"/>
              </w:rPr>
            </w:pPr>
            <w:r w:rsidRPr="00C70D75">
              <w:rPr>
                <w:rFonts w:ascii="Verdana" w:hAnsi="Verdana"/>
                <w:sz w:val="19"/>
                <w:szCs w:val="19"/>
              </w:rPr>
              <w:t xml:space="preserve">Het aangegeven jaar wordt gedurende de looptijd van de </w:t>
            </w:r>
            <w:r>
              <w:rPr>
                <w:rFonts w:ascii="Verdana" w:hAnsi="Verdana"/>
                <w:sz w:val="19"/>
                <w:szCs w:val="19"/>
              </w:rPr>
              <w:t>O</w:t>
            </w:r>
            <w:r w:rsidRPr="00C70D75">
              <w:rPr>
                <w:rFonts w:ascii="Verdana" w:hAnsi="Verdana"/>
                <w:sz w:val="19"/>
                <w:szCs w:val="19"/>
              </w:rPr>
              <w:t>vereenkomst telkens met 1 verhoogd.</w:t>
            </w:r>
          </w:p>
          <w:p w14:paraId="4AE55641" w14:textId="7477DE6E" w:rsidR="000C6168" w:rsidRPr="00E061C8" w:rsidRDefault="000C6168" w:rsidP="000C6168">
            <w:pPr>
              <w:cnfStyle w:val="000000100000" w:firstRow="0" w:lastRow="0" w:firstColumn="0" w:lastColumn="0" w:oddVBand="0" w:evenVBand="0" w:oddHBand="1" w:evenHBand="0" w:firstRowFirstColumn="0" w:firstRowLastColumn="0" w:lastRowFirstColumn="0" w:lastRowLastColumn="0"/>
              <w:rPr>
                <w:szCs w:val="19"/>
              </w:rPr>
            </w:pPr>
            <w:r w:rsidRPr="00C70D75">
              <w:rPr>
                <w:szCs w:val="19"/>
              </w:rPr>
              <w:t xml:space="preserve">Inschrijver dient het voornemen voor prijsverhoging minimaal zes weken voor de ingangsdatum bekend te maken aan de contractmanager van Delfland. Gewijzigde prijzen en tarieven gaan pas in na toestemming van Delfland. </w:t>
            </w:r>
          </w:p>
        </w:tc>
        <w:tc>
          <w:tcPr>
            <w:tcW w:w="1128" w:type="dxa"/>
            <w:noWrap/>
            <w:vAlign w:val="center"/>
          </w:tcPr>
          <w:p w14:paraId="5B2AE93B" w14:textId="77777777" w:rsidR="000C6168" w:rsidRPr="009629A4" w:rsidRDefault="000C6168" w:rsidP="000C6168">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4F4FB7" w:rsidRPr="009629A4" w14:paraId="0873F6BB" w14:textId="77777777" w:rsidTr="00587B75">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1FE9E5C5" w14:textId="77777777" w:rsidR="004F4FB7" w:rsidRPr="00167167" w:rsidRDefault="004F4FB7" w:rsidP="000C6168">
            <w:pPr>
              <w:pStyle w:val="Lijstalinea"/>
              <w:numPr>
                <w:ilvl w:val="0"/>
                <w:numId w:val="8"/>
              </w:numPr>
              <w:spacing w:line="240" w:lineRule="auto"/>
              <w:jc w:val="center"/>
              <w:rPr>
                <w:color w:val="000000"/>
                <w:szCs w:val="19"/>
              </w:rPr>
            </w:pPr>
          </w:p>
        </w:tc>
        <w:tc>
          <w:tcPr>
            <w:tcW w:w="7190" w:type="dxa"/>
          </w:tcPr>
          <w:p w14:paraId="08CEF6CE" w14:textId="77777777" w:rsidR="004F4FB7" w:rsidRDefault="004F4FB7" w:rsidP="004F4FB7">
            <w:pPr>
              <w:pStyle w:val="Geenafstand"/>
              <w:spacing w:before="40" w:after="120"/>
              <w:cnfStyle w:val="000000000000" w:firstRow="0" w:lastRow="0" w:firstColumn="0" w:lastColumn="0" w:oddVBand="0" w:evenVBand="0" w:oddHBand="0" w:evenHBand="0" w:firstRowFirstColumn="0" w:firstRowLastColumn="0" w:lastRowFirstColumn="0" w:lastRowLastColumn="0"/>
              <w:rPr>
                <w:rFonts w:ascii="Verdana" w:hAnsi="Verdana"/>
                <w:sz w:val="19"/>
                <w:szCs w:val="19"/>
              </w:rPr>
            </w:pPr>
            <w:r w:rsidRPr="00150B96">
              <w:rPr>
                <w:rFonts w:ascii="Verdana" w:hAnsi="Verdana"/>
                <w:sz w:val="19"/>
                <w:szCs w:val="19"/>
              </w:rPr>
              <w:t>Ten hoogste éénmaal per jaar, voor het eerst op 1-1-20</w:t>
            </w:r>
            <w:r>
              <w:rPr>
                <w:rFonts w:ascii="Verdana" w:hAnsi="Verdana"/>
                <w:sz w:val="19"/>
                <w:szCs w:val="19"/>
              </w:rPr>
              <w:t>23</w:t>
            </w:r>
            <w:r w:rsidRPr="00150B96">
              <w:rPr>
                <w:rFonts w:ascii="Verdana" w:hAnsi="Verdana"/>
                <w:sz w:val="19"/>
                <w:szCs w:val="19"/>
              </w:rPr>
              <w:t xml:space="preserve">, kunnen de geoffreerde prijzen en tarieven worden herzien. Ook in het geval van een negatieve indexering moet de herziening van de tarieven worden doorgevoerd. De tarieven </w:t>
            </w:r>
            <w:r>
              <w:rPr>
                <w:rFonts w:ascii="Verdana" w:hAnsi="Verdana"/>
                <w:sz w:val="19"/>
                <w:szCs w:val="19"/>
              </w:rPr>
              <w:t xml:space="preserve">voor preventief onderhoud </w:t>
            </w:r>
            <w:r w:rsidRPr="00150B96">
              <w:rPr>
                <w:rFonts w:ascii="Verdana" w:hAnsi="Verdana"/>
                <w:sz w:val="19"/>
                <w:szCs w:val="19"/>
              </w:rPr>
              <w:t>worden geïndexeerd met als maximum een tarief te berekenen op basis van de volgende prijsherzieningsformule:</w:t>
            </w:r>
          </w:p>
          <w:tbl>
            <w:tblPr>
              <w:tblStyle w:val="Tabelraster"/>
              <w:tblW w:w="0" w:type="auto"/>
              <w:shd w:val="clear" w:color="auto" w:fill="F2F2F2" w:themeFill="background1" w:themeFillShade="F2"/>
              <w:tblLook w:val="04A0" w:firstRow="1" w:lastRow="0" w:firstColumn="1" w:lastColumn="0" w:noHBand="0" w:noVBand="1"/>
            </w:tblPr>
            <w:tblGrid>
              <w:gridCol w:w="6294"/>
            </w:tblGrid>
            <w:tr w:rsidR="00DB185E" w14:paraId="6A4C0908" w14:textId="77777777" w:rsidTr="003E2928">
              <w:tc>
                <w:tcPr>
                  <w:tcW w:w="6294" w:type="dxa"/>
                  <w:shd w:val="clear" w:color="auto" w:fill="F2F2F2" w:themeFill="background1" w:themeFillShade="F2"/>
                </w:tcPr>
                <w:p w14:paraId="5DECCAC2" w14:textId="77777777" w:rsidR="00DB185E" w:rsidRPr="00BC3F67" w:rsidRDefault="00DB185E" w:rsidP="00DB185E">
                  <w:pPr>
                    <w:pStyle w:val="Geenafstand"/>
                    <w:tabs>
                      <w:tab w:val="left" w:pos="61"/>
                      <w:tab w:val="right" w:pos="1395"/>
                      <w:tab w:val="left" w:pos="1620"/>
                    </w:tabs>
                    <w:spacing w:before="40" w:after="40"/>
                    <w:rPr>
                      <w:rFonts w:ascii="Verdana" w:hAnsi="Verdana"/>
                      <w:b/>
                      <w:sz w:val="4"/>
                      <w:szCs w:val="4"/>
                    </w:rPr>
                  </w:pPr>
                </w:p>
                <w:p w14:paraId="602B4DB7" w14:textId="77777777" w:rsidR="00DB185E" w:rsidRPr="00BC3F67" w:rsidRDefault="00DB185E" w:rsidP="00DB185E">
                  <w:pPr>
                    <w:pStyle w:val="Geenafstand"/>
                    <w:tabs>
                      <w:tab w:val="left" w:pos="61"/>
                      <w:tab w:val="right" w:pos="1395"/>
                      <w:tab w:val="left" w:pos="1620"/>
                    </w:tabs>
                    <w:spacing w:before="40" w:after="40"/>
                    <w:jc w:val="center"/>
                    <w:rPr>
                      <w:rFonts w:ascii="Verdana" w:hAnsi="Verdana"/>
                      <w:b/>
                      <w:sz w:val="19"/>
                      <w:szCs w:val="19"/>
                    </w:rPr>
                  </w:pPr>
                  <w:r w:rsidRPr="00BC3F67">
                    <w:rPr>
                      <w:rFonts w:ascii="Verdana" w:hAnsi="Verdana"/>
                      <w:b/>
                      <w:color w:val="D9D9D9" w:themeColor="background1" w:themeShade="D9"/>
                      <w:sz w:val="19"/>
                      <w:szCs w:val="19"/>
                      <w:highlight w:val="lightGray"/>
                    </w:rPr>
                    <w:t>=</w:t>
                  </w:r>
                  <w:r w:rsidRPr="00BC3F67">
                    <w:rPr>
                      <w:rFonts w:ascii="Verdana" w:hAnsi="Verdana"/>
                      <w:b/>
                      <w:sz w:val="19"/>
                      <w:szCs w:val="19"/>
                      <w:highlight w:val="lightGray"/>
                    </w:rPr>
                    <w:t>Tarief nieuw = Tarief oud * (L</w:t>
                  </w:r>
                  <w:r w:rsidRPr="00BC3F67">
                    <w:rPr>
                      <w:rFonts w:ascii="Verdana" w:hAnsi="Verdana"/>
                      <w:b/>
                      <w:sz w:val="19"/>
                      <w:szCs w:val="19"/>
                      <w:highlight w:val="lightGray"/>
                      <w:vertAlign w:val="subscript"/>
                    </w:rPr>
                    <w:t>1</w:t>
                  </w:r>
                  <w:r w:rsidRPr="00BC3F67">
                    <w:rPr>
                      <w:rFonts w:ascii="Verdana" w:hAnsi="Verdana"/>
                      <w:b/>
                      <w:sz w:val="19"/>
                      <w:szCs w:val="19"/>
                      <w:highlight w:val="lightGray"/>
                    </w:rPr>
                    <w:t>/L</w:t>
                  </w:r>
                  <w:proofErr w:type="gramStart"/>
                  <w:r w:rsidRPr="00BC3F67">
                    <w:rPr>
                      <w:rFonts w:ascii="Verdana" w:hAnsi="Verdana"/>
                      <w:b/>
                      <w:sz w:val="19"/>
                      <w:szCs w:val="19"/>
                      <w:highlight w:val="lightGray"/>
                      <w:vertAlign w:val="subscript"/>
                    </w:rPr>
                    <w:t>0</w:t>
                  </w:r>
                  <w:r w:rsidRPr="00BC3F67">
                    <w:rPr>
                      <w:rFonts w:ascii="Verdana" w:hAnsi="Verdana"/>
                      <w:b/>
                      <w:sz w:val="19"/>
                      <w:szCs w:val="19"/>
                      <w:highlight w:val="lightGray"/>
                    </w:rPr>
                    <w:t>)</w:t>
                  </w:r>
                  <w:r w:rsidRPr="00BC3F67">
                    <w:rPr>
                      <w:rFonts w:ascii="Verdana" w:hAnsi="Verdana"/>
                      <w:b/>
                      <w:color w:val="D9D9D9" w:themeColor="background1" w:themeShade="D9"/>
                      <w:sz w:val="19"/>
                      <w:szCs w:val="19"/>
                      <w:highlight w:val="lightGray"/>
                    </w:rPr>
                    <w:t>=</w:t>
                  </w:r>
                  <w:proofErr w:type="gramEnd"/>
                </w:p>
                <w:p w14:paraId="78514C21" w14:textId="77777777" w:rsidR="00DB185E" w:rsidRDefault="00DB185E" w:rsidP="00DB185E">
                  <w:pPr>
                    <w:pStyle w:val="Geenafstand"/>
                    <w:tabs>
                      <w:tab w:val="left" w:pos="61"/>
                      <w:tab w:val="right" w:pos="1395"/>
                      <w:tab w:val="left" w:pos="1620"/>
                    </w:tabs>
                    <w:spacing w:before="40" w:after="40"/>
                    <w:rPr>
                      <w:rFonts w:ascii="Verdana" w:hAnsi="Verdana"/>
                      <w:sz w:val="19"/>
                      <w:szCs w:val="19"/>
                    </w:rPr>
                  </w:pPr>
                  <w:r>
                    <w:rPr>
                      <w:rFonts w:ascii="Verdana" w:hAnsi="Verdana"/>
                      <w:sz w:val="19"/>
                      <w:szCs w:val="19"/>
                    </w:rPr>
                    <w:t>Hierin is:</w:t>
                  </w:r>
                </w:p>
                <w:p w14:paraId="61E28858" w14:textId="77777777" w:rsidR="00DB185E" w:rsidRDefault="00DB185E" w:rsidP="00DB185E">
                  <w:pPr>
                    <w:pStyle w:val="Geenafstand"/>
                    <w:tabs>
                      <w:tab w:val="left" w:pos="61"/>
                      <w:tab w:val="left" w:pos="1014"/>
                      <w:tab w:val="right" w:pos="2574"/>
                      <w:tab w:val="left" w:pos="2715"/>
                    </w:tabs>
                    <w:rPr>
                      <w:rFonts w:ascii="Verdana" w:hAnsi="Verdana"/>
                      <w:sz w:val="19"/>
                      <w:szCs w:val="19"/>
                    </w:rPr>
                  </w:pPr>
                  <w:r>
                    <w:rPr>
                      <w:rFonts w:ascii="Verdana" w:hAnsi="Verdana"/>
                      <w:sz w:val="19"/>
                      <w:szCs w:val="19"/>
                    </w:rPr>
                    <w:t xml:space="preserve">Tarief </w:t>
                  </w:r>
                  <w:proofErr w:type="gramStart"/>
                  <w:r>
                    <w:rPr>
                      <w:rFonts w:ascii="Verdana" w:hAnsi="Verdana"/>
                      <w:sz w:val="19"/>
                      <w:szCs w:val="19"/>
                    </w:rPr>
                    <w:t xml:space="preserve">oud:   </w:t>
                  </w:r>
                  <w:proofErr w:type="gramEnd"/>
                  <w:r>
                    <w:rPr>
                      <w:rFonts w:ascii="Verdana" w:hAnsi="Verdana"/>
                      <w:sz w:val="19"/>
                      <w:szCs w:val="19"/>
                    </w:rPr>
                    <w:t xml:space="preserve"> tarief zoals geldig;</w:t>
                  </w:r>
                </w:p>
                <w:p w14:paraId="4A9589A2" w14:textId="77777777" w:rsidR="00DB185E" w:rsidRDefault="00DB185E" w:rsidP="00DB185E">
                  <w:pPr>
                    <w:pStyle w:val="Geenafstand"/>
                    <w:tabs>
                      <w:tab w:val="left" w:pos="61"/>
                      <w:tab w:val="left" w:pos="1014"/>
                      <w:tab w:val="right" w:pos="1395"/>
                      <w:tab w:val="left" w:pos="1620"/>
                    </w:tabs>
                    <w:spacing w:after="120"/>
                    <w:rPr>
                      <w:rFonts w:ascii="Verdana" w:hAnsi="Verdana"/>
                      <w:sz w:val="19"/>
                      <w:szCs w:val="19"/>
                    </w:rPr>
                  </w:pPr>
                  <w:r>
                    <w:rPr>
                      <w:rFonts w:ascii="Verdana" w:hAnsi="Verdana"/>
                      <w:sz w:val="19"/>
                      <w:szCs w:val="19"/>
                    </w:rPr>
                    <w:t>Tarief nieuw: nieuw overeen te komen tarief;</w:t>
                  </w:r>
                </w:p>
                <w:p w14:paraId="65CDFABE" w14:textId="536A8A52" w:rsidR="00DB185E" w:rsidRPr="00DB185E" w:rsidRDefault="00DB185E" w:rsidP="00DB185E">
                  <w:pPr>
                    <w:pStyle w:val="Geenafstand"/>
                    <w:ind w:left="589" w:hanging="567"/>
                    <w:rPr>
                      <w:rFonts w:cs="Tahoma"/>
                      <w:szCs w:val="19"/>
                    </w:rPr>
                  </w:pPr>
                  <w:r>
                    <w:rPr>
                      <w:rFonts w:ascii="Verdana" w:hAnsi="Verdana"/>
                      <w:sz w:val="19"/>
                      <w:szCs w:val="19"/>
                    </w:rPr>
                    <w:t>L</w:t>
                  </w:r>
                  <w:r w:rsidRPr="00B561E5">
                    <w:rPr>
                      <w:rFonts w:ascii="Verdana" w:hAnsi="Verdana"/>
                      <w:sz w:val="19"/>
                      <w:szCs w:val="19"/>
                      <w:vertAlign w:val="subscript"/>
                    </w:rPr>
                    <w:t>0</w:t>
                  </w:r>
                  <w:r>
                    <w:rPr>
                      <w:rFonts w:ascii="Verdana" w:hAnsi="Verdana"/>
                      <w:sz w:val="19"/>
                      <w:szCs w:val="19"/>
                    </w:rPr>
                    <w:t xml:space="preserve"> = </w:t>
                  </w:r>
                  <w:r w:rsidRPr="00376AD8">
                    <w:rPr>
                      <w:rFonts w:cs="Tahoma"/>
                      <w:szCs w:val="19"/>
                    </w:rPr>
                    <w:t>CBS-index: prijs voor productie, SBI 2008, tabel 33, reparatie en installatie van machines</w:t>
                  </w:r>
                  <w:r w:rsidRPr="00DB185E">
                    <w:rPr>
                      <w:rFonts w:cs="Tahoma"/>
                      <w:szCs w:val="19"/>
                    </w:rPr>
                    <w:t xml:space="preserve"> Q3 2021</w:t>
                  </w:r>
                </w:p>
                <w:p w14:paraId="266ACD20" w14:textId="76015C19" w:rsidR="00DB185E" w:rsidRPr="00DB185E" w:rsidRDefault="00DB185E" w:rsidP="00DB185E">
                  <w:pPr>
                    <w:pStyle w:val="Geenafstand"/>
                    <w:spacing w:after="40"/>
                    <w:ind w:left="589" w:hanging="567"/>
                    <w:rPr>
                      <w:rFonts w:cs="Tahoma"/>
                      <w:szCs w:val="19"/>
                    </w:rPr>
                  </w:pPr>
                  <w:r w:rsidRPr="00DB185E">
                    <w:rPr>
                      <w:rFonts w:cs="Tahoma"/>
                      <w:szCs w:val="19"/>
                    </w:rPr>
                    <w:t xml:space="preserve">L1 </w:t>
                  </w:r>
                  <w:proofErr w:type="gramStart"/>
                  <w:r w:rsidRPr="00DB185E">
                    <w:rPr>
                      <w:rFonts w:cs="Tahoma"/>
                      <w:szCs w:val="19"/>
                    </w:rPr>
                    <w:t xml:space="preserve">=  </w:t>
                  </w:r>
                  <w:r w:rsidRPr="00376AD8">
                    <w:rPr>
                      <w:rFonts w:cs="Tahoma"/>
                      <w:szCs w:val="19"/>
                    </w:rPr>
                    <w:t>CBS</w:t>
                  </w:r>
                  <w:proofErr w:type="gramEnd"/>
                  <w:r w:rsidRPr="00376AD8">
                    <w:rPr>
                      <w:rFonts w:cs="Tahoma"/>
                      <w:szCs w:val="19"/>
                    </w:rPr>
                    <w:t>-index: prijs voor productie, SBI 2008, tabel 33, reparatie en installatie van machines</w:t>
                  </w:r>
                  <w:r w:rsidRPr="00DB185E">
                    <w:rPr>
                      <w:rFonts w:cs="Tahoma"/>
                      <w:szCs w:val="19"/>
                    </w:rPr>
                    <w:t xml:space="preserve"> Q3&gt; 2021 +1</w:t>
                  </w:r>
                </w:p>
              </w:tc>
            </w:tr>
          </w:tbl>
          <w:p w14:paraId="47900877" w14:textId="77777777" w:rsidR="00DB185E" w:rsidRPr="00C70D75" w:rsidRDefault="00DB185E" w:rsidP="00DB185E">
            <w:pPr>
              <w:pStyle w:val="Geenafstand"/>
              <w:spacing w:before="120" w:after="40"/>
              <w:cnfStyle w:val="000000000000" w:firstRow="0" w:lastRow="0" w:firstColumn="0" w:lastColumn="0" w:oddVBand="0" w:evenVBand="0" w:oddHBand="0" w:evenHBand="0" w:firstRowFirstColumn="0" w:firstRowLastColumn="0" w:lastRowFirstColumn="0" w:lastRowLastColumn="0"/>
              <w:rPr>
                <w:rFonts w:ascii="Verdana" w:hAnsi="Verdana"/>
                <w:sz w:val="19"/>
                <w:szCs w:val="19"/>
              </w:rPr>
            </w:pPr>
            <w:r w:rsidRPr="00C70D75">
              <w:rPr>
                <w:rFonts w:ascii="Verdana" w:hAnsi="Verdana"/>
                <w:sz w:val="19"/>
                <w:szCs w:val="19"/>
              </w:rPr>
              <w:t>Het resultaat van de berekening van de deelsom (L</w:t>
            </w:r>
            <w:r w:rsidRPr="00BC3F67">
              <w:rPr>
                <w:rFonts w:ascii="Verdana" w:hAnsi="Verdana"/>
                <w:sz w:val="19"/>
                <w:szCs w:val="19"/>
                <w:vertAlign w:val="subscript"/>
              </w:rPr>
              <w:t>1</w:t>
            </w:r>
            <w:r w:rsidRPr="00C70D75">
              <w:rPr>
                <w:rFonts w:ascii="Verdana" w:hAnsi="Verdana"/>
                <w:sz w:val="19"/>
                <w:szCs w:val="19"/>
              </w:rPr>
              <w:t>/L</w:t>
            </w:r>
            <w:r w:rsidRPr="00BC3F67">
              <w:rPr>
                <w:rFonts w:ascii="Verdana" w:hAnsi="Verdana"/>
                <w:sz w:val="19"/>
                <w:szCs w:val="19"/>
                <w:vertAlign w:val="subscript"/>
              </w:rPr>
              <w:t>0</w:t>
            </w:r>
            <w:r w:rsidRPr="00C70D75">
              <w:rPr>
                <w:rFonts w:ascii="Verdana" w:hAnsi="Verdana"/>
                <w:sz w:val="19"/>
                <w:szCs w:val="19"/>
              </w:rPr>
              <w:t>) wordt rekenkundig afgerond op 4 cijfers achter de komma.</w:t>
            </w:r>
          </w:p>
          <w:p w14:paraId="7BA18FA6" w14:textId="77777777" w:rsidR="00DB185E" w:rsidRPr="00C70D75" w:rsidRDefault="00DB185E" w:rsidP="00DB185E">
            <w:pPr>
              <w:pStyle w:val="Geenafstand"/>
              <w:spacing w:before="40" w:after="40"/>
              <w:cnfStyle w:val="000000000000" w:firstRow="0" w:lastRow="0" w:firstColumn="0" w:lastColumn="0" w:oddVBand="0" w:evenVBand="0" w:oddHBand="0" w:evenHBand="0" w:firstRowFirstColumn="0" w:firstRowLastColumn="0" w:lastRowFirstColumn="0" w:lastRowLastColumn="0"/>
              <w:rPr>
                <w:rFonts w:ascii="Verdana" w:hAnsi="Verdana"/>
                <w:sz w:val="19"/>
                <w:szCs w:val="19"/>
              </w:rPr>
            </w:pPr>
            <w:r w:rsidRPr="00C70D75">
              <w:rPr>
                <w:rFonts w:ascii="Verdana" w:hAnsi="Verdana"/>
                <w:sz w:val="19"/>
                <w:szCs w:val="19"/>
              </w:rPr>
              <w:t>Indien de indexcijfers nog niet vastgesteld zijn, worden de voorlopige cijfers gehanteerd zonder dat een eventuele verrekening achteraf plaats vindt.</w:t>
            </w:r>
          </w:p>
          <w:p w14:paraId="0010CC05" w14:textId="77777777" w:rsidR="00DB185E" w:rsidRPr="00C70D75" w:rsidRDefault="00DB185E" w:rsidP="00DB185E">
            <w:pPr>
              <w:pStyle w:val="Geenafstand"/>
              <w:spacing w:before="40" w:after="40"/>
              <w:cnfStyle w:val="000000000000" w:firstRow="0" w:lastRow="0" w:firstColumn="0" w:lastColumn="0" w:oddVBand="0" w:evenVBand="0" w:oddHBand="0" w:evenHBand="0" w:firstRowFirstColumn="0" w:firstRowLastColumn="0" w:lastRowFirstColumn="0" w:lastRowLastColumn="0"/>
              <w:rPr>
                <w:rFonts w:ascii="Verdana" w:hAnsi="Verdana"/>
                <w:sz w:val="19"/>
                <w:szCs w:val="19"/>
              </w:rPr>
            </w:pPr>
            <w:r w:rsidRPr="00C70D75">
              <w:rPr>
                <w:rFonts w:ascii="Verdana" w:hAnsi="Verdana"/>
                <w:sz w:val="19"/>
                <w:szCs w:val="19"/>
              </w:rPr>
              <w:t xml:space="preserve">Het aangegeven jaar wordt gedurende de looptijd van de </w:t>
            </w:r>
            <w:r>
              <w:rPr>
                <w:rFonts w:ascii="Verdana" w:hAnsi="Verdana"/>
                <w:sz w:val="19"/>
                <w:szCs w:val="19"/>
              </w:rPr>
              <w:t>O</w:t>
            </w:r>
            <w:r w:rsidRPr="00C70D75">
              <w:rPr>
                <w:rFonts w:ascii="Verdana" w:hAnsi="Verdana"/>
                <w:sz w:val="19"/>
                <w:szCs w:val="19"/>
              </w:rPr>
              <w:t>vereenkomst telkens met 1 verhoogd.</w:t>
            </w:r>
          </w:p>
          <w:p w14:paraId="6B206B50" w14:textId="1F6F80E9" w:rsidR="004F4FB7" w:rsidRPr="00150B96" w:rsidRDefault="00DB185E" w:rsidP="00DB185E">
            <w:pPr>
              <w:pStyle w:val="Geenafstand"/>
              <w:spacing w:before="40" w:after="120"/>
              <w:cnfStyle w:val="000000000000" w:firstRow="0" w:lastRow="0" w:firstColumn="0" w:lastColumn="0" w:oddVBand="0" w:evenVBand="0" w:oddHBand="0" w:evenHBand="0" w:firstRowFirstColumn="0" w:firstRowLastColumn="0" w:lastRowFirstColumn="0" w:lastRowLastColumn="0"/>
              <w:rPr>
                <w:rFonts w:ascii="Verdana" w:hAnsi="Verdana"/>
                <w:sz w:val="19"/>
                <w:szCs w:val="19"/>
              </w:rPr>
            </w:pPr>
            <w:r w:rsidRPr="00DB185E">
              <w:rPr>
                <w:rFonts w:ascii="Verdana" w:hAnsi="Verdana"/>
                <w:sz w:val="19"/>
                <w:szCs w:val="19"/>
              </w:rPr>
              <w:t>Inschrijver dient het voornemen voor prijsverhoging minimaal zes weken voor de ingangsdatum bekend te maken aan de contractmanager van Delfland. Gewijzigde prijzen en tarieven gaan pas in na toestemming van Delfland.</w:t>
            </w:r>
          </w:p>
        </w:tc>
        <w:tc>
          <w:tcPr>
            <w:tcW w:w="1128" w:type="dxa"/>
            <w:noWrap/>
            <w:vAlign w:val="center"/>
          </w:tcPr>
          <w:p w14:paraId="55C1D778" w14:textId="77777777" w:rsidR="004F4FB7" w:rsidRPr="009629A4" w:rsidRDefault="004F4FB7" w:rsidP="000C6168">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94250D" w:rsidRPr="009629A4" w14:paraId="110453E4" w14:textId="77777777" w:rsidTr="00587B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351D2C67" w14:textId="77777777" w:rsidR="000C6168" w:rsidRPr="00167167" w:rsidRDefault="000C6168" w:rsidP="000C6168">
            <w:pPr>
              <w:pStyle w:val="Lijstalinea"/>
              <w:numPr>
                <w:ilvl w:val="0"/>
                <w:numId w:val="8"/>
              </w:numPr>
              <w:spacing w:line="240" w:lineRule="auto"/>
              <w:jc w:val="center"/>
              <w:rPr>
                <w:color w:val="000000"/>
                <w:szCs w:val="19"/>
              </w:rPr>
            </w:pPr>
          </w:p>
        </w:tc>
        <w:tc>
          <w:tcPr>
            <w:tcW w:w="7190" w:type="dxa"/>
          </w:tcPr>
          <w:p w14:paraId="40D9709E" w14:textId="77777777" w:rsidR="000C6168" w:rsidRDefault="000C6168" w:rsidP="000C6168">
            <w:pPr>
              <w:tabs>
                <w:tab w:val="num" w:pos="142"/>
              </w:tabs>
              <w:spacing w:before="40" w:after="40"/>
              <w:cnfStyle w:val="000000100000" w:firstRow="0" w:lastRow="0" w:firstColumn="0" w:lastColumn="0" w:oddVBand="0" w:evenVBand="0" w:oddHBand="1" w:evenHBand="0" w:firstRowFirstColumn="0" w:firstRowLastColumn="0" w:lastRowFirstColumn="0" w:lastRowLastColumn="0"/>
              <w:rPr>
                <w:szCs w:val="19"/>
              </w:rPr>
            </w:pPr>
            <w:r w:rsidRPr="00A25DA3">
              <w:rPr>
                <w:szCs w:val="19"/>
              </w:rPr>
              <w:t xml:space="preserve">Indien in een jaar </w:t>
            </w:r>
            <w:r>
              <w:rPr>
                <w:szCs w:val="19"/>
              </w:rPr>
              <w:t xml:space="preserve">is </w:t>
            </w:r>
            <w:r w:rsidRPr="00A25DA3">
              <w:rPr>
                <w:szCs w:val="19"/>
              </w:rPr>
              <w:t xml:space="preserve">afgezien </w:t>
            </w:r>
            <w:r>
              <w:rPr>
                <w:szCs w:val="19"/>
              </w:rPr>
              <w:t>v</w:t>
            </w:r>
            <w:r w:rsidRPr="00A25DA3">
              <w:rPr>
                <w:szCs w:val="19"/>
              </w:rPr>
              <w:t xml:space="preserve">an het herzien van prijzen en tarieven, dan vindt indexering in het daaropvolgende jaar slechts plaats over de periode van één jaar. </w:t>
            </w:r>
          </w:p>
          <w:p w14:paraId="3B3D4D5A" w14:textId="70C22879" w:rsidR="000C6168" w:rsidRPr="00150B96" w:rsidRDefault="000C6168" w:rsidP="000C6168">
            <w:pPr>
              <w:pStyle w:val="Geenafstand"/>
              <w:spacing w:before="40" w:after="120"/>
              <w:cnfStyle w:val="000000100000" w:firstRow="0" w:lastRow="0" w:firstColumn="0" w:lastColumn="0" w:oddVBand="0" w:evenVBand="0" w:oddHBand="1" w:evenHBand="0" w:firstRowFirstColumn="0" w:firstRowLastColumn="0" w:lastRowFirstColumn="0" w:lastRowLastColumn="0"/>
              <w:rPr>
                <w:rFonts w:ascii="Verdana" w:hAnsi="Verdana"/>
                <w:sz w:val="19"/>
                <w:szCs w:val="19"/>
              </w:rPr>
            </w:pPr>
            <w:r w:rsidRPr="00A25DA3">
              <w:rPr>
                <w:rFonts w:ascii="Verdana" w:hAnsi="Verdana"/>
                <w:sz w:val="19"/>
                <w:szCs w:val="19"/>
              </w:rPr>
              <w:t>Van indexering over meerdere jaren is derhalve nimmer sprake.</w:t>
            </w:r>
          </w:p>
        </w:tc>
        <w:tc>
          <w:tcPr>
            <w:tcW w:w="1128" w:type="dxa"/>
            <w:noWrap/>
            <w:vAlign w:val="center"/>
          </w:tcPr>
          <w:p w14:paraId="39CD38AF" w14:textId="77777777" w:rsidR="000C6168" w:rsidRPr="009629A4" w:rsidRDefault="000C6168" w:rsidP="000C6168">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94250D" w:rsidRPr="009629A4" w14:paraId="71C0B976" w14:textId="77777777" w:rsidTr="00587B75">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65BDA0B2" w14:textId="77777777" w:rsidR="000C6168" w:rsidRPr="00167167" w:rsidRDefault="000C6168" w:rsidP="000C6168">
            <w:pPr>
              <w:pStyle w:val="Lijstalinea"/>
              <w:numPr>
                <w:ilvl w:val="0"/>
                <w:numId w:val="8"/>
              </w:numPr>
              <w:spacing w:line="240" w:lineRule="auto"/>
              <w:jc w:val="center"/>
              <w:rPr>
                <w:color w:val="000000"/>
                <w:szCs w:val="19"/>
              </w:rPr>
            </w:pPr>
          </w:p>
        </w:tc>
        <w:tc>
          <w:tcPr>
            <w:tcW w:w="7190" w:type="dxa"/>
          </w:tcPr>
          <w:p w14:paraId="36CAB81D" w14:textId="438E5E21" w:rsidR="000C6168" w:rsidRPr="00A25DA3" w:rsidRDefault="000C6168" w:rsidP="000C6168">
            <w:pPr>
              <w:tabs>
                <w:tab w:val="num" w:pos="142"/>
              </w:tabs>
              <w:spacing w:before="40" w:after="40"/>
              <w:cnfStyle w:val="000000000000" w:firstRow="0" w:lastRow="0" w:firstColumn="0" w:lastColumn="0" w:oddVBand="0" w:evenVBand="0" w:oddHBand="0" w:evenHBand="0" w:firstRowFirstColumn="0" w:firstRowLastColumn="0" w:lastRowFirstColumn="0" w:lastRowLastColumn="0"/>
              <w:rPr>
                <w:szCs w:val="19"/>
              </w:rPr>
            </w:pPr>
            <w:r>
              <w:rPr>
                <w:szCs w:val="19"/>
              </w:rPr>
              <w:t xml:space="preserve">Facturatie van het </w:t>
            </w:r>
            <w:r w:rsidRPr="00911010">
              <w:rPr>
                <w:szCs w:val="19"/>
              </w:rPr>
              <w:t xml:space="preserve">preventief onderhoud </w:t>
            </w:r>
            <w:r>
              <w:rPr>
                <w:szCs w:val="19"/>
              </w:rPr>
              <w:t>gebeurt</w:t>
            </w:r>
            <w:r w:rsidR="009C6ECB">
              <w:rPr>
                <w:szCs w:val="19"/>
              </w:rPr>
              <w:t xml:space="preserve"> na de onderhoudsbeurt</w:t>
            </w:r>
            <w:r w:rsidR="0094250D">
              <w:rPr>
                <w:szCs w:val="19"/>
              </w:rPr>
              <w:t xml:space="preserve"> per onderhoudsbeurt</w:t>
            </w:r>
            <w:r>
              <w:rPr>
                <w:szCs w:val="19"/>
              </w:rPr>
              <w:t>.</w:t>
            </w:r>
            <w:r w:rsidR="0094250D">
              <w:rPr>
                <w:szCs w:val="19"/>
              </w:rPr>
              <w:t xml:space="preserve"> </w:t>
            </w:r>
          </w:p>
        </w:tc>
        <w:tc>
          <w:tcPr>
            <w:tcW w:w="1128" w:type="dxa"/>
            <w:noWrap/>
            <w:vAlign w:val="center"/>
          </w:tcPr>
          <w:p w14:paraId="1A05F625" w14:textId="77777777" w:rsidR="000C6168" w:rsidRPr="009629A4" w:rsidRDefault="000C6168" w:rsidP="000C6168">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601DF8" w:rsidRPr="009629A4" w14:paraId="059F4C20" w14:textId="77777777" w:rsidTr="00587B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771F6239" w14:textId="77777777" w:rsidR="00601DF8" w:rsidRPr="00167167" w:rsidRDefault="00601DF8" w:rsidP="000C6168">
            <w:pPr>
              <w:pStyle w:val="Lijstalinea"/>
              <w:numPr>
                <w:ilvl w:val="0"/>
                <w:numId w:val="8"/>
              </w:numPr>
              <w:spacing w:line="240" w:lineRule="auto"/>
              <w:jc w:val="center"/>
              <w:rPr>
                <w:color w:val="000000"/>
                <w:szCs w:val="19"/>
              </w:rPr>
            </w:pPr>
          </w:p>
        </w:tc>
        <w:tc>
          <w:tcPr>
            <w:tcW w:w="7190" w:type="dxa"/>
          </w:tcPr>
          <w:p w14:paraId="0A081FD1" w14:textId="34628B7F" w:rsidR="00601DF8" w:rsidRDefault="00601DF8" w:rsidP="000C6168">
            <w:pPr>
              <w:tabs>
                <w:tab w:val="num" w:pos="142"/>
              </w:tabs>
              <w:spacing w:before="40" w:after="40"/>
              <w:cnfStyle w:val="000000100000" w:firstRow="0" w:lastRow="0" w:firstColumn="0" w:lastColumn="0" w:oddVBand="0" w:evenVBand="0" w:oddHBand="1" w:evenHBand="0" w:firstRowFirstColumn="0" w:firstRowLastColumn="0" w:lastRowFirstColumn="0" w:lastRowLastColumn="0"/>
              <w:rPr>
                <w:szCs w:val="19"/>
              </w:rPr>
            </w:pPr>
            <w:r>
              <w:rPr>
                <w:szCs w:val="19"/>
              </w:rPr>
              <w:t xml:space="preserve">Facturatie van het correctief onderhoud stuurt de Opdrachtnemer één verzamelfactuur per kwartaal achteraf voor alle kosten die voor het </w:t>
            </w:r>
            <w:r>
              <w:rPr>
                <w:szCs w:val="19"/>
              </w:rPr>
              <w:lastRenderedPageBreak/>
              <w:t xml:space="preserve">correctieve onderhoud zijn gemaakt, </w:t>
            </w:r>
            <w:r w:rsidRPr="00376891">
              <w:rPr>
                <w:szCs w:val="19"/>
              </w:rPr>
              <w:t>gespecificeerd per kostensoort (tarieven, toeslagen en gebruikte onderdelen) en per installatie.</w:t>
            </w:r>
          </w:p>
        </w:tc>
        <w:tc>
          <w:tcPr>
            <w:tcW w:w="1128" w:type="dxa"/>
            <w:noWrap/>
            <w:vAlign w:val="center"/>
          </w:tcPr>
          <w:p w14:paraId="74B9592F" w14:textId="77777777" w:rsidR="00601DF8" w:rsidRPr="009629A4" w:rsidRDefault="00601DF8" w:rsidP="000C6168">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236406" w:rsidRPr="009629A4" w14:paraId="4666E2F1" w14:textId="77777777" w:rsidTr="00587B75">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77B1D69E" w14:textId="77777777" w:rsidR="00236406" w:rsidRPr="00167167" w:rsidRDefault="00236406" w:rsidP="000C6168">
            <w:pPr>
              <w:pStyle w:val="Lijstalinea"/>
              <w:numPr>
                <w:ilvl w:val="0"/>
                <w:numId w:val="8"/>
              </w:numPr>
              <w:spacing w:line="240" w:lineRule="auto"/>
              <w:jc w:val="center"/>
              <w:rPr>
                <w:color w:val="000000"/>
                <w:szCs w:val="19"/>
              </w:rPr>
            </w:pPr>
          </w:p>
        </w:tc>
        <w:tc>
          <w:tcPr>
            <w:tcW w:w="7190" w:type="dxa"/>
          </w:tcPr>
          <w:p w14:paraId="7C835844" w14:textId="3D84BC78" w:rsidR="00236406" w:rsidRDefault="00236406" w:rsidP="000C6168">
            <w:pPr>
              <w:tabs>
                <w:tab w:val="num" w:pos="142"/>
              </w:tabs>
              <w:spacing w:before="40" w:after="40"/>
              <w:cnfStyle w:val="000000000000" w:firstRow="0" w:lastRow="0" w:firstColumn="0" w:lastColumn="0" w:oddVBand="0" w:evenVBand="0" w:oddHBand="0" w:evenHBand="0" w:firstRowFirstColumn="0" w:firstRowLastColumn="0" w:lastRowFirstColumn="0" w:lastRowLastColumn="0"/>
              <w:rPr>
                <w:szCs w:val="19"/>
              </w:rPr>
            </w:pPr>
            <w:r>
              <w:rPr>
                <w:szCs w:val="19"/>
              </w:rPr>
              <w:t xml:space="preserve">Op de factuur van preventief onderhoud dient u te specificeren wat u per IBA hebt gedaan en welk materiaal is gebruikt/vervangen. </w:t>
            </w:r>
          </w:p>
        </w:tc>
        <w:tc>
          <w:tcPr>
            <w:tcW w:w="1128" w:type="dxa"/>
            <w:noWrap/>
            <w:vAlign w:val="center"/>
          </w:tcPr>
          <w:p w14:paraId="55DE260F" w14:textId="77777777" w:rsidR="00236406" w:rsidRPr="009629A4" w:rsidRDefault="00236406" w:rsidP="000C6168">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94250D" w:rsidRPr="009629A4" w14:paraId="71E7155C" w14:textId="77777777" w:rsidTr="00587B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3664304B" w14:textId="77777777" w:rsidR="000C6168" w:rsidRPr="00167167" w:rsidRDefault="000C6168" w:rsidP="000C6168">
            <w:pPr>
              <w:pStyle w:val="Lijstalinea"/>
              <w:numPr>
                <w:ilvl w:val="0"/>
                <w:numId w:val="8"/>
              </w:numPr>
              <w:spacing w:line="240" w:lineRule="auto"/>
              <w:jc w:val="center"/>
              <w:rPr>
                <w:color w:val="000000"/>
                <w:szCs w:val="19"/>
              </w:rPr>
            </w:pPr>
          </w:p>
        </w:tc>
        <w:tc>
          <w:tcPr>
            <w:tcW w:w="7190" w:type="dxa"/>
          </w:tcPr>
          <w:p w14:paraId="3C9D7D58" w14:textId="407EF7D1" w:rsidR="000C6168" w:rsidRDefault="000C6168" w:rsidP="000C6168">
            <w:pPr>
              <w:tabs>
                <w:tab w:val="num" w:pos="142"/>
              </w:tabs>
              <w:spacing w:before="40" w:after="40"/>
              <w:cnfStyle w:val="000000100000" w:firstRow="0" w:lastRow="0" w:firstColumn="0" w:lastColumn="0" w:oddVBand="0" w:evenVBand="0" w:oddHBand="1" w:evenHBand="0" w:firstRowFirstColumn="0" w:firstRowLastColumn="0" w:lastRowFirstColumn="0" w:lastRowLastColumn="0"/>
              <w:rPr>
                <w:szCs w:val="19"/>
              </w:rPr>
            </w:pPr>
            <w:r>
              <w:rPr>
                <w:szCs w:val="19"/>
              </w:rPr>
              <w:t xml:space="preserve">Indien in de loop van </w:t>
            </w:r>
            <w:r w:rsidR="002267F9">
              <w:rPr>
                <w:szCs w:val="19"/>
              </w:rPr>
              <w:t>de contractduur</w:t>
            </w:r>
            <w:r>
              <w:rPr>
                <w:szCs w:val="19"/>
              </w:rPr>
              <w:t xml:space="preserve"> er installaties worden </w:t>
            </w:r>
            <w:r w:rsidR="00236406">
              <w:rPr>
                <w:szCs w:val="19"/>
              </w:rPr>
              <w:t>vervangen</w:t>
            </w:r>
            <w:r>
              <w:rPr>
                <w:szCs w:val="19"/>
              </w:rPr>
              <w:t>, is Opdrachtgever geen vergoeding verschuldigd voor correctief onderhoud zolang deze installaties in de garantietermijn zit. Opdrachtnemer dient de kosten voor correctief onderhoud gedurende de garantietermijn bij de leverancier in rekening te brengen.</w:t>
            </w:r>
          </w:p>
        </w:tc>
        <w:tc>
          <w:tcPr>
            <w:tcW w:w="1128" w:type="dxa"/>
            <w:noWrap/>
            <w:vAlign w:val="center"/>
          </w:tcPr>
          <w:p w14:paraId="00DE797B" w14:textId="77777777" w:rsidR="000C6168" w:rsidRPr="009629A4" w:rsidRDefault="000C6168" w:rsidP="000C6168">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94250D" w:rsidRPr="009629A4" w14:paraId="1DA22BAF" w14:textId="77777777" w:rsidTr="00587B75">
        <w:trPr>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51428A21" w14:textId="77777777" w:rsidR="000C6168" w:rsidRPr="00167167" w:rsidRDefault="000C6168" w:rsidP="000C6168">
            <w:pPr>
              <w:pStyle w:val="Lijstalinea"/>
              <w:numPr>
                <w:ilvl w:val="0"/>
                <w:numId w:val="8"/>
              </w:numPr>
              <w:spacing w:line="240" w:lineRule="auto"/>
              <w:jc w:val="center"/>
              <w:rPr>
                <w:color w:val="000000"/>
                <w:szCs w:val="19"/>
              </w:rPr>
            </w:pPr>
          </w:p>
        </w:tc>
        <w:tc>
          <w:tcPr>
            <w:tcW w:w="7190" w:type="dxa"/>
          </w:tcPr>
          <w:p w14:paraId="00BA0176" w14:textId="07749FEF" w:rsidR="000C6168" w:rsidRDefault="000C6168" w:rsidP="000C6168">
            <w:pPr>
              <w:tabs>
                <w:tab w:val="num" w:pos="142"/>
              </w:tabs>
              <w:spacing w:before="40" w:after="40"/>
              <w:cnfStyle w:val="000000000000" w:firstRow="0" w:lastRow="0" w:firstColumn="0" w:lastColumn="0" w:oddVBand="0" w:evenVBand="0" w:oddHBand="0" w:evenHBand="0" w:firstRowFirstColumn="0" w:firstRowLastColumn="0" w:lastRowFirstColumn="0" w:lastRowLastColumn="0"/>
              <w:rPr>
                <w:szCs w:val="19"/>
              </w:rPr>
            </w:pPr>
            <w:r>
              <w:rPr>
                <w:szCs w:val="19"/>
              </w:rPr>
              <w:t>Eventueel aanvullende werkzaamheden mogen all</w:t>
            </w:r>
            <w:r w:rsidR="00597B81">
              <w:rPr>
                <w:szCs w:val="19"/>
              </w:rPr>
              <w:t>e</w:t>
            </w:r>
            <w:r>
              <w:rPr>
                <w:szCs w:val="19"/>
              </w:rPr>
              <w:t>en in rekening worden gebracht als daartoe schriftelijke opdracht door Opdrachtgever is gegeven. Een kopie van deze opdracht dient bij de verzamelfactuur gevoegd te worden.</w:t>
            </w:r>
          </w:p>
        </w:tc>
        <w:tc>
          <w:tcPr>
            <w:tcW w:w="1128" w:type="dxa"/>
            <w:noWrap/>
            <w:vAlign w:val="center"/>
          </w:tcPr>
          <w:p w14:paraId="7AD6CDCD" w14:textId="77777777" w:rsidR="000C6168" w:rsidRPr="009629A4" w:rsidRDefault="000C6168" w:rsidP="000C6168">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Cs w:val="19"/>
              </w:rPr>
            </w:pPr>
          </w:p>
        </w:tc>
      </w:tr>
      <w:tr w:rsidR="0094250D" w:rsidRPr="009629A4" w14:paraId="6C11DB2C" w14:textId="77777777" w:rsidTr="00587B7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43" w:type="dxa"/>
            <w:noWrap/>
            <w:vAlign w:val="center"/>
          </w:tcPr>
          <w:p w14:paraId="721EF6C4" w14:textId="77777777" w:rsidR="000C6168" w:rsidRPr="00167167" w:rsidRDefault="000C6168" w:rsidP="000C6168">
            <w:pPr>
              <w:pStyle w:val="Lijstalinea"/>
              <w:numPr>
                <w:ilvl w:val="0"/>
                <w:numId w:val="8"/>
              </w:numPr>
              <w:spacing w:line="240" w:lineRule="auto"/>
              <w:jc w:val="center"/>
              <w:rPr>
                <w:color w:val="000000"/>
                <w:szCs w:val="19"/>
              </w:rPr>
            </w:pPr>
          </w:p>
        </w:tc>
        <w:tc>
          <w:tcPr>
            <w:tcW w:w="7190" w:type="dxa"/>
          </w:tcPr>
          <w:p w14:paraId="73B74CD3" w14:textId="77777777" w:rsidR="000C6168" w:rsidRPr="00C37EEF" w:rsidRDefault="000C6168" w:rsidP="000C6168">
            <w:pPr>
              <w:cnfStyle w:val="000000100000" w:firstRow="0" w:lastRow="0" w:firstColumn="0" w:lastColumn="0" w:oddVBand="0" w:evenVBand="0" w:oddHBand="1" w:evenHBand="0" w:firstRowFirstColumn="0" w:firstRowLastColumn="0" w:lastRowFirstColumn="0" w:lastRowLastColumn="0"/>
              <w:rPr>
                <w:szCs w:val="19"/>
              </w:rPr>
            </w:pPr>
            <w:r w:rsidRPr="00C37EEF">
              <w:rPr>
                <w:szCs w:val="19"/>
              </w:rPr>
              <w:t>Facturen stuurt u als pdf-bestand onder vermelding van het verkregen inkoopordernummer aan:</w:t>
            </w:r>
          </w:p>
          <w:p w14:paraId="5A0B2679" w14:textId="77777777" w:rsidR="000C6168" w:rsidRPr="005A0C12" w:rsidRDefault="000C6168" w:rsidP="000C6168">
            <w:pPr>
              <w:pStyle w:val="Lijstalinea"/>
              <w:numPr>
                <w:ilvl w:val="0"/>
                <w:numId w:val="13"/>
              </w:numPr>
              <w:spacing w:line="240" w:lineRule="auto"/>
              <w:cnfStyle w:val="000000100000" w:firstRow="0" w:lastRow="0" w:firstColumn="0" w:lastColumn="0" w:oddVBand="0" w:evenVBand="0" w:oddHBand="1" w:evenHBand="0" w:firstRowFirstColumn="0" w:firstRowLastColumn="0" w:lastRowFirstColumn="0" w:lastRowLastColumn="0"/>
              <w:rPr>
                <w:rStyle w:val="Hyperlink"/>
                <w:color w:val="auto"/>
                <w:szCs w:val="19"/>
                <w:u w:val="none"/>
              </w:rPr>
            </w:pPr>
            <w:r w:rsidRPr="005A0C12">
              <w:rPr>
                <w:szCs w:val="19"/>
              </w:rPr>
              <w:t>De</w:t>
            </w:r>
            <w:r>
              <w:rPr>
                <w:szCs w:val="19"/>
              </w:rPr>
              <w:t>lfland</w:t>
            </w:r>
            <w:r w:rsidRPr="005A0C12">
              <w:rPr>
                <w:szCs w:val="19"/>
              </w:rPr>
              <w:t xml:space="preserve">: </w:t>
            </w:r>
            <w:hyperlink r:id="rId8" w:history="1">
              <w:r w:rsidRPr="005A0C12">
                <w:rPr>
                  <w:rStyle w:val="Hyperlink"/>
                  <w:szCs w:val="19"/>
                </w:rPr>
                <w:t>crediteuren-delfland@hhsk.nl</w:t>
              </w:r>
            </w:hyperlink>
            <w:r w:rsidRPr="005A0C12">
              <w:rPr>
                <w:rStyle w:val="Hyperlink"/>
                <w:szCs w:val="19"/>
              </w:rPr>
              <w:t xml:space="preserve">. </w:t>
            </w:r>
          </w:p>
          <w:p w14:paraId="78CFD87B" w14:textId="77777777" w:rsidR="000C6168" w:rsidRPr="005A0C12" w:rsidRDefault="000C6168" w:rsidP="000C6168">
            <w:pPr>
              <w:spacing w:line="240" w:lineRule="auto"/>
              <w:cnfStyle w:val="000000100000" w:firstRow="0" w:lastRow="0" w:firstColumn="0" w:lastColumn="0" w:oddVBand="0" w:evenVBand="0" w:oddHBand="1" w:evenHBand="0" w:firstRowFirstColumn="0" w:firstRowLastColumn="0" w:lastRowFirstColumn="0" w:lastRowLastColumn="0"/>
              <w:rPr>
                <w:szCs w:val="19"/>
              </w:rPr>
            </w:pPr>
          </w:p>
          <w:p w14:paraId="28EDAA60" w14:textId="5EBE0B81" w:rsidR="000C6168" w:rsidRDefault="000C6168" w:rsidP="00C96938">
            <w:pPr>
              <w:cnfStyle w:val="000000100000" w:firstRow="0" w:lastRow="0" w:firstColumn="0" w:lastColumn="0" w:oddVBand="0" w:evenVBand="0" w:oddHBand="1" w:evenHBand="0" w:firstRowFirstColumn="0" w:firstRowLastColumn="0" w:lastRowFirstColumn="0" w:lastRowLastColumn="0"/>
              <w:rPr>
                <w:szCs w:val="19"/>
              </w:rPr>
            </w:pPr>
            <w:r w:rsidRPr="00C37EEF">
              <w:rPr>
                <w:szCs w:val="19"/>
              </w:rPr>
              <w:t xml:space="preserve">Het bestand bevat de factuur. Bij voorkeur ontvangen wij de factuur in een </w:t>
            </w:r>
            <w:proofErr w:type="spellStart"/>
            <w:r w:rsidRPr="00C37EEF">
              <w:rPr>
                <w:szCs w:val="19"/>
              </w:rPr>
              <w:t>xml</w:t>
            </w:r>
            <w:proofErr w:type="spellEnd"/>
            <w:r w:rsidRPr="00C37EEF">
              <w:rPr>
                <w:szCs w:val="19"/>
              </w:rPr>
              <w:t xml:space="preserve"> in UBL2.1 format. Facturen zonder vermelding van het inkoopordernummer worden niet in behandeling genomen.</w:t>
            </w:r>
            <w:r w:rsidR="009C6ECB">
              <w:rPr>
                <w:szCs w:val="19"/>
              </w:rPr>
              <w:t xml:space="preserve"> Zie bijlage </w:t>
            </w:r>
            <w:r w:rsidR="00C96938">
              <w:rPr>
                <w:szCs w:val="19"/>
              </w:rPr>
              <w:t xml:space="preserve">E (E-facturatie). </w:t>
            </w:r>
          </w:p>
        </w:tc>
        <w:tc>
          <w:tcPr>
            <w:tcW w:w="1128" w:type="dxa"/>
            <w:noWrap/>
            <w:vAlign w:val="center"/>
          </w:tcPr>
          <w:p w14:paraId="40ADF161" w14:textId="77777777" w:rsidR="000C6168" w:rsidRPr="009629A4" w:rsidRDefault="000C6168" w:rsidP="000C6168">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19"/>
              </w:rPr>
            </w:pPr>
          </w:p>
        </w:tc>
      </w:tr>
      <w:tr w:rsidR="000C6168" w:rsidRPr="009629A4" w14:paraId="484CDF2C" w14:textId="77777777" w:rsidTr="0090684A">
        <w:tc>
          <w:tcPr>
            <w:cnfStyle w:val="001000000000" w:firstRow="0" w:lastRow="0" w:firstColumn="1" w:lastColumn="0" w:oddVBand="0" w:evenVBand="0" w:oddHBand="0" w:evenHBand="0" w:firstRowFirstColumn="0" w:firstRowLastColumn="0" w:lastRowFirstColumn="0" w:lastRowLastColumn="0"/>
            <w:tcW w:w="9061" w:type="dxa"/>
            <w:gridSpan w:val="3"/>
            <w:vAlign w:val="center"/>
          </w:tcPr>
          <w:p w14:paraId="53C994C4" w14:textId="77777777" w:rsidR="000C6168" w:rsidRPr="009629A4" w:rsidRDefault="000C6168" w:rsidP="000C6168">
            <w:pPr>
              <w:rPr>
                <w:szCs w:val="19"/>
              </w:rPr>
            </w:pPr>
            <w:proofErr w:type="gramStart"/>
            <w:r w:rsidRPr="009629A4">
              <w:rPr>
                <w:rFonts w:ascii="Calibri" w:hAnsi="Calibri"/>
                <w:szCs w:val="19"/>
              </w:rPr>
              <w:t>¹</w:t>
            </w:r>
            <w:proofErr w:type="gramEnd"/>
            <w:r w:rsidRPr="009629A4">
              <w:rPr>
                <w:szCs w:val="19"/>
              </w:rPr>
              <w:t xml:space="preserve">   Ja    = Conform</w:t>
            </w:r>
          </w:p>
          <w:p w14:paraId="775D1072" w14:textId="77777777" w:rsidR="000C6168" w:rsidRPr="009629A4" w:rsidRDefault="000C6168" w:rsidP="000C6168">
            <w:pPr>
              <w:rPr>
                <w:szCs w:val="19"/>
              </w:rPr>
            </w:pPr>
            <w:r w:rsidRPr="009629A4">
              <w:rPr>
                <w:szCs w:val="19"/>
              </w:rPr>
              <w:t xml:space="preserve">    Nee = Niet Conform</w:t>
            </w:r>
          </w:p>
        </w:tc>
      </w:tr>
    </w:tbl>
    <w:p w14:paraId="481A7B44" w14:textId="69EA9222" w:rsidR="00167167" w:rsidRDefault="00167167" w:rsidP="007230E1">
      <w:pPr>
        <w:rPr>
          <w:szCs w:val="19"/>
        </w:rPr>
      </w:pPr>
    </w:p>
    <w:p w14:paraId="66F51764" w14:textId="4CA7DA1C" w:rsidR="007230E1" w:rsidRDefault="007230E1" w:rsidP="00FF6F04">
      <w:pPr>
        <w:tabs>
          <w:tab w:val="left" w:pos="5460"/>
        </w:tabs>
        <w:rPr>
          <w:szCs w:val="19"/>
        </w:rPr>
      </w:pPr>
    </w:p>
    <w:tbl>
      <w:tblPr>
        <w:tblpPr w:leftFromText="141" w:rightFromText="141" w:vertAnchor="text" w:tblpX="-72"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04"/>
        <w:gridCol w:w="4605"/>
      </w:tblGrid>
      <w:tr w:rsidR="000C6168" w:rsidRPr="00B80F21" w14:paraId="7CBA4809" w14:textId="77777777" w:rsidTr="007C1045">
        <w:trPr>
          <w:trHeight w:val="211"/>
        </w:trPr>
        <w:tc>
          <w:tcPr>
            <w:tcW w:w="4604" w:type="dxa"/>
            <w:tcBorders>
              <w:top w:val="single" w:sz="4" w:space="0" w:color="auto"/>
              <w:left w:val="single" w:sz="4" w:space="0" w:color="auto"/>
              <w:bottom w:val="single" w:sz="4" w:space="0" w:color="auto"/>
              <w:right w:val="single" w:sz="4" w:space="0" w:color="auto"/>
            </w:tcBorders>
            <w:shd w:val="clear" w:color="auto" w:fill="365F91" w:themeFill="accent1" w:themeFillShade="BF"/>
            <w:tcMar>
              <w:top w:w="57" w:type="dxa"/>
              <w:left w:w="70" w:type="dxa"/>
              <w:bottom w:w="57" w:type="dxa"/>
              <w:right w:w="70" w:type="dxa"/>
            </w:tcMar>
            <w:hideMark/>
          </w:tcPr>
          <w:p w14:paraId="39ABCBCC" w14:textId="77777777" w:rsidR="000C6168" w:rsidRPr="00B80F21" w:rsidRDefault="000C6168" w:rsidP="007C1045">
            <w:pPr>
              <w:spacing w:before="120" w:after="120" w:line="240" w:lineRule="auto"/>
              <w:rPr>
                <w:b/>
                <w:bCs/>
                <w:color w:val="FFFFFF"/>
                <w:kern w:val="2"/>
                <w:szCs w:val="19"/>
              </w:rPr>
            </w:pPr>
            <w:r w:rsidRPr="00B80F21">
              <w:rPr>
                <w:b/>
                <w:bCs/>
                <w:color w:val="FFFFFF"/>
                <w:kern w:val="2"/>
                <w:szCs w:val="19"/>
              </w:rPr>
              <w:t>Officiële organisatienaam</w:t>
            </w:r>
          </w:p>
        </w:tc>
        <w:tc>
          <w:tcPr>
            <w:tcW w:w="4605"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0EB6251B" w14:textId="77777777" w:rsidR="000C6168" w:rsidRPr="00B80F21" w:rsidRDefault="000C6168" w:rsidP="007C1045">
            <w:pPr>
              <w:spacing w:line="240" w:lineRule="auto"/>
              <w:rPr>
                <w:bCs/>
                <w:kern w:val="2"/>
                <w:szCs w:val="19"/>
              </w:rPr>
            </w:pPr>
          </w:p>
        </w:tc>
      </w:tr>
      <w:tr w:rsidR="000C6168" w:rsidRPr="00B80F21" w14:paraId="0936652D" w14:textId="77777777" w:rsidTr="007C1045">
        <w:tc>
          <w:tcPr>
            <w:tcW w:w="4604" w:type="dxa"/>
            <w:tcBorders>
              <w:top w:val="single" w:sz="4" w:space="0" w:color="auto"/>
              <w:left w:val="single" w:sz="4" w:space="0" w:color="auto"/>
              <w:bottom w:val="single" w:sz="4" w:space="0" w:color="auto"/>
              <w:right w:val="single" w:sz="4" w:space="0" w:color="auto"/>
            </w:tcBorders>
            <w:shd w:val="clear" w:color="auto" w:fill="365F91" w:themeFill="accent1" w:themeFillShade="BF"/>
            <w:tcMar>
              <w:top w:w="57" w:type="dxa"/>
              <w:left w:w="70" w:type="dxa"/>
              <w:bottom w:w="57" w:type="dxa"/>
              <w:right w:w="70" w:type="dxa"/>
            </w:tcMar>
            <w:hideMark/>
          </w:tcPr>
          <w:p w14:paraId="116A6933" w14:textId="77777777" w:rsidR="000C6168" w:rsidRPr="00B80F21" w:rsidRDefault="000C6168" w:rsidP="007C1045">
            <w:pPr>
              <w:spacing w:before="120" w:after="120" w:line="240" w:lineRule="auto"/>
              <w:rPr>
                <w:b/>
                <w:color w:val="FFFFFF"/>
                <w:kern w:val="2"/>
                <w:szCs w:val="19"/>
              </w:rPr>
            </w:pPr>
            <w:r w:rsidRPr="00B80F21">
              <w:rPr>
                <w:b/>
                <w:color w:val="FFFFFF"/>
                <w:kern w:val="2"/>
                <w:szCs w:val="19"/>
              </w:rPr>
              <w:t>Datum</w:t>
            </w:r>
          </w:p>
        </w:tc>
        <w:tc>
          <w:tcPr>
            <w:tcW w:w="4605"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70" w:type="dxa"/>
              <w:bottom w:w="57" w:type="dxa"/>
              <w:right w:w="70" w:type="dxa"/>
            </w:tcMar>
          </w:tcPr>
          <w:p w14:paraId="3A527A9B" w14:textId="77777777" w:rsidR="000C6168" w:rsidRPr="00B80F21" w:rsidRDefault="000C6168" w:rsidP="007C1045">
            <w:pPr>
              <w:spacing w:line="240" w:lineRule="auto"/>
              <w:rPr>
                <w:kern w:val="2"/>
                <w:szCs w:val="19"/>
              </w:rPr>
            </w:pPr>
          </w:p>
        </w:tc>
      </w:tr>
      <w:tr w:rsidR="000C6168" w:rsidRPr="00B80F21" w14:paraId="527CD7B5" w14:textId="77777777" w:rsidTr="007C1045">
        <w:tc>
          <w:tcPr>
            <w:tcW w:w="4604" w:type="dxa"/>
            <w:tcBorders>
              <w:top w:val="single" w:sz="4" w:space="0" w:color="auto"/>
              <w:left w:val="single" w:sz="4" w:space="0" w:color="auto"/>
              <w:bottom w:val="single" w:sz="4" w:space="0" w:color="auto"/>
              <w:right w:val="single" w:sz="4" w:space="0" w:color="auto"/>
            </w:tcBorders>
            <w:shd w:val="clear" w:color="auto" w:fill="365F91" w:themeFill="accent1" w:themeFillShade="BF"/>
            <w:tcMar>
              <w:top w:w="57" w:type="dxa"/>
              <w:left w:w="70" w:type="dxa"/>
              <w:bottom w:w="57" w:type="dxa"/>
              <w:right w:w="70" w:type="dxa"/>
            </w:tcMar>
            <w:hideMark/>
          </w:tcPr>
          <w:p w14:paraId="06D43329" w14:textId="77777777" w:rsidR="000C6168" w:rsidRPr="00B80F21" w:rsidRDefault="000C6168" w:rsidP="007C1045">
            <w:pPr>
              <w:spacing w:before="120" w:after="120" w:line="240" w:lineRule="auto"/>
              <w:rPr>
                <w:b/>
                <w:bCs/>
                <w:color w:val="FFFFFF"/>
                <w:kern w:val="2"/>
                <w:szCs w:val="19"/>
              </w:rPr>
            </w:pPr>
            <w:r w:rsidRPr="00B80F21">
              <w:rPr>
                <w:b/>
                <w:bCs/>
                <w:color w:val="FFFFFF"/>
                <w:kern w:val="2"/>
                <w:szCs w:val="19"/>
              </w:rPr>
              <w:t>Naam tekeningsbevoegde functionaris</w:t>
            </w:r>
          </w:p>
        </w:tc>
        <w:tc>
          <w:tcPr>
            <w:tcW w:w="4605"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70" w:type="dxa"/>
              <w:bottom w:w="57" w:type="dxa"/>
              <w:right w:w="70" w:type="dxa"/>
            </w:tcMar>
          </w:tcPr>
          <w:p w14:paraId="15BB6E22" w14:textId="77777777" w:rsidR="000C6168" w:rsidRPr="00B80F21" w:rsidRDefault="000C6168" w:rsidP="007C1045">
            <w:pPr>
              <w:spacing w:line="240" w:lineRule="auto"/>
              <w:rPr>
                <w:kern w:val="2"/>
                <w:szCs w:val="19"/>
              </w:rPr>
            </w:pPr>
          </w:p>
        </w:tc>
      </w:tr>
      <w:tr w:rsidR="000C6168" w:rsidRPr="00B80F21" w14:paraId="5ED21FF2" w14:textId="77777777" w:rsidTr="007C1045">
        <w:tc>
          <w:tcPr>
            <w:tcW w:w="4604" w:type="dxa"/>
            <w:tcBorders>
              <w:top w:val="single" w:sz="4" w:space="0" w:color="auto"/>
              <w:left w:val="single" w:sz="4" w:space="0" w:color="auto"/>
              <w:bottom w:val="single" w:sz="4" w:space="0" w:color="auto"/>
              <w:right w:val="single" w:sz="4" w:space="0" w:color="auto"/>
            </w:tcBorders>
            <w:shd w:val="clear" w:color="auto" w:fill="365F91" w:themeFill="accent1" w:themeFillShade="BF"/>
            <w:tcMar>
              <w:top w:w="57" w:type="dxa"/>
              <w:left w:w="70" w:type="dxa"/>
              <w:bottom w:w="57" w:type="dxa"/>
              <w:right w:w="70" w:type="dxa"/>
            </w:tcMar>
          </w:tcPr>
          <w:p w14:paraId="1A6C0DED" w14:textId="77777777" w:rsidR="000C6168" w:rsidRPr="0029527B" w:rsidRDefault="000C6168" w:rsidP="007C1045">
            <w:pPr>
              <w:spacing w:before="120" w:after="120" w:line="240" w:lineRule="auto"/>
              <w:rPr>
                <w:b/>
                <w:bCs/>
                <w:color w:val="FFFFFF"/>
                <w:kern w:val="1"/>
                <w:szCs w:val="19"/>
              </w:rPr>
            </w:pPr>
            <w:r w:rsidRPr="00B80F21">
              <w:rPr>
                <w:b/>
                <w:bCs/>
                <w:color w:val="FFFFFF"/>
                <w:kern w:val="1"/>
                <w:szCs w:val="19"/>
              </w:rPr>
              <w:t>Functie tekeningsbevoegde functionaris</w:t>
            </w:r>
          </w:p>
        </w:tc>
        <w:tc>
          <w:tcPr>
            <w:tcW w:w="4605"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70" w:type="dxa"/>
              <w:bottom w:w="57" w:type="dxa"/>
              <w:right w:w="70" w:type="dxa"/>
            </w:tcMar>
          </w:tcPr>
          <w:p w14:paraId="3E5F0867" w14:textId="77777777" w:rsidR="000C6168" w:rsidRPr="00B80F21" w:rsidRDefault="000C6168" w:rsidP="007C1045">
            <w:pPr>
              <w:spacing w:line="240" w:lineRule="auto"/>
              <w:rPr>
                <w:kern w:val="2"/>
                <w:szCs w:val="19"/>
              </w:rPr>
            </w:pPr>
          </w:p>
        </w:tc>
      </w:tr>
      <w:tr w:rsidR="000C6168" w:rsidRPr="00B80F21" w14:paraId="128AEB01" w14:textId="77777777" w:rsidTr="007C1045">
        <w:trPr>
          <w:trHeight w:val="1258"/>
        </w:trPr>
        <w:tc>
          <w:tcPr>
            <w:tcW w:w="4604" w:type="dxa"/>
            <w:tcBorders>
              <w:top w:val="single" w:sz="4" w:space="0" w:color="auto"/>
              <w:left w:val="single" w:sz="4" w:space="0" w:color="auto"/>
              <w:bottom w:val="single" w:sz="4" w:space="0" w:color="auto"/>
              <w:right w:val="single" w:sz="4" w:space="0" w:color="auto"/>
            </w:tcBorders>
            <w:shd w:val="clear" w:color="auto" w:fill="365F91" w:themeFill="accent1" w:themeFillShade="BF"/>
            <w:tcMar>
              <w:top w:w="57" w:type="dxa"/>
              <w:left w:w="70" w:type="dxa"/>
              <w:bottom w:w="57" w:type="dxa"/>
              <w:right w:w="70" w:type="dxa"/>
            </w:tcMar>
          </w:tcPr>
          <w:p w14:paraId="3E208086" w14:textId="77777777" w:rsidR="000C6168" w:rsidRDefault="000C6168" w:rsidP="007C1045">
            <w:pPr>
              <w:spacing w:before="120" w:after="120" w:line="240" w:lineRule="auto"/>
              <w:rPr>
                <w:b/>
                <w:bCs/>
                <w:color w:val="FFFFFF"/>
                <w:kern w:val="1"/>
                <w:szCs w:val="19"/>
              </w:rPr>
            </w:pPr>
            <w:r>
              <w:rPr>
                <w:b/>
                <w:bCs/>
                <w:color w:val="FFFFFF"/>
                <w:kern w:val="1"/>
                <w:szCs w:val="19"/>
              </w:rPr>
              <w:t>Handtekening</w:t>
            </w:r>
          </w:p>
          <w:p w14:paraId="7FEF66F3" w14:textId="77777777" w:rsidR="000C6168" w:rsidRDefault="000C6168" w:rsidP="007C1045">
            <w:pPr>
              <w:spacing w:before="120" w:after="120" w:line="240" w:lineRule="auto"/>
              <w:rPr>
                <w:b/>
                <w:bCs/>
                <w:color w:val="FFFFFF"/>
                <w:kern w:val="1"/>
                <w:szCs w:val="19"/>
              </w:rPr>
            </w:pPr>
          </w:p>
          <w:p w14:paraId="1E4D630D" w14:textId="77777777" w:rsidR="000C6168" w:rsidRDefault="000C6168" w:rsidP="007C1045">
            <w:pPr>
              <w:spacing w:before="120" w:after="120" w:line="240" w:lineRule="auto"/>
              <w:rPr>
                <w:b/>
                <w:bCs/>
                <w:color w:val="FFFFFF"/>
                <w:kern w:val="1"/>
                <w:szCs w:val="19"/>
              </w:rPr>
            </w:pPr>
          </w:p>
          <w:p w14:paraId="19DDBD6C" w14:textId="77777777" w:rsidR="000C6168" w:rsidRDefault="000C6168" w:rsidP="007C1045">
            <w:pPr>
              <w:spacing w:before="120" w:after="120" w:line="240" w:lineRule="auto"/>
              <w:rPr>
                <w:b/>
                <w:bCs/>
                <w:color w:val="FFFFFF"/>
                <w:kern w:val="1"/>
                <w:szCs w:val="19"/>
              </w:rPr>
            </w:pPr>
          </w:p>
          <w:p w14:paraId="6AB88796" w14:textId="77777777" w:rsidR="000C6168" w:rsidRPr="00B80F21" w:rsidRDefault="000C6168" w:rsidP="007C1045">
            <w:pPr>
              <w:spacing w:before="120" w:after="120" w:line="240" w:lineRule="auto"/>
              <w:rPr>
                <w:b/>
                <w:bCs/>
                <w:color w:val="FFFFFF"/>
                <w:kern w:val="1"/>
                <w:szCs w:val="19"/>
              </w:rPr>
            </w:pPr>
          </w:p>
        </w:tc>
        <w:tc>
          <w:tcPr>
            <w:tcW w:w="4605"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44367DE7" w14:textId="77777777" w:rsidR="000C6168" w:rsidRDefault="000C6168" w:rsidP="007C1045">
            <w:pPr>
              <w:spacing w:line="240" w:lineRule="auto"/>
              <w:rPr>
                <w:kern w:val="2"/>
                <w:szCs w:val="19"/>
              </w:rPr>
            </w:pPr>
          </w:p>
          <w:p w14:paraId="7988DCC8" w14:textId="77777777" w:rsidR="000C6168" w:rsidRPr="00B80F21" w:rsidRDefault="000C6168" w:rsidP="007C1045">
            <w:pPr>
              <w:spacing w:line="240" w:lineRule="auto"/>
              <w:rPr>
                <w:kern w:val="2"/>
                <w:szCs w:val="19"/>
              </w:rPr>
            </w:pPr>
          </w:p>
        </w:tc>
      </w:tr>
    </w:tbl>
    <w:p w14:paraId="5E673D69" w14:textId="77777777" w:rsidR="000C6168" w:rsidRPr="00167167" w:rsidRDefault="000C6168" w:rsidP="00FF6F04">
      <w:pPr>
        <w:tabs>
          <w:tab w:val="left" w:pos="5460"/>
        </w:tabs>
        <w:rPr>
          <w:szCs w:val="19"/>
        </w:rPr>
      </w:pPr>
    </w:p>
    <w:sectPr w:rsidR="000C6168" w:rsidRPr="00167167" w:rsidSect="00EC65EE">
      <w:headerReference w:type="default" r:id="rId9"/>
      <w:footerReference w:type="even" r:id="rId10"/>
      <w:footerReference w:type="default" r:id="rId11"/>
      <w:headerReference w:type="first" r:id="rId12"/>
      <w:footerReference w:type="first" r:id="rId13"/>
      <w:pgSz w:w="11907" w:h="16840" w:code="9"/>
      <w:pgMar w:top="1134" w:right="1418" w:bottom="1134" w:left="1418" w:header="624" w:footer="624"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A154C8" w16cex:dateUtc="2021-01-07T08:37:00Z"/>
  <w16cex:commentExtensible w16cex:durableId="23A15510" w16cex:dateUtc="2021-01-07T08:38:00Z"/>
  <w16cex:commentExtensible w16cex:durableId="23A1551D" w16cex:dateUtc="2021-01-07T08:38:00Z"/>
  <w16cex:commentExtensible w16cex:durableId="23A155E5" w16cex:dateUtc="2021-01-07T08:41:00Z"/>
  <w16cex:commentExtensible w16cex:durableId="23A15656" w16cex:dateUtc="2021-01-07T08:43:00Z"/>
  <w16cex:commentExtensible w16cex:durableId="23A15695" w16cex:dateUtc="2021-01-07T08:44:00Z"/>
  <w16cex:commentExtensible w16cex:durableId="23A156AC" w16cex:dateUtc="2021-01-07T08:45:00Z"/>
  <w16cex:commentExtensible w16cex:durableId="23A1571E" w16cex:dateUtc="2021-01-07T08:47:00Z"/>
  <w16cex:commentExtensible w16cex:durableId="23A1577E" w16cex:dateUtc="2021-01-07T08:48:00Z"/>
  <w16cex:commentExtensible w16cex:durableId="23A157AD" w16cex:dateUtc="2021-01-07T08:49:00Z"/>
  <w16cex:commentExtensible w16cex:durableId="23A15872" w16cex:dateUtc="2021-01-07T08:52:00Z"/>
  <w16cex:commentExtensible w16cex:durableId="23A158EA" w16cex:dateUtc="2021-01-07T08:54:00Z"/>
  <w16cex:commentExtensible w16cex:durableId="23A1592B" w16cex:dateUtc="2021-01-07T08:55:00Z"/>
  <w16cex:commentExtensible w16cex:durableId="23A15951" w16cex:dateUtc="2021-01-07T08:56:00Z"/>
  <w16cex:commentExtensible w16cex:durableId="23A159F8" w16cex:dateUtc="2021-01-07T08:59:00Z"/>
  <w16cex:commentExtensible w16cex:durableId="23A15A2F" w16cex:dateUtc="2021-01-07T09:00:00Z"/>
  <w16cex:commentExtensible w16cex:durableId="23A15CED" w16cex:dateUtc="2021-01-07T09:1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B799B0" w14:textId="77777777" w:rsidR="004F7C0B" w:rsidRDefault="004F7C0B">
      <w:r>
        <w:separator/>
      </w:r>
    </w:p>
    <w:p w14:paraId="068FA964" w14:textId="77777777" w:rsidR="004F7C0B" w:rsidRDefault="004F7C0B"/>
  </w:endnote>
  <w:endnote w:type="continuationSeparator" w:id="0">
    <w:p w14:paraId="5E9F6AAD" w14:textId="77777777" w:rsidR="004F7C0B" w:rsidRDefault="004F7C0B">
      <w:r>
        <w:continuationSeparator/>
      </w:r>
    </w:p>
    <w:p w14:paraId="24CC684F" w14:textId="77777777" w:rsidR="004F7C0B" w:rsidRDefault="004F7C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7B1D6" w14:textId="77777777" w:rsidR="00094F79" w:rsidRDefault="00094F79">
    <w:pPr>
      <w:pStyle w:val="Voettekst"/>
    </w:pPr>
  </w:p>
  <w:p w14:paraId="48EE4CD0" w14:textId="77777777" w:rsidR="00094F79" w:rsidRDefault="00094F7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FA1D9" w14:textId="6010607B" w:rsidR="00AB2088" w:rsidRDefault="00807CC0" w:rsidP="00807CC0">
    <w:pPr>
      <w:pStyle w:val="Voettekst"/>
      <w:rPr>
        <w:szCs w:val="16"/>
      </w:rPr>
    </w:pPr>
    <w:r>
      <w:rPr>
        <w:bCs/>
        <w:szCs w:val="16"/>
      </w:rPr>
      <w:t>B</w:t>
    </w:r>
    <w:r w:rsidR="009A7BE3">
      <w:rPr>
        <w:bCs/>
        <w:szCs w:val="16"/>
      </w:rPr>
      <w:t xml:space="preserve">ijlage bij </w:t>
    </w:r>
    <w:r w:rsidR="00315AE2">
      <w:rPr>
        <w:bCs/>
        <w:szCs w:val="16"/>
      </w:rPr>
      <w:t xml:space="preserve">Beschrijvend Document </w:t>
    </w:r>
    <w:r w:rsidR="008E1D66">
      <w:rPr>
        <w:bCs/>
        <w:szCs w:val="16"/>
      </w:rPr>
      <w:t>Onderhoud IBA’s</w:t>
    </w:r>
  </w:p>
  <w:p w14:paraId="565A78D7" w14:textId="465001D0" w:rsidR="00094F79" w:rsidRPr="00AB2088" w:rsidRDefault="00AB2088" w:rsidP="00AB2088">
    <w:pPr>
      <w:pStyle w:val="Voettekst"/>
      <w:tabs>
        <w:tab w:val="left" w:pos="3832"/>
      </w:tabs>
      <w:rPr>
        <w:bCs/>
        <w:szCs w:val="16"/>
      </w:rPr>
    </w:pPr>
    <w:r>
      <w:rPr>
        <w:szCs w:val="16"/>
      </w:rPr>
      <w:t>INK202</w:t>
    </w:r>
    <w:r w:rsidR="008E1D66">
      <w:rPr>
        <w:szCs w:val="16"/>
      </w:rPr>
      <w:t>1.</w:t>
    </w:r>
    <w:r w:rsidR="004F4FB7">
      <w:rPr>
        <w:szCs w:val="16"/>
      </w:rPr>
      <w:t>236</w:t>
    </w:r>
    <w:r>
      <w:rPr>
        <w:szCs w:val="16"/>
      </w:rPr>
      <w:tab/>
    </w:r>
    <w:r w:rsidR="00167167">
      <w:rPr>
        <w:szCs w:val="16"/>
      </w:rPr>
      <w:tab/>
    </w:r>
    <w:r w:rsidR="00807CC0" w:rsidRPr="003C76CC">
      <w:rPr>
        <w:szCs w:val="16"/>
      </w:rPr>
      <w:t xml:space="preserve">Pagina </w:t>
    </w:r>
    <w:r w:rsidR="00807CC0" w:rsidRPr="003C76CC">
      <w:rPr>
        <w:bCs/>
        <w:szCs w:val="16"/>
      </w:rPr>
      <w:fldChar w:fldCharType="begin"/>
    </w:r>
    <w:r w:rsidR="00807CC0" w:rsidRPr="003C76CC">
      <w:rPr>
        <w:bCs/>
        <w:szCs w:val="16"/>
      </w:rPr>
      <w:instrText>PAGE  \* Arabic  \* MERGEFORMAT</w:instrText>
    </w:r>
    <w:r w:rsidR="00807CC0" w:rsidRPr="003C76CC">
      <w:rPr>
        <w:bCs/>
        <w:szCs w:val="16"/>
      </w:rPr>
      <w:fldChar w:fldCharType="separate"/>
    </w:r>
    <w:r w:rsidR="003016B6">
      <w:rPr>
        <w:bCs/>
        <w:noProof/>
        <w:szCs w:val="16"/>
      </w:rPr>
      <w:t>1</w:t>
    </w:r>
    <w:r w:rsidR="00807CC0" w:rsidRPr="003C76CC">
      <w:rPr>
        <w:bCs/>
        <w:szCs w:val="16"/>
      </w:rPr>
      <w:fldChar w:fldCharType="end"/>
    </w:r>
    <w:r w:rsidR="00807CC0" w:rsidRPr="003C76CC">
      <w:rPr>
        <w:szCs w:val="16"/>
      </w:rPr>
      <w:t xml:space="preserve"> van </w:t>
    </w:r>
    <w:r w:rsidR="00807CC0" w:rsidRPr="003C76CC">
      <w:rPr>
        <w:bCs/>
        <w:szCs w:val="16"/>
      </w:rPr>
      <w:fldChar w:fldCharType="begin"/>
    </w:r>
    <w:r w:rsidR="00807CC0" w:rsidRPr="003C76CC">
      <w:rPr>
        <w:bCs/>
        <w:szCs w:val="16"/>
      </w:rPr>
      <w:instrText>NUMPAGES  \* Arabic  \* MERGEFORMAT</w:instrText>
    </w:r>
    <w:r w:rsidR="00807CC0" w:rsidRPr="003C76CC">
      <w:rPr>
        <w:bCs/>
        <w:szCs w:val="16"/>
      </w:rPr>
      <w:fldChar w:fldCharType="separate"/>
    </w:r>
    <w:r w:rsidR="003016B6">
      <w:rPr>
        <w:bCs/>
        <w:noProof/>
        <w:szCs w:val="16"/>
      </w:rPr>
      <w:t>1</w:t>
    </w:r>
    <w:r w:rsidR="00807CC0" w:rsidRPr="003C76CC">
      <w:rPr>
        <w:bCs/>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052DC" w14:textId="77777777" w:rsidR="00FA7D34" w:rsidRDefault="00FA7D34">
    <w:pPr>
      <w:pStyle w:val="Voettekst"/>
    </w:pPr>
    <w:r>
      <w:t>Beschrijvend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00DF6F" w14:textId="77777777" w:rsidR="004F7C0B" w:rsidRDefault="004F7C0B">
      <w:r>
        <w:separator/>
      </w:r>
    </w:p>
    <w:p w14:paraId="5E885B59" w14:textId="77777777" w:rsidR="004F7C0B" w:rsidRDefault="004F7C0B"/>
  </w:footnote>
  <w:footnote w:type="continuationSeparator" w:id="0">
    <w:p w14:paraId="1FBEAF1E" w14:textId="77777777" w:rsidR="004F7C0B" w:rsidRDefault="004F7C0B">
      <w:r>
        <w:continuationSeparator/>
      </w:r>
    </w:p>
    <w:p w14:paraId="7150C67F" w14:textId="77777777" w:rsidR="004F7C0B" w:rsidRDefault="004F7C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F8227" w14:textId="77777777" w:rsidR="00094F79" w:rsidRDefault="00880CB8" w:rsidP="00870F8F">
    <w:pPr>
      <w:pStyle w:val="Koptekst"/>
      <w:jc w:val="right"/>
    </w:pPr>
    <w:r>
      <w:rPr>
        <w:noProof/>
      </w:rPr>
      <mc:AlternateContent>
        <mc:Choice Requires="wps">
          <w:drawing>
            <wp:anchor distT="0" distB="0" distL="114300" distR="114300" simplePos="0" relativeHeight="251659264" behindDoc="0" locked="0" layoutInCell="1" allowOverlap="1" wp14:anchorId="0A6269A9" wp14:editId="7C7C1FF4">
              <wp:simplePos x="0" y="0"/>
              <wp:positionH relativeFrom="column">
                <wp:posOffset>-50783</wp:posOffset>
              </wp:positionH>
              <wp:positionV relativeFrom="paragraph">
                <wp:posOffset>241300</wp:posOffset>
              </wp:positionV>
              <wp:extent cx="4489622" cy="494271"/>
              <wp:effectExtent l="0" t="0" r="0" b="1270"/>
              <wp:wrapNone/>
              <wp:docPr id="1" name="Tekstvak 1"/>
              <wp:cNvGraphicFramePr/>
              <a:graphic xmlns:a="http://schemas.openxmlformats.org/drawingml/2006/main">
                <a:graphicData uri="http://schemas.microsoft.com/office/word/2010/wordprocessingShape">
                  <wps:wsp>
                    <wps:cNvSpPr txBox="1"/>
                    <wps:spPr>
                      <a:xfrm>
                        <a:off x="0" y="0"/>
                        <a:ext cx="4489622" cy="494271"/>
                      </a:xfrm>
                      <a:prstGeom prst="rect">
                        <a:avLst/>
                      </a:prstGeom>
                      <a:noFill/>
                      <a:ln w="6350">
                        <a:noFill/>
                      </a:ln>
                    </wps:spPr>
                    <wps:txbx>
                      <w:txbxContent>
                        <w:p w14:paraId="574A5E96" w14:textId="74C7FA74" w:rsidR="00880CB8" w:rsidRPr="00880CB8" w:rsidRDefault="00880CB8">
                          <w:pPr>
                            <w:rPr>
                              <w:color w:val="7F7F7F" w:themeColor="text1" w:themeTint="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A6269A9" id="_x0000_t202" coordsize="21600,21600" o:spt="202" path="m,l,21600r21600,l21600,xe">
              <v:stroke joinstyle="miter"/>
              <v:path gradientshapeok="t" o:connecttype="rect"/>
            </v:shapetype>
            <v:shape id="Tekstvak 1" o:spid="_x0000_s1026" type="#_x0000_t202" style="position:absolute;left:0;text-align:left;margin-left:-4pt;margin-top:19pt;width:353.5pt;height:38.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" filled="f" stroked="f" strokeweight=".5pt">
              <v:textbox>
                <w:txbxContent>
                  <w:p w14:paraId="574A5E96" w14:textId="74C7FA74" w:rsidR="00880CB8" w:rsidRPr="00880CB8" w:rsidRDefault="00880CB8">
                    <w:pPr>
                      <w:rPr>
                        <w:color w:val="7F7F7F" w:themeColor="text1" w:themeTint="80"/>
                      </w:rPr>
                    </w:pPr>
                  </w:p>
                </w:txbxContent>
              </v:textbox>
            </v:shape>
          </w:pict>
        </mc:Fallback>
      </mc:AlternateContent>
    </w:r>
    <w:r w:rsidR="00094F79" w:rsidRPr="00AE2FE2">
      <w:rPr>
        <w:noProof/>
      </w:rPr>
      <w:drawing>
        <wp:inline distT="0" distB="0" distL="0" distR="0" wp14:anchorId="40E2D03F" wp14:editId="585BDD6C">
          <wp:extent cx="1159200" cy="1159200"/>
          <wp:effectExtent l="0" t="0" r="0" b="0"/>
          <wp:docPr id="5" name="Afbeelding 5" descr="T:\Klanten\Hoogheemraadschap van Delfland\Professionalisering inkoop\Toolkit Delfland nieuw\logodelfland200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Klanten\Hoogheemraadschap van Delfland\Professionalisering inkoop\Toolkit Delfland nieuw\logodelfland200px.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9200" cy="1159200"/>
                  </a:xfrm>
                  <a:prstGeom prst="rect">
                    <a:avLst/>
                  </a:prstGeom>
                  <a:noFill/>
                  <a:ln>
                    <a:noFill/>
                  </a:ln>
                </pic:spPr>
              </pic:pic>
            </a:graphicData>
          </a:graphic>
        </wp:inline>
      </w:drawing>
    </w:r>
  </w:p>
  <w:p w14:paraId="2B711991" w14:textId="77777777" w:rsidR="00094F79" w:rsidRDefault="00094F7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AD5872" w14:textId="77777777" w:rsidR="00094F79" w:rsidRDefault="00094F79">
    <w:pPr>
      <w:pStyle w:val="Koptekst"/>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2" w15:restartNumberingAfterBreak="0">
    <w:nsid w:val="28EB0609"/>
    <w:multiLevelType w:val="hybridMultilevel"/>
    <w:tmpl w:val="618239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4" w15:restartNumberingAfterBreak="0">
    <w:nsid w:val="34584863"/>
    <w:multiLevelType w:val="singleLevel"/>
    <w:tmpl w:val="15EA083A"/>
    <w:lvl w:ilvl="0">
      <w:start w:val="1"/>
      <w:numFmt w:val="bullet"/>
      <w:pStyle w:val="Lijst"/>
      <w:lvlText w:val=""/>
      <w:lvlJc w:val="left"/>
      <w:pPr>
        <w:tabs>
          <w:tab w:val="num" w:pos="360"/>
        </w:tabs>
        <w:ind w:left="284" w:hanging="284"/>
      </w:pPr>
      <w:rPr>
        <w:rFonts w:ascii="Symbol" w:hAnsi="Symbol" w:hint="default"/>
      </w:rPr>
    </w:lvl>
  </w:abstractNum>
  <w:abstractNum w:abstractNumId="5" w15:restartNumberingAfterBreak="0">
    <w:nsid w:val="3E626870"/>
    <w:multiLevelType w:val="hybridMultilevel"/>
    <w:tmpl w:val="CDD273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39E56B5"/>
    <w:multiLevelType w:val="hybridMultilevel"/>
    <w:tmpl w:val="4EC677CC"/>
    <w:lvl w:ilvl="0" w:tplc="518A6F8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7280D43"/>
    <w:multiLevelType w:val="hybridMultilevel"/>
    <w:tmpl w:val="F5742E5E"/>
    <w:lvl w:ilvl="0" w:tplc="FBC08148">
      <w:start w:val="1"/>
      <w:numFmt w:val="decimal"/>
      <w:pStyle w:val="Eisen"/>
      <w:lvlText w:val="Eis %1"/>
      <w:lvlJc w:val="left"/>
      <w:pPr>
        <w:tabs>
          <w:tab w:val="num" w:pos="851"/>
        </w:tabs>
        <w:ind w:left="851"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4964325F"/>
    <w:multiLevelType w:val="hybridMultilevel"/>
    <w:tmpl w:val="00FC0FE8"/>
    <w:lvl w:ilvl="0" w:tplc="2AC64B28">
      <w:start w:val="1"/>
      <w:numFmt w:val="bullet"/>
      <w:pStyle w:val="Lijstopsomteken"/>
      <w:lvlText w:val=""/>
      <w:lvlJc w:val="left"/>
      <w:pPr>
        <w:tabs>
          <w:tab w:val="num" w:pos="1134"/>
        </w:tabs>
        <w:ind w:left="1134" w:hanging="283"/>
      </w:pPr>
      <w:rPr>
        <w:rFonts w:ascii="Symbol" w:hAnsi="Symbol" w:hint="default"/>
      </w:rPr>
    </w:lvl>
    <w:lvl w:ilvl="1" w:tplc="AAD4FD4A" w:tentative="1">
      <w:start w:val="1"/>
      <w:numFmt w:val="bullet"/>
      <w:lvlText w:val="o"/>
      <w:lvlJc w:val="left"/>
      <w:pPr>
        <w:tabs>
          <w:tab w:val="num" w:pos="1788"/>
        </w:tabs>
        <w:ind w:left="1788" w:hanging="360"/>
      </w:pPr>
      <w:rPr>
        <w:rFonts w:ascii="Courier New" w:hAnsi="Courier New" w:cs="Courier New" w:hint="default"/>
      </w:rPr>
    </w:lvl>
    <w:lvl w:ilvl="2" w:tplc="C6C4D258" w:tentative="1">
      <w:start w:val="1"/>
      <w:numFmt w:val="bullet"/>
      <w:lvlText w:val=""/>
      <w:lvlJc w:val="left"/>
      <w:pPr>
        <w:tabs>
          <w:tab w:val="num" w:pos="2508"/>
        </w:tabs>
        <w:ind w:left="2508" w:hanging="360"/>
      </w:pPr>
      <w:rPr>
        <w:rFonts w:ascii="Wingdings" w:hAnsi="Wingdings" w:hint="default"/>
      </w:rPr>
    </w:lvl>
    <w:lvl w:ilvl="3" w:tplc="14F6A03C" w:tentative="1">
      <w:start w:val="1"/>
      <w:numFmt w:val="bullet"/>
      <w:lvlText w:val=""/>
      <w:lvlJc w:val="left"/>
      <w:pPr>
        <w:tabs>
          <w:tab w:val="num" w:pos="3228"/>
        </w:tabs>
        <w:ind w:left="3228" w:hanging="360"/>
      </w:pPr>
      <w:rPr>
        <w:rFonts w:ascii="Symbol" w:hAnsi="Symbol" w:hint="default"/>
      </w:rPr>
    </w:lvl>
    <w:lvl w:ilvl="4" w:tplc="CE702FC4" w:tentative="1">
      <w:start w:val="1"/>
      <w:numFmt w:val="bullet"/>
      <w:lvlText w:val="o"/>
      <w:lvlJc w:val="left"/>
      <w:pPr>
        <w:tabs>
          <w:tab w:val="num" w:pos="3948"/>
        </w:tabs>
        <w:ind w:left="3948" w:hanging="360"/>
      </w:pPr>
      <w:rPr>
        <w:rFonts w:ascii="Courier New" w:hAnsi="Courier New" w:cs="Courier New" w:hint="default"/>
      </w:rPr>
    </w:lvl>
    <w:lvl w:ilvl="5" w:tplc="B802AAEC" w:tentative="1">
      <w:start w:val="1"/>
      <w:numFmt w:val="bullet"/>
      <w:lvlText w:val=""/>
      <w:lvlJc w:val="left"/>
      <w:pPr>
        <w:tabs>
          <w:tab w:val="num" w:pos="4668"/>
        </w:tabs>
        <w:ind w:left="4668" w:hanging="360"/>
      </w:pPr>
      <w:rPr>
        <w:rFonts w:ascii="Wingdings" w:hAnsi="Wingdings" w:hint="default"/>
      </w:rPr>
    </w:lvl>
    <w:lvl w:ilvl="6" w:tplc="B0C63E70" w:tentative="1">
      <w:start w:val="1"/>
      <w:numFmt w:val="bullet"/>
      <w:lvlText w:val=""/>
      <w:lvlJc w:val="left"/>
      <w:pPr>
        <w:tabs>
          <w:tab w:val="num" w:pos="5388"/>
        </w:tabs>
        <w:ind w:left="5388" w:hanging="360"/>
      </w:pPr>
      <w:rPr>
        <w:rFonts w:ascii="Symbol" w:hAnsi="Symbol" w:hint="default"/>
      </w:rPr>
    </w:lvl>
    <w:lvl w:ilvl="7" w:tplc="CEB6C844" w:tentative="1">
      <w:start w:val="1"/>
      <w:numFmt w:val="bullet"/>
      <w:lvlText w:val="o"/>
      <w:lvlJc w:val="left"/>
      <w:pPr>
        <w:tabs>
          <w:tab w:val="num" w:pos="6108"/>
        </w:tabs>
        <w:ind w:left="6108" w:hanging="360"/>
      </w:pPr>
      <w:rPr>
        <w:rFonts w:ascii="Courier New" w:hAnsi="Courier New" w:cs="Courier New" w:hint="default"/>
      </w:rPr>
    </w:lvl>
    <w:lvl w:ilvl="8" w:tplc="925678DC" w:tentative="1">
      <w:start w:val="1"/>
      <w:numFmt w:val="bullet"/>
      <w:lvlText w:val=""/>
      <w:lvlJc w:val="left"/>
      <w:pPr>
        <w:tabs>
          <w:tab w:val="num" w:pos="6828"/>
        </w:tabs>
        <w:ind w:left="6828" w:hanging="360"/>
      </w:pPr>
      <w:rPr>
        <w:rFonts w:ascii="Wingdings" w:hAnsi="Wingdings" w:hint="default"/>
      </w:rPr>
    </w:lvl>
  </w:abstractNum>
  <w:abstractNum w:abstractNumId="9" w15:restartNumberingAfterBreak="0">
    <w:nsid w:val="666D2006"/>
    <w:multiLevelType w:val="hybridMultilevel"/>
    <w:tmpl w:val="B5285CF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CFB2DF8"/>
    <w:multiLevelType w:val="multilevel"/>
    <w:tmpl w:val="8F202ABC"/>
    <w:lvl w:ilvl="0">
      <w:start w:val="1"/>
      <w:numFmt w:val="decimal"/>
      <w:pStyle w:val="Kop1"/>
      <w:lvlText w:val="%1"/>
      <w:lvlJc w:val="right"/>
      <w:pPr>
        <w:ind w:left="0" w:hanging="170"/>
      </w:pPr>
      <w:rPr>
        <w:rFonts w:hint="default"/>
        <w:b/>
        <w:i w:val="0"/>
        <w:sz w:val="36"/>
      </w:rPr>
    </w:lvl>
    <w:lvl w:ilvl="1">
      <w:start w:val="1"/>
      <w:numFmt w:val="decimal"/>
      <w:lvlText w:val="%1.%2"/>
      <w:lvlJc w:val="right"/>
      <w:pPr>
        <w:tabs>
          <w:tab w:val="num" w:pos="284"/>
        </w:tabs>
        <w:ind w:left="0" w:hanging="170"/>
      </w:pPr>
      <w:rPr>
        <w:rFonts w:hint="default"/>
        <w:b/>
      </w:rPr>
    </w:lvl>
    <w:lvl w:ilvl="2">
      <w:start w:val="1"/>
      <w:numFmt w:val="decimal"/>
      <w:pStyle w:val="Kop3"/>
      <w:lvlText w:val="%1.%2.%3"/>
      <w:lvlJc w:val="right"/>
      <w:pPr>
        <w:tabs>
          <w:tab w:val="num" w:pos="510"/>
        </w:tabs>
        <w:ind w:left="0" w:hanging="17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77E72E73"/>
    <w:multiLevelType w:val="hybridMultilevel"/>
    <w:tmpl w:val="36E20E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D2A0863"/>
    <w:multiLevelType w:val="hybridMultilevel"/>
    <w:tmpl w:val="FEDE2A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8"/>
  </w:num>
  <w:num w:numId="4">
    <w:abstractNumId w:val="1"/>
  </w:num>
  <w:num w:numId="5">
    <w:abstractNumId w:val="7"/>
  </w:num>
  <w:num w:numId="6">
    <w:abstractNumId w:val="0"/>
  </w:num>
  <w:num w:numId="7">
    <w:abstractNumId w:val="10"/>
  </w:num>
  <w:num w:numId="8">
    <w:abstractNumId w:val="9"/>
  </w:num>
  <w:num w:numId="9">
    <w:abstractNumId w:val="12"/>
  </w:num>
  <w:num w:numId="10">
    <w:abstractNumId w:val="2"/>
  </w:num>
  <w:num w:numId="11">
    <w:abstractNumId w:val="11"/>
  </w:num>
  <w:num w:numId="12">
    <w:abstractNumId w:val="5"/>
  </w:num>
  <w:num w:numId="13">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U_eerste_bak" w:val="1"/>
    <w:docVar w:name="GU_opslagformaat" w:val="Diverse, ~*(#*,^*,$$).doc"/>
    <w:docVar w:name="GU_opslagpad" w:val="user"/>
    <w:docVar w:name="GU_overige_bak" w:val="1"/>
    <w:docVar w:name="GU_Versie" w:val="1"/>
  </w:docVars>
  <w:rsids>
    <w:rsidRoot w:val="004F4358"/>
    <w:rsid w:val="000009CC"/>
    <w:rsid w:val="00004FE7"/>
    <w:rsid w:val="0000560C"/>
    <w:rsid w:val="00005C9A"/>
    <w:rsid w:val="00006D35"/>
    <w:rsid w:val="00011281"/>
    <w:rsid w:val="00011332"/>
    <w:rsid w:val="00011B88"/>
    <w:rsid w:val="00012318"/>
    <w:rsid w:val="00012A70"/>
    <w:rsid w:val="000136B7"/>
    <w:rsid w:val="00013BEA"/>
    <w:rsid w:val="000144E7"/>
    <w:rsid w:val="0001777A"/>
    <w:rsid w:val="00017EBD"/>
    <w:rsid w:val="0002020F"/>
    <w:rsid w:val="00022EAF"/>
    <w:rsid w:val="000238C9"/>
    <w:rsid w:val="00025E36"/>
    <w:rsid w:val="00030114"/>
    <w:rsid w:val="00030565"/>
    <w:rsid w:val="00031746"/>
    <w:rsid w:val="00033296"/>
    <w:rsid w:val="00035E05"/>
    <w:rsid w:val="00036949"/>
    <w:rsid w:val="00044802"/>
    <w:rsid w:val="00047623"/>
    <w:rsid w:val="00051DD4"/>
    <w:rsid w:val="0005265E"/>
    <w:rsid w:val="00053E35"/>
    <w:rsid w:val="00054578"/>
    <w:rsid w:val="00055232"/>
    <w:rsid w:val="00056547"/>
    <w:rsid w:val="00061AA7"/>
    <w:rsid w:val="0006245E"/>
    <w:rsid w:val="000645DE"/>
    <w:rsid w:val="000658B5"/>
    <w:rsid w:val="00065A59"/>
    <w:rsid w:val="00065D9A"/>
    <w:rsid w:val="00067252"/>
    <w:rsid w:val="0007049A"/>
    <w:rsid w:val="00072751"/>
    <w:rsid w:val="00076141"/>
    <w:rsid w:val="0007786D"/>
    <w:rsid w:val="00077E79"/>
    <w:rsid w:val="00080E18"/>
    <w:rsid w:val="00082F83"/>
    <w:rsid w:val="00083348"/>
    <w:rsid w:val="0008475F"/>
    <w:rsid w:val="00085CDA"/>
    <w:rsid w:val="00092B4F"/>
    <w:rsid w:val="00094F79"/>
    <w:rsid w:val="00096A9A"/>
    <w:rsid w:val="00096E51"/>
    <w:rsid w:val="000A1328"/>
    <w:rsid w:val="000A1D57"/>
    <w:rsid w:val="000A3B52"/>
    <w:rsid w:val="000A41E5"/>
    <w:rsid w:val="000A4C96"/>
    <w:rsid w:val="000A555E"/>
    <w:rsid w:val="000A7D35"/>
    <w:rsid w:val="000B0FEF"/>
    <w:rsid w:val="000C00AB"/>
    <w:rsid w:val="000C6168"/>
    <w:rsid w:val="000C6F56"/>
    <w:rsid w:val="000D02A5"/>
    <w:rsid w:val="000D0B34"/>
    <w:rsid w:val="000D0BEE"/>
    <w:rsid w:val="000D12FE"/>
    <w:rsid w:val="000D228C"/>
    <w:rsid w:val="000D35CC"/>
    <w:rsid w:val="000D3E7A"/>
    <w:rsid w:val="000D5036"/>
    <w:rsid w:val="000D6B80"/>
    <w:rsid w:val="000D6C58"/>
    <w:rsid w:val="000D7588"/>
    <w:rsid w:val="000D7E41"/>
    <w:rsid w:val="000E0690"/>
    <w:rsid w:val="000E2313"/>
    <w:rsid w:val="000E29ED"/>
    <w:rsid w:val="000F16F5"/>
    <w:rsid w:val="000F1736"/>
    <w:rsid w:val="000F27DD"/>
    <w:rsid w:val="000F40FE"/>
    <w:rsid w:val="000F415E"/>
    <w:rsid w:val="000F45D1"/>
    <w:rsid w:val="000F54F8"/>
    <w:rsid w:val="000F644E"/>
    <w:rsid w:val="000F69BC"/>
    <w:rsid w:val="00101278"/>
    <w:rsid w:val="00103095"/>
    <w:rsid w:val="00105A04"/>
    <w:rsid w:val="00107A76"/>
    <w:rsid w:val="00110E7E"/>
    <w:rsid w:val="0011305E"/>
    <w:rsid w:val="00120725"/>
    <w:rsid w:val="00120CC6"/>
    <w:rsid w:val="00122521"/>
    <w:rsid w:val="00122D28"/>
    <w:rsid w:val="00126197"/>
    <w:rsid w:val="00126276"/>
    <w:rsid w:val="001279B1"/>
    <w:rsid w:val="00130A76"/>
    <w:rsid w:val="00136550"/>
    <w:rsid w:val="00136FA4"/>
    <w:rsid w:val="00137307"/>
    <w:rsid w:val="00137514"/>
    <w:rsid w:val="0014026E"/>
    <w:rsid w:val="00140363"/>
    <w:rsid w:val="00140D1C"/>
    <w:rsid w:val="0014303C"/>
    <w:rsid w:val="001441E4"/>
    <w:rsid w:val="00145B89"/>
    <w:rsid w:val="001474F5"/>
    <w:rsid w:val="00147A1E"/>
    <w:rsid w:val="00152804"/>
    <w:rsid w:val="00153351"/>
    <w:rsid w:val="00154D6C"/>
    <w:rsid w:val="00154F33"/>
    <w:rsid w:val="001565CA"/>
    <w:rsid w:val="00156B2D"/>
    <w:rsid w:val="001575E0"/>
    <w:rsid w:val="00163B81"/>
    <w:rsid w:val="001645E1"/>
    <w:rsid w:val="00165E51"/>
    <w:rsid w:val="0016697C"/>
    <w:rsid w:val="001670CB"/>
    <w:rsid w:val="00167167"/>
    <w:rsid w:val="00167A54"/>
    <w:rsid w:val="001704CD"/>
    <w:rsid w:val="001734FE"/>
    <w:rsid w:val="0017455B"/>
    <w:rsid w:val="00174FE4"/>
    <w:rsid w:val="001766A6"/>
    <w:rsid w:val="00176877"/>
    <w:rsid w:val="0018032F"/>
    <w:rsid w:val="00183707"/>
    <w:rsid w:val="00184F0A"/>
    <w:rsid w:val="00185C59"/>
    <w:rsid w:val="00194382"/>
    <w:rsid w:val="001A0759"/>
    <w:rsid w:val="001A0EA5"/>
    <w:rsid w:val="001A1B86"/>
    <w:rsid w:val="001A2473"/>
    <w:rsid w:val="001B0B4F"/>
    <w:rsid w:val="001B1203"/>
    <w:rsid w:val="001B3312"/>
    <w:rsid w:val="001B3983"/>
    <w:rsid w:val="001B4D32"/>
    <w:rsid w:val="001B4F83"/>
    <w:rsid w:val="001B560F"/>
    <w:rsid w:val="001B56DD"/>
    <w:rsid w:val="001B58DE"/>
    <w:rsid w:val="001C19B5"/>
    <w:rsid w:val="001C1CC6"/>
    <w:rsid w:val="001C28F0"/>
    <w:rsid w:val="001C5077"/>
    <w:rsid w:val="001C535D"/>
    <w:rsid w:val="001C5766"/>
    <w:rsid w:val="001C639C"/>
    <w:rsid w:val="001D01AC"/>
    <w:rsid w:val="001D34B0"/>
    <w:rsid w:val="001D3F4B"/>
    <w:rsid w:val="001D7705"/>
    <w:rsid w:val="001D7776"/>
    <w:rsid w:val="001D7E00"/>
    <w:rsid w:val="001E2757"/>
    <w:rsid w:val="001E3A09"/>
    <w:rsid w:val="001E3FED"/>
    <w:rsid w:val="001E49D4"/>
    <w:rsid w:val="001E4A5A"/>
    <w:rsid w:val="001E528A"/>
    <w:rsid w:val="001E637D"/>
    <w:rsid w:val="001F16CA"/>
    <w:rsid w:val="001F2779"/>
    <w:rsid w:val="001F4F7F"/>
    <w:rsid w:val="001F6859"/>
    <w:rsid w:val="001F7FBD"/>
    <w:rsid w:val="002015E9"/>
    <w:rsid w:val="002024B5"/>
    <w:rsid w:val="00205551"/>
    <w:rsid w:val="00210343"/>
    <w:rsid w:val="002108C4"/>
    <w:rsid w:val="00210CE3"/>
    <w:rsid w:val="002124F8"/>
    <w:rsid w:val="002129D2"/>
    <w:rsid w:val="00217E7B"/>
    <w:rsid w:val="002204DE"/>
    <w:rsid w:val="0022063C"/>
    <w:rsid w:val="00220AC8"/>
    <w:rsid w:val="00221724"/>
    <w:rsid w:val="002238DC"/>
    <w:rsid w:val="002257C9"/>
    <w:rsid w:val="002267F9"/>
    <w:rsid w:val="00230678"/>
    <w:rsid w:val="00230E01"/>
    <w:rsid w:val="002322ED"/>
    <w:rsid w:val="00232469"/>
    <w:rsid w:val="0023313E"/>
    <w:rsid w:val="00236406"/>
    <w:rsid w:val="002406BC"/>
    <w:rsid w:val="00240D62"/>
    <w:rsid w:val="00242460"/>
    <w:rsid w:val="00243FA7"/>
    <w:rsid w:val="00244C7C"/>
    <w:rsid w:val="00244E2A"/>
    <w:rsid w:val="00252173"/>
    <w:rsid w:val="002568D1"/>
    <w:rsid w:val="00262350"/>
    <w:rsid w:val="00262FF9"/>
    <w:rsid w:val="002655F2"/>
    <w:rsid w:val="00273697"/>
    <w:rsid w:val="002741EC"/>
    <w:rsid w:val="002756E4"/>
    <w:rsid w:val="00276282"/>
    <w:rsid w:val="00280842"/>
    <w:rsid w:val="0028097C"/>
    <w:rsid w:val="002823EE"/>
    <w:rsid w:val="002832A8"/>
    <w:rsid w:val="00283E53"/>
    <w:rsid w:val="00284011"/>
    <w:rsid w:val="00284787"/>
    <w:rsid w:val="0029366F"/>
    <w:rsid w:val="002970AB"/>
    <w:rsid w:val="00297222"/>
    <w:rsid w:val="002A1745"/>
    <w:rsid w:val="002A4B2E"/>
    <w:rsid w:val="002A6CB7"/>
    <w:rsid w:val="002A741B"/>
    <w:rsid w:val="002B0867"/>
    <w:rsid w:val="002B0DE1"/>
    <w:rsid w:val="002B37BC"/>
    <w:rsid w:val="002B4C78"/>
    <w:rsid w:val="002B6CA0"/>
    <w:rsid w:val="002C00B6"/>
    <w:rsid w:val="002C264E"/>
    <w:rsid w:val="002C5404"/>
    <w:rsid w:val="002C578E"/>
    <w:rsid w:val="002C5E3E"/>
    <w:rsid w:val="002D36C3"/>
    <w:rsid w:val="002D4162"/>
    <w:rsid w:val="002D6742"/>
    <w:rsid w:val="002E1536"/>
    <w:rsid w:val="002E1C69"/>
    <w:rsid w:val="002E25C9"/>
    <w:rsid w:val="002E29EB"/>
    <w:rsid w:val="002E5884"/>
    <w:rsid w:val="002E599B"/>
    <w:rsid w:val="002F2255"/>
    <w:rsid w:val="002F2A0F"/>
    <w:rsid w:val="002F53C7"/>
    <w:rsid w:val="00300388"/>
    <w:rsid w:val="00300A25"/>
    <w:rsid w:val="00300DCE"/>
    <w:rsid w:val="00301589"/>
    <w:rsid w:val="003016B6"/>
    <w:rsid w:val="00301E1F"/>
    <w:rsid w:val="00304651"/>
    <w:rsid w:val="00305BB6"/>
    <w:rsid w:val="003066D8"/>
    <w:rsid w:val="003077D4"/>
    <w:rsid w:val="00310934"/>
    <w:rsid w:val="00311AFE"/>
    <w:rsid w:val="00313DC6"/>
    <w:rsid w:val="00314CCD"/>
    <w:rsid w:val="003155F2"/>
    <w:rsid w:val="00315AE2"/>
    <w:rsid w:val="003176B2"/>
    <w:rsid w:val="00320008"/>
    <w:rsid w:val="0032000B"/>
    <w:rsid w:val="0032080E"/>
    <w:rsid w:val="00320CF9"/>
    <w:rsid w:val="00321663"/>
    <w:rsid w:val="00321E96"/>
    <w:rsid w:val="00323590"/>
    <w:rsid w:val="00323998"/>
    <w:rsid w:val="00324111"/>
    <w:rsid w:val="00324691"/>
    <w:rsid w:val="00327CF5"/>
    <w:rsid w:val="00327E3E"/>
    <w:rsid w:val="00332315"/>
    <w:rsid w:val="0033425C"/>
    <w:rsid w:val="00336369"/>
    <w:rsid w:val="00336BE4"/>
    <w:rsid w:val="0034083D"/>
    <w:rsid w:val="00344148"/>
    <w:rsid w:val="003471F6"/>
    <w:rsid w:val="00352C8A"/>
    <w:rsid w:val="0035359C"/>
    <w:rsid w:val="00354D85"/>
    <w:rsid w:val="003645BD"/>
    <w:rsid w:val="003657C9"/>
    <w:rsid w:val="00367962"/>
    <w:rsid w:val="00372F93"/>
    <w:rsid w:val="00372F96"/>
    <w:rsid w:val="00385C44"/>
    <w:rsid w:val="00385CB3"/>
    <w:rsid w:val="00386932"/>
    <w:rsid w:val="00386C69"/>
    <w:rsid w:val="00387542"/>
    <w:rsid w:val="003943A8"/>
    <w:rsid w:val="00395CB6"/>
    <w:rsid w:val="003A064E"/>
    <w:rsid w:val="003A097D"/>
    <w:rsid w:val="003A0A3E"/>
    <w:rsid w:val="003A6BF7"/>
    <w:rsid w:val="003B466B"/>
    <w:rsid w:val="003B5A56"/>
    <w:rsid w:val="003C209A"/>
    <w:rsid w:val="003C3DB5"/>
    <w:rsid w:val="003C50CD"/>
    <w:rsid w:val="003C7E28"/>
    <w:rsid w:val="003C7F7E"/>
    <w:rsid w:val="003D0373"/>
    <w:rsid w:val="003D2486"/>
    <w:rsid w:val="003D2925"/>
    <w:rsid w:val="003D4B86"/>
    <w:rsid w:val="003D7E18"/>
    <w:rsid w:val="003E00C1"/>
    <w:rsid w:val="003E142F"/>
    <w:rsid w:val="003E16CE"/>
    <w:rsid w:val="003E1DD3"/>
    <w:rsid w:val="003E27ED"/>
    <w:rsid w:val="003E2BBF"/>
    <w:rsid w:val="003E38AC"/>
    <w:rsid w:val="003E38D3"/>
    <w:rsid w:val="003E6142"/>
    <w:rsid w:val="003F02F9"/>
    <w:rsid w:val="003F1AA5"/>
    <w:rsid w:val="003F1AA7"/>
    <w:rsid w:val="003F1B21"/>
    <w:rsid w:val="003F4405"/>
    <w:rsid w:val="003F4768"/>
    <w:rsid w:val="003F55D4"/>
    <w:rsid w:val="003F5EDA"/>
    <w:rsid w:val="004008C2"/>
    <w:rsid w:val="00401B7E"/>
    <w:rsid w:val="00402369"/>
    <w:rsid w:val="004039D9"/>
    <w:rsid w:val="004042E9"/>
    <w:rsid w:val="00404A5F"/>
    <w:rsid w:val="00406F68"/>
    <w:rsid w:val="00407174"/>
    <w:rsid w:val="00407292"/>
    <w:rsid w:val="004118DF"/>
    <w:rsid w:val="00411966"/>
    <w:rsid w:val="0041222F"/>
    <w:rsid w:val="004132CD"/>
    <w:rsid w:val="00414DC1"/>
    <w:rsid w:val="00416619"/>
    <w:rsid w:val="00417F47"/>
    <w:rsid w:val="004202FB"/>
    <w:rsid w:val="00422317"/>
    <w:rsid w:val="0042281A"/>
    <w:rsid w:val="00424399"/>
    <w:rsid w:val="004261BF"/>
    <w:rsid w:val="004272F3"/>
    <w:rsid w:val="00430C28"/>
    <w:rsid w:val="00432619"/>
    <w:rsid w:val="00433FFF"/>
    <w:rsid w:val="00435414"/>
    <w:rsid w:val="00440430"/>
    <w:rsid w:val="00445D4F"/>
    <w:rsid w:val="004471FA"/>
    <w:rsid w:val="0044773F"/>
    <w:rsid w:val="0045150E"/>
    <w:rsid w:val="004526B3"/>
    <w:rsid w:val="00452AB0"/>
    <w:rsid w:val="00454773"/>
    <w:rsid w:val="00455BD8"/>
    <w:rsid w:val="00455CFB"/>
    <w:rsid w:val="004609A1"/>
    <w:rsid w:val="004617A0"/>
    <w:rsid w:val="004619A4"/>
    <w:rsid w:val="00461ACB"/>
    <w:rsid w:val="00462373"/>
    <w:rsid w:val="004624B0"/>
    <w:rsid w:val="00464328"/>
    <w:rsid w:val="0046438C"/>
    <w:rsid w:val="00467E47"/>
    <w:rsid w:val="00470AD9"/>
    <w:rsid w:val="004715F7"/>
    <w:rsid w:val="004717C8"/>
    <w:rsid w:val="00471BDD"/>
    <w:rsid w:val="0047279E"/>
    <w:rsid w:val="004767D2"/>
    <w:rsid w:val="00481088"/>
    <w:rsid w:val="00481320"/>
    <w:rsid w:val="004859D3"/>
    <w:rsid w:val="0048773E"/>
    <w:rsid w:val="00490CAF"/>
    <w:rsid w:val="0049273B"/>
    <w:rsid w:val="004940C0"/>
    <w:rsid w:val="0049498E"/>
    <w:rsid w:val="00495CE1"/>
    <w:rsid w:val="00495D7B"/>
    <w:rsid w:val="00495EE2"/>
    <w:rsid w:val="004961FC"/>
    <w:rsid w:val="00496D1A"/>
    <w:rsid w:val="00497E18"/>
    <w:rsid w:val="004A075F"/>
    <w:rsid w:val="004A0E31"/>
    <w:rsid w:val="004A27D9"/>
    <w:rsid w:val="004A3681"/>
    <w:rsid w:val="004A3FE7"/>
    <w:rsid w:val="004A40A8"/>
    <w:rsid w:val="004A4569"/>
    <w:rsid w:val="004A457C"/>
    <w:rsid w:val="004B01C3"/>
    <w:rsid w:val="004B0A6B"/>
    <w:rsid w:val="004B1340"/>
    <w:rsid w:val="004B35B1"/>
    <w:rsid w:val="004B3AC1"/>
    <w:rsid w:val="004B4450"/>
    <w:rsid w:val="004B4991"/>
    <w:rsid w:val="004B5349"/>
    <w:rsid w:val="004B63A0"/>
    <w:rsid w:val="004C0AAE"/>
    <w:rsid w:val="004C3FCD"/>
    <w:rsid w:val="004C5040"/>
    <w:rsid w:val="004C5195"/>
    <w:rsid w:val="004C6DD6"/>
    <w:rsid w:val="004C720C"/>
    <w:rsid w:val="004C74A9"/>
    <w:rsid w:val="004C7888"/>
    <w:rsid w:val="004D059E"/>
    <w:rsid w:val="004D12E9"/>
    <w:rsid w:val="004D2A52"/>
    <w:rsid w:val="004D322B"/>
    <w:rsid w:val="004D5E7E"/>
    <w:rsid w:val="004E0E38"/>
    <w:rsid w:val="004E1994"/>
    <w:rsid w:val="004E1BEF"/>
    <w:rsid w:val="004E37CB"/>
    <w:rsid w:val="004F03FD"/>
    <w:rsid w:val="004F274F"/>
    <w:rsid w:val="004F397C"/>
    <w:rsid w:val="004F4358"/>
    <w:rsid w:val="004F4FB7"/>
    <w:rsid w:val="004F54E6"/>
    <w:rsid w:val="004F596E"/>
    <w:rsid w:val="004F7C0B"/>
    <w:rsid w:val="005004E6"/>
    <w:rsid w:val="005006B0"/>
    <w:rsid w:val="00500C8D"/>
    <w:rsid w:val="00501E97"/>
    <w:rsid w:val="0050324B"/>
    <w:rsid w:val="0050666D"/>
    <w:rsid w:val="00507450"/>
    <w:rsid w:val="0051045E"/>
    <w:rsid w:val="00511B09"/>
    <w:rsid w:val="005120BA"/>
    <w:rsid w:val="00512D78"/>
    <w:rsid w:val="00514716"/>
    <w:rsid w:val="00514C95"/>
    <w:rsid w:val="0051546D"/>
    <w:rsid w:val="005178F3"/>
    <w:rsid w:val="005217D7"/>
    <w:rsid w:val="00524AD0"/>
    <w:rsid w:val="00525801"/>
    <w:rsid w:val="00526799"/>
    <w:rsid w:val="00530970"/>
    <w:rsid w:val="00530B24"/>
    <w:rsid w:val="00530DA3"/>
    <w:rsid w:val="00531CCD"/>
    <w:rsid w:val="00535C71"/>
    <w:rsid w:val="00535F10"/>
    <w:rsid w:val="00536D2D"/>
    <w:rsid w:val="00540516"/>
    <w:rsid w:val="0054362E"/>
    <w:rsid w:val="00544AA4"/>
    <w:rsid w:val="00545D6C"/>
    <w:rsid w:val="00547047"/>
    <w:rsid w:val="00547670"/>
    <w:rsid w:val="005512D9"/>
    <w:rsid w:val="00553217"/>
    <w:rsid w:val="005536E3"/>
    <w:rsid w:val="00554786"/>
    <w:rsid w:val="00556BEB"/>
    <w:rsid w:val="00557095"/>
    <w:rsid w:val="0055786F"/>
    <w:rsid w:val="00561011"/>
    <w:rsid w:val="0056347B"/>
    <w:rsid w:val="00564049"/>
    <w:rsid w:val="00564E25"/>
    <w:rsid w:val="00567688"/>
    <w:rsid w:val="00567731"/>
    <w:rsid w:val="005704C3"/>
    <w:rsid w:val="0057175A"/>
    <w:rsid w:val="005719D0"/>
    <w:rsid w:val="0057608B"/>
    <w:rsid w:val="00576219"/>
    <w:rsid w:val="0057734C"/>
    <w:rsid w:val="0058241D"/>
    <w:rsid w:val="005826D0"/>
    <w:rsid w:val="0058270A"/>
    <w:rsid w:val="00582934"/>
    <w:rsid w:val="00586E43"/>
    <w:rsid w:val="00594561"/>
    <w:rsid w:val="00595855"/>
    <w:rsid w:val="00595F7D"/>
    <w:rsid w:val="0059763B"/>
    <w:rsid w:val="00597B81"/>
    <w:rsid w:val="005A0131"/>
    <w:rsid w:val="005A0C12"/>
    <w:rsid w:val="005A13B5"/>
    <w:rsid w:val="005A15A8"/>
    <w:rsid w:val="005A1B7D"/>
    <w:rsid w:val="005A5D38"/>
    <w:rsid w:val="005A61F9"/>
    <w:rsid w:val="005B2CBF"/>
    <w:rsid w:val="005B50CD"/>
    <w:rsid w:val="005B5BAB"/>
    <w:rsid w:val="005B6832"/>
    <w:rsid w:val="005B6CD9"/>
    <w:rsid w:val="005B7288"/>
    <w:rsid w:val="005C2B2A"/>
    <w:rsid w:val="005C33D5"/>
    <w:rsid w:val="005D1CE6"/>
    <w:rsid w:val="005D34E9"/>
    <w:rsid w:val="005D478F"/>
    <w:rsid w:val="005D4D23"/>
    <w:rsid w:val="005E1302"/>
    <w:rsid w:val="005E2CD2"/>
    <w:rsid w:val="005E3D9D"/>
    <w:rsid w:val="005E3FE8"/>
    <w:rsid w:val="005E7D7E"/>
    <w:rsid w:val="005F051C"/>
    <w:rsid w:val="005F0CC2"/>
    <w:rsid w:val="005F3288"/>
    <w:rsid w:val="005F3AD3"/>
    <w:rsid w:val="005F4441"/>
    <w:rsid w:val="005F4AB2"/>
    <w:rsid w:val="005F5930"/>
    <w:rsid w:val="0060124D"/>
    <w:rsid w:val="00601B2D"/>
    <w:rsid w:val="00601B47"/>
    <w:rsid w:val="00601DF8"/>
    <w:rsid w:val="00605124"/>
    <w:rsid w:val="00605746"/>
    <w:rsid w:val="00605ACA"/>
    <w:rsid w:val="006073D5"/>
    <w:rsid w:val="00607953"/>
    <w:rsid w:val="00607B0F"/>
    <w:rsid w:val="0061010B"/>
    <w:rsid w:val="0061067F"/>
    <w:rsid w:val="00610DDD"/>
    <w:rsid w:val="0061124E"/>
    <w:rsid w:val="00612221"/>
    <w:rsid w:val="00612684"/>
    <w:rsid w:val="00615040"/>
    <w:rsid w:val="006166D5"/>
    <w:rsid w:val="0062045E"/>
    <w:rsid w:val="0062092D"/>
    <w:rsid w:val="00622CD5"/>
    <w:rsid w:val="00623FE7"/>
    <w:rsid w:val="00626A2B"/>
    <w:rsid w:val="00630389"/>
    <w:rsid w:val="0063457A"/>
    <w:rsid w:val="0063522D"/>
    <w:rsid w:val="006355E7"/>
    <w:rsid w:val="006369E7"/>
    <w:rsid w:val="00644D95"/>
    <w:rsid w:val="00650B63"/>
    <w:rsid w:val="00651CD7"/>
    <w:rsid w:val="00653D22"/>
    <w:rsid w:val="006540AC"/>
    <w:rsid w:val="0065499C"/>
    <w:rsid w:val="00655036"/>
    <w:rsid w:val="00655708"/>
    <w:rsid w:val="0066259E"/>
    <w:rsid w:val="00662EF2"/>
    <w:rsid w:val="00666C27"/>
    <w:rsid w:val="0067121D"/>
    <w:rsid w:val="00673DE2"/>
    <w:rsid w:val="00676521"/>
    <w:rsid w:val="006778ED"/>
    <w:rsid w:val="00680AA0"/>
    <w:rsid w:val="00681792"/>
    <w:rsid w:val="00681B69"/>
    <w:rsid w:val="00681B8B"/>
    <w:rsid w:val="0068218E"/>
    <w:rsid w:val="00683D40"/>
    <w:rsid w:val="00684220"/>
    <w:rsid w:val="006854C4"/>
    <w:rsid w:val="006926E2"/>
    <w:rsid w:val="00694F83"/>
    <w:rsid w:val="006968B6"/>
    <w:rsid w:val="00697005"/>
    <w:rsid w:val="00697F19"/>
    <w:rsid w:val="006A0893"/>
    <w:rsid w:val="006A16FE"/>
    <w:rsid w:val="006A36F9"/>
    <w:rsid w:val="006A5617"/>
    <w:rsid w:val="006A5A50"/>
    <w:rsid w:val="006A5E01"/>
    <w:rsid w:val="006A61BB"/>
    <w:rsid w:val="006A7CD6"/>
    <w:rsid w:val="006B2B23"/>
    <w:rsid w:val="006B2BC0"/>
    <w:rsid w:val="006B5A61"/>
    <w:rsid w:val="006B69EF"/>
    <w:rsid w:val="006B7B75"/>
    <w:rsid w:val="006C336F"/>
    <w:rsid w:val="006C423A"/>
    <w:rsid w:val="006C482D"/>
    <w:rsid w:val="006C58C6"/>
    <w:rsid w:val="006C6FA2"/>
    <w:rsid w:val="006D2351"/>
    <w:rsid w:val="006D37E8"/>
    <w:rsid w:val="006D38D9"/>
    <w:rsid w:val="006D3957"/>
    <w:rsid w:val="006D53B8"/>
    <w:rsid w:val="006D724E"/>
    <w:rsid w:val="006E1650"/>
    <w:rsid w:val="006E2388"/>
    <w:rsid w:val="006E4AE4"/>
    <w:rsid w:val="006E5C7B"/>
    <w:rsid w:val="006E738B"/>
    <w:rsid w:val="006E7FE2"/>
    <w:rsid w:val="006F0335"/>
    <w:rsid w:val="006F1290"/>
    <w:rsid w:val="006F13CF"/>
    <w:rsid w:val="006F1A6E"/>
    <w:rsid w:val="006F36E5"/>
    <w:rsid w:val="006F3B04"/>
    <w:rsid w:val="006F42E4"/>
    <w:rsid w:val="006F5016"/>
    <w:rsid w:val="006F5071"/>
    <w:rsid w:val="006F52C4"/>
    <w:rsid w:val="006F5A92"/>
    <w:rsid w:val="006F77A1"/>
    <w:rsid w:val="006F7A18"/>
    <w:rsid w:val="00700017"/>
    <w:rsid w:val="00703AC6"/>
    <w:rsid w:val="00703B75"/>
    <w:rsid w:val="00703E7F"/>
    <w:rsid w:val="007051A7"/>
    <w:rsid w:val="00705383"/>
    <w:rsid w:val="0070591D"/>
    <w:rsid w:val="0070669E"/>
    <w:rsid w:val="00707193"/>
    <w:rsid w:val="00707E0F"/>
    <w:rsid w:val="007123F7"/>
    <w:rsid w:val="00715824"/>
    <w:rsid w:val="0071737A"/>
    <w:rsid w:val="007174F9"/>
    <w:rsid w:val="00720489"/>
    <w:rsid w:val="0072097B"/>
    <w:rsid w:val="007211C6"/>
    <w:rsid w:val="00721513"/>
    <w:rsid w:val="00722656"/>
    <w:rsid w:val="007230E1"/>
    <w:rsid w:val="00723DD9"/>
    <w:rsid w:val="0072478B"/>
    <w:rsid w:val="00724879"/>
    <w:rsid w:val="00725B56"/>
    <w:rsid w:val="00725C71"/>
    <w:rsid w:val="00730743"/>
    <w:rsid w:val="00731578"/>
    <w:rsid w:val="0073290D"/>
    <w:rsid w:val="007339C9"/>
    <w:rsid w:val="00736726"/>
    <w:rsid w:val="00737DEE"/>
    <w:rsid w:val="00737E94"/>
    <w:rsid w:val="00740CD7"/>
    <w:rsid w:val="00745A09"/>
    <w:rsid w:val="0074607E"/>
    <w:rsid w:val="00747094"/>
    <w:rsid w:val="0075115B"/>
    <w:rsid w:val="00752136"/>
    <w:rsid w:val="00752893"/>
    <w:rsid w:val="007539C5"/>
    <w:rsid w:val="007607FD"/>
    <w:rsid w:val="00760D02"/>
    <w:rsid w:val="007634F2"/>
    <w:rsid w:val="007654C2"/>
    <w:rsid w:val="00765F61"/>
    <w:rsid w:val="00771120"/>
    <w:rsid w:val="00771641"/>
    <w:rsid w:val="00774263"/>
    <w:rsid w:val="00774401"/>
    <w:rsid w:val="00775F66"/>
    <w:rsid w:val="00780CC3"/>
    <w:rsid w:val="00780FBE"/>
    <w:rsid w:val="00785234"/>
    <w:rsid w:val="00785378"/>
    <w:rsid w:val="00785492"/>
    <w:rsid w:val="00785F17"/>
    <w:rsid w:val="007902FF"/>
    <w:rsid w:val="0079269B"/>
    <w:rsid w:val="007944B8"/>
    <w:rsid w:val="007A0519"/>
    <w:rsid w:val="007A0E68"/>
    <w:rsid w:val="007A0F91"/>
    <w:rsid w:val="007A3A9D"/>
    <w:rsid w:val="007A3EF7"/>
    <w:rsid w:val="007A5600"/>
    <w:rsid w:val="007A7A01"/>
    <w:rsid w:val="007A7E6F"/>
    <w:rsid w:val="007B0E69"/>
    <w:rsid w:val="007B1925"/>
    <w:rsid w:val="007B35B0"/>
    <w:rsid w:val="007B6392"/>
    <w:rsid w:val="007B63BA"/>
    <w:rsid w:val="007B6658"/>
    <w:rsid w:val="007B6900"/>
    <w:rsid w:val="007B7A28"/>
    <w:rsid w:val="007C0987"/>
    <w:rsid w:val="007C4181"/>
    <w:rsid w:val="007C595F"/>
    <w:rsid w:val="007D00B9"/>
    <w:rsid w:val="007D0521"/>
    <w:rsid w:val="007D111C"/>
    <w:rsid w:val="007D1435"/>
    <w:rsid w:val="007D1FF2"/>
    <w:rsid w:val="007D29A2"/>
    <w:rsid w:val="007D3248"/>
    <w:rsid w:val="007D508A"/>
    <w:rsid w:val="007D7302"/>
    <w:rsid w:val="007D7E09"/>
    <w:rsid w:val="007E16EC"/>
    <w:rsid w:val="007E25CA"/>
    <w:rsid w:val="007E3833"/>
    <w:rsid w:val="007E3A1F"/>
    <w:rsid w:val="007E4AB6"/>
    <w:rsid w:val="007E759D"/>
    <w:rsid w:val="007E7953"/>
    <w:rsid w:val="007E7FE9"/>
    <w:rsid w:val="007F121F"/>
    <w:rsid w:val="007F13EC"/>
    <w:rsid w:val="007F1584"/>
    <w:rsid w:val="007F1A5D"/>
    <w:rsid w:val="007F4DB2"/>
    <w:rsid w:val="007F528A"/>
    <w:rsid w:val="00801C01"/>
    <w:rsid w:val="008020A2"/>
    <w:rsid w:val="0080280A"/>
    <w:rsid w:val="00802BDD"/>
    <w:rsid w:val="00805363"/>
    <w:rsid w:val="00807327"/>
    <w:rsid w:val="00807CC0"/>
    <w:rsid w:val="008101DE"/>
    <w:rsid w:val="00812C30"/>
    <w:rsid w:val="0081320A"/>
    <w:rsid w:val="008153E9"/>
    <w:rsid w:val="008169D8"/>
    <w:rsid w:val="0081746B"/>
    <w:rsid w:val="00820093"/>
    <w:rsid w:val="008238CD"/>
    <w:rsid w:val="00827A31"/>
    <w:rsid w:val="008306AC"/>
    <w:rsid w:val="0083362E"/>
    <w:rsid w:val="00833EA8"/>
    <w:rsid w:val="00835B9B"/>
    <w:rsid w:val="00840A51"/>
    <w:rsid w:val="00841351"/>
    <w:rsid w:val="00842B4D"/>
    <w:rsid w:val="0084567B"/>
    <w:rsid w:val="00845865"/>
    <w:rsid w:val="00847085"/>
    <w:rsid w:val="00847201"/>
    <w:rsid w:val="00847503"/>
    <w:rsid w:val="00854EE1"/>
    <w:rsid w:val="00856FEC"/>
    <w:rsid w:val="008570C4"/>
    <w:rsid w:val="008607A8"/>
    <w:rsid w:val="008627E4"/>
    <w:rsid w:val="00862ADE"/>
    <w:rsid w:val="00863676"/>
    <w:rsid w:val="008642AD"/>
    <w:rsid w:val="0086437B"/>
    <w:rsid w:val="00867083"/>
    <w:rsid w:val="0087060F"/>
    <w:rsid w:val="00870F8F"/>
    <w:rsid w:val="008713BB"/>
    <w:rsid w:val="0087179F"/>
    <w:rsid w:val="00872A6E"/>
    <w:rsid w:val="00874907"/>
    <w:rsid w:val="00880593"/>
    <w:rsid w:val="00880CB8"/>
    <w:rsid w:val="00881773"/>
    <w:rsid w:val="00881C8F"/>
    <w:rsid w:val="00887605"/>
    <w:rsid w:val="0089264B"/>
    <w:rsid w:val="0089408E"/>
    <w:rsid w:val="00894A42"/>
    <w:rsid w:val="00894DAF"/>
    <w:rsid w:val="00897965"/>
    <w:rsid w:val="00897C8D"/>
    <w:rsid w:val="008A307B"/>
    <w:rsid w:val="008A5EC0"/>
    <w:rsid w:val="008B22C6"/>
    <w:rsid w:val="008B2CF3"/>
    <w:rsid w:val="008B4D93"/>
    <w:rsid w:val="008B646D"/>
    <w:rsid w:val="008C0C7D"/>
    <w:rsid w:val="008C2126"/>
    <w:rsid w:val="008C4159"/>
    <w:rsid w:val="008C4F31"/>
    <w:rsid w:val="008C5FF0"/>
    <w:rsid w:val="008C61AC"/>
    <w:rsid w:val="008C652D"/>
    <w:rsid w:val="008C72F0"/>
    <w:rsid w:val="008C7D91"/>
    <w:rsid w:val="008D02C4"/>
    <w:rsid w:val="008D07F4"/>
    <w:rsid w:val="008D48B5"/>
    <w:rsid w:val="008D5CAE"/>
    <w:rsid w:val="008D6807"/>
    <w:rsid w:val="008D6EA9"/>
    <w:rsid w:val="008E0F21"/>
    <w:rsid w:val="008E122C"/>
    <w:rsid w:val="008E1D66"/>
    <w:rsid w:val="008E2DB6"/>
    <w:rsid w:val="008E4CD8"/>
    <w:rsid w:val="008E51A0"/>
    <w:rsid w:val="008E5762"/>
    <w:rsid w:val="008E7C3E"/>
    <w:rsid w:val="008F0660"/>
    <w:rsid w:val="008F0818"/>
    <w:rsid w:val="008F082D"/>
    <w:rsid w:val="008F1642"/>
    <w:rsid w:val="008F19DB"/>
    <w:rsid w:val="008F3CF0"/>
    <w:rsid w:val="008F77C3"/>
    <w:rsid w:val="008F7B73"/>
    <w:rsid w:val="00900113"/>
    <w:rsid w:val="00902CEF"/>
    <w:rsid w:val="0090332C"/>
    <w:rsid w:val="00903D1B"/>
    <w:rsid w:val="009040F2"/>
    <w:rsid w:val="0090495D"/>
    <w:rsid w:val="0090684A"/>
    <w:rsid w:val="00906963"/>
    <w:rsid w:val="00906EC1"/>
    <w:rsid w:val="0091156C"/>
    <w:rsid w:val="00911F31"/>
    <w:rsid w:val="0091227D"/>
    <w:rsid w:val="00914B35"/>
    <w:rsid w:val="00921B65"/>
    <w:rsid w:val="00922776"/>
    <w:rsid w:val="009249F0"/>
    <w:rsid w:val="0092564C"/>
    <w:rsid w:val="00927079"/>
    <w:rsid w:val="009271AF"/>
    <w:rsid w:val="00927CDD"/>
    <w:rsid w:val="0093120D"/>
    <w:rsid w:val="00931264"/>
    <w:rsid w:val="0093417F"/>
    <w:rsid w:val="0093757F"/>
    <w:rsid w:val="00937C69"/>
    <w:rsid w:val="0094042A"/>
    <w:rsid w:val="009406AB"/>
    <w:rsid w:val="00940C2D"/>
    <w:rsid w:val="00940DA7"/>
    <w:rsid w:val="0094182D"/>
    <w:rsid w:val="00941EF2"/>
    <w:rsid w:val="009421F2"/>
    <w:rsid w:val="0094250D"/>
    <w:rsid w:val="00942BDF"/>
    <w:rsid w:val="00946D85"/>
    <w:rsid w:val="009502DC"/>
    <w:rsid w:val="009520D7"/>
    <w:rsid w:val="009537F4"/>
    <w:rsid w:val="00953E53"/>
    <w:rsid w:val="00954B41"/>
    <w:rsid w:val="00955EF8"/>
    <w:rsid w:val="0096234D"/>
    <w:rsid w:val="009629A4"/>
    <w:rsid w:val="0096366B"/>
    <w:rsid w:val="009641FC"/>
    <w:rsid w:val="0096636D"/>
    <w:rsid w:val="00966E78"/>
    <w:rsid w:val="00972C9C"/>
    <w:rsid w:val="00972E97"/>
    <w:rsid w:val="00972FF5"/>
    <w:rsid w:val="009730E7"/>
    <w:rsid w:val="009766C4"/>
    <w:rsid w:val="009803EF"/>
    <w:rsid w:val="009833E5"/>
    <w:rsid w:val="0098346D"/>
    <w:rsid w:val="00983FF3"/>
    <w:rsid w:val="0098554A"/>
    <w:rsid w:val="00986C09"/>
    <w:rsid w:val="009872ED"/>
    <w:rsid w:val="00987DCC"/>
    <w:rsid w:val="009912FD"/>
    <w:rsid w:val="009946E9"/>
    <w:rsid w:val="00995CFE"/>
    <w:rsid w:val="00996371"/>
    <w:rsid w:val="009967B7"/>
    <w:rsid w:val="009968EB"/>
    <w:rsid w:val="009A1A9D"/>
    <w:rsid w:val="009A31EE"/>
    <w:rsid w:val="009A5A62"/>
    <w:rsid w:val="009A7BE3"/>
    <w:rsid w:val="009B00B4"/>
    <w:rsid w:val="009B2412"/>
    <w:rsid w:val="009B2482"/>
    <w:rsid w:val="009B2773"/>
    <w:rsid w:val="009B3CFB"/>
    <w:rsid w:val="009B3ECA"/>
    <w:rsid w:val="009B4941"/>
    <w:rsid w:val="009B523D"/>
    <w:rsid w:val="009B75D6"/>
    <w:rsid w:val="009B7D0E"/>
    <w:rsid w:val="009C0BB0"/>
    <w:rsid w:val="009C54D3"/>
    <w:rsid w:val="009C6ECB"/>
    <w:rsid w:val="009C7336"/>
    <w:rsid w:val="009C7DA8"/>
    <w:rsid w:val="009D14E5"/>
    <w:rsid w:val="009D1A49"/>
    <w:rsid w:val="009D2F40"/>
    <w:rsid w:val="009D5340"/>
    <w:rsid w:val="009D6BB3"/>
    <w:rsid w:val="009D7812"/>
    <w:rsid w:val="009D78F8"/>
    <w:rsid w:val="009D7E75"/>
    <w:rsid w:val="009E1032"/>
    <w:rsid w:val="009E280B"/>
    <w:rsid w:val="009E2D91"/>
    <w:rsid w:val="009E4DB4"/>
    <w:rsid w:val="009E5B9B"/>
    <w:rsid w:val="009F0108"/>
    <w:rsid w:val="009F088C"/>
    <w:rsid w:val="009F135C"/>
    <w:rsid w:val="009F40DA"/>
    <w:rsid w:val="009F6606"/>
    <w:rsid w:val="009F7A1D"/>
    <w:rsid w:val="00A021FE"/>
    <w:rsid w:val="00A024B0"/>
    <w:rsid w:val="00A03010"/>
    <w:rsid w:val="00A073B8"/>
    <w:rsid w:val="00A118A6"/>
    <w:rsid w:val="00A12BB5"/>
    <w:rsid w:val="00A15F37"/>
    <w:rsid w:val="00A1649D"/>
    <w:rsid w:val="00A16FA3"/>
    <w:rsid w:val="00A20DF6"/>
    <w:rsid w:val="00A23B7D"/>
    <w:rsid w:val="00A24F95"/>
    <w:rsid w:val="00A269CF"/>
    <w:rsid w:val="00A27FED"/>
    <w:rsid w:val="00A30137"/>
    <w:rsid w:val="00A31F01"/>
    <w:rsid w:val="00A32A84"/>
    <w:rsid w:val="00A33BD3"/>
    <w:rsid w:val="00A34FA3"/>
    <w:rsid w:val="00A35077"/>
    <w:rsid w:val="00A408E8"/>
    <w:rsid w:val="00A40F48"/>
    <w:rsid w:val="00A40FD6"/>
    <w:rsid w:val="00A41633"/>
    <w:rsid w:val="00A42143"/>
    <w:rsid w:val="00A4359F"/>
    <w:rsid w:val="00A43DF5"/>
    <w:rsid w:val="00A44F4C"/>
    <w:rsid w:val="00A452DF"/>
    <w:rsid w:val="00A457B0"/>
    <w:rsid w:val="00A45882"/>
    <w:rsid w:val="00A45981"/>
    <w:rsid w:val="00A45C5A"/>
    <w:rsid w:val="00A46406"/>
    <w:rsid w:val="00A46517"/>
    <w:rsid w:val="00A471B3"/>
    <w:rsid w:val="00A47278"/>
    <w:rsid w:val="00A47F6B"/>
    <w:rsid w:val="00A51FF5"/>
    <w:rsid w:val="00A52965"/>
    <w:rsid w:val="00A558F0"/>
    <w:rsid w:val="00A579D1"/>
    <w:rsid w:val="00A57C15"/>
    <w:rsid w:val="00A61379"/>
    <w:rsid w:val="00A634B2"/>
    <w:rsid w:val="00A65281"/>
    <w:rsid w:val="00A6691B"/>
    <w:rsid w:val="00A7031E"/>
    <w:rsid w:val="00A71B24"/>
    <w:rsid w:val="00A7288E"/>
    <w:rsid w:val="00A729DC"/>
    <w:rsid w:val="00A73602"/>
    <w:rsid w:val="00A73E1E"/>
    <w:rsid w:val="00A74E8A"/>
    <w:rsid w:val="00A75304"/>
    <w:rsid w:val="00A758FF"/>
    <w:rsid w:val="00A75B5A"/>
    <w:rsid w:val="00A81EEC"/>
    <w:rsid w:val="00A84508"/>
    <w:rsid w:val="00A857BA"/>
    <w:rsid w:val="00A96A3C"/>
    <w:rsid w:val="00A96D24"/>
    <w:rsid w:val="00AA2C89"/>
    <w:rsid w:val="00AA32D7"/>
    <w:rsid w:val="00AA4A27"/>
    <w:rsid w:val="00AA4B3D"/>
    <w:rsid w:val="00AA6041"/>
    <w:rsid w:val="00AA6653"/>
    <w:rsid w:val="00AA684C"/>
    <w:rsid w:val="00AB2088"/>
    <w:rsid w:val="00AB5091"/>
    <w:rsid w:val="00AB6FEC"/>
    <w:rsid w:val="00AB71AA"/>
    <w:rsid w:val="00AC1C6B"/>
    <w:rsid w:val="00AC1CF9"/>
    <w:rsid w:val="00AC2FE8"/>
    <w:rsid w:val="00AC6147"/>
    <w:rsid w:val="00AC71AC"/>
    <w:rsid w:val="00AD132E"/>
    <w:rsid w:val="00AD1C90"/>
    <w:rsid w:val="00AD20E7"/>
    <w:rsid w:val="00AD2E12"/>
    <w:rsid w:val="00AD4A52"/>
    <w:rsid w:val="00AD7171"/>
    <w:rsid w:val="00AE0622"/>
    <w:rsid w:val="00AE0BE9"/>
    <w:rsid w:val="00AE11CC"/>
    <w:rsid w:val="00AE148E"/>
    <w:rsid w:val="00AE547E"/>
    <w:rsid w:val="00AE5B25"/>
    <w:rsid w:val="00AE75B6"/>
    <w:rsid w:val="00AE7EA3"/>
    <w:rsid w:val="00AF0568"/>
    <w:rsid w:val="00AF202C"/>
    <w:rsid w:val="00AF36D1"/>
    <w:rsid w:val="00AF4132"/>
    <w:rsid w:val="00B00991"/>
    <w:rsid w:val="00B00EDD"/>
    <w:rsid w:val="00B01005"/>
    <w:rsid w:val="00B03E44"/>
    <w:rsid w:val="00B047AE"/>
    <w:rsid w:val="00B04FC3"/>
    <w:rsid w:val="00B05237"/>
    <w:rsid w:val="00B0747B"/>
    <w:rsid w:val="00B07D8A"/>
    <w:rsid w:val="00B10E60"/>
    <w:rsid w:val="00B11435"/>
    <w:rsid w:val="00B12E6B"/>
    <w:rsid w:val="00B14778"/>
    <w:rsid w:val="00B15124"/>
    <w:rsid w:val="00B16915"/>
    <w:rsid w:val="00B17050"/>
    <w:rsid w:val="00B17F0C"/>
    <w:rsid w:val="00B2014D"/>
    <w:rsid w:val="00B20F47"/>
    <w:rsid w:val="00B21A2A"/>
    <w:rsid w:val="00B25A05"/>
    <w:rsid w:val="00B25C91"/>
    <w:rsid w:val="00B260E3"/>
    <w:rsid w:val="00B27B60"/>
    <w:rsid w:val="00B30383"/>
    <w:rsid w:val="00B320B7"/>
    <w:rsid w:val="00B32CF3"/>
    <w:rsid w:val="00B32D3E"/>
    <w:rsid w:val="00B33E4A"/>
    <w:rsid w:val="00B343A8"/>
    <w:rsid w:val="00B34516"/>
    <w:rsid w:val="00B34CA5"/>
    <w:rsid w:val="00B352A2"/>
    <w:rsid w:val="00B35549"/>
    <w:rsid w:val="00B40AFD"/>
    <w:rsid w:val="00B41C4B"/>
    <w:rsid w:val="00B43EDD"/>
    <w:rsid w:val="00B45633"/>
    <w:rsid w:val="00B47755"/>
    <w:rsid w:val="00B5129A"/>
    <w:rsid w:val="00B539F5"/>
    <w:rsid w:val="00B54301"/>
    <w:rsid w:val="00B54657"/>
    <w:rsid w:val="00B55A60"/>
    <w:rsid w:val="00B62654"/>
    <w:rsid w:val="00B6273D"/>
    <w:rsid w:val="00B67E56"/>
    <w:rsid w:val="00B71D2C"/>
    <w:rsid w:val="00B72ADC"/>
    <w:rsid w:val="00B73FD8"/>
    <w:rsid w:val="00B74374"/>
    <w:rsid w:val="00B756E9"/>
    <w:rsid w:val="00B75757"/>
    <w:rsid w:val="00B75966"/>
    <w:rsid w:val="00B7713E"/>
    <w:rsid w:val="00B776D0"/>
    <w:rsid w:val="00B813FF"/>
    <w:rsid w:val="00B816AF"/>
    <w:rsid w:val="00B8197D"/>
    <w:rsid w:val="00B82138"/>
    <w:rsid w:val="00B864B1"/>
    <w:rsid w:val="00B86D53"/>
    <w:rsid w:val="00B87D73"/>
    <w:rsid w:val="00B90D9A"/>
    <w:rsid w:val="00B922E5"/>
    <w:rsid w:val="00B92D5B"/>
    <w:rsid w:val="00B93AEC"/>
    <w:rsid w:val="00B9598E"/>
    <w:rsid w:val="00B9711F"/>
    <w:rsid w:val="00BA0902"/>
    <w:rsid w:val="00BA0BEE"/>
    <w:rsid w:val="00BA3196"/>
    <w:rsid w:val="00BA32E6"/>
    <w:rsid w:val="00BB0D9A"/>
    <w:rsid w:val="00BB353C"/>
    <w:rsid w:val="00BB4721"/>
    <w:rsid w:val="00BB692F"/>
    <w:rsid w:val="00BB6B93"/>
    <w:rsid w:val="00BC0185"/>
    <w:rsid w:val="00BC158C"/>
    <w:rsid w:val="00BC1679"/>
    <w:rsid w:val="00BC2095"/>
    <w:rsid w:val="00BC2485"/>
    <w:rsid w:val="00BC3337"/>
    <w:rsid w:val="00BC3BA7"/>
    <w:rsid w:val="00BC47E7"/>
    <w:rsid w:val="00BC5A47"/>
    <w:rsid w:val="00BC5BD2"/>
    <w:rsid w:val="00BC5CE5"/>
    <w:rsid w:val="00BC768B"/>
    <w:rsid w:val="00BD13A9"/>
    <w:rsid w:val="00BD37D1"/>
    <w:rsid w:val="00BD46EB"/>
    <w:rsid w:val="00BD618E"/>
    <w:rsid w:val="00BD7EF5"/>
    <w:rsid w:val="00BE00EC"/>
    <w:rsid w:val="00BE07C7"/>
    <w:rsid w:val="00BE1557"/>
    <w:rsid w:val="00BE1699"/>
    <w:rsid w:val="00BE17E6"/>
    <w:rsid w:val="00BE42C2"/>
    <w:rsid w:val="00BE6049"/>
    <w:rsid w:val="00BE6971"/>
    <w:rsid w:val="00BE7800"/>
    <w:rsid w:val="00BE7896"/>
    <w:rsid w:val="00BF12C8"/>
    <w:rsid w:val="00BF383B"/>
    <w:rsid w:val="00BF44B7"/>
    <w:rsid w:val="00BF6F19"/>
    <w:rsid w:val="00BF7BDF"/>
    <w:rsid w:val="00C00759"/>
    <w:rsid w:val="00C01E21"/>
    <w:rsid w:val="00C02774"/>
    <w:rsid w:val="00C02DE1"/>
    <w:rsid w:val="00C06C34"/>
    <w:rsid w:val="00C100AD"/>
    <w:rsid w:val="00C103FE"/>
    <w:rsid w:val="00C10638"/>
    <w:rsid w:val="00C10F1E"/>
    <w:rsid w:val="00C13DEC"/>
    <w:rsid w:val="00C14379"/>
    <w:rsid w:val="00C157AE"/>
    <w:rsid w:val="00C177D8"/>
    <w:rsid w:val="00C17952"/>
    <w:rsid w:val="00C20B29"/>
    <w:rsid w:val="00C22121"/>
    <w:rsid w:val="00C235AD"/>
    <w:rsid w:val="00C2360C"/>
    <w:rsid w:val="00C26090"/>
    <w:rsid w:val="00C2649A"/>
    <w:rsid w:val="00C31748"/>
    <w:rsid w:val="00C31C2D"/>
    <w:rsid w:val="00C32AC6"/>
    <w:rsid w:val="00C37D90"/>
    <w:rsid w:val="00C37E98"/>
    <w:rsid w:val="00C37EEF"/>
    <w:rsid w:val="00C41102"/>
    <w:rsid w:val="00C43C3C"/>
    <w:rsid w:val="00C44E6B"/>
    <w:rsid w:val="00C44F2D"/>
    <w:rsid w:val="00C46556"/>
    <w:rsid w:val="00C47710"/>
    <w:rsid w:val="00C5003D"/>
    <w:rsid w:val="00C52287"/>
    <w:rsid w:val="00C53389"/>
    <w:rsid w:val="00C56AFA"/>
    <w:rsid w:val="00C576FA"/>
    <w:rsid w:val="00C61630"/>
    <w:rsid w:val="00C64134"/>
    <w:rsid w:val="00C650F5"/>
    <w:rsid w:val="00C6558F"/>
    <w:rsid w:val="00C65B8F"/>
    <w:rsid w:val="00C66A01"/>
    <w:rsid w:val="00C73EAD"/>
    <w:rsid w:val="00C75826"/>
    <w:rsid w:val="00C76D9E"/>
    <w:rsid w:val="00C77DD8"/>
    <w:rsid w:val="00C80139"/>
    <w:rsid w:val="00C823A3"/>
    <w:rsid w:val="00C82FAA"/>
    <w:rsid w:val="00C83CFF"/>
    <w:rsid w:val="00C85704"/>
    <w:rsid w:val="00C85E0F"/>
    <w:rsid w:val="00C86764"/>
    <w:rsid w:val="00C87845"/>
    <w:rsid w:val="00C90F26"/>
    <w:rsid w:val="00C92164"/>
    <w:rsid w:val="00C92CDB"/>
    <w:rsid w:val="00C94F34"/>
    <w:rsid w:val="00C96938"/>
    <w:rsid w:val="00C96977"/>
    <w:rsid w:val="00CA1122"/>
    <w:rsid w:val="00CA20EB"/>
    <w:rsid w:val="00CA6E6C"/>
    <w:rsid w:val="00CA7ABC"/>
    <w:rsid w:val="00CB1469"/>
    <w:rsid w:val="00CB171E"/>
    <w:rsid w:val="00CB3061"/>
    <w:rsid w:val="00CB355D"/>
    <w:rsid w:val="00CB41AD"/>
    <w:rsid w:val="00CB5974"/>
    <w:rsid w:val="00CB5D34"/>
    <w:rsid w:val="00CB60C7"/>
    <w:rsid w:val="00CB7130"/>
    <w:rsid w:val="00CC2065"/>
    <w:rsid w:val="00CC2865"/>
    <w:rsid w:val="00CC757A"/>
    <w:rsid w:val="00CC765E"/>
    <w:rsid w:val="00CC78A1"/>
    <w:rsid w:val="00CC7B05"/>
    <w:rsid w:val="00CD16B2"/>
    <w:rsid w:val="00CD1963"/>
    <w:rsid w:val="00CD4E82"/>
    <w:rsid w:val="00CD6279"/>
    <w:rsid w:val="00CE0DF0"/>
    <w:rsid w:val="00CE0F68"/>
    <w:rsid w:val="00CE2CE1"/>
    <w:rsid w:val="00CE575E"/>
    <w:rsid w:val="00CE60EC"/>
    <w:rsid w:val="00CE7D4A"/>
    <w:rsid w:val="00CF0674"/>
    <w:rsid w:val="00CF0E61"/>
    <w:rsid w:val="00CF1EC9"/>
    <w:rsid w:val="00CF600C"/>
    <w:rsid w:val="00CF6152"/>
    <w:rsid w:val="00CF7EE6"/>
    <w:rsid w:val="00D03026"/>
    <w:rsid w:val="00D0346C"/>
    <w:rsid w:val="00D054AF"/>
    <w:rsid w:val="00D055CA"/>
    <w:rsid w:val="00D069A6"/>
    <w:rsid w:val="00D107E7"/>
    <w:rsid w:val="00D13B55"/>
    <w:rsid w:val="00D13C34"/>
    <w:rsid w:val="00D15841"/>
    <w:rsid w:val="00D15D58"/>
    <w:rsid w:val="00D17481"/>
    <w:rsid w:val="00D229A4"/>
    <w:rsid w:val="00D22A9E"/>
    <w:rsid w:val="00D27F27"/>
    <w:rsid w:val="00D302CB"/>
    <w:rsid w:val="00D31888"/>
    <w:rsid w:val="00D34F27"/>
    <w:rsid w:val="00D35372"/>
    <w:rsid w:val="00D40BDC"/>
    <w:rsid w:val="00D42581"/>
    <w:rsid w:val="00D44B09"/>
    <w:rsid w:val="00D45F54"/>
    <w:rsid w:val="00D4782C"/>
    <w:rsid w:val="00D50E8A"/>
    <w:rsid w:val="00D518C1"/>
    <w:rsid w:val="00D54F1B"/>
    <w:rsid w:val="00D5534C"/>
    <w:rsid w:val="00D56BAC"/>
    <w:rsid w:val="00D57235"/>
    <w:rsid w:val="00D62FD6"/>
    <w:rsid w:val="00D63D37"/>
    <w:rsid w:val="00D65CBF"/>
    <w:rsid w:val="00D70985"/>
    <w:rsid w:val="00D74270"/>
    <w:rsid w:val="00D755A2"/>
    <w:rsid w:val="00D77896"/>
    <w:rsid w:val="00D77ED6"/>
    <w:rsid w:val="00D83764"/>
    <w:rsid w:val="00D83A64"/>
    <w:rsid w:val="00D869C2"/>
    <w:rsid w:val="00D8742F"/>
    <w:rsid w:val="00D87ED1"/>
    <w:rsid w:val="00D92383"/>
    <w:rsid w:val="00D949CD"/>
    <w:rsid w:val="00D97789"/>
    <w:rsid w:val="00DA065E"/>
    <w:rsid w:val="00DA2271"/>
    <w:rsid w:val="00DA3605"/>
    <w:rsid w:val="00DA38B9"/>
    <w:rsid w:val="00DA3944"/>
    <w:rsid w:val="00DA6D59"/>
    <w:rsid w:val="00DB04F9"/>
    <w:rsid w:val="00DB185E"/>
    <w:rsid w:val="00DB322C"/>
    <w:rsid w:val="00DB477E"/>
    <w:rsid w:val="00DB5194"/>
    <w:rsid w:val="00DB5B47"/>
    <w:rsid w:val="00DB6946"/>
    <w:rsid w:val="00DB69A0"/>
    <w:rsid w:val="00DB73C2"/>
    <w:rsid w:val="00DC0423"/>
    <w:rsid w:val="00DC0EF3"/>
    <w:rsid w:val="00DC1EDA"/>
    <w:rsid w:val="00DC1F67"/>
    <w:rsid w:val="00DC34C9"/>
    <w:rsid w:val="00DC36FD"/>
    <w:rsid w:val="00DC5667"/>
    <w:rsid w:val="00DC7E96"/>
    <w:rsid w:val="00DD415E"/>
    <w:rsid w:val="00DD4317"/>
    <w:rsid w:val="00DD4FF9"/>
    <w:rsid w:val="00DD64F6"/>
    <w:rsid w:val="00DD7EE2"/>
    <w:rsid w:val="00DE377B"/>
    <w:rsid w:val="00DE4E16"/>
    <w:rsid w:val="00DE51A7"/>
    <w:rsid w:val="00DE65B3"/>
    <w:rsid w:val="00DF0039"/>
    <w:rsid w:val="00DF0147"/>
    <w:rsid w:val="00DF0961"/>
    <w:rsid w:val="00DF261A"/>
    <w:rsid w:val="00DF2A39"/>
    <w:rsid w:val="00DF5174"/>
    <w:rsid w:val="00E01897"/>
    <w:rsid w:val="00E02B48"/>
    <w:rsid w:val="00E05304"/>
    <w:rsid w:val="00E0662C"/>
    <w:rsid w:val="00E07AC6"/>
    <w:rsid w:val="00E1065B"/>
    <w:rsid w:val="00E110C6"/>
    <w:rsid w:val="00E11C92"/>
    <w:rsid w:val="00E15B3B"/>
    <w:rsid w:val="00E20119"/>
    <w:rsid w:val="00E20F5F"/>
    <w:rsid w:val="00E21D73"/>
    <w:rsid w:val="00E22CF4"/>
    <w:rsid w:val="00E23156"/>
    <w:rsid w:val="00E24DC4"/>
    <w:rsid w:val="00E314E8"/>
    <w:rsid w:val="00E31B85"/>
    <w:rsid w:val="00E31D18"/>
    <w:rsid w:val="00E33774"/>
    <w:rsid w:val="00E351F4"/>
    <w:rsid w:val="00E372DF"/>
    <w:rsid w:val="00E37569"/>
    <w:rsid w:val="00E40FE3"/>
    <w:rsid w:val="00E4189D"/>
    <w:rsid w:val="00E426BA"/>
    <w:rsid w:val="00E4483B"/>
    <w:rsid w:val="00E449E6"/>
    <w:rsid w:val="00E44EFE"/>
    <w:rsid w:val="00E45189"/>
    <w:rsid w:val="00E45C16"/>
    <w:rsid w:val="00E46A2A"/>
    <w:rsid w:val="00E46ADC"/>
    <w:rsid w:val="00E47808"/>
    <w:rsid w:val="00E506FC"/>
    <w:rsid w:val="00E50CF5"/>
    <w:rsid w:val="00E5122A"/>
    <w:rsid w:val="00E515CA"/>
    <w:rsid w:val="00E52CF6"/>
    <w:rsid w:val="00E54EB6"/>
    <w:rsid w:val="00E550B8"/>
    <w:rsid w:val="00E574BD"/>
    <w:rsid w:val="00E60059"/>
    <w:rsid w:val="00E610C3"/>
    <w:rsid w:val="00E64AB4"/>
    <w:rsid w:val="00E65742"/>
    <w:rsid w:val="00E662A5"/>
    <w:rsid w:val="00E670EA"/>
    <w:rsid w:val="00E67C2E"/>
    <w:rsid w:val="00E701C7"/>
    <w:rsid w:val="00E70B2F"/>
    <w:rsid w:val="00E70D16"/>
    <w:rsid w:val="00E737EE"/>
    <w:rsid w:val="00E7396E"/>
    <w:rsid w:val="00E73BEC"/>
    <w:rsid w:val="00E759DF"/>
    <w:rsid w:val="00E75D74"/>
    <w:rsid w:val="00E7637F"/>
    <w:rsid w:val="00E8056C"/>
    <w:rsid w:val="00E81561"/>
    <w:rsid w:val="00E849FE"/>
    <w:rsid w:val="00E87F67"/>
    <w:rsid w:val="00E921D9"/>
    <w:rsid w:val="00E937F7"/>
    <w:rsid w:val="00E96AEF"/>
    <w:rsid w:val="00E9794D"/>
    <w:rsid w:val="00EA0A80"/>
    <w:rsid w:val="00EA1C85"/>
    <w:rsid w:val="00EA4330"/>
    <w:rsid w:val="00EB0FBF"/>
    <w:rsid w:val="00EB139D"/>
    <w:rsid w:val="00EB2D02"/>
    <w:rsid w:val="00EB6615"/>
    <w:rsid w:val="00EB68EB"/>
    <w:rsid w:val="00EB69BB"/>
    <w:rsid w:val="00EB7742"/>
    <w:rsid w:val="00EC038E"/>
    <w:rsid w:val="00EC0C31"/>
    <w:rsid w:val="00EC1A50"/>
    <w:rsid w:val="00EC3CE2"/>
    <w:rsid w:val="00EC5598"/>
    <w:rsid w:val="00EC55FA"/>
    <w:rsid w:val="00EC65EE"/>
    <w:rsid w:val="00EC6ABC"/>
    <w:rsid w:val="00EC6EFC"/>
    <w:rsid w:val="00ED1DE3"/>
    <w:rsid w:val="00ED3423"/>
    <w:rsid w:val="00ED5883"/>
    <w:rsid w:val="00ED7B70"/>
    <w:rsid w:val="00EE0AB1"/>
    <w:rsid w:val="00EE0F10"/>
    <w:rsid w:val="00EE1C10"/>
    <w:rsid w:val="00EE3073"/>
    <w:rsid w:val="00EE6922"/>
    <w:rsid w:val="00EE7D28"/>
    <w:rsid w:val="00EF0081"/>
    <w:rsid w:val="00EF26CC"/>
    <w:rsid w:val="00EF2C40"/>
    <w:rsid w:val="00EF3BBD"/>
    <w:rsid w:val="00EF4214"/>
    <w:rsid w:val="00EF6170"/>
    <w:rsid w:val="00EF7C81"/>
    <w:rsid w:val="00F00EEE"/>
    <w:rsid w:val="00F0129F"/>
    <w:rsid w:val="00F019B6"/>
    <w:rsid w:val="00F02DD3"/>
    <w:rsid w:val="00F02E65"/>
    <w:rsid w:val="00F02E94"/>
    <w:rsid w:val="00F06AA5"/>
    <w:rsid w:val="00F11CE5"/>
    <w:rsid w:val="00F12AF0"/>
    <w:rsid w:val="00F13756"/>
    <w:rsid w:val="00F15D07"/>
    <w:rsid w:val="00F1646D"/>
    <w:rsid w:val="00F1730F"/>
    <w:rsid w:val="00F246AF"/>
    <w:rsid w:val="00F26D0A"/>
    <w:rsid w:val="00F34E8C"/>
    <w:rsid w:val="00F35110"/>
    <w:rsid w:val="00F36953"/>
    <w:rsid w:val="00F36DEE"/>
    <w:rsid w:val="00F421FA"/>
    <w:rsid w:val="00F45E0C"/>
    <w:rsid w:val="00F47320"/>
    <w:rsid w:val="00F47B6E"/>
    <w:rsid w:val="00F50472"/>
    <w:rsid w:val="00F504A4"/>
    <w:rsid w:val="00F51764"/>
    <w:rsid w:val="00F52C44"/>
    <w:rsid w:val="00F54D32"/>
    <w:rsid w:val="00F56E51"/>
    <w:rsid w:val="00F604C7"/>
    <w:rsid w:val="00F61DA0"/>
    <w:rsid w:val="00F62098"/>
    <w:rsid w:val="00F62DDC"/>
    <w:rsid w:val="00F64C7A"/>
    <w:rsid w:val="00F65B69"/>
    <w:rsid w:val="00F66703"/>
    <w:rsid w:val="00F709F3"/>
    <w:rsid w:val="00F710E5"/>
    <w:rsid w:val="00F72F81"/>
    <w:rsid w:val="00F74096"/>
    <w:rsid w:val="00F740EE"/>
    <w:rsid w:val="00F74F6B"/>
    <w:rsid w:val="00F7622A"/>
    <w:rsid w:val="00F7694A"/>
    <w:rsid w:val="00F83535"/>
    <w:rsid w:val="00F8474A"/>
    <w:rsid w:val="00F85076"/>
    <w:rsid w:val="00F85CCD"/>
    <w:rsid w:val="00F9088D"/>
    <w:rsid w:val="00F913DB"/>
    <w:rsid w:val="00F91891"/>
    <w:rsid w:val="00F91BD5"/>
    <w:rsid w:val="00F92147"/>
    <w:rsid w:val="00F92199"/>
    <w:rsid w:val="00F92A71"/>
    <w:rsid w:val="00F92FBB"/>
    <w:rsid w:val="00F93B6E"/>
    <w:rsid w:val="00F93F77"/>
    <w:rsid w:val="00F94B45"/>
    <w:rsid w:val="00F96060"/>
    <w:rsid w:val="00F96391"/>
    <w:rsid w:val="00F97479"/>
    <w:rsid w:val="00F974FF"/>
    <w:rsid w:val="00FA061D"/>
    <w:rsid w:val="00FA101C"/>
    <w:rsid w:val="00FA305E"/>
    <w:rsid w:val="00FA329F"/>
    <w:rsid w:val="00FA35B0"/>
    <w:rsid w:val="00FA3BA7"/>
    <w:rsid w:val="00FA4A5D"/>
    <w:rsid w:val="00FA4A7D"/>
    <w:rsid w:val="00FA7D34"/>
    <w:rsid w:val="00FB00D7"/>
    <w:rsid w:val="00FB2229"/>
    <w:rsid w:val="00FB2984"/>
    <w:rsid w:val="00FB2D65"/>
    <w:rsid w:val="00FB4E50"/>
    <w:rsid w:val="00FB6A4B"/>
    <w:rsid w:val="00FB73B5"/>
    <w:rsid w:val="00FB7799"/>
    <w:rsid w:val="00FC2E61"/>
    <w:rsid w:val="00FC5A31"/>
    <w:rsid w:val="00FC61E8"/>
    <w:rsid w:val="00FC7939"/>
    <w:rsid w:val="00FD052A"/>
    <w:rsid w:val="00FD3459"/>
    <w:rsid w:val="00FD42CC"/>
    <w:rsid w:val="00FD5F07"/>
    <w:rsid w:val="00FE02CA"/>
    <w:rsid w:val="00FE2E6E"/>
    <w:rsid w:val="00FE4029"/>
    <w:rsid w:val="00FE644A"/>
    <w:rsid w:val="00FE7004"/>
    <w:rsid w:val="00FE71DC"/>
    <w:rsid w:val="00FF07CE"/>
    <w:rsid w:val="00FF2F86"/>
    <w:rsid w:val="00FF3F41"/>
    <w:rsid w:val="00FF45FB"/>
    <w:rsid w:val="00FF6F04"/>
    <w:rsid w:val="00FF6F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1D373D5"/>
  <w15:docId w15:val="{413A148B-655F-49F5-BE87-468280F69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DB185E"/>
    <w:pPr>
      <w:spacing w:line="276" w:lineRule="auto"/>
    </w:pPr>
    <w:rPr>
      <w:rFonts w:ascii="Verdana" w:hAnsi="Verdana"/>
      <w:sz w:val="19"/>
    </w:rPr>
  </w:style>
  <w:style w:type="paragraph" w:styleId="Kop1">
    <w:name w:val="heading 1"/>
    <w:basedOn w:val="Standaard"/>
    <w:next w:val="Standaard"/>
    <w:link w:val="Kop1Char"/>
    <w:autoRedefine/>
    <w:uiPriority w:val="99"/>
    <w:qFormat/>
    <w:rsid w:val="00DC1F67"/>
    <w:pPr>
      <w:keepNext/>
      <w:keepLines/>
      <w:pageBreakBefore/>
      <w:numPr>
        <w:numId w:val="7"/>
      </w:numPr>
      <w:tabs>
        <w:tab w:val="left" w:pos="0"/>
      </w:tabs>
      <w:spacing w:after="240" w:line="360" w:lineRule="exact"/>
      <w:outlineLvl w:val="0"/>
    </w:pPr>
    <w:rPr>
      <w:b/>
      <w:color w:val="004983"/>
      <w:kern w:val="36"/>
      <w:sz w:val="36"/>
    </w:rPr>
  </w:style>
  <w:style w:type="paragraph" w:styleId="Kop2">
    <w:name w:val="heading 2"/>
    <w:basedOn w:val="Standaard"/>
    <w:next w:val="Standaard"/>
    <w:link w:val="Kop2Char"/>
    <w:autoRedefine/>
    <w:uiPriority w:val="99"/>
    <w:qFormat/>
    <w:rsid w:val="00E75D74"/>
    <w:pPr>
      <w:keepNext/>
      <w:keepLines/>
      <w:spacing w:after="60"/>
      <w:outlineLvl w:val="1"/>
    </w:pPr>
    <w:rPr>
      <w:b/>
      <w:color w:val="4F81BD" w:themeColor="accent1"/>
      <w:sz w:val="24"/>
    </w:rPr>
  </w:style>
  <w:style w:type="paragraph" w:styleId="Kop3">
    <w:name w:val="heading 3"/>
    <w:basedOn w:val="Standaard"/>
    <w:next w:val="Standaard"/>
    <w:link w:val="Kop3Char"/>
    <w:qFormat/>
    <w:rsid w:val="00780CC3"/>
    <w:pPr>
      <w:keepNext/>
      <w:keepLines/>
      <w:numPr>
        <w:ilvl w:val="2"/>
        <w:numId w:val="7"/>
      </w:numPr>
      <w:spacing w:before="240"/>
      <w:outlineLvl w:val="2"/>
    </w:pPr>
    <w:rPr>
      <w:b/>
      <w:color w:val="4F81BD" w:themeColor="accent1"/>
    </w:rPr>
  </w:style>
  <w:style w:type="paragraph" w:styleId="Kop4">
    <w:name w:val="heading 4"/>
    <w:basedOn w:val="Standaard"/>
    <w:next w:val="Standaard"/>
    <w:qFormat/>
    <w:rsid w:val="00BD46EB"/>
    <w:pPr>
      <w:keepNext/>
      <w:keepLines/>
      <w:numPr>
        <w:ilvl w:val="3"/>
        <w:numId w:val="7"/>
      </w:numPr>
      <w:spacing w:before="240"/>
      <w:outlineLvl w:val="3"/>
    </w:pPr>
    <w:rPr>
      <w:b/>
      <w:sz w:val="28"/>
    </w:rPr>
  </w:style>
  <w:style w:type="paragraph" w:styleId="Kop5">
    <w:name w:val="heading 5"/>
    <w:basedOn w:val="Standaard"/>
    <w:next w:val="Standaard"/>
    <w:qFormat/>
    <w:rsid w:val="00BD46EB"/>
    <w:pPr>
      <w:numPr>
        <w:ilvl w:val="4"/>
        <w:numId w:val="7"/>
      </w:numPr>
      <w:spacing w:before="120"/>
      <w:outlineLvl w:val="4"/>
    </w:pPr>
  </w:style>
  <w:style w:type="paragraph" w:styleId="Kop6">
    <w:name w:val="heading 6"/>
    <w:basedOn w:val="Standaard"/>
    <w:next w:val="Standaard"/>
    <w:qFormat/>
    <w:rsid w:val="00BD46EB"/>
    <w:pPr>
      <w:spacing w:before="120"/>
      <w:outlineLvl w:val="5"/>
    </w:pPr>
  </w:style>
  <w:style w:type="paragraph" w:styleId="Kop7">
    <w:name w:val="heading 7"/>
    <w:basedOn w:val="Standaard"/>
    <w:next w:val="Standaard"/>
    <w:qFormat/>
    <w:rsid w:val="00BD46EB"/>
    <w:pPr>
      <w:spacing w:before="120"/>
      <w:outlineLvl w:val="6"/>
    </w:pPr>
    <w:rPr>
      <w:i/>
    </w:rPr>
  </w:style>
  <w:style w:type="paragraph" w:styleId="Kop8">
    <w:name w:val="heading 8"/>
    <w:basedOn w:val="Standaard"/>
    <w:next w:val="Standaard"/>
    <w:qFormat/>
    <w:rsid w:val="00BD46EB"/>
    <w:pPr>
      <w:tabs>
        <w:tab w:val="left" w:pos="1985"/>
      </w:tabs>
      <w:ind w:left="1985" w:hanging="1985"/>
      <w:outlineLvl w:val="7"/>
    </w:pPr>
    <w:rPr>
      <w:sz w:val="32"/>
    </w:rPr>
  </w:style>
  <w:style w:type="paragraph" w:styleId="Kop9">
    <w:name w:val="heading 9"/>
    <w:basedOn w:val="Standaard"/>
    <w:next w:val="Standaard"/>
    <w:qFormat/>
    <w:rsid w:val="00526799"/>
    <w:pPr>
      <w:spacing w:before="120"/>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uiPriority w:val="39"/>
    <w:qFormat/>
    <w:rsid w:val="00D15841"/>
    <w:pPr>
      <w:pBdr>
        <w:bottom w:val="single" w:sz="4" w:space="1" w:color="auto"/>
      </w:pBdr>
      <w:tabs>
        <w:tab w:val="left" w:pos="680"/>
        <w:tab w:val="right" w:pos="9072"/>
      </w:tabs>
      <w:spacing w:before="120" w:after="120"/>
      <w:ind w:left="567" w:hanging="567"/>
    </w:pPr>
    <w:rPr>
      <w:b/>
      <w:noProof/>
    </w:rPr>
  </w:style>
  <w:style w:type="paragraph" w:styleId="Inhopg2">
    <w:name w:val="toc 2"/>
    <w:basedOn w:val="Standaard"/>
    <w:next w:val="Standaard"/>
    <w:uiPriority w:val="39"/>
    <w:qFormat/>
    <w:rsid w:val="00D15841"/>
    <w:pPr>
      <w:tabs>
        <w:tab w:val="left" w:pos="680"/>
        <w:tab w:val="right" w:pos="9072"/>
      </w:tabs>
      <w:ind w:left="680" w:hanging="567"/>
    </w:pPr>
  </w:style>
  <w:style w:type="paragraph" w:styleId="Voettekst">
    <w:name w:val="footer"/>
    <w:basedOn w:val="Standaard"/>
    <w:rsid w:val="00F54D32"/>
    <w:pPr>
      <w:tabs>
        <w:tab w:val="right" w:pos="9072"/>
      </w:tabs>
    </w:pPr>
    <w:rPr>
      <w:sz w:val="16"/>
    </w:rPr>
  </w:style>
  <w:style w:type="paragraph" w:styleId="Koptekst">
    <w:name w:val="header"/>
    <w:basedOn w:val="Standaard"/>
    <w:rsid w:val="00F54D32"/>
    <w:rPr>
      <w:b/>
    </w:rPr>
  </w:style>
  <w:style w:type="paragraph" w:customStyle="1" w:styleId="Kop0">
    <w:name w:val="Kop 0"/>
    <w:basedOn w:val="Kop1"/>
    <w:next w:val="Standaard"/>
    <w:rsid w:val="00F54D32"/>
    <w:pPr>
      <w:numPr>
        <w:numId w:val="0"/>
      </w:numPr>
      <w:outlineLvl w:val="9"/>
    </w:pPr>
    <w:rPr>
      <w:b w:val="0"/>
    </w:rPr>
  </w:style>
  <w:style w:type="character" w:styleId="Paginanummer">
    <w:name w:val="page number"/>
    <w:basedOn w:val="Standaardalinea-lettertype"/>
    <w:rsid w:val="00F54D32"/>
    <w:rPr>
      <w:rFonts w:ascii="Lucida Sans Unicode" w:hAnsi="Lucida Sans Unicode"/>
      <w:sz w:val="16"/>
    </w:rPr>
  </w:style>
  <w:style w:type="paragraph" w:customStyle="1" w:styleId="Lijstspeciaal">
    <w:name w:val="Lijst speciaal"/>
    <w:basedOn w:val="Standaard"/>
    <w:rsid w:val="00F54D32"/>
    <w:pPr>
      <w:ind w:hanging="567"/>
    </w:pPr>
  </w:style>
  <w:style w:type="paragraph" w:styleId="Documentstructuur">
    <w:name w:val="Document Map"/>
    <w:basedOn w:val="Standaard"/>
    <w:semiHidden/>
    <w:rsid w:val="00F54D32"/>
    <w:pPr>
      <w:shd w:val="clear" w:color="auto" w:fill="000080"/>
    </w:pPr>
    <w:rPr>
      <w:rFonts w:ascii="Tahoma" w:hAnsi="Tahoma"/>
    </w:rPr>
  </w:style>
  <w:style w:type="character" w:styleId="Zwaar">
    <w:name w:val="Strong"/>
    <w:basedOn w:val="Standaardalinea-lettertype"/>
    <w:qFormat/>
    <w:rsid w:val="001B1203"/>
    <w:rPr>
      <w:b/>
      <w:bCs/>
      <w:sz w:val="22"/>
    </w:rPr>
  </w:style>
  <w:style w:type="character" w:customStyle="1" w:styleId="i">
    <w:name w:val="i"/>
    <w:basedOn w:val="Standaardalinea-lettertype"/>
    <w:rsid w:val="00F54D32"/>
    <w:rPr>
      <w:b/>
      <w:vanish/>
      <w:color w:val="0000FF"/>
      <w:sz w:val="18"/>
    </w:rPr>
  </w:style>
  <w:style w:type="character" w:styleId="Verwijzingopmerking">
    <w:name w:val="annotation reference"/>
    <w:basedOn w:val="Standaardalinea-lettertype"/>
    <w:uiPriority w:val="99"/>
    <w:rsid w:val="00F54D32"/>
    <w:rPr>
      <w:sz w:val="16"/>
    </w:rPr>
  </w:style>
  <w:style w:type="paragraph" w:styleId="Ballontekst">
    <w:name w:val="Balloon Text"/>
    <w:basedOn w:val="Standaard"/>
    <w:semiHidden/>
    <w:rsid w:val="00F54D32"/>
    <w:rPr>
      <w:rFonts w:ascii="Tahoma" w:hAnsi="Tahoma"/>
      <w:sz w:val="16"/>
    </w:rPr>
  </w:style>
  <w:style w:type="paragraph" w:styleId="Tekstopmerking">
    <w:name w:val="annotation text"/>
    <w:basedOn w:val="Standaard"/>
    <w:link w:val="TekstopmerkingChar"/>
    <w:uiPriority w:val="99"/>
    <w:rsid w:val="00F54D32"/>
  </w:style>
  <w:style w:type="paragraph" w:styleId="Plattetekst">
    <w:name w:val="Body Text"/>
    <w:basedOn w:val="Standaard"/>
    <w:rsid w:val="00F54D32"/>
    <w:rPr>
      <w:rFonts w:cs="Lucida Sans Unicode"/>
    </w:rPr>
  </w:style>
  <w:style w:type="paragraph" w:styleId="Plattetekst2">
    <w:name w:val="Body Text 2"/>
    <w:basedOn w:val="Standaard"/>
    <w:rsid w:val="00F54D32"/>
    <w:rPr>
      <w:rFonts w:cs="Lucida Sans Unicode"/>
    </w:rPr>
  </w:style>
  <w:style w:type="paragraph" w:styleId="Inhopg3">
    <w:name w:val="toc 3"/>
    <w:basedOn w:val="Standaard"/>
    <w:next w:val="Standaard"/>
    <w:uiPriority w:val="39"/>
    <w:qFormat/>
    <w:rsid w:val="00F54D32"/>
    <w:pPr>
      <w:tabs>
        <w:tab w:val="left" w:pos="1134"/>
        <w:tab w:val="right" w:pos="9072"/>
      </w:tabs>
      <w:spacing w:before="120" w:after="120" w:line="240" w:lineRule="exact"/>
      <w:ind w:left="1134" w:hanging="1134"/>
    </w:pPr>
    <w:rPr>
      <w:sz w:val="22"/>
    </w:rPr>
  </w:style>
  <w:style w:type="paragraph" w:customStyle="1" w:styleId="CM1">
    <w:name w:val="CM1"/>
    <w:basedOn w:val="Standaard"/>
    <w:next w:val="Standaard"/>
    <w:rsid w:val="00F54D32"/>
    <w:pPr>
      <w:widowControl w:val="0"/>
      <w:autoSpaceDE w:val="0"/>
      <w:autoSpaceDN w:val="0"/>
      <w:adjustRightInd w:val="0"/>
      <w:spacing w:line="246" w:lineRule="atLeast"/>
    </w:pPr>
    <w:rPr>
      <w:sz w:val="24"/>
      <w:szCs w:val="24"/>
    </w:rPr>
  </w:style>
  <w:style w:type="character" w:styleId="Nadruk">
    <w:name w:val="Emphasis"/>
    <w:basedOn w:val="Standaardalinea-lettertype"/>
    <w:uiPriority w:val="99"/>
    <w:qFormat/>
    <w:rsid w:val="00BD46EB"/>
    <w:rPr>
      <w:i/>
      <w:iCs/>
    </w:rPr>
  </w:style>
  <w:style w:type="paragraph" w:styleId="Onderwerpvanopmerking">
    <w:name w:val="annotation subject"/>
    <w:basedOn w:val="Tekstopmerking"/>
    <w:next w:val="Tekstopmerking"/>
    <w:semiHidden/>
    <w:rsid w:val="00F54D32"/>
    <w:rPr>
      <w:b/>
      <w:bCs/>
    </w:rPr>
  </w:style>
  <w:style w:type="paragraph" w:styleId="Bijschrift">
    <w:name w:val="caption"/>
    <w:basedOn w:val="Standaard"/>
    <w:next w:val="Standaard"/>
    <w:qFormat/>
    <w:rsid w:val="00BD46EB"/>
    <w:pPr>
      <w:spacing w:before="120"/>
    </w:pPr>
    <w:rPr>
      <w:i/>
    </w:rPr>
  </w:style>
  <w:style w:type="paragraph" w:styleId="Bronvermelding">
    <w:name w:val="table of authorities"/>
    <w:basedOn w:val="Standaard"/>
    <w:next w:val="Standaard"/>
    <w:semiHidden/>
    <w:rsid w:val="00F54D32"/>
    <w:pPr>
      <w:spacing w:before="120"/>
    </w:pPr>
    <w:rPr>
      <w:i/>
    </w:rPr>
  </w:style>
  <w:style w:type="paragraph" w:styleId="Index1">
    <w:name w:val="index 1"/>
    <w:basedOn w:val="Standaard"/>
    <w:next w:val="Standaard"/>
    <w:autoRedefine/>
    <w:uiPriority w:val="99"/>
    <w:semiHidden/>
    <w:rsid w:val="00F54D32"/>
  </w:style>
  <w:style w:type="paragraph" w:styleId="Index2">
    <w:name w:val="index 2"/>
    <w:basedOn w:val="Standaard"/>
    <w:next w:val="Standaard"/>
    <w:autoRedefine/>
    <w:semiHidden/>
    <w:rsid w:val="00F54D32"/>
    <w:pPr>
      <w:ind w:left="283"/>
    </w:pPr>
  </w:style>
  <w:style w:type="paragraph" w:styleId="Index3">
    <w:name w:val="index 3"/>
    <w:basedOn w:val="Standaard"/>
    <w:next w:val="Standaard"/>
    <w:autoRedefine/>
    <w:semiHidden/>
    <w:rsid w:val="00F54D32"/>
    <w:pPr>
      <w:ind w:left="566"/>
    </w:pPr>
  </w:style>
  <w:style w:type="paragraph" w:styleId="Index4">
    <w:name w:val="index 4"/>
    <w:basedOn w:val="Standaard"/>
    <w:next w:val="Standaard"/>
    <w:autoRedefine/>
    <w:semiHidden/>
    <w:rsid w:val="00F54D32"/>
    <w:pPr>
      <w:ind w:left="849"/>
    </w:pPr>
  </w:style>
  <w:style w:type="paragraph" w:styleId="Index5">
    <w:name w:val="index 5"/>
    <w:basedOn w:val="Standaard"/>
    <w:next w:val="Standaard"/>
    <w:autoRedefine/>
    <w:semiHidden/>
    <w:rsid w:val="00F54D32"/>
    <w:pPr>
      <w:ind w:left="1132"/>
    </w:pPr>
  </w:style>
  <w:style w:type="paragraph" w:styleId="Index6">
    <w:name w:val="index 6"/>
    <w:basedOn w:val="Standaard"/>
    <w:next w:val="Standaard"/>
    <w:autoRedefine/>
    <w:semiHidden/>
    <w:rsid w:val="00F54D32"/>
    <w:pPr>
      <w:ind w:left="1415"/>
    </w:pPr>
  </w:style>
  <w:style w:type="paragraph" w:styleId="Index7">
    <w:name w:val="index 7"/>
    <w:basedOn w:val="Standaard"/>
    <w:next w:val="Standaard"/>
    <w:autoRedefine/>
    <w:semiHidden/>
    <w:rsid w:val="00F54D32"/>
    <w:pPr>
      <w:ind w:left="1698"/>
    </w:pPr>
  </w:style>
  <w:style w:type="paragraph" w:styleId="Indexkop">
    <w:name w:val="index heading"/>
    <w:basedOn w:val="Standaard"/>
    <w:next w:val="Index1"/>
    <w:semiHidden/>
    <w:rsid w:val="00F54D32"/>
  </w:style>
  <w:style w:type="paragraph" w:styleId="Inhopg4">
    <w:name w:val="toc 4"/>
    <w:basedOn w:val="Standaard"/>
    <w:next w:val="Standaard"/>
    <w:autoRedefine/>
    <w:semiHidden/>
    <w:rsid w:val="00F54D32"/>
    <w:pPr>
      <w:tabs>
        <w:tab w:val="left" w:pos="1600"/>
        <w:tab w:val="right" w:pos="9072"/>
      </w:tabs>
      <w:spacing w:before="120"/>
    </w:pPr>
    <w:rPr>
      <w:b/>
      <w:noProof/>
    </w:rPr>
  </w:style>
  <w:style w:type="paragraph" w:styleId="Inhopg5">
    <w:name w:val="toc 5"/>
    <w:basedOn w:val="Inhopg1"/>
    <w:next w:val="Standaard"/>
    <w:autoRedefine/>
    <w:semiHidden/>
    <w:rsid w:val="00F54D32"/>
  </w:style>
  <w:style w:type="paragraph" w:styleId="Inhopg6">
    <w:name w:val="toc 6"/>
    <w:basedOn w:val="Inhopg1"/>
    <w:next w:val="Standaard"/>
    <w:autoRedefine/>
    <w:semiHidden/>
    <w:rsid w:val="00F54D32"/>
  </w:style>
  <w:style w:type="paragraph" w:styleId="Inhopg7">
    <w:name w:val="toc 7"/>
    <w:basedOn w:val="Inhopg1"/>
    <w:next w:val="Standaard"/>
    <w:autoRedefine/>
    <w:semiHidden/>
    <w:rsid w:val="00F54D32"/>
  </w:style>
  <w:style w:type="paragraph" w:styleId="Inhopg8">
    <w:name w:val="toc 8"/>
    <w:basedOn w:val="Inhopg1"/>
    <w:next w:val="Standaard"/>
    <w:autoRedefine/>
    <w:semiHidden/>
    <w:rsid w:val="00F54D32"/>
  </w:style>
  <w:style w:type="paragraph" w:styleId="Inhopg9">
    <w:name w:val="toc 9"/>
    <w:basedOn w:val="Inhopg1"/>
    <w:next w:val="Standaard"/>
    <w:autoRedefine/>
    <w:semiHidden/>
    <w:rsid w:val="00F54D32"/>
  </w:style>
  <w:style w:type="paragraph" w:styleId="Kopbronvermelding">
    <w:name w:val="toa heading"/>
    <w:basedOn w:val="Standaard"/>
    <w:next w:val="Standaard"/>
    <w:semiHidden/>
    <w:rsid w:val="00F54D32"/>
    <w:pPr>
      <w:spacing w:before="120"/>
    </w:pPr>
    <w:rPr>
      <w:b/>
      <w:sz w:val="24"/>
    </w:rPr>
  </w:style>
  <w:style w:type="paragraph" w:styleId="Lijst">
    <w:name w:val="List"/>
    <w:basedOn w:val="Standaard"/>
    <w:rsid w:val="00F54D32"/>
    <w:pPr>
      <w:numPr>
        <w:numId w:val="2"/>
      </w:numPr>
    </w:pPr>
  </w:style>
  <w:style w:type="paragraph" w:styleId="Lijst2">
    <w:name w:val="List 2"/>
    <w:basedOn w:val="Lijst"/>
    <w:rsid w:val="00F54D32"/>
    <w:pPr>
      <w:numPr>
        <w:numId w:val="0"/>
      </w:numPr>
      <w:ind w:left="566" w:hanging="284"/>
    </w:pPr>
  </w:style>
  <w:style w:type="paragraph" w:styleId="Lijst3">
    <w:name w:val="List 3"/>
    <w:basedOn w:val="Lijst"/>
    <w:rsid w:val="00F54D32"/>
    <w:pPr>
      <w:numPr>
        <w:numId w:val="0"/>
      </w:numPr>
      <w:ind w:left="849" w:hanging="284"/>
    </w:pPr>
  </w:style>
  <w:style w:type="paragraph" w:styleId="Lijst4">
    <w:name w:val="List 4"/>
    <w:basedOn w:val="Lijst"/>
    <w:rsid w:val="00F54D32"/>
    <w:pPr>
      <w:numPr>
        <w:numId w:val="0"/>
      </w:numPr>
      <w:ind w:left="1132" w:hanging="284"/>
    </w:pPr>
  </w:style>
  <w:style w:type="paragraph" w:styleId="Lijst5">
    <w:name w:val="List 5"/>
    <w:basedOn w:val="Lijst"/>
    <w:rsid w:val="00F54D32"/>
    <w:pPr>
      <w:numPr>
        <w:numId w:val="0"/>
      </w:numPr>
      <w:ind w:left="1418" w:hanging="284"/>
    </w:pPr>
  </w:style>
  <w:style w:type="paragraph" w:styleId="Lijstmetafbeeldingen">
    <w:name w:val="table of figures"/>
    <w:basedOn w:val="Standaard"/>
    <w:next w:val="Standaard"/>
    <w:semiHidden/>
    <w:rsid w:val="00F54D32"/>
    <w:pPr>
      <w:tabs>
        <w:tab w:val="right" w:leader="dot" w:pos="8221"/>
      </w:tabs>
      <w:ind w:hanging="567"/>
    </w:pPr>
  </w:style>
  <w:style w:type="paragraph" w:styleId="Lijstopsomteken">
    <w:name w:val="List Bullet"/>
    <w:basedOn w:val="Standaard"/>
    <w:rsid w:val="00F54D32"/>
    <w:pPr>
      <w:numPr>
        <w:numId w:val="3"/>
      </w:numPr>
    </w:pPr>
  </w:style>
  <w:style w:type="paragraph" w:styleId="Lijstopsomteken2">
    <w:name w:val="List Bullet 2"/>
    <w:basedOn w:val="Lijstopsomteken"/>
    <w:rsid w:val="00F54D32"/>
    <w:pPr>
      <w:numPr>
        <w:numId w:val="0"/>
      </w:numPr>
    </w:pPr>
  </w:style>
  <w:style w:type="character" w:customStyle="1" w:styleId="LijstopsomtekenCharChar">
    <w:name w:val="Lijst opsom.teken Char Char"/>
    <w:basedOn w:val="Standaardalinea-lettertype"/>
    <w:rsid w:val="00F54D32"/>
    <w:rPr>
      <w:rFonts w:ascii="Lucida Sans Unicode" w:hAnsi="Lucida Sans Unicode"/>
      <w:sz w:val="18"/>
      <w:lang w:val="nl-NL" w:eastAsia="nl-NL" w:bidi="ar-SA"/>
    </w:rPr>
  </w:style>
  <w:style w:type="character" w:customStyle="1" w:styleId="Lijstopsomteken2Char">
    <w:name w:val="Lijst opsom.teken 2 Char"/>
    <w:basedOn w:val="LijstopsomtekenCharChar"/>
    <w:rsid w:val="00F54D32"/>
    <w:rPr>
      <w:rFonts w:ascii="Lucida Sans Unicode" w:hAnsi="Lucida Sans Unicode"/>
      <w:sz w:val="18"/>
      <w:lang w:val="nl-NL" w:eastAsia="nl-NL" w:bidi="ar-SA"/>
    </w:rPr>
  </w:style>
  <w:style w:type="paragraph" w:styleId="Lijstopsomteken3">
    <w:name w:val="List Bullet 3"/>
    <w:basedOn w:val="Lijstopsomteken"/>
    <w:autoRedefine/>
    <w:rsid w:val="00F54D32"/>
    <w:pPr>
      <w:numPr>
        <w:numId w:val="0"/>
      </w:numPr>
    </w:pPr>
  </w:style>
  <w:style w:type="character" w:customStyle="1" w:styleId="Lijstopsomteken3Char">
    <w:name w:val="Lijst opsom.teken 3 Char"/>
    <w:basedOn w:val="LijstopsomtekenCharChar"/>
    <w:rsid w:val="00F54D32"/>
    <w:rPr>
      <w:rFonts w:ascii="Lucida Sans Unicode" w:hAnsi="Lucida Sans Unicode"/>
      <w:sz w:val="18"/>
      <w:lang w:val="nl-NL" w:eastAsia="nl-NL" w:bidi="ar-SA"/>
    </w:rPr>
  </w:style>
  <w:style w:type="paragraph" w:styleId="Lijstopsomteken4">
    <w:name w:val="List Bullet 4"/>
    <w:basedOn w:val="Lijstopsomteken"/>
    <w:autoRedefine/>
    <w:rsid w:val="00F54D32"/>
    <w:pPr>
      <w:numPr>
        <w:numId w:val="0"/>
      </w:numPr>
    </w:pPr>
  </w:style>
  <w:style w:type="paragraph" w:styleId="Lijstopsomteken5">
    <w:name w:val="List Bullet 5"/>
    <w:basedOn w:val="Lijstopsomteken"/>
    <w:autoRedefine/>
    <w:rsid w:val="00F54D32"/>
    <w:pPr>
      <w:numPr>
        <w:numId w:val="0"/>
      </w:numPr>
    </w:pPr>
  </w:style>
  <w:style w:type="paragraph" w:customStyle="1" w:styleId="Lijstspeciaal2">
    <w:name w:val="Lijst speciaal 2"/>
    <w:basedOn w:val="Lijstspeciaal"/>
    <w:rsid w:val="00F54D32"/>
    <w:pPr>
      <w:ind w:left="851"/>
    </w:pPr>
  </w:style>
  <w:style w:type="paragraph" w:customStyle="1" w:styleId="Lijstspeciaal3">
    <w:name w:val="Lijst speciaal 3"/>
    <w:basedOn w:val="Lijstspeciaal"/>
    <w:rsid w:val="00F54D32"/>
    <w:pPr>
      <w:ind w:left="1134"/>
    </w:pPr>
  </w:style>
  <w:style w:type="paragraph" w:customStyle="1" w:styleId="Lijstspeciaal4">
    <w:name w:val="Lijst speciaal 4"/>
    <w:basedOn w:val="Lijstspeciaal"/>
    <w:rsid w:val="00F54D32"/>
    <w:pPr>
      <w:ind w:left="1418"/>
    </w:pPr>
  </w:style>
  <w:style w:type="paragraph" w:customStyle="1" w:styleId="Lijstspeciaal5">
    <w:name w:val="Lijst speciaal 5"/>
    <w:basedOn w:val="Lijstspeciaal"/>
    <w:rsid w:val="00F54D32"/>
    <w:pPr>
      <w:ind w:left="1701"/>
    </w:pPr>
  </w:style>
  <w:style w:type="paragraph" w:styleId="Lijstnummering">
    <w:name w:val="List Number"/>
    <w:basedOn w:val="Standaard"/>
    <w:rsid w:val="00F54D32"/>
    <w:pPr>
      <w:ind w:left="284" w:hanging="284"/>
    </w:pPr>
  </w:style>
  <w:style w:type="paragraph" w:styleId="Lijstnummering2">
    <w:name w:val="List Number 2"/>
    <w:basedOn w:val="Lijstnummering"/>
    <w:rsid w:val="00F54D32"/>
    <w:pPr>
      <w:ind w:left="566"/>
    </w:pPr>
  </w:style>
  <w:style w:type="paragraph" w:styleId="Lijstnummering3">
    <w:name w:val="List Number 3"/>
    <w:basedOn w:val="Lijstnummering"/>
    <w:rsid w:val="00F54D32"/>
    <w:pPr>
      <w:ind w:left="849"/>
    </w:pPr>
  </w:style>
  <w:style w:type="paragraph" w:styleId="Lijstnummering4">
    <w:name w:val="List Number 4"/>
    <w:basedOn w:val="Lijstnummering"/>
    <w:rsid w:val="00F54D32"/>
    <w:pPr>
      <w:ind w:left="1132"/>
    </w:pPr>
  </w:style>
  <w:style w:type="paragraph" w:styleId="Lijstnummering5">
    <w:name w:val="List Number 5"/>
    <w:basedOn w:val="Lijstnummering"/>
    <w:rsid w:val="00F54D32"/>
    <w:pPr>
      <w:ind w:left="1418"/>
    </w:pPr>
  </w:style>
  <w:style w:type="paragraph" w:styleId="Lijstvoortzetting">
    <w:name w:val="List Continue"/>
    <w:basedOn w:val="Standaard"/>
    <w:rsid w:val="00F54D32"/>
    <w:pPr>
      <w:numPr>
        <w:numId w:val="4"/>
      </w:numPr>
    </w:pPr>
  </w:style>
  <w:style w:type="paragraph" w:styleId="Lijstvoortzetting2">
    <w:name w:val="List Continue 2"/>
    <w:basedOn w:val="Lijstvoortzetting"/>
    <w:rsid w:val="00F54D32"/>
    <w:pPr>
      <w:numPr>
        <w:numId w:val="0"/>
      </w:numPr>
      <w:ind w:left="567" w:hanging="284"/>
    </w:pPr>
  </w:style>
  <w:style w:type="paragraph" w:styleId="Lijstvoortzetting3">
    <w:name w:val="List Continue 3"/>
    <w:basedOn w:val="Lijstvoortzetting"/>
    <w:rsid w:val="00F54D32"/>
    <w:pPr>
      <w:numPr>
        <w:numId w:val="0"/>
      </w:numPr>
      <w:ind w:left="850" w:hanging="284"/>
    </w:pPr>
  </w:style>
  <w:style w:type="character" w:customStyle="1" w:styleId="LijstvoortzettingChar">
    <w:name w:val="Lijstvoortzetting Char"/>
    <w:basedOn w:val="Standaardalinea-lettertype"/>
    <w:rsid w:val="00F54D32"/>
    <w:rPr>
      <w:rFonts w:ascii="Lucida Sans Unicode" w:hAnsi="Lucida Sans Unicode"/>
      <w:sz w:val="18"/>
      <w:lang w:val="nl-NL" w:eastAsia="nl-NL" w:bidi="ar-SA"/>
    </w:rPr>
  </w:style>
  <w:style w:type="character" w:customStyle="1" w:styleId="Lijstvoortzetting3Char">
    <w:name w:val="Lijstvoortzetting 3 Char"/>
    <w:basedOn w:val="LijstvoortzettingChar"/>
    <w:rsid w:val="00F54D32"/>
    <w:rPr>
      <w:rFonts w:ascii="Lucida Sans Unicode" w:hAnsi="Lucida Sans Unicode"/>
      <w:sz w:val="18"/>
      <w:lang w:val="nl-NL" w:eastAsia="nl-NL" w:bidi="ar-SA"/>
    </w:rPr>
  </w:style>
  <w:style w:type="paragraph" w:styleId="Lijstvoortzetting4">
    <w:name w:val="List Continue 4"/>
    <w:basedOn w:val="Lijstvoortzetting"/>
    <w:rsid w:val="00F54D32"/>
    <w:pPr>
      <w:numPr>
        <w:numId w:val="0"/>
      </w:numPr>
      <w:ind w:left="1134" w:hanging="284"/>
    </w:pPr>
  </w:style>
  <w:style w:type="paragraph" w:styleId="Lijstvoortzetting5">
    <w:name w:val="List Continue 5"/>
    <w:basedOn w:val="Lijstvoortzetting"/>
    <w:rsid w:val="00F54D32"/>
    <w:pPr>
      <w:numPr>
        <w:numId w:val="0"/>
      </w:numPr>
      <w:ind w:left="1417" w:hanging="284"/>
    </w:pPr>
  </w:style>
  <w:style w:type="paragraph" w:styleId="Macrotekst">
    <w:name w:val="macro"/>
    <w:semiHidden/>
    <w:rsid w:val="00F54D32"/>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Regelnummer">
    <w:name w:val="line number"/>
    <w:basedOn w:val="Standaardalinea-lettertype"/>
    <w:rsid w:val="00F54D32"/>
    <w:rPr>
      <w:rFonts w:ascii="Lucida Sans Unicode" w:hAnsi="Lucida Sans Unicode"/>
    </w:rPr>
  </w:style>
  <w:style w:type="character" w:styleId="Voetnootmarkering">
    <w:name w:val="footnote reference"/>
    <w:basedOn w:val="Standaardalinea-lettertype"/>
    <w:uiPriority w:val="99"/>
    <w:rsid w:val="00F54D32"/>
    <w:rPr>
      <w:position w:val="6"/>
      <w:sz w:val="16"/>
    </w:rPr>
  </w:style>
  <w:style w:type="paragraph" w:styleId="Voetnoottekst">
    <w:name w:val="footnote text"/>
    <w:basedOn w:val="Standaard"/>
    <w:link w:val="VoetnoottekstChar"/>
    <w:uiPriority w:val="99"/>
    <w:rsid w:val="00F54D32"/>
  </w:style>
  <w:style w:type="character" w:customStyle="1" w:styleId="OpmaakprofielGrijs-25">
    <w:name w:val="Opmaakprofiel Grijs-25%"/>
    <w:basedOn w:val="Standaardalinea-lettertype"/>
    <w:rsid w:val="00F54D32"/>
    <w:rPr>
      <w:rFonts w:ascii="Lucida Sans Unicode" w:hAnsi="Lucida Sans Unicode"/>
      <w:color w:val="C0C0C0"/>
      <w:sz w:val="18"/>
    </w:rPr>
  </w:style>
  <w:style w:type="character" w:customStyle="1" w:styleId="OpmaakprofielVetBlauw">
    <w:name w:val="Opmaakprofiel Vet Blauw"/>
    <w:basedOn w:val="Standaardalinea-lettertype"/>
    <w:rsid w:val="00F54D32"/>
    <w:rPr>
      <w:rFonts w:ascii="Lucida Sans Unicode" w:hAnsi="Lucida Sans Unicode"/>
      <w:b/>
      <w:bCs/>
      <w:color w:val="0000FF"/>
      <w:sz w:val="18"/>
    </w:rPr>
  </w:style>
  <w:style w:type="character" w:styleId="Hyperlink">
    <w:name w:val="Hyperlink"/>
    <w:basedOn w:val="Standaardalinea-lettertype"/>
    <w:uiPriority w:val="99"/>
    <w:rsid w:val="00576219"/>
    <w:rPr>
      <w:color w:val="0000FF"/>
      <w:u w:val="single"/>
    </w:rPr>
  </w:style>
  <w:style w:type="character" w:styleId="GevolgdeHyperlink">
    <w:name w:val="FollowedHyperlink"/>
    <w:basedOn w:val="Standaardalinea-lettertype"/>
    <w:rsid w:val="00A47F6B"/>
    <w:rPr>
      <w:color w:val="800080"/>
      <w:u w:val="single"/>
    </w:rPr>
  </w:style>
  <w:style w:type="paragraph" w:customStyle="1" w:styleId="Eisen">
    <w:name w:val="Eisen"/>
    <w:basedOn w:val="Standaard"/>
    <w:link w:val="EisenChar"/>
    <w:rsid w:val="00386932"/>
    <w:pPr>
      <w:numPr>
        <w:numId w:val="5"/>
      </w:numPr>
      <w:spacing w:before="120" w:after="120"/>
    </w:pPr>
  </w:style>
  <w:style w:type="paragraph" w:customStyle="1" w:styleId="Wensen">
    <w:name w:val="Wensen"/>
    <w:basedOn w:val="Eisen"/>
    <w:rsid w:val="00914B35"/>
    <w:pPr>
      <w:numPr>
        <w:numId w:val="1"/>
      </w:numPr>
    </w:pPr>
    <w:rPr>
      <w:rFonts w:cs="Lucida Sans Unicode"/>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senChar">
    <w:name w:val="Eisen Char"/>
    <w:basedOn w:val="Standaardalinea-lettertype"/>
    <w:link w:val="Eisen"/>
    <w:rsid w:val="000E2313"/>
    <w:rPr>
      <w:rFonts w:ascii="Verdana" w:hAnsi="Verdana"/>
      <w:sz w:val="19"/>
    </w:rPr>
  </w:style>
  <w:style w:type="paragraph" w:customStyle="1" w:styleId="Standaardklein">
    <w:name w:val="Standaard klein"/>
    <w:basedOn w:val="Standaard"/>
    <w:link w:val="StandaardkleinChar"/>
    <w:rsid w:val="00A23B7D"/>
    <w:pPr>
      <w:spacing w:line="240" w:lineRule="auto"/>
    </w:pPr>
    <w:rPr>
      <w:rFonts w:cs="Arial"/>
      <w:sz w:val="16"/>
      <w:szCs w:val="16"/>
    </w:rPr>
  </w:style>
  <w:style w:type="character" w:customStyle="1" w:styleId="StandaardkleinChar">
    <w:name w:val="Standaard klein Char"/>
    <w:basedOn w:val="Standaardalinea-lettertype"/>
    <w:link w:val="Standaardklein"/>
    <w:rsid w:val="00A23B7D"/>
    <w:rPr>
      <w:rFonts w:ascii="Calibri" w:hAnsi="Calibri" w:cs="Arial"/>
      <w:sz w:val="16"/>
      <w:szCs w:val="16"/>
    </w:rPr>
  </w:style>
  <w:style w:type="paragraph" w:customStyle="1" w:styleId="Standaardkleinvet">
    <w:name w:val="Standaard klein vet"/>
    <w:basedOn w:val="Standaard"/>
    <w:link w:val="StandaardkleinvetChar"/>
    <w:rsid w:val="00A23B7D"/>
    <w:pPr>
      <w:spacing w:line="240" w:lineRule="auto"/>
    </w:pPr>
    <w:rPr>
      <w:rFonts w:cs="Arial"/>
      <w:b/>
      <w:sz w:val="16"/>
      <w:szCs w:val="16"/>
    </w:rPr>
  </w:style>
  <w:style w:type="character" w:customStyle="1" w:styleId="StandaardkleinvetChar">
    <w:name w:val="Standaard klein vet Char"/>
    <w:basedOn w:val="Standaardalinea-lettertype"/>
    <w:link w:val="Standaardkleinvet"/>
    <w:rsid w:val="00A23B7D"/>
    <w:rPr>
      <w:rFonts w:ascii="Calibri" w:hAnsi="Calibri" w:cs="Arial"/>
      <w:b/>
      <w:sz w:val="16"/>
      <w:szCs w:val="16"/>
    </w:rPr>
  </w:style>
  <w:style w:type="paragraph" w:styleId="Lijstalinea">
    <w:name w:val="List Paragraph"/>
    <w:basedOn w:val="Standaard"/>
    <w:uiPriority w:val="34"/>
    <w:qFormat/>
    <w:rsid w:val="00BD46EB"/>
    <w:pPr>
      <w:ind w:left="720"/>
      <w:contextualSpacing/>
    </w:pPr>
  </w:style>
  <w:style w:type="paragraph" w:styleId="Revisie">
    <w:name w:val="Revision"/>
    <w:hidden/>
    <w:uiPriority w:val="99"/>
    <w:semiHidden/>
    <w:rsid w:val="009B7D0E"/>
    <w:rPr>
      <w:rFonts w:ascii="Calibri" w:hAnsi="Calibri"/>
    </w:rPr>
  </w:style>
  <w:style w:type="character" w:styleId="Tekstvantijdelijkeaanduiding">
    <w:name w:val="Placeholder Text"/>
    <w:basedOn w:val="Standaardalinea-lettertype"/>
    <w:uiPriority w:val="99"/>
    <w:semiHidden/>
    <w:rsid w:val="0080280A"/>
    <w:rPr>
      <w:color w:val="808080"/>
    </w:rPr>
  </w:style>
  <w:style w:type="character" w:customStyle="1" w:styleId="VoetnoottekstChar">
    <w:name w:val="Voetnoottekst Char"/>
    <w:link w:val="Voetnoottekst"/>
    <w:uiPriority w:val="99"/>
    <w:locked/>
    <w:rsid w:val="00BC47E7"/>
    <w:rPr>
      <w:rFonts w:ascii="Calibri" w:hAnsi="Calibri"/>
    </w:rPr>
  </w:style>
  <w:style w:type="paragraph" w:styleId="Duidelijkcitaat">
    <w:name w:val="Intense Quote"/>
    <w:basedOn w:val="Standaard"/>
    <w:next w:val="Standaard"/>
    <w:link w:val="DuidelijkcitaatChar"/>
    <w:uiPriority w:val="30"/>
    <w:qFormat/>
    <w:rsid w:val="009F135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DuidelijkcitaatChar">
    <w:name w:val="Duidelijk citaat Char"/>
    <w:basedOn w:val="Standaardalinea-lettertype"/>
    <w:link w:val="Duidelijkcitaat"/>
    <w:uiPriority w:val="30"/>
    <w:rsid w:val="009F135C"/>
    <w:rPr>
      <w:rFonts w:asciiTheme="minorHAnsi" w:hAnsiTheme="minorHAnsi"/>
      <w:i/>
      <w:iCs/>
      <w:color w:val="4F81BD" w:themeColor="accent1"/>
    </w:rPr>
  </w:style>
  <w:style w:type="character" w:styleId="Intensievebenadrukking">
    <w:name w:val="Intense Emphasis"/>
    <w:basedOn w:val="Standaardalinea-lettertype"/>
    <w:uiPriority w:val="21"/>
    <w:qFormat/>
    <w:rsid w:val="009F135C"/>
    <w:rPr>
      <w:i/>
      <w:iCs/>
      <w:color w:val="4F81BD" w:themeColor="accent1"/>
    </w:rPr>
  </w:style>
  <w:style w:type="character" w:customStyle="1" w:styleId="TekstopmerkingChar">
    <w:name w:val="Tekst opmerking Char"/>
    <w:basedOn w:val="Standaardalinea-lettertype"/>
    <w:link w:val="Tekstopmerking"/>
    <w:uiPriority w:val="99"/>
    <w:rsid w:val="00BB353C"/>
    <w:rPr>
      <w:rFonts w:ascii="Calibri" w:hAnsi="Calibri"/>
    </w:rPr>
  </w:style>
  <w:style w:type="table" w:customStyle="1" w:styleId="GridTable2-Accent11">
    <w:name w:val="Grid Table 2 - Accent 11"/>
    <w:basedOn w:val="Standaardtabel"/>
    <w:uiPriority w:val="47"/>
    <w:rsid w:val="00BC158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1">
    <w:name w:val="Grid Table 4 - Accent 11"/>
    <w:basedOn w:val="Standaardtabel"/>
    <w:uiPriority w:val="49"/>
    <w:rsid w:val="00BD4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Kopvaninhoudsopgave">
    <w:name w:val="TOC Heading"/>
    <w:basedOn w:val="Kop1"/>
    <w:next w:val="Standaard"/>
    <w:uiPriority w:val="39"/>
    <w:semiHidden/>
    <w:unhideWhenUsed/>
    <w:qFormat/>
    <w:rsid w:val="00BD46EB"/>
    <w:pPr>
      <w:pageBreakBefore w:val="0"/>
      <w:numPr>
        <w:numId w:val="0"/>
      </w:numPr>
      <w:tabs>
        <w:tab w:val="clear" w:pos="0"/>
      </w:tabs>
      <w:spacing w:before="240" w:after="0" w:line="259" w:lineRule="auto"/>
      <w:outlineLvl w:val="9"/>
    </w:pPr>
    <w:rPr>
      <w:rFonts w:asciiTheme="majorHAnsi" w:eastAsiaTheme="majorEastAsia" w:hAnsiTheme="majorHAnsi" w:cstheme="majorBidi"/>
      <w:b w:val="0"/>
      <w:sz w:val="32"/>
      <w:szCs w:val="32"/>
    </w:rPr>
  </w:style>
  <w:style w:type="paragraph" w:styleId="Titel">
    <w:name w:val="Title"/>
    <w:basedOn w:val="Standaard"/>
    <w:next w:val="Standaard"/>
    <w:link w:val="TitelChar"/>
    <w:qFormat/>
    <w:rsid w:val="009A1A9D"/>
    <w:pPr>
      <w:pageBreakBefore/>
      <w:spacing w:after="240" w:line="360" w:lineRule="exact"/>
      <w:contextualSpacing/>
    </w:pPr>
    <w:rPr>
      <w:rFonts w:eastAsiaTheme="majorEastAsia" w:cstheme="majorBidi"/>
      <w:b/>
      <w:color w:val="004983"/>
      <w:kern w:val="36"/>
      <w:sz w:val="36"/>
      <w:szCs w:val="56"/>
    </w:rPr>
  </w:style>
  <w:style w:type="character" w:customStyle="1" w:styleId="TitelChar">
    <w:name w:val="Titel Char"/>
    <w:basedOn w:val="Standaardalinea-lettertype"/>
    <w:link w:val="Titel"/>
    <w:rsid w:val="009A1A9D"/>
    <w:rPr>
      <w:rFonts w:asciiTheme="minorHAnsi" w:eastAsiaTheme="majorEastAsia" w:hAnsiTheme="minorHAnsi" w:cstheme="majorBidi"/>
      <w:b/>
      <w:color w:val="004983"/>
      <w:kern w:val="36"/>
      <w:sz w:val="36"/>
      <w:szCs w:val="56"/>
    </w:rPr>
  </w:style>
  <w:style w:type="table" w:customStyle="1" w:styleId="ListTable5Dark-Accent11">
    <w:name w:val="List Table 5 Dark - Accent 11"/>
    <w:basedOn w:val="Standaardtabel"/>
    <w:uiPriority w:val="50"/>
    <w:rsid w:val="00BD46EB"/>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enderPeople">
    <w:name w:val="Tender People"/>
    <w:basedOn w:val="GridTable4-Accent11"/>
    <w:uiPriority w:val="99"/>
    <w:rsid w:val="00E64AB4"/>
    <w:tblPr>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H2">
    <w:name w:val="H2"/>
    <w:basedOn w:val="Standaard"/>
    <w:next w:val="Standaard"/>
    <w:uiPriority w:val="99"/>
    <w:rsid w:val="009872ED"/>
    <w:pPr>
      <w:keepNext/>
      <w:autoSpaceDE w:val="0"/>
      <w:autoSpaceDN w:val="0"/>
      <w:adjustRightInd w:val="0"/>
      <w:spacing w:before="100" w:after="100" w:line="240" w:lineRule="auto"/>
      <w:outlineLvl w:val="2"/>
    </w:pPr>
    <w:rPr>
      <w:rFonts w:ascii="Times New Roman" w:hAnsi="Times New Roman"/>
      <w:b/>
      <w:bCs/>
      <w:sz w:val="36"/>
      <w:szCs w:val="36"/>
    </w:rPr>
  </w:style>
  <w:style w:type="paragraph" w:customStyle="1" w:styleId="H3">
    <w:name w:val="H3"/>
    <w:basedOn w:val="Standaard"/>
    <w:next w:val="Standaard"/>
    <w:uiPriority w:val="99"/>
    <w:rsid w:val="009872ED"/>
    <w:pPr>
      <w:keepNext/>
      <w:autoSpaceDE w:val="0"/>
      <w:autoSpaceDN w:val="0"/>
      <w:adjustRightInd w:val="0"/>
      <w:spacing w:before="100" w:after="100" w:line="240" w:lineRule="auto"/>
      <w:outlineLvl w:val="3"/>
    </w:pPr>
    <w:rPr>
      <w:rFonts w:ascii="Times New Roman" w:hAnsi="Times New Roman"/>
      <w:b/>
      <w:bCs/>
      <w:sz w:val="28"/>
      <w:szCs w:val="28"/>
    </w:rPr>
  </w:style>
  <w:style w:type="paragraph" w:styleId="Geenafstand">
    <w:name w:val="No Spacing"/>
    <w:uiPriority w:val="1"/>
    <w:qFormat/>
    <w:rsid w:val="001B1203"/>
    <w:rPr>
      <w:rFonts w:asciiTheme="minorHAnsi" w:hAnsiTheme="minorHAnsi"/>
    </w:rPr>
  </w:style>
  <w:style w:type="character" w:styleId="Titelvanboek">
    <w:name w:val="Book Title"/>
    <w:basedOn w:val="Standaardalinea-lettertype"/>
    <w:uiPriority w:val="33"/>
    <w:qFormat/>
    <w:rsid w:val="009A1A9D"/>
    <w:rPr>
      <w:rFonts w:asciiTheme="minorHAnsi" w:hAnsiTheme="minorHAnsi"/>
      <w:b/>
      <w:bCs/>
      <w:i w:val="0"/>
      <w:iCs/>
      <w:spacing w:val="5"/>
      <w:sz w:val="32"/>
    </w:rPr>
  </w:style>
  <w:style w:type="paragraph" w:customStyle="1" w:styleId="Plattetekstbijeenhouden">
    <w:name w:val="Platte tekst bijeenhouden"/>
    <w:basedOn w:val="Plattetekst"/>
    <w:rsid w:val="001E3FED"/>
    <w:pPr>
      <w:keepNext/>
      <w:spacing w:after="220" w:line="220" w:lineRule="atLeast"/>
      <w:ind w:left="1080"/>
    </w:pPr>
    <w:rPr>
      <w:rFonts w:ascii="Times New Roman" w:hAnsi="Times New Roman" w:cs="Times New Roman"/>
      <w:lang w:eastAsia="en-US"/>
    </w:rPr>
  </w:style>
  <w:style w:type="character" w:customStyle="1" w:styleId="Kop1Char">
    <w:name w:val="Kop 1 Char"/>
    <w:basedOn w:val="Standaardalinea-lettertype"/>
    <w:link w:val="Kop1"/>
    <w:uiPriority w:val="99"/>
    <w:rsid w:val="00DC1F67"/>
    <w:rPr>
      <w:rFonts w:ascii="Verdana" w:hAnsi="Verdana"/>
      <w:b/>
      <w:color w:val="004983"/>
      <w:kern w:val="36"/>
      <w:sz w:val="36"/>
    </w:rPr>
  </w:style>
  <w:style w:type="table" w:customStyle="1" w:styleId="GridTable5Dark-Accent11">
    <w:name w:val="Grid Table 5 Dark - Accent 11"/>
    <w:basedOn w:val="Standaardtabel"/>
    <w:uiPriority w:val="50"/>
    <w:rsid w:val="00870F8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link w:val="NormaalwebChar"/>
    <w:rsid w:val="00A729DC"/>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NormaalwebChar">
    <w:name w:val="Normaal (web) Char"/>
    <w:basedOn w:val="Standaardalinea-lettertype"/>
    <w:link w:val="Normaalweb"/>
    <w:rsid w:val="00A729DC"/>
    <w:rPr>
      <w:rFonts w:ascii="Arial Unicode MS" w:eastAsia="Arial Unicode MS" w:hAnsi="Arial Unicode MS" w:cs="Arial Unicode MS"/>
      <w:sz w:val="24"/>
      <w:szCs w:val="24"/>
    </w:rPr>
  </w:style>
  <w:style w:type="numbering" w:customStyle="1" w:styleId="StijlMetopsommingstekensCalibriLinks4cmVerkeerd-om0">
    <w:name w:val="Stijl Met opsommingstekens Calibri Links:  4 cm Verkeerd-om:  0..."/>
    <w:basedOn w:val="Geenlijst"/>
    <w:rsid w:val="00B35549"/>
    <w:pPr>
      <w:numPr>
        <w:numId w:val="6"/>
      </w:numPr>
    </w:pPr>
  </w:style>
  <w:style w:type="table" w:customStyle="1" w:styleId="Lijsttabel3-Accent11">
    <w:name w:val="Lijsttabel 3 - Accent 11"/>
    <w:basedOn w:val="Standaardtabel"/>
    <w:uiPriority w:val="48"/>
    <w:rsid w:val="00F246AF"/>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Default">
    <w:name w:val="Default"/>
    <w:rsid w:val="006F7A18"/>
    <w:pPr>
      <w:autoSpaceDE w:val="0"/>
      <w:autoSpaceDN w:val="0"/>
      <w:adjustRightInd w:val="0"/>
    </w:pPr>
    <w:rPr>
      <w:rFonts w:ascii="Verdana" w:hAnsi="Verdana" w:cs="Verdana"/>
      <w:color w:val="000000"/>
      <w:sz w:val="24"/>
      <w:szCs w:val="24"/>
    </w:rPr>
  </w:style>
  <w:style w:type="paragraph" w:styleId="Plattetekstinspringen3">
    <w:name w:val="Body Text Indent 3"/>
    <w:basedOn w:val="Standaard"/>
    <w:link w:val="Plattetekstinspringen3Char"/>
    <w:semiHidden/>
    <w:unhideWhenUsed/>
    <w:rsid w:val="00C22121"/>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rsid w:val="00C22121"/>
    <w:rPr>
      <w:rFonts w:ascii="Verdana" w:hAnsi="Verdana"/>
      <w:sz w:val="16"/>
      <w:szCs w:val="16"/>
    </w:rPr>
  </w:style>
  <w:style w:type="paragraph" w:styleId="Plattetekstinspringen">
    <w:name w:val="Body Text Indent"/>
    <w:basedOn w:val="Standaard"/>
    <w:link w:val="PlattetekstinspringenChar"/>
    <w:semiHidden/>
    <w:unhideWhenUsed/>
    <w:rsid w:val="00CB41AD"/>
    <w:pPr>
      <w:spacing w:after="120"/>
      <w:ind w:left="283"/>
    </w:pPr>
  </w:style>
  <w:style w:type="character" w:customStyle="1" w:styleId="PlattetekstinspringenChar">
    <w:name w:val="Platte tekst inspringen Char"/>
    <w:basedOn w:val="Standaardalinea-lettertype"/>
    <w:link w:val="Plattetekstinspringen"/>
    <w:semiHidden/>
    <w:rsid w:val="00CB41AD"/>
    <w:rPr>
      <w:rFonts w:ascii="Verdana" w:hAnsi="Verdana"/>
      <w:sz w:val="19"/>
    </w:rPr>
  </w:style>
  <w:style w:type="character" w:customStyle="1" w:styleId="Kop3Char">
    <w:name w:val="Kop 3 Char"/>
    <w:basedOn w:val="Standaardalinea-lettertype"/>
    <w:link w:val="Kop3"/>
    <w:rsid w:val="004A0E31"/>
    <w:rPr>
      <w:rFonts w:ascii="Verdana" w:hAnsi="Verdana"/>
      <w:b/>
      <w:color w:val="4F81BD" w:themeColor="accent1"/>
      <w:sz w:val="19"/>
    </w:rPr>
  </w:style>
  <w:style w:type="character" w:customStyle="1" w:styleId="Kop2Char">
    <w:name w:val="Kop 2 Char"/>
    <w:basedOn w:val="Standaardalinea-lettertype"/>
    <w:link w:val="Kop2"/>
    <w:uiPriority w:val="99"/>
    <w:rsid w:val="00E75D74"/>
    <w:rPr>
      <w:rFonts w:ascii="Verdana" w:hAnsi="Verdana"/>
      <w:b/>
      <w:color w:val="4F81BD" w:themeColor="accent1"/>
      <w:sz w:val="24"/>
    </w:rPr>
  </w:style>
  <w:style w:type="table" w:styleId="Rastertabel5donker-Accent1">
    <w:name w:val="Grid Table 5 Dark Accent 1"/>
    <w:basedOn w:val="Standaardtabel"/>
    <w:uiPriority w:val="50"/>
    <w:rsid w:val="00E1065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elraster1">
    <w:name w:val="Tabelraster1"/>
    <w:basedOn w:val="Standaardtabel"/>
    <w:next w:val="Tabelraster"/>
    <w:uiPriority w:val="59"/>
    <w:rsid w:val="00785234"/>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785234"/>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7230E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Onopgelostemelding">
    <w:name w:val="Unresolved Mention"/>
    <w:basedOn w:val="Standaardalinea-lettertype"/>
    <w:uiPriority w:val="99"/>
    <w:semiHidden/>
    <w:unhideWhenUsed/>
    <w:rsid w:val="00C37E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34654">
      <w:bodyDiv w:val="1"/>
      <w:marLeft w:val="0"/>
      <w:marRight w:val="0"/>
      <w:marTop w:val="0"/>
      <w:marBottom w:val="0"/>
      <w:divBdr>
        <w:top w:val="none" w:sz="0" w:space="0" w:color="auto"/>
        <w:left w:val="none" w:sz="0" w:space="0" w:color="auto"/>
        <w:bottom w:val="none" w:sz="0" w:space="0" w:color="auto"/>
        <w:right w:val="none" w:sz="0" w:space="0" w:color="auto"/>
      </w:divBdr>
    </w:div>
    <w:div w:id="46952022">
      <w:bodyDiv w:val="1"/>
      <w:marLeft w:val="0"/>
      <w:marRight w:val="0"/>
      <w:marTop w:val="0"/>
      <w:marBottom w:val="0"/>
      <w:divBdr>
        <w:top w:val="none" w:sz="0" w:space="0" w:color="auto"/>
        <w:left w:val="none" w:sz="0" w:space="0" w:color="auto"/>
        <w:bottom w:val="none" w:sz="0" w:space="0" w:color="auto"/>
        <w:right w:val="none" w:sz="0" w:space="0" w:color="auto"/>
      </w:divBdr>
    </w:div>
    <w:div w:id="195968147">
      <w:bodyDiv w:val="1"/>
      <w:marLeft w:val="0"/>
      <w:marRight w:val="0"/>
      <w:marTop w:val="0"/>
      <w:marBottom w:val="0"/>
      <w:divBdr>
        <w:top w:val="none" w:sz="0" w:space="0" w:color="auto"/>
        <w:left w:val="none" w:sz="0" w:space="0" w:color="auto"/>
        <w:bottom w:val="none" w:sz="0" w:space="0" w:color="auto"/>
        <w:right w:val="none" w:sz="0" w:space="0" w:color="auto"/>
      </w:divBdr>
    </w:div>
    <w:div w:id="338773667">
      <w:bodyDiv w:val="1"/>
      <w:marLeft w:val="0"/>
      <w:marRight w:val="0"/>
      <w:marTop w:val="0"/>
      <w:marBottom w:val="0"/>
      <w:divBdr>
        <w:top w:val="none" w:sz="0" w:space="0" w:color="auto"/>
        <w:left w:val="none" w:sz="0" w:space="0" w:color="auto"/>
        <w:bottom w:val="none" w:sz="0" w:space="0" w:color="auto"/>
        <w:right w:val="none" w:sz="0" w:space="0" w:color="auto"/>
      </w:divBdr>
      <w:divsChild>
        <w:div w:id="1183516082">
          <w:marLeft w:val="0"/>
          <w:marRight w:val="0"/>
          <w:marTop w:val="0"/>
          <w:marBottom w:val="0"/>
          <w:divBdr>
            <w:top w:val="none" w:sz="0" w:space="0" w:color="auto"/>
            <w:left w:val="none" w:sz="0" w:space="0" w:color="auto"/>
            <w:bottom w:val="none" w:sz="0" w:space="0" w:color="auto"/>
            <w:right w:val="none" w:sz="0" w:space="0" w:color="auto"/>
          </w:divBdr>
        </w:div>
      </w:divsChild>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449399246">
      <w:bodyDiv w:val="1"/>
      <w:marLeft w:val="0"/>
      <w:marRight w:val="0"/>
      <w:marTop w:val="0"/>
      <w:marBottom w:val="0"/>
      <w:divBdr>
        <w:top w:val="none" w:sz="0" w:space="0" w:color="auto"/>
        <w:left w:val="none" w:sz="0" w:space="0" w:color="auto"/>
        <w:bottom w:val="none" w:sz="0" w:space="0" w:color="auto"/>
        <w:right w:val="none" w:sz="0" w:space="0" w:color="auto"/>
      </w:divBdr>
    </w:div>
    <w:div w:id="479225135">
      <w:bodyDiv w:val="1"/>
      <w:marLeft w:val="0"/>
      <w:marRight w:val="0"/>
      <w:marTop w:val="0"/>
      <w:marBottom w:val="0"/>
      <w:divBdr>
        <w:top w:val="none" w:sz="0" w:space="0" w:color="auto"/>
        <w:left w:val="none" w:sz="0" w:space="0" w:color="auto"/>
        <w:bottom w:val="none" w:sz="0" w:space="0" w:color="auto"/>
        <w:right w:val="none" w:sz="0" w:space="0" w:color="auto"/>
      </w:divBdr>
    </w:div>
    <w:div w:id="539129314">
      <w:bodyDiv w:val="1"/>
      <w:marLeft w:val="0"/>
      <w:marRight w:val="0"/>
      <w:marTop w:val="0"/>
      <w:marBottom w:val="0"/>
      <w:divBdr>
        <w:top w:val="none" w:sz="0" w:space="0" w:color="auto"/>
        <w:left w:val="none" w:sz="0" w:space="0" w:color="auto"/>
        <w:bottom w:val="none" w:sz="0" w:space="0" w:color="auto"/>
        <w:right w:val="none" w:sz="0" w:space="0" w:color="auto"/>
      </w:divBdr>
    </w:div>
    <w:div w:id="553548397">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1035887109">
      <w:bodyDiv w:val="1"/>
      <w:marLeft w:val="0"/>
      <w:marRight w:val="0"/>
      <w:marTop w:val="0"/>
      <w:marBottom w:val="0"/>
      <w:divBdr>
        <w:top w:val="none" w:sz="0" w:space="0" w:color="auto"/>
        <w:left w:val="none" w:sz="0" w:space="0" w:color="auto"/>
        <w:bottom w:val="none" w:sz="0" w:space="0" w:color="auto"/>
        <w:right w:val="none" w:sz="0" w:space="0" w:color="auto"/>
      </w:divBdr>
    </w:div>
    <w:div w:id="1105928541">
      <w:bodyDiv w:val="1"/>
      <w:marLeft w:val="0"/>
      <w:marRight w:val="0"/>
      <w:marTop w:val="0"/>
      <w:marBottom w:val="0"/>
      <w:divBdr>
        <w:top w:val="none" w:sz="0" w:space="0" w:color="auto"/>
        <w:left w:val="none" w:sz="0" w:space="0" w:color="auto"/>
        <w:bottom w:val="none" w:sz="0" w:space="0" w:color="auto"/>
        <w:right w:val="none" w:sz="0" w:space="0" w:color="auto"/>
      </w:divBdr>
    </w:div>
    <w:div w:id="1111625490">
      <w:bodyDiv w:val="1"/>
      <w:marLeft w:val="0"/>
      <w:marRight w:val="0"/>
      <w:marTop w:val="0"/>
      <w:marBottom w:val="0"/>
      <w:divBdr>
        <w:top w:val="none" w:sz="0" w:space="0" w:color="auto"/>
        <w:left w:val="none" w:sz="0" w:space="0" w:color="auto"/>
        <w:bottom w:val="none" w:sz="0" w:space="0" w:color="auto"/>
        <w:right w:val="none" w:sz="0" w:space="0" w:color="auto"/>
      </w:divBdr>
    </w:div>
    <w:div w:id="1170174061">
      <w:bodyDiv w:val="1"/>
      <w:marLeft w:val="0"/>
      <w:marRight w:val="0"/>
      <w:marTop w:val="0"/>
      <w:marBottom w:val="0"/>
      <w:divBdr>
        <w:top w:val="none" w:sz="0" w:space="0" w:color="auto"/>
        <w:left w:val="none" w:sz="0" w:space="0" w:color="auto"/>
        <w:bottom w:val="none" w:sz="0" w:space="0" w:color="auto"/>
        <w:right w:val="none" w:sz="0" w:space="0" w:color="auto"/>
      </w:divBdr>
    </w:div>
    <w:div w:id="1175605440">
      <w:bodyDiv w:val="1"/>
      <w:marLeft w:val="0"/>
      <w:marRight w:val="0"/>
      <w:marTop w:val="0"/>
      <w:marBottom w:val="0"/>
      <w:divBdr>
        <w:top w:val="none" w:sz="0" w:space="0" w:color="auto"/>
        <w:left w:val="none" w:sz="0" w:space="0" w:color="auto"/>
        <w:bottom w:val="none" w:sz="0" w:space="0" w:color="auto"/>
        <w:right w:val="none" w:sz="0" w:space="0" w:color="auto"/>
      </w:divBdr>
    </w:div>
    <w:div w:id="1198932426">
      <w:bodyDiv w:val="1"/>
      <w:marLeft w:val="0"/>
      <w:marRight w:val="0"/>
      <w:marTop w:val="0"/>
      <w:marBottom w:val="0"/>
      <w:divBdr>
        <w:top w:val="none" w:sz="0" w:space="0" w:color="auto"/>
        <w:left w:val="none" w:sz="0" w:space="0" w:color="auto"/>
        <w:bottom w:val="none" w:sz="0" w:space="0" w:color="auto"/>
        <w:right w:val="none" w:sz="0" w:space="0" w:color="auto"/>
      </w:divBdr>
    </w:div>
    <w:div w:id="1544169719">
      <w:bodyDiv w:val="1"/>
      <w:marLeft w:val="0"/>
      <w:marRight w:val="0"/>
      <w:marTop w:val="0"/>
      <w:marBottom w:val="0"/>
      <w:divBdr>
        <w:top w:val="none" w:sz="0" w:space="0" w:color="auto"/>
        <w:left w:val="none" w:sz="0" w:space="0" w:color="auto"/>
        <w:bottom w:val="none" w:sz="0" w:space="0" w:color="auto"/>
        <w:right w:val="none" w:sz="0" w:space="0" w:color="auto"/>
      </w:divBdr>
      <w:divsChild>
        <w:div w:id="111412443">
          <w:marLeft w:val="0"/>
          <w:marRight w:val="0"/>
          <w:marTop w:val="0"/>
          <w:marBottom w:val="0"/>
          <w:divBdr>
            <w:top w:val="none" w:sz="0" w:space="0" w:color="auto"/>
            <w:left w:val="none" w:sz="0" w:space="0" w:color="auto"/>
            <w:bottom w:val="none" w:sz="0" w:space="0" w:color="auto"/>
            <w:right w:val="none" w:sz="0" w:space="0" w:color="auto"/>
          </w:divBdr>
        </w:div>
      </w:divsChild>
    </w:div>
    <w:div w:id="1699700022">
      <w:bodyDiv w:val="1"/>
      <w:marLeft w:val="0"/>
      <w:marRight w:val="0"/>
      <w:marTop w:val="0"/>
      <w:marBottom w:val="0"/>
      <w:divBdr>
        <w:top w:val="none" w:sz="0" w:space="0" w:color="auto"/>
        <w:left w:val="none" w:sz="0" w:space="0" w:color="auto"/>
        <w:bottom w:val="none" w:sz="0" w:space="0" w:color="auto"/>
        <w:right w:val="none" w:sz="0" w:space="0" w:color="auto"/>
      </w:divBdr>
    </w:div>
    <w:div w:id="1811939623">
      <w:bodyDiv w:val="1"/>
      <w:marLeft w:val="0"/>
      <w:marRight w:val="0"/>
      <w:marTop w:val="0"/>
      <w:marBottom w:val="0"/>
      <w:divBdr>
        <w:top w:val="none" w:sz="0" w:space="0" w:color="auto"/>
        <w:left w:val="none" w:sz="0" w:space="0" w:color="auto"/>
        <w:bottom w:val="none" w:sz="0" w:space="0" w:color="auto"/>
        <w:right w:val="none" w:sz="0" w:space="0" w:color="auto"/>
      </w:divBdr>
    </w:div>
    <w:div w:id="1852144159">
      <w:bodyDiv w:val="1"/>
      <w:marLeft w:val="0"/>
      <w:marRight w:val="0"/>
      <w:marTop w:val="0"/>
      <w:marBottom w:val="0"/>
      <w:divBdr>
        <w:top w:val="none" w:sz="0" w:space="0" w:color="auto"/>
        <w:left w:val="none" w:sz="0" w:space="0" w:color="auto"/>
        <w:bottom w:val="none" w:sz="0" w:space="0" w:color="auto"/>
        <w:right w:val="none" w:sz="0" w:space="0" w:color="auto"/>
      </w:divBdr>
    </w:div>
    <w:div w:id="1865289178">
      <w:bodyDiv w:val="1"/>
      <w:marLeft w:val="0"/>
      <w:marRight w:val="0"/>
      <w:marTop w:val="0"/>
      <w:marBottom w:val="0"/>
      <w:divBdr>
        <w:top w:val="none" w:sz="0" w:space="0" w:color="auto"/>
        <w:left w:val="none" w:sz="0" w:space="0" w:color="auto"/>
        <w:bottom w:val="none" w:sz="0" w:space="0" w:color="auto"/>
        <w:right w:val="none" w:sz="0" w:space="0" w:color="auto"/>
      </w:divBdr>
    </w:div>
    <w:div w:id="2047950792">
      <w:bodyDiv w:val="1"/>
      <w:marLeft w:val="0"/>
      <w:marRight w:val="0"/>
      <w:marTop w:val="0"/>
      <w:marBottom w:val="0"/>
      <w:divBdr>
        <w:top w:val="none" w:sz="0" w:space="0" w:color="auto"/>
        <w:left w:val="none" w:sz="0" w:space="0" w:color="auto"/>
        <w:bottom w:val="none" w:sz="0" w:space="0" w:color="auto"/>
        <w:right w:val="none" w:sz="0" w:space="0" w:color="auto"/>
      </w:divBdr>
    </w:div>
    <w:div w:id="2098600676">
      <w:bodyDiv w:val="1"/>
      <w:marLeft w:val="0"/>
      <w:marRight w:val="0"/>
      <w:marTop w:val="0"/>
      <w:marBottom w:val="0"/>
      <w:divBdr>
        <w:top w:val="none" w:sz="0" w:space="0" w:color="auto"/>
        <w:left w:val="none" w:sz="0" w:space="0" w:color="auto"/>
        <w:bottom w:val="none" w:sz="0" w:space="0" w:color="auto"/>
        <w:right w:val="none" w:sz="0" w:space="0" w:color="auto"/>
      </w:divBdr>
    </w:div>
    <w:div w:id="21074617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editeuren-delfland@hhsk.nl" TargetMode="External"/><Relationship Id="rId13" Type="http://schemas.openxmlformats.org/officeDocument/2006/relationships/footer" Target="footer3.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4BBB2B-D2B2-4985-97BB-FD68D46E3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D3084868.dotm</Template>
  <TotalTime>182</TotalTime>
  <Pages>6</Pages>
  <Words>2006</Words>
  <Characters>12229</Characters>
  <Application>Microsoft Office Word</Application>
  <DocSecurity>0</DocSecurity>
  <Lines>101</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Het NIC B.V.</Company>
  <LinksUpToDate>false</LinksUpToDate>
  <CharactersWithSpaces>14207</CharactersWithSpaces>
  <SharedDoc>false</SharedDoc>
  <HLinks>
    <vt:vector size="42" baseType="variant">
      <vt:variant>
        <vt:i4>458829</vt:i4>
      </vt:variant>
      <vt:variant>
        <vt:i4>261</vt:i4>
      </vt:variant>
      <vt:variant>
        <vt:i4>0</vt:i4>
      </vt:variant>
      <vt:variant>
        <vt:i4>5</vt:i4>
      </vt:variant>
      <vt:variant>
        <vt:lpwstr>http://www.pianoo.nl/duurzaaminkopen/criteria</vt:lpwstr>
      </vt:variant>
      <vt:variant>
        <vt:lpwstr/>
      </vt:variant>
      <vt:variant>
        <vt:i4>2031621</vt:i4>
      </vt:variant>
      <vt:variant>
        <vt:i4>213</vt:i4>
      </vt:variant>
      <vt:variant>
        <vt:i4>0</vt:i4>
      </vt:variant>
      <vt:variant>
        <vt:i4>5</vt:i4>
      </vt:variant>
      <vt:variant>
        <vt:lpwstr>http://www.aanbestedingskalender.nl/</vt:lpwstr>
      </vt:variant>
      <vt:variant>
        <vt:lpwstr/>
      </vt:variant>
      <vt:variant>
        <vt:i4>5701702</vt:i4>
      </vt:variant>
      <vt:variant>
        <vt:i4>210</vt:i4>
      </vt:variant>
      <vt:variant>
        <vt:i4>0</vt:i4>
      </vt:variant>
      <vt:variant>
        <vt:i4>5</vt:i4>
      </vt:variant>
      <vt:variant>
        <vt:lpwstr>http://www.utrecht.nl/smartsite.dws?id=337735</vt:lpwstr>
      </vt:variant>
      <vt:variant>
        <vt:lpwstr/>
      </vt:variant>
      <vt:variant>
        <vt:i4>2031621</vt:i4>
      </vt:variant>
      <vt:variant>
        <vt:i4>207</vt:i4>
      </vt:variant>
      <vt:variant>
        <vt:i4>0</vt:i4>
      </vt:variant>
      <vt:variant>
        <vt:i4>5</vt:i4>
      </vt:variant>
      <vt:variant>
        <vt:lpwstr>http://www.aanbestedingskalender.nl/</vt:lpwstr>
      </vt:variant>
      <vt:variant>
        <vt:lpwstr/>
      </vt:variant>
      <vt:variant>
        <vt:i4>7012430</vt:i4>
      </vt:variant>
      <vt:variant>
        <vt:i4>174</vt:i4>
      </vt:variant>
      <vt:variant>
        <vt:i4>0</vt:i4>
      </vt:variant>
      <vt:variant>
        <vt:i4>5</vt:i4>
      </vt:variant>
      <vt:variant>
        <vt:lpwstr>mailto:concerninkoop@utrecht.nl</vt:lpwstr>
      </vt:variant>
      <vt:variant>
        <vt:lpwstr/>
      </vt:variant>
      <vt:variant>
        <vt:i4>7274543</vt:i4>
      </vt:variant>
      <vt:variant>
        <vt:i4>165</vt:i4>
      </vt:variant>
      <vt:variant>
        <vt:i4>0</vt:i4>
      </vt:variant>
      <vt:variant>
        <vt:i4>5</vt:i4>
      </vt:variant>
      <vt:variant>
        <vt:lpwstr>http://www.werk030.nl/</vt:lpwstr>
      </vt:variant>
      <vt:variant>
        <vt:lpwstr/>
      </vt:variant>
      <vt:variant>
        <vt:i4>2293808</vt:i4>
      </vt:variant>
      <vt:variant>
        <vt:i4>162</vt:i4>
      </vt:variant>
      <vt:variant>
        <vt:i4>0</vt:i4>
      </vt:variant>
      <vt:variant>
        <vt:i4>5</vt:i4>
      </vt:variant>
      <vt:variant>
        <vt:lpwstr>http://www.pianoo.nl/dossiers/duurzaam-inkopen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hbunt@hhdelfland.nl</dc:creator>
  <cp:lastModifiedBy>Mostert, Merel</cp:lastModifiedBy>
  <cp:revision>10</cp:revision>
  <cp:lastPrinted>2018-04-24T14:00:00Z</cp:lastPrinted>
  <dcterms:created xsi:type="dcterms:W3CDTF">2021-05-19T05:29:00Z</dcterms:created>
  <dcterms:modified xsi:type="dcterms:W3CDTF">2021-06-17T12:27:00Z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-2113655104</vt:i4>
  </property>
  <property fmtid="{D5CDD505-2E9C-101B-9397-08002B2CF9AE}" pid="4" name="_EmailSubject">
    <vt:lpwstr>Startnotitie + BD + PvE IBA's</vt:lpwstr>
  </property>
  <property fmtid="{D5CDD505-2E9C-101B-9397-08002B2CF9AE}" pid="5" name="_AuthorEmail">
    <vt:lpwstr>avandyk@hhdelfland.nl</vt:lpwstr>
  </property>
  <property fmtid="{D5CDD505-2E9C-101B-9397-08002B2CF9AE}" pid="6" name="_AuthorEmailDisplayName">
    <vt:lpwstr>Dijk, Aad van</vt:lpwstr>
  </property>
  <property fmtid="{D5CDD505-2E9C-101B-9397-08002B2CF9AE}" pid="7" name="_PreviousAdHocReviewCycleID">
    <vt:i4>-1881232774</vt:i4>
  </property>
  <property fmtid="{D5CDD505-2E9C-101B-9397-08002B2CF9AE}" pid="8" name="_ReviewingToolsShownOnce">
    <vt:lpwstr/>
  </property>
</Properties>
</file>