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A1E24" w14:textId="77777777" w:rsidR="00981AC9" w:rsidRPr="00C357E4" w:rsidRDefault="00981AC9" w:rsidP="004B22D7">
      <w:pPr>
        <w:tabs>
          <w:tab w:val="left" w:pos="2930"/>
        </w:tabs>
        <w:spacing w:line="276" w:lineRule="auto"/>
        <w:jc w:val="center"/>
        <w:outlineLvl w:val="0"/>
        <w:rPr>
          <w:rFonts w:ascii="Corbel" w:eastAsia="Times New Roman" w:hAnsi="Corbel" w:cs="Times New Roman"/>
          <w:b/>
          <w:spacing w:val="5"/>
          <w:sz w:val="40"/>
          <w:szCs w:val="40"/>
          <w:u w:val="single"/>
          <w:lang w:val="en-US" w:eastAsia="nl-NL"/>
        </w:rPr>
      </w:pPr>
      <w:r w:rsidRPr="00C357E4">
        <w:rPr>
          <w:rFonts w:ascii="Corbel" w:eastAsia="Times New Roman" w:hAnsi="Corbel" w:cs="Times New Roman"/>
          <w:b/>
          <w:spacing w:val="5"/>
          <w:sz w:val="40"/>
          <w:szCs w:val="40"/>
          <w:u w:val="single"/>
          <w:lang w:val="en-US" w:eastAsia="nl-NL"/>
        </w:rPr>
        <w:t>Request for Information</w:t>
      </w:r>
    </w:p>
    <w:p w14:paraId="6E0341B0" w14:textId="77777777" w:rsidR="00981AC9" w:rsidRPr="00C357E4" w:rsidRDefault="00981AC9" w:rsidP="008F5CA8">
      <w:pPr>
        <w:tabs>
          <w:tab w:val="left" w:pos="2930"/>
        </w:tabs>
        <w:spacing w:line="276" w:lineRule="auto"/>
        <w:outlineLvl w:val="0"/>
        <w:rPr>
          <w:rFonts w:ascii="Corbel" w:eastAsia="Times New Roman" w:hAnsi="Corbel" w:cs="Times New Roman"/>
          <w:b/>
          <w:spacing w:val="5"/>
          <w:sz w:val="40"/>
          <w:szCs w:val="40"/>
          <w:lang w:val="en-US" w:eastAsia="nl-NL"/>
        </w:rPr>
      </w:pPr>
    </w:p>
    <w:p w14:paraId="163F6A6F" w14:textId="3FBAD609" w:rsidR="000C08E9" w:rsidRPr="00C357E4" w:rsidRDefault="005A1CFB" w:rsidP="004B22D7">
      <w:pPr>
        <w:spacing w:line="240" w:lineRule="auto"/>
        <w:ind w:left="705"/>
        <w:jc w:val="center"/>
        <w:rPr>
          <w:rFonts w:ascii="Arial" w:eastAsia="Times New Roman" w:hAnsi="Arial" w:cs="Arial"/>
          <w:sz w:val="18"/>
          <w:szCs w:val="18"/>
          <w:lang w:val="en-US" w:eastAsia="nl-NL"/>
        </w:rPr>
      </w:pPr>
      <w:r>
        <w:rPr>
          <w:rFonts w:ascii="Corbel" w:eastAsia="Times New Roman" w:hAnsi="Corbel" w:cs="Times New Roman"/>
          <w:b/>
          <w:spacing w:val="5"/>
          <w:sz w:val="40"/>
          <w:szCs w:val="40"/>
          <w:lang w:val="en-US" w:eastAsia="nl-NL"/>
        </w:rPr>
        <w:t xml:space="preserve">Solar parking op </w:t>
      </w:r>
      <w:proofErr w:type="spellStart"/>
      <w:r>
        <w:rPr>
          <w:rFonts w:ascii="Corbel" w:eastAsia="Times New Roman" w:hAnsi="Corbel" w:cs="Times New Roman"/>
          <w:b/>
          <w:spacing w:val="5"/>
          <w:sz w:val="40"/>
          <w:szCs w:val="40"/>
          <w:lang w:val="en-US" w:eastAsia="nl-NL"/>
        </w:rPr>
        <w:t>Carpoolplaatsen</w:t>
      </w:r>
      <w:proofErr w:type="spellEnd"/>
    </w:p>
    <w:p w14:paraId="19E2D6FA"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2E5E0692"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682EC908"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65E3285F" w14:textId="77777777" w:rsidR="000C08E9" w:rsidRPr="00C357E4" w:rsidRDefault="000C08E9" w:rsidP="000C08E9">
      <w:pPr>
        <w:spacing w:line="240" w:lineRule="auto"/>
        <w:ind w:left="705"/>
        <w:rPr>
          <w:rFonts w:ascii="Arial" w:eastAsia="Times New Roman" w:hAnsi="Arial" w:cs="Arial"/>
          <w:sz w:val="18"/>
          <w:szCs w:val="18"/>
          <w:lang w:val="en-US" w:eastAsia="nl-NL"/>
        </w:rPr>
      </w:pPr>
    </w:p>
    <w:p w14:paraId="5690B700" w14:textId="77777777" w:rsidR="000C08E9" w:rsidRPr="00CB3ED1" w:rsidRDefault="00245AF9" w:rsidP="000C08E9">
      <w:pPr>
        <w:spacing w:line="240" w:lineRule="auto"/>
        <w:ind w:left="705"/>
        <w:rPr>
          <w:rFonts w:ascii="Arial" w:eastAsia="Times New Roman" w:hAnsi="Arial" w:cs="Arial"/>
          <w:sz w:val="18"/>
          <w:szCs w:val="18"/>
          <w:lang w:eastAsia="nl-NL"/>
        </w:rPr>
      </w:pPr>
      <w:r w:rsidRPr="00CB3ED1">
        <w:rPr>
          <w:rFonts w:ascii="Corbel" w:hAnsi="Corbel"/>
          <w:noProof/>
          <w:lang w:eastAsia="nl-NL"/>
        </w:rPr>
        <w:drawing>
          <wp:inline distT="0" distB="0" distL="0" distR="0" wp14:anchorId="1E1052B2" wp14:editId="73412DBC">
            <wp:extent cx="4718248" cy="639233"/>
            <wp:effectExtent l="0" t="0" r="635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3372" cy="639927"/>
                    </a:xfrm>
                    <a:prstGeom prst="rect">
                      <a:avLst/>
                    </a:prstGeom>
                    <a:noFill/>
                  </pic:spPr>
                </pic:pic>
              </a:graphicData>
            </a:graphic>
          </wp:inline>
        </w:drawing>
      </w:r>
    </w:p>
    <w:p w14:paraId="08C969D3" w14:textId="77777777" w:rsidR="000C08E9" w:rsidRPr="00CB3ED1" w:rsidRDefault="000C08E9" w:rsidP="000C08E9">
      <w:pPr>
        <w:spacing w:line="240" w:lineRule="auto"/>
        <w:ind w:left="705"/>
        <w:rPr>
          <w:rFonts w:ascii="Arial" w:eastAsia="Times New Roman" w:hAnsi="Arial" w:cs="Arial"/>
          <w:sz w:val="18"/>
          <w:szCs w:val="18"/>
          <w:lang w:eastAsia="nl-NL"/>
        </w:rPr>
      </w:pPr>
    </w:p>
    <w:p w14:paraId="31ED6991" w14:textId="77777777" w:rsidR="000C08E9" w:rsidRPr="00CB3ED1" w:rsidRDefault="000C08E9" w:rsidP="000C08E9">
      <w:pPr>
        <w:spacing w:line="240" w:lineRule="auto"/>
        <w:ind w:left="705"/>
        <w:rPr>
          <w:rFonts w:ascii="Arial" w:eastAsia="Times New Roman" w:hAnsi="Arial" w:cs="Arial"/>
          <w:sz w:val="18"/>
          <w:szCs w:val="18"/>
          <w:lang w:eastAsia="nl-NL"/>
        </w:rPr>
      </w:pPr>
    </w:p>
    <w:p w14:paraId="7BF7B611" w14:textId="77777777" w:rsidR="000C08E9" w:rsidRPr="00CB3ED1" w:rsidRDefault="000C08E9" w:rsidP="000C08E9">
      <w:pPr>
        <w:spacing w:line="240" w:lineRule="auto"/>
        <w:ind w:left="705"/>
        <w:rPr>
          <w:rFonts w:ascii="Arial" w:eastAsia="Times New Roman" w:hAnsi="Arial" w:cs="Arial"/>
          <w:sz w:val="18"/>
          <w:szCs w:val="18"/>
          <w:lang w:eastAsia="nl-NL"/>
        </w:rPr>
      </w:pPr>
    </w:p>
    <w:p w14:paraId="69109492" w14:textId="77777777" w:rsidR="000C08E9" w:rsidRPr="00CB3ED1" w:rsidRDefault="000C08E9" w:rsidP="000C08E9">
      <w:pPr>
        <w:spacing w:line="240" w:lineRule="auto"/>
        <w:ind w:left="705"/>
        <w:rPr>
          <w:rFonts w:ascii="Arial" w:eastAsia="Times New Roman" w:hAnsi="Arial" w:cs="Arial"/>
          <w:sz w:val="18"/>
          <w:szCs w:val="18"/>
          <w:lang w:eastAsia="nl-NL"/>
        </w:rPr>
      </w:pPr>
    </w:p>
    <w:p w14:paraId="3C20A28B" w14:textId="010DC509" w:rsidR="000C08E9" w:rsidRPr="00CB3ED1" w:rsidRDefault="00D02CDE" w:rsidP="00D02CDE">
      <w:pPr>
        <w:tabs>
          <w:tab w:val="left" w:pos="6411"/>
        </w:tabs>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ab/>
      </w:r>
    </w:p>
    <w:p w14:paraId="4B0891DA" w14:textId="77777777" w:rsidR="000C08E9" w:rsidRPr="00CB3ED1" w:rsidRDefault="000C08E9" w:rsidP="000C08E9">
      <w:pPr>
        <w:spacing w:line="240" w:lineRule="auto"/>
        <w:ind w:left="705"/>
        <w:rPr>
          <w:rFonts w:ascii="Arial" w:eastAsia="Times New Roman" w:hAnsi="Arial" w:cs="Arial"/>
          <w:sz w:val="18"/>
          <w:szCs w:val="18"/>
          <w:lang w:eastAsia="nl-NL"/>
        </w:rPr>
      </w:pPr>
    </w:p>
    <w:p w14:paraId="22D02C7E" w14:textId="77777777" w:rsidR="000C08E9" w:rsidRPr="00CB3ED1" w:rsidRDefault="000C08E9" w:rsidP="000C08E9">
      <w:pPr>
        <w:spacing w:line="240" w:lineRule="auto"/>
        <w:ind w:left="705"/>
        <w:rPr>
          <w:rFonts w:ascii="Arial" w:eastAsia="Times New Roman" w:hAnsi="Arial" w:cs="Arial"/>
          <w:sz w:val="18"/>
          <w:szCs w:val="18"/>
          <w:lang w:eastAsia="nl-NL"/>
        </w:rPr>
      </w:pPr>
    </w:p>
    <w:p w14:paraId="27479E83" w14:textId="77777777" w:rsidR="00394900" w:rsidRPr="00CB3ED1" w:rsidRDefault="00394900" w:rsidP="000C08E9">
      <w:pPr>
        <w:spacing w:line="240" w:lineRule="auto"/>
        <w:ind w:left="705"/>
        <w:rPr>
          <w:rFonts w:ascii="Arial" w:eastAsia="Times New Roman" w:hAnsi="Arial" w:cs="Arial"/>
          <w:sz w:val="18"/>
          <w:szCs w:val="18"/>
          <w:lang w:eastAsia="nl-NL"/>
        </w:rPr>
      </w:pPr>
    </w:p>
    <w:p w14:paraId="0198DF09" w14:textId="77777777" w:rsidR="00394900" w:rsidRPr="00CB3ED1" w:rsidRDefault="00394900" w:rsidP="000C08E9">
      <w:pPr>
        <w:spacing w:line="240" w:lineRule="auto"/>
        <w:ind w:left="705"/>
        <w:rPr>
          <w:rFonts w:ascii="Arial" w:eastAsia="Times New Roman" w:hAnsi="Arial" w:cs="Arial"/>
          <w:sz w:val="18"/>
          <w:szCs w:val="18"/>
          <w:lang w:eastAsia="nl-NL"/>
        </w:rPr>
      </w:pPr>
    </w:p>
    <w:p w14:paraId="60B10EC5" w14:textId="77777777" w:rsidR="00394900" w:rsidRPr="00CB3ED1" w:rsidRDefault="00394900" w:rsidP="000C08E9">
      <w:pPr>
        <w:spacing w:line="240" w:lineRule="auto"/>
        <w:ind w:left="705"/>
        <w:rPr>
          <w:rFonts w:ascii="Arial" w:eastAsia="Times New Roman" w:hAnsi="Arial" w:cs="Arial"/>
          <w:sz w:val="18"/>
          <w:szCs w:val="18"/>
          <w:lang w:eastAsia="nl-NL"/>
        </w:rPr>
      </w:pPr>
    </w:p>
    <w:p w14:paraId="039085BF" w14:textId="77777777" w:rsidR="00394900" w:rsidRPr="00CB3ED1" w:rsidRDefault="00394900" w:rsidP="000C08E9">
      <w:pPr>
        <w:spacing w:line="240" w:lineRule="auto"/>
        <w:ind w:left="705"/>
        <w:rPr>
          <w:rFonts w:ascii="Arial" w:eastAsia="Times New Roman" w:hAnsi="Arial" w:cs="Arial"/>
          <w:sz w:val="18"/>
          <w:szCs w:val="18"/>
          <w:lang w:eastAsia="nl-NL"/>
        </w:rPr>
      </w:pPr>
    </w:p>
    <w:p w14:paraId="5A6797B9" w14:textId="77777777" w:rsidR="00920B34" w:rsidRPr="00CB3ED1" w:rsidRDefault="00920B34" w:rsidP="000C08E9">
      <w:pPr>
        <w:spacing w:line="240" w:lineRule="auto"/>
        <w:ind w:left="705"/>
        <w:rPr>
          <w:rFonts w:ascii="Arial" w:eastAsia="Times New Roman" w:hAnsi="Arial" w:cs="Arial"/>
          <w:sz w:val="18"/>
          <w:szCs w:val="18"/>
          <w:lang w:eastAsia="nl-NL"/>
        </w:rPr>
      </w:pPr>
    </w:p>
    <w:p w14:paraId="53347BE8"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F825C1C" w14:textId="77777777" w:rsidR="00981AC9" w:rsidRPr="00CB3ED1" w:rsidRDefault="00981AC9" w:rsidP="000C08E9">
      <w:pPr>
        <w:spacing w:line="240" w:lineRule="auto"/>
        <w:ind w:left="705"/>
        <w:rPr>
          <w:rFonts w:ascii="Arial" w:eastAsia="Times New Roman" w:hAnsi="Arial" w:cs="Arial"/>
          <w:sz w:val="18"/>
          <w:szCs w:val="18"/>
          <w:lang w:eastAsia="nl-NL"/>
        </w:rPr>
      </w:pPr>
    </w:p>
    <w:p w14:paraId="67145611"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236B759" w14:textId="77777777" w:rsidR="00981AC9" w:rsidRPr="00CB3ED1" w:rsidRDefault="00981AC9" w:rsidP="000C08E9">
      <w:pPr>
        <w:spacing w:line="240" w:lineRule="auto"/>
        <w:ind w:left="705"/>
        <w:rPr>
          <w:rFonts w:ascii="Arial" w:eastAsia="Times New Roman" w:hAnsi="Arial" w:cs="Arial"/>
          <w:sz w:val="18"/>
          <w:szCs w:val="18"/>
          <w:lang w:eastAsia="nl-NL"/>
        </w:rPr>
      </w:pPr>
    </w:p>
    <w:p w14:paraId="58249DC2"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FC4FFC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39663F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B86DF2B" w14:textId="77777777" w:rsidR="00981AC9" w:rsidRPr="00CB3ED1" w:rsidRDefault="00981AC9" w:rsidP="000C08E9">
      <w:pPr>
        <w:spacing w:line="240" w:lineRule="auto"/>
        <w:ind w:left="705"/>
        <w:rPr>
          <w:rFonts w:ascii="Arial" w:eastAsia="Times New Roman" w:hAnsi="Arial" w:cs="Arial"/>
          <w:sz w:val="18"/>
          <w:szCs w:val="18"/>
          <w:lang w:eastAsia="nl-NL"/>
        </w:rPr>
      </w:pPr>
    </w:p>
    <w:p w14:paraId="502C2A92" w14:textId="77777777" w:rsidR="00981AC9" w:rsidRPr="00CB3ED1" w:rsidRDefault="00981AC9" w:rsidP="000C08E9">
      <w:pPr>
        <w:spacing w:line="240" w:lineRule="auto"/>
        <w:ind w:left="705"/>
        <w:rPr>
          <w:rFonts w:ascii="Arial" w:eastAsia="Times New Roman" w:hAnsi="Arial" w:cs="Arial"/>
          <w:sz w:val="18"/>
          <w:szCs w:val="18"/>
          <w:lang w:eastAsia="nl-NL"/>
        </w:rPr>
      </w:pPr>
    </w:p>
    <w:p w14:paraId="4969F47C"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0D523E6"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BCEE2C9"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ADEDD4A" w14:textId="77777777" w:rsidR="00981AC9" w:rsidRPr="00CB3ED1" w:rsidRDefault="00981AC9" w:rsidP="000C08E9">
      <w:pPr>
        <w:spacing w:line="240" w:lineRule="auto"/>
        <w:ind w:left="705"/>
        <w:rPr>
          <w:rFonts w:ascii="Arial" w:eastAsia="Times New Roman" w:hAnsi="Arial" w:cs="Arial"/>
          <w:sz w:val="18"/>
          <w:szCs w:val="18"/>
          <w:lang w:eastAsia="nl-NL"/>
        </w:rPr>
      </w:pPr>
    </w:p>
    <w:p w14:paraId="72DC1B8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011A43F0" w14:textId="77777777" w:rsidR="00981AC9" w:rsidRPr="00CB3ED1" w:rsidRDefault="00981AC9" w:rsidP="000C08E9">
      <w:pPr>
        <w:spacing w:line="240" w:lineRule="auto"/>
        <w:ind w:left="705"/>
        <w:rPr>
          <w:rFonts w:ascii="Arial" w:eastAsia="Times New Roman" w:hAnsi="Arial" w:cs="Arial"/>
          <w:sz w:val="18"/>
          <w:szCs w:val="18"/>
          <w:lang w:eastAsia="nl-NL"/>
        </w:rPr>
      </w:pPr>
    </w:p>
    <w:p w14:paraId="67ACF72C" w14:textId="77777777" w:rsidR="00981AC9" w:rsidRPr="00CB3ED1" w:rsidRDefault="00981AC9" w:rsidP="000C08E9">
      <w:pPr>
        <w:spacing w:line="240" w:lineRule="auto"/>
        <w:ind w:left="705"/>
        <w:rPr>
          <w:rFonts w:ascii="Arial" w:eastAsia="Times New Roman" w:hAnsi="Arial" w:cs="Arial"/>
          <w:sz w:val="18"/>
          <w:szCs w:val="18"/>
          <w:lang w:eastAsia="nl-NL"/>
        </w:rPr>
      </w:pPr>
    </w:p>
    <w:p w14:paraId="71933A89" w14:textId="77777777" w:rsidR="00981AC9" w:rsidRPr="00CB3ED1" w:rsidRDefault="00981AC9" w:rsidP="000C08E9">
      <w:pPr>
        <w:spacing w:line="240" w:lineRule="auto"/>
        <w:ind w:left="705"/>
        <w:rPr>
          <w:rFonts w:ascii="Arial" w:eastAsia="Times New Roman" w:hAnsi="Arial" w:cs="Arial"/>
          <w:sz w:val="18"/>
          <w:szCs w:val="18"/>
          <w:lang w:eastAsia="nl-NL"/>
        </w:rPr>
      </w:pPr>
    </w:p>
    <w:p w14:paraId="3839801F" w14:textId="77777777" w:rsidR="00981AC9" w:rsidRPr="00CB3ED1" w:rsidRDefault="00981AC9" w:rsidP="000C08E9">
      <w:pPr>
        <w:spacing w:line="240" w:lineRule="auto"/>
        <w:ind w:left="705"/>
        <w:rPr>
          <w:rFonts w:ascii="Arial" w:eastAsia="Times New Roman" w:hAnsi="Arial" w:cs="Arial"/>
          <w:sz w:val="18"/>
          <w:szCs w:val="18"/>
          <w:lang w:eastAsia="nl-NL"/>
        </w:rPr>
      </w:pPr>
    </w:p>
    <w:p w14:paraId="10F503E6" w14:textId="77777777" w:rsidR="00981AC9" w:rsidRPr="00CB3ED1" w:rsidRDefault="00981AC9" w:rsidP="000C08E9">
      <w:pPr>
        <w:spacing w:line="240" w:lineRule="auto"/>
        <w:ind w:left="705"/>
        <w:rPr>
          <w:rFonts w:ascii="Arial" w:eastAsia="Times New Roman" w:hAnsi="Arial" w:cs="Arial"/>
          <w:sz w:val="18"/>
          <w:szCs w:val="18"/>
          <w:lang w:eastAsia="nl-NL"/>
        </w:rPr>
      </w:pPr>
    </w:p>
    <w:p w14:paraId="22A351D8" w14:textId="77777777" w:rsidR="001C3E0B" w:rsidRPr="00CB3ED1" w:rsidRDefault="001C3E0B" w:rsidP="000C08E9">
      <w:pPr>
        <w:spacing w:line="240" w:lineRule="auto"/>
        <w:ind w:left="705"/>
        <w:rPr>
          <w:rFonts w:ascii="Arial" w:eastAsia="Times New Roman" w:hAnsi="Arial" w:cs="Arial"/>
          <w:sz w:val="18"/>
          <w:szCs w:val="18"/>
          <w:lang w:eastAsia="nl-NL"/>
        </w:rPr>
      </w:pPr>
    </w:p>
    <w:p w14:paraId="6E87834A" w14:textId="77777777" w:rsidR="001C3E0B" w:rsidRPr="00CB3ED1" w:rsidRDefault="001C3E0B" w:rsidP="000C08E9">
      <w:pPr>
        <w:spacing w:line="240" w:lineRule="auto"/>
        <w:ind w:left="705"/>
        <w:rPr>
          <w:rFonts w:ascii="Arial" w:eastAsia="Times New Roman" w:hAnsi="Arial" w:cs="Arial"/>
          <w:sz w:val="18"/>
          <w:szCs w:val="18"/>
          <w:lang w:eastAsia="nl-NL"/>
        </w:rPr>
      </w:pPr>
    </w:p>
    <w:p w14:paraId="5FC49415" w14:textId="77777777" w:rsidR="00920B34" w:rsidRPr="00CB3ED1" w:rsidRDefault="00920B34" w:rsidP="000C08E9">
      <w:pPr>
        <w:spacing w:line="240" w:lineRule="auto"/>
        <w:ind w:left="705"/>
        <w:rPr>
          <w:rFonts w:ascii="Arial" w:eastAsia="Times New Roman" w:hAnsi="Arial" w:cs="Arial"/>
          <w:sz w:val="18"/>
          <w:szCs w:val="18"/>
          <w:lang w:eastAsia="nl-NL"/>
        </w:rPr>
      </w:pPr>
    </w:p>
    <w:p w14:paraId="1371E08B" w14:textId="77777777" w:rsidR="00920B34" w:rsidRPr="00CB3ED1" w:rsidRDefault="00920B34" w:rsidP="000C08E9">
      <w:pPr>
        <w:spacing w:line="240" w:lineRule="auto"/>
        <w:ind w:left="705"/>
        <w:rPr>
          <w:rFonts w:ascii="Arial" w:eastAsia="Times New Roman" w:hAnsi="Arial" w:cs="Arial"/>
          <w:sz w:val="18"/>
          <w:szCs w:val="18"/>
          <w:lang w:eastAsia="nl-NL"/>
        </w:rPr>
      </w:pPr>
    </w:p>
    <w:p w14:paraId="12BFF217" w14:textId="77777777" w:rsidR="00920B34" w:rsidRPr="00CB3ED1" w:rsidRDefault="00920B34" w:rsidP="000C08E9">
      <w:pPr>
        <w:spacing w:line="240" w:lineRule="auto"/>
        <w:ind w:left="705"/>
        <w:rPr>
          <w:rFonts w:ascii="Arial" w:eastAsia="Times New Roman" w:hAnsi="Arial" w:cs="Arial"/>
          <w:sz w:val="18"/>
          <w:szCs w:val="18"/>
          <w:lang w:eastAsia="nl-NL"/>
        </w:rPr>
      </w:pPr>
    </w:p>
    <w:p w14:paraId="68B71BAB" w14:textId="77777777" w:rsidR="00981AC9" w:rsidRPr="00CB3ED1" w:rsidRDefault="00981AC9" w:rsidP="000C08E9">
      <w:pPr>
        <w:spacing w:line="240" w:lineRule="auto"/>
        <w:ind w:left="705"/>
        <w:rPr>
          <w:rFonts w:ascii="Arial" w:eastAsia="Times New Roman" w:hAnsi="Arial" w:cs="Arial"/>
          <w:sz w:val="18"/>
          <w:szCs w:val="18"/>
          <w:lang w:eastAsia="nl-NL"/>
        </w:rPr>
      </w:pPr>
    </w:p>
    <w:p w14:paraId="53AD5B9E" w14:textId="77777777" w:rsidR="00981AC9" w:rsidRPr="00CB3ED1" w:rsidRDefault="00981AC9" w:rsidP="000C08E9">
      <w:pPr>
        <w:spacing w:line="240" w:lineRule="auto"/>
        <w:ind w:left="705"/>
        <w:rPr>
          <w:rFonts w:ascii="Arial" w:eastAsia="Times New Roman" w:hAnsi="Arial" w:cs="Arial"/>
          <w:sz w:val="18"/>
          <w:szCs w:val="18"/>
          <w:lang w:eastAsia="nl-NL"/>
        </w:rPr>
      </w:pPr>
    </w:p>
    <w:p w14:paraId="3CA096D6" w14:textId="77777777" w:rsidR="00981AC9" w:rsidRPr="00CB3ED1" w:rsidRDefault="00981AC9" w:rsidP="000C08E9">
      <w:pPr>
        <w:spacing w:line="240" w:lineRule="auto"/>
        <w:ind w:left="705"/>
        <w:rPr>
          <w:rFonts w:ascii="Arial" w:eastAsia="Times New Roman" w:hAnsi="Arial" w:cs="Arial"/>
          <w:sz w:val="18"/>
          <w:szCs w:val="18"/>
          <w:lang w:eastAsia="nl-NL"/>
        </w:rPr>
      </w:pPr>
    </w:p>
    <w:p w14:paraId="77C772CB" w14:textId="77777777" w:rsidR="001C3E0B" w:rsidRPr="00CB3ED1" w:rsidRDefault="001C3E0B" w:rsidP="000C08E9">
      <w:pPr>
        <w:spacing w:line="240" w:lineRule="auto"/>
        <w:ind w:left="705"/>
        <w:rPr>
          <w:rFonts w:ascii="Arial" w:eastAsia="Times New Roman" w:hAnsi="Arial" w:cs="Arial"/>
          <w:sz w:val="18"/>
          <w:szCs w:val="18"/>
          <w:lang w:eastAsia="nl-NL"/>
        </w:rPr>
      </w:pPr>
    </w:p>
    <w:p w14:paraId="398BDAE5" w14:textId="544F73C1" w:rsidR="000C08E9" w:rsidRPr="00CB3ED1" w:rsidRDefault="002C6ADE"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D</w:t>
      </w:r>
      <w:r w:rsidR="000C08E9" w:rsidRPr="00CB3ED1">
        <w:rPr>
          <w:rFonts w:ascii="Arial" w:eastAsia="Times New Roman" w:hAnsi="Arial" w:cs="Arial"/>
          <w:sz w:val="18"/>
          <w:szCs w:val="18"/>
          <w:lang w:eastAsia="nl-NL"/>
        </w:rPr>
        <w:t xml:space="preserve">atum: </w:t>
      </w:r>
      <w:r w:rsidR="00920B34" w:rsidRPr="00CB3ED1">
        <w:rPr>
          <w:rFonts w:ascii="Arial" w:eastAsia="Times New Roman" w:hAnsi="Arial" w:cs="Arial"/>
          <w:sz w:val="18"/>
          <w:szCs w:val="18"/>
          <w:lang w:eastAsia="nl-NL"/>
        </w:rPr>
        <w:tab/>
      </w:r>
      <w:r w:rsidR="00556D1E">
        <w:rPr>
          <w:rFonts w:ascii="Arial" w:eastAsia="Times New Roman" w:hAnsi="Arial" w:cs="Arial"/>
          <w:sz w:val="18"/>
          <w:szCs w:val="18"/>
          <w:lang w:eastAsia="nl-NL"/>
        </w:rPr>
        <w:t>28 oktober</w:t>
      </w:r>
      <w:r w:rsidR="00D03597">
        <w:rPr>
          <w:rFonts w:ascii="Arial" w:eastAsia="Times New Roman" w:hAnsi="Arial" w:cs="Arial"/>
          <w:sz w:val="18"/>
          <w:szCs w:val="18"/>
          <w:lang w:eastAsia="nl-NL"/>
        </w:rPr>
        <w:t xml:space="preserve"> 2021</w:t>
      </w:r>
    </w:p>
    <w:p w14:paraId="4559547D" w14:textId="6B81CE89" w:rsidR="002C6ADE" w:rsidRPr="00CB3ED1" w:rsidRDefault="000C08E9" w:rsidP="000C08E9">
      <w:pPr>
        <w:spacing w:line="240" w:lineRule="auto"/>
        <w:ind w:left="705" w:firstLine="3"/>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Status: </w:t>
      </w:r>
      <w:r w:rsidRPr="00CB3ED1">
        <w:rPr>
          <w:rFonts w:ascii="Arial" w:eastAsia="Times New Roman" w:hAnsi="Arial" w:cs="Arial"/>
          <w:sz w:val="18"/>
          <w:szCs w:val="18"/>
          <w:lang w:eastAsia="nl-NL"/>
        </w:rPr>
        <w:tab/>
      </w:r>
      <w:r w:rsidR="005A1CFB">
        <w:rPr>
          <w:rFonts w:ascii="Arial" w:eastAsia="Times New Roman" w:hAnsi="Arial" w:cs="Arial"/>
          <w:sz w:val="18"/>
          <w:szCs w:val="18"/>
          <w:lang w:eastAsia="nl-NL"/>
        </w:rPr>
        <w:t>Concept</w:t>
      </w:r>
    </w:p>
    <w:p w14:paraId="68D786A7" w14:textId="3CE84B3D" w:rsidR="00AE0583" w:rsidRPr="00CB3ED1" w:rsidRDefault="00AE0583" w:rsidP="000C08E9">
      <w:pPr>
        <w:spacing w:line="240" w:lineRule="auto"/>
        <w:ind w:left="705" w:firstLine="3"/>
        <w:rPr>
          <w:rFonts w:ascii="Arial" w:eastAsia="Times New Roman" w:hAnsi="Arial" w:cs="Arial"/>
          <w:sz w:val="18"/>
          <w:szCs w:val="18"/>
          <w:lang w:eastAsia="nl-NL"/>
        </w:rPr>
      </w:pPr>
    </w:p>
    <w:p w14:paraId="0F0B1C53" w14:textId="77777777" w:rsidR="002C6ADE" w:rsidRPr="00CB3ED1" w:rsidRDefault="002C6ADE">
      <w:pPr>
        <w:rPr>
          <w:rFonts w:ascii="Arial" w:eastAsia="Times New Roman" w:hAnsi="Arial" w:cs="Arial"/>
          <w:sz w:val="18"/>
          <w:szCs w:val="18"/>
          <w:lang w:eastAsia="nl-NL"/>
        </w:rPr>
      </w:pPr>
      <w:r w:rsidRPr="00CB3ED1">
        <w:rPr>
          <w:rFonts w:ascii="Arial" w:eastAsia="Times New Roman" w:hAnsi="Arial" w:cs="Arial"/>
          <w:sz w:val="18"/>
          <w:szCs w:val="18"/>
          <w:lang w:eastAsia="nl-NL"/>
        </w:rPr>
        <w:br w:type="page"/>
      </w:r>
    </w:p>
    <w:tbl>
      <w:tblPr>
        <w:tblStyle w:val="Tabelraster"/>
        <w:tblW w:w="0" w:type="auto"/>
        <w:tblInd w:w="705" w:type="dxa"/>
        <w:tblLook w:val="04A0" w:firstRow="1" w:lastRow="0" w:firstColumn="1" w:lastColumn="0" w:noHBand="0" w:noVBand="1"/>
      </w:tblPr>
      <w:tblGrid>
        <w:gridCol w:w="2603"/>
        <w:gridCol w:w="5753"/>
      </w:tblGrid>
      <w:tr w:rsidR="00CB3ED1" w:rsidRPr="00CB3ED1" w14:paraId="1F633A23" w14:textId="77777777" w:rsidTr="002E73BB">
        <w:tc>
          <w:tcPr>
            <w:tcW w:w="8356" w:type="dxa"/>
            <w:gridSpan w:val="2"/>
            <w:shd w:val="clear" w:color="auto" w:fill="FF0000"/>
          </w:tcPr>
          <w:p w14:paraId="51C22070" w14:textId="77777777" w:rsidR="00920B34" w:rsidRPr="00CB3ED1" w:rsidRDefault="00920B34" w:rsidP="00920B34">
            <w:pPr>
              <w:ind w:left="705"/>
              <w:jc w:val="center"/>
              <w:rPr>
                <w:rFonts w:ascii="Arial" w:eastAsia="Times New Roman" w:hAnsi="Arial" w:cs="Arial"/>
                <w:sz w:val="18"/>
                <w:szCs w:val="18"/>
                <w:lang w:eastAsia="nl-NL"/>
              </w:rPr>
            </w:pPr>
            <w:r w:rsidRPr="00CB3ED1">
              <w:rPr>
                <w:rFonts w:ascii="Arial" w:eastAsia="Times New Roman" w:hAnsi="Arial" w:cs="Arial"/>
                <w:b/>
                <w:sz w:val="18"/>
                <w:szCs w:val="18"/>
                <w:lang w:eastAsia="nl-NL"/>
              </w:rPr>
              <w:lastRenderedPageBreak/>
              <w:t>Begripsbepalingen</w:t>
            </w:r>
          </w:p>
        </w:tc>
      </w:tr>
      <w:tr w:rsidR="00CB3ED1" w:rsidRPr="00CB3ED1" w14:paraId="36F8E987" w14:textId="77777777" w:rsidTr="002E73BB">
        <w:tc>
          <w:tcPr>
            <w:tcW w:w="2603" w:type="dxa"/>
          </w:tcPr>
          <w:p w14:paraId="3CBA1533" w14:textId="05940538" w:rsidR="000572D6" w:rsidRPr="00CB3ED1" w:rsidRDefault="006011AD"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Aanbestedende dienst</w:t>
            </w:r>
          </w:p>
        </w:tc>
        <w:tc>
          <w:tcPr>
            <w:tcW w:w="5753" w:type="dxa"/>
          </w:tcPr>
          <w:p w14:paraId="49CC201E" w14:textId="1EAA9693" w:rsidR="000572D6" w:rsidRPr="00CB3ED1" w:rsidRDefault="006302E4"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De provincie Utrecht</w:t>
            </w:r>
            <w:r w:rsidR="006011AD" w:rsidRPr="00CB3ED1">
              <w:rPr>
                <w:rFonts w:ascii="Arial" w:eastAsia="Times New Roman" w:hAnsi="Arial" w:cs="Arial"/>
                <w:sz w:val="18"/>
                <w:szCs w:val="18"/>
                <w:lang w:eastAsia="nl-NL"/>
              </w:rPr>
              <w:t xml:space="preserve"> (hierna te noemen: </w:t>
            </w:r>
            <w:r w:rsidR="00497701" w:rsidRPr="00CB3ED1">
              <w:rPr>
                <w:rFonts w:ascii="Arial" w:eastAsia="Times New Roman" w:hAnsi="Arial" w:cs="Arial"/>
                <w:sz w:val="18"/>
                <w:szCs w:val="18"/>
                <w:lang w:eastAsia="nl-NL"/>
              </w:rPr>
              <w:t>Opdrachtgever</w:t>
            </w:r>
            <w:r w:rsidR="006011AD" w:rsidRPr="00CB3ED1">
              <w:rPr>
                <w:rFonts w:ascii="Arial" w:eastAsia="Times New Roman" w:hAnsi="Arial" w:cs="Arial"/>
                <w:sz w:val="18"/>
                <w:szCs w:val="18"/>
                <w:lang w:eastAsia="nl-NL"/>
              </w:rPr>
              <w:t>)</w:t>
            </w:r>
            <w:r w:rsidR="00497701" w:rsidRPr="00CB3ED1">
              <w:rPr>
                <w:rFonts w:ascii="Arial" w:eastAsia="Times New Roman" w:hAnsi="Arial" w:cs="Arial"/>
                <w:sz w:val="18"/>
                <w:szCs w:val="18"/>
                <w:lang w:eastAsia="nl-NL"/>
              </w:rPr>
              <w:t>.</w:t>
            </w:r>
          </w:p>
        </w:tc>
      </w:tr>
      <w:tr w:rsidR="000572D6" w:rsidRPr="00CB3ED1" w14:paraId="10F9835A" w14:textId="77777777" w:rsidTr="002E73BB">
        <w:tc>
          <w:tcPr>
            <w:tcW w:w="2603" w:type="dxa"/>
          </w:tcPr>
          <w:p w14:paraId="0623B697" w14:textId="77777777" w:rsidR="006302E4" w:rsidRPr="00CB3ED1" w:rsidRDefault="006302E4" w:rsidP="006302E4">
            <w:pPr>
              <w:rPr>
                <w:rFonts w:ascii="Arial" w:eastAsia="Times New Roman" w:hAnsi="Arial" w:cs="Arial"/>
                <w:sz w:val="18"/>
                <w:szCs w:val="18"/>
                <w:lang w:eastAsia="nl-NL"/>
              </w:rPr>
            </w:pPr>
            <w:proofErr w:type="spellStart"/>
            <w:r w:rsidRPr="00CB3ED1">
              <w:rPr>
                <w:rFonts w:ascii="Arial" w:eastAsia="Times New Roman" w:hAnsi="Arial" w:cs="Arial"/>
                <w:sz w:val="18"/>
                <w:szCs w:val="18"/>
                <w:lang w:eastAsia="nl-NL"/>
              </w:rPr>
              <w:t>Request</w:t>
            </w:r>
            <w:proofErr w:type="spellEnd"/>
            <w:r w:rsidRPr="00CB3ED1">
              <w:rPr>
                <w:rFonts w:ascii="Arial" w:eastAsia="Times New Roman" w:hAnsi="Arial" w:cs="Arial"/>
                <w:sz w:val="18"/>
                <w:szCs w:val="18"/>
                <w:lang w:eastAsia="nl-NL"/>
              </w:rPr>
              <w:t xml:space="preserve"> </w:t>
            </w:r>
            <w:proofErr w:type="spellStart"/>
            <w:r w:rsidRPr="00CB3ED1">
              <w:rPr>
                <w:rFonts w:ascii="Arial" w:eastAsia="Times New Roman" w:hAnsi="Arial" w:cs="Arial"/>
                <w:sz w:val="18"/>
                <w:szCs w:val="18"/>
                <w:lang w:eastAsia="nl-NL"/>
              </w:rPr>
              <w:t>for</w:t>
            </w:r>
            <w:proofErr w:type="spellEnd"/>
            <w:r w:rsidRPr="00CB3ED1">
              <w:rPr>
                <w:rFonts w:ascii="Arial" w:eastAsia="Times New Roman" w:hAnsi="Arial" w:cs="Arial"/>
                <w:sz w:val="18"/>
                <w:szCs w:val="18"/>
                <w:lang w:eastAsia="nl-NL"/>
              </w:rPr>
              <w:t xml:space="preserve"> information</w:t>
            </w:r>
          </w:p>
          <w:p w14:paraId="23206A77" w14:textId="77777777" w:rsidR="000572D6" w:rsidRPr="00CB3ED1" w:rsidRDefault="006302E4" w:rsidP="006302E4">
            <w:pPr>
              <w:rPr>
                <w:rFonts w:ascii="Arial" w:eastAsia="Times New Roman" w:hAnsi="Arial" w:cs="Arial"/>
                <w:sz w:val="18"/>
                <w:szCs w:val="18"/>
                <w:lang w:eastAsia="nl-NL"/>
              </w:rPr>
            </w:pPr>
            <w:r w:rsidRPr="00CB3ED1">
              <w:rPr>
                <w:rFonts w:ascii="Arial" w:eastAsia="Times New Roman" w:hAnsi="Arial" w:cs="Arial"/>
                <w:sz w:val="18"/>
                <w:szCs w:val="18"/>
                <w:lang w:eastAsia="nl-NL"/>
              </w:rPr>
              <w:t>(RFI)</w:t>
            </w:r>
          </w:p>
        </w:tc>
        <w:tc>
          <w:tcPr>
            <w:tcW w:w="5753" w:type="dxa"/>
          </w:tcPr>
          <w:p w14:paraId="3CE3F9F8" w14:textId="0A1610D8" w:rsidR="000572D6" w:rsidRPr="00CB3ED1" w:rsidRDefault="006302E4" w:rsidP="002D53D5">
            <w:pPr>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Onderhavig document waarin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vragen heeft</w:t>
            </w:r>
            <w:r w:rsidR="002D53D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opgenomen met als doel informatie over de markt te vergaren</w:t>
            </w:r>
            <w:r w:rsidR="002D53D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en vast te stellen in hoeverre verschillende </w:t>
            </w:r>
            <w:r w:rsidR="004C7015" w:rsidRPr="00CB3ED1">
              <w:rPr>
                <w:rFonts w:ascii="Arial" w:eastAsia="Times New Roman" w:hAnsi="Arial" w:cs="Arial"/>
                <w:sz w:val="18"/>
                <w:szCs w:val="18"/>
                <w:lang w:eastAsia="nl-NL"/>
              </w:rPr>
              <w:t>ondernemers/</w:t>
            </w:r>
            <w:r w:rsidR="00DA6494"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organisaties in staat zijn </w:t>
            </w:r>
            <w:r w:rsidR="002D53D5" w:rsidRPr="00CB3ED1">
              <w:rPr>
                <w:rFonts w:ascii="Arial" w:eastAsia="Times New Roman" w:hAnsi="Arial" w:cs="Arial"/>
                <w:sz w:val="18"/>
                <w:szCs w:val="18"/>
                <w:lang w:eastAsia="nl-NL"/>
              </w:rPr>
              <w:t>de vraagstelling in te vullen</w:t>
            </w:r>
            <w:r w:rsidRPr="00CB3ED1">
              <w:rPr>
                <w:rFonts w:ascii="Arial" w:eastAsia="Times New Roman" w:hAnsi="Arial" w:cs="Arial"/>
                <w:sz w:val="18"/>
                <w:szCs w:val="18"/>
                <w:lang w:eastAsia="nl-NL"/>
              </w:rPr>
              <w:t xml:space="preserve">. </w:t>
            </w:r>
            <w:r w:rsidRPr="003F7672">
              <w:rPr>
                <w:rFonts w:ascii="Arial" w:eastAsia="Times New Roman" w:hAnsi="Arial" w:cs="Arial"/>
                <w:sz w:val="18"/>
                <w:szCs w:val="18"/>
                <w:lang w:eastAsia="nl-NL"/>
              </w:rPr>
              <w:t xml:space="preserve">De RFI </w:t>
            </w:r>
            <w:r w:rsidR="002C6ADE" w:rsidRPr="003F7672">
              <w:rPr>
                <w:rFonts w:ascii="Arial" w:eastAsia="Times New Roman" w:hAnsi="Arial" w:cs="Arial"/>
                <w:sz w:val="18"/>
                <w:szCs w:val="18"/>
                <w:lang w:eastAsia="nl-NL"/>
              </w:rPr>
              <w:t>kan een</w:t>
            </w:r>
            <w:r w:rsidRPr="003F7672">
              <w:rPr>
                <w:rFonts w:ascii="Arial" w:eastAsia="Times New Roman" w:hAnsi="Arial" w:cs="Arial"/>
                <w:sz w:val="18"/>
                <w:szCs w:val="18"/>
                <w:lang w:eastAsia="nl-NL"/>
              </w:rPr>
              <w:t xml:space="preserve"> onderdeel</w:t>
            </w:r>
            <w:r w:rsidR="002C6ADE" w:rsidRPr="003F7672">
              <w:rPr>
                <w:rFonts w:ascii="Arial" w:eastAsia="Times New Roman" w:hAnsi="Arial" w:cs="Arial"/>
                <w:sz w:val="18"/>
                <w:szCs w:val="18"/>
                <w:lang w:eastAsia="nl-NL"/>
              </w:rPr>
              <w:t xml:space="preserve"> gaan vormen van een mogelijke</w:t>
            </w:r>
            <w:r w:rsidR="002D53D5" w:rsidRPr="003F7672">
              <w:rPr>
                <w:rFonts w:ascii="Arial" w:eastAsia="Times New Roman" w:hAnsi="Arial" w:cs="Arial"/>
                <w:sz w:val="18"/>
                <w:szCs w:val="18"/>
                <w:lang w:eastAsia="nl-NL"/>
              </w:rPr>
              <w:t xml:space="preserve"> aanbesteding</w:t>
            </w:r>
            <w:r w:rsidRPr="003F7672">
              <w:rPr>
                <w:rFonts w:ascii="Arial" w:eastAsia="Times New Roman" w:hAnsi="Arial" w:cs="Arial"/>
                <w:sz w:val="18"/>
                <w:szCs w:val="18"/>
                <w:lang w:eastAsia="nl-NL"/>
              </w:rPr>
              <w:t>.</w:t>
            </w:r>
          </w:p>
        </w:tc>
      </w:tr>
    </w:tbl>
    <w:p w14:paraId="4F30C885" w14:textId="77777777" w:rsidR="000572D6" w:rsidRPr="00CB3ED1" w:rsidRDefault="000572D6" w:rsidP="000C08E9">
      <w:pPr>
        <w:spacing w:line="240" w:lineRule="auto"/>
        <w:ind w:left="705"/>
        <w:rPr>
          <w:rFonts w:ascii="Arial" w:eastAsia="Times New Roman" w:hAnsi="Arial" w:cs="Arial"/>
          <w:sz w:val="18"/>
          <w:szCs w:val="18"/>
          <w:lang w:eastAsia="nl-NL"/>
        </w:rPr>
      </w:pPr>
    </w:p>
    <w:p w14:paraId="1D897255" w14:textId="77777777" w:rsidR="000572D6" w:rsidRPr="00CB3ED1" w:rsidRDefault="000572D6" w:rsidP="000C08E9">
      <w:pPr>
        <w:spacing w:line="240" w:lineRule="auto"/>
        <w:ind w:left="705"/>
        <w:rPr>
          <w:rFonts w:ascii="Arial" w:eastAsia="Times New Roman" w:hAnsi="Arial" w:cs="Arial"/>
          <w:sz w:val="18"/>
          <w:szCs w:val="18"/>
          <w:lang w:eastAsia="nl-NL"/>
        </w:rPr>
      </w:pPr>
    </w:p>
    <w:p w14:paraId="3CF3DC74" w14:textId="77777777" w:rsidR="000572D6" w:rsidRPr="00CB3ED1" w:rsidRDefault="000572D6" w:rsidP="000C08E9">
      <w:pPr>
        <w:spacing w:line="240" w:lineRule="auto"/>
        <w:ind w:left="705"/>
        <w:rPr>
          <w:rFonts w:ascii="Arial" w:eastAsia="Times New Roman" w:hAnsi="Arial" w:cs="Arial"/>
          <w:sz w:val="18"/>
          <w:szCs w:val="18"/>
          <w:lang w:eastAsia="nl-NL"/>
        </w:rPr>
      </w:pPr>
    </w:p>
    <w:p w14:paraId="725D231B" w14:textId="77777777" w:rsidR="002C6ADE" w:rsidRPr="00CB3ED1" w:rsidRDefault="002C6ADE">
      <w:pPr>
        <w:rPr>
          <w:rFonts w:ascii="Arial" w:eastAsia="Times New Roman" w:hAnsi="Arial" w:cs="Arial"/>
          <w:sz w:val="18"/>
          <w:szCs w:val="18"/>
          <w:lang w:eastAsia="nl-NL"/>
        </w:rPr>
      </w:pPr>
      <w:r w:rsidRPr="00CB3ED1">
        <w:rPr>
          <w:rFonts w:ascii="Arial" w:eastAsia="Times New Roman" w:hAnsi="Arial" w:cs="Arial"/>
          <w:sz w:val="18"/>
          <w:szCs w:val="18"/>
          <w:lang w:eastAsia="nl-NL"/>
        </w:rPr>
        <w:br w:type="page"/>
      </w:r>
    </w:p>
    <w:p w14:paraId="7A18C242" w14:textId="77777777" w:rsidR="000C08E9" w:rsidRPr="00CB3ED1" w:rsidRDefault="000C08E9" w:rsidP="006302E4">
      <w:pPr>
        <w:spacing w:line="240" w:lineRule="auto"/>
        <w:rPr>
          <w:rFonts w:ascii="Arial" w:eastAsia="Times New Roman" w:hAnsi="Arial" w:cs="Arial"/>
          <w:b/>
          <w:lang w:eastAsia="nl-NL"/>
        </w:rPr>
      </w:pPr>
      <w:r w:rsidRPr="00CB3ED1">
        <w:rPr>
          <w:rFonts w:ascii="Arial" w:eastAsia="Times New Roman" w:hAnsi="Arial" w:cs="Arial"/>
          <w:b/>
          <w:lang w:eastAsia="nl-NL"/>
        </w:rPr>
        <w:lastRenderedPageBreak/>
        <w:t xml:space="preserve">1 </w:t>
      </w:r>
      <w:r w:rsidR="006302E4" w:rsidRPr="00CB3ED1">
        <w:rPr>
          <w:rFonts w:ascii="Arial" w:eastAsia="Times New Roman" w:hAnsi="Arial" w:cs="Arial"/>
          <w:b/>
          <w:lang w:eastAsia="nl-NL"/>
        </w:rPr>
        <w:tab/>
      </w:r>
      <w:r w:rsidRPr="00CB3ED1">
        <w:rPr>
          <w:rFonts w:ascii="Arial" w:eastAsia="Times New Roman" w:hAnsi="Arial" w:cs="Arial"/>
          <w:b/>
          <w:lang w:eastAsia="nl-NL"/>
        </w:rPr>
        <w:t>Inleiding</w:t>
      </w:r>
    </w:p>
    <w:p w14:paraId="3ABE9E45" w14:textId="77777777" w:rsidR="00E805DC" w:rsidRPr="00CB3ED1" w:rsidRDefault="00E805DC" w:rsidP="006302E4">
      <w:pPr>
        <w:spacing w:line="240" w:lineRule="auto"/>
        <w:rPr>
          <w:rFonts w:ascii="Arial" w:eastAsia="Times New Roman" w:hAnsi="Arial" w:cs="Arial"/>
          <w:b/>
          <w:sz w:val="18"/>
          <w:szCs w:val="18"/>
          <w:lang w:eastAsia="nl-NL"/>
        </w:rPr>
      </w:pPr>
    </w:p>
    <w:p w14:paraId="3DCA8A65" w14:textId="77777777" w:rsidR="000C08E9" w:rsidRPr="00CB3ED1" w:rsidRDefault="000C08E9" w:rsidP="006302E4">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1.1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Doelstelling RFI</w:t>
      </w:r>
    </w:p>
    <w:p w14:paraId="1E2C098E" w14:textId="42978F26" w:rsidR="00E343A1" w:rsidRPr="00CB3ED1" w:rsidRDefault="000C08E9" w:rsidP="00E343A1">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Met deze </w:t>
      </w:r>
      <w:proofErr w:type="spellStart"/>
      <w:r w:rsidRPr="00CB3ED1">
        <w:rPr>
          <w:rFonts w:ascii="Arial" w:eastAsia="Times New Roman" w:hAnsi="Arial" w:cs="Arial"/>
          <w:sz w:val="18"/>
          <w:szCs w:val="18"/>
          <w:lang w:eastAsia="nl-NL"/>
        </w:rPr>
        <w:t>request</w:t>
      </w:r>
      <w:proofErr w:type="spellEnd"/>
      <w:r w:rsidRPr="00CB3ED1">
        <w:rPr>
          <w:rFonts w:ascii="Arial" w:eastAsia="Times New Roman" w:hAnsi="Arial" w:cs="Arial"/>
          <w:sz w:val="18"/>
          <w:szCs w:val="18"/>
          <w:lang w:eastAsia="nl-NL"/>
        </w:rPr>
        <w:t xml:space="preserve"> </w:t>
      </w:r>
      <w:proofErr w:type="spellStart"/>
      <w:r w:rsidRPr="00CB3ED1">
        <w:rPr>
          <w:rFonts w:ascii="Arial" w:eastAsia="Times New Roman" w:hAnsi="Arial" w:cs="Arial"/>
          <w:sz w:val="18"/>
          <w:szCs w:val="18"/>
          <w:lang w:eastAsia="nl-NL"/>
        </w:rPr>
        <w:t>for</w:t>
      </w:r>
      <w:proofErr w:type="spellEnd"/>
      <w:r w:rsidRPr="00CB3ED1">
        <w:rPr>
          <w:rFonts w:ascii="Arial" w:eastAsia="Times New Roman" w:hAnsi="Arial" w:cs="Arial"/>
          <w:sz w:val="18"/>
          <w:szCs w:val="18"/>
          <w:lang w:eastAsia="nl-NL"/>
        </w:rPr>
        <w:t xml:space="preserve"> information (RFI) heeft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het doel</w:t>
      </w:r>
      <w:r w:rsidR="00E343A1" w:rsidRPr="00CB3ED1">
        <w:rPr>
          <w:rFonts w:ascii="Arial" w:eastAsia="Times New Roman" w:hAnsi="Arial" w:cs="Arial"/>
          <w:sz w:val="18"/>
          <w:szCs w:val="18"/>
          <w:lang w:eastAsia="nl-NL"/>
        </w:rPr>
        <w:t xml:space="preserve">: </w:t>
      </w:r>
    </w:p>
    <w:p w14:paraId="1A773D4B" w14:textId="08CF6DF4" w:rsidR="00B0355D" w:rsidRPr="00CB3ED1" w:rsidRDefault="00E343A1" w:rsidP="00E343A1">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1)</w:t>
      </w:r>
      <w:r w:rsidR="000C08E9" w:rsidRPr="00CB3ED1">
        <w:rPr>
          <w:rFonts w:ascii="Arial" w:eastAsia="Times New Roman" w:hAnsi="Arial" w:cs="Arial"/>
          <w:sz w:val="18"/>
          <w:szCs w:val="18"/>
          <w:lang w:eastAsia="nl-NL"/>
        </w:rPr>
        <w:t xml:space="preserve"> inzicht</w:t>
      </w:r>
      <w:r w:rsidR="002C6ADE" w:rsidRPr="00CB3ED1">
        <w:rPr>
          <w:rFonts w:ascii="Arial" w:eastAsia="Times New Roman" w:hAnsi="Arial" w:cs="Arial"/>
          <w:sz w:val="18"/>
          <w:szCs w:val="18"/>
          <w:lang w:eastAsia="nl-NL"/>
        </w:rPr>
        <w:t xml:space="preserve"> te krijgen of er partijen zijn </w:t>
      </w:r>
      <w:r w:rsidR="002D37BB" w:rsidRPr="00CB3ED1">
        <w:rPr>
          <w:rFonts w:ascii="Arial" w:eastAsia="Times New Roman" w:hAnsi="Arial" w:cs="Arial"/>
          <w:sz w:val="18"/>
          <w:szCs w:val="18"/>
          <w:lang w:eastAsia="nl-NL"/>
        </w:rPr>
        <w:t>die onderstaande</w:t>
      </w:r>
      <w:r w:rsidR="00887BBE" w:rsidRPr="00CB3ED1">
        <w:rPr>
          <w:rFonts w:ascii="Arial" w:eastAsia="Times New Roman" w:hAnsi="Arial" w:cs="Arial"/>
          <w:sz w:val="18"/>
          <w:szCs w:val="18"/>
          <w:lang w:eastAsia="nl-NL"/>
        </w:rPr>
        <w:t xml:space="preserve"> doelen</w:t>
      </w:r>
      <w:r w:rsidR="002D53D5" w:rsidRPr="00CB3ED1">
        <w:rPr>
          <w:rFonts w:ascii="Arial" w:eastAsia="Times New Roman" w:hAnsi="Arial" w:cs="Arial"/>
          <w:sz w:val="18"/>
          <w:szCs w:val="18"/>
          <w:lang w:eastAsia="nl-NL"/>
        </w:rPr>
        <w:t xml:space="preserve"> en wensen</w:t>
      </w:r>
      <w:r w:rsidR="00887BBE" w:rsidRPr="00CB3ED1">
        <w:rPr>
          <w:rFonts w:ascii="Arial" w:eastAsia="Times New Roman" w:hAnsi="Arial" w:cs="Arial"/>
          <w:sz w:val="18"/>
          <w:szCs w:val="18"/>
          <w:lang w:eastAsia="nl-NL"/>
        </w:rPr>
        <w:t xml:space="preserve"> kunnen behalen</w:t>
      </w:r>
      <w:r w:rsidR="002D53D5" w:rsidRPr="00CB3ED1">
        <w:rPr>
          <w:rFonts w:ascii="Arial" w:eastAsia="Times New Roman" w:hAnsi="Arial" w:cs="Arial"/>
          <w:sz w:val="18"/>
          <w:szCs w:val="18"/>
          <w:lang w:eastAsia="nl-NL"/>
        </w:rPr>
        <w:t xml:space="preserve"> c.q. realiseren</w:t>
      </w:r>
      <w:r w:rsidR="005C27BD">
        <w:rPr>
          <w:rFonts w:ascii="Arial" w:eastAsia="Times New Roman" w:hAnsi="Arial" w:cs="Arial"/>
          <w:sz w:val="18"/>
          <w:szCs w:val="18"/>
          <w:lang w:eastAsia="nl-NL"/>
        </w:rPr>
        <w:t xml:space="preserve"> </w:t>
      </w:r>
      <w:r w:rsidR="002D53D5" w:rsidRPr="00CB3ED1">
        <w:rPr>
          <w:rFonts w:ascii="Arial" w:eastAsia="Times New Roman" w:hAnsi="Arial" w:cs="Arial"/>
          <w:sz w:val="18"/>
          <w:szCs w:val="18"/>
          <w:lang w:eastAsia="nl-NL"/>
        </w:rPr>
        <w:t>om daar</w:t>
      </w:r>
      <w:r w:rsidR="00D85484" w:rsidRPr="00CB3ED1">
        <w:rPr>
          <w:rFonts w:ascii="Arial" w:eastAsia="Times New Roman" w:hAnsi="Arial" w:cs="Arial"/>
          <w:sz w:val="18"/>
          <w:szCs w:val="18"/>
          <w:lang w:eastAsia="nl-NL"/>
        </w:rPr>
        <w:t>mee</w:t>
      </w:r>
      <w:r w:rsidRPr="00CB3ED1">
        <w:rPr>
          <w:rFonts w:ascii="Arial" w:eastAsia="Times New Roman" w:hAnsi="Arial" w:cs="Arial"/>
          <w:sz w:val="18"/>
          <w:szCs w:val="18"/>
          <w:lang w:eastAsia="nl-NL"/>
        </w:rPr>
        <w:t xml:space="preserve"> </w:t>
      </w:r>
      <w:r w:rsidR="002D53D5" w:rsidRPr="00CB3ED1">
        <w:rPr>
          <w:rFonts w:ascii="Arial" w:eastAsia="Times New Roman" w:hAnsi="Arial" w:cs="Arial"/>
          <w:sz w:val="18"/>
          <w:szCs w:val="18"/>
          <w:lang w:eastAsia="nl-NL"/>
        </w:rPr>
        <w:t>uitspraken te kunnen doen ten aanzien van d</w:t>
      </w:r>
      <w:r w:rsidR="00B0355D" w:rsidRPr="00CB3ED1">
        <w:rPr>
          <w:rFonts w:ascii="Arial" w:eastAsia="Times New Roman" w:hAnsi="Arial" w:cs="Arial"/>
          <w:bCs/>
          <w:sz w:val="18"/>
          <w:szCs w:val="18"/>
        </w:rPr>
        <w:t xml:space="preserve">e haalbaarheid van het project </w:t>
      </w:r>
      <w:r w:rsidR="00C625A9">
        <w:rPr>
          <w:rFonts w:ascii="Arial" w:eastAsia="Times New Roman" w:hAnsi="Arial" w:cs="Arial"/>
          <w:bCs/>
          <w:sz w:val="18"/>
          <w:szCs w:val="18"/>
        </w:rPr>
        <w:t>ten aanzien van</w:t>
      </w:r>
      <w:r w:rsidR="00B0355D" w:rsidRPr="00CB3ED1">
        <w:rPr>
          <w:rFonts w:ascii="Arial" w:eastAsia="Times New Roman" w:hAnsi="Arial" w:cs="Arial"/>
          <w:bCs/>
          <w:sz w:val="18"/>
          <w:szCs w:val="18"/>
        </w:rPr>
        <w:t xml:space="preserve"> </w:t>
      </w:r>
      <w:r w:rsidR="00D85484" w:rsidRPr="00CB3ED1">
        <w:rPr>
          <w:rFonts w:ascii="Arial" w:eastAsia="Times New Roman" w:hAnsi="Arial" w:cs="Arial"/>
          <w:bCs/>
          <w:sz w:val="18"/>
          <w:szCs w:val="18"/>
        </w:rPr>
        <w:t>(</w:t>
      </w:r>
      <w:r w:rsidR="00B0355D" w:rsidRPr="00CB3ED1">
        <w:rPr>
          <w:rFonts w:ascii="Arial" w:eastAsia="Times New Roman" w:hAnsi="Arial" w:cs="Arial"/>
          <w:bCs/>
          <w:sz w:val="18"/>
          <w:szCs w:val="18"/>
        </w:rPr>
        <w:t>functionele</w:t>
      </w:r>
      <w:r w:rsidR="00D85484" w:rsidRPr="00CB3ED1">
        <w:rPr>
          <w:rFonts w:ascii="Arial" w:eastAsia="Times New Roman" w:hAnsi="Arial" w:cs="Arial"/>
          <w:bCs/>
          <w:sz w:val="18"/>
          <w:szCs w:val="18"/>
        </w:rPr>
        <w:t>)</w:t>
      </w:r>
      <w:r w:rsidR="00B0355D" w:rsidRPr="00CB3ED1">
        <w:rPr>
          <w:rFonts w:ascii="Arial" w:eastAsia="Times New Roman" w:hAnsi="Arial" w:cs="Arial"/>
          <w:bCs/>
          <w:sz w:val="18"/>
          <w:szCs w:val="18"/>
        </w:rPr>
        <w:t xml:space="preserve"> eisen</w:t>
      </w:r>
      <w:r w:rsidRPr="00CB3ED1">
        <w:rPr>
          <w:rFonts w:ascii="Arial" w:eastAsia="Times New Roman" w:hAnsi="Arial" w:cs="Arial"/>
          <w:bCs/>
          <w:sz w:val="18"/>
          <w:szCs w:val="18"/>
        </w:rPr>
        <w:t xml:space="preserve"> van de provincie</w:t>
      </w:r>
      <w:r w:rsidR="00D218EA">
        <w:rPr>
          <w:rFonts w:ascii="Arial" w:eastAsia="Times New Roman" w:hAnsi="Arial" w:cs="Arial"/>
          <w:bCs/>
          <w:sz w:val="18"/>
          <w:szCs w:val="18"/>
        </w:rPr>
        <w:t xml:space="preserve"> Utrecht</w:t>
      </w:r>
      <w:r w:rsidRPr="00CB3ED1">
        <w:rPr>
          <w:rFonts w:ascii="Arial" w:eastAsia="Times New Roman" w:hAnsi="Arial" w:cs="Arial"/>
          <w:bCs/>
          <w:sz w:val="18"/>
          <w:szCs w:val="18"/>
        </w:rPr>
        <w:t>;</w:t>
      </w:r>
    </w:p>
    <w:p w14:paraId="6B771C44" w14:textId="14D73E40" w:rsidR="00B0355D" w:rsidRPr="00CB3ED1" w:rsidRDefault="00E343A1" w:rsidP="00E343A1">
      <w:pPr>
        <w:spacing w:line="240" w:lineRule="auto"/>
        <w:ind w:firstLine="705"/>
        <w:rPr>
          <w:rFonts w:ascii="Arial" w:eastAsia="Times New Roman" w:hAnsi="Arial" w:cs="Arial"/>
          <w:sz w:val="18"/>
          <w:szCs w:val="18"/>
          <w:lang w:eastAsia="nl-NL"/>
        </w:rPr>
      </w:pPr>
      <w:r w:rsidRPr="00CB3ED1">
        <w:rPr>
          <w:rFonts w:ascii="Arial" w:eastAsia="Times New Roman" w:hAnsi="Arial" w:cs="Arial"/>
          <w:bCs/>
          <w:sz w:val="18"/>
          <w:szCs w:val="18"/>
        </w:rPr>
        <w:t xml:space="preserve">2) input te vergaren voor </w:t>
      </w:r>
      <w:r w:rsidR="00C625A9">
        <w:rPr>
          <w:rFonts w:ascii="Arial" w:eastAsia="Times New Roman" w:hAnsi="Arial" w:cs="Arial"/>
          <w:bCs/>
          <w:sz w:val="18"/>
          <w:szCs w:val="18"/>
        </w:rPr>
        <w:t>de</w:t>
      </w:r>
      <w:r w:rsidR="005C27BD">
        <w:rPr>
          <w:rFonts w:ascii="Arial" w:eastAsia="Times New Roman" w:hAnsi="Arial" w:cs="Arial"/>
          <w:bCs/>
          <w:sz w:val="18"/>
          <w:szCs w:val="18"/>
        </w:rPr>
        <w:t xml:space="preserve"> </w:t>
      </w:r>
      <w:r w:rsidRPr="00CB3ED1">
        <w:rPr>
          <w:rFonts w:ascii="Arial" w:eastAsia="Times New Roman" w:hAnsi="Arial" w:cs="Arial"/>
          <w:bCs/>
          <w:sz w:val="18"/>
          <w:szCs w:val="18"/>
        </w:rPr>
        <w:t>aanbestedingsstrategie en aanbestedingsstukken</w:t>
      </w:r>
      <w:r w:rsidR="00D85484" w:rsidRPr="00CB3ED1">
        <w:rPr>
          <w:rFonts w:ascii="Arial" w:eastAsia="Times New Roman" w:hAnsi="Arial" w:cs="Arial"/>
          <w:bCs/>
          <w:sz w:val="18"/>
          <w:szCs w:val="18"/>
        </w:rPr>
        <w:t>.</w:t>
      </w:r>
    </w:p>
    <w:p w14:paraId="53845B7B" w14:textId="77777777" w:rsidR="00E343A1" w:rsidRPr="00CB3ED1" w:rsidRDefault="00E343A1" w:rsidP="006302E4">
      <w:pPr>
        <w:spacing w:line="240" w:lineRule="auto"/>
        <w:rPr>
          <w:rFonts w:ascii="Arial" w:eastAsia="Times New Roman" w:hAnsi="Arial" w:cs="Arial"/>
          <w:sz w:val="18"/>
          <w:szCs w:val="18"/>
          <w:lang w:eastAsia="nl-NL"/>
        </w:rPr>
      </w:pPr>
    </w:p>
    <w:p w14:paraId="4B36EB1B" w14:textId="1DC40316" w:rsidR="00E343A1" w:rsidRPr="00CB3ED1" w:rsidRDefault="00E343A1" w:rsidP="009B07FF">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Mede aan de hand van de uitkomsten van deze RFI bepaalt </w:t>
      </w:r>
      <w:r w:rsidR="00497701" w:rsidRPr="00CB3ED1">
        <w:rPr>
          <w:rFonts w:ascii="Arial" w:eastAsia="Times New Roman" w:hAnsi="Arial" w:cs="Arial"/>
          <w:sz w:val="18"/>
          <w:szCs w:val="18"/>
          <w:lang w:eastAsia="nl-NL"/>
        </w:rPr>
        <w:t>Opdrachtgever</w:t>
      </w:r>
      <w:r w:rsidR="00C505E0">
        <w:rPr>
          <w:rFonts w:ascii="Arial" w:eastAsia="Times New Roman" w:hAnsi="Arial" w:cs="Arial"/>
          <w:sz w:val="18"/>
          <w:szCs w:val="18"/>
          <w:lang w:eastAsia="nl-NL"/>
        </w:rPr>
        <w:t xml:space="preserve"> de aanbestedingsstrategie</w:t>
      </w:r>
      <w:r w:rsidR="00FB48DB">
        <w:rPr>
          <w:rFonts w:ascii="Arial" w:eastAsia="Times New Roman" w:hAnsi="Arial" w:cs="Arial"/>
          <w:sz w:val="18"/>
          <w:szCs w:val="18"/>
          <w:lang w:eastAsia="nl-NL"/>
        </w:rPr>
        <w:t xml:space="preserve"> </w:t>
      </w:r>
      <w:r w:rsidR="00A51653">
        <w:rPr>
          <w:rFonts w:ascii="Arial" w:eastAsia="Times New Roman" w:hAnsi="Arial" w:cs="Arial"/>
          <w:sz w:val="18"/>
          <w:szCs w:val="18"/>
          <w:lang w:eastAsia="nl-NL"/>
        </w:rPr>
        <w:t>en randvoorwaarden</w:t>
      </w:r>
      <w:r w:rsidR="00263D62" w:rsidRPr="00CB3ED1">
        <w:rPr>
          <w:rFonts w:ascii="Arial" w:eastAsia="Times New Roman" w:hAnsi="Arial" w:cs="Arial"/>
          <w:sz w:val="18"/>
          <w:szCs w:val="18"/>
          <w:lang w:eastAsia="nl-NL"/>
        </w:rPr>
        <w:t xml:space="preserve"> </w:t>
      </w:r>
      <w:r w:rsidR="00CC4729">
        <w:rPr>
          <w:rFonts w:ascii="Arial" w:eastAsia="Times New Roman" w:hAnsi="Arial" w:cs="Arial"/>
          <w:sz w:val="18"/>
          <w:szCs w:val="18"/>
          <w:lang w:eastAsia="nl-NL"/>
        </w:rPr>
        <w:t xml:space="preserve">voor </w:t>
      </w:r>
      <w:r w:rsidR="00C60CB4">
        <w:rPr>
          <w:rFonts w:ascii="Arial" w:eastAsia="Times New Roman" w:hAnsi="Arial" w:cs="Arial"/>
          <w:sz w:val="18"/>
          <w:szCs w:val="18"/>
          <w:lang w:eastAsia="nl-NL"/>
        </w:rPr>
        <w:t>het plaatsen</w:t>
      </w:r>
      <w:r w:rsidR="00461002">
        <w:rPr>
          <w:rFonts w:ascii="Arial" w:eastAsia="Times New Roman" w:hAnsi="Arial" w:cs="Arial"/>
          <w:sz w:val="18"/>
          <w:szCs w:val="18"/>
          <w:lang w:eastAsia="nl-NL"/>
        </w:rPr>
        <w:t xml:space="preserve">, exploiteren en beheren </w:t>
      </w:r>
      <w:r w:rsidR="002B5213">
        <w:rPr>
          <w:rFonts w:ascii="Arial" w:eastAsia="Times New Roman" w:hAnsi="Arial" w:cs="Arial"/>
          <w:sz w:val="18"/>
          <w:szCs w:val="18"/>
          <w:lang w:eastAsia="nl-NL"/>
        </w:rPr>
        <w:t>van zonnepanelen</w:t>
      </w:r>
      <w:r w:rsidR="00515B6C">
        <w:rPr>
          <w:rFonts w:ascii="Arial" w:eastAsia="Times New Roman" w:hAnsi="Arial" w:cs="Arial"/>
          <w:sz w:val="18"/>
          <w:szCs w:val="18"/>
          <w:lang w:eastAsia="nl-NL"/>
        </w:rPr>
        <w:t xml:space="preserve"> en laadpalen </w:t>
      </w:r>
      <w:r w:rsidR="00CC7418">
        <w:rPr>
          <w:rFonts w:ascii="Arial" w:eastAsia="Times New Roman" w:hAnsi="Arial" w:cs="Arial"/>
          <w:sz w:val="18"/>
          <w:szCs w:val="18"/>
          <w:lang w:eastAsia="nl-NL"/>
        </w:rPr>
        <w:t xml:space="preserve">met </w:t>
      </w:r>
      <w:proofErr w:type="spellStart"/>
      <w:r w:rsidR="00CC7418">
        <w:rPr>
          <w:rFonts w:ascii="Arial" w:eastAsia="Times New Roman" w:hAnsi="Arial" w:cs="Arial"/>
          <w:sz w:val="18"/>
          <w:szCs w:val="18"/>
          <w:lang w:eastAsia="nl-NL"/>
        </w:rPr>
        <w:t>smartcharging</w:t>
      </w:r>
      <w:proofErr w:type="spellEnd"/>
      <w:r w:rsidR="00CC7418">
        <w:rPr>
          <w:rFonts w:ascii="Arial" w:eastAsia="Times New Roman" w:hAnsi="Arial" w:cs="Arial"/>
          <w:sz w:val="18"/>
          <w:szCs w:val="18"/>
          <w:lang w:eastAsia="nl-NL"/>
        </w:rPr>
        <w:t xml:space="preserve"> </w:t>
      </w:r>
      <w:r w:rsidR="002B5213">
        <w:rPr>
          <w:rFonts w:ascii="Arial" w:eastAsia="Times New Roman" w:hAnsi="Arial" w:cs="Arial"/>
          <w:sz w:val="18"/>
          <w:szCs w:val="18"/>
          <w:lang w:eastAsia="nl-NL"/>
        </w:rPr>
        <w:t xml:space="preserve">op carpoolplaatsen, </w:t>
      </w:r>
    </w:p>
    <w:p w14:paraId="191E1E12" w14:textId="77777777" w:rsidR="006B08B5" w:rsidRPr="00CB3ED1" w:rsidRDefault="006B08B5" w:rsidP="009B07FF">
      <w:pPr>
        <w:spacing w:line="240" w:lineRule="auto"/>
        <w:ind w:left="705"/>
        <w:rPr>
          <w:rFonts w:ascii="Arial" w:eastAsia="Times New Roman" w:hAnsi="Arial" w:cs="Arial"/>
          <w:sz w:val="18"/>
          <w:szCs w:val="18"/>
          <w:lang w:eastAsia="nl-NL"/>
        </w:rPr>
      </w:pPr>
    </w:p>
    <w:p w14:paraId="1C183164" w14:textId="303FCADA" w:rsidR="001A2076" w:rsidRDefault="000C08E9" w:rsidP="00DC72D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1.2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Over het</w:t>
      </w:r>
      <w:r w:rsidR="00D877F5" w:rsidRPr="00CB3ED1">
        <w:rPr>
          <w:rFonts w:ascii="Arial" w:eastAsia="Times New Roman" w:hAnsi="Arial" w:cs="Arial"/>
          <w:b/>
          <w:sz w:val="18"/>
          <w:szCs w:val="18"/>
          <w:lang w:eastAsia="nl-NL"/>
        </w:rPr>
        <w:t xml:space="preserve"> </w:t>
      </w:r>
      <w:r w:rsidR="002E73BB" w:rsidRPr="00CB3ED1">
        <w:rPr>
          <w:rFonts w:ascii="Arial" w:eastAsia="Times New Roman" w:hAnsi="Arial" w:cs="Arial"/>
          <w:b/>
          <w:sz w:val="18"/>
          <w:szCs w:val="18"/>
          <w:lang w:eastAsia="nl-NL"/>
        </w:rPr>
        <w:t>onderzoek</w:t>
      </w:r>
    </w:p>
    <w:p w14:paraId="025F7E9C" w14:textId="1A55E192" w:rsidR="00995625" w:rsidRPr="00995625" w:rsidRDefault="00995625" w:rsidP="00995625">
      <w:pPr>
        <w:spacing w:line="240" w:lineRule="auto"/>
        <w:ind w:left="708"/>
        <w:rPr>
          <w:rFonts w:ascii="Arial" w:eastAsia="Times New Roman" w:hAnsi="Arial" w:cs="Arial"/>
          <w:color w:val="000000"/>
          <w:sz w:val="18"/>
          <w:szCs w:val="18"/>
          <w:u w:val="single"/>
        </w:rPr>
      </w:pPr>
      <w:r w:rsidRPr="00995625">
        <w:rPr>
          <w:rFonts w:ascii="Arial" w:eastAsia="Times New Roman" w:hAnsi="Arial" w:cs="Arial"/>
          <w:color w:val="000000"/>
          <w:sz w:val="18"/>
          <w:szCs w:val="18"/>
          <w:u w:val="single"/>
        </w:rPr>
        <w:t>Het opwekken van elektriciteit door PV panelen in solarcarports</w:t>
      </w:r>
    </w:p>
    <w:p w14:paraId="316AB260" w14:textId="08D525F5" w:rsidR="00995625" w:rsidRDefault="00995625" w:rsidP="00995625">
      <w:pPr>
        <w:spacing w:line="240" w:lineRule="auto"/>
        <w:ind w:left="708"/>
        <w:rPr>
          <w:rFonts w:ascii="Arial" w:eastAsia="Times New Roman" w:hAnsi="Arial" w:cs="Arial"/>
          <w:color w:val="000000"/>
          <w:sz w:val="18"/>
          <w:szCs w:val="18"/>
        </w:rPr>
      </w:pPr>
      <w:r w:rsidRPr="00995625">
        <w:rPr>
          <w:rFonts w:ascii="Arial" w:eastAsia="Times New Roman" w:hAnsi="Arial" w:cs="Arial"/>
          <w:color w:val="000000"/>
          <w:sz w:val="18"/>
          <w:szCs w:val="18"/>
        </w:rPr>
        <w:t>Duurzaam opgewekte elektriciteit is een belangrijke component in de energietransitie</w:t>
      </w:r>
      <w:r w:rsidR="0057334A">
        <w:rPr>
          <w:rFonts w:ascii="Arial" w:eastAsia="Times New Roman" w:hAnsi="Arial" w:cs="Arial"/>
          <w:color w:val="000000"/>
          <w:sz w:val="18"/>
          <w:szCs w:val="18"/>
        </w:rPr>
        <w:t xml:space="preserve"> die de provincie nastreef</w:t>
      </w:r>
      <w:r w:rsidR="00D61247">
        <w:rPr>
          <w:rFonts w:ascii="Arial" w:eastAsia="Times New Roman" w:hAnsi="Arial" w:cs="Arial"/>
          <w:color w:val="000000"/>
          <w:sz w:val="18"/>
          <w:szCs w:val="18"/>
        </w:rPr>
        <w:t>t</w:t>
      </w:r>
      <w:r w:rsidRPr="00995625">
        <w:rPr>
          <w:rFonts w:ascii="Arial" w:eastAsia="Times New Roman" w:hAnsi="Arial" w:cs="Arial"/>
          <w:color w:val="000000"/>
          <w:sz w:val="18"/>
          <w:szCs w:val="18"/>
        </w:rPr>
        <w:t xml:space="preserve">. Zowel voor het eigen gebruik van de provinciale organisatie als voor het elektriciteitsvraag in de provincie geldt dat er nog veel opwekcapaciteit gevonden moet worden. </w:t>
      </w:r>
    </w:p>
    <w:p w14:paraId="741DCC58" w14:textId="6D4BD587" w:rsidR="006E0DA9" w:rsidRDefault="006E0DA9" w:rsidP="00995625">
      <w:pPr>
        <w:spacing w:line="240" w:lineRule="auto"/>
        <w:ind w:left="708"/>
        <w:rPr>
          <w:rFonts w:ascii="Arial" w:eastAsia="Times New Roman" w:hAnsi="Arial" w:cs="Arial"/>
          <w:color w:val="000000"/>
          <w:sz w:val="18"/>
          <w:szCs w:val="18"/>
        </w:rPr>
      </w:pPr>
      <w:r>
        <w:rPr>
          <w:rFonts w:ascii="Arial" w:eastAsia="Times New Roman" w:hAnsi="Arial" w:cs="Arial"/>
          <w:color w:val="000000"/>
          <w:sz w:val="18"/>
          <w:szCs w:val="18"/>
        </w:rPr>
        <w:t xml:space="preserve">Naar aanleiding daarvan is </w:t>
      </w:r>
      <w:r w:rsidR="00845AA6">
        <w:rPr>
          <w:rFonts w:ascii="Arial" w:eastAsia="Times New Roman" w:hAnsi="Arial" w:cs="Arial"/>
          <w:color w:val="000000"/>
          <w:sz w:val="18"/>
          <w:szCs w:val="18"/>
        </w:rPr>
        <w:t xml:space="preserve">een vooronderzoek gedaan naar de haalbaarheid van het plaatsen van zonnepanelen op </w:t>
      </w:r>
      <w:r w:rsidR="00A85DEE">
        <w:rPr>
          <w:rFonts w:ascii="Arial" w:eastAsia="Times New Roman" w:hAnsi="Arial" w:cs="Arial"/>
          <w:color w:val="000000"/>
          <w:sz w:val="18"/>
          <w:szCs w:val="18"/>
        </w:rPr>
        <w:t xml:space="preserve">4 van de </w:t>
      </w:r>
      <w:r w:rsidR="005E5B6F">
        <w:rPr>
          <w:rFonts w:ascii="Arial" w:eastAsia="Times New Roman" w:hAnsi="Arial" w:cs="Arial"/>
          <w:color w:val="000000"/>
          <w:sz w:val="18"/>
          <w:szCs w:val="18"/>
        </w:rPr>
        <w:t xml:space="preserve">12 </w:t>
      </w:r>
      <w:r w:rsidR="00845AA6">
        <w:rPr>
          <w:rFonts w:ascii="Arial" w:eastAsia="Times New Roman" w:hAnsi="Arial" w:cs="Arial"/>
          <w:color w:val="000000"/>
          <w:sz w:val="18"/>
          <w:szCs w:val="18"/>
        </w:rPr>
        <w:t>carpoolplaatsen die bij de</w:t>
      </w:r>
      <w:r w:rsidR="003E746E">
        <w:rPr>
          <w:rFonts w:ascii="Arial" w:eastAsia="Times New Roman" w:hAnsi="Arial" w:cs="Arial"/>
          <w:color w:val="000000"/>
          <w:sz w:val="18"/>
          <w:szCs w:val="18"/>
        </w:rPr>
        <w:t xml:space="preserve"> </w:t>
      </w:r>
      <w:r w:rsidR="00845AA6">
        <w:rPr>
          <w:rFonts w:ascii="Arial" w:eastAsia="Times New Roman" w:hAnsi="Arial" w:cs="Arial"/>
          <w:color w:val="000000"/>
          <w:sz w:val="18"/>
          <w:szCs w:val="18"/>
        </w:rPr>
        <w:t xml:space="preserve">provincie in eigendom en beheer zijn. </w:t>
      </w:r>
    </w:p>
    <w:p w14:paraId="428AA638" w14:textId="10933C39" w:rsidR="0024062C" w:rsidRPr="00995625" w:rsidRDefault="00407C90" w:rsidP="00995625">
      <w:pPr>
        <w:spacing w:line="240" w:lineRule="auto"/>
        <w:ind w:left="708"/>
        <w:rPr>
          <w:rFonts w:ascii="Arial" w:eastAsia="Times New Roman" w:hAnsi="Arial" w:cs="Arial"/>
          <w:color w:val="000000"/>
          <w:sz w:val="18"/>
          <w:szCs w:val="18"/>
        </w:rPr>
      </w:pPr>
      <w:r>
        <w:rPr>
          <w:rFonts w:ascii="Arial" w:eastAsia="Times New Roman" w:hAnsi="Arial" w:cs="Arial"/>
          <w:color w:val="000000"/>
          <w:sz w:val="18"/>
          <w:szCs w:val="18"/>
        </w:rPr>
        <w:t xml:space="preserve">Het vooronderzoek omvatte: </w:t>
      </w:r>
    </w:p>
    <w:p w14:paraId="7043153B" w14:textId="276F7BFE" w:rsidR="002068F6" w:rsidRPr="002068F6" w:rsidRDefault="002068F6" w:rsidP="002068F6">
      <w:pPr>
        <w:spacing w:line="240" w:lineRule="auto"/>
        <w:ind w:left="708"/>
        <w:rPr>
          <w:rFonts w:ascii="Arial" w:eastAsia="Times New Roman" w:hAnsi="Arial" w:cs="Arial"/>
          <w:color w:val="000000"/>
          <w:sz w:val="18"/>
          <w:szCs w:val="18"/>
        </w:rPr>
      </w:pPr>
      <w:r w:rsidRPr="002068F6">
        <w:rPr>
          <w:rFonts w:ascii="Arial" w:eastAsia="Times New Roman" w:hAnsi="Arial" w:cs="Arial"/>
          <w:color w:val="000000"/>
          <w:sz w:val="18"/>
          <w:szCs w:val="18"/>
        </w:rPr>
        <w:t>1. Voorontwerp met raming van alle kosten en opbrengsten voor de ontwikkeling van overkappingen op parkeerplaatsen met zonnepanelen op twee à vier provinciale carpoolplaatsen</w:t>
      </w:r>
      <w:r w:rsidR="003F76EF">
        <w:rPr>
          <w:rFonts w:ascii="Arial" w:eastAsia="Times New Roman" w:hAnsi="Arial" w:cs="Arial"/>
          <w:color w:val="000000"/>
          <w:sz w:val="18"/>
          <w:szCs w:val="18"/>
        </w:rPr>
        <w:t>;</w:t>
      </w:r>
    </w:p>
    <w:p w14:paraId="58926F45" w14:textId="1C72E47C" w:rsidR="002068F6" w:rsidRPr="002068F6" w:rsidRDefault="002068F6" w:rsidP="002068F6">
      <w:pPr>
        <w:spacing w:line="240" w:lineRule="auto"/>
        <w:ind w:left="708"/>
        <w:rPr>
          <w:rFonts w:ascii="Arial" w:eastAsia="Times New Roman" w:hAnsi="Arial" w:cs="Arial"/>
          <w:color w:val="000000"/>
          <w:sz w:val="18"/>
          <w:szCs w:val="18"/>
        </w:rPr>
      </w:pPr>
      <w:r w:rsidRPr="002068F6">
        <w:rPr>
          <w:rFonts w:ascii="Arial" w:eastAsia="Times New Roman" w:hAnsi="Arial" w:cs="Arial"/>
          <w:color w:val="000000"/>
          <w:sz w:val="18"/>
          <w:szCs w:val="18"/>
        </w:rPr>
        <w:t>2. Rapportage van mogelijkheden en belemmeringen voor de realisatie van deze overkappingen</w:t>
      </w:r>
      <w:r w:rsidR="003F76EF">
        <w:rPr>
          <w:rFonts w:ascii="Arial" w:eastAsia="Times New Roman" w:hAnsi="Arial" w:cs="Arial"/>
          <w:color w:val="000000"/>
          <w:sz w:val="18"/>
          <w:szCs w:val="18"/>
        </w:rPr>
        <w:t>;</w:t>
      </w:r>
    </w:p>
    <w:p w14:paraId="04C38735" w14:textId="77777777" w:rsidR="002068F6" w:rsidRPr="002068F6" w:rsidRDefault="002068F6" w:rsidP="002068F6">
      <w:pPr>
        <w:spacing w:line="240" w:lineRule="auto"/>
        <w:ind w:left="708"/>
        <w:rPr>
          <w:rFonts w:ascii="Arial" w:eastAsia="Times New Roman" w:hAnsi="Arial" w:cs="Arial"/>
          <w:color w:val="000000"/>
          <w:sz w:val="18"/>
          <w:szCs w:val="18"/>
        </w:rPr>
      </w:pPr>
      <w:r w:rsidRPr="002068F6">
        <w:rPr>
          <w:rFonts w:ascii="Arial" w:eastAsia="Times New Roman" w:hAnsi="Arial" w:cs="Arial"/>
          <w:color w:val="000000"/>
          <w:sz w:val="18"/>
          <w:szCs w:val="18"/>
        </w:rPr>
        <w:t xml:space="preserve">3. Advies over de wijze waarop we de plaatsing van zonnepanelen en van (snel)laadpalen in de markt zetten. (geheel in eigen regie en voor eigen risico, uitgeven van rechten, concessies).   </w:t>
      </w:r>
    </w:p>
    <w:p w14:paraId="5C26A743" w14:textId="77777777" w:rsidR="002068F6" w:rsidRPr="002068F6" w:rsidRDefault="002068F6" w:rsidP="002068F6">
      <w:pPr>
        <w:spacing w:line="240" w:lineRule="auto"/>
        <w:ind w:left="708"/>
        <w:rPr>
          <w:rFonts w:ascii="Arial" w:eastAsia="Times New Roman" w:hAnsi="Arial" w:cs="Arial"/>
          <w:color w:val="000000"/>
          <w:sz w:val="18"/>
          <w:szCs w:val="18"/>
        </w:rPr>
      </w:pPr>
    </w:p>
    <w:p w14:paraId="51EB9938" w14:textId="77777777" w:rsidR="002068F6" w:rsidRPr="002068F6" w:rsidRDefault="002068F6" w:rsidP="002068F6">
      <w:pPr>
        <w:spacing w:line="240" w:lineRule="auto"/>
        <w:ind w:left="708"/>
        <w:rPr>
          <w:rFonts w:ascii="Arial" w:eastAsia="Times New Roman" w:hAnsi="Arial" w:cs="Arial"/>
          <w:color w:val="000000"/>
          <w:sz w:val="18"/>
          <w:szCs w:val="18"/>
          <w:u w:val="single"/>
        </w:rPr>
      </w:pPr>
      <w:r w:rsidRPr="002068F6">
        <w:rPr>
          <w:rFonts w:ascii="Arial" w:eastAsia="Times New Roman" w:hAnsi="Arial" w:cs="Arial"/>
          <w:color w:val="000000"/>
          <w:sz w:val="18"/>
          <w:szCs w:val="18"/>
          <w:u w:val="single"/>
        </w:rPr>
        <w:t xml:space="preserve">Resultaten </w:t>
      </w:r>
    </w:p>
    <w:p w14:paraId="5661D80D" w14:textId="2452AF55" w:rsidR="002068F6" w:rsidRPr="002068F6" w:rsidRDefault="002068F6" w:rsidP="002068F6">
      <w:pPr>
        <w:spacing w:line="240" w:lineRule="auto"/>
        <w:ind w:left="708"/>
        <w:rPr>
          <w:rFonts w:ascii="Arial" w:eastAsia="Times New Roman" w:hAnsi="Arial" w:cs="Arial"/>
          <w:color w:val="000000"/>
          <w:sz w:val="18"/>
          <w:szCs w:val="18"/>
        </w:rPr>
      </w:pPr>
      <w:r w:rsidRPr="002068F6">
        <w:rPr>
          <w:rFonts w:ascii="Arial" w:eastAsia="Times New Roman" w:hAnsi="Arial" w:cs="Arial"/>
          <w:color w:val="000000"/>
          <w:sz w:val="18"/>
          <w:szCs w:val="18"/>
        </w:rPr>
        <w:t xml:space="preserve">Voor de carpoolplaatsen Vinkeveen, Baarn, Breukelen en Harmelen zijn verschillende luifel-/kapconstructies gekozen passende bij de betreffende situatie. Vervolgens is </w:t>
      </w:r>
      <w:r w:rsidR="00550A76" w:rsidRPr="002068F6">
        <w:rPr>
          <w:rFonts w:ascii="Arial" w:eastAsia="Times New Roman" w:hAnsi="Arial" w:cs="Arial"/>
          <w:color w:val="000000"/>
          <w:sz w:val="18"/>
          <w:szCs w:val="18"/>
        </w:rPr>
        <w:t>ge</w:t>
      </w:r>
      <w:r w:rsidR="00550A76">
        <w:rPr>
          <w:rFonts w:ascii="Arial" w:eastAsia="Times New Roman" w:hAnsi="Arial" w:cs="Arial"/>
          <w:color w:val="000000"/>
          <w:sz w:val="18"/>
          <w:szCs w:val="18"/>
        </w:rPr>
        <w:t>ïnventariseerd</w:t>
      </w:r>
      <w:r w:rsidRPr="002068F6">
        <w:rPr>
          <w:rFonts w:ascii="Arial" w:eastAsia="Times New Roman" w:hAnsi="Arial" w:cs="Arial"/>
          <w:color w:val="000000"/>
          <w:sz w:val="18"/>
          <w:szCs w:val="18"/>
        </w:rPr>
        <w:t xml:space="preserve"> waar de stroomkabels lopen en wat de aansluitkosten zijn. Omdat de aansluitkosten voor Middenspanning veel hoger zijn t.o.v. Laagspanning (max. 170 </w:t>
      </w:r>
      <w:proofErr w:type="spellStart"/>
      <w:r w:rsidRPr="002068F6">
        <w:rPr>
          <w:rFonts w:ascii="Arial" w:eastAsia="Times New Roman" w:hAnsi="Arial" w:cs="Arial"/>
          <w:color w:val="000000"/>
          <w:sz w:val="18"/>
          <w:szCs w:val="18"/>
        </w:rPr>
        <w:t>Kw</w:t>
      </w:r>
      <w:proofErr w:type="spellEnd"/>
      <w:r w:rsidRPr="002068F6">
        <w:rPr>
          <w:rFonts w:ascii="Arial" w:eastAsia="Times New Roman" w:hAnsi="Arial" w:cs="Arial"/>
          <w:color w:val="000000"/>
          <w:sz w:val="18"/>
          <w:szCs w:val="18"/>
        </w:rPr>
        <w:t xml:space="preserve">) is de terugverdientijd als het maximaal vermogen beneden de 170Kw blijft, in alle gevallen gunstiger. </w:t>
      </w:r>
    </w:p>
    <w:p w14:paraId="02AA5B58" w14:textId="77777777" w:rsidR="002068F6" w:rsidRPr="002068F6" w:rsidRDefault="002068F6" w:rsidP="002068F6">
      <w:pPr>
        <w:spacing w:line="240" w:lineRule="auto"/>
        <w:ind w:left="708"/>
        <w:rPr>
          <w:rFonts w:ascii="Arial" w:eastAsia="Times New Roman" w:hAnsi="Arial" w:cs="Arial"/>
          <w:color w:val="000000"/>
          <w:sz w:val="18"/>
          <w:szCs w:val="18"/>
        </w:rPr>
      </w:pPr>
    </w:p>
    <w:p w14:paraId="5C7EF2AB" w14:textId="77777777" w:rsidR="002068F6" w:rsidRPr="002068F6" w:rsidRDefault="002068F6" w:rsidP="002068F6">
      <w:pPr>
        <w:spacing w:line="240" w:lineRule="auto"/>
        <w:ind w:left="708"/>
        <w:rPr>
          <w:rFonts w:ascii="Arial" w:eastAsia="Times New Roman" w:hAnsi="Arial" w:cs="Arial"/>
          <w:color w:val="000000"/>
          <w:sz w:val="18"/>
          <w:szCs w:val="18"/>
        </w:rPr>
      </w:pPr>
      <w:r w:rsidRPr="002068F6">
        <w:rPr>
          <w:rFonts w:ascii="Arial" w:eastAsia="Times New Roman" w:hAnsi="Arial" w:cs="Arial"/>
          <w:color w:val="000000"/>
          <w:sz w:val="18"/>
          <w:szCs w:val="18"/>
        </w:rPr>
        <w:t xml:space="preserve">In afnemende mate van effect maken de volgende zaken de terugverdientijd langer: </w:t>
      </w:r>
    </w:p>
    <w:p w14:paraId="0D3070B4" w14:textId="7A9EA967" w:rsidR="002068F6" w:rsidRPr="002068F6" w:rsidRDefault="002068F6" w:rsidP="002068F6">
      <w:pPr>
        <w:numPr>
          <w:ilvl w:val="0"/>
          <w:numId w:val="33"/>
        </w:numPr>
        <w:spacing w:line="240" w:lineRule="auto"/>
        <w:rPr>
          <w:rFonts w:ascii="Arial" w:eastAsia="Times New Roman" w:hAnsi="Arial" w:cs="Arial"/>
          <w:color w:val="000000"/>
          <w:sz w:val="18"/>
          <w:szCs w:val="18"/>
        </w:rPr>
      </w:pPr>
      <w:proofErr w:type="spellStart"/>
      <w:r w:rsidRPr="002068F6">
        <w:rPr>
          <w:rFonts w:ascii="Arial" w:eastAsia="Times New Roman" w:hAnsi="Arial" w:cs="Arial"/>
          <w:color w:val="000000"/>
          <w:sz w:val="18"/>
          <w:szCs w:val="18"/>
        </w:rPr>
        <w:t>Terugleveren</w:t>
      </w:r>
      <w:proofErr w:type="spellEnd"/>
      <w:r w:rsidRPr="002068F6">
        <w:rPr>
          <w:rFonts w:ascii="Arial" w:eastAsia="Times New Roman" w:hAnsi="Arial" w:cs="Arial"/>
          <w:color w:val="000000"/>
          <w:sz w:val="18"/>
          <w:szCs w:val="18"/>
        </w:rPr>
        <w:t xml:space="preserve"> aan het net levert een lagere prijs op dan levering aan een exploitant van laadpalen</w:t>
      </w:r>
      <w:r w:rsidR="003F76EF">
        <w:rPr>
          <w:rFonts w:ascii="Arial" w:eastAsia="Times New Roman" w:hAnsi="Arial" w:cs="Arial"/>
          <w:color w:val="000000"/>
          <w:sz w:val="18"/>
          <w:szCs w:val="18"/>
        </w:rPr>
        <w:t>;</w:t>
      </w:r>
    </w:p>
    <w:p w14:paraId="1660670F" w14:textId="3C0608E7" w:rsidR="002068F6" w:rsidRPr="002068F6" w:rsidRDefault="002068F6" w:rsidP="002068F6">
      <w:pPr>
        <w:numPr>
          <w:ilvl w:val="0"/>
          <w:numId w:val="33"/>
        </w:numPr>
        <w:spacing w:line="240" w:lineRule="auto"/>
        <w:rPr>
          <w:rFonts w:ascii="Arial" w:eastAsia="Times New Roman" w:hAnsi="Arial" w:cs="Arial"/>
          <w:color w:val="000000"/>
          <w:sz w:val="18"/>
          <w:szCs w:val="18"/>
        </w:rPr>
      </w:pPr>
      <w:r w:rsidRPr="002068F6">
        <w:rPr>
          <w:rFonts w:ascii="Arial" w:eastAsia="Times New Roman" w:hAnsi="Arial" w:cs="Arial"/>
          <w:color w:val="000000"/>
          <w:sz w:val="18"/>
          <w:szCs w:val="18"/>
        </w:rPr>
        <w:t xml:space="preserve">Fraaie semi transparante bi facial zonnepanelen zijn aanmerkelijk duurder dan dichte panelen; de totale investering is dan ruim 1/3 hoger (voorbeeld Baarn: 0,26 </w:t>
      </w:r>
      <w:proofErr w:type="spellStart"/>
      <w:r w:rsidRPr="002068F6">
        <w:rPr>
          <w:rFonts w:ascii="Arial" w:eastAsia="Times New Roman" w:hAnsi="Arial" w:cs="Arial"/>
          <w:color w:val="000000"/>
          <w:sz w:val="18"/>
          <w:szCs w:val="18"/>
        </w:rPr>
        <w:t>mln</w:t>
      </w:r>
      <w:proofErr w:type="spellEnd"/>
      <w:r w:rsidRPr="002068F6">
        <w:rPr>
          <w:rFonts w:ascii="Arial" w:eastAsia="Times New Roman" w:hAnsi="Arial" w:cs="Arial"/>
          <w:color w:val="000000"/>
          <w:sz w:val="18"/>
          <w:szCs w:val="18"/>
        </w:rPr>
        <w:t xml:space="preserve"> </w:t>
      </w:r>
      <w:proofErr w:type="spellStart"/>
      <w:r w:rsidRPr="002068F6">
        <w:rPr>
          <w:rFonts w:ascii="Arial" w:eastAsia="Times New Roman" w:hAnsi="Arial" w:cs="Arial"/>
          <w:color w:val="000000"/>
          <w:sz w:val="18"/>
          <w:szCs w:val="18"/>
        </w:rPr>
        <w:t>tov</w:t>
      </w:r>
      <w:proofErr w:type="spellEnd"/>
      <w:r w:rsidRPr="002068F6">
        <w:rPr>
          <w:rFonts w:ascii="Arial" w:eastAsia="Times New Roman" w:hAnsi="Arial" w:cs="Arial"/>
          <w:color w:val="000000"/>
          <w:sz w:val="18"/>
          <w:szCs w:val="18"/>
        </w:rPr>
        <w:t xml:space="preserve"> 0,19 </w:t>
      </w:r>
      <w:proofErr w:type="spellStart"/>
      <w:r w:rsidRPr="002068F6">
        <w:rPr>
          <w:rFonts w:ascii="Arial" w:eastAsia="Times New Roman" w:hAnsi="Arial" w:cs="Arial"/>
          <w:color w:val="000000"/>
          <w:sz w:val="18"/>
          <w:szCs w:val="18"/>
        </w:rPr>
        <w:t>mln</w:t>
      </w:r>
      <w:proofErr w:type="spellEnd"/>
      <w:r w:rsidRPr="002068F6">
        <w:rPr>
          <w:rFonts w:ascii="Arial" w:eastAsia="Times New Roman" w:hAnsi="Arial" w:cs="Arial"/>
          <w:color w:val="000000"/>
          <w:sz w:val="18"/>
          <w:szCs w:val="18"/>
        </w:rPr>
        <w:t>)</w:t>
      </w:r>
      <w:r w:rsidR="003F76EF">
        <w:rPr>
          <w:rFonts w:ascii="Arial" w:eastAsia="Times New Roman" w:hAnsi="Arial" w:cs="Arial"/>
          <w:color w:val="000000"/>
          <w:sz w:val="18"/>
          <w:szCs w:val="18"/>
        </w:rPr>
        <w:t>;</w:t>
      </w:r>
    </w:p>
    <w:p w14:paraId="011CAEDF" w14:textId="77777777" w:rsidR="006309ED" w:rsidRDefault="002068F6" w:rsidP="006309ED">
      <w:pPr>
        <w:numPr>
          <w:ilvl w:val="0"/>
          <w:numId w:val="33"/>
        </w:numPr>
        <w:spacing w:line="240" w:lineRule="auto"/>
        <w:rPr>
          <w:rFonts w:ascii="Arial" w:eastAsia="Times New Roman" w:hAnsi="Arial" w:cs="Arial"/>
          <w:color w:val="000000"/>
          <w:sz w:val="18"/>
          <w:szCs w:val="18"/>
        </w:rPr>
      </w:pPr>
      <w:r w:rsidRPr="002068F6">
        <w:rPr>
          <w:rFonts w:ascii="Arial" w:eastAsia="Times New Roman" w:hAnsi="Arial" w:cs="Arial"/>
          <w:color w:val="000000"/>
          <w:sz w:val="18"/>
          <w:szCs w:val="18"/>
        </w:rPr>
        <w:t xml:space="preserve">De hoogte van de constructie maakt deze duurder in aanleg; verschil in schadekosten zijn niet meegenomen. </w:t>
      </w:r>
    </w:p>
    <w:p w14:paraId="2ECB2E0E" w14:textId="77777777" w:rsidR="006309ED" w:rsidRDefault="006309ED" w:rsidP="003F7672">
      <w:pPr>
        <w:spacing w:line="240" w:lineRule="auto"/>
        <w:ind w:left="708"/>
        <w:rPr>
          <w:rFonts w:ascii="Arial" w:eastAsia="Times New Roman" w:hAnsi="Arial" w:cs="Arial"/>
          <w:color w:val="000000"/>
          <w:sz w:val="18"/>
          <w:szCs w:val="18"/>
        </w:rPr>
      </w:pPr>
    </w:p>
    <w:p w14:paraId="4C1A1EBA" w14:textId="2B2CF0E8" w:rsidR="00560D33" w:rsidRPr="006309ED" w:rsidRDefault="00560D33" w:rsidP="00C55DE5">
      <w:pPr>
        <w:spacing w:line="240" w:lineRule="auto"/>
        <w:ind w:left="708"/>
        <w:rPr>
          <w:rFonts w:ascii="Arial" w:eastAsia="Times New Roman" w:hAnsi="Arial" w:cs="Arial"/>
          <w:color w:val="000000"/>
          <w:sz w:val="18"/>
          <w:szCs w:val="18"/>
        </w:rPr>
      </w:pPr>
      <w:r w:rsidRPr="006309ED">
        <w:rPr>
          <w:rFonts w:ascii="Arial" w:eastAsia="Times New Roman" w:hAnsi="Arial" w:cs="Arial"/>
          <w:color w:val="000000"/>
          <w:sz w:val="18"/>
          <w:szCs w:val="18"/>
        </w:rPr>
        <w:t>Een belangrijk onderdeel van de energietransitie betreft de elektrificatie van vervoer. Ook daaraan wil de provincie</w:t>
      </w:r>
      <w:r w:rsidR="001F71BD" w:rsidRPr="006309ED">
        <w:rPr>
          <w:rFonts w:ascii="Arial" w:eastAsia="Times New Roman" w:hAnsi="Arial" w:cs="Arial"/>
          <w:color w:val="000000"/>
          <w:sz w:val="18"/>
          <w:szCs w:val="18"/>
        </w:rPr>
        <w:t xml:space="preserve"> bijdragen, onder meer door de groei van het aantal (publieke) laadpunten. </w:t>
      </w:r>
      <w:r w:rsidR="006309ED">
        <w:rPr>
          <w:rFonts w:ascii="Arial" w:eastAsia="Times New Roman" w:hAnsi="Arial" w:cs="Arial"/>
          <w:color w:val="000000"/>
          <w:sz w:val="18"/>
          <w:szCs w:val="18"/>
        </w:rPr>
        <w:t xml:space="preserve">Om die reden overwegen we om </w:t>
      </w:r>
      <w:r w:rsidR="00365FBB">
        <w:rPr>
          <w:rFonts w:ascii="Arial" w:eastAsia="Times New Roman" w:hAnsi="Arial" w:cs="Arial"/>
          <w:color w:val="000000"/>
          <w:sz w:val="18"/>
          <w:szCs w:val="18"/>
        </w:rPr>
        <w:t xml:space="preserve">naast </w:t>
      </w:r>
      <w:r w:rsidR="00562EEC">
        <w:rPr>
          <w:rFonts w:ascii="Arial" w:eastAsia="Times New Roman" w:hAnsi="Arial" w:cs="Arial"/>
          <w:color w:val="000000"/>
          <w:sz w:val="18"/>
          <w:szCs w:val="18"/>
        </w:rPr>
        <w:t>solarcarport</w:t>
      </w:r>
      <w:r w:rsidR="00365FBB">
        <w:rPr>
          <w:rFonts w:ascii="Arial" w:eastAsia="Times New Roman" w:hAnsi="Arial" w:cs="Arial"/>
          <w:color w:val="000000"/>
          <w:sz w:val="18"/>
          <w:szCs w:val="18"/>
        </w:rPr>
        <w:t>s</w:t>
      </w:r>
      <w:r w:rsidR="00562EEC">
        <w:rPr>
          <w:rFonts w:ascii="Arial" w:eastAsia="Times New Roman" w:hAnsi="Arial" w:cs="Arial"/>
          <w:color w:val="000000"/>
          <w:sz w:val="18"/>
          <w:szCs w:val="18"/>
        </w:rPr>
        <w:t xml:space="preserve"> o</w:t>
      </w:r>
      <w:r w:rsidR="00365FBB">
        <w:rPr>
          <w:rFonts w:ascii="Arial" w:eastAsia="Times New Roman" w:hAnsi="Arial" w:cs="Arial"/>
          <w:color w:val="000000"/>
          <w:sz w:val="18"/>
          <w:szCs w:val="18"/>
        </w:rPr>
        <w:t xml:space="preserve">ok </w:t>
      </w:r>
      <w:r w:rsidR="00562EEC">
        <w:rPr>
          <w:rFonts w:ascii="Arial" w:eastAsia="Times New Roman" w:hAnsi="Arial" w:cs="Arial"/>
          <w:color w:val="000000"/>
          <w:sz w:val="18"/>
          <w:szCs w:val="18"/>
        </w:rPr>
        <w:t>publieke laadpunten</w:t>
      </w:r>
      <w:r w:rsidR="00365FBB">
        <w:rPr>
          <w:rFonts w:ascii="Arial" w:eastAsia="Times New Roman" w:hAnsi="Arial" w:cs="Arial"/>
          <w:color w:val="000000"/>
          <w:sz w:val="18"/>
          <w:szCs w:val="18"/>
        </w:rPr>
        <w:t xml:space="preserve"> te realiseren. </w:t>
      </w:r>
      <w:r w:rsidR="00E44612">
        <w:rPr>
          <w:rFonts w:ascii="Arial" w:eastAsia="Times New Roman" w:hAnsi="Arial" w:cs="Arial"/>
          <w:color w:val="000000"/>
          <w:sz w:val="18"/>
          <w:szCs w:val="18"/>
        </w:rPr>
        <w:t xml:space="preserve">Naast het maatschappelijke effect, kan dit ook een positief effect hebben op de businesscase van het geheel doordat voor </w:t>
      </w:r>
      <w:r w:rsidR="00B04080">
        <w:rPr>
          <w:rFonts w:ascii="Arial" w:eastAsia="Times New Roman" w:hAnsi="Arial" w:cs="Arial"/>
          <w:color w:val="000000"/>
          <w:sz w:val="18"/>
          <w:szCs w:val="18"/>
        </w:rPr>
        <w:t xml:space="preserve">publieke laadstroom een hoger markttarief geldt, dan het </w:t>
      </w:r>
      <w:proofErr w:type="spellStart"/>
      <w:r w:rsidR="00B04080">
        <w:rPr>
          <w:rFonts w:ascii="Arial" w:eastAsia="Times New Roman" w:hAnsi="Arial" w:cs="Arial"/>
          <w:color w:val="000000"/>
          <w:sz w:val="18"/>
          <w:szCs w:val="18"/>
        </w:rPr>
        <w:t>teruglevertarief</w:t>
      </w:r>
      <w:proofErr w:type="spellEnd"/>
      <w:r w:rsidR="00B04080">
        <w:rPr>
          <w:rFonts w:ascii="Arial" w:eastAsia="Times New Roman" w:hAnsi="Arial" w:cs="Arial"/>
          <w:color w:val="000000"/>
          <w:sz w:val="18"/>
          <w:szCs w:val="18"/>
        </w:rPr>
        <w:t>.</w:t>
      </w:r>
      <w:r w:rsidR="00562EEC">
        <w:rPr>
          <w:rFonts w:ascii="Arial" w:eastAsia="Times New Roman" w:hAnsi="Arial" w:cs="Arial"/>
          <w:color w:val="000000"/>
          <w:sz w:val="18"/>
          <w:szCs w:val="18"/>
        </w:rPr>
        <w:t xml:space="preserve"> </w:t>
      </w:r>
    </w:p>
    <w:p w14:paraId="41179E4F" w14:textId="77777777" w:rsidR="002068F6" w:rsidRPr="002068F6" w:rsidRDefault="002068F6" w:rsidP="002068F6">
      <w:pPr>
        <w:spacing w:line="240" w:lineRule="auto"/>
        <w:ind w:left="708"/>
        <w:rPr>
          <w:rFonts w:ascii="Arial" w:eastAsia="Times New Roman" w:hAnsi="Arial" w:cs="Arial"/>
          <w:color w:val="000000"/>
          <w:sz w:val="18"/>
          <w:szCs w:val="18"/>
        </w:rPr>
      </w:pPr>
    </w:p>
    <w:p w14:paraId="42211783" w14:textId="358DA65F" w:rsidR="002068F6" w:rsidRPr="002068F6" w:rsidRDefault="002068F6" w:rsidP="002068F6">
      <w:pPr>
        <w:spacing w:line="240" w:lineRule="auto"/>
        <w:ind w:left="708"/>
        <w:rPr>
          <w:rFonts w:ascii="Arial" w:eastAsia="Times New Roman" w:hAnsi="Arial" w:cs="Arial"/>
          <w:color w:val="000000"/>
          <w:sz w:val="18"/>
          <w:szCs w:val="18"/>
        </w:rPr>
      </w:pPr>
      <w:r w:rsidRPr="002068F6">
        <w:rPr>
          <w:rFonts w:ascii="Arial" w:eastAsia="Times New Roman" w:hAnsi="Arial" w:cs="Arial"/>
          <w:color w:val="000000"/>
          <w:sz w:val="18"/>
          <w:szCs w:val="18"/>
        </w:rPr>
        <w:t xml:space="preserve">Naar aanleiding hiervan </w:t>
      </w:r>
      <w:r w:rsidR="00386394">
        <w:rPr>
          <w:rFonts w:ascii="Arial" w:eastAsia="Times New Roman" w:hAnsi="Arial" w:cs="Arial"/>
          <w:color w:val="000000"/>
          <w:sz w:val="18"/>
          <w:szCs w:val="18"/>
        </w:rPr>
        <w:t>neemt de provincie de volgende stellingen</w:t>
      </w:r>
      <w:r w:rsidR="00FF30CF">
        <w:rPr>
          <w:rFonts w:ascii="Arial" w:eastAsia="Times New Roman" w:hAnsi="Arial" w:cs="Arial"/>
          <w:color w:val="000000"/>
          <w:sz w:val="18"/>
          <w:szCs w:val="18"/>
        </w:rPr>
        <w:t xml:space="preserve"> aan</w:t>
      </w:r>
      <w:r w:rsidRPr="002068F6">
        <w:rPr>
          <w:rFonts w:ascii="Arial" w:eastAsia="Times New Roman" w:hAnsi="Arial" w:cs="Arial"/>
          <w:color w:val="000000"/>
          <w:sz w:val="18"/>
          <w:szCs w:val="18"/>
        </w:rPr>
        <w:t>:</w:t>
      </w:r>
    </w:p>
    <w:p w14:paraId="0A8FDC21" w14:textId="12F8AFB0" w:rsidR="002068F6" w:rsidRPr="002068F6" w:rsidRDefault="002068F6" w:rsidP="002068F6">
      <w:pPr>
        <w:numPr>
          <w:ilvl w:val="0"/>
          <w:numId w:val="34"/>
        </w:numPr>
        <w:spacing w:line="240" w:lineRule="auto"/>
        <w:rPr>
          <w:rFonts w:ascii="Arial" w:eastAsia="Times New Roman" w:hAnsi="Arial" w:cs="Arial"/>
          <w:color w:val="000000"/>
          <w:sz w:val="18"/>
          <w:szCs w:val="18"/>
        </w:rPr>
      </w:pPr>
      <w:r w:rsidRPr="002068F6">
        <w:rPr>
          <w:rFonts w:ascii="Arial" w:eastAsia="Times New Roman" w:hAnsi="Arial" w:cs="Arial"/>
          <w:color w:val="000000"/>
          <w:sz w:val="18"/>
          <w:szCs w:val="18"/>
        </w:rPr>
        <w:t xml:space="preserve">Per carpoolplaats </w:t>
      </w:r>
      <w:r w:rsidR="003F76EF">
        <w:rPr>
          <w:rFonts w:ascii="Arial" w:eastAsia="Times New Roman" w:hAnsi="Arial" w:cs="Arial"/>
          <w:color w:val="000000"/>
          <w:sz w:val="18"/>
          <w:szCs w:val="18"/>
        </w:rPr>
        <w:t>m</w:t>
      </w:r>
      <w:r w:rsidRPr="002068F6">
        <w:rPr>
          <w:rFonts w:ascii="Arial" w:eastAsia="Times New Roman" w:hAnsi="Arial" w:cs="Arial"/>
          <w:color w:val="000000"/>
          <w:sz w:val="18"/>
          <w:szCs w:val="18"/>
        </w:rPr>
        <w:t>aximaal 170Kw vermogen op te wekken</w:t>
      </w:r>
      <w:r w:rsidR="003F76EF">
        <w:rPr>
          <w:rFonts w:ascii="Arial" w:eastAsia="Times New Roman" w:hAnsi="Arial" w:cs="Arial"/>
          <w:color w:val="000000"/>
          <w:sz w:val="18"/>
          <w:szCs w:val="18"/>
        </w:rPr>
        <w:t>;</w:t>
      </w:r>
    </w:p>
    <w:p w14:paraId="4BFC81CE" w14:textId="3CC6A300" w:rsidR="002068F6" w:rsidRPr="002068F6" w:rsidRDefault="004540CE" w:rsidP="002068F6">
      <w:pPr>
        <w:numPr>
          <w:ilvl w:val="0"/>
          <w:numId w:val="34"/>
        </w:numPr>
        <w:spacing w:line="240" w:lineRule="auto"/>
        <w:rPr>
          <w:rFonts w:ascii="Arial" w:eastAsia="Times New Roman" w:hAnsi="Arial" w:cs="Arial"/>
          <w:color w:val="000000"/>
          <w:sz w:val="18"/>
          <w:szCs w:val="18"/>
        </w:rPr>
      </w:pPr>
      <w:r>
        <w:rPr>
          <w:rFonts w:ascii="Arial" w:eastAsia="Times New Roman" w:hAnsi="Arial" w:cs="Arial"/>
          <w:color w:val="000000"/>
          <w:sz w:val="18"/>
          <w:szCs w:val="18"/>
        </w:rPr>
        <w:t>Solar carports t</w:t>
      </w:r>
      <w:r w:rsidR="002068F6" w:rsidRPr="002068F6">
        <w:rPr>
          <w:rFonts w:ascii="Arial" w:eastAsia="Times New Roman" w:hAnsi="Arial" w:cs="Arial"/>
          <w:color w:val="000000"/>
          <w:sz w:val="18"/>
          <w:szCs w:val="18"/>
        </w:rPr>
        <w:t>e combineren met laadvoorzieningen</w:t>
      </w:r>
      <w:r w:rsidR="003F76EF">
        <w:rPr>
          <w:rFonts w:ascii="Arial" w:eastAsia="Times New Roman" w:hAnsi="Arial" w:cs="Arial"/>
          <w:color w:val="000000"/>
          <w:sz w:val="18"/>
          <w:szCs w:val="18"/>
        </w:rPr>
        <w:t>;</w:t>
      </w:r>
    </w:p>
    <w:p w14:paraId="310C8EEF" w14:textId="515B10C0" w:rsidR="002068F6" w:rsidRPr="002068F6" w:rsidRDefault="002068F6" w:rsidP="00572A13">
      <w:pPr>
        <w:numPr>
          <w:ilvl w:val="0"/>
          <w:numId w:val="34"/>
        </w:numPr>
        <w:spacing w:line="240" w:lineRule="auto"/>
        <w:rPr>
          <w:rFonts w:ascii="Arial" w:eastAsia="Times New Roman" w:hAnsi="Arial" w:cs="Arial"/>
          <w:color w:val="000000"/>
          <w:sz w:val="18"/>
          <w:szCs w:val="18"/>
        </w:rPr>
      </w:pPr>
      <w:r w:rsidRPr="002068F6">
        <w:rPr>
          <w:rFonts w:ascii="Arial" w:eastAsia="Times New Roman" w:hAnsi="Arial" w:cs="Arial"/>
          <w:color w:val="000000"/>
          <w:sz w:val="18"/>
          <w:szCs w:val="18"/>
        </w:rPr>
        <w:t>Te kiezen voor dichte panelen gezien de betere terugverdientijd, de geringe kans op diefstal en omdat carpoolplaatsen geen A-locaties betreft is de uitstraling acceptabel. De constructies laten voldoende licht toe onder de overkappingen</w:t>
      </w:r>
      <w:r w:rsidR="003F76EF">
        <w:rPr>
          <w:rFonts w:ascii="Arial" w:eastAsia="Times New Roman" w:hAnsi="Arial" w:cs="Arial"/>
          <w:color w:val="000000"/>
          <w:sz w:val="18"/>
          <w:szCs w:val="18"/>
        </w:rPr>
        <w:t>;</w:t>
      </w:r>
    </w:p>
    <w:p w14:paraId="49D42B29" w14:textId="2D9E7CA1" w:rsidR="002068F6" w:rsidRPr="002068F6" w:rsidRDefault="002068F6" w:rsidP="00572A13">
      <w:pPr>
        <w:numPr>
          <w:ilvl w:val="0"/>
          <w:numId w:val="34"/>
        </w:numPr>
        <w:spacing w:line="240" w:lineRule="auto"/>
        <w:rPr>
          <w:rFonts w:ascii="Arial" w:eastAsia="Times New Roman" w:hAnsi="Arial" w:cs="Arial"/>
          <w:color w:val="000000"/>
          <w:sz w:val="18"/>
          <w:szCs w:val="18"/>
        </w:rPr>
      </w:pPr>
      <w:r w:rsidRPr="002068F6">
        <w:rPr>
          <w:rFonts w:ascii="Arial" w:eastAsia="Times New Roman" w:hAnsi="Arial" w:cs="Arial"/>
          <w:color w:val="000000"/>
          <w:sz w:val="18"/>
          <w:szCs w:val="18"/>
        </w:rPr>
        <w:t>Gezien de kans op aanrijschade te kiezen voor hogere constructies</w:t>
      </w:r>
      <w:r w:rsidR="003F76EF">
        <w:rPr>
          <w:rFonts w:ascii="Arial" w:eastAsia="Times New Roman" w:hAnsi="Arial" w:cs="Arial"/>
          <w:color w:val="000000"/>
          <w:sz w:val="18"/>
          <w:szCs w:val="18"/>
        </w:rPr>
        <w:t>.</w:t>
      </w:r>
    </w:p>
    <w:p w14:paraId="711E1DBA" w14:textId="77777777" w:rsidR="002068F6" w:rsidRPr="002068F6" w:rsidRDefault="002068F6" w:rsidP="00243B5C">
      <w:pPr>
        <w:spacing w:line="240" w:lineRule="auto"/>
        <w:rPr>
          <w:rFonts w:ascii="Arial" w:eastAsia="Times New Roman" w:hAnsi="Arial" w:cs="Arial"/>
          <w:color w:val="000000"/>
          <w:sz w:val="18"/>
          <w:szCs w:val="18"/>
        </w:rPr>
      </w:pPr>
      <w:r w:rsidRPr="002068F6">
        <w:rPr>
          <w:rFonts w:ascii="Arial" w:eastAsia="Times New Roman" w:hAnsi="Arial" w:cs="Arial"/>
          <w:color w:val="000000"/>
          <w:sz w:val="18"/>
          <w:szCs w:val="18"/>
        </w:rPr>
        <w:t xml:space="preserve"> </w:t>
      </w:r>
    </w:p>
    <w:p w14:paraId="2B6764E1" w14:textId="7FC5FDF0" w:rsidR="002068F6" w:rsidRPr="002068F6" w:rsidRDefault="002068F6" w:rsidP="002068F6">
      <w:pPr>
        <w:spacing w:line="240" w:lineRule="auto"/>
        <w:ind w:left="708"/>
        <w:rPr>
          <w:rFonts w:ascii="Arial" w:eastAsia="Times New Roman" w:hAnsi="Arial" w:cs="Arial"/>
          <w:color w:val="000000"/>
          <w:sz w:val="18"/>
          <w:szCs w:val="18"/>
        </w:rPr>
      </w:pPr>
      <w:r w:rsidRPr="002068F6">
        <w:rPr>
          <w:rFonts w:ascii="Arial" w:eastAsia="Times New Roman" w:hAnsi="Arial" w:cs="Arial"/>
          <w:color w:val="000000"/>
          <w:sz w:val="18"/>
          <w:szCs w:val="18"/>
        </w:rPr>
        <w:t>Op basis van</w:t>
      </w:r>
      <w:r w:rsidR="002475A2">
        <w:rPr>
          <w:rFonts w:ascii="Arial" w:eastAsia="Times New Roman" w:hAnsi="Arial" w:cs="Arial"/>
          <w:color w:val="000000"/>
          <w:sz w:val="18"/>
          <w:szCs w:val="18"/>
        </w:rPr>
        <w:t xml:space="preserve"> het vooronderzoe</w:t>
      </w:r>
      <w:r w:rsidR="004C5163">
        <w:rPr>
          <w:rFonts w:ascii="Arial" w:eastAsia="Times New Roman" w:hAnsi="Arial" w:cs="Arial"/>
          <w:color w:val="000000"/>
          <w:sz w:val="18"/>
          <w:szCs w:val="18"/>
        </w:rPr>
        <w:t>k</w:t>
      </w:r>
      <w:r w:rsidRPr="002068F6">
        <w:rPr>
          <w:rFonts w:ascii="Arial" w:eastAsia="Times New Roman" w:hAnsi="Arial" w:cs="Arial"/>
          <w:color w:val="000000"/>
          <w:sz w:val="18"/>
          <w:szCs w:val="18"/>
        </w:rPr>
        <w:t xml:space="preserve"> conclude</w:t>
      </w:r>
      <w:r w:rsidR="002B7097">
        <w:rPr>
          <w:rFonts w:ascii="Arial" w:eastAsia="Times New Roman" w:hAnsi="Arial" w:cs="Arial"/>
          <w:color w:val="000000"/>
          <w:sz w:val="18"/>
          <w:szCs w:val="18"/>
        </w:rPr>
        <w:t>ren we</w:t>
      </w:r>
      <w:r w:rsidRPr="002068F6">
        <w:rPr>
          <w:rFonts w:ascii="Arial" w:eastAsia="Times New Roman" w:hAnsi="Arial" w:cs="Arial"/>
          <w:color w:val="000000"/>
          <w:sz w:val="18"/>
          <w:szCs w:val="18"/>
        </w:rPr>
        <w:t xml:space="preserve"> dat de onderlinge verschillen per locatie gering zijn</w:t>
      </w:r>
      <w:r w:rsidR="0059485E">
        <w:rPr>
          <w:rFonts w:ascii="Arial" w:eastAsia="Times New Roman" w:hAnsi="Arial" w:cs="Arial"/>
          <w:color w:val="000000"/>
          <w:sz w:val="18"/>
          <w:szCs w:val="18"/>
        </w:rPr>
        <w:t xml:space="preserve"> </w:t>
      </w:r>
      <w:r w:rsidR="008F22B0">
        <w:rPr>
          <w:rFonts w:ascii="Arial" w:eastAsia="Times New Roman" w:hAnsi="Arial" w:cs="Arial"/>
          <w:color w:val="000000"/>
          <w:sz w:val="18"/>
          <w:szCs w:val="18"/>
        </w:rPr>
        <w:t>m.b.t.</w:t>
      </w:r>
      <w:r w:rsidR="0059485E">
        <w:rPr>
          <w:rFonts w:ascii="Arial" w:eastAsia="Times New Roman" w:hAnsi="Arial" w:cs="Arial"/>
          <w:color w:val="000000"/>
          <w:sz w:val="18"/>
          <w:szCs w:val="18"/>
        </w:rPr>
        <w:t xml:space="preserve"> de terugverdientijd.</w:t>
      </w:r>
    </w:p>
    <w:p w14:paraId="42A59160" w14:textId="77777777" w:rsidR="00263D62" w:rsidRDefault="00263D62" w:rsidP="00243B5C">
      <w:pPr>
        <w:spacing w:line="240" w:lineRule="auto"/>
        <w:rPr>
          <w:rFonts w:ascii="Arial" w:eastAsia="Times New Roman" w:hAnsi="Arial" w:cs="Arial"/>
          <w:sz w:val="18"/>
          <w:szCs w:val="18"/>
          <w:lang w:eastAsia="nl-NL"/>
        </w:rPr>
      </w:pPr>
    </w:p>
    <w:p w14:paraId="581B178E" w14:textId="77777777" w:rsidR="00642621" w:rsidRDefault="00642621" w:rsidP="00243B5C">
      <w:pPr>
        <w:spacing w:line="240" w:lineRule="auto"/>
        <w:rPr>
          <w:rFonts w:ascii="Arial" w:eastAsia="Times New Roman" w:hAnsi="Arial" w:cs="Arial"/>
          <w:sz w:val="18"/>
          <w:szCs w:val="18"/>
          <w:lang w:eastAsia="nl-NL"/>
        </w:rPr>
      </w:pPr>
    </w:p>
    <w:p w14:paraId="5F7ADE51" w14:textId="77777777" w:rsidR="00642621" w:rsidRDefault="00642621" w:rsidP="00243B5C">
      <w:pPr>
        <w:spacing w:line="240" w:lineRule="auto"/>
        <w:rPr>
          <w:rFonts w:ascii="Arial" w:eastAsia="Times New Roman" w:hAnsi="Arial" w:cs="Arial"/>
          <w:sz w:val="18"/>
          <w:szCs w:val="18"/>
          <w:lang w:eastAsia="nl-NL"/>
        </w:rPr>
      </w:pPr>
    </w:p>
    <w:p w14:paraId="7B759293" w14:textId="77777777" w:rsidR="00642621" w:rsidRDefault="00642621" w:rsidP="00243B5C">
      <w:pPr>
        <w:spacing w:line="240" w:lineRule="auto"/>
        <w:rPr>
          <w:rFonts w:ascii="Arial" w:eastAsia="Times New Roman" w:hAnsi="Arial" w:cs="Arial"/>
          <w:sz w:val="18"/>
          <w:szCs w:val="18"/>
          <w:lang w:eastAsia="nl-NL"/>
        </w:rPr>
      </w:pPr>
    </w:p>
    <w:p w14:paraId="52A288D5" w14:textId="77777777" w:rsidR="00642621" w:rsidRPr="00CB3ED1" w:rsidRDefault="00642621" w:rsidP="00243B5C">
      <w:pPr>
        <w:spacing w:line="240" w:lineRule="auto"/>
        <w:rPr>
          <w:rFonts w:ascii="Arial" w:eastAsia="Times New Roman" w:hAnsi="Arial" w:cs="Arial"/>
          <w:sz w:val="18"/>
          <w:szCs w:val="18"/>
          <w:lang w:eastAsia="nl-NL"/>
        </w:rPr>
      </w:pPr>
    </w:p>
    <w:p w14:paraId="30B0823E" w14:textId="30E138BD" w:rsidR="00B7158D" w:rsidRPr="00DC72DB" w:rsidRDefault="000C08E9" w:rsidP="00DC72D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lastRenderedPageBreak/>
        <w:t xml:space="preserve">1.3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Aanleiding</w:t>
      </w:r>
    </w:p>
    <w:p w14:paraId="22F68921" w14:textId="2A9C70CE" w:rsidR="002A3002" w:rsidRPr="002A3002" w:rsidRDefault="002A3002" w:rsidP="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Voor een eventuele uitvoering van projecten met duurzame opwek middels zonne-energie (PV) panelen worden 2 opties overwogen</w:t>
      </w:r>
      <w:r w:rsidR="003F76EF">
        <w:rPr>
          <w:rFonts w:ascii="Arial" w:eastAsia="Times New Roman" w:hAnsi="Arial" w:cs="Arial"/>
          <w:sz w:val="18"/>
          <w:szCs w:val="18"/>
          <w:lang w:eastAsia="nl-NL"/>
        </w:rPr>
        <w:t>.</w:t>
      </w:r>
    </w:p>
    <w:p w14:paraId="66F76C69" w14:textId="77777777" w:rsidR="002A3002" w:rsidRPr="002A3002" w:rsidRDefault="002A3002" w:rsidP="002A3002">
      <w:pPr>
        <w:spacing w:line="240" w:lineRule="auto"/>
        <w:ind w:left="705"/>
        <w:rPr>
          <w:rFonts w:ascii="Arial" w:eastAsia="Times New Roman" w:hAnsi="Arial" w:cs="Arial"/>
          <w:sz w:val="18"/>
          <w:szCs w:val="18"/>
          <w:lang w:eastAsia="nl-NL"/>
        </w:rPr>
      </w:pPr>
    </w:p>
    <w:p w14:paraId="3D06E58A" w14:textId="02D2EACF" w:rsidR="002A3002" w:rsidRPr="002A3002" w:rsidRDefault="002A3002" w:rsidP="002A3002">
      <w:pPr>
        <w:spacing w:line="240" w:lineRule="auto"/>
        <w:ind w:left="705"/>
        <w:rPr>
          <w:rFonts w:ascii="Arial" w:eastAsia="Times New Roman" w:hAnsi="Arial" w:cs="Arial"/>
          <w:sz w:val="18"/>
          <w:szCs w:val="18"/>
          <w:u w:val="single"/>
          <w:lang w:eastAsia="nl-NL"/>
        </w:rPr>
      </w:pPr>
      <w:r w:rsidRPr="002A3002">
        <w:rPr>
          <w:rFonts w:ascii="Arial" w:eastAsia="Times New Roman" w:hAnsi="Arial" w:cs="Arial"/>
          <w:sz w:val="18"/>
          <w:szCs w:val="18"/>
          <w:u w:val="single"/>
          <w:lang w:eastAsia="nl-NL"/>
        </w:rPr>
        <w:t>1</w:t>
      </w:r>
      <w:r w:rsidR="003F76EF">
        <w:rPr>
          <w:rFonts w:ascii="Arial" w:eastAsia="Times New Roman" w:hAnsi="Arial" w:cs="Arial"/>
          <w:sz w:val="18"/>
          <w:szCs w:val="18"/>
          <w:u w:val="single"/>
          <w:lang w:eastAsia="nl-NL"/>
        </w:rPr>
        <w:t>.</w:t>
      </w:r>
      <w:r w:rsidRPr="002A3002">
        <w:rPr>
          <w:rFonts w:ascii="Arial" w:eastAsia="Times New Roman" w:hAnsi="Arial" w:cs="Arial"/>
          <w:sz w:val="18"/>
          <w:szCs w:val="18"/>
          <w:u w:val="single"/>
          <w:lang w:eastAsia="nl-NL"/>
        </w:rPr>
        <w:t xml:space="preserve"> </w:t>
      </w:r>
      <w:r w:rsidR="000A4DD8">
        <w:rPr>
          <w:rFonts w:ascii="Arial" w:eastAsia="Times New Roman" w:hAnsi="Arial" w:cs="Arial"/>
          <w:sz w:val="18"/>
          <w:szCs w:val="18"/>
          <w:u w:val="single"/>
          <w:lang w:eastAsia="nl-NL"/>
        </w:rPr>
        <w:t>Z</w:t>
      </w:r>
      <w:r w:rsidRPr="002A3002">
        <w:rPr>
          <w:rFonts w:ascii="Arial" w:eastAsia="Times New Roman" w:hAnsi="Arial" w:cs="Arial"/>
          <w:sz w:val="18"/>
          <w:szCs w:val="18"/>
          <w:u w:val="single"/>
          <w:lang w:eastAsia="nl-NL"/>
        </w:rPr>
        <w:t xml:space="preserve">elf investeren </w:t>
      </w:r>
    </w:p>
    <w:p w14:paraId="4E046D32" w14:textId="5AB4E093" w:rsidR="002A3002" w:rsidRPr="002A3002" w:rsidRDefault="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 xml:space="preserve">De provincie </w:t>
      </w:r>
      <w:r w:rsidR="00BD00E1">
        <w:rPr>
          <w:rFonts w:ascii="Arial" w:eastAsia="Times New Roman" w:hAnsi="Arial" w:cs="Arial"/>
          <w:sz w:val="18"/>
          <w:szCs w:val="18"/>
          <w:lang w:eastAsia="nl-NL"/>
        </w:rPr>
        <w:t xml:space="preserve">Utrecht </w:t>
      </w:r>
      <w:r w:rsidRPr="002A3002">
        <w:rPr>
          <w:rFonts w:ascii="Arial" w:eastAsia="Times New Roman" w:hAnsi="Arial" w:cs="Arial"/>
          <w:sz w:val="18"/>
          <w:szCs w:val="18"/>
          <w:lang w:eastAsia="nl-NL"/>
        </w:rPr>
        <w:t xml:space="preserve">investeert in de carports en de opwekinstallatie. </w:t>
      </w:r>
      <w:r w:rsidR="00D95968">
        <w:rPr>
          <w:rFonts w:ascii="Arial" w:eastAsia="Times New Roman" w:hAnsi="Arial" w:cs="Arial"/>
          <w:sz w:val="18"/>
          <w:szCs w:val="18"/>
          <w:lang w:eastAsia="nl-NL"/>
        </w:rPr>
        <w:t>De provincie</w:t>
      </w:r>
      <w:r w:rsidRPr="002A3002">
        <w:rPr>
          <w:rFonts w:ascii="Arial" w:eastAsia="Times New Roman" w:hAnsi="Arial" w:cs="Arial"/>
          <w:sz w:val="18"/>
          <w:szCs w:val="18"/>
          <w:lang w:eastAsia="nl-NL"/>
        </w:rPr>
        <w:t xml:space="preserve"> verko</w:t>
      </w:r>
      <w:r w:rsidR="00D95968">
        <w:rPr>
          <w:rFonts w:ascii="Arial" w:eastAsia="Times New Roman" w:hAnsi="Arial" w:cs="Arial"/>
          <w:sz w:val="18"/>
          <w:szCs w:val="18"/>
          <w:lang w:eastAsia="nl-NL"/>
        </w:rPr>
        <w:t>opt</w:t>
      </w:r>
      <w:r w:rsidRPr="002A3002">
        <w:rPr>
          <w:rFonts w:ascii="Arial" w:eastAsia="Times New Roman" w:hAnsi="Arial" w:cs="Arial"/>
          <w:sz w:val="18"/>
          <w:szCs w:val="18"/>
          <w:lang w:eastAsia="nl-NL"/>
        </w:rPr>
        <w:t xml:space="preserve"> de opgewekte energie aan een marktpartij. Daarbij k</w:t>
      </w:r>
      <w:r w:rsidR="00F23DF9">
        <w:rPr>
          <w:rFonts w:ascii="Arial" w:eastAsia="Times New Roman" w:hAnsi="Arial" w:cs="Arial"/>
          <w:sz w:val="18"/>
          <w:szCs w:val="18"/>
          <w:lang w:eastAsia="nl-NL"/>
        </w:rPr>
        <w:t>an de provincie</w:t>
      </w:r>
      <w:r w:rsidRPr="002A3002">
        <w:rPr>
          <w:rFonts w:ascii="Arial" w:eastAsia="Times New Roman" w:hAnsi="Arial" w:cs="Arial"/>
          <w:sz w:val="18"/>
          <w:szCs w:val="18"/>
          <w:lang w:eastAsia="nl-NL"/>
        </w:rPr>
        <w:t xml:space="preserve"> de opgewekte energie direct verrekenen met </w:t>
      </w:r>
      <w:r w:rsidR="00F23DF9">
        <w:rPr>
          <w:rFonts w:ascii="Arial" w:eastAsia="Times New Roman" w:hAnsi="Arial" w:cs="Arial"/>
          <w:sz w:val="18"/>
          <w:szCs w:val="18"/>
          <w:lang w:eastAsia="nl-NL"/>
        </w:rPr>
        <w:t>haar eigen</w:t>
      </w:r>
      <w:r w:rsidRPr="002A3002">
        <w:rPr>
          <w:rFonts w:ascii="Arial" w:eastAsia="Times New Roman" w:hAnsi="Arial" w:cs="Arial"/>
          <w:sz w:val="18"/>
          <w:szCs w:val="18"/>
          <w:lang w:eastAsia="nl-NL"/>
        </w:rPr>
        <w:t xml:space="preserve"> verbruik door met </w:t>
      </w:r>
      <w:r w:rsidR="00F23DF9">
        <w:rPr>
          <w:rFonts w:ascii="Arial" w:eastAsia="Times New Roman" w:hAnsi="Arial" w:cs="Arial"/>
          <w:sz w:val="18"/>
          <w:szCs w:val="18"/>
          <w:lang w:eastAsia="nl-NL"/>
        </w:rPr>
        <w:t>de</w:t>
      </w:r>
      <w:r w:rsidRPr="002A3002">
        <w:rPr>
          <w:rFonts w:ascii="Arial" w:eastAsia="Times New Roman" w:hAnsi="Arial" w:cs="Arial"/>
          <w:sz w:val="18"/>
          <w:szCs w:val="18"/>
          <w:lang w:eastAsia="nl-NL"/>
        </w:rPr>
        <w:t xml:space="preserve"> huidige leverancier van elektriciteit zaken te doen (salderen). De opgewekte energie wordt dan op </w:t>
      </w:r>
      <w:r w:rsidR="00F23DF9">
        <w:rPr>
          <w:rFonts w:ascii="Arial" w:eastAsia="Times New Roman" w:hAnsi="Arial" w:cs="Arial"/>
          <w:sz w:val="18"/>
          <w:szCs w:val="18"/>
          <w:lang w:eastAsia="nl-NL"/>
        </w:rPr>
        <w:t>de</w:t>
      </w:r>
      <w:r w:rsidRPr="002A3002">
        <w:rPr>
          <w:rFonts w:ascii="Arial" w:eastAsia="Times New Roman" w:hAnsi="Arial" w:cs="Arial"/>
          <w:sz w:val="18"/>
          <w:szCs w:val="18"/>
          <w:lang w:eastAsia="nl-NL"/>
        </w:rPr>
        <w:t xml:space="preserve"> rekening</w:t>
      </w:r>
      <w:r w:rsidR="00F23DF9">
        <w:rPr>
          <w:rFonts w:ascii="Arial" w:eastAsia="Times New Roman" w:hAnsi="Arial" w:cs="Arial"/>
          <w:sz w:val="18"/>
          <w:szCs w:val="18"/>
          <w:lang w:eastAsia="nl-NL"/>
        </w:rPr>
        <w:t xml:space="preserve"> van de provincie</w:t>
      </w:r>
      <w:r w:rsidRPr="002A3002">
        <w:rPr>
          <w:rFonts w:ascii="Arial" w:eastAsia="Times New Roman" w:hAnsi="Arial" w:cs="Arial"/>
          <w:sz w:val="18"/>
          <w:szCs w:val="18"/>
          <w:lang w:eastAsia="nl-NL"/>
        </w:rPr>
        <w:t xml:space="preserve"> al verrekend met de gebruikte energie. Een andere optie is dat we de energie verkopen aan een andere partij (tegen gunstiger condities). In dat geval zal er een administratieve verrekening kunnen plaatsvinden. Het nadeel daarvan is wel dat de provincie de opgewekte groene stroom niet kan meetellen voor het bereiken van haar doelen. Om dat te voorkomen kan de provincie wel de stroom verkopen, maar de garanties van oorsprong behouden. De opbrengst van de verkochte elektriciteit is dan lager, maar de administratieve toerekening van duurzaam opgewekte energie aan de provincie vindt wel plaats.</w:t>
      </w:r>
    </w:p>
    <w:p w14:paraId="50DDB4BD" w14:textId="77777777" w:rsidR="002A3002" w:rsidRPr="002A3002" w:rsidRDefault="002A3002" w:rsidP="002A3002">
      <w:pPr>
        <w:spacing w:line="240" w:lineRule="auto"/>
        <w:ind w:left="705"/>
        <w:rPr>
          <w:rFonts w:ascii="Arial" w:eastAsia="Times New Roman" w:hAnsi="Arial" w:cs="Arial"/>
          <w:sz w:val="18"/>
          <w:szCs w:val="18"/>
          <w:lang w:eastAsia="nl-NL"/>
        </w:rPr>
      </w:pPr>
    </w:p>
    <w:p w14:paraId="646BA1E1" w14:textId="03867A06" w:rsidR="002A3002" w:rsidRPr="002A3002" w:rsidRDefault="002A3002" w:rsidP="002A3002">
      <w:pPr>
        <w:spacing w:line="240" w:lineRule="auto"/>
        <w:ind w:left="705"/>
        <w:rPr>
          <w:rFonts w:ascii="Arial" w:eastAsia="Times New Roman" w:hAnsi="Arial" w:cs="Arial"/>
          <w:sz w:val="18"/>
          <w:szCs w:val="18"/>
          <w:u w:val="single"/>
          <w:lang w:eastAsia="nl-NL"/>
        </w:rPr>
      </w:pPr>
      <w:r w:rsidRPr="002A3002">
        <w:rPr>
          <w:rFonts w:ascii="Arial" w:eastAsia="Times New Roman" w:hAnsi="Arial" w:cs="Arial"/>
          <w:sz w:val="18"/>
          <w:szCs w:val="18"/>
          <w:u w:val="single"/>
          <w:lang w:eastAsia="nl-NL"/>
        </w:rPr>
        <w:t>2</w:t>
      </w:r>
      <w:r w:rsidR="003F76EF">
        <w:rPr>
          <w:rFonts w:ascii="Arial" w:eastAsia="Times New Roman" w:hAnsi="Arial" w:cs="Arial"/>
          <w:sz w:val="18"/>
          <w:szCs w:val="18"/>
          <w:u w:val="single"/>
          <w:lang w:eastAsia="nl-NL"/>
        </w:rPr>
        <w:t>.</w:t>
      </w:r>
      <w:r w:rsidRPr="002A3002">
        <w:rPr>
          <w:rFonts w:ascii="Arial" w:eastAsia="Times New Roman" w:hAnsi="Arial" w:cs="Arial"/>
          <w:sz w:val="18"/>
          <w:szCs w:val="18"/>
          <w:u w:val="single"/>
          <w:lang w:eastAsia="nl-NL"/>
        </w:rPr>
        <w:t xml:space="preserve"> </w:t>
      </w:r>
      <w:r w:rsidR="000A4DD8">
        <w:rPr>
          <w:rFonts w:ascii="Arial" w:eastAsia="Times New Roman" w:hAnsi="Arial" w:cs="Arial"/>
          <w:sz w:val="18"/>
          <w:szCs w:val="18"/>
          <w:u w:val="single"/>
          <w:lang w:eastAsia="nl-NL"/>
        </w:rPr>
        <w:t>A</w:t>
      </w:r>
      <w:r w:rsidRPr="002A3002">
        <w:rPr>
          <w:rFonts w:ascii="Arial" w:eastAsia="Times New Roman" w:hAnsi="Arial" w:cs="Arial"/>
          <w:sz w:val="18"/>
          <w:szCs w:val="18"/>
          <w:u w:val="single"/>
          <w:lang w:eastAsia="nl-NL"/>
        </w:rPr>
        <w:t>ssets beschikbaar stellen aan marktpartijen</w:t>
      </w:r>
    </w:p>
    <w:p w14:paraId="102E322C" w14:textId="77777777" w:rsidR="002A3002" w:rsidRPr="002A3002" w:rsidRDefault="002A3002" w:rsidP="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Marktpartijen krijgen voor een lange periode het recht om de carpoolplaatsen te gebruiken om hierop een duurzame energie-installatie te realiseren en deze te exploiteren. Bij dit concessiemodel komt een aantal belangrijke afwegingen:</w:t>
      </w:r>
    </w:p>
    <w:p w14:paraId="57477802" w14:textId="620EDE0E" w:rsidR="002A3002" w:rsidRDefault="002A3002" w:rsidP="002A3002">
      <w:pPr>
        <w:spacing w:line="240" w:lineRule="auto"/>
        <w:ind w:left="705"/>
        <w:rPr>
          <w:rFonts w:ascii="Arial" w:eastAsia="Times New Roman" w:hAnsi="Arial" w:cs="Arial"/>
          <w:sz w:val="18"/>
          <w:szCs w:val="18"/>
          <w:lang w:eastAsia="nl-NL"/>
        </w:rPr>
      </w:pPr>
    </w:p>
    <w:p w14:paraId="35D08FC8" w14:textId="77777777" w:rsidR="00D74F10" w:rsidRPr="002A3002" w:rsidRDefault="00D74F10" w:rsidP="002A3002">
      <w:pPr>
        <w:spacing w:line="240" w:lineRule="auto"/>
        <w:ind w:left="705"/>
        <w:rPr>
          <w:rFonts w:ascii="Arial" w:eastAsia="Times New Roman" w:hAnsi="Arial" w:cs="Arial"/>
          <w:sz w:val="18"/>
          <w:szCs w:val="18"/>
          <w:lang w:eastAsia="nl-NL"/>
        </w:rPr>
      </w:pPr>
    </w:p>
    <w:p w14:paraId="235067EA" w14:textId="575EB555" w:rsidR="00942543" w:rsidRDefault="00942543" w:rsidP="002A3002">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Overwegingen: </w:t>
      </w:r>
    </w:p>
    <w:p w14:paraId="02221532" w14:textId="77777777" w:rsidR="00942543" w:rsidRDefault="00942543" w:rsidP="002A3002">
      <w:pPr>
        <w:spacing w:line="240" w:lineRule="auto"/>
        <w:ind w:left="705"/>
        <w:rPr>
          <w:rFonts w:ascii="Arial" w:eastAsia="Times New Roman" w:hAnsi="Arial" w:cs="Arial"/>
          <w:sz w:val="18"/>
          <w:szCs w:val="18"/>
          <w:lang w:eastAsia="nl-NL"/>
        </w:rPr>
      </w:pPr>
    </w:p>
    <w:p w14:paraId="6BD3BD24" w14:textId="5EAF321B" w:rsidR="002A3002" w:rsidRPr="00227C97" w:rsidRDefault="002A3002" w:rsidP="002A3002">
      <w:pPr>
        <w:spacing w:line="240" w:lineRule="auto"/>
        <w:ind w:left="705"/>
        <w:rPr>
          <w:rFonts w:ascii="Arial" w:eastAsia="Times New Roman" w:hAnsi="Arial" w:cs="Arial"/>
          <w:sz w:val="18"/>
          <w:szCs w:val="18"/>
          <w:u w:val="single"/>
          <w:lang w:eastAsia="nl-NL"/>
        </w:rPr>
      </w:pPr>
      <w:r w:rsidRPr="00227C97">
        <w:rPr>
          <w:rFonts w:ascii="Arial" w:eastAsia="Times New Roman" w:hAnsi="Arial" w:cs="Arial"/>
          <w:sz w:val="18"/>
          <w:szCs w:val="18"/>
          <w:u w:val="single"/>
          <w:lang w:eastAsia="nl-NL"/>
        </w:rPr>
        <w:t>Maatschappelijk</w:t>
      </w:r>
    </w:p>
    <w:p w14:paraId="350BF4CE" w14:textId="0227D4E3" w:rsidR="002A3002" w:rsidRPr="002A3002" w:rsidRDefault="002A3002" w:rsidP="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De provincie Utrecht wil graag dat de energietransitie voor alle inwoners haalbaar en betaalbaar is</w:t>
      </w:r>
      <w:r w:rsidR="00427394">
        <w:rPr>
          <w:rFonts w:ascii="Arial" w:eastAsia="Times New Roman" w:hAnsi="Arial" w:cs="Arial"/>
          <w:sz w:val="18"/>
          <w:szCs w:val="18"/>
          <w:lang w:eastAsia="nl-NL"/>
        </w:rPr>
        <w:t xml:space="preserve"> en streeft bij duurzame energieontwikkeling naar minimaal 50% lokaal eigenaarschap</w:t>
      </w:r>
      <w:r w:rsidRPr="002A3002">
        <w:rPr>
          <w:rFonts w:ascii="Arial" w:eastAsia="Times New Roman" w:hAnsi="Arial" w:cs="Arial"/>
          <w:sz w:val="18"/>
          <w:szCs w:val="18"/>
          <w:lang w:eastAsia="nl-NL"/>
        </w:rPr>
        <w:t>.</w:t>
      </w:r>
    </w:p>
    <w:p w14:paraId="7D0D2872" w14:textId="77777777" w:rsidR="002A3002" w:rsidRPr="002A3002" w:rsidRDefault="002A3002" w:rsidP="002A3002">
      <w:pPr>
        <w:spacing w:line="240" w:lineRule="auto"/>
        <w:ind w:left="705"/>
        <w:rPr>
          <w:rFonts w:ascii="Arial" w:eastAsia="Times New Roman" w:hAnsi="Arial" w:cs="Arial"/>
          <w:sz w:val="18"/>
          <w:szCs w:val="18"/>
          <w:lang w:eastAsia="nl-NL"/>
        </w:rPr>
      </w:pPr>
    </w:p>
    <w:p w14:paraId="7CD5A7F4" w14:textId="68183D31" w:rsidR="002A3002" w:rsidRPr="002A3002" w:rsidRDefault="002A3002" w:rsidP="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Energiecoöperaties zijn nog niet altijd ervaren met het uitvoeren van dit soort projecten</w:t>
      </w:r>
      <w:r w:rsidR="00156104">
        <w:rPr>
          <w:rFonts w:ascii="Arial" w:eastAsia="Times New Roman" w:hAnsi="Arial" w:cs="Arial"/>
          <w:sz w:val="18"/>
          <w:szCs w:val="18"/>
          <w:lang w:eastAsia="nl-NL"/>
        </w:rPr>
        <w:t>.</w:t>
      </w:r>
      <w:r w:rsidRPr="002A3002">
        <w:rPr>
          <w:rFonts w:ascii="Arial" w:eastAsia="Times New Roman" w:hAnsi="Arial" w:cs="Arial"/>
          <w:sz w:val="18"/>
          <w:szCs w:val="18"/>
          <w:lang w:eastAsia="nl-NL"/>
        </w:rPr>
        <w:t xml:space="preserve"> Er zijn ook veel innovatieve ontwikkelingen in de wereld van duurzame opwek die kansen en risico’s met zich meebrengen voor de exploitatie van een PV installatie. Denk daarbij aan vormen van energieopslag, slim laden van elektrische voertuigen en innovatieve manier van handelen met energie. </w:t>
      </w:r>
    </w:p>
    <w:p w14:paraId="2B99364D" w14:textId="77777777" w:rsidR="002A3002" w:rsidRPr="002A3002" w:rsidRDefault="002A3002" w:rsidP="002A3002">
      <w:pPr>
        <w:spacing w:line="240" w:lineRule="auto"/>
        <w:ind w:left="705"/>
        <w:rPr>
          <w:rFonts w:ascii="Arial" w:eastAsia="Times New Roman" w:hAnsi="Arial" w:cs="Arial"/>
          <w:sz w:val="18"/>
          <w:szCs w:val="18"/>
          <w:lang w:eastAsia="nl-NL"/>
        </w:rPr>
      </w:pPr>
    </w:p>
    <w:p w14:paraId="542B61B4" w14:textId="31E2A908" w:rsidR="002A3002" w:rsidRPr="002A3002" w:rsidRDefault="002A3002" w:rsidP="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Energiecoöperaties</w:t>
      </w:r>
      <w:r w:rsidR="005D77A7">
        <w:rPr>
          <w:rFonts w:ascii="Arial" w:eastAsia="Times New Roman" w:hAnsi="Arial" w:cs="Arial"/>
          <w:sz w:val="18"/>
          <w:szCs w:val="18"/>
          <w:lang w:eastAsia="nl-NL"/>
        </w:rPr>
        <w:t xml:space="preserve"> </w:t>
      </w:r>
      <w:r w:rsidR="007E7C29">
        <w:rPr>
          <w:rFonts w:ascii="Arial" w:eastAsia="Times New Roman" w:hAnsi="Arial" w:cs="Arial"/>
          <w:sz w:val="18"/>
          <w:szCs w:val="18"/>
          <w:lang w:eastAsia="nl-NL"/>
        </w:rPr>
        <w:t xml:space="preserve">kunnen </w:t>
      </w:r>
      <w:r w:rsidRPr="002A3002">
        <w:rPr>
          <w:rFonts w:ascii="Arial" w:eastAsia="Times New Roman" w:hAnsi="Arial" w:cs="Arial"/>
          <w:sz w:val="18"/>
          <w:szCs w:val="18"/>
          <w:lang w:eastAsia="nl-NL"/>
        </w:rPr>
        <w:t xml:space="preserve">concurreren met commerciële ontwikkelaars. Het is ook mogelijk dat energiecoöperaties en commerciële ontwikkelaars samen concessienemer worden. </w:t>
      </w:r>
    </w:p>
    <w:p w14:paraId="1F5020F1" w14:textId="77777777" w:rsidR="002A3002" w:rsidRPr="002A3002" w:rsidRDefault="002A3002" w:rsidP="002A3002">
      <w:pPr>
        <w:spacing w:line="240" w:lineRule="auto"/>
        <w:ind w:left="705"/>
        <w:rPr>
          <w:rFonts w:ascii="Arial" w:eastAsia="Times New Roman" w:hAnsi="Arial" w:cs="Arial"/>
          <w:sz w:val="18"/>
          <w:szCs w:val="18"/>
          <w:lang w:eastAsia="nl-NL"/>
        </w:rPr>
      </w:pPr>
    </w:p>
    <w:p w14:paraId="600C7C44" w14:textId="77777777" w:rsidR="002A3002" w:rsidRPr="00227C97" w:rsidRDefault="002A3002" w:rsidP="002A3002">
      <w:pPr>
        <w:spacing w:line="240" w:lineRule="auto"/>
        <w:ind w:left="705"/>
        <w:rPr>
          <w:rFonts w:ascii="Arial" w:eastAsia="Times New Roman" w:hAnsi="Arial" w:cs="Arial"/>
          <w:sz w:val="18"/>
          <w:szCs w:val="18"/>
          <w:u w:val="single"/>
          <w:lang w:eastAsia="nl-NL"/>
        </w:rPr>
      </w:pPr>
      <w:r w:rsidRPr="00227C97">
        <w:rPr>
          <w:rFonts w:ascii="Arial" w:eastAsia="Times New Roman" w:hAnsi="Arial" w:cs="Arial"/>
          <w:sz w:val="18"/>
          <w:szCs w:val="18"/>
          <w:u w:val="single"/>
          <w:lang w:eastAsia="nl-NL"/>
        </w:rPr>
        <w:t>Operationeel</w:t>
      </w:r>
    </w:p>
    <w:p w14:paraId="5A0817D1" w14:textId="04F0802F" w:rsidR="002A3002" w:rsidRPr="002A3002" w:rsidRDefault="002A3002" w:rsidP="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 xml:space="preserve">Solarcarports hebben een dubbele functie voor comfortabel (droog en koel) parkeren en voor energieopwekking. De provincie Utrecht zal goede voorwaarden moeten stellen aan </w:t>
      </w:r>
      <w:r w:rsidR="003F76EF">
        <w:rPr>
          <w:rFonts w:ascii="Arial" w:eastAsia="Times New Roman" w:hAnsi="Arial" w:cs="Arial"/>
          <w:sz w:val="18"/>
          <w:szCs w:val="18"/>
          <w:lang w:eastAsia="nl-NL"/>
        </w:rPr>
        <w:t>het</w:t>
      </w:r>
      <w:r w:rsidRPr="002A3002">
        <w:rPr>
          <w:rFonts w:ascii="Arial" w:eastAsia="Times New Roman" w:hAnsi="Arial" w:cs="Arial"/>
          <w:sz w:val="18"/>
          <w:szCs w:val="18"/>
          <w:lang w:eastAsia="nl-NL"/>
        </w:rPr>
        <w:t xml:space="preserve"> ontwerp om te zorgen dat beide functies goed worden ingevuld. </w:t>
      </w:r>
    </w:p>
    <w:p w14:paraId="038681F9" w14:textId="77777777" w:rsidR="002A3002" w:rsidRPr="002A3002" w:rsidRDefault="002A3002" w:rsidP="002A3002">
      <w:pPr>
        <w:spacing w:line="240" w:lineRule="auto"/>
        <w:ind w:left="705"/>
        <w:rPr>
          <w:rFonts w:ascii="Arial" w:eastAsia="Times New Roman" w:hAnsi="Arial" w:cs="Arial"/>
          <w:sz w:val="18"/>
          <w:szCs w:val="18"/>
          <w:lang w:eastAsia="nl-NL"/>
        </w:rPr>
      </w:pPr>
    </w:p>
    <w:p w14:paraId="5A34E727" w14:textId="19723676" w:rsidR="002A3002" w:rsidRPr="002A3002" w:rsidRDefault="002A3002" w:rsidP="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 xml:space="preserve">Om een rendabele businesscase te maken voor marktpartijen is een lange concessieperiode noodzakelijk. Als de </w:t>
      </w:r>
      <w:r w:rsidR="00277C40">
        <w:rPr>
          <w:rFonts w:ascii="Arial" w:eastAsia="Times New Roman" w:hAnsi="Arial" w:cs="Arial"/>
          <w:sz w:val="18"/>
          <w:szCs w:val="18"/>
          <w:lang w:eastAsia="nl-NL"/>
        </w:rPr>
        <w:t>p</w:t>
      </w:r>
      <w:r w:rsidRPr="002A3002">
        <w:rPr>
          <w:rFonts w:ascii="Arial" w:eastAsia="Times New Roman" w:hAnsi="Arial" w:cs="Arial"/>
          <w:sz w:val="18"/>
          <w:szCs w:val="18"/>
          <w:lang w:eastAsia="nl-NL"/>
        </w:rPr>
        <w:t>rovincie een concessie verleent voor het gebruik van haar assets voor bijvoorbeeld 20 jaar, betekent dat er gedurende die lange periode ook rekening gehouden moet worden met de belangen van de concessiehouder, wat de flexibiliteit in het beheer van de provinciale assets vermindert. Deze lange concessies zijn dus alleen aantrekkelijk voor locaties en assets waar geen ingrijpende wijzigingen worden voorzien. In de concessieovereenkomst kunnen afspraken worden opgenomen over tussentijdse beëindiging van de concessie.</w:t>
      </w:r>
    </w:p>
    <w:p w14:paraId="3A9497C3" w14:textId="77777777" w:rsidR="002A3002" w:rsidRPr="002A3002" w:rsidRDefault="002A3002" w:rsidP="002A3002">
      <w:pPr>
        <w:spacing w:line="240" w:lineRule="auto"/>
        <w:ind w:left="705"/>
        <w:rPr>
          <w:rFonts w:ascii="Arial" w:eastAsia="Times New Roman" w:hAnsi="Arial" w:cs="Arial"/>
          <w:sz w:val="18"/>
          <w:szCs w:val="18"/>
          <w:lang w:eastAsia="nl-NL"/>
        </w:rPr>
      </w:pPr>
    </w:p>
    <w:p w14:paraId="718EF073" w14:textId="624E323C" w:rsidR="002A3002" w:rsidRPr="002A3002" w:rsidRDefault="002A3002" w:rsidP="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 xml:space="preserve">Het concessiemodel impliceert dat het werk dat gedaan moet worden in ontwerp, bouw, beheer en financiering, door de concessienemer wordt uitgevoerd. </w:t>
      </w:r>
    </w:p>
    <w:p w14:paraId="13AB591A" w14:textId="77777777" w:rsidR="002A3002" w:rsidRPr="002A3002" w:rsidRDefault="002A3002" w:rsidP="002A3002">
      <w:pPr>
        <w:spacing w:line="240" w:lineRule="auto"/>
        <w:ind w:left="705"/>
        <w:rPr>
          <w:rFonts w:ascii="Arial" w:eastAsia="Times New Roman" w:hAnsi="Arial" w:cs="Arial"/>
          <w:sz w:val="18"/>
          <w:szCs w:val="18"/>
          <w:lang w:eastAsia="nl-NL"/>
        </w:rPr>
      </w:pPr>
    </w:p>
    <w:p w14:paraId="2F85EE86" w14:textId="092FD828" w:rsidR="002A3002" w:rsidRPr="002A3002" w:rsidRDefault="002A3002" w:rsidP="002A3002">
      <w:pPr>
        <w:spacing w:line="240" w:lineRule="auto"/>
        <w:ind w:left="705"/>
        <w:rPr>
          <w:rFonts w:ascii="Arial" w:eastAsia="Times New Roman" w:hAnsi="Arial" w:cs="Arial"/>
          <w:sz w:val="18"/>
          <w:szCs w:val="18"/>
          <w:lang w:eastAsia="nl-NL"/>
        </w:rPr>
      </w:pPr>
      <w:r w:rsidRPr="002A3002">
        <w:rPr>
          <w:rFonts w:ascii="Arial" w:eastAsia="Times New Roman" w:hAnsi="Arial" w:cs="Arial"/>
          <w:sz w:val="18"/>
          <w:szCs w:val="18"/>
          <w:lang w:eastAsia="nl-NL"/>
        </w:rPr>
        <w:t xml:space="preserve">De provincie Utrecht </w:t>
      </w:r>
      <w:r w:rsidR="00F00867">
        <w:rPr>
          <w:rFonts w:ascii="Arial" w:eastAsia="Times New Roman" w:hAnsi="Arial" w:cs="Arial"/>
          <w:sz w:val="18"/>
          <w:szCs w:val="18"/>
          <w:lang w:eastAsia="nl-NL"/>
        </w:rPr>
        <w:t>overweegt om</w:t>
      </w:r>
      <w:r w:rsidRPr="002A3002">
        <w:rPr>
          <w:rFonts w:ascii="Arial" w:eastAsia="Times New Roman" w:hAnsi="Arial" w:cs="Arial"/>
          <w:sz w:val="18"/>
          <w:szCs w:val="18"/>
          <w:lang w:eastAsia="nl-NL"/>
        </w:rPr>
        <w:t xml:space="preserve"> </w:t>
      </w:r>
      <w:r w:rsidR="00014849">
        <w:rPr>
          <w:rFonts w:ascii="Arial" w:eastAsia="Times New Roman" w:hAnsi="Arial" w:cs="Arial"/>
          <w:sz w:val="18"/>
          <w:szCs w:val="18"/>
          <w:lang w:eastAsia="nl-NL"/>
        </w:rPr>
        <w:t>de voorstellen</w:t>
      </w:r>
      <w:r w:rsidR="00F00867">
        <w:rPr>
          <w:rFonts w:ascii="Arial" w:eastAsia="Times New Roman" w:hAnsi="Arial" w:cs="Arial"/>
          <w:sz w:val="18"/>
          <w:szCs w:val="18"/>
          <w:lang w:eastAsia="nl-NL"/>
        </w:rPr>
        <w:t xml:space="preserve"> te</w:t>
      </w:r>
      <w:r w:rsidR="00014849">
        <w:rPr>
          <w:rFonts w:ascii="Arial" w:eastAsia="Times New Roman" w:hAnsi="Arial" w:cs="Arial"/>
          <w:sz w:val="18"/>
          <w:szCs w:val="18"/>
          <w:lang w:eastAsia="nl-NL"/>
        </w:rPr>
        <w:t xml:space="preserve"> beoordelen </w:t>
      </w:r>
      <w:r w:rsidR="004C2C61">
        <w:rPr>
          <w:rFonts w:ascii="Arial" w:eastAsia="Times New Roman" w:hAnsi="Arial" w:cs="Arial"/>
          <w:sz w:val="18"/>
          <w:szCs w:val="18"/>
          <w:lang w:eastAsia="nl-NL"/>
        </w:rPr>
        <w:t xml:space="preserve">op aspecten </w:t>
      </w:r>
      <w:r w:rsidR="00742FBF">
        <w:rPr>
          <w:rFonts w:ascii="Arial" w:eastAsia="Times New Roman" w:hAnsi="Arial" w:cs="Arial"/>
          <w:sz w:val="18"/>
          <w:szCs w:val="18"/>
          <w:lang w:eastAsia="nl-NL"/>
        </w:rPr>
        <w:t>van inpassing, circular</w:t>
      </w:r>
      <w:r w:rsidRPr="002A3002">
        <w:rPr>
          <w:rFonts w:ascii="Arial" w:eastAsia="Times New Roman" w:hAnsi="Arial" w:cs="Arial"/>
          <w:sz w:val="18"/>
          <w:szCs w:val="18"/>
          <w:lang w:eastAsia="nl-NL"/>
        </w:rPr>
        <w:t>iteit, natuurinclusiviteit</w:t>
      </w:r>
      <w:r w:rsidR="005F08FE">
        <w:rPr>
          <w:rFonts w:ascii="Arial" w:eastAsia="Times New Roman" w:hAnsi="Arial" w:cs="Arial"/>
          <w:sz w:val="18"/>
          <w:szCs w:val="18"/>
          <w:lang w:eastAsia="nl-NL"/>
        </w:rPr>
        <w:t xml:space="preserve"> en</w:t>
      </w:r>
      <w:r w:rsidRPr="002A3002">
        <w:rPr>
          <w:rFonts w:ascii="Arial" w:eastAsia="Times New Roman" w:hAnsi="Arial" w:cs="Arial"/>
          <w:sz w:val="18"/>
          <w:szCs w:val="18"/>
          <w:lang w:eastAsia="nl-NL"/>
        </w:rPr>
        <w:t xml:space="preserve"> klimaatadapativiteit</w:t>
      </w:r>
      <w:r w:rsidR="005F08FE">
        <w:rPr>
          <w:rFonts w:ascii="Arial" w:eastAsia="Times New Roman" w:hAnsi="Arial" w:cs="Arial"/>
          <w:sz w:val="18"/>
          <w:szCs w:val="18"/>
          <w:lang w:eastAsia="nl-NL"/>
        </w:rPr>
        <w:t xml:space="preserve">. </w:t>
      </w:r>
    </w:p>
    <w:p w14:paraId="401C475F" w14:textId="77777777" w:rsidR="002A3002" w:rsidRPr="002A3002" w:rsidRDefault="002A3002" w:rsidP="002A3002">
      <w:pPr>
        <w:spacing w:line="240" w:lineRule="auto"/>
        <w:ind w:left="705"/>
        <w:rPr>
          <w:rFonts w:ascii="Arial" w:eastAsia="Times New Roman" w:hAnsi="Arial" w:cs="Arial"/>
          <w:sz w:val="18"/>
          <w:szCs w:val="18"/>
          <w:lang w:eastAsia="nl-NL"/>
        </w:rPr>
      </w:pPr>
    </w:p>
    <w:p w14:paraId="17EAE64C" w14:textId="77777777" w:rsidR="002A3002" w:rsidRPr="00E31C05" w:rsidRDefault="002A3002" w:rsidP="002A3002">
      <w:pPr>
        <w:spacing w:line="240" w:lineRule="auto"/>
        <w:ind w:left="705"/>
        <w:rPr>
          <w:rFonts w:ascii="Arial" w:eastAsia="Times New Roman" w:hAnsi="Arial" w:cs="Arial"/>
          <w:sz w:val="18"/>
          <w:szCs w:val="18"/>
          <w:u w:val="single"/>
          <w:lang w:eastAsia="nl-NL"/>
        </w:rPr>
      </w:pPr>
      <w:r w:rsidRPr="00E31C05">
        <w:rPr>
          <w:rFonts w:ascii="Arial" w:eastAsia="Times New Roman" w:hAnsi="Arial" w:cs="Arial"/>
          <w:sz w:val="18"/>
          <w:szCs w:val="18"/>
          <w:u w:val="single"/>
          <w:lang w:eastAsia="nl-NL"/>
        </w:rPr>
        <w:t>Financieel</w:t>
      </w:r>
    </w:p>
    <w:p w14:paraId="1CAC9FBE" w14:textId="1616FC27" w:rsidR="002A3002" w:rsidRPr="002A3002" w:rsidRDefault="002A3002">
      <w:pPr>
        <w:spacing w:line="240" w:lineRule="auto"/>
        <w:ind w:left="705"/>
        <w:rPr>
          <w:rFonts w:ascii="Arial" w:eastAsia="Times New Roman" w:hAnsi="Arial" w:cs="Arial"/>
          <w:sz w:val="18"/>
          <w:szCs w:val="18"/>
          <w:lang w:eastAsia="nl-NL"/>
        </w:rPr>
      </w:pPr>
      <w:r w:rsidRPr="00FE37E9">
        <w:rPr>
          <w:rFonts w:ascii="Arial" w:eastAsia="Times New Roman" w:hAnsi="Arial" w:cs="Arial"/>
          <w:sz w:val="18"/>
          <w:szCs w:val="18"/>
          <w:lang w:eastAsia="nl-NL"/>
        </w:rPr>
        <w:t xml:space="preserve">De businesscase van een PV installatie is van veel zaken afhankelijk. Het vraagt veel kennis van technologie, subsidies, marktmodellen en innovatie, om hier optimale keuzes in te maken. In een concessiemodel zijn de kansen en bedreigingen van de exploitatie voor rekening van de marktpartij. De provincie </w:t>
      </w:r>
      <w:r w:rsidR="009F0F19">
        <w:rPr>
          <w:rFonts w:ascii="Arial" w:eastAsia="Times New Roman" w:hAnsi="Arial" w:cs="Arial"/>
          <w:sz w:val="18"/>
          <w:szCs w:val="18"/>
          <w:lang w:eastAsia="nl-NL"/>
        </w:rPr>
        <w:t>overweegt</w:t>
      </w:r>
      <w:r w:rsidR="00706ADA">
        <w:rPr>
          <w:rFonts w:ascii="Arial" w:eastAsia="Times New Roman" w:hAnsi="Arial" w:cs="Arial"/>
          <w:sz w:val="18"/>
          <w:szCs w:val="18"/>
          <w:lang w:eastAsia="nl-NL"/>
        </w:rPr>
        <w:t xml:space="preserve"> inschrijving</w:t>
      </w:r>
      <w:r w:rsidR="009F0F19">
        <w:rPr>
          <w:rFonts w:ascii="Arial" w:eastAsia="Times New Roman" w:hAnsi="Arial" w:cs="Arial"/>
          <w:sz w:val="18"/>
          <w:szCs w:val="18"/>
          <w:lang w:eastAsia="nl-NL"/>
        </w:rPr>
        <w:t>en</w:t>
      </w:r>
      <w:r w:rsidR="00706ADA">
        <w:rPr>
          <w:rFonts w:ascii="Arial" w:eastAsia="Times New Roman" w:hAnsi="Arial" w:cs="Arial"/>
          <w:sz w:val="18"/>
          <w:szCs w:val="18"/>
          <w:lang w:eastAsia="nl-NL"/>
        </w:rPr>
        <w:t xml:space="preserve"> </w:t>
      </w:r>
      <w:r w:rsidR="009F0F19">
        <w:rPr>
          <w:rFonts w:ascii="Arial" w:eastAsia="Times New Roman" w:hAnsi="Arial" w:cs="Arial"/>
          <w:sz w:val="18"/>
          <w:szCs w:val="18"/>
          <w:lang w:eastAsia="nl-NL"/>
        </w:rPr>
        <w:t>te</w:t>
      </w:r>
      <w:r w:rsidR="00706ADA">
        <w:rPr>
          <w:rFonts w:ascii="Arial" w:eastAsia="Times New Roman" w:hAnsi="Arial" w:cs="Arial"/>
          <w:sz w:val="18"/>
          <w:szCs w:val="18"/>
          <w:lang w:eastAsia="nl-NL"/>
        </w:rPr>
        <w:t xml:space="preserve"> </w:t>
      </w:r>
      <w:r w:rsidR="00871A54">
        <w:rPr>
          <w:rFonts w:ascii="Arial" w:eastAsia="Times New Roman" w:hAnsi="Arial" w:cs="Arial"/>
          <w:sz w:val="18"/>
          <w:szCs w:val="18"/>
          <w:lang w:eastAsia="nl-NL"/>
        </w:rPr>
        <w:t>beoordelen op bovenstaande kwaliteitsaspecten en de door de aanbieder</w:t>
      </w:r>
      <w:r w:rsidR="00091F33">
        <w:rPr>
          <w:rFonts w:ascii="Arial" w:eastAsia="Times New Roman" w:hAnsi="Arial" w:cs="Arial"/>
          <w:sz w:val="18"/>
          <w:szCs w:val="18"/>
          <w:lang w:eastAsia="nl-NL"/>
        </w:rPr>
        <w:t>s</w:t>
      </w:r>
      <w:r w:rsidR="00871A54">
        <w:rPr>
          <w:rFonts w:ascii="Arial" w:eastAsia="Times New Roman" w:hAnsi="Arial" w:cs="Arial"/>
          <w:sz w:val="18"/>
          <w:szCs w:val="18"/>
          <w:lang w:eastAsia="nl-NL"/>
        </w:rPr>
        <w:t xml:space="preserve"> geboden vergoeding voor het gebruik van de carpoo</w:t>
      </w:r>
      <w:r w:rsidR="000C0EEA">
        <w:rPr>
          <w:rFonts w:ascii="Arial" w:eastAsia="Times New Roman" w:hAnsi="Arial" w:cs="Arial"/>
          <w:sz w:val="18"/>
          <w:szCs w:val="18"/>
          <w:lang w:eastAsia="nl-NL"/>
        </w:rPr>
        <w:t>l</w:t>
      </w:r>
      <w:r w:rsidR="00A80FC8">
        <w:rPr>
          <w:rFonts w:ascii="Arial" w:eastAsia="Times New Roman" w:hAnsi="Arial" w:cs="Arial"/>
          <w:sz w:val="18"/>
          <w:szCs w:val="18"/>
          <w:lang w:eastAsia="nl-NL"/>
        </w:rPr>
        <w:t>terreinen</w:t>
      </w:r>
      <w:r w:rsidR="000C0EEA">
        <w:rPr>
          <w:rFonts w:ascii="Arial" w:eastAsia="Times New Roman" w:hAnsi="Arial" w:cs="Arial"/>
          <w:sz w:val="18"/>
          <w:szCs w:val="18"/>
          <w:lang w:eastAsia="nl-NL"/>
        </w:rPr>
        <w:t xml:space="preserve"> </w:t>
      </w:r>
      <w:r w:rsidR="00FE37E9">
        <w:rPr>
          <w:rFonts w:ascii="Arial" w:eastAsia="Times New Roman" w:hAnsi="Arial" w:cs="Arial"/>
          <w:sz w:val="18"/>
          <w:szCs w:val="18"/>
          <w:lang w:eastAsia="nl-NL"/>
        </w:rPr>
        <w:t>gedurende</w:t>
      </w:r>
      <w:r w:rsidR="000C0EEA">
        <w:rPr>
          <w:rFonts w:ascii="Arial" w:eastAsia="Times New Roman" w:hAnsi="Arial" w:cs="Arial"/>
          <w:sz w:val="18"/>
          <w:szCs w:val="18"/>
          <w:lang w:eastAsia="nl-NL"/>
        </w:rPr>
        <w:t xml:space="preserve"> de concessieperiode. </w:t>
      </w:r>
    </w:p>
    <w:p w14:paraId="2ED5ED27" w14:textId="59EBDF5B" w:rsidR="002A3002" w:rsidRPr="002A3002" w:rsidRDefault="00A80C30">
      <w:pPr>
        <w:spacing w:line="240" w:lineRule="auto"/>
        <w:ind w:left="705"/>
        <w:rPr>
          <w:rFonts w:ascii="Arial" w:eastAsia="Times New Roman" w:hAnsi="Arial" w:cs="Arial"/>
          <w:sz w:val="18"/>
          <w:szCs w:val="18"/>
          <w:lang w:eastAsia="nl-NL"/>
        </w:rPr>
      </w:pPr>
      <w:r>
        <w:rPr>
          <w:rFonts w:ascii="Arial" w:eastAsia="Times New Roman" w:hAnsi="Arial" w:cs="Arial"/>
          <w:sz w:val="18"/>
          <w:szCs w:val="18"/>
          <w:lang w:eastAsia="nl-NL"/>
        </w:rPr>
        <w:t xml:space="preserve">De provincie </w:t>
      </w:r>
      <w:r w:rsidR="00960512">
        <w:rPr>
          <w:rFonts w:ascii="Arial" w:eastAsia="Times New Roman" w:hAnsi="Arial" w:cs="Arial"/>
          <w:sz w:val="18"/>
          <w:szCs w:val="18"/>
          <w:lang w:eastAsia="nl-NL"/>
        </w:rPr>
        <w:t xml:space="preserve">overweegt om </w:t>
      </w:r>
      <w:r w:rsidR="002A3002" w:rsidRPr="002A3002">
        <w:rPr>
          <w:rFonts w:ascii="Arial" w:eastAsia="Times New Roman" w:hAnsi="Arial" w:cs="Arial"/>
          <w:sz w:val="18"/>
          <w:szCs w:val="18"/>
          <w:lang w:eastAsia="nl-NL"/>
        </w:rPr>
        <w:t>de garanties van oorsprong van de duurzame energie af</w:t>
      </w:r>
      <w:r w:rsidR="00960512">
        <w:rPr>
          <w:rFonts w:ascii="Arial" w:eastAsia="Times New Roman" w:hAnsi="Arial" w:cs="Arial"/>
          <w:sz w:val="18"/>
          <w:szCs w:val="18"/>
          <w:lang w:eastAsia="nl-NL"/>
        </w:rPr>
        <w:t xml:space="preserve"> te nemen. </w:t>
      </w:r>
    </w:p>
    <w:p w14:paraId="5B0E02E0" w14:textId="77777777" w:rsidR="006302E4" w:rsidRPr="00CB3ED1" w:rsidRDefault="006302E4" w:rsidP="006302E4">
      <w:pPr>
        <w:spacing w:line="240" w:lineRule="auto"/>
        <w:rPr>
          <w:rFonts w:ascii="Arial" w:eastAsia="Times New Roman" w:hAnsi="Arial" w:cs="Arial"/>
          <w:sz w:val="18"/>
          <w:szCs w:val="18"/>
          <w:lang w:eastAsia="nl-NL"/>
        </w:rPr>
      </w:pPr>
    </w:p>
    <w:p w14:paraId="0220C187" w14:textId="31F2717B" w:rsidR="000D6FF6" w:rsidRDefault="008A5D1A" w:rsidP="006302E4">
      <w:pPr>
        <w:spacing w:line="240" w:lineRule="auto"/>
        <w:rPr>
          <w:rFonts w:ascii="Arial" w:eastAsia="Times New Roman" w:hAnsi="Arial" w:cs="Arial"/>
          <w:b/>
          <w:sz w:val="18"/>
          <w:szCs w:val="18"/>
          <w:lang w:eastAsia="nl-NL"/>
        </w:rPr>
      </w:pPr>
      <w:r w:rsidRPr="00965894">
        <w:rPr>
          <w:rFonts w:ascii="Arial" w:eastAsia="Times New Roman" w:hAnsi="Arial" w:cs="Arial"/>
          <w:b/>
          <w:sz w:val="18"/>
          <w:szCs w:val="18"/>
          <w:lang w:eastAsia="nl-NL"/>
        </w:rPr>
        <w:lastRenderedPageBreak/>
        <w:t>1.4</w:t>
      </w:r>
      <w:r w:rsidRPr="00965894">
        <w:rPr>
          <w:rFonts w:ascii="Arial" w:eastAsia="Times New Roman" w:hAnsi="Arial" w:cs="Arial"/>
          <w:b/>
          <w:sz w:val="18"/>
          <w:szCs w:val="18"/>
          <w:lang w:eastAsia="nl-NL"/>
        </w:rPr>
        <w:tab/>
      </w:r>
      <w:r w:rsidR="00CA5C73">
        <w:rPr>
          <w:rFonts w:ascii="Arial" w:eastAsia="Times New Roman" w:hAnsi="Arial" w:cs="Arial"/>
          <w:b/>
          <w:sz w:val="18"/>
          <w:szCs w:val="18"/>
          <w:lang w:eastAsia="nl-NL"/>
        </w:rPr>
        <w:t>Projectgerichte d</w:t>
      </w:r>
      <w:r w:rsidRPr="00965894">
        <w:rPr>
          <w:rFonts w:ascii="Arial" w:eastAsia="Times New Roman" w:hAnsi="Arial" w:cs="Arial"/>
          <w:b/>
          <w:sz w:val="18"/>
          <w:szCs w:val="18"/>
          <w:lang w:eastAsia="nl-NL"/>
        </w:rPr>
        <w:t>oel</w:t>
      </w:r>
      <w:r w:rsidR="00497701" w:rsidRPr="00965894">
        <w:rPr>
          <w:rFonts w:ascii="Arial" w:eastAsia="Times New Roman" w:hAnsi="Arial" w:cs="Arial"/>
          <w:b/>
          <w:sz w:val="18"/>
          <w:szCs w:val="18"/>
          <w:lang w:eastAsia="nl-NL"/>
        </w:rPr>
        <w:t>en</w:t>
      </w:r>
      <w:r w:rsidRPr="00CB3ED1">
        <w:rPr>
          <w:rFonts w:ascii="Arial" w:eastAsia="Times New Roman" w:hAnsi="Arial" w:cs="Arial"/>
          <w:b/>
          <w:sz w:val="18"/>
          <w:szCs w:val="18"/>
          <w:lang w:eastAsia="nl-NL"/>
        </w:rPr>
        <w:t xml:space="preserve"> </w:t>
      </w:r>
    </w:p>
    <w:p w14:paraId="470F6DD2" w14:textId="35EBD0BB" w:rsidR="00E66C09" w:rsidRDefault="00E66C09" w:rsidP="00E66C09">
      <w:pPr>
        <w:spacing w:line="240" w:lineRule="auto"/>
        <w:ind w:left="708"/>
        <w:rPr>
          <w:rFonts w:ascii="Arial" w:eastAsia="Times New Roman" w:hAnsi="Arial" w:cs="Arial"/>
          <w:sz w:val="18"/>
          <w:szCs w:val="18"/>
          <w:lang w:eastAsia="nl-NL"/>
        </w:rPr>
      </w:pPr>
      <w:r>
        <w:rPr>
          <w:rFonts w:ascii="Arial" w:eastAsia="DejaVu Sans" w:hAnsi="Arial" w:cs="Arial"/>
          <w:sz w:val="18"/>
          <w:szCs w:val="18"/>
          <w:lang w:eastAsia="nl-NL"/>
        </w:rPr>
        <w:t xml:space="preserve">Provincie Utrecht is voornemens </w:t>
      </w:r>
      <w:r w:rsidR="00FF5C56">
        <w:rPr>
          <w:rFonts w:ascii="Arial" w:eastAsia="DejaVu Sans" w:hAnsi="Arial" w:cs="Arial"/>
          <w:sz w:val="18"/>
          <w:szCs w:val="18"/>
          <w:lang w:eastAsia="nl-NL"/>
        </w:rPr>
        <w:t>haar carpoolter</w:t>
      </w:r>
      <w:r w:rsidR="00B04CE2">
        <w:rPr>
          <w:rFonts w:ascii="Arial" w:eastAsia="DejaVu Sans" w:hAnsi="Arial" w:cs="Arial"/>
          <w:sz w:val="18"/>
          <w:szCs w:val="18"/>
          <w:lang w:eastAsia="nl-NL"/>
        </w:rPr>
        <w:t>reinen beschikbaar te stellen voor duurzame energie opwekking en laadfac</w:t>
      </w:r>
      <w:r w:rsidR="00553AA1">
        <w:rPr>
          <w:rFonts w:ascii="Arial" w:eastAsia="DejaVu Sans" w:hAnsi="Arial" w:cs="Arial"/>
          <w:sz w:val="18"/>
          <w:szCs w:val="18"/>
          <w:lang w:eastAsia="nl-NL"/>
        </w:rPr>
        <w:t xml:space="preserve">iliteiten voor EV. </w:t>
      </w:r>
      <w:r w:rsidR="00184A97">
        <w:rPr>
          <w:rFonts w:ascii="Arial" w:eastAsia="DejaVu Sans" w:hAnsi="Arial" w:cs="Arial"/>
          <w:sz w:val="18"/>
          <w:szCs w:val="18"/>
          <w:lang w:eastAsia="nl-NL"/>
        </w:rPr>
        <w:t>Al</w:t>
      </w:r>
      <w:r w:rsidR="00650666">
        <w:rPr>
          <w:rFonts w:ascii="Arial" w:eastAsia="DejaVu Sans" w:hAnsi="Arial" w:cs="Arial"/>
          <w:sz w:val="18"/>
          <w:szCs w:val="18"/>
          <w:lang w:eastAsia="nl-NL"/>
        </w:rPr>
        <w:t xml:space="preserve">le benodigde investeringen en uitgaven in het kader van </w:t>
      </w:r>
      <w:r w:rsidR="00184A97">
        <w:rPr>
          <w:rFonts w:ascii="Arial" w:eastAsia="DejaVu Sans" w:hAnsi="Arial" w:cs="Arial"/>
          <w:sz w:val="18"/>
          <w:szCs w:val="18"/>
          <w:lang w:eastAsia="nl-NL"/>
        </w:rPr>
        <w:t>beheer</w:t>
      </w:r>
      <w:r w:rsidR="005C4E6F">
        <w:rPr>
          <w:rFonts w:ascii="Arial" w:eastAsia="DejaVu Sans" w:hAnsi="Arial" w:cs="Arial"/>
          <w:sz w:val="18"/>
          <w:szCs w:val="18"/>
          <w:lang w:eastAsia="nl-NL"/>
        </w:rPr>
        <w:t xml:space="preserve">, </w:t>
      </w:r>
      <w:r w:rsidR="00184A97">
        <w:rPr>
          <w:rFonts w:ascii="Arial" w:eastAsia="DejaVu Sans" w:hAnsi="Arial" w:cs="Arial"/>
          <w:sz w:val="18"/>
          <w:szCs w:val="18"/>
          <w:lang w:eastAsia="nl-NL"/>
        </w:rPr>
        <w:t xml:space="preserve">onderhoud </w:t>
      </w:r>
      <w:r w:rsidR="005C4E6F">
        <w:rPr>
          <w:rFonts w:ascii="Arial" w:eastAsia="DejaVu Sans" w:hAnsi="Arial" w:cs="Arial"/>
          <w:sz w:val="18"/>
          <w:szCs w:val="18"/>
          <w:lang w:eastAsia="nl-NL"/>
        </w:rPr>
        <w:t xml:space="preserve">en schadeherstel </w:t>
      </w:r>
      <w:r w:rsidR="00184A97">
        <w:rPr>
          <w:rFonts w:ascii="Arial" w:eastAsia="DejaVu Sans" w:hAnsi="Arial" w:cs="Arial"/>
          <w:sz w:val="18"/>
          <w:szCs w:val="18"/>
          <w:lang w:eastAsia="nl-NL"/>
        </w:rPr>
        <w:t xml:space="preserve">is </w:t>
      </w:r>
      <w:r w:rsidR="003B034D">
        <w:rPr>
          <w:rFonts w:ascii="Arial" w:eastAsia="DejaVu Sans" w:hAnsi="Arial" w:cs="Arial"/>
          <w:sz w:val="18"/>
          <w:szCs w:val="18"/>
          <w:lang w:eastAsia="nl-NL"/>
        </w:rPr>
        <w:t xml:space="preserve">voor rekening van de </w:t>
      </w:r>
      <w:r w:rsidR="00650666">
        <w:rPr>
          <w:rFonts w:ascii="Arial" w:eastAsia="DejaVu Sans" w:hAnsi="Arial" w:cs="Arial"/>
          <w:sz w:val="18"/>
          <w:szCs w:val="18"/>
          <w:lang w:eastAsia="nl-NL"/>
        </w:rPr>
        <w:t>exploitant.</w:t>
      </w:r>
    </w:p>
    <w:p w14:paraId="3AB3E568" w14:textId="227499A7" w:rsidR="003B2FD5" w:rsidRDefault="003B2FD5" w:rsidP="00E66C09">
      <w:pPr>
        <w:spacing w:line="240" w:lineRule="auto"/>
        <w:ind w:left="708"/>
        <w:rPr>
          <w:rFonts w:ascii="Arial" w:eastAsia="Times New Roman" w:hAnsi="Arial" w:cs="Arial"/>
          <w:sz w:val="18"/>
          <w:szCs w:val="18"/>
          <w:lang w:eastAsia="nl-NL"/>
        </w:rPr>
      </w:pPr>
    </w:p>
    <w:p w14:paraId="6E377175" w14:textId="3D538B6A" w:rsidR="003B2FD5" w:rsidRDefault="003B2FD5" w:rsidP="004B0DEC">
      <w:pPr>
        <w:tabs>
          <w:tab w:val="left" w:pos="5490"/>
        </w:tabs>
        <w:autoSpaceDN w:val="0"/>
        <w:spacing w:line="240" w:lineRule="auto"/>
        <w:ind w:left="709"/>
        <w:textAlignment w:val="baseline"/>
        <w:rPr>
          <w:rFonts w:ascii="Arial" w:eastAsia="Times New Roman" w:hAnsi="Arial" w:cs="Arial"/>
          <w:sz w:val="18"/>
          <w:szCs w:val="18"/>
          <w:lang w:eastAsia="nl-NL"/>
        </w:rPr>
      </w:pPr>
      <w:r w:rsidRPr="00CB3ED1">
        <w:rPr>
          <w:rFonts w:ascii="Arial" w:eastAsia="DejaVu Sans" w:hAnsi="Arial" w:cs="Arial"/>
          <w:sz w:val="18"/>
          <w:szCs w:val="18"/>
          <w:lang w:eastAsia="nl-NL"/>
        </w:rPr>
        <w:t>De beoogde doelen laten zich (op hoofdlijnen) als volgt omschrijven:</w:t>
      </w:r>
    </w:p>
    <w:p w14:paraId="190428E0" w14:textId="3B86453D" w:rsidR="003118D5" w:rsidRPr="003118D5" w:rsidRDefault="003118D5"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Duurzame opwek van energie</w:t>
      </w:r>
      <w:r w:rsidR="00684CAB">
        <w:rPr>
          <w:rFonts w:ascii="Arial" w:eastAsia="DejaVu Sans" w:hAnsi="Arial" w:cs="Arial"/>
          <w:sz w:val="18"/>
          <w:szCs w:val="18"/>
          <w:lang w:eastAsia="nl-NL"/>
        </w:rPr>
        <w:t>;</w:t>
      </w:r>
    </w:p>
    <w:p w14:paraId="13643323" w14:textId="068D6CFF" w:rsidR="003118D5" w:rsidRPr="00B35762" w:rsidRDefault="004012CD" w:rsidP="00E66C09">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laadfac</w:t>
      </w:r>
      <w:r w:rsidR="001C7BE4">
        <w:rPr>
          <w:rFonts w:ascii="Arial" w:eastAsia="DejaVu Sans" w:hAnsi="Arial" w:cs="Arial"/>
          <w:sz w:val="18"/>
          <w:szCs w:val="18"/>
          <w:lang w:eastAsia="nl-NL"/>
        </w:rPr>
        <w:t>iliteiten voor elektrische voertuigen.</w:t>
      </w:r>
    </w:p>
    <w:p w14:paraId="40EF9F94" w14:textId="77777777" w:rsidR="00984691" w:rsidRPr="00AF666B" w:rsidRDefault="00984691" w:rsidP="00984691">
      <w:pPr>
        <w:pStyle w:val="Lijstalinea"/>
        <w:spacing w:line="240" w:lineRule="auto"/>
        <w:ind w:left="1068"/>
        <w:rPr>
          <w:rFonts w:ascii="Arial" w:eastAsia="Times New Roman" w:hAnsi="Arial" w:cs="Arial"/>
          <w:b/>
          <w:sz w:val="18"/>
          <w:szCs w:val="18"/>
          <w:lang w:eastAsia="nl-NL"/>
        </w:rPr>
      </w:pPr>
    </w:p>
    <w:p w14:paraId="0062EB2E" w14:textId="13E1A31D" w:rsidR="000C08E9" w:rsidRPr="005322CB" w:rsidRDefault="000C08E9" w:rsidP="006302E4">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1.</w:t>
      </w:r>
      <w:r w:rsidR="008A5D1A" w:rsidRPr="00CB3ED1">
        <w:rPr>
          <w:rFonts w:ascii="Arial" w:eastAsia="Times New Roman" w:hAnsi="Arial" w:cs="Arial"/>
          <w:b/>
          <w:sz w:val="18"/>
          <w:szCs w:val="18"/>
          <w:lang w:eastAsia="nl-NL"/>
        </w:rPr>
        <w:t>5</w:t>
      </w:r>
      <w:r w:rsidRPr="00CB3ED1">
        <w:rPr>
          <w:rFonts w:ascii="Arial" w:eastAsia="Times New Roman" w:hAnsi="Arial" w:cs="Arial"/>
          <w:b/>
          <w:sz w:val="18"/>
          <w:szCs w:val="18"/>
          <w:lang w:eastAsia="nl-NL"/>
        </w:rPr>
        <w:t xml:space="preserve"> </w:t>
      </w:r>
      <w:r w:rsidR="006302E4" w:rsidRPr="00CB3ED1">
        <w:rPr>
          <w:rFonts w:ascii="Arial" w:eastAsia="Times New Roman" w:hAnsi="Arial" w:cs="Arial"/>
          <w:b/>
          <w:sz w:val="18"/>
          <w:szCs w:val="18"/>
          <w:lang w:eastAsia="nl-NL"/>
        </w:rPr>
        <w:tab/>
      </w:r>
      <w:r w:rsidRPr="005322CB">
        <w:rPr>
          <w:rFonts w:ascii="Arial" w:eastAsia="Times New Roman" w:hAnsi="Arial" w:cs="Arial"/>
          <w:b/>
          <w:sz w:val="18"/>
          <w:szCs w:val="18"/>
          <w:lang w:eastAsia="nl-NL"/>
        </w:rPr>
        <w:t>Beschrijving van de</w:t>
      </w:r>
      <w:r w:rsidR="00497701" w:rsidRPr="005322CB">
        <w:rPr>
          <w:rFonts w:ascii="Arial" w:eastAsia="Times New Roman" w:hAnsi="Arial" w:cs="Arial"/>
          <w:b/>
          <w:sz w:val="18"/>
          <w:szCs w:val="18"/>
          <w:lang w:eastAsia="nl-NL"/>
        </w:rPr>
        <w:t xml:space="preserve"> mogelijke</w:t>
      </w:r>
      <w:r w:rsidRPr="005322CB">
        <w:rPr>
          <w:rFonts w:ascii="Arial" w:eastAsia="Times New Roman" w:hAnsi="Arial" w:cs="Arial"/>
          <w:b/>
          <w:sz w:val="18"/>
          <w:szCs w:val="18"/>
          <w:lang w:eastAsia="nl-NL"/>
        </w:rPr>
        <w:t xml:space="preserve"> toekomstige opdracht</w:t>
      </w:r>
    </w:p>
    <w:p w14:paraId="6DE4FDEE" w14:textId="7C9C7E1A" w:rsidR="00291DA8" w:rsidRPr="005322CB" w:rsidRDefault="00291DA8" w:rsidP="00291DA8">
      <w:pPr>
        <w:spacing w:line="240" w:lineRule="auto"/>
        <w:ind w:left="705"/>
        <w:rPr>
          <w:rFonts w:ascii="Arial" w:eastAsia="Times New Roman" w:hAnsi="Arial" w:cs="Arial"/>
          <w:sz w:val="18"/>
          <w:szCs w:val="18"/>
          <w:lang w:eastAsia="nl-NL"/>
        </w:rPr>
      </w:pPr>
      <w:r w:rsidRPr="005322CB">
        <w:rPr>
          <w:rFonts w:ascii="Arial" w:eastAsia="Times New Roman" w:hAnsi="Arial" w:cs="Arial"/>
          <w:sz w:val="18"/>
          <w:szCs w:val="18"/>
          <w:lang w:eastAsia="nl-NL"/>
        </w:rPr>
        <w:t xml:space="preserve">De informatie uit deze RFI gebruikt de provincie om een aanbestedingsstrategie te formuleren/optimaliseren en/of specificaties te formuleren. </w:t>
      </w:r>
    </w:p>
    <w:p w14:paraId="04EE727A" w14:textId="77777777" w:rsidR="00291DA8" w:rsidRPr="005322CB" w:rsidRDefault="00291DA8" w:rsidP="009B1558">
      <w:pPr>
        <w:spacing w:line="240" w:lineRule="auto"/>
        <w:ind w:left="705"/>
        <w:rPr>
          <w:rFonts w:ascii="Arial" w:eastAsia="Times New Roman" w:hAnsi="Arial" w:cs="Arial"/>
          <w:sz w:val="18"/>
          <w:szCs w:val="18"/>
          <w:lang w:eastAsia="nl-NL"/>
        </w:rPr>
      </w:pPr>
    </w:p>
    <w:p w14:paraId="30EA8D99" w14:textId="69A3D5C3" w:rsidR="003768CB" w:rsidRDefault="00837C5A">
      <w:pPr>
        <w:spacing w:line="240" w:lineRule="auto"/>
        <w:ind w:left="705"/>
        <w:rPr>
          <w:rFonts w:ascii="Arial" w:eastAsia="Times New Roman" w:hAnsi="Arial" w:cs="Arial"/>
          <w:sz w:val="18"/>
          <w:szCs w:val="18"/>
          <w:lang w:eastAsia="nl-NL"/>
        </w:rPr>
      </w:pPr>
      <w:r w:rsidRPr="005322CB">
        <w:rPr>
          <w:rFonts w:ascii="Arial" w:eastAsia="Times New Roman" w:hAnsi="Arial" w:cs="Arial"/>
          <w:sz w:val="18"/>
          <w:szCs w:val="18"/>
          <w:lang w:eastAsia="nl-NL"/>
        </w:rPr>
        <w:t xml:space="preserve">De vragen </w:t>
      </w:r>
      <w:r w:rsidR="00E96218" w:rsidRPr="005322CB">
        <w:rPr>
          <w:rFonts w:ascii="Arial" w:eastAsia="Times New Roman" w:hAnsi="Arial" w:cs="Arial"/>
          <w:sz w:val="18"/>
          <w:szCs w:val="18"/>
          <w:lang w:eastAsia="nl-NL"/>
        </w:rPr>
        <w:t>in</w:t>
      </w:r>
      <w:r w:rsidRPr="005322CB">
        <w:rPr>
          <w:rFonts w:ascii="Arial" w:eastAsia="Times New Roman" w:hAnsi="Arial" w:cs="Arial"/>
          <w:sz w:val="18"/>
          <w:szCs w:val="18"/>
          <w:lang w:eastAsia="nl-NL"/>
        </w:rPr>
        <w:t xml:space="preserve"> deze RFI hebben betrekking op </w:t>
      </w:r>
      <w:r w:rsidR="009D41E1" w:rsidRPr="005322CB">
        <w:rPr>
          <w:rFonts w:ascii="Arial" w:eastAsia="Times New Roman" w:hAnsi="Arial" w:cs="Arial"/>
          <w:sz w:val="18"/>
          <w:szCs w:val="18"/>
          <w:lang w:eastAsia="nl-NL"/>
        </w:rPr>
        <w:t xml:space="preserve">het </w:t>
      </w:r>
      <w:r w:rsidR="00984691">
        <w:rPr>
          <w:rFonts w:ascii="Arial" w:eastAsia="Times New Roman" w:hAnsi="Arial" w:cs="Arial"/>
          <w:sz w:val="18"/>
          <w:szCs w:val="18"/>
          <w:lang w:eastAsia="nl-NL"/>
        </w:rPr>
        <w:t xml:space="preserve">uitgeven van een </w:t>
      </w:r>
      <w:proofErr w:type="spellStart"/>
      <w:r w:rsidR="00984691">
        <w:rPr>
          <w:rFonts w:ascii="Arial" w:eastAsia="Times New Roman" w:hAnsi="Arial" w:cs="Arial"/>
          <w:sz w:val="18"/>
          <w:szCs w:val="18"/>
          <w:lang w:eastAsia="nl-NL"/>
        </w:rPr>
        <w:t>consessie</w:t>
      </w:r>
      <w:proofErr w:type="spellEnd"/>
      <w:r w:rsidR="00984691">
        <w:rPr>
          <w:rFonts w:ascii="Arial" w:eastAsia="Times New Roman" w:hAnsi="Arial" w:cs="Arial"/>
          <w:sz w:val="18"/>
          <w:szCs w:val="18"/>
          <w:lang w:eastAsia="nl-NL"/>
        </w:rPr>
        <w:t xml:space="preserve"> </w:t>
      </w:r>
      <w:r w:rsidR="00F91EF3">
        <w:rPr>
          <w:rFonts w:ascii="Arial" w:eastAsia="Times New Roman" w:hAnsi="Arial" w:cs="Arial"/>
          <w:sz w:val="18"/>
          <w:szCs w:val="18"/>
          <w:lang w:eastAsia="nl-NL"/>
        </w:rPr>
        <w:t>voor het plaatsen en exploiteren van zonnepanelen en laadpalen op ca</w:t>
      </w:r>
      <w:r w:rsidR="00555834">
        <w:rPr>
          <w:rFonts w:ascii="Arial" w:eastAsia="Times New Roman" w:hAnsi="Arial" w:cs="Arial"/>
          <w:sz w:val="18"/>
          <w:szCs w:val="18"/>
          <w:lang w:eastAsia="nl-NL"/>
        </w:rPr>
        <w:t xml:space="preserve">rpoolplaatsen. </w:t>
      </w:r>
    </w:p>
    <w:p w14:paraId="5538EB46" w14:textId="73DC11D2" w:rsidR="003F0E56" w:rsidRDefault="00BD5E2F" w:rsidP="003F0E56">
      <w:pPr>
        <w:pStyle w:val="Lijstalinea"/>
        <w:numPr>
          <w:ilvl w:val="0"/>
          <w:numId w:val="12"/>
        </w:numPr>
        <w:spacing w:line="240" w:lineRule="auto"/>
        <w:rPr>
          <w:rFonts w:ascii="Arial" w:eastAsia="DejaVu Sans" w:hAnsi="Arial" w:cs="Arial"/>
          <w:sz w:val="18"/>
          <w:szCs w:val="18"/>
          <w:lang w:eastAsia="nl-NL"/>
        </w:rPr>
      </w:pPr>
      <w:r w:rsidRPr="003F0E56">
        <w:rPr>
          <w:rFonts w:ascii="Arial" w:eastAsia="DejaVu Sans" w:hAnsi="Arial" w:cs="Arial"/>
          <w:sz w:val="18"/>
          <w:szCs w:val="18"/>
          <w:lang w:eastAsia="nl-NL"/>
        </w:rPr>
        <w:t xml:space="preserve">Fase 1: </w:t>
      </w:r>
      <w:r w:rsidR="003768CB">
        <w:rPr>
          <w:rFonts w:ascii="Arial" w:eastAsia="DejaVu Sans" w:hAnsi="Arial" w:cs="Arial"/>
          <w:sz w:val="18"/>
          <w:szCs w:val="18"/>
          <w:lang w:eastAsia="nl-NL"/>
        </w:rPr>
        <w:t xml:space="preserve">Realiseren van </w:t>
      </w:r>
      <w:r w:rsidR="00FE40B0">
        <w:rPr>
          <w:rFonts w:ascii="Arial" w:eastAsia="DejaVu Sans" w:hAnsi="Arial" w:cs="Arial"/>
          <w:sz w:val="18"/>
          <w:szCs w:val="18"/>
          <w:lang w:eastAsia="nl-NL"/>
        </w:rPr>
        <w:t xml:space="preserve">een </w:t>
      </w:r>
      <w:r w:rsidR="00704154">
        <w:rPr>
          <w:rFonts w:ascii="Arial" w:eastAsia="DejaVu Sans" w:hAnsi="Arial" w:cs="Arial"/>
          <w:sz w:val="18"/>
          <w:szCs w:val="18"/>
          <w:lang w:eastAsia="nl-NL"/>
        </w:rPr>
        <w:t xml:space="preserve">solarparking </w:t>
      </w:r>
      <w:r w:rsidR="00FE40B0">
        <w:rPr>
          <w:rFonts w:ascii="Arial" w:eastAsia="DejaVu Sans" w:hAnsi="Arial" w:cs="Arial"/>
          <w:sz w:val="18"/>
          <w:szCs w:val="18"/>
          <w:lang w:eastAsia="nl-NL"/>
        </w:rPr>
        <w:t xml:space="preserve">met laadfaciliteiten </w:t>
      </w:r>
      <w:r w:rsidR="00704154">
        <w:rPr>
          <w:rFonts w:ascii="Arial" w:eastAsia="DejaVu Sans" w:hAnsi="Arial" w:cs="Arial"/>
          <w:sz w:val="18"/>
          <w:szCs w:val="18"/>
          <w:lang w:eastAsia="nl-NL"/>
        </w:rPr>
        <w:t xml:space="preserve">op 1 van de 4 carpoolplaatsen ( Harmelen, Baarn, </w:t>
      </w:r>
      <w:r w:rsidR="00684CAB">
        <w:rPr>
          <w:rFonts w:ascii="Arial" w:eastAsia="DejaVu Sans" w:hAnsi="Arial" w:cs="Arial"/>
          <w:sz w:val="18"/>
          <w:szCs w:val="18"/>
          <w:lang w:eastAsia="nl-NL"/>
        </w:rPr>
        <w:t>B</w:t>
      </w:r>
      <w:r w:rsidR="00704154">
        <w:rPr>
          <w:rFonts w:ascii="Arial" w:eastAsia="DejaVu Sans" w:hAnsi="Arial" w:cs="Arial"/>
          <w:sz w:val="18"/>
          <w:szCs w:val="18"/>
          <w:lang w:eastAsia="nl-NL"/>
        </w:rPr>
        <w:t>reukelen of Vinkeveen</w:t>
      </w:r>
      <w:r w:rsidR="0096592A">
        <w:rPr>
          <w:rFonts w:ascii="Arial" w:eastAsia="DejaVu Sans" w:hAnsi="Arial" w:cs="Arial"/>
          <w:sz w:val="18"/>
          <w:szCs w:val="18"/>
          <w:lang w:eastAsia="nl-NL"/>
        </w:rPr>
        <w:t>). Na 1 jaar ervaring</w:t>
      </w:r>
      <w:r w:rsidR="00167585">
        <w:rPr>
          <w:rFonts w:ascii="Arial" w:eastAsia="DejaVu Sans" w:hAnsi="Arial" w:cs="Arial"/>
          <w:sz w:val="18"/>
          <w:szCs w:val="18"/>
          <w:lang w:eastAsia="nl-NL"/>
        </w:rPr>
        <w:t xml:space="preserve"> en evaluatie</w:t>
      </w:r>
      <w:r w:rsidR="00684CAB">
        <w:rPr>
          <w:rFonts w:ascii="Arial" w:eastAsia="DejaVu Sans" w:hAnsi="Arial" w:cs="Arial"/>
          <w:sz w:val="18"/>
          <w:szCs w:val="18"/>
          <w:lang w:eastAsia="nl-NL"/>
        </w:rPr>
        <w:t>;</w:t>
      </w:r>
    </w:p>
    <w:p w14:paraId="39CC7F1A" w14:textId="2FEF5B01" w:rsidR="00167585" w:rsidRPr="00167585" w:rsidRDefault="00BD5E2F" w:rsidP="00167585">
      <w:pPr>
        <w:pStyle w:val="Lijstalinea"/>
        <w:numPr>
          <w:ilvl w:val="0"/>
          <w:numId w:val="12"/>
        </w:numPr>
        <w:spacing w:line="240" w:lineRule="auto"/>
        <w:rPr>
          <w:rFonts w:ascii="Arial" w:eastAsia="Times New Roman" w:hAnsi="Arial" w:cs="Arial"/>
          <w:sz w:val="18"/>
          <w:szCs w:val="18"/>
          <w:lang w:eastAsia="nl-NL"/>
        </w:rPr>
      </w:pPr>
      <w:r w:rsidRPr="003F0E56">
        <w:rPr>
          <w:rFonts w:ascii="Arial" w:eastAsia="DejaVu Sans" w:hAnsi="Arial" w:cs="Arial"/>
          <w:sz w:val="18"/>
          <w:szCs w:val="18"/>
          <w:lang w:eastAsia="nl-NL"/>
        </w:rPr>
        <w:t xml:space="preserve">Fase 2: </w:t>
      </w:r>
      <w:r w:rsidR="00E4577B">
        <w:rPr>
          <w:rFonts w:ascii="Arial" w:eastAsia="DejaVu Sans" w:hAnsi="Arial" w:cs="Arial"/>
          <w:sz w:val="18"/>
          <w:szCs w:val="18"/>
          <w:lang w:eastAsia="nl-NL"/>
        </w:rPr>
        <w:t>Uitbreiden v</w:t>
      </w:r>
      <w:r w:rsidR="00151CDE">
        <w:rPr>
          <w:rFonts w:ascii="Arial" w:eastAsia="DejaVu Sans" w:hAnsi="Arial" w:cs="Arial"/>
          <w:sz w:val="18"/>
          <w:szCs w:val="18"/>
          <w:lang w:eastAsia="nl-NL"/>
        </w:rPr>
        <w:t>an solarparking</w:t>
      </w:r>
      <w:r w:rsidR="00CC21CA">
        <w:rPr>
          <w:rFonts w:ascii="Arial" w:eastAsia="DejaVu Sans" w:hAnsi="Arial" w:cs="Arial"/>
          <w:sz w:val="18"/>
          <w:szCs w:val="18"/>
          <w:lang w:eastAsia="nl-NL"/>
        </w:rPr>
        <w:t>s en</w:t>
      </w:r>
      <w:r w:rsidR="003100BF">
        <w:rPr>
          <w:rFonts w:ascii="Arial" w:eastAsia="DejaVu Sans" w:hAnsi="Arial" w:cs="Arial"/>
          <w:sz w:val="18"/>
          <w:szCs w:val="18"/>
          <w:lang w:eastAsia="nl-NL"/>
        </w:rPr>
        <w:t xml:space="preserve"> laadfac</w:t>
      </w:r>
      <w:r w:rsidR="00FC3281">
        <w:rPr>
          <w:rFonts w:ascii="Arial" w:eastAsia="DejaVu Sans" w:hAnsi="Arial" w:cs="Arial"/>
          <w:sz w:val="18"/>
          <w:szCs w:val="18"/>
          <w:lang w:eastAsia="nl-NL"/>
        </w:rPr>
        <w:t>i</w:t>
      </w:r>
      <w:r w:rsidR="003100BF">
        <w:rPr>
          <w:rFonts w:ascii="Arial" w:eastAsia="DejaVu Sans" w:hAnsi="Arial" w:cs="Arial"/>
          <w:sz w:val="18"/>
          <w:szCs w:val="18"/>
          <w:lang w:eastAsia="nl-NL"/>
        </w:rPr>
        <w:t>lit</w:t>
      </w:r>
      <w:r w:rsidR="00620864">
        <w:rPr>
          <w:rFonts w:ascii="Arial" w:eastAsia="DejaVu Sans" w:hAnsi="Arial" w:cs="Arial"/>
          <w:sz w:val="18"/>
          <w:szCs w:val="18"/>
          <w:lang w:eastAsia="nl-NL"/>
        </w:rPr>
        <w:t>eiten</w:t>
      </w:r>
      <w:r w:rsidR="00151CDE">
        <w:rPr>
          <w:rFonts w:ascii="Arial" w:eastAsia="DejaVu Sans" w:hAnsi="Arial" w:cs="Arial"/>
          <w:sz w:val="18"/>
          <w:szCs w:val="18"/>
          <w:lang w:eastAsia="nl-NL"/>
        </w:rPr>
        <w:t xml:space="preserve"> </w:t>
      </w:r>
      <w:r w:rsidR="00E4577B">
        <w:rPr>
          <w:rFonts w:ascii="Arial" w:eastAsia="DejaVu Sans" w:hAnsi="Arial" w:cs="Arial"/>
          <w:sz w:val="18"/>
          <w:szCs w:val="18"/>
          <w:lang w:eastAsia="nl-NL"/>
        </w:rPr>
        <w:t>op andere carpoolplaatsen in eigendom en beheer van de provincie</w:t>
      </w:r>
      <w:r w:rsidR="00167585">
        <w:rPr>
          <w:rFonts w:ascii="Arial" w:eastAsia="DejaVu Sans" w:hAnsi="Arial" w:cs="Arial"/>
          <w:sz w:val="18"/>
          <w:szCs w:val="18"/>
          <w:lang w:eastAsia="nl-NL"/>
        </w:rPr>
        <w:t xml:space="preserve"> (maximaal 12).</w:t>
      </w:r>
    </w:p>
    <w:p w14:paraId="05515FD1" w14:textId="26CA4BD9" w:rsidR="007000FF" w:rsidRDefault="00167585" w:rsidP="00167585">
      <w:pPr>
        <w:pStyle w:val="Lijstalinea"/>
        <w:spacing w:line="240" w:lineRule="auto"/>
        <w:ind w:left="1068"/>
        <w:rPr>
          <w:rFonts w:ascii="Arial" w:eastAsia="Times New Roman" w:hAnsi="Arial" w:cs="Arial"/>
          <w:sz w:val="18"/>
          <w:szCs w:val="18"/>
          <w:lang w:eastAsia="nl-NL"/>
        </w:rPr>
      </w:pPr>
      <w:r>
        <w:rPr>
          <w:rFonts w:ascii="Arial" w:eastAsia="DejaVu Sans" w:hAnsi="Arial" w:cs="Arial"/>
          <w:sz w:val="18"/>
          <w:szCs w:val="18"/>
          <w:lang w:eastAsia="nl-NL"/>
        </w:rPr>
        <w:t xml:space="preserve"> </w:t>
      </w:r>
    </w:p>
    <w:p w14:paraId="18EED10A" w14:textId="59406D03" w:rsidR="00F818A6" w:rsidRDefault="00F818A6" w:rsidP="003F0E56">
      <w:pPr>
        <w:spacing w:line="240" w:lineRule="auto"/>
        <w:ind w:left="705"/>
        <w:rPr>
          <w:rFonts w:ascii="Arial" w:eastAsia="Times New Roman" w:hAnsi="Arial" w:cs="Arial"/>
          <w:b/>
          <w:bCs/>
          <w:sz w:val="18"/>
          <w:szCs w:val="18"/>
          <w:lang w:eastAsia="nl-NL"/>
        </w:rPr>
      </w:pPr>
      <w:r>
        <w:rPr>
          <w:rFonts w:ascii="Arial" w:eastAsia="Times New Roman" w:hAnsi="Arial" w:cs="Arial"/>
          <w:b/>
          <w:bCs/>
          <w:sz w:val="18"/>
          <w:szCs w:val="18"/>
          <w:lang w:eastAsia="nl-NL"/>
        </w:rPr>
        <w:t>Algemene eisen aan het systeem</w:t>
      </w:r>
    </w:p>
    <w:p w14:paraId="712AB62A" w14:textId="134EAA6A" w:rsidR="00452AA1" w:rsidRDefault="00CC7F41" w:rsidP="006344B1">
      <w:pPr>
        <w:spacing w:line="240" w:lineRule="auto"/>
        <w:ind w:left="705"/>
        <w:rPr>
          <w:rFonts w:ascii="Arial" w:eastAsia="Times New Roman" w:hAnsi="Arial" w:cs="Arial"/>
          <w:b/>
          <w:lang w:eastAsia="nl-NL"/>
        </w:rPr>
      </w:pPr>
      <w:r w:rsidRPr="00C6133F">
        <w:rPr>
          <w:rFonts w:ascii="Arial" w:eastAsia="Times New Roman" w:hAnsi="Arial" w:cs="Arial"/>
          <w:sz w:val="18"/>
          <w:szCs w:val="18"/>
          <w:lang w:eastAsia="nl-NL"/>
        </w:rPr>
        <w:t>D</w:t>
      </w:r>
      <w:r w:rsidR="00F818A6" w:rsidRPr="007000FF">
        <w:rPr>
          <w:rFonts w:ascii="Arial" w:eastAsia="Times New Roman" w:hAnsi="Arial" w:cs="Arial"/>
          <w:sz w:val="18"/>
          <w:szCs w:val="18"/>
          <w:lang w:eastAsia="nl-NL"/>
        </w:rPr>
        <w:t xml:space="preserve">e volgende </w:t>
      </w:r>
      <w:r w:rsidRPr="00C6133F">
        <w:rPr>
          <w:rFonts w:ascii="Arial" w:eastAsia="Times New Roman" w:hAnsi="Arial" w:cs="Arial"/>
          <w:sz w:val="18"/>
          <w:szCs w:val="18"/>
          <w:lang w:eastAsia="nl-NL"/>
        </w:rPr>
        <w:t xml:space="preserve">minimale </w:t>
      </w:r>
      <w:r w:rsidR="00F818A6" w:rsidRPr="007000FF">
        <w:rPr>
          <w:rFonts w:ascii="Arial" w:eastAsia="Times New Roman" w:hAnsi="Arial" w:cs="Arial"/>
          <w:sz w:val="18"/>
          <w:szCs w:val="18"/>
          <w:lang w:eastAsia="nl-NL"/>
        </w:rPr>
        <w:t xml:space="preserve">eisen </w:t>
      </w:r>
      <w:r w:rsidRPr="00C6133F">
        <w:rPr>
          <w:rFonts w:ascii="Arial" w:eastAsia="Times New Roman" w:hAnsi="Arial" w:cs="Arial"/>
          <w:sz w:val="18"/>
          <w:szCs w:val="18"/>
          <w:lang w:eastAsia="nl-NL"/>
        </w:rPr>
        <w:t>worden onderscheiden</w:t>
      </w:r>
      <w:r w:rsidR="0003132A">
        <w:rPr>
          <w:rFonts w:ascii="Arial" w:eastAsia="Times New Roman" w:hAnsi="Arial" w:cs="Arial"/>
          <w:sz w:val="18"/>
          <w:szCs w:val="18"/>
          <w:lang w:eastAsia="nl-NL"/>
        </w:rPr>
        <w:t>:</w:t>
      </w:r>
    </w:p>
    <w:p w14:paraId="6E1A116B" w14:textId="46DE7390" w:rsidR="00391518" w:rsidRPr="001874CB" w:rsidRDefault="00391518" w:rsidP="00391518">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 xml:space="preserve">De carpoolplaatsen blijven </w:t>
      </w:r>
      <w:r w:rsidR="003B53B3">
        <w:rPr>
          <w:rFonts w:ascii="Arial" w:eastAsia="DejaVu Sans" w:hAnsi="Arial" w:cs="Arial"/>
          <w:sz w:val="18"/>
          <w:szCs w:val="18"/>
          <w:lang w:eastAsia="nl-NL"/>
        </w:rPr>
        <w:t>a</w:t>
      </w:r>
      <w:r>
        <w:rPr>
          <w:rFonts w:ascii="Arial" w:eastAsia="DejaVu Sans" w:hAnsi="Arial" w:cs="Arial"/>
          <w:sz w:val="18"/>
          <w:szCs w:val="18"/>
          <w:lang w:eastAsia="nl-NL"/>
        </w:rPr>
        <w:t xml:space="preserve">antrekkelijk en </w:t>
      </w:r>
      <w:r w:rsidR="003B53B3">
        <w:rPr>
          <w:rFonts w:ascii="Arial" w:eastAsia="DejaVu Sans" w:hAnsi="Arial" w:cs="Arial"/>
          <w:sz w:val="18"/>
          <w:szCs w:val="18"/>
          <w:lang w:eastAsia="nl-NL"/>
        </w:rPr>
        <w:t>s</w:t>
      </w:r>
      <w:r>
        <w:rPr>
          <w:rFonts w:ascii="Arial" w:eastAsia="DejaVu Sans" w:hAnsi="Arial" w:cs="Arial"/>
          <w:sz w:val="18"/>
          <w:szCs w:val="18"/>
          <w:lang w:eastAsia="nl-NL"/>
        </w:rPr>
        <w:t xml:space="preserve">ociaal veilig </w:t>
      </w:r>
      <w:r w:rsidR="00973C58">
        <w:rPr>
          <w:rFonts w:ascii="Arial" w:eastAsia="DejaVu Sans" w:hAnsi="Arial" w:cs="Arial"/>
          <w:sz w:val="18"/>
          <w:szCs w:val="18"/>
          <w:lang w:eastAsia="nl-NL"/>
        </w:rPr>
        <w:t>(videobewaking</w:t>
      </w:r>
      <w:r w:rsidR="00DF0F95">
        <w:rPr>
          <w:rFonts w:ascii="Arial" w:eastAsia="DejaVu Sans" w:hAnsi="Arial" w:cs="Arial"/>
          <w:sz w:val="18"/>
          <w:szCs w:val="18"/>
          <w:lang w:eastAsia="nl-NL"/>
        </w:rPr>
        <w:t xml:space="preserve"> en incidentmelding</w:t>
      </w:r>
      <w:r w:rsidR="00973C58">
        <w:rPr>
          <w:rFonts w:ascii="Arial" w:eastAsia="DejaVu Sans" w:hAnsi="Arial" w:cs="Arial"/>
          <w:sz w:val="18"/>
          <w:szCs w:val="18"/>
          <w:lang w:eastAsia="nl-NL"/>
        </w:rPr>
        <w:t xml:space="preserve"> </w:t>
      </w:r>
      <w:r w:rsidR="00DF0F95">
        <w:rPr>
          <w:rFonts w:ascii="Arial" w:eastAsia="DejaVu Sans" w:hAnsi="Arial" w:cs="Arial"/>
          <w:sz w:val="18"/>
          <w:szCs w:val="18"/>
          <w:lang w:eastAsia="nl-NL"/>
        </w:rPr>
        <w:t>is gewenst)</w:t>
      </w:r>
      <w:r w:rsidR="00684CAB">
        <w:rPr>
          <w:rFonts w:ascii="Arial" w:eastAsia="DejaVu Sans" w:hAnsi="Arial" w:cs="Arial"/>
          <w:sz w:val="18"/>
          <w:szCs w:val="18"/>
          <w:lang w:eastAsia="nl-NL"/>
        </w:rPr>
        <w:t>;</w:t>
      </w:r>
    </w:p>
    <w:p w14:paraId="080C2A98" w14:textId="5F042D48" w:rsidR="006854B6" w:rsidRPr="006854B6" w:rsidRDefault="00391518" w:rsidP="00391518">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Behoud van alle parkeerplekken</w:t>
      </w:r>
      <w:r w:rsidR="00684CAB">
        <w:rPr>
          <w:rFonts w:ascii="Arial" w:eastAsia="DejaVu Sans" w:hAnsi="Arial" w:cs="Arial"/>
          <w:sz w:val="18"/>
          <w:szCs w:val="18"/>
          <w:lang w:eastAsia="nl-NL"/>
        </w:rPr>
        <w:t>;</w:t>
      </w:r>
    </w:p>
    <w:p w14:paraId="39BFD82A" w14:textId="3E4A186B" w:rsidR="006854B6" w:rsidRPr="006854B6" w:rsidRDefault="006854B6" w:rsidP="00391518">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Geen schade aan geparkeerde auto’s</w:t>
      </w:r>
      <w:r w:rsidR="00684CAB">
        <w:rPr>
          <w:rFonts w:ascii="Arial" w:eastAsia="DejaVu Sans" w:hAnsi="Arial" w:cs="Arial"/>
          <w:sz w:val="18"/>
          <w:szCs w:val="18"/>
          <w:lang w:eastAsia="nl-NL"/>
        </w:rPr>
        <w:t>;</w:t>
      </w:r>
    </w:p>
    <w:p w14:paraId="4DC14144" w14:textId="3B97A4FA" w:rsidR="00DD779E" w:rsidRPr="00DD779E" w:rsidRDefault="00DD779E" w:rsidP="00391518">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Schades en gebreken worden snel hersteld</w:t>
      </w:r>
      <w:r w:rsidR="00684CAB">
        <w:rPr>
          <w:rFonts w:ascii="Arial" w:eastAsia="DejaVu Sans" w:hAnsi="Arial" w:cs="Arial"/>
          <w:sz w:val="18"/>
          <w:szCs w:val="18"/>
          <w:lang w:eastAsia="nl-NL"/>
        </w:rPr>
        <w:t>;</w:t>
      </w:r>
    </w:p>
    <w:p w14:paraId="476329A1" w14:textId="75D0B9BB" w:rsidR="00973C58" w:rsidRPr="00973C58" w:rsidRDefault="00DD779E" w:rsidP="00391518">
      <w:pPr>
        <w:pStyle w:val="Lijstalinea"/>
        <w:numPr>
          <w:ilvl w:val="0"/>
          <w:numId w:val="12"/>
        </w:numPr>
        <w:spacing w:line="240" w:lineRule="auto"/>
        <w:rPr>
          <w:rFonts w:ascii="Arial" w:eastAsia="Times New Roman" w:hAnsi="Arial" w:cs="Arial"/>
          <w:b/>
          <w:sz w:val="18"/>
          <w:szCs w:val="18"/>
          <w:lang w:eastAsia="nl-NL"/>
        </w:rPr>
      </w:pPr>
      <w:r>
        <w:rPr>
          <w:rFonts w:ascii="Arial" w:eastAsia="DejaVu Sans" w:hAnsi="Arial" w:cs="Arial"/>
          <w:sz w:val="18"/>
          <w:szCs w:val="18"/>
          <w:lang w:eastAsia="nl-NL"/>
        </w:rPr>
        <w:t>Servicedesk voor gebruikers (van laadpalen</w:t>
      </w:r>
      <w:r w:rsidR="003B53B3">
        <w:rPr>
          <w:rFonts w:ascii="Arial" w:eastAsia="DejaVu Sans" w:hAnsi="Arial" w:cs="Arial"/>
          <w:sz w:val="18"/>
          <w:szCs w:val="18"/>
          <w:lang w:eastAsia="nl-NL"/>
        </w:rPr>
        <w:t>, etc.)</w:t>
      </w:r>
      <w:r w:rsidR="00684CAB">
        <w:rPr>
          <w:rFonts w:ascii="Arial" w:eastAsia="DejaVu Sans" w:hAnsi="Arial" w:cs="Arial"/>
          <w:sz w:val="18"/>
          <w:szCs w:val="18"/>
          <w:lang w:eastAsia="nl-NL"/>
        </w:rPr>
        <w:t>.</w:t>
      </w:r>
      <w:r w:rsidR="003B53B3">
        <w:rPr>
          <w:rFonts w:ascii="Arial" w:eastAsia="DejaVu Sans" w:hAnsi="Arial" w:cs="Arial"/>
          <w:sz w:val="18"/>
          <w:szCs w:val="18"/>
          <w:lang w:eastAsia="nl-NL"/>
        </w:rPr>
        <w:t xml:space="preserve"> </w:t>
      </w:r>
    </w:p>
    <w:p w14:paraId="791B19D3" w14:textId="0DA619F4" w:rsidR="00391518" w:rsidRPr="00984691" w:rsidRDefault="00DD779E" w:rsidP="00DF0F95">
      <w:pPr>
        <w:pStyle w:val="Lijstalinea"/>
        <w:spacing w:line="240" w:lineRule="auto"/>
        <w:ind w:left="1068"/>
        <w:rPr>
          <w:rFonts w:ascii="Arial" w:eastAsia="Times New Roman" w:hAnsi="Arial" w:cs="Arial"/>
          <w:b/>
          <w:sz w:val="18"/>
          <w:szCs w:val="18"/>
          <w:lang w:eastAsia="nl-NL"/>
        </w:rPr>
      </w:pPr>
      <w:r>
        <w:rPr>
          <w:rFonts w:ascii="Arial" w:eastAsia="DejaVu Sans" w:hAnsi="Arial" w:cs="Arial"/>
          <w:sz w:val="18"/>
          <w:szCs w:val="18"/>
          <w:lang w:eastAsia="nl-NL"/>
        </w:rPr>
        <w:t xml:space="preserve"> </w:t>
      </w:r>
      <w:r w:rsidR="006854B6">
        <w:rPr>
          <w:rFonts w:ascii="Arial" w:eastAsia="DejaVu Sans" w:hAnsi="Arial" w:cs="Arial"/>
          <w:sz w:val="18"/>
          <w:szCs w:val="18"/>
          <w:lang w:eastAsia="nl-NL"/>
        </w:rPr>
        <w:t xml:space="preserve"> </w:t>
      </w:r>
      <w:r w:rsidR="00391518">
        <w:rPr>
          <w:rFonts w:ascii="Arial" w:eastAsia="DejaVu Sans" w:hAnsi="Arial" w:cs="Arial"/>
          <w:sz w:val="18"/>
          <w:szCs w:val="18"/>
          <w:lang w:eastAsia="nl-NL"/>
        </w:rPr>
        <w:t xml:space="preserve"> </w:t>
      </w:r>
    </w:p>
    <w:p w14:paraId="7061FDBE" w14:textId="77777777" w:rsidR="001A4386" w:rsidRDefault="001A4386" w:rsidP="00391518">
      <w:pPr>
        <w:ind w:left="705"/>
        <w:rPr>
          <w:rFonts w:ascii="Arial" w:eastAsia="Times New Roman" w:hAnsi="Arial" w:cs="Arial"/>
          <w:b/>
          <w:lang w:eastAsia="nl-NL"/>
        </w:rPr>
      </w:pPr>
    </w:p>
    <w:p w14:paraId="2049C2C1" w14:textId="6D640705" w:rsidR="000C08E9" w:rsidRPr="00CB3ED1" w:rsidRDefault="000C08E9" w:rsidP="00DC72DB">
      <w:pPr>
        <w:rPr>
          <w:rFonts w:ascii="Arial" w:eastAsia="Times New Roman" w:hAnsi="Arial" w:cs="Arial"/>
          <w:b/>
          <w:lang w:eastAsia="nl-NL"/>
        </w:rPr>
      </w:pPr>
      <w:r w:rsidRPr="00CB3ED1">
        <w:rPr>
          <w:rFonts w:ascii="Arial" w:eastAsia="Times New Roman" w:hAnsi="Arial" w:cs="Arial"/>
          <w:b/>
          <w:lang w:eastAsia="nl-NL"/>
        </w:rPr>
        <w:t xml:space="preserve">2 Procedure </w:t>
      </w:r>
    </w:p>
    <w:p w14:paraId="48C137B6" w14:textId="77777777" w:rsidR="006302E4" w:rsidRPr="00CB3ED1" w:rsidRDefault="006302E4" w:rsidP="006302E4">
      <w:pPr>
        <w:spacing w:line="240" w:lineRule="auto"/>
        <w:rPr>
          <w:rFonts w:ascii="Arial" w:eastAsia="Times New Roman" w:hAnsi="Arial" w:cs="Arial"/>
          <w:sz w:val="18"/>
          <w:szCs w:val="18"/>
          <w:lang w:eastAsia="nl-NL"/>
        </w:rPr>
      </w:pPr>
    </w:p>
    <w:p w14:paraId="3783138A" w14:textId="77777777" w:rsidR="000C08E9" w:rsidRPr="00CB3ED1" w:rsidRDefault="000C08E9" w:rsidP="006302E4">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2.1 </w:t>
      </w:r>
      <w:r w:rsidR="006302E4"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Algemeen</w:t>
      </w:r>
    </w:p>
    <w:p w14:paraId="3A91677B" w14:textId="5893ACEE" w:rsidR="007E436E" w:rsidRPr="00CB3ED1" w:rsidRDefault="00BE6D7E" w:rsidP="007E436E">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Middels deze RFI worden </w:t>
      </w:r>
      <w:r w:rsidR="00E32182" w:rsidRPr="00CB3ED1">
        <w:rPr>
          <w:rFonts w:ascii="Arial" w:eastAsia="Times New Roman" w:hAnsi="Arial" w:cs="Arial"/>
          <w:sz w:val="18"/>
          <w:szCs w:val="18"/>
          <w:lang w:eastAsia="nl-NL"/>
        </w:rPr>
        <w:t>leveranciers</w:t>
      </w:r>
      <w:r w:rsidR="007E436E" w:rsidRPr="00CB3ED1">
        <w:rPr>
          <w:rFonts w:ascii="Arial" w:eastAsia="Times New Roman" w:hAnsi="Arial" w:cs="Arial"/>
          <w:sz w:val="18"/>
          <w:szCs w:val="18"/>
          <w:lang w:eastAsia="nl-NL"/>
        </w:rPr>
        <w:t xml:space="preserve"> uitgenodigd om </w:t>
      </w:r>
      <w:r w:rsidRPr="00CB3ED1">
        <w:rPr>
          <w:rFonts w:ascii="Arial" w:eastAsia="Times New Roman" w:hAnsi="Arial" w:cs="Arial"/>
          <w:sz w:val="18"/>
          <w:szCs w:val="18"/>
          <w:lang w:eastAsia="nl-NL"/>
        </w:rPr>
        <w:t xml:space="preserve">informatie de verstrekken </w:t>
      </w:r>
      <w:r w:rsidR="00CF3596" w:rsidRPr="00CB3ED1">
        <w:rPr>
          <w:rFonts w:ascii="Arial" w:eastAsia="Times New Roman" w:hAnsi="Arial" w:cs="Arial"/>
          <w:sz w:val="18"/>
          <w:szCs w:val="18"/>
          <w:lang w:eastAsia="nl-NL"/>
        </w:rPr>
        <w:t>die gebruikt kan worden voor het bepalen van de</w:t>
      </w:r>
      <w:r w:rsidR="00497701" w:rsidRPr="00CB3ED1">
        <w:rPr>
          <w:rFonts w:ascii="Arial" w:eastAsia="Times New Roman" w:hAnsi="Arial" w:cs="Arial"/>
          <w:sz w:val="18"/>
          <w:szCs w:val="18"/>
          <w:lang w:eastAsia="nl-NL"/>
        </w:rPr>
        <w:t xml:space="preserve"> </w:t>
      </w:r>
      <w:r w:rsidR="008C3C9E" w:rsidRPr="00CB3ED1">
        <w:rPr>
          <w:rFonts w:ascii="Arial" w:eastAsia="Times New Roman" w:hAnsi="Arial" w:cs="Arial"/>
          <w:sz w:val="18"/>
          <w:szCs w:val="18"/>
          <w:lang w:eastAsia="nl-NL"/>
        </w:rPr>
        <w:t>aanbesteding</w:t>
      </w:r>
      <w:r w:rsidR="003E5C38" w:rsidRPr="00CB3ED1">
        <w:rPr>
          <w:rFonts w:ascii="Arial" w:eastAsia="Times New Roman" w:hAnsi="Arial" w:cs="Arial"/>
          <w:sz w:val="18"/>
          <w:szCs w:val="18"/>
          <w:lang w:eastAsia="nl-NL"/>
        </w:rPr>
        <w:t>s</w:t>
      </w:r>
      <w:r w:rsidR="008C3C9E" w:rsidRPr="00CB3ED1">
        <w:rPr>
          <w:rFonts w:ascii="Arial" w:eastAsia="Times New Roman" w:hAnsi="Arial" w:cs="Arial"/>
          <w:sz w:val="18"/>
          <w:szCs w:val="18"/>
          <w:lang w:eastAsia="nl-NL"/>
        </w:rPr>
        <w:t>strategie</w:t>
      </w:r>
      <w:r w:rsidR="00CF3596" w:rsidRPr="00CB3ED1">
        <w:rPr>
          <w:rFonts w:ascii="Arial" w:eastAsia="Times New Roman" w:hAnsi="Arial" w:cs="Arial"/>
          <w:sz w:val="18"/>
          <w:szCs w:val="18"/>
          <w:lang w:eastAsia="nl-NL"/>
        </w:rPr>
        <w:t xml:space="preserve"> en/of specificatie</w:t>
      </w:r>
      <w:r w:rsidR="003E5C38" w:rsidRPr="00CB3ED1">
        <w:rPr>
          <w:rFonts w:ascii="Arial" w:eastAsia="Times New Roman" w:hAnsi="Arial" w:cs="Arial"/>
          <w:sz w:val="18"/>
          <w:szCs w:val="18"/>
          <w:lang w:eastAsia="nl-NL"/>
        </w:rPr>
        <w:t>s.</w:t>
      </w:r>
    </w:p>
    <w:p w14:paraId="773BA50F" w14:textId="21EF9A25" w:rsidR="000C08E9" w:rsidRPr="00CB3ED1" w:rsidRDefault="008C3C9E" w:rsidP="007E436E">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Ten aanzien van </w:t>
      </w:r>
      <w:r w:rsidR="00776999" w:rsidRPr="00CB3ED1">
        <w:rPr>
          <w:rFonts w:ascii="Arial" w:eastAsia="Times New Roman" w:hAnsi="Arial" w:cs="Arial"/>
          <w:sz w:val="18"/>
          <w:szCs w:val="18"/>
          <w:lang w:eastAsia="nl-NL"/>
        </w:rPr>
        <w:t xml:space="preserve">de vragen </w:t>
      </w:r>
      <w:r w:rsidRPr="00CB3ED1">
        <w:rPr>
          <w:rFonts w:ascii="Arial" w:eastAsia="Times New Roman" w:hAnsi="Arial" w:cs="Arial"/>
          <w:sz w:val="18"/>
          <w:szCs w:val="18"/>
          <w:lang w:eastAsia="nl-NL"/>
        </w:rPr>
        <w:t xml:space="preserve">zoals </w:t>
      </w:r>
      <w:r w:rsidR="003E5C38" w:rsidRPr="00CB3ED1">
        <w:rPr>
          <w:rFonts w:ascii="Arial" w:eastAsia="Times New Roman" w:hAnsi="Arial" w:cs="Arial"/>
          <w:sz w:val="18"/>
          <w:szCs w:val="18"/>
          <w:lang w:eastAsia="nl-NL"/>
        </w:rPr>
        <w:t>d</w:t>
      </w:r>
      <w:r w:rsidRPr="00CB3ED1">
        <w:rPr>
          <w:rFonts w:ascii="Arial" w:eastAsia="Times New Roman" w:hAnsi="Arial" w:cs="Arial"/>
          <w:sz w:val="18"/>
          <w:szCs w:val="18"/>
          <w:lang w:eastAsia="nl-NL"/>
        </w:rPr>
        <w:t>e</w:t>
      </w:r>
      <w:r w:rsidR="003E5C38" w:rsidRPr="00CB3ED1">
        <w:rPr>
          <w:rFonts w:ascii="Arial" w:eastAsia="Times New Roman" w:hAnsi="Arial" w:cs="Arial"/>
          <w:sz w:val="18"/>
          <w:szCs w:val="18"/>
          <w:lang w:eastAsia="nl-NL"/>
        </w:rPr>
        <w:t>ze</w:t>
      </w:r>
      <w:r w:rsidRPr="00CB3ED1">
        <w:rPr>
          <w:rFonts w:ascii="Arial" w:eastAsia="Times New Roman" w:hAnsi="Arial" w:cs="Arial"/>
          <w:sz w:val="18"/>
          <w:szCs w:val="18"/>
          <w:lang w:eastAsia="nl-NL"/>
        </w:rPr>
        <w:t xml:space="preserve"> </w:t>
      </w:r>
      <w:r w:rsidR="003E5C38" w:rsidRPr="00CB3ED1">
        <w:rPr>
          <w:rFonts w:ascii="Arial" w:eastAsia="Times New Roman" w:hAnsi="Arial" w:cs="Arial"/>
          <w:sz w:val="18"/>
          <w:szCs w:val="18"/>
          <w:lang w:eastAsia="nl-NL"/>
        </w:rPr>
        <w:t>in hoofdstuk 3 in</w:t>
      </w:r>
      <w:r w:rsidRPr="00CB3ED1">
        <w:rPr>
          <w:rFonts w:ascii="Arial" w:eastAsia="Times New Roman" w:hAnsi="Arial" w:cs="Arial"/>
          <w:sz w:val="18"/>
          <w:szCs w:val="18"/>
          <w:lang w:eastAsia="nl-NL"/>
        </w:rPr>
        <w:t xml:space="preserve"> deze RFI zijn opgenomen</w:t>
      </w:r>
      <w:r w:rsidR="003E5C38" w:rsidRPr="00CB3ED1">
        <w:rPr>
          <w:rFonts w:ascii="Arial" w:eastAsia="Times New Roman" w:hAnsi="Arial" w:cs="Arial"/>
          <w:sz w:val="18"/>
          <w:szCs w:val="18"/>
          <w:lang w:eastAsia="nl-NL"/>
        </w:rPr>
        <w:t xml:space="preserve"> verzoekt de provincie Utrecht u</w:t>
      </w:r>
      <w:r w:rsidRPr="00CB3ED1">
        <w:rPr>
          <w:rFonts w:ascii="Arial" w:eastAsia="Times New Roman" w:hAnsi="Arial" w:cs="Arial"/>
          <w:sz w:val="18"/>
          <w:szCs w:val="18"/>
          <w:lang w:eastAsia="nl-NL"/>
        </w:rPr>
        <w:t xml:space="preserve"> </w:t>
      </w:r>
      <w:r w:rsidR="00776999" w:rsidRPr="00CB3ED1">
        <w:rPr>
          <w:rFonts w:ascii="Arial" w:eastAsia="Times New Roman" w:hAnsi="Arial" w:cs="Arial"/>
          <w:sz w:val="18"/>
          <w:szCs w:val="18"/>
          <w:lang w:eastAsia="nl-NL"/>
        </w:rPr>
        <w:t>zo vo</w:t>
      </w:r>
      <w:r w:rsidR="000C08E9" w:rsidRPr="00CB3ED1">
        <w:rPr>
          <w:rFonts w:ascii="Arial" w:eastAsia="Times New Roman" w:hAnsi="Arial" w:cs="Arial"/>
          <w:sz w:val="18"/>
          <w:szCs w:val="18"/>
          <w:lang w:eastAsia="nl-NL"/>
        </w:rPr>
        <w:t>lledig mogelijk te antwoorden en deze informatie als complete set binnen de</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gestelde termijn te verstrekken. </w:t>
      </w:r>
      <w:r w:rsidR="003E5C38" w:rsidRPr="00CB3ED1">
        <w:rPr>
          <w:rFonts w:ascii="Arial" w:eastAsia="Times New Roman" w:hAnsi="Arial" w:cs="Arial"/>
          <w:sz w:val="18"/>
          <w:szCs w:val="18"/>
          <w:lang w:eastAsia="nl-NL"/>
        </w:rPr>
        <w:t>De provincie Utrecht</w:t>
      </w:r>
      <w:r w:rsidR="000C08E9" w:rsidRPr="00CB3ED1">
        <w:rPr>
          <w:rFonts w:ascii="Arial" w:eastAsia="Times New Roman" w:hAnsi="Arial" w:cs="Arial"/>
          <w:sz w:val="18"/>
          <w:szCs w:val="18"/>
          <w:lang w:eastAsia="nl-NL"/>
        </w:rPr>
        <w:t xml:space="preserve"> hanteert</w:t>
      </w:r>
      <w:r w:rsidR="0042641A" w:rsidRPr="00CB3ED1">
        <w:rPr>
          <w:rFonts w:ascii="Arial" w:eastAsia="Times New Roman" w:hAnsi="Arial" w:cs="Arial"/>
          <w:sz w:val="18"/>
          <w:szCs w:val="18"/>
          <w:lang w:eastAsia="nl-NL"/>
        </w:rPr>
        <w:t xml:space="preserve"> vanaf </w:t>
      </w:r>
      <w:r w:rsidR="000C08E9" w:rsidRPr="00CB3ED1">
        <w:rPr>
          <w:rFonts w:ascii="Arial" w:eastAsia="Times New Roman" w:hAnsi="Arial" w:cs="Arial"/>
          <w:sz w:val="18"/>
          <w:szCs w:val="18"/>
          <w:lang w:eastAsia="nl-NL"/>
        </w:rPr>
        <w:t>het moment van het</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verstrekken van deze RFI tot en met de verspreiding van</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de resultaten van deze marktraadpleging de procedure zoals in dit hoofdstuk</w:t>
      </w:r>
      <w:r w:rsidR="009B1558"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beschreven. U wordt verzocht deze procedurele voorschriften in acht te nemen.</w:t>
      </w:r>
    </w:p>
    <w:p w14:paraId="46382650" w14:textId="77777777" w:rsidR="00B9195B" w:rsidRPr="00CB3ED1" w:rsidRDefault="00B9195B" w:rsidP="00B9195B">
      <w:pPr>
        <w:spacing w:line="240" w:lineRule="auto"/>
        <w:rPr>
          <w:rFonts w:ascii="Arial" w:eastAsia="Times New Roman" w:hAnsi="Arial" w:cs="Arial"/>
          <w:sz w:val="18"/>
          <w:szCs w:val="18"/>
          <w:lang w:eastAsia="nl-NL"/>
        </w:rPr>
      </w:pPr>
    </w:p>
    <w:p w14:paraId="73229A42" w14:textId="77777777" w:rsidR="000C08E9" w:rsidRPr="00CB3ED1" w:rsidRDefault="000C08E9" w:rsidP="00B9195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2.2 </w:t>
      </w:r>
      <w:r w:rsidR="00B9195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Communicatie</w:t>
      </w:r>
    </w:p>
    <w:p w14:paraId="26AED9AF" w14:textId="5CDC7FD6" w:rsidR="000C08E9"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Alle communicatie met betrekking tot deze procedure dient te verlopen via</w:t>
      </w:r>
      <w:r w:rsidR="009B1558" w:rsidRPr="00CB3ED1">
        <w:rPr>
          <w:rFonts w:ascii="Arial" w:eastAsia="Times New Roman" w:hAnsi="Arial" w:cs="Arial"/>
          <w:sz w:val="18"/>
          <w:szCs w:val="18"/>
          <w:lang w:eastAsia="nl-NL"/>
        </w:rPr>
        <w:t xml:space="preserve"> </w:t>
      </w:r>
      <w:r w:rsidR="004F3392">
        <w:rPr>
          <w:rFonts w:ascii="Arial" w:eastAsia="Times New Roman" w:hAnsi="Arial" w:cs="Arial"/>
          <w:sz w:val="18"/>
          <w:szCs w:val="18"/>
          <w:lang w:eastAsia="nl-NL"/>
        </w:rPr>
        <w:t xml:space="preserve">de heer </w:t>
      </w:r>
      <w:r w:rsidR="00744164">
        <w:rPr>
          <w:rFonts w:ascii="Arial" w:eastAsia="Times New Roman" w:hAnsi="Arial" w:cs="Arial"/>
          <w:sz w:val="18"/>
          <w:szCs w:val="18"/>
          <w:lang w:eastAsia="nl-NL"/>
        </w:rPr>
        <w:t>Te</w:t>
      </w:r>
      <w:r w:rsidR="004F3392">
        <w:rPr>
          <w:rFonts w:ascii="Arial" w:eastAsia="Times New Roman" w:hAnsi="Arial" w:cs="Arial"/>
          <w:sz w:val="18"/>
          <w:szCs w:val="18"/>
          <w:lang w:eastAsia="nl-NL"/>
        </w:rPr>
        <w:t>us van Steenis, e</w:t>
      </w:r>
      <w:r w:rsidR="00684CAB">
        <w:rPr>
          <w:rFonts w:ascii="Arial" w:eastAsia="Times New Roman" w:hAnsi="Arial" w:cs="Arial"/>
          <w:sz w:val="18"/>
          <w:szCs w:val="18"/>
          <w:lang w:eastAsia="nl-NL"/>
        </w:rPr>
        <w:t>-</w:t>
      </w:r>
      <w:r w:rsidR="004F3392">
        <w:rPr>
          <w:rFonts w:ascii="Arial" w:eastAsia="Times New Roman" w:hAnsi="Arial" w:cs="Arial"/>
          <w:sz w:val="18"/>
          <w:szCs w:val="18"/>
          <w:lang w:eastAsia="nl-NL"/>
        </w:rPr>
        <w:t xml:space="preserve">mail </w:t>
      </w:r>
      <w:hyperlink r:id="rId9" w:history="1">
        <w:r w:rsidR="00744164" w:rsidRPr="00FD1F11">
          <w:rPr>
            <w:rStyle w:val="Hyperlink"/>
            <w:rFonts w:ascii="Arial" w:eastAsia="Times New Roman" w:hAnsi="Arial" w:cs="Arial"/>
            <w:sz w:val="18"/>
            <w:szCs w:val="18"/>
            <w:lang w:eastAsia="nl-NL"/>
          </w:rPr>
          <w:t>inkoop@provincie-utrecht.nl</w:t>
        </w:r>
      </w:hyperlink>
      <w:r w:rsidR="00744164">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U wordt verzocht niet andere dan de hierboven genoemde functionarissen met</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betrekking tot deze </w:t>
      </w:r>
      <w:r w:rsidR="005A0994"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w:t>
      </w:r>
      <w:r w:rsidR="005A0994" w:rsidRPr="00CB3ED1">
        <w:rPr>
          <w:rFonts w:ascii="Arial" w:eastAsia="Times New Roman" w:hAnsi="Arial" w:cs="Arial"/>
          <w:sz w:val="18"/>
          <w:szCs w:val="18"/>
          <w:lang w:eastAsia="nl-NL"/>
        </w:rPr>
        <w:t>(</w:t>
      </w:r>
      <w:r w:rsidRPr="00CB3ED1">
        <w:rPr>
          <w:rFonts w:ascii="Arial" w:eastAsia="Times New Roman" w:hAnsi="Arial" w:cs="Arial"/>
          <w:sz w:val="18"/>
          <w:szCs w:val="18"/>
          <w:lang w:eastAsia="nl-NL"/>
        </w:rPr>
        <w:t>rechtstreeks</w:t>
      </w:r>
      <w:r w:rsidR="005A0994" w:rsidRPr="00CB3ED1">
        <w:rPr>
          <w:rFonts w:ascii="Arial" w:eastAsia="Times New Roman" w:hAnsi="Arial" w:cs="Arial"/>
          <w:sz w:val="18"/>
          <w:szCs w:val="18"/>
          <w:lang w:eastAsia="nl-NL"/>
        </w:rPr>
        <w:t>)</w:t>
      </w:r>
      <w:r w:rsidRPr="00CB3ED1">
        <w:rPr>
          <w:rFonts w:ascii="Arial" w:eastAsia="Times New Roman" w:hAnsi="Arial" w:cs="Arial"/>
          <w:sz w:val="18"/>
          <w:szCs w:val="18"/>
          <w:lang w:eastAsia="nl-NL"/>
        </w:rPr>
        <w:t xml:space="preserve"> te benaderen.</w:t>
      </w:r>
    </w:p>
    <w:p w14:paraId="1CE1D6F5" w14:textId="77777777" w:rsidR="00E805DC" w:rsidRPr="00CB3ED1" w:rsidRDefault="00E805DC" w:rsidP="003F7672">
      <w:pPr>
        <w:spacing w:line="240" w:lineRule="auto"/>
        <w:rPr>
          <w:rFonts w:ascii="Arial" w:eastAsia="Times New Roman" w:hAnsi="Arial" w:cs="Arial"/>
          <w:sz w:val="18"/>
          <w:szCs w:val="18"/>
          <w:lang w:eastAsia="nl-NL"/>
        </w:rPr>
      </w:pPr>
    </w:p>
    <w:p w14:paraId="1F003A51" w14:textId="77777777" w:rsidR="000C08E9" w:rsidRPr="00CB3ED1" w:rsidRDefault="000C08E9" w:rsidP="00B9195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 xml:space="preserve">2.3 </w:t>
      </w:r>
      <w:r w:rsidR="00B9195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Planning</w:t>
      </w:r>
    </w:p>
    <w:p w14:paraId="6B12966C" w14:textId="72F637F1" w:rsidR="00B9195B" w:rsidRDefault="000C08E9" w:rsidP="00AC1CEE">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Met betrekking tot deze marktraadpleging geldt het navolgende tijdschema:</w:t>
      </w:r>
    </w:p>
    <w:p w14:paraId="6ACCFCCD" w14:textId="77777777" w:rsidR="008321E1" w:rsidRPr="00CB3ED1" w:rsidRDefault="008321E1" w:rsidP="00AC1CEE">
      <w:pPr>
        <w:spacing w:line="240" w:lineRule="auto"/>
        <w:ind w:left="705"/>
        <w:rPr>
          <w:rFonts w:ascii="Arial" w:eastAsia="Times New Roman" w:hAnsi="Arial" w:cs="Arial"/>
          <w:sz w:val="18"/>
          <w:szCs w:val="18"/>
          <w:lang w:eastAsia="nl-NL"/>
        </w:rPr>
      </w:pPr>
    </w:p>
    <w:tbl>
      <w:tblPr>
        <w:tblStyle w:val="Tabelraster"/>
        <w:tblW w:w="0" w:type="auto"/>
        <w:tblInd w:w="817" w:type="dxa"/>
        <w:tblLook w:val="04A0" w:firstRow="1" w:lastRow="0" w:firstColumn="1" w:lastColumn="0" w:noHBand="0" w:noVBand="1"/>
      </w:tblPr>
      <w:tblGrid>
        <w:gridCol w:w="2722"/>
        <w:gridCol w:w="5103"/>
      </w:tblGrid>
      <w:tr w:rsidR="00CB3ED1" w:rsidRPr="00CB3ED1" w14:paraId="3BEDB65A" w14:textId="77777777" w:rsidTr="009E28C7">
        <w:tc>
          <w:tcPr>
            <w:tcW w:w="2722" w:type="dxa"/>
            <w:shd w:val="clear" w:color="auto" w:fill="FF0000"/>
          </w:tcPr>
          <w:p w14:paraId="4321AE43" w14:textId="77777777" w:rsidR="00B22D4B" w:rsidRPr="00CB3ED1" w:rsidRDefault="00B22D4B" w:rsidP="00B9195B">
            <w:pPr>
              <w:rPr>
                <w:rFonts w:ascii="Arial" w:eastAsia="Times New Roman" w:hAnsi="Arial" w:cs="Arial"/>
                <w:sz w:val="18"/>
                <w:szCs w:val="18"/>
                <w:lang w:eastAsia="nl-NL"/>
              </w:rPr>
            </w:pPr>
            <w:r w:rsidRPr="00CB3ED1">
              <w:rPr>
                <w:rFonts w:ascii="Arial" w:eastAsia="Times New Roman" w:hAnsi="Arial" w:cs="Arial"/>
                <w:sz w:val="18"/>
                <w:szCs w:val="18"/>
                <w:lang w:eastAsia="nl-NL"/>
              </w:rPr>
              <w:t>Datum</w:t>
            </w:r>
          </w:p>
        </w:tc>
        <w:tc>
          <w:tcPr>
            <w:tcW w:w="5103" w:type="dxa"/>
            <w:shd w:val="clear" w:color="auto" w:fill="FF0000"/>
          </w:tcPr>
          <w:p w14:paraId="7E271215" w14:textId="77777777" w:rsidR="00B22D4B" w:rsidRPr="00CB3ED1" w:rsidRDefault="00B22D4B" w:rsidP="00B9195B">
            <w:pPr>
              <w:rPr>
                <w:rFonts w:ascii="Arial" w:eastAsia="Times New Roman" w:hAnsi="Arial" w:cs="Arial"/>
                <w:sz w:val="18"/>
                <w:szCs w:val="18"/>
                <w:lang w:eastAsia="nl-NL"/>
              </w:rPr>
            </w:pPr>
            <w:r w:rsidRPr="00CB3ED1">
              <w:rPr>
                <w:rFonts w:ascii="Arial" w:eastAsia="Times New Roman" w:hAnsi="Arial" w:cs="Arial"/>
                <w:sz w:val="18"/>
                <w:szCs w:val="18"/>
                <w:lang w:eastAsia="nl-NL"/>
              </w:rPr>
              <w:t>Actie</w:t>
            </w:r>
          </w:p>
        </w:tc>
      </w:tr>
      <w:tr w:rsidR="00CB3ED1" w:rsidRPr="00CB3ED1" w14:paraId="173B282F" w14:textId="77777777" w:rsidTr="009E28C7">
        <w:tc>
          <w:tcPr>
            <w:tcW w:w="2722" w:type="dxa"/>
          </w:tcPr>
          <w:p w14:paraId="297964F3" w14:textId="16460164" w:rsidR="00B9195B" w:rsidRPr="00C6133F" w:rsidRDefault="00796F86" w:rsidP="007E436E">
            <w:pPr>
              <w:rPr>
                <w:rFonts w:ascii="Arial" w:eastAsia="Times New Roman" w:hAnsi="Arial" w:cs="Arial"/>
                <w:sz w:val="18"/>
                <w:szCs w:val="18"/>
                <w:lang w:eastAsia="nl-NL"/>
              </w:rPr>
            </w:pPr>
            <w:r>
              <w:rPr>
                <w:rFonts w:ascii="Arial" w:eastAsia="Times New Roman" w:hAnsi="Arial" w:cs="Arial"/>
                <w:sz w:val="18"/>
                <w:szCs w:val="18"/>
                <w:lang w:eastAsia="nl-NL"/>
              </w:rPr>
              <w:t>28</w:t>
            </w:r>
            <w:r w:rsidR="00981FAE" w:rsidRPr="00C6133F">
              <w:rPr>
                <w:rFonts w:ascii="Arial" w:eastAsia="Times New Roman" w:hAnsi="Arial" w:cs="Arial"/>
                <w:sz w:val="18"/>
                <w:szCs w:val="18"/>
                <w:lang w:eastAsia="nl-NL"/>
              </w:rPr>
              <w:t xml:space="preserve"> </w:t>
            </w:r>
            <w:r w:rsidR="00551E19">
              <w:rPr>
                <w:rFonts w:ascii="Arial" w:eastAsia="Times New Roman" w:hAnsi="Arial" w:cs="Arial"/>
                <w:sz w:val="18"/>
                <w:szCs w:val="18"/>
                <w:lang w:eastAsia="nl-NL"/>
              </w:rPr>
              <w:t xml:space="preserve">oktober </w:t>
            </w:r>
            <w:r w:rsidR="00981FAE" w:rsidRPr="00C6133F">
              <w:rPr>
                <w:rFonts w:ascii="Arial" w:eastAsia="Times New Roman" w:hAnsi="Arial" w:cs="Arial"/>
                <w:sz w:val="18"/>
                <w:szCs w:val="18"/>
                <w:lang w:eastAsia="nl-NL"/>
              </w:rPr>
              <w:t>2021</w:t>
            </w:r>
          </w:p>
        </w:tc>
        <w:tc>
          <w:tcPr>
            <w:tcW w:w="5103" w:type="dxa"/>
          </w:tcPr>
          <w:p w14:paraId="31229858" w14:textId="77777777" w:rsidR="00B9195B" w:rsidRPr="00CB3ED1" w:rsidRDefault="00B9195B" w:rsidP="00B9195B">
            <w:pPr>
              <w:rPr>
                <w:rFonts w:ascii="Arial" w:eastAsia="Times New Roman" w:hAnsi="Arial" w:cs="Arial"/>
                <w:sz w:val="18"/>
                <w:szCs w:val="18"/>
                <w:lang w:eastAsia="nl-NL"/>
              </w:rPr>
            </w:pPr>
            <w:r w:rsidRPr="00CB3ED1">
              <w:rPr>
                <w:rFonts w:ascii="Arial" w:eastAsia="Times New Roman" w:hAnsi="Arial" w:cs="Arial"/>
                <w:sz w:val="18"/>
                <w:szCs w:val="18"/>
                <w:lang w:eastAsia="nl-NL"/>
              </w:rPr>
              <w:t>Publicatie/verzending RFI</w:t>
            </w:r>
          </w:p>
        </w:tc>
      </w:tr>
      <w:tr w:rsidR="00CB3ED1" w:rsidRPr="00CB3ED1" w14:paraId="1F69174D" w14:textId="77777777" w:rsidTr="009E28C7">
        <w:tc>
          <w:tcPr>
            <w:tcW w:w="2722" w:type="dxa"/>
          </w:tcPr>
          <w:p w14:paraId="5381601A" w14:textId="4A459B99" w:rsidR="00CF3596" w:rsidRPr="00C6133F" w:rsidRDefault="007F1B84" w:rsidP="00CF3596">
            <w:pPr>
              <w:rPr>
                <w:rFonts w:ascii="Arial" w:eastAsia="Times New Roman" w:hAnsi="Arial" w:cs="Arial"/>
                <w:sz w:val="18"/>
                <w:szCs w:val="18"/>
                <w:lang w:eastAsia="nl-NL"/>
              </w:rPr>
            </w:pPr>
            <w:r>
              <w:rPr>
                <w:rFonts w:ascii="Arial" w:eastAsia="Times New Roman" w:hAnsi="Arial" w:cs="Arial"/>
                <w:sz w:val="18"/>
                <w:szCs w:val="18"/>
                <w:lang w:eastAsia="nl-NL"/>
              </w:rPr>
              <w:t>4 november</w:t>
            </w:r>
            <w:r w:rsidR="00981FAE" w:rsidRPr="00C6133F">
              <w:rPr>
                <w:rFonts w:ascii="Arial" w:eastAsia="Times New Roman" w:hAnsi="Arial" w:cs="Arial"/>
                <w:sz w:val="18"/>
                <w:szCs w:val="18"/>
                <w:lang w:eastAsia="nl-NL"/>
              </w:rPr>
              <w:t xml:space="preserve"> 2021</w:t>
            </w:r>
          </w:p>
        </w:tc>
        <w:tc>
          <w:tcPr>
            <w:tcW w:w="5103" w:type="dxa"/>
          </w:tcPr>
          <w:p w14:paraId="255094CC" w14:textId="60113435" w:rsidR="00CF3596" w:rsidRPr="00CB3ED1" w:rsidRDefault="00CF3596" w:rsidP="00DA6494">
            <w:pPr>
              <w:rPr>
                <w:rFonts w:ascii="Arial" w:eastAsia="Times New Roman" w:hAnsi="Arial" w:cs="Arial"/>
                <w:sz w:val="18"/>
                <w:szCs w:val="18"/>
                <w:lang w:eastAsia="nl-NL"/>
              </w:rPr>
            </w:pPr>
            <w:r w:rsidRPr="00CB3ED1">
              <w:rPr>
                <w:rFonts w:ascii="Arial" w:eastAsia="Times New Roman" w:hAnsi="Arial" w:cs="Arial"/>
                <w:sz w:val="18"/>
                <w:szCs w:val="18"/>
                <w:lang w:eastAsia="nl-NL"/>
              </w:rPr>
              <w:t>Uiterste termijn voor het stellen van vragen over de RFI</w:t>
            </w:r>
            <w:r w:rsidR="00030175">
              <w:rPr>
                <w:rFonts w:ascii="Arial" w:eastAsia="Times New Roman" w:hAnsi="Arial" w:cs="Arial"/>
                <w:sz w:val="18"/>
                <w:szCs w:val="18"/>
                <w:lang w:eastAsia="nl-NL"/>
              </w:rPr>
              <w:t xml:space="preserve"> per mail inkoop@provincie-utrecht.nl</w:t>
            </w:r>
          </w:p>
        </w:tc>
      </w:tr>
      <w:tr w:rsidR="00CB3ED1" w:rsidRPr="00CB3ED1" w14:paraId="0D9BD655" w14:textId="77777777" w:rsidTr="009E28C7">
        <w:tc>
          <w:tcPr>
            <w:tcW w:w="2722" w:type="dxa"/>
          </w:tcPr>
          <w:p w14:paraId="728560BA" w14:textId="723E66F3" w:rsidR="009E28C7" w:rsidRPr="00C6133F" w:rsidRDefault="007F1B84" w:rsidP="00CF3596">
            <w:pPr>
              <w:rPr>
                <w:rFonts w:ascii="Arial" w:eastAsia="Times New Roman" w:hAnsi="Arial" w:cs="Arial"/>
                <w:sz w:val="18"/>
                <w:szCs w:val="18"/>
                <w:lang w:eastAsia="nl-NL"/>
              </w:rPr>
            </w:pPr>
            <w:r>
              <w:rPr>
                <w:rFonts w:ascii="Arial" w:eastAsia="Times New Roman" w:hAnsi="Arial" w:cs="Arial"/>
                <w:sz w:val="18"/>
                <w:szCs w:val="18"/>
                <w:lang w:eastAsia="nl-NL"/>
              </w:rPr>
              <w:t>11 november</w:t>
            </w:r>
            <w:r w:rsidR="00981FAE" w:rsidRPr="00C6133F">
              <w:rPr>
                <w:rFonts w:ascii="Arial" w:eastAsia="Times New Roman" w:hAnsi="Arial" w:cs="Arial"/>
                <w:sz w:val="18"/>
                <w:szCs w:val="18"/>
                <w:lang w:eastAsia="nl-NL"/>
              </w:rPr>
              <w:t xml:space="preserve"> 2021</w:t>
            </w:r>
          </w:p>
        </w:tc>
        <w:tc>
          <w:tcPr>
            <w:tcW w:w="5103" w:type="dxa"/>
          </w:tcPr>
          <w:p w14:paraId="01DCC5C5" w14:textId="133CE9B6" w:rsidR="009E28C7" w:rsidRPr="00CB3ED1" w:rsidRDefault="009E28C7" w:rsidP="007B7726">
            <w:pPr>
              <w:rPr>
                <w:rFonts w:ascii="Arial" w:eastAsia="Times New Roman" w:hAnsi="Arial" w:cs="Arial"/>
                <w:sz w:val="18"/>
                <w:szCs w:val="18"/>
                <w:lang w:eastAsia="nl-NL"/>
              </w:rPr>
            </w:pPr>
            <w:r w:rsidRPr="00CB3ED1">
              <w:rPr>
                <w:rFonts w:ascii="Arial" w:eastAsia="Times New Roman" w:hAnsi="Arial" w:cs="Arial"/>
                <w:sz w:val="18"/>
                <w:szCs w:val="18"/>
                <w:lang w:eastAsia="nl-NL"/>
              </w:rPr>
              <w:t>Verstrekken antwoorden op gestelde vragen door Opdrachtgever</w:t>
            </w:r>
            <w:r w:rsidR="00CA2015">
              <w:rPr>
                <w:rFonts w:ascii="Arial" w:eastAsia="Times New Roman" w:hAnsi="Arial" w:cs="Arial"/>
                <w:sz w:val="18"/>
                <w:szCs w:val="18"/>
                <w:lang w:eastAsia="nl-NL"/>
              </w:rPr>
              <w:t xml:space="preserve"> via </w:t>
            </w:r>
            <w:proofErr w:type="spellStart"/>
            <w:r w:rsidR="00CA2015">
              <w:rPr>
                <w:rFonts w:ascii="Arial" w:eastAsia="Times New Roman" w:hAnsi="Arial" w:cs="Arial"/>
                <w:sz w:val="18"/>
                <w:szCs w:val="18"/>
                <w:lang w:eastAsia="nl-NL"/>
              </w:rPr>
              <w:t>Tender</w:t>
            </w:r>
            <w:r w:rsidR="00684CAB">
              <w:rPr>
                <w:rFonts w:ascii="Arial" w:eastAsia="Times New Roman" w:hAnsi="Arial" w:cs="Arial"/>
                <w:sz w:val="18"/>
                <w:szCs w:val="18"/>
                <w:lang w:eastAsia="nl-NL"/>
              </w:rPr>
              <w:t>N</w:t>
            </w:r>
            <w:r w:rsidR="00CA2015">
              <w:rPr>
                <w:rFonts w:ascii="Arial" w:eastAsia="Times New Roman" w:hAnsi="Arial" w:cs="Arial"/>
                <w:sz w:val="18"/>
                <w:szCs w:val="18"/>
                <w:lang w:eastAsia="nl-NL"/>
              </w:rPr>
              <w:t>ed</w:t>
            </w:r>
            <w:proofErr w:type="spellEnd"/>
          </w:p>
        </w:tc>
      </w:tr>
      <w:tr w:rsidR="00CB3ED1" w:rsidRPr="00CB3ED1" w14:paraId="4CE6F0A3" w14:textId="77777777" w:rsidTr="00FA5A0F">
        <w:trPr>
          <w:trHeight w:val="484"/>
        </w:trPr>
        <w:tc>
          <w:tcPr>
            <w:tcW w:w="2722" w:type="dxa"/>
          </w:tcPr>
          <w:p w14:paraId="1DAF9980" w14:textId="5F00763B" w:rsidR="00B9195B" w:rsidRPr="00C6133F" w:rsidRDefault="001C131A" w:rsidP="00CF3596">
            <w:pPr>
              <w:rPr>
                <w:rFonts w:ascii="Arial" w:eastAsia="Times New Roman" w:hAnsi="Arial" w:cs="Arial"/>
                <w:sz w:val="18"/>
                <w:szCs w:val="18"/>
                <w:lang w:eastAsia="nl-NL"/>
              </w:rPr>
            </w:pPr>
            <w:r>
              <w:rPr>
                <w:rFonts w:ascii="Arial" w:eastAsia="Times New Roman" w:hAnsi="Arial" w:cs="Arial"/>
                <w:sz w:val="18"/>
                <w:szCs w:val="18"/>
                <w:lang w:eastAsia="nl-NL"/>
              </w:rPr>
              <w:t>19</w:t>
            </w:r>
            <w:r w:rsidR="00C6133F" w:rsidRPr="00C6133F">
              <w:rPr>
                <w:rFonts w:ascii="Arial" w:eastAsia="Times New Roman" w:hAnsi="Arial" w:cs="Arial"/>
                <w:sz w:val="18"/>
                <w:szCs w:val="18"/>
                <w:lang w:eastAsia="nl-NL"/>
              </w:rPr>
              <w:t xml:space="preserve"> </w:t>
            </w:r>
            <w:r w:rsidR="00551E19">
              <w:rPr>
                <w:rFonts w:ascii="Arial" w:eastAsia="Times New Roman" w:hAnsi="Arial" w:cs="Arial"/>
                <w:sz w:val="18"/>
                <w:szCs w:val="18"/>
                <w:lang w:eastAsia="nl-NL"/>
              </w:rPr>
              <w:t xml:space="preserve">november </w:t>
            </w:r>
            <w:r w:rsidR="00C6133F" w:rsidRPr="00C6133F">
              <w:rPr>
                <w:rFonts w:ascii="Arial" w:eastAsia="Times New Roman" w:hAnsi="Arial" w:cs="Arial"/>
                <w:sz w:val="18"/>
                <w:szCs w:val="18"/>
                <w:lang w:eastAsia="nl-NL"/>
              </w:rPr>
              <w:t>2021</w:t>
            </w:r>
          </w:p>
        </w:tc>
        <w:tc>
          <w:tcPr>
            <w:tcW w:w="5103" w:type="dxa"/>
          </w:tcPr>
          <w:p w14:paraId="74A083A3" w14:textId="7118C099" w:rsidR="00B9195B" w:rsidRPr="00DB4280" w:rsidRDefault="005C7B3A" w:rsidP="007B7726">
            <w:pPr>
              <w:rPr>
                <w:rFonts w:ascii="Arial" w:eastAsia="Times New Roman" w:hAnsi="Arial" w:cs="Arial"/>
                <w:sz w:val="18"/>
                <w:szCs w:val="18"/>
                <w:lang w:eastAsia="nl-NL"/>
              </w:rPr>
            </w:pPr>
            <w:r w:rsidRPr="00DB4280">
              <w:rPr>
                <w:rFonts w:ascii="Arial" w:eastAsia="Times New Roman" w:hAnsi="Arial" w:cs="Arial"/>
                <w:sz w:val="18"/>
                <w:szCs w:val="18"/>
                <w:lang w:eastAsia="nl-NL"/>
              </w:rPr>
              <w:t>Uiterste termijn voor</w:t>
            </w:r>
            <w:r w:rsidR="00CF3596" w:rsidRPr="00DB4280">
              <w:rPr>
                <w:rFonts w:ascii="Arial" w:eastAsia="Times New Roman" w:hAnsi="Arial" w:cs="Arial"/>
                <w:sz w:val="18"/>
                <w:szCs w:val="18"/>
                <w:lang w:eastAsia="nl-NL"/>
              </w:rPr>
              <w:t xml:space="preserve"> </w:t>
            </w:r>
            <w:r w:rsidRPr="00DB4280">
              <w:rPr>
                <w:rFonts w:ascii="Arial" w:eastAsia="Times New Roman" w:hAnsi="Arial" w:cs="Arial"/>
                <w:sz w:val="18"/>
                <w:szCs w:val="18"/>
                <w:lang w:eastAsia="nl-NL"/>
              </w:rPr>
              <w:t>reactie</w:t>
            </w:r>
            <w:r w:rsidR="00DB4280">
              <w:rPr>
                <w:rFonts w:ascii="Arial" w:eastAsia="Times New Roman" w:hAnsi="Arial" w:cs="Arial"/>
                <w:sz w:val="18"/>
                <w:szCs w:val="18"/>
                <w:lang w:eastAsia="nl-NL"/>
              </w:rPr>
              <w:t xml:space="preserve"> deelnemende partijen marktconsultatie</w:t>
            </w:r>
            <w:r w:rsidRPr="00DB4280">
              <w:rPr>
                <w:rFonts w:ascii="Arial" w:eastAsia="Times New Roman" w:hAnsi="Arial" w:cs="Arial"/>
                <w:sz w:val="18"/>
                <w:szCs w:val="18"/>
                <w:lang w:eastAsia="nl-NL"/>
              </w:rPr>
              <w:t xml:space="preserve"> per </w:t>
            </w:r>
            <w:r w:rsidR="005A0994" w:rsidRPr="00DB4280">
              <w:rPr>
                <w:rFonts w:ascii="Arial" w:eastAsia="Times New Roman" w:hAnsi="Arial" w:cs="Arial"/>
                <w:sz w:val="18"/>
                <w:szCs w:val="18"/>
                <w:lang w:eastAsia="nl-NL"/>
              </w:rPr>
              <w:t>e</w:t>
            </w:r>
            <w:r w:rsidRPr="00DB4280">
              <w:rPr>
                <w:rFonts w:ascii="Arial" w:eastAsia="Times New Roman" w:hAnsi="Arial" w:cs="Arial"/>
                <w:sz w:val="18"/>
                <w:szCs w:val="18"/>
                <w:lang w:eastAsia="nl-NL"/>
              </w:rPr>
              <w:t>-mail</w:t>
            </w:r>
            <w:r w:rsidR="00FA5A0F">
              <w:rPr>
                <w:rFonts w:ascii="Arial" w:eastAsia="Times New Roman" w:hAnsi="Arial" w:cs="Arial"/>
                <w:sz w:val="18"/>
                <w:szCs w:val="18"/>
                <w:lang w:eastAsia="nl-NL"/>
              </w:rPr>
              <w:t xml:space="preserve"> aan provincie Utrecht</w:t>
            </w:r>
            <w:r w:rsidR="00522112">
              <w:rPr>
                <w:rFonts w:ascii="Arial" w:eastAsia="Times New Roman" w:hAnsi="Arial" w:cs="Arial"/>
                <w:sz w:val="18"/>
                <w:szCs w:val="18"/>
                <w:lang w:eastAsia="nl-NL"/>
              </w:rPr>
              <w:t xml:space="preserve"> via inkoop@provincie-utrecht.nl</w:t>
            </w:r>
          </w:p>
        </w:tc>
      </w:tr>
      <w:tr w:rsidR="00CB3ED1" w:rsidRPr="00CB3ED1" w14:paraId="01E89E0E" w14:textId="77777777" w:rsidTr="009E28C7">
        <w:tc>
          <w:tcPr>
            <w:tcW w:w="2722" w:type="dxa"/>
          </w:tcPr>
          <w:p w14:paraId="52AA70C2" w14:textId="2FC4A7DA" w:rsidR="00B9195B" w:rsidRPr="00C6133F" w:rsidRDefault="001C131A" w:rsidP="00946211">
            <w:pPr>
              <w:rPr>
                <w:rFonts w:ascii="Arial" w:eastAsia="Times New Roman" w:hAnsi="Arial" w:cs="Arial"/>
                <w:sz w:val="18"/>
                <w:szCs w:val="18"/>
                <w:lang w:eastAsia="nl-NL"/>
              </w:rPr>
            </w:pPr>
            <w:r>
              <w:rPr>
                <w:rFonts w:ascii="Arial" w:eastAsia="Times New Roman" w:hAnsi="Arial" w:cs="Arial"/>
                <w:sz w:val="18"/>
                <w:szCs w:val="18"/>
                <w:lang w:eastAsia="nl-NL"/>
              </w:rPr>
              <w:t>26</w:t>
            </w:r>
            <w:r w:rsidR="00C6133F" w:rsidRPr="00C6133F">
              <w:rPr>
                <w:rFonts w:ascii="Arial" w:eastAsia="Times New Roman" w:hAnsi="Arial" w:cs="Arial"/>
                <w:sz w:val="18"/>
                <w:szCs w:val="18"/>
                <w:lang w:eastAsia="nl-NL"/>
              </w:rPr>
              <w:t xml:space="preserve"> </w:t>
            </w:r>
            <w:r w:rsidR="006F75A9">
              <w:rPr>
                <w:rFonts w:ascii="Arial" w:eastAsia="Times New Roman" w:hAnsi="Arial" w:cs="Arial"/>
                <w:sz w:val="18"/>
                <w:szCs w:val="18"/>
                <w:lang w:eastAsia="nl-NL"/>
              </w:rPr>
              <w:t xml:space="preserve">november </w:t>
            </w:r>
            <w:r w:rsidR="00C6133F" w:rsidRPr="00C6133F">
              <w:rPr>
                <w:rFonts w:ascii="Arial" w:eastAsia="Times New Roman" w:hAnsi="Arial" w:cs="Arial"/>
                <w:sz w:val="18"/>
                <w:szCs w:val="18"/>
                <w:lang w:eastAsia="nl-NL"/>
              </w:rPr>
              <w:t>2021</w:t>
            </w:r>
          </w:p>
        </w:tc>
        <w:tc>
          <w:tcPr>
            <w:tcW w:w="5103" w:type="dxa"/>
          </w:tcPr>
          <w:p w14:paraId="6FB4B09E" w14:textId="3B173EED" w:rsidR="005C7B3A" w:rsidRPr="00CB3ED1" w:rsidRDefault="00236785" w:rsidP="007B7726">
            <w:pPr>
              <w:rPr>
                <w:rFonts w:ascii="Arial" w:eastAsia="Times New Roman" w:hAnsi="Arial" w:cs="Arial"/>
                <w:sz w:val="18"/>
                <w:szCs w:val="18"/>
                <w:lang w:eastAsia="nl-NL"/>
              </w:rPr>
            </w:pPr>
            <w:r w:rsidRPr="00CB3ED1">
              <w:rPr>
                <w:rFonts w:ascii="Arial" w:eastAsia="Times New Roman" w:hAnsi="Arial" w:cs="Arial"/>
                <w:sz w:val="18"/>
                <w:szCs w:val="18"/>
                <w:lang w:eastAsia="nl-NL"/>
              </w:rPr>
              <w:t>Schriftelijke vragenronde</w:t>
            </w:r>
            <w:r w:rsidR="005C7B3A" w:rsidRPr="00CB3ED1">
              <w:rPr>
                <w:rFonts w:ascii="Arial" w:eastAsia="Times New Roman" w:hAnsi="Arial" w:cs="Arial"/>
                <w:sz w:val="18"/>
                <w:szCs w:val="18"/>
                <w:lang w:eastAsia="nl-NL"/>
              </w:rPr>
              <w:t xml:space="preserve"> </w:t>
            </w:r>
            <w:r w:rsidR="00CF3596" w:rsidRPr="00CB3ED1">
              <w:rPr>
                <w:rFonts w:ascii="Arial" w:eastAsia="Times New Roman" w:hAnsi="Arial" w:cs="Arial"/>
                <w:sz w:val="18"/>
                <w:szCs w:val="18"/>
                <w:lang w:eastAsia="nl-NL"/>
              </w:rPr>
              <w:t>met partijen waarvan de provincie aanvullende informatie wil verkrijgen</w:t>
            </w:r>
            <w:r w:rsidR="009E28C7" w:rsidRPr="00CB3ED1">
              <w:rPr>
                <w:rFonts w:ascii="Arial" w:eastAsia="Times New Roman" w:hAnsi="Arial" w:cs="Arial"/>
                <w:sz w:val="18"/>
                <w:szCs w:val="18"/>
                <w:lang w:eastAsia="nl-NL"/>
              </w:rPr>
              <w:t xml:space="preserve"> (indien opportuun)</w:t>
            </w:r>
          </w:p>
        </w:tc>
      </w:tr>
      <w:tr w:rsidR="005C7B3A" w:rsidRPr="00CB3ED1" w14:paraId="3AD701B8" w14:textId="77777777" w:rsidTr="009E28C7">
        <w:tc>
          <w:tcPr>
            <w:tcW w:w="2722" w:type="dxa"/>
          </w:tcPr>
          <w:p w14:paraId="54042DEA" w14:textId="6D6B7A79" w:rsidR="005C7B3A" w:rsidRPr="00C6133F" w:rsidRDefault="00C9034E" w:rsidP="00CF3596">
            <w:pPr>
              <w:rPr>
                <w:rFonts w:ascii="Arial" w:eastAsia="Times New Roman" w:hAnsi="Arial" w:cs="Arial"/>
                <w:sz w:val="18"/>
                <w:szCs w:val="18"/>
                <w:lang w:eastAsia="nl-NL"/>
              </w:rPr>
            </w:pPr>
            <w:r>
              <w:rPr>
                <w:rFonts w:ascii="Arial" w:eastAsia="Times New Roman" w:hAnsi="Arial" w:cs="Arial"/>
                <w:sz w:val="18"/>
                <w:szCs w:val="18"/>
                <w:lang w:eastAsia="nl-NL"/>
              </w:rPr>
              <w:t>6 december</w:t>
            </w:r>
            <w:r w:rsidR="006F75A9">
              <w:rPr>
                <w:rFonts w:ascii="Arial" w:eastAsia="Times New Roman" w:hAnsi="Arial" w:cs="Arial"/>
                <w:sz w:val="18"/>
                <w:szCs w:val="18"/>
                <w:lang w:eastAsia="nl-NL"/>
              </w:rPr>
              <w:t xml:space="preserve"> </w:t>
            </w:r>
            <w:r w:rsidR="00F86DEE" w:rsidRPr="00C6133F">
              <w:rPr>
                <w:rFonts w:ascii="Arial" w:eastAsia="Times New Roman" w:hAnsi="Arial" w:cs="Arial"/>
                <w:sz w:val="18"/>
                <w:szCs w:val="18"/>
                <w:lang w:eastAsia="nl-NL"/>
              </w:rPr>
              <w:t>2021</w:t>
            </w:r>
          </w:p>
        </w:tc>
        <w:tc>
          <w:tcPr>
            <w:tcW w:w="5103" w:type="dxa"/>
          </w:tcPr>
          <w:p w14:paraId="3F625801" w14:textId="22DE9767" w:rsidR="005C7B3A" w:rsidRPr="00CB3ED1" w:rsidRDefault="005C7B3A" w:rsidP="00776999">
            <w:pPr>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Verslaglegging RFI op </w:t>
            </w:r>
            <w:proofErr w:type="spellStart"/>
            <w:r w:rsidRPr="00CB3ED1">
              <w:rPr>
                <w:rFonts w:ascii="Arial" w:eastAsia="Times New Roman" w:hAnsi="Arial" w:cs="Arial"/>
                <w:sz w:val="18"/>
                <w:szCs w:val="18"/>
                <w:lang w:eastAsia="nl-NL"/>
              </w:rPr>
              <w:t>Tender</w:t>
            </w:r>
            <w:r w:rsidR="00684CAB">
              <w:rPr>
                <w:rFonts w:ascii="Arial" w:eastAsia="Times New Roman" w:hAnsi="Arial" w:cs="Arial"/>
                <w:sz w:val="18"/>
                <w:szCs w:val="18"/>
                <w:lang w:eastAsia="nl-NL"/>
              </w:rPr>
              <w:t>N</w:t>
            </w:r>
            <w:r w:rsidRPr="00CB3ED1">
              <w:rPr>
                <w:rFonts w:ascii="Arial" w:eastAsia="Times New Roman" w:hAnsi="Arial" w:cs="Arial"/>
                <w:sz w:val="18"/>
                <w:szCs w:val="18"/>
                <w:lang w:eastAsia="nl-NL"/>
              </w:rPr>
              <w:t>e</w:t>
            </w:r>
            <w:r w:rsidR="005A0994" w:rsidRPr="00CB3ED1">
              <w:rPr>
                <w:rFonts w:ascii="Arial" w:eastAsia="Times New Roman" w:hAnsi="Arial" w:cs="Arial"/>
                <w:sz w:val="18"/>
                <w:szCs w:val="18"/>
                <w:lang w:eastAsia="nl-NL"/>
              </w:rPr>
              <w:t>d</w:t>
            </w:r>
            <w:proofErr w:type="spellEnd"/>
          </w:p>
        </w:tc>
      </w:tr>
      <w:tr w:rsidR="003D50A8" w:rsidRPr="00CB3ED1" w14:paraId="51B03EE8" w14:textId="77777777" w:rsidTr="009E28C7">
        <w:tc>
          <w:tcPr>
            <w:tcW w:w="2722" w:type="dxa"/>
          </w:tcPr>
          <w:p w14:paraId="29466391" w14:textId="77D4910A" w:rsidR="003D50A8" w:rsidRPr="00C6133F" w:rsidRDefault="00C9034E" w:rsidP="00CF3596">
            <w:pPr>
              <w:rPr>
                <w:rFonts w:ascii="Arial" w:eastAsia="Times New Roman" w:hAnsi="Arial" w:cs="Arial"/>
                <w:sz w:val="18"/>
                <w:szCs w:val="18"/>
                <w:lang w:eastAsia="nl-NL"/>
              </w:rPr>
            </w:pPr>
            <w:r>
              <w:rPr>
                <w:rFonts w:ascii="Arial" w:eastAsia="Times New Roman" w:hAnsi="Arial" w:cs="Arial"/>
                <w:sz w:val="18"/>
                <w:szCs w:val="18"/>
                <w:lang w:eastAsia="nl-NL"/>
              </w:rPr>
              <w:t>Kwartaal 1</w:t>
            </w:r>
            <w:r w:rsidR="006F75A9">
              <w:rPr>
                <w:rFonts w:ascii="Arial" w:eastAsia="Times New Roman" w:hAnsi="Arial" w:cs="Arial"/>
                <w:sz w:val="18"/>
                <w:szCs w:val="18"/>
                <w:lang w:eastAsia="nl-NL"/>
              </w:rPr>
              <w:t xml:space="preserve"> </w:t>
            </w:r>
            <w:r w:rsidR="003D50A8">
              <w:rPr>
                <w:rFonts w:ascii="Arial" w:eastAsia="Times New Roman" w:hAnsi="Arial" w:cs="Arial"/>
                <w:sz w:val="18"/>
                <w:szCs w:val="18"/>
                <w:lang w:eastAsia="nl-NL"/>
              </w:rPr>
              <w:t>202</w:t>
            </w:r>
            <w:r>
              <w:rPr>
                <w:rFonts w:ascii="Arial" w:eastAsia="Times New Roman" w:hAnsi="Arial" w:cs="Arial"/>
                <w:sz w:val="18"/>
                <w:szCs w:val="18"/>
                <w:lang w:eastAsia="nl-NL"/>
              </w:rPr>
              <w:t>2</w:t>
            </w:r>
          </w:p>
        </w:tc>
        <w:tc>
          <w:tcPr>
            <w:tcW w:w="5103" w:type="dxa"/>
          </w:tcPr>
          <w:p w14:paraId="0C667557" w14:textId="50630B4E" w:rsidR="003D50A8" w:rsidRPr="00CB3ED1" w:rsidRDefault="003D50A8" w:rsidP="00776999">
            <w:pPr>
              <w:rPr>
                <w:rFonts w:ascii="Arial" w:eastAsia="Times New Roman" w:hAnsi="Arial" w:cs="Arial"/>
                <w:sz w:val="18"/>
                <w:szCs w:val="18"/>
                <w:lang w:eastAsia="nl-NL"/>
              </w:rPr>
            </w:pPr>
            <w:r>
              <w:rPr>
                <w:rFonts w:ascii="Arial" w:eastAsia="Times New Roman" w:hAnsi="Arial" w:cs="Arial"/>
                <w:sz w:val="18"/>
                <w:szCs w:val="18"/>
                <w:lang w:eastAsia="nl-NL"/>
              </w:rPr>
              <w:t xml:space="preserve">Publiceren aanbestedingsdocumenten op </w:t>
            </w:r>
            <w:proofErr w:type="spellStart"/>
            <w:r>
              <w:rPr>
                <w:rFonts w:ascii="Arial" w:eastAsia="Times New Roman" w:hAnsi="Arial" w:cs="Arial"/>
                <w:sz w:val="18"/>
                <w:szCs w:val="18"/>
                <w:lang w:eastAsia="nl-NL"/>
              </w:rPr>
              <w:t>Tender</w:t>
            </w:r>
            <w:r w:rsidR="00684CAB">
              <w:rPr>
                <w:rFonts w:ascii="Arial" w:eastAsia="Times New Roman" w:hAnsi="Arial" w:cs="Arial"/>
                <w:sz w:val="18"/>
                <w:szCs w:val="18"/>
                <w:lang w:eastAsia="nl-NL"/>
              </w:rPr>
              <w:t>N</w:t>
            </w:r>
            <w:r>
              <w:rPr>
                <w:rFonts w:ascii="Arial" w:eastAsia="Times New Roman" w:hAnsi="Arial" w:cs="Arial"/>
                <w:sz w:val="18"/>
                <w:szCs w:val="18"/>
                <w:lang w:eastAsia="nl-NL"/>
              </w:rPr>
              <w:t>ed</w:t>
            </w:r>
            <w:proofErr w:type="spellEnd"/>
            <w:r w:rsidR="00B933A1">
              <w:rPr>
                <w:rFonts w:ascii="Arial" w:eastAsia="Times New Roman" w:hAnsi="Arial" w:cs="Arial"/>
                <w:sz w:val="18"/>
                <w:szCs w:val="18"/>
                <w:lang w:eastAsia="nl-NL"/>
              </w:rPr>
              <w:t>.</w:t>
            </w:r>
          </w:p>
        </w:tc>
      </w:tr>
    </w:tbl>
    <w:p w14:paraId="06B91E44" w14:textId="0369C725" w:rsidR="000C08E9" w:rsidRPr="00CB3ED1" w:rsidRDefault="000C08E9" w:rsidP="00B9195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lastRenderedPageBreak/>
        <w:t>2.</w:t>
      </w:r>
      <w:r w:rsidR="003E5C38" w:rsidRPr="00CB3ED1">
        <w:rPr>
          <w:rFonts w:ascii="Arial" w:eastAsia="Times New Roman" w:hAnsi="Arial" w:cs="Arial"/>
          <w:b/>
          <w:sz w:val="18"/>
          <w:szCs w:val="18"/>
          <w:lang w:eastAsia="nl-NL"/>
        </w:rPr>
        <w:t>4</w:t>
      </w:r>
      <w:r w:rsidRPr="00CB3ED1">
        <w:rPr>
          <w:rFonts w:ascii="Arial" w:eastAsia="Times New Roman" w:hAnsi="Arial" w:cs="Arial"/>
          <w:b/>
          <w:sz w:val="18"/>
          <w:szCs w:val="18"/>
          <w:lang w:eastAsia="nl-NL"/>
        </w:rPr>
        <w:t xml:space="preserve"> </w:t>
      </w:r>
      <w:r w:rsidR="00B9195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Indienen van de antwoorden</w:t>
      </w:r>
    </w:p>
    <w:p w14:paraId="6B192757" w14:textId="3924611B" w:rsidR="000C08E9" w:rsidRPr="00CB3ED1"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Uw beantwoording dient overeen te komen met de nummering van de vragen</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gehanteerd in deze RFI.</w:t>
      </w:r>
      <w:r w:rsidR="00B535BF">
        <w:rPr>
          <w:rFonts w:ascii="Arial" w:eastAsia="Times New Roman" w:hAnsi="Arial" w:cs="Arial"/>
          <w:sz w:val="18"/>
          <w:szCs w:val="18"/>
          <w:lang w:eastAsia="nl-NL"/>
        </w:rPr>
        <w:t xml:space="preserve"> U dient </w:t>
      </w:r>
      <w:r w:rsidR="00CC5B05">
        <w:rPr>
          <w:rFonts w:ascii="Arial" w:eastAsia="Times New Roman" w:hAnsi="Arial" w:cs="Arial"/>
          <w:sz w:val="18"/>
          <w:szCs w:val="18"/>
          <w:lang w:eastAsia="nl-NL"/>
        </w:rPr>
        <w:t xml:space="preserve">uw beantwoording in te dienen via mailadres </w:t>
      </w:r>
      <w:hyperlink r:id="rId10" w:history="1">
        <w:r w:rsidR="00CC5B05" w:rsidRPr="00FD1F11">
          <w:rPr>
            <w:rStyle w:val="Hyperlink"/>
            <w:rFonts w:ascii="Arial" w:eastAsia="Times New Roman" w:hAnsi="Arial" w:cs="Arial"/>
            <w:sz w:val="18"/>
            <w:szCs w:val="18"/>
            <w:lang w:eastAsia="nl-NL"/>
          </w:rPr>
          <w:t>inkoop@provincie-utrecht.nl</w:t>
        </w:r>
      </w:hyperlink>
      <w:r w:rsidR="00CC5B05">
        <w:rPr>
          <w:rFonts w:ascii="Arial" w:eastAsia="Times New Roman" w:hAnsi="Arial" w:cs="Arial"/>
          <w:sz w:val="18"/>
          <w:szCs w:val="18"/>
          <w:lang w:eastAsia="nl-NL"/>
        </w:rPr>
        <w:t xml:space="preserve">. </w:t>
      </w:r>
    </w:p>
    <w:p w14:paraId="3F0726A6" w14:textId="77777777" w:rsidR="00B22D4B" w:rsidRPr="00CB3ED1" w:rsidRDefault="00B22D4B" w:rsidP="000C08E9">
      <w:pPr>
        <w:spacing w:line="240" w:lineRule="auto"/>
        <w:ind w:left="705"/>
        <w:rPr>
          <w:rFonts w:ascii="Arial" w:eastAsia="Times New Roman" w:hAnsi="Arial" w:cs="Arial"/>
          <w:sz w:val="18"/>
          <w:szCs w:val="18"/>
          <w:lang w:eastAsia="nl-NL"/>
        </w:rPr>
      </w:pPr>
    </w:p>
    <w:p w14:paraId="10627377" w14:textId="41FF0B4C" w:rsidR="000C08E9" w:rsidRPr="00CB3ED1" w:rsidRDefault="00497701"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zal de aangeleverde informatie niet retourneren. </w:t>
      </w: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is</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gerechtigd om informatie die is aangeleverd na de uiterste indieningstermijn,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direct ter zijde te leggen en niet te betrekken in de (analyse van de) resultaten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van deze </w:t>
      </w:r>
      <w:r w:rsidR="00CB4B52" w:rsidRPr="00CB3ED1">
        <w:rPr>
          <w:rFonts w:ascii="Arial" w:eastAsia="Times New Roman" w:hAnsi="Arial" w:cs="Arial"/>
          <w:sz w:val="18"/>
          <w:szCs w:val="18"/>
          <w:lang w:eastAsia="nl-NL"/>
        </w:rPr>
        <w:t>RFI</w:t>
      </w:r>
      <w:r w:rsidR="000C08E9" w:rsidRPr="00CB3ED1">
        <w:rPr>
          <w:rFonts w:ascii="Arial" w:eastAsia="Times New Roman" w:hAnsi="Arial" w:cs="Arial"/>
          <w:sz w:val="18"/>
          <w:szCs w:val="18"/>
          <w:lang w:eastAsia="nl-NL"/>
        </w:rPr>
        <w:t>.</w:t>
      </w:r>
    </w:p>
    <w:p w14:paraId="11376386" w14:textId="0BC68F22" w:rsidR="00EF37D4" w:rsidRDefault="00EF37D4">
      <w:pPr>
        <w:rPr>
          <w:rFonts w:ascii="Arial" w:eastAsia="Times New Roman" w:hAnsi="Arial" w:cs="Arial"/>
          <w:b/>
          <w:sz w:val="18"/>
          <w:szCs w:val="18"/>
          <w:lang w:eastAsia="nl-NL"/>
        </w:rPr>
      </w:pPr>
    </w:p>
    <w:p w14:paraId="5A65991A" w14:textId="69DE5387" w:rsidR="000C08E9" w:rsidRPr="00CB3ED1" w:rsidRDefault="000C08E9" w:rsidP="00B22D4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5</w:t>
      </w:r>
      <w:r w:rsidRPr="00CB3ED1">
        <w:rPr>
          <w:rFonts w:ascii="Arial" w:eastAsia="Times New Roman" w:hAnsi="Arial" w:cs="Arial"/>
          <w:b/>
          <w:sz w:val="18"/>
          <w:szCs w:val="18"/>
          <w:lang w:eastAsia="nl-NL"/>
        </w:rPr>
        <w:t xml:space="preserve"> </w:t>
      </w:r>
      <w:r w:rsidR="00B22D4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Resultaten van de marktraadpleging</w:t>
      </w:r>
    </w:p>
    <w:p w14:paraId="06AF545D" w14:textId="37E0EBA8" w:rsidR="000C08E9" w:rsidRPr="00CB3ED1" w:rsidRDefault="00CB4B52"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De provincie Utrecht</w:t>
      </w:r>
      <w:r w:rsidR="000C08E9" w:rsidRPr="00CB3ED1">
        <w:rPr>
          <w:rFonts w:ascii="Arial" w:eastAsia="Times New Roman" w:hAnsi="Arial" w:cs="Arial"/>
          <w:sz w:val="18"/>
          <w:szCs w:val="18"/>
          <w:lang w:eastAsia="nl-NL"/>
        </w:rPr>
        <w:t xml:space="preserve"> zal de informatie die verzameld is naar aanleiding van deze RFI</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gebruiken bij de besluitvorming over</w:t>
      </w:r>
      <w:r w:rsidR="00191A23" w:rsidRPr="00CB3ED1">
        <w:rPr>
          <w:rFonts w:ascii="Arial" w:eastAsia="Times New Roman" w:hAnsi="Arial" w:cs="Arial"/>
          <w:sz w:val="18"/>
          <w:szCs w:val="18"/>
          <w:lang w:eastAsia="nl-NL"/>
        </w:rPr>
        <w:t xml:space="preserve"> een mogelijk</w:t>
      </w:r>
      <w:r w:rsidR="000C08E9" w:rsidRPr="00CB3ED1">
        <w:rPr>
          <w:rFonts w:ascii="Arial" w:eastAsia="Times New Roman" w:hAnsi="Arial" w:cs="Arial"/>
          <w:sz w:val="18"/>
          <w:szCs w:val="18"/>
          <w:lang w:eastAsia="nl-NL"/>
        </w:rPr>
        <w:t xml:space="preserve"> vervolgtraject. Om partijen die </w:t>
      </w:r>
      <w:r w:rsidRPr="00CB3ED1">
        <w:rPr>
          <w:rFonts w:ascii="Arial" w:eastAsia="Times New Roman" w:hAnsi="Arial" w:cs="Arial"/>
          <w:sz w:val="18"/>
          <w:szCs w:val="18"/>
          <w:lang w:eastAsia="nl-NL"/>
        </w:rPr>
        <w:t>niet</w:t>
      </w:r>
      <w:r w:rsidR="000C08E9" w:rsidRPr="00CB3ED1">
        <w:rPr>
          <w:rFonts w:ascii="Arial" w:eastAsia="Times New Roman" w:hAnsi="Arial" w:cs="Arial"/>
          <w:sz w:val="18"/>
          <w:szCs w:val="18"/>
          <w:lang w:eastAsia="nl-NL"/>
        </w:rPr>
        <w:t xml:space="preserve"> deel</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h</w:t>
      </w:r>
      <w:r w:rsidRPr="00CB3ED1">
        <w:rPr>
          <w:rFonts w:ascii="Arial" w:eastAsia="Times New Roman" w:hAnsi="Arial" w:cs="Arial"/>
          <w:sz w:val="18"/>
          <w:szCs w:val="18"/>
          <w:lang w:eastAsia="nl-NL"/>
        </w:rPr>
        <w:t>ebb</w:t>
      </w:r>
      <w:r w:rsidR="000C08E9" w:rsidRPr="00CB3ED1">
        <w:rPr>
          <w:rFonts w:ascii="Arial" w:eastAsia="Times New Roman" w:hAnsi="Arial" w:cs="Arial"/>
          <w:sz w:val="18"/>
          <w:szCs w:val="18"/>
          <w:lang w:eastAsia="nl-NL"/>
        </w:rPr>
        <w:t>en</w:t>
      </w:r>
      <w:r w:rsidRPr="00CB3ED1">
        <w:rPr>
          <w:rFonts w:ascii="Arial" w:eastAsia="Times New Roman" w:hAnsi="Arial" w:cs="Arial"/>
          <w:sz w:val="18"/>
          <w:szCs w:val="18"/>
          <w:lang w:eastAsia="nl-NL"/>
        </w:rPr>
        <w:t xml:space="preserve"> genomen</w:t>
      </w:r>
      <w:r w:rsidR="000C08E9" w:rsidRPr="00CB3ED1">
        <w:rPr>
          <w:rFonts w:ascii="Arial" w:eastAsia="Times New Roman" w:hAnsi="Arial" w:cs="Arial"/>
          <w:sz w:val="18"/>
          <w:szCs w:val="18"/>
          <w:lang w:eastAsia="nl-NL"/>
        </w:rPr>
        <w:t xml:space="preserve"> aan de</w:t>
      </w:r>
      <w:r w:rsidRPr="00CB3ED1">
        <w:rPr>
          <w:rFonts w:ascii="Arial" w:eastAsia="Times New Roman" w:hAnsi="Arial" w:cs="Arial"/>
          <w:sz w:val="18"/>
          <w:szCs w:val="18"/>
          <w:lang w:eastAsia="nl-NL"/>
        </w:rPr>
        <w:t>ze RFI</w:t>
      </w:r>
      <w:r w:rsidR="000C08E9" w:rsidRPr="00CB3ED1">
        <w:rPr>
          <w:rFonts w:ascii="Arial" w:eastAsia="Times New Roman" w:hAnsi="Arial" w:cs="Arial"/>
          <w:sz w:val="18"/>
          <w:szCs w:val="18"/>
          <w:lang w:eastAsia="nl-NL"/>
        </w:rPr>
        <w:t xml:space="preserve"> toch een gelijk uitgangspunt te geven bij </w:t>
      </w:r>
      <w:r w:rsidR="00C625A9">
        <w:rPr>
          <w:rFonts w:ascii="Arial" w:eastAsia="Times New Roman" w:hAnsi="Arial" w:cs="Arial"/>
          <w:sz w:val="18"/>
          <w:szCs w:val="18"/>
          <w:lang w:eastAsia="nl-NL"/>
        </w:rPr>
        <w:t>de</w:t>
      </w:r>
      <w:r w:rsidR="000C08E9" w:rsidRPr="00CB3ED1">
        <w:rPr>
          <w:rFonts w:ascii="Arial" w:eastAsia="Times New Roman" w:hAnsi="Arial" w:cs="Arial"/>
          <w:sz w:val="18"/>
          <w:szCs w:val="18"/>
          <w:lang w:eastAsia="nl-NL"/>
        </w:rPr>
        <w:t xml:space="preserve"> toekomstige aanbesteding, zal </w:t>
      </w:r>
      <w:r w:rsidRPr="00CB3ED1">
        <w:rPr>
          <w:rFonts w:ascii="Arial" w:eastAsia="Times New Roman" w:hAnsi="Arial" w:cs="Arial"/>
          <w:sz w:val="18"/>
          <w:szCs w:val="18"/>
          <w:lang w:eastAsia="nl-NL"/>
        </w:rPr>
        <w:t>de provincie Utrecht</w:t>
      </w:r>
      <w:r w:rsidR="000C08E9" w:rsidRPr="00CB3ED1">
        <w:rPr>
          <w:rFonts w:ascii="Arial" w:eastAsia="Times New Roman" w:hAnsi="Arial" w:cs="Arial"/>
          <w:sz w:val="18"/>
          <w:szCs w:val="18"/>
          <w:lang w:eastAsia="nl-NL"/>
        </w:rPr>
        <w:t xml:space="preserve"> de verzamelde informatie verwerken in de vorm van een</w:t>
      </w:r>
      <w:r w:rsidR="00B22D4B" w:rsidRPr="00CB3ED1">
        <w:rPr>
          <w:rFonts w:ascii="Arial" w:eastAsia="Times New Roman" w:hAnsi="Arial" w:cs="Arial"/>
          <w:sz w:val="18"/>
          <w:szCs w:val="18"/>
          <w:lang w:eastAsia="nl-NL"/>
        </w:rPr>
        <w:t xml:space="preserve"> </w:t>
      </w:r>
      <w:r w:rsidR="00B16BC4" w:rsidRPr="00CB3ED1">
        <w:rPr>
          <w:rFonts w:ascii="Arial" w:eastAsia="Times New Roman" w:hAnsi="Arial" w:cs="Arial"/>
          <w:sz w:val="18"/>
          <w:szCs w:val="18"/>
          <w:lang w:eastAsia="nl-NL"/>
        </w:rPr>
        <w:t xml:space="preserve">geanonimiseerde </w:t>
      </w:r>
      <w:r w:rsidR="000C08E9" w:rsidRPr="00CB3ED1">
        <w:rPr>
          <w:rFonts w:ascii="Arial" w:eastAsia="Times New Roman" w:hAnsi="Arial" w:cs="Arial"/>
          <w:sz w:val="18"/>
          <w:szCs w:val="18"/>
          <w:lang w:eastAsia="nl-NL"/>
        </w:rPr>
        <w:t>rapport</w:t>
      </w:r>
      <w:r w:rsidR="00B16BC4" w:rsidRPr="00CB3ED1">
        <w:rPr>
          <w:rFonts w:ascii="Arial" w:eastAsia="Times New Roman" w:hAnsi="Arial" w:cs="Arial"/>
          <w:sz w:val="18"/>
          <w:szCs w:val="18"/>
          <w:lang w:eastAsia="nl-NL"/>
        </w:rPr>
        <w:t>age</w:t>
      </w:r>
      <w:r w:rsidR="000C08E9" w:rsidRPr="00CB3ED1">
        <w:rPr>
          <w:rFonts w:ascii="Arial" w:eastAsia="Times New Roman" w:hAnsi="Arial" w:cs="Arial"/>
          <w:sz w:val="18"/>
          <w:szCs w:val="18"/>
          <w:lang w:eastAsia="nl-NL"/>
        </w:rPr>
        <w:t xml:space="preserve">. </w:t>
      </w:r>
      <w:r w:rsidR="00497701"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zal in d</w:t>
      </w:r>
      <w:r w:rsidR="00B16BC4" w:rsidRPr="00CB3ED1">
        <w:rPr>
          <w:rFonts w:ascii="Arial" w:eastAsia="Times New Roman" w:hAnsi="Arial" w:cs="Arial"/>
          <w:sz w:val="18"/>
          <w:szCs w:val="18"/>
          <w:lang w:eastAsia="nl-NL"/>
        </w:rPr>
        <w:t>eze</w:t>
      </w:r>
      <w:r w:rsidR="000C08E9" w:rsidRPr="00CB3ED1">
        <w:rPr>
          <w:rFonts w:ascii="Arial" w:eastAsia="Times New Roman" w:hAnsi="Arial" w:cs="Arial"/>
          <w:sz w:val="18"/>
          <w:szCs w:val="18"/>
          <w:lang w:eastAsia="nl-NL"/>
        </w:rPr>
        <w:t xml:space="preserve"> rapport</w:t>
      </w:r>
      <w:r w:rsidR="00B16BC4" w:rsidRPr="00CB3ED1">
        <w:rPr>
          <w:rFonts w:ascii="Arial" w:eastAsia="Times New Roman" w:hAnsi="Arial" w:cs="Arial"/>
          <w:sz w:val="18"/>
          <w:szCs w:val="18"/>
          <w:lang w:eastAsia="nl-NL"/>
        </w:rPr>
        <w:t>age</w:t>
      </w:r>
      <w:r w:rsidR="000C08E9" w:rsidRPr="00CB3ED1">
        <w:rPr>
          <w:rFonts w:ascii="Arial" w:eastAsia="Times New Roman" w:hAnsi="Arial" w:cs="Arial"/>
          <w:sz w:val="18"/>
          <w:szCs w:val="18"/>
          <w:lang w:eastAsia="nl-NL"/>
        </w:rPr>
        <w:t xml:space="preserve"> zijn analyse geven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van de verzamelde informatie. Gegadigden dienen er dus rekening mee te houden dat</w:t>
      </w:r>
      <w:r w:rsidR="00B16BC4"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informatie die zij in het kader van deze </w:t>
      </w:r>
      <w:r w:rsidR="00160F31" w:rsidRPr="00CB3ED1">
        <w:rPr>
          <w:rFonts w:ascii="Arial" w:eastAsia="Times New Roman" w:hAnsi="Arial" w:cs="Arial"/>
          <w:sz w:val="18"/>
          <w:szCs w:val="18"/>
          <w:lang w:eastAsia="nl-NL"/>
        </w:rPr>
        <w:t>RFI</w:t>
      </w:r>
      <w:r w:rsidR="000C08E9" w:rsidRPr="00CB3ED1">
        <w:rPr>
          <w:rFonts w:ascii="Arial" w:eastAsia="Times New Roman" w:hAnsi="Arial" w:cs="Arial"/>
          <w:sz w:val="18"/>
          <w:szCs w:val="18"/>
          <w:lang w:eastAsia="nl-NL"/>
        </w:rPr>
        <w:t xml:space="preserve"> verstrekken, </w:t>
      </w:r>
      <w:r w:rsidR="00160F31" w:rsidRPr="00CB3ED1">
        <w:rPr>
          <w:rFonts w:ascii="Arial" w:eastAsia="Times New Roman" w:hAnsi="Arial" w:cs="Arial"/>
          <w:sz w:val="18"/>
          <w:szCs w:val="18"/>
          <w:lang w:eastAsia="nl-NL"/>
        </w:rPr>
        <w:t xml:space="preserve">geanonimiseerd </w:t>
      </w:r>
      <w:r w:rsidR="000C08E9" w:rsidRPr="00CB3ED1">
        <w:rPr>
          <w:rFonts w:ascii="Arial" w:eastAsia="Times New Roman" w:hAnsi="Arial" w:cs="Arial"/>
          <w:sz w:val="18"/>
          <w:szCs w:val="18"/>
          <w:lang w:eastAsia="nl-NL"/>
        </w:rPr>
        <w:t>openbaar</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kan worden gemaakt.</w:t>
      </w:r>
    </w:p>
    <w:p w14:paraId="0F442611" w14:textId="77777777" w:rsidR="00B22D4B" w:rsidRPr="00CB3ED1" w:rsidRDefault="00B22D4B" w:rsidP="000C08E9">
      <w:pPr>
        <w:spacing w:line="240" w:lineRule="auto"/>
        <w:ind w:left="705"/>
        <w:rPr>
          <w:rFonts w:ascii="Arial" w:eastAsia="Times New Roman" w:hAnsi="Arial" w:cs="Arial"/>
          <w:sz w:val="18"/>
          <w:szCs w:val="18"/>
          <w:lang w:eastAsia="nl-NL"/>
        </w:rPr>
      </w:pPr>
    </w:p>
    <w:p w14:paraId="44750915" w14:textId="323C6124" w:rsidR="000C08E9" w:rsidRPr="00CB3ED1" w:rsidRDefault="000C08E9" w:rsidP="00B16BC4">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Als</w:t>
      </w:r>
      <w:r w:rsidR="00B22D4B" w:rsidRPr="00CB3ED1">
        <w:rPr>
          <w:rFonts w:ascii="Arial" w:eastAsia="Times New Roman" w:hAnsi="Arial" w:cs="Arial"/>
          <w:sz w:val="18"/>
          <w:szCs w:val="18"/>
          <w:lang w:eastAsia="nl-NL"/>
        </w:rPr>
        <w:t xml:space="preserve">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besluit om géén aanbesteding te houden naar aanleiding van de</w:t>
      </w:r>
      <w:r w:rsidR="002812E5" w:rsidRPr="00CB3ED1">
        <w:rPr>
          <w:rFonts w:ascii="Arial" w:eastAsia="Times New Roman" w:hAnsi="Arial" w:cs="Arial"/>
          <w:sz w:val="18"/>
          <w:szCs w:val="18"/>
          <w:lang w:eastAsia="nl-NL"/>
        </w:rPr>
        <w:t>ze RFI</w:t>
      </w:r>
      <w:r w:rsidRPr="00CB3ED1">
        <w:rPr>
          <w:rFonts w:ascii="Arial" w:eastAsia="Times New Roman" w:hAnsi="Arial" w:cs="Arial"/>
          <w:sz w:val="18"/>
          <w:szCs w:val="18"/>
          <w:lang w:eastAsia="nl-NL"/>
        </w:rPr>
        <w:t xml:space="preserve">, zal </w:t>
      </w:r>
      <w:r w:rsidR="00497701" w:rsidRPr="00CB3ED1">
        <w:rPr>
          <w:rFonts w:ascii="Arial" w:eastAsia="Times New Roman" w:hAnsi="Arial" w:cs="Arial"/>
          <w:sz w:val="18"/>
          <w:szCs w:val="18"/>
          <w:lang w:eastAsia="nl-NL"/>
        </w:rPr>
        <w:t>Opdrachtgever</w:t>
      </w:r>
      <w:r w:rsidRPr="00CB3ED1">
        <w:rPr>
          <w:rFonts w:ascii="Arial" w:eastAsia="Times New Roman" w:hAnsi="Arial" w:cs="Arial"/>
          <w:sz w:val="18"/>
          <w:szCs w:val="18"/>
          <w:lang w:eastAsia="nl-NL"/>
        </w:rPr>
        <w:t xml:space="preserve"> </w:t>
      </w:r>
      <w:r w:rsidR="00B16BC4" w:rsidRPr="00CB3ED1">
        <w:rPr>
          <w:rFonts w:ascii="Arial" w:eastAsia="Times New Roman" w:hAnsi="Arial" w:cs="Arial"/>
          <w:sz w:val="18"/>
          <w:szCs w:val="18"/>
          <w:lang w:eastAsia="nl-NL"/>
        </w:rPr>
        <w:t>de</w:t>
      </w:r>
      <w:r w:rsidR="0042641A" w:rsidRPr="00CB3ED1">
        <w:rPr>
          <w:rFonts w:ascii="Arial" w:eastAsia="Times New Roman" w:hAnsi="Arial" w:cs="Arial"/>
          <w:sz w:val="18"/>
          <w:szCs w:val="18"/>
          <w:lang w:eastAsia="nl-NL"/>
        </w:rPr>
        <w:t>ze</w:t>
      </w:r>
      <w:r w:rsidR="00B16BC4" w:rsidRPr="00CB3ED1">
        <w:rPr>
          <w:rFonts w:ascii="Arial" w:eastAsia="Times New Roman" w:hAnsi="Arial" w:cs="Arial"/>
          <w:sz w:val="18"/>
          <w:szCs w:val="18"/>
          <w:lang w:eastAsia="nl-NL"/>
        </w:rPr>
        <w:t xml:space="preserve"> rapportage </w:t>
      </w:r>
      <w:r w:rsidRPr="00CB3ED1">
        <w:rPr>
          <w:rFonts w:ascii="Arial" w:eastAsia="Times New Roman" w:hAnsi="Arial" w:cs="Arial"/>
          <w:sz w:val="18"/>
          <w:szCs w:val="18"/>
          <w:lang w:eastAsia="nl-NL"/>
        </w:rPr>
        <w:t>op eigen initiatief naar</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alle partijen die hebben </w:t>
      </w:r>
      <w:r w:rsidR="002812E5" w:rsidRPr="00CB3ED1">
        <w:rPr>
          <w:rFonts w:ascii="Arial" w:eastAsia="Times New Roman" w:hAnsi="Arial" w:cs="Arial"/>
          <w:sz w:val="18"/>
          <w:szCs w:val="18"/>
          <w:lang w:eastAsia="nl-NL"/>
        </w:rPr>
        <w:t xml:space="preserve">gereageerd op de vragenlijst </w:t>
      </w:r>
      <w:r w:rsidRPr="00CB3ED1">
        <w:rPr>
          <w:rFonts w:ascii="Arial" w:eastAsia="Times New Roman" w:hAnsi="Arial" w:cs="Arial"/>
          <w:sz w:val="18"/>
          <w:szCs w:val="18"/>
          <w:lang w:eastAsia="nl-NL"/>
        </w:rPr>
        <w:t>verzenden. Het is</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in beide gevallen dus niet nodig dat u een specifiek/individueel verzoek tot</w:t>
      </w:r>
      <w:r w:rsidR="00B22D4B"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verzending van </w:t>
      </w:r>
      <w:r w:rsidR="00B16BC4" w:rsidRPr="00CB3ED1">
        <w:rPr>
          <w:rFonts w:ascii="Arial" w:eastAsia="Times New Roman" w:hAnsi="Arial" w:cs="Arial"/>
          <w:sz w:val="18"/>
          <w:szCs w:val="18"/>
          <w:lang w:eastAsia="nl-NL"/>
        </w:rPr>
        <w:t xml:space="preserve">de rapportage </w:t>
      </w:r>
      <w:r w:rsidRPr="00CB3ED1">
        <w:rPr>
          <w:rFonts w:ascii="Arial" w:eastAsia="Times New Roman" w:hAnsi="Arial" w:cs="Arial"/>
          <w:sz w:val="18"/>
          <w:szCs w:val="18"/>
          <w:lang w:eastAsia="nl-NL"/>
        </w:rPr>
        <w:t xml:space="preserve">bij </w:t>
      </w:r>
      <w:r w:rsidR="00CB4B52" w:rsidRPr="00CB3ED1">
        <w:rPr>
          <w:rFonts w:ascii="Arial" w:eastAsia="Times New Roman" w:hAnsi="Arial" w:cs="Arial"/>
          <w:sz w:val="18"/>
          <w:szCs w:val="18"/>
          <w:lang w:eastAsia="nl-NL"/>
        </w:rPr>
        <w:t>de provincie Utrecht</w:t>
      </w:r>
      <w:r w:rsidRPr="00CB3ED1">
        <w:rPr>
          <w:rFonts w:ascii="Arial" w:eastAsia="Times New Roman" w:hAnsi="Arial" w:cs="Arial"/>
          <w:sz w:val="18"/>
          <w:szCs w:val="18"/>
          <w:lang w:eastAsia="nl-NL"/>
        </w:rPr>
        <w:t xml:space="preserve"> indient.</w:t>
      </w:r>
    </w:p>
    <w:p w14:paraId="72EB59C9" w14:textId="77777777" w:rsidR="00C74F26" w:rsidRPr="00CB3ED1" w:rsidRDefault="00C74F26" w:rsidP="00B22D4B">
      <w:pPr>
        <w:spacing w:line="240" w:lineRule="auto"/>
        <w:rPr>
          <w:rFonts w:ascii="Arial" w:eastAsia="Times New Roman" w:hAnsi="Arial" w:cs="Arial"/>
          <w:sz w:val="18"/>
          <w:szCs w:val="18"/>
          <w:lang w:eastAsia="nl-NL"/>
        </w:rPr>
      </w:pPr>
    </w:p>
    <w:p w14:paraId="2CA254AA" w14:textId="24E44BB3" w:rsidR="000C08E9" w:rsidRPr="00CB3ED1" w:rsidRDefault="000C08E9" w:rsidP="00B22D4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6</w:t>
      </w:r>
      <w:r w:rsidRPr="00CB3ED1">
        <w:rPr>
          <w:rFonts w:ascii="Arial" w:eastAsia="Times New Roman" w:hAnsi="Arial" w:cs="Arial"/>
          <w:b/>
          <w:sz w:val="18"/>
          <w:szCs w:val="18"/>
          <w:lang w:eastAsia="nl-NL"/>
        </w:rPr>
        <w:t xml:space="preserve"> </w:t>
      </w:r>
      <w:r w:rsidR="00B22D4B" w:rsidRPr="00CB3ED1">
        <w:rPr>
          <w:rFonts w:ascii="Arial" w:eastAsia="Times New Roman" w:hAnsi="Arial" w:cs="Arial"/>
          <w:b/>
          <w:sz w:val="18"/>
          <w:szCs w:val="18"/>
          <w:lang w:eastAsia="nl-NL"/>
        </w:rPr>
        <w:tab/>
      </w:r>
      <w:r w:rsidR="00B8424E" w:rsidRPr="00CB3ED1">
        <w:rPr>
          <w:rFonts w:ascii="Arial" w:eastAsia="Times New Roman" w:hAnsi="Arial" w:cs="Arial"/>
          <w:b/>
          <w:sz w:val="18"/>
          <w:szCs w:val="18"/>
          <w:lang w:eastAsia="nl-NL"/>
        </w:rPr>
        <w:t xml:space="preserve">Geen vertrouwelijkheid </w:t>
      </w:r>
      <w:r w:rsidRPr="00CB3ED1">
        <w:rPr>
          <w:rFonts w:ascii="Arial" w:eastAsia="Times New Roman" w:hAnsi="Arial" w:cs="Arial"/>
          <w:b/>
          <w:sz w:val="18"/>
          <w:szCs w:val="18"/>
          <w:lang w:eastAsia="nl-NL"/>
        </w:rPr>
        <w:t>en voorbehouden</w:t>
      </w:r>
    </w:p>
    <w:p w14:paraId="6A96DB7E" w14:textId="4ABD6785" w:rsidR="000C08E9" w:rsidRPr="00CB3ED1" w:rsidRDefault="00497701" w:rsidP="00EE54A0">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moet de</w:t>
      </w:r>
      <w:r w:rsidR="00B16BC4"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 xml:space="preserve">door </w:t>
      </w:r>
      <w:r w:rsidR="00CB4B52" w:rsidRPr="00CB3ED1">
        <w:rPr>
          <w:rFonts w:ascii="Arial" w:eastAsia="Times New Roman" w:hAnsi="Arial" w:cs="Arial"/>
          <w:sz w:val="18"/>
          <w:szCs w:val="18"/>
          <w:lang w:eastAsia="nl-NL"/>
        </w:rPr>
        <w:t>leveranciers</w:t>
      </w:r>
      <w:r w:rsidR="000C08E9" w:rsidRPr="00CB3ED1">
        <w:rPr>
          <w:rFonts w:ascii="Arial" w:eastAsia="Times New Roman" w:hAnsi="Arial" w:cs="Arial"/>
          <w:sz w:val="18"/>
          <w:szCs w:val="18"/>
          <w:lang w:eastAsia="nl-NL"/>
        </w:rPr>
        <w:t xml:space="preserve"> verstrekte informatie zonder voorbehouden kunnen</w:t>
      </w:r>
      <w:r w:rsidR="00B22D4B"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gebruiken</w:t>
      </w:r>
      <w:r w:rsidR="004908B8" w:rsidRPr="00CB3ED1">
        <w:rPr>
          <w:rFonts w:ascii="Arial" w:eastAsia="Times New Roman" w:hAnsi="Arial" w:cs="Arial"/>
          <w:sz w:val="18"/>
          <w:szCs w:val="18"/>
          <w:lang w:eastAsia="nl-NL"/>
        </w:rPr>
        <w:t>.</w:t>
      </w:r>
      <w:r w:rsidR="005C7B3A" w:rsidRPr="00CB3ED1">
        <w:rPr>
          <w:rFonts w:ascii="Arial" w:eastAsia="Times New Roman" w:hAnsi="Arial" w:cs="Arial"/>
          <w:sz w:val="18"/>
          <w:szCs w:val="18"/>
          <w:lang w:eastAsia="nl-NL"/>
        </w:rPr>
        <w:t xml:space="preserve"> </w:t>
      </w:r>
      <w:r w:rsidR="000C08E9" w:rsidRPr="00CB3ED1">
        <w:rPr>
          <w:rFonts w:ascii="Arial" w:eastAsia="Times New Roman" w:hAnsi="Arial" w:cs="Arial"/>
          <w:sz w:val="18"/>
          <w:szCs w:val="18"/>
          <w:lang w:eastAsia="nl-NL"/>
        </w:rPr>
        <w:t>Om deze reden zal</w:t>
      </w:r>
      <w:r w:rsidR="00B16BC4"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eventuele claims/voorbehouden van</w:t>
      </w:r>
      <w:r w:rsidR="00B22D4B" w:rsidRPr="00CB3ED1">
        <w:rPr>
          <w:rFonts w:ascii="Arial" w:eastAsia="Times New Roman" w:hAnsi="Arial" w:cs="Arial"/>
          <w:sz w:val="18"/>
          <w:szCs w:val="18"/>
          <w:lang w:eastAsia="nl-NL"/>
        </w:rPr>
        <w:t xml:space="preserve"> </w:t>
      </w:r>
      <w:r w:rsidR="00CB4B52" w:rsidRPr="00CB3ED1">
        <w:rPr>
          <w:rFonts w:ascii="Arial" w:eastAsia="Times New Roman" w:hAnsi="Arial" w:cs="Arial"/>
          <w:sz w:val="18"/>
          <w:szCs w:val="18"/>
          <w:lang w:eastAsia="nl-NL"/>
        </w:rPr>
        <w:t>leveranciers</w:t>
      </w:r>
      <w:r w:rsidR="000C08E9" w:rsidRPr="00CB3ED1">
        <w:rPr>
          <w:rFonts w:ascii="Arial" w:eastAsia="Times New Roman" w:hAnsi="Arial" w:cs="Arial"/>
          <w:sz w:val="18"/>
          <w:szCs w:val="18"/>
          <w:lang w:eastAsia="nl-NL"/>
        </w:rPr>
        <w:t xml:space="preserve"> over het gebruik van informatie </w:t>
      </w:r>
      <w:r w:rsidR="00CB4B52" w:rsidRPr="00CB3ED1">
        <w:rPr>
          <w:rFonts w:ascii="Arial" w:eastAsia="Times New Roman" w:hAnsi="Arial" w:cs="Arial"/>
          <w:sz w:val="18"/>
          <w:szCs w:val="18"/>
          <w:lang w:eastAsia="nl-NL"/>
        </w:rPr>
        <w:t>en/</w:t>
      </w:r>
      <w:r w:rsidR="000C08E9" w:rsidRPr="00CB3ED1">
        <w:rPr>
          <w:rFonts w:ascii="Arial" w:eastAsia="Times New Roman" w:hAnsi="Arial" w:cs="Arial"/>
          <w:sz w:val="18"/>
          <w:szCs w:val="18"/>
          <w:lang w:eastAsia="nl-NL"/>
        </w:rPr>
        <w:t>of vertrouwelijkheid, niet honoreren.</w:t>
      </w:r>
      <w:r w:rsidR="00B22D4B" w:rsidRPr="00CB3ED1">
        <w:rPr>
          <w:rFonts w:ascii="Arial" w:eastAsia="Times New Roman" w:hAnsi="Arial" w:cs="Arial"/>
          <w:sz w:val="18"/>
          <w:szCs w:val="18"/>
          <w:lang w:eastAsia="nl-NL"/>
        </w:rPr>
        <w:t xml:space="preserve"> </w:t>
      </w:r>
      <w:r w:rsidR="00EE54A0" w:rsidRPr="00CB3ED1">
        <w:rPr>
          <w:rFonts w:ascii="Arial" w:eastAsia="Times New Roman" w:hAnsi="Arial" w:cs="Arial"/>
          <w:sz w:val="18"/>
          <w:szCs w:val="18"/>
          <w:lang w:eastAsia="nl-NL"/>
        </w:rPr>
        <w:t>Daarnaast is het van belang te weten dat de informatie</w:t>
      </w:r>
      <w:r w:rsidR="0042641A" w:rsidRPr="00CB3ED1">
        <w:rPr>
          <w:rFonts w:ascii="Arial" w:eastAsia="Times New Roman" w:hAnsi="Arial" w:cs="Arial"/>
          <w:sz w:val="18"/>
          <w:szCs w:val="18"/>
          <w:lang w:eastAsia="nl-NL"/>
        </w:rPr>
        <w:t xml:space="preserve"> </w:t>
      </w:r>
      <w:r w:rsidR="00EE54A0" w:rsidRPr="00CB3ED1">
        <w:rPr>
          <w:rFonts w:ascii="Arial" w:eastAsia="Times New Roman" w:hAnsi="Arial" w:cs="Arial"/>
          <w:sz w:val="18"/>
          <w:szCs w:val="18"/>
          <w:lang w:eastAsia="nl-NL"/>
        </w:rPr>
        <w:t xml:space="preserve">uit deze </w:t>
      </w:r>
      <w:r w:rsidR="00CB4B52" w:rsidRPr="00CB3ED1">
        <w:rPr>
          <w:rFonts w:ascii="Arial" w:eastAsia="Times New Roman" w:hAnsi="Arial" w:cs="Arial"/>
          <w:sz w:val="18"/>
          <w:szCs w:val="18"/>
          <w:lang w:eastAsia="nl-NL"/>
        </w:rPr>
        <w:t>RFI</w:t>
      </w:r>
      <w:r w:rsidR="00EE54A0" w:rsidRPr="00CB3ED1">
        <w:rPr>
          <w:rFonts w:ascii="Arial" w:eastAsia="Times New Roman" w:hAnsi="Arial" w:cs="Arial"/>
          <w:sz w:val="18"/>
          <w:szCs w:val="18"/>
          <w:lang w:eastAsia="nl-NL"/>
        </w:rPr>
        <w:t xml:space="preserve"> kan afwijken van de uiteindelijke informatie die later in het kader van</w:t>
      </w:r>
      <w:r w:rsidR="002812E5" w:rsidRPr="00CB3ED1">
        <w:rPr>
          <w:rFonts w:ascii="Arial" w:eastAsia="Times New Roman" w:hAnsi="Arial" w:cs="Arial"/>
          <w:sz w:val="18"/>
          <w:szCs w:val="18"/>
          <w:lang w:eastAsia="nl-NL"/>
        </w:rPr>
        <w:t xml:space="preserve"> </w:t>
      </w:r>
      <w:r w:rsidR="00C625A9">
        <w:rPr>
          <w:rFonts w:ascii="Arial" w:eastAsia="Times New Roman" w:hAnsi="Arial" w:cs="Arial"/>
          <w:sz w:val="18"/>
          <w:szCs w:val="18"/>
          <w:lang w:eastAsia="nl-NL"/>
        </w:rPr>
        <w:t>de</w:t>
      </w:r>
      <w:r w:rsidR="00EE54A0" w:rsidRPr="00CB3ED1">
        <w:rPr>
          <w:rFonts w:ascii="Arial" w:eastAsia="Times New Roman" w:hAnsi="Arial" w:cs="Arial"/>
          <w:sz w:val="18"/>
          <w:szCs w:val="18"/>
          <w:lang w:eastAsia="nl-NL"/>
        </w:rPr>
        <w:t xml:space="preserve"> aanbesteding wordt verstrekt.</w:t>
      </w:r>
    </w:p>
    <w:p w14:paraId="21E44B52" w14:textId="77777777" w:rsidR="00E343A1" w:rsidRPr="00CB3ED1" w:rsidRDefault="00E343A1" w:rsidP="000C08E9">
      <w:pPr>
        <w:spacing w:line="240" w:lineRule="auto"/>
        <w:ind w:left="705"/>
        <w:rPr>
          <w:rFonts w:ascii="Arial" w:eastAsia="Times New Roman" w:hAnsi="Arial" w:cs="Arial"/>
          <w:sz w:val="18"/>
          <w:szCs w:val="18"/>
          <w:lang w:eastAsia="nl-NL"/>
        </w:rPr>
      </w:pPr>
    </w:p>
    <w:p w14:paraId="4E2A4422" w14:textId="508A3A2D" w:rsidR="000C08E9" w:rsidRPr="00CB3ED1" w:rsidRDefault="000C08E9" w:rsidP="00B22D4B">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7</w:t>
      </w:r>
      <w:r w:rsidRPr="00CB3ED1">
        <w:rPr>
          <w:rFonts w:ascii="Arial" w:eastAsia="Times New Roman" w:hAnsi="Arial" w:cs="Arial"/>
          <w:b/>
          <w:sz w:val="18"/>
          <w:szCs w:val="18"/>
          <w:lang w:eastAsia="nl-NL"/>
        </w:rPr>
        <w:t xml:space="preserve"> </w:t>
      </w:r>
      <w:r w:rsidR="00B22D4B"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Aanvulling</w:t>
      </w:r>
      <w:r w:rsidR="00BD07B0" w:rsidRPr="00CB3ED1">
        <w:rPr>
          <w:rFonts w:ascii="Arial" w:eastAsia="Times New Roman" w:hAnsi="Arial" w:cs="Arial"/>
          <w:b/>
          <w:sz w:val="18"/>
          <w:szCs w:val="18"/>
          <w:lang w:eastAsia="nl-NL"/>
        </w:rPr>
        <w:t xml:space="preserve"> en </w:t>
      </w:r>
      <w:r w:rsidRPr="00CB3ED1">
        <w:rPr>
          <w:rFonts w:ascii="Arial" w:eastAsia="Times New Roman" w:hAnsi="Arial" w:cs="Arial"/>
          <w:b/>
          <w:sz w:val="18"/>
          <w:szCs w:val="18"/>
          <w:lang w:eastAsia="nl-NL"/>
        </w:rPr>
        <w:t>toelichting</w:t>
      </w:r>
    </w:p>
    <w:p w14:paraId="4684A0CC" w14:textId="5D7F28CD" w:rsidR="000C08E9" w:rsidRPr="00CB3ED1" w:rsidRDefault="00497701"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Opdrachtgever</w:t>
      </w:r>
      <w:r w:rsidR="000C08E9" w:rsidRPr="00CB3ED1">
        <w:rPr>
          <w:rFonts w:ascii="Arial" w:eastAsia="Times New Roman" w:hAnsi="Arial" w:cs="Arial"/>
          <w:sz w:val="18"/>
          <w:szCs w:val="18"/>
          <w:lang w:eastAsia="nl-NL"/>
        </w:rPr>
        <w:t xml:space="preserve"> kan </w:t>
      </w:r>
      <w:r w:rsidR="00CB4B52" w:rsidRPr="00CB3ED1">
        <w:rPr>
          <w:rFonts w:ascii="Arial" w:eastAsia="Times New Roman" w:hAnsi="Arial" w:cs="Arial"/>
          <w:sz w:val="18"/>
          <w:szCs w:val="18"/>
          <w:lang w:eastAsia="nl-NL"/>
        </w:rPr>
        <w:t>leveranciers</w:t>
      </w:r>
      <w:r w:rsidR="00BD07B0" w:rsidRPr="00CB3ED1">
        <w:rPr>
          <w:rFonts w:ascii="Arial" w:eastAsia="Times New Roman" w:hAnsi="Arial" w:cs="Arial"/>
          <w:sz w:val="18"/>
          <w:szCs w:val="18"/>
          <w:lang w:eastAsia="nl-NL"/>
        </w:rPr>
        <w:t xml:space="preserve"> benaderen om </w:t>
      </w:r>
      <w:r w:rsidR="00191A23" w:rsidRPr="00CB3ED1">
        <w:rPr>
          <w:rFonts w:ascii="Arial" w:eastAsia="Times New Roman" w:hAnsi="Arial" w:cs="Arial"/>
          <w:sz w:val="18"/>
          <w:szCs w:val="18"/>
          <w:lang w:eastAsia="nl-NL"/>
        </w:rPr>
        <w:t xml:space="preserve">ontvangen </w:t>
      </w:r>
      <w:r w:rsidR="000C08E9" w:rsidRPr="00CB3ED1">
        <w:rPr>
          <w:rFonts w:ascii="Arial" w:eastAsia="Times New Roman" w:hAnsi="Arial" w:cs="Arial"/>
          <w:sz w:val="18"/>
          <w:szCs w:val="18"/>
          <w:lang w:eastAsia="nl-NL"/>
        </w:rPr>
        <w:t>antwoorden nader toe</w:t>
      </w:r>
      <w:r w:rsidR="00BD07B0" w:rsidRPr="00CB3ED1">
        <w:rPr>
          <w:rFonts w:ascii="Arial" w:eastAsia="Times New Roman" w:hAnsi="Arial" w:cs="Arial"/>
          <w:sz w:val="18"/>
          <w:szCs w:val="18"/>
          <w:lang w:eastAsia="nl-NL"/>
        </w:rPr>
        <w:t xml:space="preserve"> te </w:t>
      </w:r>
      <w:r w:rsidR="000C08E9" w:rsidRPr="00CB3ED1">
        <w:rPr>
          <w:rFonts w:ascii="Arial" w:eastAsia="Times New Roman" w:hAnsi="Arial" w:cs="Arial"/>
          <w:sz w:val="18"/>
          <w:szCs w:val="18"/>
          <w:lang w:eastAsia="nl-NL"/>
        </w:rPr>
        <w:t>licht</w:t>
      </w:r>
      <w:r w:rsidR="00BD07B0" w:rsidRPr="00CB3ED1">
        <w:rPr>
          <w:rFonts w:ascii="Arial" w:eastAsia="Times New Roman" w:hAnsi="Arial" w:cs="Arial"/>
          <w:sz w:val="18"/>
          <w:szCs w:val="18"/>
          <w:lang w:eastAsia="nl-NL"/>
        </w:rPr>
        <w:t>en</w:t>
      </w:r>
      <w:r w:rsidR="000C08E9" w:rsidRPr="00CB3ED1">
        <w:rPr>
          <w:rFonts w:ascii="Arial" w:eastAsia="Times New Roman" w:hAnsi="Arial" w:cs="Arial"/>
          <w:sz w:val="18"/>
          <w:szCs w:val="18"/>
          <w:lang w:eastAsia="nl-NL"/>
        </w:rPr>
        <w:t xml:space="preserve"> en/of</w:t>
      </w:r>
      <w:r w:rsidR="00AB5785" w:rsidRPr="00CB3ED1">
        <w:rPr>
          <w:rFonts w:ascii="Arial" w:eastAsia="Times New Roman" w:hAnsi="Arial" w:cs="Arial"/>
          <w:sz w:val="18"/>
          <w:szCs w:val="18"/>
          <w:lang w:eastAsia="nl-NL"/>
        </w:rPr>
        <w:t xml:space="preserve"> </w:t>
      </w:r>
      <w:r w:rsidR="00BD07B0" w:rsidRPr="00CB3ED1">
        <w:rPr>
          <w:rFonts w:ascii="Arial" w:eastAsia="Times New Roman" w:hAnsi="Arial" w:cs="Arial"/>
          <w:sz w:val="18"/>
          <w:szCs w:val="18"/>
          <w:lang w:eastAsia="nl-NL"/>
        </w:rPr>
        <w:t xml:space="preserve">te </w:t>
      </w:r>
      <w:r w:rsidR="000C08E9" w:rsidRPr="00CB3ED1">
        <w:rPr>
          <w:rFonts w:ascii="Arial" w:eastAsia="Times New Roman" w:hAnsi="Arial" w:cs="Arial"/>
          <w:sz w:val="18"/>
          <w:szCs w:val="18"/>
          <w:lang w:eastAsia="nl-NL"/>
        </w:rPr>
        <w:t>voorzie</w:t>
      </w:r>
      <w:r w:rsidR="00BD07B0" w:rsidRPr="00CB3ED1">
        <w:rPr>
          <w:rFonts w:ascii="Arial" w:eastAsia="Times New Roman" w:hAnsi="Arial" w:cs="Arial"/>
          <w:sz w:val="18"/>
          <w:szCs w:val="18"/>
          <w:lang w:eastAsia="nl-NL"/>
        </w:rPr>
        <w:t>n</w:t>
      </w:r>
      <w:r w:rsidR="000C08E9" w:rsidRPr="00CB3ED1">
        <w:rPr>
          <w:rFonts w:ascii="Arial" w:eastAsia="Times New Roman" w:hAnsi="Arial" w:cs="Arial"/>
          <w:sz w:val="18"/>
          <w:szCs w:val="18"/>
          <w:lang w:eastAsia="nl-NL"/>
        </w:rPr>
        <w:t xml:space="preserve"> van ondersteunende bescheiden. </w:t>
      </w:r>
    </w:p>
    <w:p w14:paraId="691980C8" w14:textId="77777777" w:rsidR="00E805DC" w:rsidRPr="00CB3ED1" w:rsidRDefault="00E805DC" w:rsidP="000C08E9">
      <w:pPr>
        <w:spacing w:line="240" w:lineRule="auto"/>
        <w:ind w:left="705"/>
        <w:rPr>
          <w:rFonts w:ascii="Arial" w:eastAsia="Times New Roman" w:hAnsi="Arial" w:cs="Arial"/>
          <w:sz w:val="18"/>
          <w:szCs w:val="18"/>
          <w:lang w:eastAsia="nl-NL"/>
        </w:rPr>
      </w:pPr>
    </w:p>
    <w:p w14:paraId="126E6E39" w14:textId="6C93FD25" w:rsidR="000C08E9" w:rsidRPr="00CB3ED1" w:rsidRDefault="000C08E9" w:rsidP="00AB5785">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8</w:t>
      </w:r>
      <w:r w:rsidRPr="00CB3ED1">
        <w:rPr>
          <w:rFonts w:ascii="Arial" w:eastAsia="Times New Roman" w:hAnsi="Arial" w:cs="Arial"/>
          <w:b/>
          <w:sz w:val="18"/>
          <w:szCs w:val="18"/>
          <w:lang w:eastAsia="nl-NL"/>
        </w:rPr>
        <w:t xml:space="preserve"> </w:t>
      </w:r>
      <w:r w:rsidR="00AB5785"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Kosten</w:t>
      </w:r>
    </w:p>
    <w:p w14:paraId="318733F6" w14:textId="6A89A36B" w:rsidR="000C08E9" w:rsidRPr="00CB3ED1"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De door de </w:t>
      </w:r>
      <w:r w:rsidR="003E5C38" w:rsidRPr="00CB3ED1">
        <w:rPr>
          <w:rFonts w:ascii="Arial" w:eastAsia="Times New Roman" w:hAnsi="Arial" w:cs="Arial"/>
          <w:sz w:val="18"/>
          <w:szCs w:val="18"/>
          <w:lang w:eastAsia="nl-NL"/>
        </w:rPr>
        <w:t>leverancier</w:t>
      </w:r>
      <w:r w:rsidRPr="00CB3ED1">
        <w:rPr>
          <w:rFonts w:ascii="Arial" w:eastAsia="Times New Roman" w:hAnsi="Arial" w:cs="Arial"/>
          <w:sz w:val="18"/>
          <w:szCs w:val="18"/>
          <w:lang w:eastAsia="nl-NL"/>
        </w:rPr>
        <w:t xml:space="preserve"> gemaakte kosten met betrekking tot deze </w:t>
      </w:r>
      <w:r w:rsidR="005B7783" w:rsidRPr="00CB3ED1">
        <w:rPr>
          <w:rFonts w:ascii="Arial" w:eastAsia="Times New Roman" w:hAnsi="Arial" w:cs="Arial"/>
          <w:sz w:val="18"/>
          <w:szCs w:val="18"/>
          <w:lang w:eastAsia="nl-NL"/>
        </w:rPr>
        <w:t>RFI</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komen geheel voor eigen rekening.</w:t>
      </w:r>
    </w:p>
    <w:p w14:paraId="2AE12123" w14:textId="77777777" w:rsidR="00E805DC" w:rsidRPr="00CB3ED1" w:rsidRDefault="00E805DC" w:rsidP="000C08E9">
      <w:pPr>
        <w:spacing w:line="240" w:lineRule="auto"/>
        <w:ind w:left="705"/>
        <w:rPr>
          <w:rFonts w:ascii="Arial" w:eastAsia="Times New Roman" w:hAnsi="Arial" w:cs="Arial"/>
          <w:sz w:val="18"/>
          <w:szCs w:val="18"/>
          <w:lang w:eastAsia="nl-NL"/>
        </w:rPr>
      </w:pPr>
    </w:p>
    <w:p w14:paraId="19C0FB1B" w14:textId="3A4844A6" w:rsidR="000C08E9" w:rsidRPr="00CB3ED1" w:rsidRDefault="000C08E9" w:rsidP="00AB5785">
      <w:pPr>
        <w:spacing w:line="240" w:lineRule="auto"/>
        <w:rPr>
          <w:rFonts w:ascii="Arial" w:eastAsia="Times New Roman" w:hAnsi="Arial" w:cs="Arial"/>
          <w:b/>
          <w:sz w:val="18"/>
          <w:szCs w:val="18"/>
          <w:lang w:eastAsia="nl-NL"/>
        </w:rPr>
      </w:pPr>
      <w:r w:rsidRPr="00CB3ED1">
        <w:rPr>
          <w:rFonts w:ascii="Arial" w:eastAsia="Times New Roman" w:hAnsi="Arial" w:cs="Arial"/>
          <w:b/>
          <w:sz w:val="18"/>
          <w:szCs w:val="18"/>
          <w:lang w:eastAsia="nl-NL"/>
        </w:rPr>
        <w:t>2.</w:t>
      </w:r>
      <w:r w:rsidR="003E5C38" w:rsidRPr="00CB3ED1">
        <w:rPr>
          <w:rFonts w:ascii="Arial" w:eastAsia="Times New Roman" w:hAnsi="Arial" w:cs="Arial"/>
          <w:b/>
          <w:sz w:val="18"/>
          <w:szCs w:val="18"/>
          <w:lang w:eastAsia="nl-NL"/>
        </w:rPr>
        <w:t>9</w:t>
      </w:r>
      <w:r w:rsidRPr="00CB3ED1">
        <w:rPr>
          <w:rFonts w:ascii="Arial" w:eastAsia="Times New Roman" w:hAnsi="Arial" w:cs="Arial"/>
          <w:b/>
          <w:sz w:val="18"/>
          <w:szCs w:val="18"/>
          <w:lang w:eastAsia="nl-NL"/>
        </w:rPr>
        <w:t xml:space="preserve"> </w:t>
      </w:r>
      <w:r w:rsidR="00AB5785" w:rsidRPr="00CB3ED1">
        <w:rPr>
          <w:rFonts w:ascii="Arial" w:eastAsia="Times New Roman" w:hAnsi="Arial" w:cs="Arial"/>
          <w:b/>
          <w:sz w:val="18"/>
          <w:szCs w:val="18"/>
          <w:lang w:eastAsia="nl-NL"/>
        </w:rPr>
        <w:tab/>
      </w:r>
      <w:r w:rsidRPr="00CB3ED1">
        <w:rPr>
          <w:rFonts w:ascii="Arial" w:eastAsia="Times New Roman" w:hAnsi="Arial" w:cs="Arial"/>
          <w:b/>
          <w:sz w:val="18"/>
          <w:szCs w:val="18"/>
          <w:lang w:eastAsia="nl-NL"/>
        </w:rPr>
        <w:t>Rechtsverhouding</w:t>
      </w:r>
    </w:p>
    <w:p w14:paraId="1B6E07EA" w14:textId="59FFC82F" w:rsidR="000C08E9" w:rsidRPr="00CB3ED1" w:rsidRDefault="000C08E9" w:rsidP="000C08E9">
      <w:pPr>
        <w:spacing w:line="240" w:lineRule="auto"/>
        <w:ind w:left="705"/>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De </w:t>
      </w:r>
      <w:r w:rsidR="005B7783"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is voor alle partijen vrijblijvend</w:t>
      </w:r>
      <w:r w:rsidR="005B7783" w:rsidRPr="00CB3ED1">
        <w:rPr>
          <w:rFonts w:ascii="Arial" w:eastAsia="Times New Roman" w:hAnsi="Arial" w:cs="Arial"/>
          <w:sz w:val="18"/>
          <w:szCs w:val="18"/>
          <w:lang w:eastAsia="nl-NL"/>
        </w:rPr>
        <w:t xml:space="preserve"> en </w:t>
      </w:r>
      <w:r w:rsidRPr="00CB3ED1">
        <w:rPr>
          <w:rFonts w:ascii="Arial" w:eastAsia="Times New Roman" w:hAnsi="Arial" w:cs="Arial"/>
          <w:sz w:val="18"/>
          <w:szCs w:val="18"/>
          <w:lang w:eastAsia="nl-NL"/>
        </w:rPr>
        <w:t>houdt</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op geen enkele wijze de verplichting in om met </w:t>
      </w:r>
      <w:r w:rsidR="003E5C38" w:rsidRPr="00CB3ED1">
        <w:rPr>
          <w:rFonts w:ascii="Arial" w:eastAsia="Times New Roman" w:hAnsi="Arial" w:cs="Arial"/>
          <w:sz w:val="18"/>
          <w:szCs w:val="18"/>
          <w:lang w:eastAsia="nl-NL"/>
        </w:rPr>
        <w:t>leveranciers</w:t>
      </w:r>
      <w:r w:rsidRPr="00CB3ED1">
        <w:rPr>
          <w:rFonts w:ascii="Arial" w:eastAsia="Times New Roman" w:hAnsi="Arial" w:cs="Arial"/>
          <w:sz w:val="18"/>
          <w:szCs w:val="18"/>
          <w:lang w:eastAsia="nl-NL"/>
        </w:rPr>
        <w:t xml:space="preserve"> in een bepaalde</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rechtsverhouding te treden. Deelname aan deze </w:t>
      </w:r>
      <w:r w:rsidR="005B7783"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biedt geen enkel recht op het</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verkrijgen van een opdracht of het afsluiten van een (raam)overeenkomst.</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 xml:space="preserve">Deelname aan de </w:t>
      </w:r>
      <w:r w:rsidR="005B7783" w:rsidRPr="00CB3ED1">
        <w:rPr>
          <w:rFonts w:ascii="Arial" w:eastAsia="Times New Roman" w:hAnsi="Arial" w:cs="Arial"/>
          <w:sz w:val="18"/>
          <w:szCs w:val="18"/>
          <w:lang w:eastAsia="nl-NL"/>
        </w:rPr>
        <w:t>RFI</w:t>
      </w:r>
      <w:r w:rsidRPr="00CB3ED1">
        <w:rPr>
          <w:rFonts w:ascii="Arial" w:eastAsia="Times New Roman" w:hAnsi="Arial" w:cs="Arial"/>
          <w:sz w:val="18"/>
          <w:szCs w:val="18"/>
          <w:lang w:eastAsia="nl-NL"/>
        </w:rPr>
        <w:t xml:space="preserve"> leidt ook niet tot uitsluiting in het kader van</w:t>
      </w:r>
      <w:r w:rsidR="00AB5785" w:rsidRPr="00CB3ED1">
        <w:rPr>
          <w:rFonts w:ascii="Arial" w:eastAsia="Times New Roman" w:hAnsi="Arial" w:cs="Arial"/>
          <w:sz w:val="18"/>
          <w:szCs w:val="18"/>
          <w:lang w:eastAsia="nl-NL"/>
        </w:rPr>
        <w:t xml:space="preserve"> </w:t>
      </w:r>
      <w:r w:rsidRPr="00CB3ED1">
        <w:rPr>
          <w:rFonts w:ascii="Arial" w:eastAsia="Times New Roman" w:hAnsi="Arial" w:cs="Arial"/>
          <w:sz w:val="18"/>
          <w:szCs w:val="18"/>
          <w:lang w:eastAsia="nl-NL"/>
        </w:rPr>
        <w:t>een mogelijke toekomstige aanbestedingsprocedure.</w:t>
      </w:r>
    </w:p>
    <w:p w14:paraId="67324BF6" w14:textId="77777777" w:rsidR="00AB5785" w:rsidRPr="00CB3ED1" w:rsidRDefault="00AB5785" w:rsidP="000C08E9">
      <w:pPr>
        <w:spacing w:line="240" w:lineRule="auto"/>
        <w:ind w:left="705"/>
        <w:rPr>
          <w:rFonts w:ascii="Arial" w:eastAsia="Times New Roman" w:hAnsi="Arial" w:cs="Arial"/>
          <w:sz w:val="18"/>
          <w:szCs w:val="18"/>
          <w:lang w:eastAsia="nl-NL"/>
        </w:rPr>
      </w:pPr>
    </w:p>
    <w:p w14:paraId="7B9A105E" w14:textId="5F438CAA" w:rsidR="00803BC4" w:rsidRDefault="00803BC4" w:rsidP="00803BC4">
      <w:pPr>
        <w:spacing w:line="240" w:lineRule="auto"/>
        <w:rPr>
          <w:rFonts w:ascii="Arial" w:eastAsia="Times New Roman" w:hAnsi="Arial" w:cs="Arial"/>
          <w:b/>
          <w:lang w:eastAsia="nl-NL"/>
        </w:rPr>
      </w:pPr>
      <w:r w:rsidRPr="00CB3ED1">
        <w:rPr>
          <w:rFonts w:ascii="Arial" w:eastAsia="Times New Roman" w:hAnsi="Arial" w:cs="Arial"/>
          <w:b/>
          <w:lang w:eastAsia="nl-NL"/>
        </w:rPr>
        <w:t xml:space="preserve">3 Vragen </w:t>
      </w:r>
      <w:r w:rsidR="00C042FF" w:rsidRPr="00CB3ED1">
        <w:rPr>
          <w:rFonts w:ascii="Arial" w:eastAsia="Times New Roman" w:hAnsi="Arial" w:cs="Arial"/>
          <w:b/>
          <w:lang w:eastAsia="nl-NL"/>
        </w:rPr>
        <w:t>RFI</w:t>
      </w:r>
    </w:p>
    <w:p w14:paraId="6072EF7E" w14:textId="77777777" w:rsidR="007425F3" w:rsidRPr="00CB3ED1" w:rsidRDefault="007425F3" w:rsidP="000C08E9">
      <w:pPr>
        <w:spacing w:line="240" w:lineRule="auto"/>
        <w:ind w:left="705"/>
        <w:rPr>
          <w:rFonts w:ascii="Arial" w:eastAsia="Times New Roman" w:hAnsi="Arial" w:cs="Arial"/>
          <w:sz w:val="18"/>
          <w:szCs w:val="18"/>
          <w:lang w:eastAsia="nl-NL"/>
        </w:rPr>
      </w:pPr>
    </w:p>
    <w:tbl>
      <w:tblPr>
        <w:tblStyle w:val="Tabelraster"/>
        <w:tblW w:w="0" w:type="auto"/>
        <w:tblInd w:w="137" w:type="dxa"/>
        <w:tblLook w:val="04A0" w:firstRow="1" w:lastRow="0" w:firstColumn="1" w:lastColumn="0" w:noHBand="0" w:noVBand="1"/>
      </w:tblPr>
      <w:tblGrid>
        <w:gridCol w:w="4365"/>
        <w:gridCol w:w="3998"/>
      </w:tblGrid>
      <w:tr w:rsidR="00CB3ED1" w:rsidRPr="00CB3ED1" w14:paraId="1134ADFD" w14:textId="77777777" w:rsidTr="009F2199">
        <w:tc>
          <w:tcPr>
            <w:tcW w:w="4365" w:type="dxa"/>
          </w:tcPr>
          <w:p w14:paraId="345A8CAA" w14:textId="40126DA4" w:rsidR="00370598" w:rsidRPr="00CB3ED1" w:rsidRDefault="00370598"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Bedrijfsnaam</w:t>
            </w:r>
            <w:r w:rsidR="00871BA2">
              <w:rPr>
                <w:rFonts w:ascii="Arial" w:eastAsia="Times New Roman" w:hAnsi="Arial" w:cs="Arial"/>
                <w:sz w:val="18"/>
                <w:szCs w:val="18"/>
                <w:lang w:eastAsia="nl-NL"/>
              </w:rPr>
              <w:t xml:space="preserve"> (of combinatie)</w:t>
            </w:r>
          </w:p>
        </w:tc>
        <w:tc>
          <w:tcPr>
            <w:tcW w:w="3998" w:type="dxa"/>
          </w:tcPr>
          <w:p w14:paraId="10D33213" w14:textId="32B5CE59" w:rsidR="00370598" w:rsidRPr="00CB3ED1" w:rsidRDefault="00191A23" w:rsidP="000C08E9">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47407CC9" w14:textId="77777777" w:rsidTr="009F2199">
        <w:tc>
          <w:tcPr>
            <w:tcW w:w="4365" w:type="dxa"/>
          </w:tcPr>
          <w:p w14:paraId="2D038765" w14:textId="77777777"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Naam contactpersoon</w:t>
            </w:r>
          </w:p>
        </w:tc>
        <w:tc>
          <w:tcPr>
            <w:tcW w:w="3998" w:type="dxa"/>
          </w:tcPr>
          <w:p w14:paraId="7B6E0847" w14:textId="18315F02"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6178966B" w14:textId="77777777" w:rsidTr="009F2199">
        <w:tc>
          <w:tcPr>
            <w:tcW w:w="4365" w:type="dxa"/>
          </w:tcPr>
          <w:p w14:paraId="10000191" w14:textId="77777777"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 xml:space="preserve">Telefoonnummer van contactpersoon </w:t>
            </w:r>
          </w:p>
        </w:tc>
        <w:tc>
          <w:tcPr>
            <w:tcW w:w="3998" w:type="dxa"/>
          </w:tcPr>
          <w:p w14:paraId="6B48C348" w14:textId="39169A48"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572CEEAF" w14:textId="77777777" w:rsidTr="009F2199">
        <w:tc>
          <w:tcPr>
            <w:tcW w:w="4365" w:type="dxa"/>
          </w:tcPr>
          <w:p w14:paraId="6A2F6B0C" w14:textId="22BF49CB" w:rsidR="00191A23" w:rsidRPr="00CB3ED1" w:rsidRDefault="005B1D79"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E-mailadres</w:t>
            </w:r>
            <w:r w:rsidR="00191A23" w:rsidRPr="00CB3ED1">
              <w:rPr>
                <w:rFonts w:ascii="Arial" w:eastAsia="Times New Roman" w:hAnsi="Arial" w:cs="Arial"/>
                <w:sz w:val="18"/>
                <w:szCs w:val="18"/>
                <w:lang w:eastAsia="nl-NL"/>
              </w:rPr>
              <w:t xml:space="preserve"> van contactpersoon</w:t>
            </w:r>
          </w:p>
        </w:tc>
        <w:tc>
          <w:tcPr>
            <w:tcW w:w="3998" w:type="dxa"/>
          </w:tcPr>
          <w:p w14:paraId="382AA5F1" w14:textId="33298BBB"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6F1236A8" w14:textId="77777777" w:rsidTr="009F2199">
        <w:tc>
          <w:tcPr>
            <w:tcW w:w="4365" w:type="dxa"/>
          </w:tcPr>
          <w:p w14:paraId="71CD8B22" w14:textId="77777777"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Postadres bedrijf</w:t>
            </w:r>
          </w:p>
        </w:tc>
        <w:tc>
          <w:tcPr>
            <w:tcW w:w="3998" w:type="dxa"/>
          </w:tcPr>
          <w:p w14:paraId="755F9634" w14:textId="5BE25B06"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r w:rsidR="00CB3ED1" w:rsidRPr="00CB3ED1" w14:paraId="6C5FA0F3" w14:textId="77777777" w:rsidTr="009F2199">
        <w:tc>
          <w:tcPr>
            <w:tcW w:w="4365" w:type="dxa"/>
          </w:tcPr>
          <w:p w14:paraId="28C7CF48" w14:textId="77777777"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Website bedrijf</w:t>
            </w:r>
          </w:p>
        </w:tc>
        <w:tc>
          <w:tcPr>
            <w:tcW w:w="3998" w:type="dxa"/>
          </w:tcPr>
          <w:p w14:paraId="1467C790" w14:textId="15CAEA12" w:rsidR="00191A23" w:rsidRPr="00CB3ED1" w:rsidRDefault="00191A23" w:rsidP="00191A23">
            <w:pPr>
              <w:rPr>
                <w:rFonts w:ascii="Arial" w:eastAsia="Times New Roman" w:hAnsi="Arial" w:cs="Arial"/>
                <w:sz w:val="18"/>
                <w:szCs w:val="18"/>
                <w:lang w:eastAsia="nl-NL"/>
              </w:rPr>
            </w:pPr>
            <w:r w:rsidRPr="00CB3ED1">
              <w:rPr>
                <w:rFonts w:ascii="Arial" w:eastAsia="Times New Roman" w:hAnsi="Arial" w:cs="Arial"/>
                <w:sz w:val="18"/>
                <w:szCs w:val="18"/>
                <w:lang w:eastAsia="nl-NL"/>
              </w:rPr>
              <w:t>…………….</w:t>
            </w:r>
          </w:p>
        </w:tc>
      </w:tr>
    </w:tbl>
    <w:p w14:paraId="59CF4691" w14:textId="7FD30150" w:rsidR="00AC1CEE" w:rsidRDefault="00AC1CEE" w:rsidP="00AC1CEE">
      <w:pPr>
        <w:spacing w:line="240" w:lineRule="auto"/>
        <w:rPr>
          <w:rFonts w:ascii="Arial" w:eastAsia="Times New Roman" w:hAnsi="Arial" w:cs="Arial"/>
          <w:sz w:val="18"/>
          <w:szCs w:val="18"/>
          <w:lang w:eastAsia="nl-NL"/>
        </w:rPr>
      </w:pPr>
    </w:p>
    <w:p w14:paraId="74033366" w14:textId="504E4A27" w:rsidR="00AC1CEE" w:rsidRPr="00DC72DB" w:rsidRDefault="00AC1CEE" w:rsidP="00DC72DB">
      <w:pPr>
        <w:spacing w:line="240" w:lineRule="auto"/>
        <w:rPr>
          <w:rFonts w:ascii="Arial" w:eastAsia="Times New Roman" w:hAnsi="Arial" w:cs="Arial"/>
          <w:sz w:val="18"/>
          <w:szCs w:val="18"/>
          <w:lang w:eastAsia="nl-NL"/>
        </w:rPr>
      </w:pPr>
      <w:r w:rsidRPr="00DC72DB">
        <w:rPr>
          <w:rFonts w:ascii="Arial" w:eastAsia="Times New Roman" w:hAnsi="Arial" w:cs="Arial"/>
          <w:sz w:val="18"/>
          <w:szCs w:val="18"/>
          <w:lang w:eastAsia="nl-NL"/>
        </w:rPr>
        <w:t xml:space="preserve">Provincie Utrecht stelt het op prijs als u deelneemt aan deze marktconsultatie. In de vragenlijst </w:t>
      </w:r>
      <w:r w:rsidR="00E15283">
        <w:rPr>
          <w:rFonts w:ascii="Arial" w:eastAsia="Times New Roman" w:hAnsi="Arial" w:cs="Arial"/>
          <w:sz w:val="18"/>
          <w:szCs w:val="18"/>
          <w:lang w:eastAsia="nl-NL"/>
        </w:rPr>
        <w:t>op de volgende pagina</w:t>
      </w:r>
      <w:r w:rsidRPr="00DC72DB">
        <w:rPr>
          <w:rFonts w:ascii="Arial" w:eastAsia="Times New Roman" w:hAnsi="Arial" w:cs="Arial"/>
          <w:sz w:val="18"/>
          <w:szCs w:val="18"/>
          <w:lang w:eastAsia="nl-NL"/>
        </w:rPr>
        <w:t xml:space="preserve"> treft u op verschillende thema’s vragen aan die wij aan u willen voorleggen. U kunt zelf kiezen op welke vragen u een reactie wilt geven. Het is dus niet verplicht om alle vragen te beantwoorden. De provincie verzoekt u, om de vragen die u beantwoordt, voldoende te onderbouwen. U kunt door middel van separate zelf op te stellen bijlagen, informatie aanleveren over andere thema’s die niet zijn opgenomen in deze vragenlijst en uploaden in het aanbestedingsplatform. </w:t>
      </w:r>
    </w:p>
    <w:p w14:paraId="39D7D547" w14:textId="77777777" w:rsidR="00AC1CEE" w:rsidRPr="00DC72DB" w:rsidRDefault="00AC1CEE" w:rsidP="00DC72DB">
      <w:pPr>
        <w:spacing w:line="240" w:lineRule="auto"/>
        <w:rPr>
          <w:rFonts w:ascii="Arial" w:eastAsia="Times New Roman" w:hAnsi="Arial" w:cs="Arial"/>
          <w:sz w:val="18"/>
          <w:szCs w:val="18"/>
          <w:lang w:eastAsia="nl-NL"/>
        </w:rPr>
      </w:pPr>
    </w:p>
    <w:p w14:paraId="281DDD23" w14:textId="327A26C4" w:rsidR="00AC1CEE" w:rsidRPr="00DC72DB" w:rsidRDefault="00AC1CEE" w:rsidP="00DC72DB">
      <w:pPr>
        <w:spacing w:line="240" w:lineRule="auto"/>
        <w:rPr>
          <w:rFonts w:ascii="Arial" w:eastAsia="Times New Roman" w:hAnsi="Arial" w:cs="Arial"/>
          <w:sz w:val="18"/>
          <w:szCs w:val="18"/>
          <w:lang w:eastAsia="nl-NL"/>
        </w:rPr>
      </w:pPr>
      <w:r w:rsidRPr="00DC72DB">
        <w:rPr>
          <w:rFonts w:ascii="Arial" w:eastAsia="Times New Roman" w:hAnsi="Arial" w:cs="Arial"/>
          <w:sz w:val="18"/>
          <w:szCs w:val="18"/>
          <w:lang w:eastAsia="nl-NL"/>
        </w:rPr>
        <w:t>Er is geen restrictie of instructie hoe en met hoeveel woorden u de vragen dient te beantwoorden. Wij verzoeken u wel om de antwoorden kort en bondig te houden zodat de administratieve lasten voor zowel u als voor de provincie beperkt blijft.</w:t>
      </w:r>
      <w:r w:rsidR="008321E1">
        <w:rPr>
          <w:rFonts w:ascii="Arial" w:eastAsia="Times New Roman" w:hAnsi="Arial" w:cs="Arial"/>
          <w:sz w:val="18"/>
          <w:szCs w:val="18"/>
          <w:lang w:eastAsia="nl-NL"/>
        </w:rPr>
        <w:t xml:space="preserve"> U dient uw antwoorden in PDF-format aan te leveren. </w:t>
      </w:r>
    </w:p>
    <w:p w14:paraId="4520F17D" w14:textId="77777777" w:rsidR="00EF37D4" w:rsidRPr="00DC72DB" w:rsidRDefault="00EF37D4" w:rsidP="009F2199">
      <w:pPr>
        <w:spacing w:line="240" w:lineRule="auto"/>
        <w:ind w:left="142"/>
        <w:rPr>
          <w:rFonts w:ascii="Arial" w:eastAsia="Times New Roman" w:hAnsi="Arial" w:cs="Arial"/>
          <w:sz w:val="18"/>
          <w:szCs w:val="18"/>
          <w:lang w:eastAsia="nl-NL"/>
        </w:rPr>
      </w:pPr>
    </w:p>
    <w:tbl>
      <w:tblPr>
        <w:tblStyle w:val="Tabelraster"/>
        <w:tblW w:w="0" w:type="auto"/>
        <w:tblInd w:w="137" w:type="dxa"/>
        <w:tblLook w:val="04A0" w:firstRow="1" w:lastRow="0" w:firstColumn="1" w:lastColumn="0" w:noHBand="0" w:noVBand="1"/>
      </w:tblPr>
      <w:tblGrid>
        <w:gridCol w:w="8505"/>
      </w:tblGrid>
      <w:tr w:rsidR="009A5B91" w:rsidRPr="00270E4D" w14:paraId="2E35F44D" w14:textId="77777777" w:rsidTr="003F7672">
        <w:tc>
          <w:tcPr>
            <w:tcW w:w="8505" w:type="dxa"/>
            <w:shd w:val="clear" w:color="auto" w:fill="FF0000"/>
          </w:tcPr>
          <w:p w14:paraId="79257CE9" w14:textId="5CB799FF" w:rsidR="007000FF" w:rsidRPr="009A5B91" w:rsidRDefault="009A5B91" w:rsidP="00CC66C6">
            <w:pPr>
              <w:rPr>
                <w:rFonts w:ascii="Arial" w:eastAsia="Times New Roman" w:hAnsi="Arial" w:cs="Arial"/>
                <w:b/>
                <w:bCs/>
                <w:sz w:val="18"/>
                <w:szCs w:val="18"/>
                <w:lang w:eastAsia="nl-NL"/>
              </w:rPr>
            </w:pPr>
            <w:r w:rsidRPr="00C625A9">
              <w:rPr>
                <w:rFonts w:ascii="Arial" w:eastAsia="Times New Roman" w:hAnsi="Arial" w:cs="Arial"/>
                <w:b/>
                <w:bCs/>
                <w:sz w:val="18"/>
                <w:szCs w:val="18"/>
                <w:lang w:eastAsia="nl-NL"/>
              </w:rPr>
              <w:lastRenderedPageBreak/>
              <w:t>Algeme</w:t>
            </w:r>
            <w:r w:rsidR="0052569A">
              <w:rPr>
                <w:rFonts w:ascii="Arial" w:eastAsia="Times New Roman" w:hAnsi="Arial" w:cs="Arial"/>
                <w:b/>
                <w:bCs/>
                <w:sz w:val="18"/>
                <w:szCs w:val="18"/>
                <w:lang w:eastAsia="nl-NL"/>
              </w:rPr>
              <w:t>ne vragen</w:t>
            </w:r>
          </w:p>
        </w:tc>
      </w:tr>
      <w:tr w:rsidR="009B07FF" w:rsidRPr="00270E4D" w14:paraId="08A78FAE" w14:textId="77777777" w:rsidTr="003F7672">
        <w:tc>
          <w:tcPr>
            <w:tcW w:w="8505" w:type="dxa"/>
          </w:tcPr>
          <w:p w14:paraId="0E22588A" w14:textId="47670AD1" w:rsidR="009B07FF" w:rsidRDefault="009B07FF" w:rsidP="0045485A">
            <w:pPr>
              <w:rPr>
                <w:rFonts w:ascii="Arial" w:eastAsia="Times New Roman" w:hAnsi="Arial" w:cs="Arial"/>
                <w:sz w:val="18"/>
                <w:szCs w:val="18"/>
                <w:lang w:eastAsia="nl-NL"/>
              </w:rPr>
            </w:pPr>
            <w:r>
              <w:rPr>
                <w:rFonts w:ascii="Arial" w:eastAsia="Times New Roman" w:hAnsi="Arial" w:cs="Arial"/>
                <w:sz w:val="18"/>
                <w:szCs w:val="18"/>
                <w:lang w:eastAsia="nl-NL"/>
              </w:rPr>
              <w:t>A:</w:t>
            </w:r>
            <w:r w:rsidRPr="004B558D">
              <w:rPr>
                <w:rFonts w:ascii="Arial" w:eastAsia="Times New Roman" w:hAnsi="Arial" w:cs="Arial"/>
                <w:sz w:val="18"/>
                <w:szCs w:val="18"/>
                <w:lang w:eastAsia="nl-NL"/>
              </w:rPr>
              <w:t xml:space="preserve"> </w:t>
            </w:r>
            <w:r>
              <w:rPr>
                <w:rFonts w:ascii="Arial" w:eastAsia="Times New Roman" w:hAnsi="Arial" w:cs="Arial"/>
                <w:sz w:val="18"/>
                <w:szCs w:val="18"/>
                <w:lang w:eastAsia="nl-NL"/>
              </w:rPr>
              <w:t xml:space="preserve">Bent u </w:t>
            </w:r>
            <w:r w:rsidR="00887A6E">
              <w:rPr>
                <w:rFonts w:ascii="Arial" w:eastAsia="Times New Roman" w:hAnsi="Arial" w:cs="Arial"/>
                <w:sz w:val="18"/>
                <w:szCs w:val="18"/>
                <w:lang w:eastAsia="nl-NL"/>
              </w:rPr>
              <w:t>geïnteresseerd</w:t>
            </w:r>
            <w:r>
              <w:rPr>
                <w:rFonts w:ascii="Arial" w:eastAsia="Times New Roman" w:hAnsi="Arial" w:cs="Arial"/>
                <w:sz w:val="18"/>
                <w:szCs w:val="18"/>
                <w:lang w:eastAsia="nl-NL"/>
              </w:rPr>
              <w:t xml:space="preserve"> om een aanbieding te doen voor de realisatie en de exploitatie van solar carports in combinatie met het aanbieden van laadpunten voor elektrisch vervoer?</w:t>
            </w:r>
          </w:p>
          <w:p w14:paraId="56AB6752" w14:textId="77777777" w:rsidR="009B07FF" w:rsidRDefault="009B07FF" w:rsidP="0045485A">
            <w:pPr>
              <w:rPr>
                <w:rFonts w:ascii="Arial" w:eastAsia="Times New Roman" w:hAnsi="Arial" w:cs="Arial"/>
                <w:sz w:val="18"/>
                <w:szCs w:val="18"/>
                <w:lang w:eastAsia="nl-NL"/>
              </w:rPr>
            </w:pPr>
          </w:p>
        </w:tc>
      </w:tr>
      <w:tr w:rsidR="009B07FF" w:rsidRPr="00270E4D" w14:paraId="34EE4E75" w14:textId="77777777" w:rsidTr="003F7672">
        <w:tc>
          <w:tcPr>
            <w:tcW w:w="8505" w:type="dxa"/>
          </w:tcPr>
          <w:p w14:paraId="1F3FC65A" w14:textId="5E1B45D5" w:rsidR="009B07FF" w:rsidRDefault="009B07FF" w:rsidP="0045485A">
            <w:pPr>
              <w:rPr>
                <w:rFonts w:ascii="Arial" w:eastAsia="Times New Roman" w:hAnsi="Arial" w:cs="Arial"/>
                <w:sz w:val="18"/>
                <w:szCs w:val="18"/>
                <w:lang w:eastAsia="nl-NL"/>
              </w:rPr>
            </w:pPr>
            <w:r>
              <w:rPr>
                <w:rFonts w:ascii="Arial" w:eastAsia="Times New Roman" w:hAnsi="Arial" w:cs="Arial"/>
                <w:sz w:val="18"/>
                <w:szCs w:val="18"/>
                <w:lang w:eastAsia="nl-NL"/>
              </w:rPr>
              <w:t>Antwoord A:</w:t>
            </w:r>
          </w:p>
          <w:p w14:paraId="6CA930C0" w14:textId="77777777" w:rsidR="009B07FF" w:rsidRDefault="009B07FF" w:rsidP="0045485A">
            <w:pPr>
              <w:rPr>
                <w:rFonts w:ascii="Arial" w:eastAsia="Times New Roman" w:hAnsi="Arial" w:cs="Arial"/>
                <w:sz w:val="18"/>
                <w:szCs w:val="18"/>
                <w:lang w:eastAsia="nl-NL"/>
              </w:rPr>
            </w:pPr>
          </w:p>
          <w:p w14:paraId="31C02F96" w14:textId="77777777" w:rsidR="009B07FF" w:rsidRPr="004B558D" w:rsidRDefault="009B07FF" w:rsidP="0045485A">
            <w:pPr>
              <w:rPr>
                <w:rFonts w:ascii="Arial" w:eastAsia="Times New Roman" w:hAnsi="Arial" w:cs="Arial"/>
                <w:sz w:val="18"/>
                <w:szCs w:val="18"/>
                <w:lang w:eastAsia="nl-NL"/>
              </w:rPr>
            </w:pPr>
          </w:p>
        </w:tc>
      </w:tr>
      <w:tr w:rsidR="009A5B91" w:rsidRPr="00270E4D" w14:paraId="25B7582A" w14:textId="77777777" w:rsidTr="003F7672">
        <w:tc>
          <w:tcPr>
            <w:tcW w:w="8505" w:type="dxa"/>
          </w:tcPr>
          <w:p w14:paraId="5C939B3D" w14:textId="20D409CD" w:rsidR="004B558D" w:rsidRPr="00C625A9" w:rsidRDefault="009B07FF" w:rsidP="007C33DE">
            <w:pPr>
              <w:rPr>
                <w:rFonts w:ascii="Arial" w:eastAsia="Times New Roman" w:hAnsi="Arial" w:cs="Arial"/>
                <w:sz w:val="18"/>
                <w:szCs w:val="18"/>
                <w:lang w:eastAsia="nl-NL"/>
              </w:rPr>
            </w:pPr>
            <w:r>
              <w:rPr>
                <w:rFonts w:ascii="Arial" w:eastAsia="Times New Roman" w:hAnsi="Arial" w:cs="Arial"/>
                <w:sz w:val="18"/>
                <w:szCs w:val="18"/>
                <w:lang w:eastAsia="nl-NL"/>
              </w:rPr>
              <w:t>B</w:t>
            </w:r>
            <w:r w:rsidR="004B558D">
              <w:rPr>
                <w:rFonts w:ascii="Arial" w:eastAsia="Times New Roman" w:hAnsi="Arial" w:cs="Arial"/>
                <w:sz w:val="18"/>
                <w:szCs w:val="18"/>
                <w:lang w:eastAsia="nl-NL"/>
              </w:rPr>
              <w:t>:</w:t>
            </w:r>
            <w:r w:rsidR="009A5B91">
              <w:rPr>
                <w:rFonts w:ascii="Arial" w:eastAsia="Times New Roman" w:hAnsi="Arial" w:cs="Arial"/>
                <w:sz w:val="18"/>
                <w:szCs w:val="18"/>
                <w:lang w:eastAsia="nl-NL"/>
              </w:rPr>
              <w:t xml:space="preserve"> </w:t>
            </w:r>
            <w:r w:rsidR="00A564FE">
              <w:rPr>
                <w:rFonts w:ascii="Arial" w:eastAsia="Times New Roman" w:hAnsi="Arial" w:cs="Arial"/>
                <w:sz w:val="18"/>
                <w:szCs w:val="18"/>
                <w:lang w:eastAsia="nl-NL"/>
              </w:rPr>
              <w:t>A</w:t>
            </w:r>
            <w:r w:rsidR="001B597B">
              <w:rPr>
                <w:rFonts w:ascii="Arial" w:eastAsia="Times New Roman" w:hAnsi="Arial" w:cs="Arial"/>
                <w:sz w:val="18"/>
                <w:szCs w:val="18"/>
                <w:lang w:eastAsia="nl-NL"/>
              </w:rPr>
              <w:t>an welke randvoorwaarden moet worden vold</w:t>
            </w:r>
            <w:r w:rsidR="000D1D54">
              <w:rPr>
                <w:rFonts w:ascii="Arial" w:eastAsia="Times New Roman" w:hAnsi="Arial" w:cs="Arial"/>
                <w:sz w:val="18"/>
                <w:szCs w:val="18"/>
                <w:lang w:eastAsia="nl-NL"/>
              </w:rPr>
              <w:t xml:space="preserve">aan om te gaan inschrijven </w:t>
            </w:r>
            <w:r w:rsidR="00053205">
              <w:rPr>
                <w:rFonts w:ascii="Arial" w:eastAsia="Times New Roman" w:hAnsi="Arial" w:cs="Arial"/>
                <w:sz w:val="18"/>
                <w:szCs w:val="18"/>
                <w:lang w:eastAsia="nl-NL"/>
              </w:rPr>
              <w:t xml:space="preserve">op onderhavige concessie voor de exploitatie van zonnepanelen en laadpalen </w:t>
            </w:r>
          </w:p>
        </w:tc>
      </w:tr>
      <w:tr w:rsidR="009A5B91" w:rsidRPr="00270E4D" w14:paraId="66E9F5A4" w14:textId="77777777" w:rsidTr="003F7672">
        <w:tc>
          <w:tcPr>
            <w:tcW w:w="8505" w:type="dxa"/>
          </w:tcPr>
          <w:p w14:paraId="5EAF187A" w14:textId="76DBEAB6" w:rsidR="009A5B91" w:rsidRDefault="00C625A9" w:rsidP="00CC66C6">
            <w:pPr>
              <w:rPr>
                <w:rFonts w:ascii="Arial" w:eastAsia="Times New Roman" w:hAnsi="Arial" w:cs="Arial"/>
                <w:sz w:val="18"/>
                <w:szCs w:val="18"/>
                <w:lang w:eastAsia="nl-NL"/>
              </w:rPr>
            </w:pPr>
            <w:r>
              <w:rPr>
                <w:rFonts w:ascii="Arial" w:eastAsia="Times New Roman" w:hAnsi="Arial" w:cs="Arial"/>
                <w:sz w:val="18"/>
                <w:szCs w:val="18"/>
                <w:lang w:eastAsia="nl-NL"/>
              </w:rPr>
              <w:t xml:space="preserve">Antwoord </w:t>
            </w:r>
            <w:r w:rsidR="009B07FF">
              <w:rPr>
                <w:rFonts w:ascii="Arial" w:eastAsia="Times New Roman" w:hAnsi="Arial" w:cs="Arial"/>
                <w:sz w:val="18"/>
                <w:szCs w:val="18"/>
                <w:lang w:eastAsia="nl-NL"/>
              </w:rPr>
              <w:t>B</w:t>
            </w:r>
            <w:r>
              <w:rPr>
                <w:rFonts w:ascii="Arial" w:eastAsia="Times New Roman" w:hAnsi="Arial" w:cs="Arial"/>
                <w:sz w:val="18"/>
                <w:szCs w:val="18"/>
                <w:lang w:eastAsia="nl-NL"/>
              </w:rPr>
              <w:t>:</w:t>
            </w:r>
          </w:p>
          <w:p w14:paraId="1A5514E9" w14:textId="77777777" w:rsidR="00C625A9" w:rsidRDefault="00C625A9" w:rsidP="00CC66C6">
            <w:pPr>
              <w:rPr>
                <w:rFonts w:ascii="Arial" w:eastAsia="Times New Roman" w:hAnsi="Arial" w:cs="Arial"/>
                <w:sz w:val="18"/>
                <w:szCs w:val="18"/>
                <w:lang w:eastAsia="nl-NL"/>
              </w:rPr>
            </w:pPr>
          </w:p>
          <w:p w14:paraId="1F3FA000" w14:textId="7E4AE58C" w:rsidR="00C625A9" w:rsidRPr="00C6133F" w:rsidRDefault="00C625A9" w:rsidP="00CC66C6">
            <w:pPr>
              <w:rPr>
                <w:rFonts w:ascii="Arial" w:eastAsia="Times New Roman" w:hAnsi="Arial" w:cs="Arial"/>
                <w:sz w:val="18"/>
                <w:szCs w:val="18"/>
                <w:lang w:eastAsia="nl-NL"/>
              </w:rPr>
            </w:pPr>
          </w:p>
        </w:tc>
      </w:tr>
      <w:tr w:rsidR="00C625A9" w:rsidRPr="00270E4D" w14:paraId="56E39D0A" w14:textId="77777777" w:rsidTr="003F7672">
        <w:tc>
          <w:tcPr>
            <w:tcW w:w="8505" w:type="dxa"/>
          </w:tcPr>
          <w:p w14:paraId="7933E4F6" w14:textId="599FBB3E" w:rsidR="004B558D" w:rsidRDefault="009B07FF" w:rsidP="00053205">
            <w:pPr>
              <w:rPr>
                <w:rFonts w:ascii="Arial" w:eastAsia="Times New Roman" w:hAnsi="Arial" w:cs="Arial"/>
                <w:sz w:val="18"/>
                <w:szCs w:val="18"/>
                <w:lang w:eastAsia="nl-NL"/>
              </w:rPr>
            </w:pPr>
            <w:r>
              <w:rPr>
                <w:rFonts w:ascii="Arial" w:eastAsia="Times New Roman" w:hAnsi="Arial" w:cs="Arial"/>
                <w:sz w:val="18"/>
                <w:szCs w:val="18"/>
                <w:lang w:eastAsia="nl-NL"/>
              </w:rPr>
              <w:t>C</w:t>
            </w:r>
            <w:r w:rsidR="004B558D">
              <w:rPr>
                <w:rFonts w:ascii="Arial" w:eastAsia="Times New Roman" w:hAnsi="Arial" w:cs="Arial"/>
                <w:sz w:val="18"/>
                <w:szCs w:val="18"/>
                <w:lang w:eastAsia="nl-NL"/>
              </w:rPr>
              <w:t>:</w:t>
            </w:r>
            <w:r w:rsidR="00C625A9">
              <w:rPr>
                <w:rFonts w:ascii="Arial" w:eastAsia="Times New Roman" w:hAnsi="Arial" w:cs="Arial"/>
                <w:sz w:val="18"/>
                <w:szCs w:val="18"/>
                <w:lang w:eastAsia="nl-NL"/>
              </w:rPr>
              <w:t xml:space="preserve"> </w:t>
            </w:r>
            <w:r w:rsidR="00053205">
              <w:rPr>
                <w:rFonts w:ascii="Arial" w:eastAsia="Times New Roman" w:hAnsi="Arial" w:cs="Arial"/>
                <w:sz w:val="18"/>
                <w:szCs w:val="18"/>
                <w:lang w:eastAsia="nl-NL"/>
              </w:rPr>
              <w:t>W</w:t>
            </w:r>
            <w:r w:rsidR="005A7623">
              <w:rPr>
                <w:rFonts w:ascii="Arial" w:eastAsia="Times New Roman" w:hAnsi="Arial" w:cs="Arial"/>
                <w:sz w:val="18"/>
                <w:szCs w:val="18"/>
                <w:lang w:eastAsia="nl-NL"/>
              </w:rPr>
              <w:t xml:space="preserve">elke opmerkingen en bedenkingen heeft u bij </w:t>
            </w:r>
            <w:r w:rsidR="00FF0011">
              <w:rPr>
                <w:rFonts w:ascii="Arial" w:eastAsia="Times New Roman" w:hAnsi="Arial" w:cs="Arial"/>
                <w:sz w:val="18"/>
                <w:szCs w:val="18"/>
                <w:lang w:eastAsia="nl-NL"/>
              </w:rPr>
              <w:t>deze uitvraag en w</w:t>
            </w:r>
            <w:r w:rsidR="00053205">
              <w:rPr>
                <w:rFonts w:ascii="Arial" w:eastAsia="Times New Roman" w:hAnsi="Arial" w:cs="Arial"/>
                <w:sz w:val="18"/>
                <w:szCs w:val="18"/>
                <w:lang w:eastAsia="nl-NL"/>
              </w:rPr>
              <w:t xml:space="preserve">at ziet u als de grootste risico’s ? </w:t>
            </w:r>
          </w:p>
        </w:tc>
      </w:tr>
      <w:tr w:rsidR="0052569A" w:rsidRPr="00270E4D" w14:paraId="05743F01" w14:textId="77777777" w:rsidTr="003F7672">
        <w:tc>
          <w:tcPr>
            <w:tcW w:w="8505" w:type="dxa"/>
          </w:tcPr>
          <w:p w14:paraId="67D0CADC" w14:textId="280BF7F6" w:rsidR="0052569A"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 xml:space="preserve">Antwoord </w:t>
            </w:r>
            <w:r w:rsidR="009B07FF">
              <w:rPr>
                <w:rFonts w:ascii="Arial" w:eastAsia="Times New Roman" w:hAnsi="Arial" w:cs="Arial"/>
                <w:sz w:val="18"/>
                <w:szCs w:val="18"/>
                <w:lang w:eastAsia="nl-NL"/>
              </w:rPr>
              <w:t>C</w:t>
            </w:r>
            <w:r>
              <w:rPr>
                <w:rFonts w:ascii="Arial" w:eastAsia="Times New Roman" w:hAnsi="Arial" w:cs="Arial"/>
                <w:sz w:val="18"/>
                <w:szCs w:val="18"/>
                <w:lang w:eastAsia="nl-NL"/>
              </w:rPr>
              <w:t>:</w:t>
            </w:r>
          </w:p>
          <w:p w14:paraId="500339AE" w14:textId="77777777" w:rsidR="0052569A" w:rsidRDefault="0052569A" w:rsidP="0052569A">
            <w:pPr>
              <w:rPr>
                <w:rFonts w:ascii="Arial" w:eastAsia="Times New Roman" w:hAnsi="Arial" w:cs="Arial"/>
                <w:sz w:val="18"/>
                <w:szCs w:val="18"/>
                <w:lang w:eastAsia="nl-NL"/>
              </w:rPr>
            </w:pPr>
          </w:p>
          <w:p w14:paraId="3FD5BB03" w14:textId="77777777" w:rsidR="0052569A" w:rsidRDefault="0052569A" w:rsidP="00CC66C6">
            <w:pPr>
              <w:rPr>
                <w:rFonts w:ascii="Arial" w:eastAsia="Times New Roman" w:hAnsi="Arial" w:cs="Arial"/>
                <w:sz w:val="18"/>
                <w:szCs w:val="18"/>
                <w:lang w:eastAsia="nl-NL"/>
              </w:rPr>
            </w:pPr>
          </w:p>
        </w:tc>
      </w:tr>
      <w:tr w:rsidR="00C625A9" w:rsidRPr="00270E4D" w14:paraId="054855CA" w14:textId="77777777" w:rsidTr="003F7672">
        <w:tc>
          <w:tcPr>
            <w:tcW w:w="8505" w:type="dxa"/>
          </w:tcPr>
          <w:p w14:paraId="3F41B26D" w14:textId="680C269A" w:rsidR="00053205" w:rsidRDefault="009B07FF" w:rsidP="00053205">
            <w:pPr>
              <w:rPr>
                <w:rFonts w:ascii="Arial" w:eastAsia="Times New Roman" w:hAnsi="Arial" w:cs="Arial"/>
                <w:sz w:val="18"/>
                <w:szCs w:val="18"/>
                <w:lang w:eastAsia="nl-NL"/>
              </w:rPr>
            </w:pPr>
            <w:r>
              <w:rPr>
                <w:rFonts w:ascii="Arial" w:eastAsia="Times New Roman" w:hAnsi="Arial" w:cs="Arial"/>
                <w:sz w:val="18"/>
                <w:szCs w:val="18"/>
                <w:lang w:eastAsia="nl-NL"/>
              </w:rPr>
              <w:t>D</w:t>
            </w:r>
            <w:r w:rsidR="007C33DE">
              <w:rPr>
                <w:rFonts w:ascii="Arial" w:eastAsia="Times New Roman" w:hAnsi="Arial" w:cs="Arial"/>
                <w:sz w:val="18"/>
                <w:szCs w:val="18"/>
                <w:lang w:eastAsia="nl-NL"/>
              </w:rPr>
              <w:t>:</w:t>
            </w:r>
            <w:r w:rsidR="007C33DE" w:rsidRPr="004C2F4C">
              <w:rPr>
                <w:rFonts w:ascii="Arial" w:eastAsia="Times New Roman" w:hAnsi="Arial" w:cs="Arial"/>
                <w:sz w:val="18"/>
                <w:szCs w:val="18"/>
                <w:lang w:eastAsia="nl-NL"/>
              </w:rPr>
              <w:t xml:space="preserve"> </w:t>
            </w:r>
            <w:r w:rsidR="00053205">
              <w:rPr>
                <w:rFonts w:ascii="Arial" w:eastAsia="Times New Roman" w:hAnsi="Arial" w:cs="Arial"/>
                <w:sz w:val="18"/>
                <w:szCs w:val="18"/>
                <w:lang w:eastAsia="nl-NL"/>
              </w:rPr>
              <w:t>I</w:t>
            </w:r>
            <w:r w:rsidR="00E06457">
              <w:rPr>
                <w:rFonts w:ascii="Arial" w:eastAsia="Times New Roman" w:hAnsi="Arial" w:cs="Arial"/>
                <w:sz w:val="18"/>
                <w:szCs w:val="18"/>
                <w:lang w:eastAsia="nl-NL"/>
              </w:rPr>
              <w:t xml:space="preserve">s het </w:t>
            </w:r>
            <w:r w:rsidR="00FF0011">
              <w:rPr>
                <w:rFonts w:ascii="Arial" w:eastAsia="Times New Roman" w:hAnsi="Arial" w:cs="Arial"/>
                <w:sz w:val="18"/>
                <w:szCs w:val="18"/>
                <w:lang w:eastAsia="nl-NL"/>
              </w:rPr>
              <w:t xml:space="preserve">voor u </w:t>
            </w:r>
            <w:r w:rsidR="00E06457">
              <w:rPr>
                <w:rFonts w:ascii="Arial" w:eastAsia="Times New Roman" w:hAnsi="Arial" w:cs="Arial"/>
                <w:sz w:val="18"/>
                <w:szCs w:val="18"/>
                <w:lang w:eastAsia="nl-NL"/>
              </w:rPr>
              <w:t xml:space="preserve">belangrijk om voor meerdere carpoolplaatsen een concessie te hebben? Zo ja, Waarom? </w:t>
            </w:r>
          </w:p>
          <w:p w14:paraId="77474C55" w14:textId="27B6057B" w:rsidR="00C625A9" w:rsidRDefault="00C625A9">
            <w:pPr>
              <w:rPr>
                <w:rFonts w:ascii="Arial" w:eastAsia="Times New Roman" w:hAnsi="Arial" w:cs="Arial"/>
                <w:sz w:val="18"/>
                <w:szCs w:val="18"/>
                <w:lang w:eastAsia="nl-NL"/>
              </w:rPr>
            </w:pPr>
          </w:p>
        </w:tc>
      </w:tr>
      <w:tr w:rsidR="0052569A" w:rsidRPr="00270E4D" w14:paraId="54A72F90" w14:textId="77777777" w:rsidTr="003F7672">
        <w:tc>
          <w:tcPr>
            <w:tcW w:w="8505" w:type="dxa"/>
          </w:tcPr>
          <w:p w14:paraId="141D72B7" w14:textId="55282433" w:rsidR="0052569A"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 xml:space="preserve">Antwoord </w:t>
            </w:r>
            <w:r w:rsidR="009B07FF">
              <w:rPr>
                <w:rFonts w:ascii="Arial" w:eastAsia="Times New Roman" w:hAnsi="Arial" w:cs="Arial"/>
                <w:sz w:val="18"/>
                <w:szCs w:val="18"/>
                <w:lang w:eastAsia="nl-NL"/>
              </w:rPr>
              <w:t>D</w:t>
            </w:r>
            <w:r>
              <w:rPr>
                <w:rFonts w:ascii="Arial" w:eastAsia="Times New Roman" w:hAnsi="Arial" w:cs="Arial"/>
                <w:sz w:val="18"/>
                <w:szCs w:val="18"/>
                <w:lang w:eastAsia="nl-NL"/>
              </w:rPr>
              <w:t>:</w:t>
            </w:r>
          </w:p>
          <w:p w14:paraId="48C68BFB" w14:textId="77777777" w:rsidR="0052569A" w:rsidRDefault="0052569A" w:rsidP="0052569A">
            <w:pPr>
              <w:rPr>
                <w:rFonts w:ascii="Arial" w:eastAsia="Times New Roman" w:hAnsi="Arial" w:cs="Arial"/>
                <w:sz w:val="18"/>
                <w:szCs w:val="18"/>
                <w:lang w:eastAsia="nl-NL"/>
              </w:rPr>
            </w:pPr>
          </w:p>
          <w:p w14:paraId="742F4641" w14:textId="77777777" w:rsidR="0052569A" w:rsidRDefault="0052569A" w:rsidP="0052569A">
            <w:pPr>
              <w:rPr>
                <w:rFonts w:ascii="Arial" w:eastAsia="Times New Roman" w:hAnsi="Arial" w:cs="Arial"/>
                <w:sz w:val="18"/>
                <w:szCs w:val="18"/>
                <w:lang w:eastAsia="nl-NL"/>
              </w:rPr>
            </w:pPr>
          </w:p>
        </w:tc>
      </w:tr>
      <w:tr w:rsidR="0052569A" w:rsidRPr="00270E4D" w14:paraId="02B2B3D1" w14:textId="77777777" w:rsidTr="003F7672">
        <w:tc>
          <w:tcPr>
            <w:tcW w:w="8505" w:type="dxa"/>
          </w:tcPr>
          <w:p w14:paraId="47B741A4" w14:textId="0B1137EC" w:rsidR="0052569A" w:rsidRDefault="009B07FF" w:rsidP="0052569A">
            <w:pPr>
              <w:rPr>
                <w:rFonts w:ascii="Arial" w:eastAsia="Times New Roman" w:hAnsi="Arial" w:cs="Arial"/>
                <w:sz w:val="18"/>
                <w:szCs w:val="18"/>
                <w:lang w:eastAsia="nl-NL"/>
              </w:rPr>
            </w:pPr>
            <w:r>
              <w:rPr>
                <w:rFonts w:ascii="Arial" w:eastAsia="Times New Roman" w:hAnsi="Arial" w:cs="Arial"/>
                <w:sz w:val="18"/>
                <w:szCs w:val="18"/>
                <w:lang w:eastAsia="nl-NL"/>
              </w:rPr>
              <w:t>E</w:t>
            </w:r>
            <w:r w:rsidR="004B558D">
              <w:rPr>
                <w:rFonts w:ascii="Arial" w:eastAsia="Times New Roman" w:hAnsi="Arial" w:cs="Arial"/>
                <w:sz w:val="18"/>
                <w:szCs w:val="18"/>
                <w:lang w:eastAsia="nl-NL"/>
              </w:rPr>
              <w:t>:</w:t>
            </w:r>
            <w:r w:rsidR="0052569A">
              <w:rPr>
                <w:rFonts w:ascii="Arial" w:eastAsia="Times New Roman" w:hAnsi="Arial" w:cs="Arial"/>
                <w:sz w:val="18"/>
                <w:szCs w:val="18"/>
                <w:lang w:eastAsia="nl-NL"/>
              </w:rPr>
              <w:t xml:space="preserve"> </w:t>
            </w:r>
            <w:r w:rsidR="00E06457">
              <w:rPr>
                <w:rFonts w:ascii="Arial" w:eastAsia="Times New Roman" w:hAnsi="Arial" w:cs="Arial"/>
                <w:sz w:val="18"/>
                <w:szCs w:val="18"/>
                <w:lang w:eastAsia="nl-NL"/>
              </w:rPr>
              <w:t xml:space="preserve">Bent u voornemens </w:t>
            </w:r>
            <w:r w:rsidR="00633609">
              <w:rPr>
                <w:rFonts w:ascii="Arial" w:eastAsia="Times New Roman" w:hAnsi="Arial" w:cs="Arial"/>
                <w:sz w:val="18"/>
                <w:szCs w:val="18"/>
                <w:lang w:eastAsia="nl-NL"/>
              </w:rPr>
              <w:t xml:space="preserve">om samen te </w:t>
            </w:r>
            <w:r w:rsidR="00CF32D7">
              <w:rPr>
                <w:rFonts w:ascii="Arial" w:eastAsia="Times New Roman" w:hAnsi="Arial" w:cs="Arial"/>
                <w:sz w:val="18"/>
                <w:szCs w:val="18"/>
                <w:lang w:eastAsia="nl-NL"/>
              </w:rPr>
              <w:t>werken</w:t>
            </w:r>
            <w:r w:rsidR="00633609">
              <w:rPr>
                <w:rFonts w:ascii="Arial" w:eastAsia="Times New Roman" w:hAnsi="Arial" w:cs="Arial"/>
                <w:sz w:val="18"/>
                <w:szCs w:val="18"/>
                <w:lang w:eastAsia="nl-NL"/>
              </w:rPr>
              <w:t xml:space="preserve"> met een </w:t>
            </w:r>
            <w:r w:rsidR="00887A6E">
              <w:rPr>
                <w:rFonts w:ascii="Arial" w:eastAsia="Times New Roman" w:hAnsi="Arial" w:cs="Arial"/>
                <w:sz w:val="18"/>
                <w:szCs w:val="18"/>
                <w:lang w:eastAsia="nl-NL"/>
              </w:rPr>
              <w:t>energiecoöperatie</w:t>
            </w:r>
            <w:r w:rsidR="00633609">
              <w:rPr>
                <w:rFonts w:ascii="Arial" w:eastAsia="Times New Roman" w:hAnsi="Arial" w:cs="Arial"/>
                <w:sz w:val="18"/>
                <w:szCs w:val="18"/>
                <w:lang w:eastAsia="nl-NL"/>
              </w:rPr>
              <w:t xml:space="preserve"> of marktpartij</w:t>
            </w:r>
            <w:r w:rsidR="00CF32D7">
              <w:rPr>
                <w:rFonts w:ascii="Arial" w:eastAsia="Times New Roman" w:hAnsi="Arial" w:cs="Arial"/>
                <w:sz w:val="18"/>
                <w:szCs w:val="18"/>
                <w:lang w:eastAsia="nl-NL"/>
              </w:rPr>
              <w:t>? Dit graag toelichten</w:t>
            </w:r>
            <w:r w:rsidR="000C1B4A">
              <w:rPr>
                <w:rFonts w:ascii="Arial" w:eastAsia="Times New Roman" w:hAnsi="Arial" w:cs="Arial"/>
                <w:sz w:val="18"/>
                <w:szCs w:val="18"/>
                <w:lang w:eastAsia="nl-NL"/>
              </w:rPr>
              <w:t xml:space="preserve">. </w:t>
            </w:r>
          </w:p>
          <w:p w14:paraId="1F75BBCF" w14:textId="32A6E54B" w:rsidR="0052569A" w:rsidRDefault="0052569A" w:rsidP="0052569A">
            <w:pPr>
              <w:rPr>
                <w:rFonts w:ascii="Arial" w:eastAsia="Times New Roman" w:hAnsi="Arial" w:cs="Arial"/>
                <w:sz w:val="18"/>
                <w:szCs w:val="18"/>
                <w:lang w:eastAsia="nl-NL"/>
              </w:rPr>
            </w:pPr>
          </w:p>
        </w:tc>
      </w:tr>
      <w:tr w:rsidR="0052569A" w:rsidRPr="00270E4D" w14:paraId="6808BF7C" w14:textId="77777777" w:rsidTr="003F7672">
        <w:tc>
          <w:tcPr>
            <w:tcW w:w="8505" w:type="dxa"/>
          </w:tcPr>
          <w:p w14:paraId="4EAEA8ED" w14:textId="65ACB0E9" w:rsidR="0052569A" w:rsidRDefault="0052569A" w:rsidP="0052569A">
            <w:pPr>
              <w:rPr>
                <w:rFonts w:ascii="Arial" w:eastAsia="Times New Roman" w:hAnsi="Arial" w:cs="Arial"/>
                <w:sz w:val="18"/>
                <w:szCs w:val="18"/>
                <w:lang w:eastAsia="nl-NL"/>
              </w:rPr>
            </w:pPr>
            <w:r>
              <w:rPr>
                <w:rFonts w:ascii="Arial" w:eastAsia="Times New Roman" w:hAnsi="Arial" w:cs="Arial"/>
                <w:sz w:val="18"/>
                <w:szCs w:val="18"/>
                <w:lang w:eastAsia="nl-NL"/>
              </w:rPr>
              <w:t xml:space="preserve">Antwoord </w:t>
            </w:r>
            <w:r w:rsidR="009B07FF">
              <w:rPr>
                <w:rFonts w:ascii="Arial" w:eastAsia="Times New Roman" w:hAnsi="Arial" w:cs="Arial"/>
                <w:sz w:val="18"/>
                <w:szCs w:val="18"/>
                <w:lang w:eastAsia="nl-NL"/>
              </w:rPr>
              <w:t>E</w:t>
            </w:r>
            <w:r>
              <w:rPr>
                <w:rFonts w:ascii="Arial" w:eastAsia="Times New Roman" w:hAnsi="Arial" w:cs="Arial"/>
                <w:sz w:val="18"/>
                <w:szCs w:val="18"/>
                <w:lang w:eastAsia="nl-NL"/>
              </w:rPr>
              <w:t>:</w:t>
            </w:r>
          </w:p>
          <w:p w14:paraId="1D935F6C" w14:textId="77777777" w:rsidR="0052569A" w:rsidRDefault="0052569A" w:rsidP="0052569A">
            <w:pPr>
              <w:rPr>
                <w:rFonts w:ascii="Arial" w:eastAsia="Times New Roman" w:hAnsi="Arial" w:cs="Arial"/>
                <w:sz w:val="18"/>
                <w:szCs w:val="18"/>
                <w:lang w:eastAsia="nl-NL"/>
              </w:rPr>
            </w:pPr>
          </w:p>
          <w:p w14:paraId="03A18F72" w14:textId="77777777" w:rsidR="0052569A" w:rsidRDefault="0052569A" w:rsidP="0052569A">
            <w:pPr>
              <w:rPr>
                <w:rFonts w:ascii="Arial" w:eastAsia="Times New Roman" w:hAnsi="Arial" w:cs="Arial"/>
                <w:sz w:val="18"/>
                <w:szCs w:val="18"/>
                <w:lang w:eastAsia="nl-NL"/>
              </w:rPr>
            </w:pPr>
          </w:p>
        </w:tc>
      </w:tr>
      <w:tr w:rsidR="00B02972" w:rsidRPr="00270E4D" w14:paraId="16CF6DD5" w14:textId="77777777" w:rsidTr="003F7672">
        <w:tc>
          <w:tcPr>
            <w:tcW w:w="8505" w:type="dxa"/>
          </w:tcPr>
          <w:p w14:paraId="3FA0CC6E" w14:textId="4F1366FF" w:rsidR="00B02972" w:rsidRDefault="009B07FF">
            <w:pPr>
              <w:rPr>
                <w:rFonts w:ascii="Arial" w:eastAsia="Times New Roman" w:hAnsi="Arial" w:cs="Arial"/>
                <w:sz w:val="18"/>
                <w:szCs w:val="18"/>
                <w:lang w:eastAsia="nl-NL"/>
              </w:rPr>
            </w:pPr>
            <w:r>
              <w:rPr>
                <w:rFonts w:ascii="Arial" w:eastAsia="Times New Roman" w:hAnsi="Arial" w:cs="Arial"/>
                <w:sz w:val="18"/>
                <w:szCs w:val="18"/>
                <w:lang w:eastAsia="nl-NL"/>
              </w:rPr>
              <w:t>F</w:t>
            </w:r>
            <w:r w:rsidR="004B558D">
              <w:rPr>
                <w:rFonts w:ascii="Arial" w:eastAsia="Times New Roman" w:hAnsi="Arial" w:cs="Arial"/>
                <w:sz w:val="18"/>
                <w:szCs w:val="18"/>
                <w:lang w:eastAsia="nl-NL"/>
              </w:rPr>
              <w:t>:</w:t>
            </w:r>
            <w:r w:rsidR="00B02972" w:rsidRPr="004C2F4C">
              <w:rPr>
                <w:rFonts w:ascii="Arial" w:eastAsia="Times New Roman" w:hAnsi="Arial" w:cs="Arial"/>
                <w:sz w:val="18"/>
                <w:szCs w:val="18"/>
                <w:lang w:eastAsia="nl-NL"/>
              </w:rPr>
              <w:t xml:space="preserve"> </w:t>
            </w:r>
            <w:r w:rsidR="007C33DE">
              <w:rPr>
                <w:rFonts w:ascii="Arial" w:eastAsia="Times New Roman" w:hAnsi="Arial" w:cs="Arial"/>
                <w:sz w:val="18"/>
                <w:szCs w:val="18"/>
                <w:lang w:eastAsia="nl-NL"/>
              </w:rPr>
              <w:t xml:space="preserve">Op welke wijze zou </w:t>
            </w:r>
            <w:r w:rsidR="00882883">
              <w:rPr>
                <w:rFonts w:ascii="Arial" w:eastAsia="Times New Roman" w:hAnsi="Arial" w:cs="Arial"/>
                <w:sz w:val="18"/>
                <w:szCs w:val="18"/>
                <w:lang w:eastAsia="nl-NL"/>
              </w:rPr>
              <w:t xml:space="preserve">de aanbesteding </w:t>
            </w:r>
            <w:r w:rsidR="007C33DE">
              <w:rPr>
                <w:rFonts w:ascii="Arial" w:eastAsia="Times New Roman" w:hAnsi="Arial" w:cs="Arial"/>
                <w:sz w:val="18"/>
                <w:szCs w:val="18"/>
                <w:lang w:eastAsia="nl-NL"/>
              </w:rPr>
              <w:t>interess</w:t>
            </w:r>
            <w:r w:rsidR="007D0E73">
              <w:rPr>
                <w:rFonts w:ascii="Arial" w:eastAsia="Times New Roman" w:hAnsi="Arial" w:cs="Arial"/>
                <w:sz w:val="18"/>
                <w:szCs w:val="18"/>
                <w:lang w:eastAsia="nl-NL"/>
              </w:rPr>
              <w:t>anter voor u</w:t>
            </w:r>
            <w:r w:rsidR="00FF61D8">
              <w:rPr>
                <w:rFonts w:ascii="Arial" w:eastAsia="Times New Roman" w:hAnsi="Arial" w:cs="Arial"/>
                <w:sz w:val="18"/>
                <w:szCs w:val="18"/>
                <w:lang w:eastAsia="nl-NL"/>
              </w:rPr>
              <w:t>w onderneming worden</w:t>
            </w:r>
            <w:r w:rsidR="007D0E73">
              <w:rPr>
                <w:rFonts w:ascii="Arial" w:eastAsia="Times New Roman" w:hAnsi="Arial" w:cs="Arial"/>
                <w:sz w:val="18"/>
                <w:szCs w:val="18"/>
                <w:lang w:eastAsia="nl-NL"/>
              </w:rPr>
              <w:t>?</w:t>
            </w:r>
          </w:p>
        </w:tc>
      </w:tr>
      <w:tr w:rsidR="00B02972" w:rsidRPr="00270E4D" w14:paraId="7EB4D508" w14:textId="77777777" w:rsidTr="003F7672">
        <w:tc>
          <w:tcPr>
            <w:tcW w:w="8505" w:type="dxa"/>
          </w:tcPr>
          <w:p w14:paraId="14700CBC" w14:textId="11786BC7" w:rsidR="004B558D" w:rsidRDefault="004B558D" w:rsidP="004B558D">
            <w:pPr>
              <w:rPr>
                <w:rFonts w:ascii="Arial" w:eastAsia="Times New Roman" w:hAnsi="Arial" w:cs="Arial"/>
                <w:sz w:val="18"/>
                <w:szCs w:val="18"/>
                <w:lang w:eastAsia="nl-NL"/>
              </w:rPr>
            </w:pPr>
            <w:r>
              <w:rPr>
                <w:rFonts w:ascii="Arial" w:eastAsia="Times New Roman" w:hAnsi="Arial" w:cs="Arial"/>
                <w:sz w:val="18"/>
                <w:szCs w:val="18"/>
                <w:lang w:eastAsia="nl-NL"/>
              </w:rPr>
              <w:t xml:space="preserve">Antwoord </w:t>
            </w:r>
            <w:r w:rsidR="009B07FF">
              <w:rPr>
                <w:rFonts w:ascii="Arial" w:eastAsia="Times New Roman" w:hAnsi="Arial" w:cs="Arial"/>
                <w:sz w:val="18"/>
                <w:szCs w:val="18"/>
                <w:lang w:eastAsia="nl-NL"/>
              </w:rPr>
              <w:t>F</w:t>
            </w:r>
            <w:r>
              <w:rPr>
                <w:rFonts w:ascii="Arial" w:eastAsia="Times New Roman" w:hAnsi="Arial" w:cs="Arial"/>
                <w:sz w:val="18"/>
                <w:szCs w:val="18"/>
                <w:lang w:eastAsia="nl-NL"/>
              </w:rPr>
              <w:t>:</w:t>
            </w:r>
          </w:p>
          <w:p w14:paraId="165803E8" w14:textId="77777777" w:rsidR="00B02972" w:rsidRDefault="00B02972" w:rsidP="00B02972">
            <w:pPr>
              <w:rPr>
                <w:rFonts w:ascii="Arial" w:eastAsia="Times New Roman" w:hAnsi="Arial" w:cs="Arial"/>
                <w:sz w:val="18"/>
                <w:szCs w:val="18"/>
                <w:lang w:eastAsia="nl-NL"/>
              </w:rPr>
            </w:pPr>
          </w:p>
          <w:p w14:paraId="1D090941" w14:textId="560EF19D" w:rsidR="00B02972" w:rsidRPr="004C2F4C" w:rsidRDefault="00B02972" w:rsidP="00B02972">
            <w:pPr>
              <w:rPr>
                <w:rFonts w:ascii="Arial" w:eastAsia="Times New Roman" w:hAnsi="Arial" w:cs="Arial"/>
                <w:sz w:val="18"/>
                <w:szCs w:val="18"/>
                <w:lang w:eastAsia="nl-NL"/>
              </w:rPr>
            </w:pPr>
          </w:p>
        </w:tc>
      </w:tr>
      <w:tr w:rsidR="001C4CDD" w:rsidRPr="00270E4D" w14:paraId="2E8A7C2B" w14:textId="77777777" w:rsidTr="003F7672">
        <w:tc>
          <w:tcPr>
            <w:tcW w:w="8505" w:type="dxa"/>
            <w:shd w:val="clear" w:color="auto" w:fill="FF0000"/>
          </w:tcPr>
          <w:p w14:paraId="41EFFB5A" w14:textId="26CF734B" w:rsidR="001C4CDD" w:rsidRPr="001C4CDD" w:rsidRDefault="001C4CDD" w:rsidP="003D6061">
            <w:pPr>
              <w:rPr>
                <w:rFonts w:ascii="Arial" w:eastAsia="Times New Roman" w:hAnsi="Arial" w:cs="Arial"/>
                <w:b/>
                <w:bCs/>
                <w:sz w:val="18"/>
                <w:szCs w:val="18"/>
                <w:lang w:eastAsia="nl-NL"/>
              </w:rPr>
            </w:pPr>
            <w:bookmarkStart w:id="0" w:name="_Hlk67901215"/>
            <w:r w:rsidRPr="001C4CDD">
              <w:rPr>
                <w:rFonts w:ascii="Arial" w:eastAsia="Times New Roman" w:hAnsi="Arial" w:cs="Arial"/>
                <w:b/>
                <w:bCs/>
                <w:sz w:val="18"/>
                <w:szCs w:val="18"/>
                <w:lang w:eastAsia="nl-NL"/>
              </w:rPr>
              <w:t xml:space="preserve">Slot </w:t>
            </w:r>
          </w:p>
        </w:tc>
      </w:tr>
      <w:tr w:rsidR="008321E1" w:rsidRPr="00270E4D" w14:paraId="78163D3B" w14:textId="77777777" w:rsidTr="003F7672">
        <w:tc>
          <w:tcPr>
            <w:tcW w:w="8505" w:type="dxa"/>
            <w:shd w:val="clear" w:color="auto" w:fill="auto"/>
          </w:tcPr>
          <w:p w14:paraId="1EA1A8E4" w14:textId="495D04F9" w:rsidR="008321E1" w:rsidRPr="001C4CDD" w:rsidRDefault="008321E1" w:rsidP="003D6061">
            <w:pPr>
              <w:rPr>
                <w:rFonts w:ascii="Arial" w:eastAsia="Times New Roman" w:hAnsi="Arial" w:cs="Arial"/>
                <w:b/>
                <w:bCs/>
                <w:sz w:val="18"/>
                <w:szCs w:val="18"/>
                <w:lang w:eastAsia="nl-NL"/>
              </w:rPr>
            </w:pPr>
            <w:r w:rsidRPr="001C4CDD">
              <w:rPr>
                <w:rFonts w:ascii="Arial" w:eastAsia="Times New Roman" w:hAnsi="Arial" w:cs="Arial"/>
                <w:b/>
                <w:bCs/>
                <w:sz w:val="18"/>
                <w:szCs w:val="18"/>
                <w:lang w:eastAsia="nl-NL"/>
              </w:rPr>
              <w:t xml:space="preserve">Indien er onderwerpen zijn, die naar uw mening van belang zijn, niet aan bod zijn gekomen in dit document, kunt u deze hieronder beschrijven. </w:t>
            </w:r>
          </w:p>
          <w:p w14:paraId="2ED9E692" w14:textId="48A18A5D" w:rsidR="008321E1" w:rsidRDefault="008321E1" w:rsidP="003D6061">
            <w:pPr>
              <w:rPr>
                <w:rFonts w:ascii="Arial" w:eastAsia="Times New Roman" w:hAnsi="Arial" w:cs="Arial"/>
                <w:sz w:val="18"/>
                <w:szCs w:val="18"/>
                <w:lang w:eastAsia="nl-NL"/>
              </w:rPr>
            </w:pPr>
          </w:p>
          <w:p w14:paraId="114751B5" w14:textId="453B8F24" w:rsidR="008321E1" w:rsidRPr="00DC72DB" w:rsidRDefault="008321E1" w:rsidP="00B71F34">
            <w:pPr>
              <w:rPr>
                <w:rFonts w:ascii="Arial" w:eastAsia="Times New Roman" w:hAnsi="Arial" w:cs="Arial"/>
                <w:sz w:val="18"/>
                <w:szCs w:val="18"/>
                <w:lang w:eastAsia="nl-NL"/>
              </w:rPr>
            </w:pPr>
          </w:p>
        </w:tc>
      </w:tr>
      <w:tr w:rsidR="00E56BB4" w:rsidRPr="00270E4D" w14:paraId="678F450F" w14:textId="77777777" w:rsidTr="003F7672">
        <w:tc>
          <w:tcPr>
            <w:tcW w:w="8505" w:type="dxa"/>
          </w:tcPr>
          <w:p w14:paraId="7B00C4EA" w14:textId="402ACE5D" w:rsidR="00E56BB4" w:rsidRDefault="00E56BB4" w:rsidP="003D6061">
            <w:pPr>
              <w:rPr>
                <w:rFonts w:ascii="Arial" w:eastAsia="Times New Roman" w:hAnsi="Arial" w:cs="Arial"/>
                <w:b/>
                <w:bCs/>
                <w:sz w:val="18"/>
                <w:szCs w:val="18"/>
                <w:lang w:eastAsia="nl-NL"/>
              </w:rPr>
            </w:pPr>
            <w:r>
              <w:rPr>
                <w:rFonts w:ascii="Arial" w:eastAsia="Times New Roman" w:hAnsi="Arial" w:cs="Arial"/>
                <w:sz w:val="18"/>
                <w:szCs w:val="18"/>
                <w:lang w:eastAsia="nl-NL"/>
              </w:rPr>
              <w:t>Antwoord:</w:t>
            </w:r>
          </w:p>
        </w:tc>
      </w:tr>
      <w:bookmarkEnd w:id="0"/>
    </w:tbl>
    <w:p w14:paraId="36AE052A" w14:textId="5FF37D96" w:rsidR="00790F3A" w:rsidRPr="00DC72DB" w:rsidRDefault="00790F3A" w:rsidP="0000647B">
      <w:pPr>
        <w:spacing w:line="240" w:lineRule="auto"/>
        <w:rPr>
          <w:rFonts w:ascii="Arial" w:eastAsia="Times New Roman" w:hAnsi="Arial" w:cs="Arial"/>
          <w:sz w:val="18"/>
          <w:szCs w:val="18"/>
          <w:lang w:eastAsia="nl-NL"/>
        </w:rPr>
      </w:pPr>
    </w:p>
    <w:p w14:paraId="04BB8DCD" w14:textId="64BCF082" w:rsidR="002C0135" w:rsidRDefault="008321E1" w:rsidP="00B71F34">
      <w:pPr>
        <w:spacing w:line="240" w:lineRule="auto"/>
        <w:rPr>
          <w:rFonts w:ascii="Arial" w:eastAsia="Times New Roman" w:hAnsi="Arial" w:cs="Arial"/>
          <w:sz w:val="18"/>
          <w:szCs w:val="18"/>
          <w:lang w:eastAsia="nl-NL"/>
        </w:rPr>
      </w:pPr>
      <w:r>
        <w:rPr>
          <w:rFonts w:ascii="Arial" w:eastAsia="Times New Roman" w:hAnsi="Arial" w:cs="Arial"/>
          <w:sz w:val="18"/>
          <w:szCs w:val="18"/>
          <w:lang w:eastAsia="nl-NL"/>
        </w:rPr>
        <w:t xml:space="preserve">Tot slot bedanken wij u voor de genomen moeite. </w:t>
      </w:r>
    </w:p>
    <w:p w14:paraId="3F63988C" w14:textId="6AE00D38" w:rsidR="001C4CDD" w:rsidRDefault="001C4CDD" w:rsidP="00B71F34">
      <w:pPr>
        <w:spacing w:line="240" w:lineRule="auto"/>
        <w:rPr>
          <w:rFonts w:ascii="Arial" w:eastAsia="Times New Roman" w:hAnsi="Arial" w:cs="Arial"/>
          <w:sz w:val="18"/>
          <w:szCs w:val="18"/>
          <w:lang w:eastAsia="nl-NL"/>
        </w:rPr>
      </w:pPr>
    </w:p>
    <w:p w14:paraId="30681FCC" w14:textId="259891BA" w:rsidR="001C4CDD" w:rsidRDefault="001C4CDD" w:rsidP="00B71F34">
      <w:pPr>
        <w:spacing w:line="240" w:lineRule="auto"/>
        <w:rPr>
          <w:rFonts w:ascii="Arial" w:eastAsia="Times New Roman" w:hAnsi="Arial" w:cs="Arial"/>
          <w:sz w:val="18"/>
          <w:szCs w:val="18"/>
          <w:lang w:eastAsia="nl-NL"/>
        </w:rPr>
      </w:pPr>
    </w:p>
    <w:p w14:paraId="691B6462" w14:textId="5AE6FF4F" w:rsidR="001C4CDD" w:rsidRDefault="001C4CDD" w:rsidP="00B71F34">
      <w:pPr>
        <w:spacing w:line="240" w:lineRule="auto"/>
        <w:rPr>
          <w:rFonts w:ascii="Arial" w:eastAsia="Times New Roman" w:hAnsi="Arial" w:cs="Arial"/>
          <w:sz w:val="18"/>
          <w:szCs w:val="18"/>
          <w:lang w:eastAsia="nl-NL"/>
        </w:rPr>
      </w:pPr>
    </w:p>
    <w:p w14:paraId="6ADD4F44" w14:textId="77777777" w:rsidR="001C4CDD" w:rsidRPr="00DC72DB" w:rsidRDefault="001C4CDD" w:rsidP="00B71F34">
      <w:pPr>
        <w:spacing w:line="240" w:lineRule="auto"/>
        <w:rPr>
          <w:rFonts w:ascii="Arial" w:eastAsia="Times New Roman" w:hAnsi="Arial" w:cs="Arial"/>
          <w:sz w:val="18"/>
          <w:szCs w:val="18"/>
          <w:lang w:eastAsia="nl-NL"/>
        </w:rPr>
      </w:pPr>
    </w:p>
    <w:sectPr w:rsidR="001C4CDD" w:rsidRPr="00DC72DB" w:rsidSect="00C55DE5">
      <w:headerReference w:type="even" r:id="rId11"/>
      <w:headerReference w:type="default" r:id="rId12"/>
      <w:footerReference w:type="even" r:id="rId13"/>
      <w:footerReference w:type="default" r:id="rId14"/>
      <w:headerReference w:type="first" r:id="rId15"/>
      <w:footerReference w:type="first" r:id="rId16"/>
      <w:pgSz w:w="11906" w:h="16838" w:code="9"/>
      <w:pgMar w:top="1985" w:right="1134" w:bottom="1701" w:left="1418" w:header="709" w:footer="56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13F59" w14:textId="77777777" w:rsidR="004A728E" w:rsidRDefault="004A728E" w:rsidP="000C08E9">
      <w:pPr>
        <w:spacing w:line="240" w:lineRule="auto"/>
      </w:pPr>
      <w:r>
        <w:separator/>
      </w:r>
    </w:p>
  </w:endnote>
  <w:endnote w:type="continuationSeparator" w:id="0">
    <w:p w14:paraId="7717B74E" w14:textId="77777777" w:rsidR="004A728E" w:rsidRDefault="004A728E" w:rsidP="000C08E9">
      <w:pPr>
        <w:spacing w:line="240" w:lineRule="auto"/>
      </w:pPr>
      <w:r>
        <w:continuationSeparator/>
      </w:r>
    </w:p>
  </w:endnote>
  <w:endnote w:type="continuationNotice" w:id="1">
    <w:p w14:paraId="29916347" w14:textId="77777777" w:rsidR="004A728E" w:rsidRDefault="004A72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EAA0" w14:textId="77777777" w:rsidR="00D02CDE" w:rsidRDefault="00D02C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940539"/>
      <w:docPartObj>
        <w:docPartGallery w:val="Page Numbers (Bottom of Page)"/>
        <w:docPartUnique/>
      </w:docPartObj>
    </w:sdtPr>
    <w:sdtEndPr/>
    <w:sdtContent>
      <w:p w14:paraId="1442C603" w14:textId="77777777" w:rsidR="003D6061" w:rsidRDefault="003D6061">
        <w:pPr>
          <w:pStyle w:val="Voettekst"/>
          <w:jc w:val="right"/>
        </w:pPr>
        <w:r>
          <w:fldChar w:fldCharType="begin"/>
        </w:r>
        <w:r>
          <w:instrText>PAGE   \* MERGEFORMAT</w:instrText>
        </w:r>
        <w:r>
          <w:fldChar w:fldCharType="separate"/>
        </w:r>
        <w:r>
          <w:rPr>
            <w:noProof/>
          </w:rPr>
          <w:t>4</w:t>
        </w:r>
        <w:r>
          <w:fldChar w:fldCharType="end"/>
        </w:r>
      </w:p>
    </w:sdtContent>
  </w:sdt>
  <w:p w14:paraId="60B31191" w14:textId="77777777" w:rsidR="003D6061" w:rsidRDefault="003D60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D53A" w14:textId="77777777" w:rsidR="00D02CDE" w:rsidRDefault="00D02C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6570B" w14:textId="77777777" w:rsidR="004A728E" w:rsidRDefault="004A728E" w:rsidP="000C08E9">
      <w:pPr>
        <w:spacing w:line="240" w:lineRule="auto"/>
      </w:pPr>
      <w:r>
        <w:separator/>
      </w:r>
    </w:p>
  </w:footnote>
  <w:footnote w:type="continuationSeparator" w:id="0">
    <w:p w14:paraId="1B210C09" w14:textId="77777777" w:rsidR="004A728E" w:rsidRDefault="004A728E" w:rsidP="000C08E9">
      <w:pPr>
        <w:spacing w:line="240" w:lineRule="auto"/>
      </w:pPr>
      <w:r>
        <w:continuationSeparator/>
      </w:r>
    </w:p>
  </w:footnote>
  <w:footnote w:type="continuationNotice" w:id="1">
    <w:p w14:paraId="2CBD4ED8" w14:textId="77777777" w:rsidR="004A728E" w:rsidRDefault="004A72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E9E8B" w14:textId="77777777" w:rsidR="00D02CDE" w:rsidRDefault="00D02C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AA3A" w14:textId="660E774E" w:rsidR="00D02CDE" w:rsidRDefault="00D02C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1DC7" w14:textId="0CAAA68A" w:rsidR="00D02CDE" w:rsidRDefault="00D02C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1421"/>
    <w:multiLevelType w:val="multilevel"/>
    <w:tmpl w:val="69544CC0"/>
    <w:name w:val="List_NumberedList_1"/>
    <w:lvl w:ilvl="0">
      <w:start w:val="1"/>
      <w:numFmt w:val="decimal"/>
      <w:lvlText w:val="1.1.%1"/>
      <w:lvlJc w:val="left"/>
      <w:pPr>
        <w:tabs>
          <w:tab w:val="num" w:pos="425"/>
        </w:tabs>
        <w:ind w:left="425" w:hanging="425"/>
      </w:pPr>
      <w:rPr>
        <w:rFonts w:hint="default"/>
        <w:b/>
        <w:i w:val="0"/>
        <w:color w:val="4F81BD" w:themeColor="accent1"/>
      </w:rPr>
    </w:lvl>
    <w:lvl w:ilvl="1">
      <w:numFmt w:val="bullet"/>
      <w:lvlText w:val=""/>
      <w:lvlJc w:val="left"/>
      <w:pPr>
        <w:tabs>
          <w:tab w:val="num" w:pos="851"/>
        </w:tabs>
        <w:ind w:left="851" w:hanging="426"/>
      </w:pPr>
      <w:rPr>
        <w:rFonts w:ascii="Symbol" w:hAnsi="Symbol" w:hint="default"/>
        <w:b/>
        <w:i w:val="0"/>
        <w:color w:val="4F81BD" w:themeColor="accent1"/>
      </w:rPr>
    </w:lvl>
    <w:lvl w:ilvl="2">
      <w:start w:val="1"/>
      <w:numFmt w:val="none"/>
      <w:lvlText w:val=""/>
      <w:lvlJc w:val="left"/>
      <w:pPr>
        <w:tabs>
          <w:tab w:val="num" w:pos="425"/>
        </w:tabs>
        <w:ind w:left="425" w:hanging="425"/>
      </w:pPr>
      <w:rPr>
        <w:rFonts w:hint="default"/>
      </w:rPr>
    </w:lvl>
    <w:lvl w:ilvl="3">
      <w:start w:val="1"/>
      <w:numFmt w:val="none"/>
      <w:lvlText w:val=""/>
      <w:lvlJc w:val="left"/>
      <w:pPr>
        <w:tabs>
          <w:tab w:val="num" w:pos="425"/>
        </w:tabs>
        <w:ind w:left="425" w:hanging="425"/>
      </w:pPr>
      <w:rPr>
        <w:rFonts w:hint="default"/>
      </w:rPr>
    </w:lvl>
    <w:lvl w:ilvl="4">
      <w:start w:val="1"/>
      <w:numFmt w:val="none"/>
      <w:lvlText w:val=""/>
      <w:lvlJc w:val="left"/>
      <w:pPr>
        <w:tabs>
          <w:tab w:val="num" w:pos="425"/>
        </w:tabs>
        <w:ind w:left="425" w:hanging="425"/>
      </w:pPr>
      <w:rPr>
        <w:rFonts w:hint="default"/>
      </w:rPr>
    </w:lvl>
    <w:lvl w:ilvl="5">
      <w:start w:val="1"/>
      <w:numFmt w:val="none"/>
      <w:lvlText w:val=""/>
      <w:lvlJc w:val="left"/>
      <w:pPr>
        <w:tabs>
          <w:tab w:val="num" w:pos="425"/>
        </w:tabs>
        <w:ind w:left="425" w:hanging="425"/>
      </w:pPr>
      <w:rPr>
        <w:rFonts w:hint="default"/>
      </w:rPr>
    </w:lvl>
    <w:lvl w:ilvl="6">
      <w:start w:val="1"/>
      <w:numFmt w:val="none"/>
      <w:lvlText w:val=""/>
      <w:lvlJc w:val="left"/>
      <w:pPr>
        <w:tabs>
          <w:tab w:val="num" w:pos="425"/>
        </w:tabs>
        <w:ind w:left="425" w:hanging="425"/>
      </w:pPr>
      <w:rPr>
        <w:rFonts w:hint="default"/>
      </w:rPr>
    </w:lvl>
    <w:lvl w:ilvl="7">
      <w:start w:val="1"/>
      <w:numFmt w:val="none"/>
      <w:lvlText w:val=""/>
      <w:lvlJc w:val="left"/>
      <w:pPr>
        <w:tabs>
          <w:tab w:val="num" w:pos="425"/>
        </w:tabs>
        <w:ind w:left="425" w:hanging="425"/>
      </w:pPr>
      <w:rPr>
        <w:rFonts w:hint="default"/>
      </w:rPr>
    </w:lvl>
    <w:lvl w:ilvl="8">
      <w:start w:val="1"/>
      <w:numFmt w:val="none"/>
      <w:lvlText w:val=""/>
      <w:lvlJc w:val="left"/>
      <w:pPr>
        <w:tabs>
          <w:tab w:val="num" w:pos="425"/>
        </w:tabs>
        <w:ind w:left="425" w:hanging="425"/>
      </w:pPr>
      <w:rPr>
        <w:rFonts w:hint="default"/>
      </w:rPr>
    </w:lvl>
  </w:abstractNum>
  <w:abstractNum w:abstractNumId="1" w15:restartNumberingAfterBreak="0">
    <w:nsid w:val="058C72B4"/>
    <w:multiLevelType w:val="hybridMultilevel"/>
    <w:tmpl w:val="737A8208"/>
    <w:lvl w:ilvl="0" w:tplc="04130001">
      <w:start w:val="1"/>
      <w:numFmt w:val="bullet"/>
      <w:lvlText w:val=""/>
      <w:lvlJc w:val="left"/>
      <w:pPr>
        <w:ind w:left="252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 w15:restartNumberingAfterBreak="0">
    <w:nsid w:val="094713EA"/>
    <w:multiLevelType w:val="hybridMultilevel"/>
    <w:tmpl w:val="447E006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18C15629"/>
    <w:multiLevelType w:val="multilevel"/>
    <w:tmpl w:val="5782AB48"/>
    <w:name w:val="List_Heading_15"/>
    <w:numStyleLink w:val="ListHeading1"/>
  </w:abstractNum>
  <w:abstractNum w:abstractNumId="4" w15:restartNumberingAfterBreak="0">
    <w:nsid w:val="25B24A18"/>
    <w:multiLevelType w:val="hybridMultilevel"/>
    <w:tmpl w:val="44E8E1E2"/>
    <w:lvl w:ilvl="0" w:tplc="04130015">
      <w:start w:val="5"/>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F07843"/>
    <w:multiLevelType w:val="hybridMultilevel"/>
    <w:tmpl w:val="F7DEA75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9E44663"/>
    <w:multiLevelType w:val="hybridMultilevel"/>
    <w:tmpl w:val="A104BEAA"/>
    <w:lvl w:ilvl="0" w:tplc="BD7CD838">
      <w:start w:val="1"/>
      <w:numFmt w:val="bullet"/>
      <w:lvlText w:val=""/>
      <w:lvlJc w:val="left"/>
      <w:pPr>
        <w:ind w:left="1068" w:hanging="360"/>
      </w:pPr>
      <w:rPr>
        <w:rFonts w:ascii="Symbol" w:hAnsi="Symbol" w:hint="default"/>
        <w:b w:val="0"/>
        <w:color w:val="auto"/>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B2B40E7"/>
    <w:multiLevelType w:val="hybridMultilevel"/>
    <w:tmpl w:val="7C2E8D40"/>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304FAA"/>
    <w:multiLevelType w:val="hybridMultilevel"/>
    <w:tmpl w:val="5280513A"/>
    <w:lvl w:ilvl="0" w:tplc="1130D4FE">
      <w:numFmt w:val="bullet"/>
      <w:lvlText w:val="-"/>
      <w:lvlJc w:val="left"/>
      <w:pPr>
        <w:ind w:left="1410" w:hanging="705"/>
      </w:pPr>
      <w:rPr>
        <w:rFonts w:ascii="Arial" w:eastAsiaTheme="minorHAns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30B37E3F"/>
    <w:multiLevelType w:val="hybridMultilevel"/>
    <w:tmpl w:val="DE2E0AD8"/>
    <w:lvl w:ilvl="0" w:tplc="6ACEEF8E">
      <w:numFmt w:val="bullet"/>
      <w:lvlText w:val="-"/>
      <w:lvlJc w:val="left"/>
      <w:pPr>
        <w:ind w:left="1413" w:hanging="708"/>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374522C0"/>
    <w:multiLevelType w:val="hybridMultilevel"/>
    <w:tmpl w:val="AAA87BB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AEF347F"/>
    <w:multiLevelType w:val="hybridMultilevel"/>
    <w:tmpl w:val="4314AFA2"/>
    <w:lvl w:ilvl="0" w:tplc="4766A896">
      <w:numFmt w:val="bullet"/>
      <w:lvlText w:val="•"/>
      <w:lvlJc w:val="left"/>
      <w:pPr>
        <w:ind w:left="708" w:hanging="708"/>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C856FD1"/>
    <w:multiLevelType w:val="hybridMultilevel"/>
    <w:tmpl w:val="E65634E8"/>
    <w:lvl w:ilvl="0" w:tplc="04130001">
      <w:start w:val="1"/>
      <w:numFmt w:val="bullet"/>
      <w:lvlText w:val=""/>
      <w:lvlJc w:val="left"/>
      <w:pPr>
        <w:ind w:left="2869" w:hanging="360"/>
      </w:pPr>
      <w:rPr>
        <w:rFonts w:ascii="Symbol" w:hAnsi="Symbol" w:hint="default"/>
      </w:rPr>
    </w:lvl>
    <w:lvl w:ilvl="1" w:tplc="04130003" w:tentative="1">
      <w:start w:val="1"/>
      <w:numFmt w:val="bullet"/>
      <w:lvlText w:val="o"/>
      <w:lvlJc w:val="left"/>
      <w:pPr>
        <w:ind w:left="3589" w:hanging="360"/>
      </w:pPr>
      <w:rPr>
        <w:rFonts w:ascii="Courier New" w:hAnsi="Courier New" w:cs="Courier New" w:hint="default"/>
      </w:rPr>
    </w:lvl>
    <w:lvl w:ilvl="2" w:tplc="04130005" w:tentative="1">
      <w:start w:val="1"/>
      <w:numFmt w:val="bullet"/>
      <w:lvlText w:val=""/>
      <w:lvlJc w:val="left"/>
      <w:pPr>
        <w:ind w:left="4309" w:hanging="360"/>
      </w:pPr>
      <w:rPr>
        <w:rFonts w:ascii="Wingdings" w:hAnsi="Wingdings" w:hint="default"/>
      </w:rPr>
    </w:lvl>
    <w:lvl w:ilvl="3" w:tplc="04130001" w:tentative="1">
      <w:start w:val="1"/>
      <w:numFmt w:val="bullet"/>
      <w:lvlText w:val=""/>
      <w:lvlJc w:val="left"/>
      <w:pPr>
        <w:ind w:left="5029" w:hanging="360"/>
      </w:pPr>
      <w:rPr>
        <w:rFonts w:ascii="Symbol" w:hAnsi="Symbol" w:hint="default"/>
      </w:rPr>
    </w:lvl>
    <w:lvl w:ilvl="4" w:tplc="04130003" w:tentative="1">
      <w:start w:val="1"/>
      <w:numFmt w:val="bullet"/>
      <w:lvlText w:val="o"/>
      <w:lvlJc w:val="left"/>
      <w:pPr>
        <w:ind w:left="5749" w:hanging="360"/>
      </w:pPr>
      <w:rPr>
        <w:rFonts w:ascii="Courier New" w:hAnsi="Courier New" w:cs="Courier New" w:hint="default"/>
      </w:rPr>
    </w:lvl>
    <w:lvl w:ilvl="5" w:tplc="04130005" w:tentative="1">
      <w:start w:val="1"/>
      <w:numFmt w:val="bullet"/>
      <w:lvlText w:val=""/>
      <w:lvlJc w:val="left"/>
      <w:pPr>
        <w:ind w:left="6469" w:hanging="360"/>
      </w:pPr>
      <w:rPr>
        <w:rFonts w:ascii="Wingdings" w:hAnsi="Wingdings" w:hint="default"/>
      </w:rPr>
    </w:lvl>
    <w:lvl w:ilvl="6" w:tplc="04130001" w:tentative="1">
      <w:start w:val="1"/>
      <w:numFmt w:val="bullet"/>
      <w:lvlText w:val=""/>
      <w:lvlJc w:val="left"/>
      <w:pPr>
        <w:ind w:left="7189" w:hanging="360"/>
      </w:pPr>
      <w:rPr>
        <w:rFonts w:ascii="Symbol" w:hAnsi="Symbol" w:hint="default"/>
      </w:rPr>
    </w:lvl>
    <w:lvl w:ilvl="7" w:tplc="04130003" w:tentative="1">
      <w:start w:val="1"/>
      <w:numFmt w:val="bullet"/>
      <w:lvlText w:val="o"/>
      <w:lvlJc w:val="left"/>
      <w:pPr>
        <w:ind w:left="7909" w:hanging="360"/>
      </w:pPr>
      <w:rPr>
        <w:rFonts w:ascii="Courier New" w:hAnsi="Courier New" w:cs="Courier New" w:hint="default"/>
      </w:rPr>
    </w:lvl>
    <w:lvl w:ilvl="8" w:tplc="04130005" w:tentative="1">
      <w:start w:val="1"/>
      <w:numFmt w:val="bullet"/>
      <w:lvlText w:val=""/>
      <w:lvlJc w:val="left"/>
      <w:pPr>
        <w:ind w:left="8629" w:hanging="360"/>
      </w:pPr>
      <w:rPr>
        <w:rFonts w:ascii="Wingdings" w:hAnsi="Wingdings" w:hint="default"/>
      </w:rPr>
    </w:lvl>
  </w:abstractNum>
  <w:abstractNum w:abstractNumId="13" w15:restartNumberingAfterBreak="0">
    <w:nsid w:val="40B928F0"/>
    <w:multiLevelType w:val="hybridMultilevel"/>
    <w:tmpl w:val="5B94A7B8"/>
    <w:lvl w:ilvl="0" w:tplc="D9005FF6">
      <w:start w:val="1"/>
      <w:numFmt w:val="bullet"/>
      <w:lvlText w:val=""/>
      <w:lvlJc w:val="left"/>
      <w:pPr>
        <w:tabs>
          <w:tab w:val="num" w:pos="720"/>
        </w:tabs>
        <w:ind w:left="720" w:hanging="360"/>
      </w:pPr>
      <w:rPr>
        <w:rFonts w:ascii="Symbol" w:hAnsi="Symbol" w:hint="default"/>
      </w:rPr>
    </w:lvl>
    <w:lvl w:ilvl="1" w:tplc="F2DC9678" w:tentative="1">
      <w:start w:val="1"/>
      <w:numFmt w:val="bullet"/>
      <w:lvlText w:val=""/>
      <w:lvlJc w:val="left"/>
      <w:pPr>
        <w:tabs>
          <w:tab w:val="num" w:pos="1440"/>
        </w:tabs>
        <w:ind w:left="1440" w:hanging="360"/>
      </w:pPr>
      <w:rPr>
        <w:rFonts w:ascii="Symbol" w:hAnsi="Symbol" w:hint="default"/>
      </w:rPr>
    </w:lvl>
    <w:lvl w:ilvl="2" w:tplc="07BE88A4" w:tentative="1">
      <w:start w:val="1"/>
      <w:numFmt w:val="bullet"/>
      <w:lvlText w:val=""/>
      <w:lvlJc w:val="left"/>
      <w:pPr>
        <w:tabs>
          <w:tab w:val="num" w:pos="2160"/>
        </w:tabs>
        <w:ind w:left="2160" w:hanging="360"/>
      </w:pPr>
      <w:rPr>
        <w:rFonts w:ascii="Symbol" w:hAnsi="Symbol" w:hint="default"/>
      </w:rPr>
    </w:lvl>
    <w:lvl w:ilvl="3" w:tplc="9B7EBB9C" w:tentative="1">
      <w:start w:val="1"/>
      <w:numFmt w:val="bullet"/>
      <w:lvlText w:val=""/>
      <w:lvlJc w:val="left"/>
      <w:pPr>
        <w:tabs>
          <w:tab w:val="num" w:pos="2880"/>
        </w:tabs>
        <w:ind w:left="2880" w:hanging="360"/>
      </w:pPr>
      <w:rPr>
        <w:rFonts w:ascii="Symbol" w:hAnsi="Symbol" w:hint="default"/>
      </w:rPr>
    </w:lvl>
    <w:lvl w:ilvl="4" w:tplc="D85269DC" w:tentative="1">
      <w:start w:val="1"/>
      <w:numFmt w:val="bullet"/>
      <w:lvlText w:val=""/>
      <w:lvlJc w:val="left"/>
      <w:pPr>
        <w:tabs>
          <w:tab w:val="num" w:pos="3600"/>
        </w:tabs>
        <w:ind w:left="3600" w:hanging="360"/>
      </w:pPr>
      <w:rPr>
        <w:rFonts w:ascii="Symbol" w:hAnsi="Symbol" w:hint="default"/>
      </w:rPr>
    </w:lvl>
    <w:lvl w:ilvl="5" w:tplc="ADBCA51E" w:tentative="1">
      <w:start w:val="1"/>
      <w:numFmt w:val="bullet"/>
      <w:lvlText w:val=""/>
      <w:lvlJc w:val="left"/>
      <w:pPr>
        <w:tabs>
          <w:tab w:val="num" w:pos="4320"/>
        </w:tabs>
        <w:ind w:left="4320" w:hanging="360"/>
      </w:pPr>
      <w:rPr>
        <w:rFonts w:ascii="Symbol" w:hAnsi="Symbol" w:hint="default"/>
      </w:rPr>
    </w:lvl>
    <w:lvl w:ilvl="6" w:tplc="024A2CD0" w:tentative="1">
      <w:start w:val="1"/>
      <w:numFmt w:val="bullet"/>
      <w:lvlText w:val=""/>
      <w:lvlJc w:val="left"/>
      <w:pPr>
        <w:tabs>
          <w:tab w:val="num" w:pos="5040"/>
        </w:tabs>
        <w:ind w:left="5040" w:hanging="360"/>
      </w:pPr>
      <w:rPr>
        <w:rFonts w:ascii="Symbol" w:hAnsi="Symbol" w:hint="default"/>
      </w:rPr>
    </w:lvl>
    <w:lvl w:ilvl="7" w:tplc="9D46F8F2" w:tentative="1">
      <w:start w:val="1"/>
      <w:numFmt w:val="bullet"/>
      <w:lvlText w:val=""/>
      <w:lvlJc w:val="left"/>
      <w:pPr>
        <w:tabs>
          <w:tab w:val="num" w:pos="5760"/>
        </w:tabs>
        <w:ind w:left="5760" w:hanging="360"/>
      </w:pPr>
      <w:rPr>
        <w:rFonts w:ascii="Symbol" w:hAnsi="Symbol" w:hint="default"/>
      </w:rPr>
    </w:lvl>
    <w:lvl w:ilvl="8" w:tplc="F182A08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5131C09"/>
    <w:multiLevelType w:val="multilevel"/>
    <w:tmpl w:val="5782AB48"/>
    <w:name w:val="List_Heading_1"/>
    <w:styleLink w:val="ListHeading1"/>
    <w:lvl w:ilvl="0">
      <w:start w:val="1"/>
      <w:numFmt w:val="decimal"/>
      <w:pStyle w:val="Kop1"/>
      <w:lvlText w:val="%1"/>
      <w:lvlJc w:val="left"/>
      <w:pPr>
        <w:tabs>
          <w:tab w:val="num" w:pos="851"/>
        </w:tabs>
        <w:ind w:left="851" w:hanging="851"/>
      </w:pPr>
      <w:rPr>
        <w:rFonts w:hint="default"/>
        <w:b w:val="0"/>
        <w:i w:val="0"/>
        <w:color w:val="4F81BD" w:themeColor="accent1"/>
        <w:sz w:val="56"/>
      </w:rPr>
    </w:lvl>
    <w:lvl w:ilvl="1">
      <w:start w:val="1"/>
      <w:numFmt w:val="decimal"/>
      <w:pStyle w:val="Kop2"/>
      <w:lvlText w:val="%1.%2."/>
      <w:lvlJc w:val="left"/>
      <w:pPr>
        <w:tabs>
          <w:tab w:val="num" w:pos="851"/>
        </w:tabs>
        <w:ind w:left="851" w:hanging="851"/>
      </w:pPr>
      <w:rPr>
        <w:rFonts w:hint="default"/>
        <w:b/>
        <w:i w:val="0"/>
        <w:color w:val="4F81BD" w:themeColor="accent1"/>
      </w:rPr>
    </w:lvl>
    <w:lvl w:ilvl="2">
      <w:start w:val="1"/>
      <w:numFmt w:val="decimal"/>
      <w:pStyle w:val="Kop3"/>
      <w:lvlText w:val="%1.%2.%3."/>
      <w:lvlJc w:val="left"/>
      <w:pPr>
        <w:tabs>
          <w:tab w:val="num" w:pos="851"/>
        </w:tabs>
        <w:ind w:left="851" w:hanging="851"/>
      </w:pPr>
      <w:rPr>
        <w:rFonts w:hint="default"/>
        <w:b/>
        <w:i w:val="0"/>
        <w:color w:val="auto"/>
      </w:rPr>
    </w:lvl>
    <w:lvl w:ilvl="3">
      <w:start w:val="1"/>
      <w:numFmt w:val="decimal"/>
      <w:pStyle w:val="Kop4"/>
      <w:lvlText w:val="%1.%2.%3.%4."/>
      <w:lvlJc w:val="left"/>
      <w:pPr>
        <w:tabs>
          <w:tab w:val="num" w:pos="851"/>
        </w:tabs>
        <w:ind w:left="851" w:hanging="851"/>
      </w:pPr>
      <w:rPr>
        <w:rFonts w:hint="default"/>
        <w:b/>
        <w:i w:val="0"/>
        <w:color w:val="auto"/>
      </w:rPr>
    </w:lvl>
    <w:lvl w:ilvl="4">
      <w:start w:val="1"/>
      <w:numFmt w:val="decimal"/>
      <w:pStyle w:val="Kop5"/>
      <w:lvlText w:val="%1.%2.%3.%4.%5."/>
      <w:lvlJc w:val="left"/>
      <w:pPr>
        <w:tabs>
          <w:tab w:val="num" w:pos="851"/>
        </w:tabs>
        <w:ind w:left="851" w:hanging="851"/>
      </w:pPr>
      <w:rPr>
        <w:rFonts w:hint="default"/>
        <w:b/>
        <w:i w:val="0"/>
        <w:color w:val="auto"/>
      </w:rPr>
    </w:lvl>
    <w:lvl w:ilvl="5">
      <w:start w:val="1"/>
      <w:numFmt w:val="decimal"/>
      <w:pStyle w:val="Kop6"/>
      <w:lvlText w:val="%1.%2.%3.%4.%5.%6."/>
      <w:lvlJc w:val="left"/>
      <w:pPr>
        <w:tabs>
          <w:tab w:val="num" w:pos="851"/>
        </w:tabs>
        <w:ind w:left="851" w:hanging="851"/>
      </w:pPr>
      <w:rPr>
        <w:rFonts w:hint="default"/>
        <w:b/>
        <w:i w:val="0"/>
        <w:color w:val="auto"/>
      </w:rPr>
    </w:lvl>
    <w:lvl w:ilvl="6">
      <w:start w:val="1"/>
      <w:numFmt w:val="decimal"/>
      <w:pStyle w:val="Kop7"/>
      <w:lvlText w:val="%1.%2.%3.%4.%5.%6.%7."/>
      <w:lvlJc w:val="left"/>
      <w:pPr>
        <w:tabs>
          <w:tab w:val="num" w:pos="851"/>
        </w:tabs>
        <w:ind w:left="851" w:hanging="851"/>
      </w:pPr>
      <w:rPr>
        <w:rFonts w:hint="default"/>
        <w:b/>
        <w:i w:val="0"/>
        <w:color w:val="auto"/>
      </w:rPr>
    </w:lvl>
    <w:lvl w:ilvl="7">
      <w:start w:val="1"/>
      <w:numFmt w:val="decimal"/>
      <w:pStyle w:val="Kop8"/>
      <w:lvlText w:val="%1.%2.%3.%4.%5.%6.%7.%8."/>
      <w:lvlJc w:val="left"/>
      <w:pPr>
        <w:tabs>
          <w:tab w:val="num" w:pos="851"/>
        </w:tabs>
        <w:ind w:left="851" w:hanging="851"/>
      </w:pPr>
      <w:rPr>
        <w:rFonts w:hint="default"/>
        <w:b/>
        <w:i w:val="0"/>
        <w:color w:val="auto"/>
      </w:rPr>
    </w:lvl>
    <w:lvl w:ilvl="8">
      <w:start w:val="1"/>
      <w:numFmt w:val="decimal"/>
      <w:pStyle w:val="Kop9"/>
      <w:lvlText w:val="%1.%2.%3.%4.%5.%6.%7.%8.%9."/>
      <w:lvlJc w:val="left"/>
      <w:pPr>
        <w:tabs>
          <w:tab w:val="num" w:pos="851"/>
        </w:tabs>
        <w:ind w:left="851" w:hanging="851"/>
      </w:pPr>
      <w:rPr>
        <w:rFonts w:hint="default"/>
        <w:b/>
        <w:i w:val="0"/>
        <w:color w:val="auto"/>
      </w:rPr>
    </w:lvl>
  </w:abstractNum>
  <w:abstractNum w:abstractNumId="15" w15:restartNumberingAfterBreak="0">
    <w:nsid w:val="46154CAA"/>
    <w:multiLevelType w:val="hybridMultilevel"/>
    <w:tmpl w:val="5A1EBF56"/>
    <w:lvl w:ilvl="0" w:tplc="EFE003C2">
      <w:start w:val="1"/>
      <w:numFmt w:val="decimal"/>
      <w:lvlText w:val="%1."/>
      <w:lvlJc w:val="left"/>
      <w:pPr>
        <w:ind w:left="720" w:hanging="360"/>
      </w:pPr>
      <w:rPr>
        <w:rFonts w:ascii="Arial" w:eastAsia="Times New Roman" w:hAnsi="Arial" w:cs="Aria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49DF4338"/>
    <w:multiLevelType w:val="hybridMultilevel"/>
    <w:tmpl w:val="429A9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EE2212"/>
    <w:multiLevelType w:val="hybridMultilevel"/>
    <w:tmpl w:val="F6EEB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5F57E1"/>
    <w:multiLevelType w:val="hybridMultilevel"/>
    <w:tmpl w:val="6C80F9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15:restartNumberingAfterBreak="0">
    <w:nsid w:val="532630E3"/>
    <w:multiLevelType w:val="hybridMultilevel"/>
    <w:tmpl w:val="4D08C578"/>
    <w:lvl w:ilvl="0" w:tplc="5C64C006">
      <w:start w:val="1"/>
      <w:numFmt w:val="bullet"/>
      <w:lvlText w:val="-"/>
      <w:lvlJc w:val="left"/>
      <w:pPr>
        <w:ind w:left="1069" w:hanging="360"/>
      </w:pPr>
      <w:rPr>
        <w:rFonts w:ascii="Arial" w:eastAsia="DejaVu Sans" w:hAnsi="Arial" w:cs="Arial" w:hint="default"/>
      </w:rPr>
    </w:lvl>
    <w:lvl w:ilvl="1" w:tplc="04130003">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5AC631CB"/>
    <w:multiLevelType w:val="hybridMultilevel"/>
    <w:tmpl w:val="F3442D20"/>
    <w:lvl w:ilvl="0" w:tplc="04130001">
      <w:start w:val="1"/>
      <w:numFmt w:val="bullet"/>
      <w:lvlText w:val=""/>
      <w:lvlJc w:val="left"/>
      <w:pPr>
        <w:ind w:left="2520" w:hanging="360"/>
      </w:pPr>
      <w:rPr>
        <w:rFonts w:ascii="Symbol" w:hAnsi="Symbol"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21" w15:restartNumberingAfterBreak="0">
    <w:nsid w:val="5C1A09AA"/>
    <w:multiLevelType w:val="hybridMultilevel"/>
    <w:tmpl w:val="FBE40B0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5F3F4105"/>
    <w:multiLevelType w:val="hybridMultilevel"/>
    <w:tmpl w:val="5EFC40F0"/>
    <w:lvl w:ilvl="0" w:tplc="9C4A6C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9B1B54"/>
    <w:multiLevelType w:val="hybridMultilevel"/>
    <w:tmpl w:val="1682F87C"/>
    <w:lvl w:ilvl="0" w:tplc="4E16F3DE">
      <w:start w:val="1"/>
      <w:numFmt w:val="bullet"/>
      <w:lvlText w:val=""/>
      <w:lvlJc w:val="left"/>
      <w:pPr>
        <w:tabs>
          <w:tab w:val="num" w:pos="720"/>
        </w:tabs>
        <w:ind w:left="720" w:hanging="360"/>
      </w:pPr>
      <w:rPr>
        <w:rFonts w:ascii="Symbol" w:hAnsi="Symbol" w:hint="default"/>
      </w:rPr>
    </w:lvl>
    <w:lvl w:ilvl="1" w:tplc="1368F50C" w:tentative="1">
      <w:start w:val="1"/>
      <w:numFmt w:val="bullet"/>
      <w:lvlText w:val=""/>
      <w:lvlJc w:val="left"/>
      <w:pPr>
        <w:tabs>
          <w:tab w:val="num" w:pos="1440"/>
        </w:tabs>
        <w:ind w:left="1440" w:hanging="360"/>
      </w:pPr>
      <w:rPr>
        <w:rFonts w:ascii="Symbol" w:hAnsi="Symbol" w:hint="default"/>
      </w:rPr>
    </w:lvl>
    <w:lvl w:ilvl="2" w:tplc="81CE3090" w:tentative="1">
      <w:start w:val="1"/>
      <w:numFmt w:val="bullet"/>
      <w:lvlText w:val=""/>
      <w:lvlJc w:val="left"/>
      <w:pPr>
        <w:tabs>
          <w:tab w:val="num" w:pos="2160"/>
        </w:tabs>
        <w:ind w:left="2160" w:hanging="360"/>
      </w:pPr>
      <w:rPr>
        <w:rFonts w:ascii="Symbol" w:hAnsi="Symbol" w:hint="default"/>
      </w:rPr>
    </w:lvl>
    <w:lvl w:ilvl="3" w:tplc="63541914" w:tentative="1">
      <w:start w:val="1"/>
      <w:numFmt w:val="bullet"/>
      <w:lvlText w:val=""/>
      <w:lvlJc w:val="left"/>
      <w:pPr>
        <w:tabs>
          <w:tab w:val="num" w:pos="2880"/>
        </w:tabs>
        <w:ind w:left="2880" w:hanging="360"/>
      </w:pPr>
      <w:rPr>
        <w:rFonts w:ascii="Symbol" w:hAnsi="Symbol" w:hint="default"/>
      </w:rPr>
    </w:lvl>
    <w:lvl w:ilvl="4" w:tplc="5FAE29F4" w:tentative="1">
      <w:start w:val="1"/>
      <w:numFmt w:val="bullet"/>
      <w:lvlText w:val=""/>
      <w:lvlJc w:val="left"/>
      <w:pPr>
        <w:tabs>
          <w:tab w:val="num" w:pos="3600"/>
        </w:tabs>
        <w:ind w:left="3600" w:hanging="360"/>
      </w:pPr>
      <w:rPr>
        <w:rFonts w:ascii="Symbol" w:hAnsi="Symbol" w:hint="default"/>
      </w:rPr>
    </w:lvl>
    <w:lvl w:ilvl="5" w:tplc="C7D27BE8" w:tentative="1">
      <w:start w:val="1"/>
      <w:numFmt w:val="bullet"/>
      <w:lvlText w:val=""/>
      <w:lvlJc w:val="left"/>
      <w:pPr>
        <w:tabs>
          <w:tab w:val="num" w:pos="4320"/>
        </w:tabs>
        <w:ind w:left="4320" w:hanging="360"/>
      </w:pPr>
      <w:rPr>
        <w:rFonts w:ascii="Symbol" w:hAnsi="Symbol" w:hint="default"/>
      </w:rPr>
    </w:lvl>
    <w:lvl w:ilvl="6" w:tplc="D576B0DE" w:tentative="1">
      <w:start w:val="1"/>
      <w:numFmt w:val="bullet"/>
      <w:lvlText w:val=""/>
      <w:lvlJc w:val="left"/>
      <w:pPr>
        <w:tabs>
          <w:tab w:val="num" w:pos="5040"/>
        </w:tabs>
        <w:ind w:left="5040" w:hanging="360"/>
      </w:pPr>
      <w:rPr>
        <w:rFonts w:ascii="Symbol" w:hAnsi="Symbol" w:hint="default"/>
      </w:rPr>
    </w:lvl>
    <w:lvl w:ilvl="7" w:tplc="B8CE3E7C" w:tentative="1">
      <w:start w:val="1"/>
      <w:numFmt w:val="bullet"/>
      <w:lvlText w:val=""/>
      <w:lvlJc w:val="left"/>
      <w:pPr>
        <w:tabs>
          <w:tab w:val="num" w:pos="5760"/>
        </w:tabs>
        <w:ind w:left="5760" w:hanging="360"/>
      </w:pPr>
      <w:rPr>
        <w:rFonts w:ascii="Symbol" w:hAnsi="Symbol" w:hint="default"/>
      </w:rPr>
    </w:lvl>
    <w:lvl w:ilvl="8" w:tplc="9CA6FA0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9C56663"/>
    <w:multiLevelType w:val="hybridMultilevel"/>
    <w:tmpl w:val="4658FC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BD02F9"/>
    <w:multiLevelType w:val="hybridMultilevel"/>
    <w:tmpl w:val="7FA2D0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EF61FA7"/>
    <w:multiLevelType w:val="hybridMultilevel"/>
    <w:tmpl w:val="FDCC040E"/>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7" w15:restartNumberingAfterBreak="0">
    <w:nsid w:val="736B1BB8"/>
    <w:multiLevelType w:val="hybridMultilevel"/>
    <w:tmpl w:val="30D4A40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4B504D6"/>
    <w:multiLevelType w:val="hybridMultilevel"/>
    <w:tmpl w:val="896EE6CC"/>
    <w:lvl w:ilvl="0" w:tplc="0413000F">
      <w:start w:val="1"/>
      <w:numFmt w:val="decimal"/>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9" w15:restartNumberingAfterBreak="0">
    <w:nsid w:val="79A02EB8"/>
    <w:multiLevelType w:val="hybridMultilevel"/>
    <w:tmpl w:val="067E878A"/>
    <w:lvl w:ilvl="0" w:tplc="5C64C006">
      <w:start w:val="1"/>
      <w:numFmt w:val="bullet"/>
      <w:lvlText w:val="-"/>
      <w:lvlJc w:val="left"/>
      <w:pPr>
        <w:ind w:left="1069" w:hanging="360"/>
      </w:pPr>
      <w:rPr>
        <w:rFonts w:ascii="Arial" w:eastAsia="DejaVu Sans" w:hAnsi="Arial" w:cs="Arial" w:hint="default"/>
      </w:rPr>
    </w:lvl>
    <w:lvl w:ilvl="1" w:tplc="04130001">
      <w:start w:val="1"/>
      <w:numFmt w:val="bullet"/>
      <w:lvlText w:val=""/>
      <w:lvlJc w:val="left"/>
      <w:pPr>
        <w:ind w:left="1789" w:hanging="360"/>
      </w:pPr>
      <w:rPr>
        <w:rFonts w:ascii="Symbol" w:hAnsi="Symbol"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C4116D9"/>
    <w:multiLevelType w:val="hybridMultilevel"/>
    <w:tmpl w:val="4CBC544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1" w15:restartNumberingAfterBreak="0">
    <w:nsid w:val="7F023F3A"/>
    <w:multiLevelType w:val="hybridMultilevel"/>
    <w:tmpl w:val="13E22ADC"/>
    <w:lvl w:ilvl="0" w:tplc="04130019">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8"/>
  </w:num>
  <w:num w:numId="3">
    <w:abstractNumId w:val="9"/>
  </w:num>
  <w:num w:numId="4">
    <w:abstractNumId w:val="17"/>
  </w:num>
  <w:num w:numId="5">
    <w:abstractNumId w:val="30"/>
  </w:num>
  <w:num w:numId="6">
    <w:abstractNumId w:val="8"/>
  </w:num>
  <w:num w:numId="7">
    <w:abstractNumId w:val="19"/>
  </w:num>
  <w:num w:numId="8">
    <w:abstractNumId w:val="22"/>
  </w:num>
  <w:num w:numId="9">
    <w:abstractNumId w:val="16"/>
  </w:num>
  <w:num w:numId="10">
    <w:abstractNumId w:val="23"/>
  </w:num>
  <w:num w:numId="11">
    <w:abstractNumId w:val="13"/>
  </w:num>
  <w:num w:numId="12">
    <w:abstractNumId w:val="6"/>
  </w:num>
  <w:num w:numId="13">
    <w:abstractNumId w:val="24"/>
  </w:num>
  <w:num w:numId="14">
    <w:abstractNumId w:val="5"/>
  </w:num>
  <w:num w:numId="15">
    <w:abstractNumId w:val="18"/>
  </w:num>
  <w:num w:numId="16">
    <w:abstractNumId w:val="25"/>
  </w:num>
  <w:num w:numId="17">
    <w:abstractNumId w:val="2"/>
  </w:num>
  <w:num w:numId="18">
    <w:abstractNumId w:val="11"/>
  </w:num>
  <w:num w:numId="19">
    <w:abstractNumId w:val="27"/>
  </w:num>
  <w:num w:numId="20">
    <w:abstractNumId w:val="14"/>
  </w:num>
  <w:num w:numId="21">
    <w:abstractNumId w:val="3"/>
  </w:num>
  <w:num w:numId="22">
    <w:abstractNumId w:val="0"/>
  </w:num>
  <w:num w:numId="23">
    <w:abstractNumId w:val="1"/>
  </w:num>
  <w:num w:numId="24">
    <w:abstractNumId w:val="20"/>
  </w:num>
  <w:num w:numId="25">
    <w:abstractNumId w:val="12"/>
  </w:num>
  <w:num w:numId="26">
    <w:abstractNumId w:val="29"/>
  </w:num>
  <w:num w:numId="27">
    <w:abstractNumId w:val="5"/>
  </w:num>
  <w:num w:numId="28">
    <w:abstractNumId w:val="27"/>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4"/>
  </w:num>
  <w:num w:numId="32">
    <w:abstractNumId w:val="7"/>
  </w:num>
  <w:num w:numId="33">
    <w:abstractNumId w:val="21"/>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E9"/>
    <w:rsid w:val="000018AA"/>
    <w:rsid w:val="0000647B"/>
    <w:rsid w:val="00006E73"/>
    <w:rsid w:val="0001026F"/>
    <w:rsid w:val="000125C5"/>
    <w:rsid w:val="00014849"/>
    <w:rsid w:val="00015749"/>
    <w:rsid w:val="00021E87"/>
    <w:rsid w:val="00025A22"/>
    <w:rsid w:val="00030175"/>
    <w:rsid w:val="0003132A"/>
    <w:rsid w:val="00040BDB"/>
    <w:rsid w:val="00041425"/>
    <w:rsid w:val="000423F3"/>
    <w:rsid w:val="00042602"/>
    <w:rsid w:val="0004461E"/>
    <w:rsid w:val="0004647D"/>
    <w:rsid w:val="00053205"/>
    <w:rsid w:val="000561FB"/>
    <w:rsid w:val="000572D6"/>
    <w:rsid w:val="0005772B"/>
    <w:rsid w:val="000613FC"/>
    <w:rsid w:val="00065B3B"/>
    <w:rsid w:val="00065BC9"/>
    <w:rsid w:val="00067B67"/>
    <w:rsid w:val="0007321C"/>
    <w:rsid w:val="00073D26"/>
    <w:rsid w:val="00084AAA"/>
    <w:rsid w:val="00085A1C"/>
    <w:rsid w:val="00091F33"/>
    <w:rsid w:val="00092193"/>
    <w:rsid w:val="00092607"/>
    <w:rsid w:val="0009329C"/>
    <w:rsid w:val="00094CE4"/>
    <w:rsid w:val="0009618D"/>
    <w:rsid w:val="00096BF6"/>
    <w:rsid w:val="000A2886"/>
    <w:rsid w:val="000A4DD8"/>
    <w:rsid w:val="000A4E90"/>
    <w:rsid w:val="000A5E1B"/>
    <w:rsid w:val="000A6EDE"/>
    <w:rsid w:val="000B207E"/>
    <w:rsid w:val="000B449A"/>
    <w:rsid w:val="000C08E9"/>
    <w:rsid w:val="000C0EEA"/>
    <w:rsid w:val="000C1B4A"/>
    <w:rsid w:val="000C53D8"/>
    <w:rsid w:val="000C73AF"/>
    <w:rsid w:val="000D1315"/>
    <w:rsid w:val="000D17EB"/>
    <w:rsid w:val="000D1D54"/>
    <w:rsid w:val="000D2821"/>
    <w:rsid w:val="000D6008"/>
    <w:rsid w:val="000D6FF6"/>
    <w:rsid w:val="000D7246"/>
    <w:rsid w:val="000E0BF3"/>
    <w:rsid w:val="000E77C5"/>
    <w:rsid w:val="000F145E"/>
    <w:rsid w:val="000F3009"/>
    <w:rsid w:val="000F4598"/>
    <w:rsid w:val="000F4EEA"/>
    <w:rsid w:val="00105333"/>
    <w:rsid w:val="00107FE4"/>
    <w:rsid w:val="001105FA"/>
    <w:rsid w:val="00112A55"/>
    <w:rsid w:val="00114AD9"/>
    <w:rsid w:val="00120E14"/>
    <w:rsid w:val="00121809"/>
    <w:rsid w:val="00125615"/>
    <w:rsid w:val="00127A17"/>
    <w:rsid w:val="00127FCD"/>
    <w:rsid w:val="001318F6"/>
    <w:rsid w:val="00131C85"/>
    <w:rsid w:val="00132F21"/>
    <w:rsid w:val="00134F56"/>
    <w:rsid w:val="0013540E"/>
    <w:rsid w:val="0013684C"/>
    <w:rsid w:val="00151CDE"/>
    <w:rsid w:val="00154ECC"/>
    <w:rsid w:val="00154FAC"/>
    <w:rsid w:val="001555F1"/>
    <w:rsid w:val="00156104"/>
    <w:rsid w:val="00160F31"/>
    <w:rsid w:val="0016108A"/>
    <w:rsid w:val="00165F0F"/>
    <w:rsid w:val="0016654D"/>
    <w:rsid w:val="00167585"/>
    <w:rsid w:val="00167E6C"/>
    <w:rsid w:val="00184A97"/>
    <w:rsid w:val="00186330"/>
    <w:rsid w:val="00186691"/>
    <w:rsid w:val="001874CB"/>
    <w:rsid w:val="00191A23"/>
    <w:rsid w:val="001948DA"/>
    <w:rsid w:val="00195DD0"/>
    <w:rsid w:val="00197E48"/>
    <w:rsid w:val="001A2076"/>
    <w:rsid w:val="001A4386"/>
    <w:rsid w:val="001A5321"/>
    <w:rsid w:val="001A75C5"/>
    <w:rsid w:val="001B4268"/>
    <w:rsid w:val="001B50BB"/>
    <w:rsid w:val="001B597B"/>
    <w:rsid w:val="001B6F4B"/>
    <w:rsid w:val="001C131A"/>
    <w:rsid w:val="001C18FC"/>
    <w:rsid w:val="001C1EE4"/>
    <w:rsid w:val="001C2C2C"/>
    <w:rsid w:val="001C3DAB"/>
    <w:rsid w:val="001C3E0B"/>
    <w:rsid w:val="001C4522"/>
    <w:rsid w:val="001C4CDD"/>
    <w:rsid w:val="001C4FC2"/>
    <w:rsid w:val="001C7378"/>
    <w:rsid w:val="001C74E1"/>
    <w:rsid w:val="001C7BE4"/>
    <w:rsid w:val="001C7DF5"/>
    <w:rsid w:val="001D5FAB"/>
    <w:rsid w:val="001E1DC6"/>
    <w:rsid w:val="001E2784"/>
    <w:rsid w:val="001E3EFF"/>
    <w:rsid w:val="001E3FAA"/>
    <w:rsid w:val="001E4C6B"/>
    <w:rsid w:val="001F2840"/>
    <w:rsid w:val="001F5A29"/>
    <w:rsid w:val="001F71BD"/>
    <w:rsid w:val="001F7601"/>
    <w:rsid w:val="002068F6"/>
    <w:rsid w:val="00214E49"/>
    <w:rsid w:val="00217003"/>
    <w:rsid w:val="0022100A"/>
    <w:rsid w:val="00221AE4"/>
    <w:rsid w:val="0022479F"/>
    <w:rsid w:val="00225E5F"/>
    <w:rsid w:val="00227C97"/>
    <w:rsid w:val="00236109"/>
    <w:rsid w:val="00236785"/>
    <w:rsid w:val="00237A7A"/>
    <w:rsid w:val="0024062C"/>
    <w:rsid w:val="002412BD"/>
    <w:rsid w:val="0024172A"/>
    <w:rsid w:val="00243266"/>
    <w:rsid w:val="00243B5C"/>
    <w:rsid w:val="00245AF9"/>
    <w:rsid w:val="002475A2"/>
    <w:rsid w:val="00251700"/>
    <w:rsid w:val="0025445A"/>
    <w:rsid w:val="00254715"/>
    <w:rsid w:val="00263D62"/>
    <w:rsid w:val="00270E4D"/>
    <w:rsid w:val="00271DA4"/>
    <w:rsid w:val="00273DE7"/>
    <w:rsid w:val="00273E24"/>
    <w:rsid w:val="002745A6"/>
    <w:rsid w:val="00277C40"/>
    <w:rsid w:val="002812E5"/>
    <w:rsid w:val="00284D08"/>
    <w:rsid w:val="00290D27"/>
    <w:rsid w:val="00291DA8"/>
    <w:rsid w:val="00292423"/>
    <w:rsid w:val="00296EF6"/>
    <w:rsid w:val="002A2508"/>
    <w:rsid w:val="002A3002"/>
    <w:rsid w:val="002A3645"/>
    <w:rsid w:val="002A7AC0"/>
    <w:rsid w:val="002B5213"/>
    <w:rsid w:val="002B7097"/>
    <w:rsid w:val="002C0046"/>
    <w:rsid w:val="002C0135"/>
    <w:rsid w:val="002C1631"/>
    <w:rsid w:val="002C1799"/>
    <w:rsid w:val="002C6ADE"/>
    <w:rsid w:val="002C7B4F"/>
    <w:rsid w:val="002D37BB"/>
    <w:rsid w:val="002D53D5"/>
    <w:rsid w:val="002E05AE"/>
    <w:rsid w:val="002E2B8A"/>
    <w:rsid w:val="002E73BB"/>
    <w:rsid w:val="002E76D3"/>
    <w:rsid w:val="002F084C"/>
    <w:rsid w:val="002F2B39"/>
    <w:rsid w:val="002F5B8D"/>
    <w:rsid w:val="003100BF"/>
    <w:rsid w:val="003118D5"/>
    <w:rsid w:val="00312CA0"/>
    <w:rsid w:val="00314BC5"/>
    <w:rsid w:val="00315E31"/>
    <w:rsid w:val="00323E87"/>
    <w:rsid w:val="00336398"/>
    <w:rsid w:val="00337CBC"/>
    <w:rsid w:val="00342D5B"/>
    <w:rsid w:val="00351F6D"/>
    <w:rsid w:val="00352932"/>
    <w:rsid w:val="003553C2"/>
    <w:rsid w:val="00355F2E"/>
    <w:rsid w:val="00357FD3"/>
    <w:rsid w:val="003622F9"/>
    <w:rsid w:val="00365D31"/>
    <w:rsid w:val="00365FBB"/>
    <w:rsid w:val="00366516"/>
    <w:rsid w:val="00366BA1"/>
    <w:rsid w:val="00370598"/>
    <w:rsid w:val="003717CD"/>
    <w:rsid w:val="00373A69"/>
    <w:rsid w:val="00374259"/>
    <w:rsid w:val="00375693"/>
    <w:rsid w:val="00375B08"/>
    <w:rsid w:val="003768CB"/>
    <w:rsid w:val="0038415F"/>
    <w:rsid w:val="0038608B"/>
    <w:rsid w:val="00386394"/>
    <w:rsid w:val="00391518"/>
    <w:rsid w:val="0039227F"/>
    <w:rsid w:val="00392778"/>
    <w:rsid w:val="00393A2A"/>
    <w:rsid w:val="00394900"/>
    <w:rsid w:val="003A109F"/>
    <w:rsid w:val="003A17F0"/>
    <w:rsid w:val="003A2332"/>
    <w:rsid w:val="003A3FB5"/>
    <w:rsid w:val="003A5915"/>
    <w:rsid w:val="003B034D"/>
    <w:rsid w:val="003B2FD5"/>
    <w:rsid w:val="003B4A8A"/>
    <w:rsid w:val="003B53B3"/>
    <w:rsid w:val="003C17CF"/>
    <w:rsid w:val="003C2189"/>
    <w:rsid w:val="003C4C9A"/>
    <w:rsid w:val="003C5603"/>
    <w:rsid w:val="003D0D4A"/>
    <w:rsid w:val="003D2DE2"/>
    <w:rsid w:val="003D50A8"/>
    <w:rsid w:val="003D6061"/>
    <w:rsid w:val="003D6691"/>
    <w:rsid w:val="003E3604"/>
    <w:rsid w:val="003E5C38"/>
    <w:rsid w:val="003E746E"/>
    <w:rsid w:val="003E7DA5"/>
    <w:rsid w:val="003F0E56"/>
    <w:rsid w:val="003F1D40"/>
    <w:rsid w:val="003F3ED2"/>
    <w:rsid w:val="003F54DD"/>
    <w:rsid w:val="003F7672"/>
    <w:rsid w:val="003F76EF"/>
    <w:rsid w:val="0040088C"/>
    <w:rsid w:val="004012CD"/>
    <w:rsid w:val="00406A6E"/>
    <w:rsid w:val="00407C90"/>
    <w:rsid w:val="00411064"/>
    <w:rsid w:val="00413719"/>
    <w:rsid w:val="00413963"/>
    <w:rsid w:val="0041693F"/>
    <w:rsid w:val="00422060"/>
    <w:rsid w:val="004228DB"/>
    <w:rsid w:val="00425593"/>
    <w:rsid w:val="0042641A"/>
    <w:rsid w:val="00426563"/>
    <w:rsid w:val="00427394"/>
    <w:rsid w:val="00433FDE"/>
    <w:rsid w:val="004342F3"/>
    <w:rsid w:val="00437154"/>
    <w:rsid w:val="00451323"/>
    <w:rsid w:val="004526C6"/>
    <w:rsid w:val="00452AA1"/>
    <w:rsid w:val="004540CE"/>
    <w:rsid w:val="0045485A"/>
    <w:rsid w:val="00456892"/>
    <w:rsid w:val="00461002"/>
    <w:rsid w:val="0046282F"/>
    <w:rsid w:val="004630F4"/>
    <w:rsid w:val="00465C07"/>
    <w:rsid w:val="0046710F"/>
    <w:rsid w:val="00470598"/>
    <w:rsid w:val="00470E98"/>
    <w:rsid w:val="00480036"/>
    <w:rsid w:val="004847E5"/>
    <w:rsid w:val="0048597E"/>
    <w:rsid w:val="00487C90"/>
    <w:rsid w:val="004908B8"/>
    <w:rsid w:val="00490FDD"/>
    <w:rsid w:val="00492821"/>
    <w:rsid w:val="0049484D"/>
    <w:rsid w:val="00494A4C"/>
    <w:rsid w:val="00496714"/>
    <w:rsid w:val="00496BAF"/>
    <w:rsid w:val="00496D44"/>
    <w:rsid w:val="00497701"/>
    <w:rsid w:val="004A0A6A"/>
    <w:rsid w:val="004A18B9"/>
    <w:rsid w:val="004A5BFD"/>
    <w:rsid w:val="004A6CA3"/>
    <w:rsid w:val="004A7000"/>
    <w:rsid w:val="004A728E"/>
    <w:rsid w:val="004B0DEC"/>
    <w:rsid w:val="004B195A"/>
    <w:rsid w:val="004B22D7"/>
    <w:rsid w:val="004B2C95"/>
    <w:rsid w:val="004B36CA"/>
    <w:rsid w:val="004B5550"/>
    <w:rsid w:val="004B558D"/>
    <w:rsid w:val="004C2C61"/>
    <w:rsid w:val="004C5163"/>
    <w:rsid w:val="004C7015"/>
    <w:rsid w:val="004D0B20"/>
    <w:rsid w:val="004D102C"/>
    <w:rsid w:val="004D1597"/>
    <w:rsid w:val="004D1BB4"/>
    <w:rsid w:val="004D58E3"/>
    <w:rsid w:val="004D7A54"/>
    <w:rsid w:val="004E1214"/>
    <w:rsid w:val="004E20FD"/>
    <w:rsid w:val="004E4693"/>
    <w:rsid w:val="004F1655"/>
    <w:rsid w:val="004F3392"/>
    <w:rsid w:val="004F4426"/>
    <w:rsid w:val="004F7F72"/>
    <w:rsid w:val="00500C18"/>
    <w:rsid w:val="0050670B"/>
    <w:rsid w:val="00511980"/>
    <w:rsid w:val="005120EF"/>
    <w:rsid w:val="00515B6C"/>
    <w:rsid w:val="00521311"/>
    <w:rsid w:val="005220DC"/>
    <w:rsid w:val="00522112"/>
    <w:rsid w:val="00524A67"/>
    <w:rsid w:val="0052569A"/>
    <w:rsid w:val="005322CB"/>
    <w:rsid w:val="00533F92"/>
    <w:rsid w:val="005379EB"/>
    <w:rsid w:val="00546B14"/>
    <w:rsid w:val="00547523"/>
    <w:rsid w:val="00547814"/>
    <w:rsid w:val="00550A76"/>
    <w:rsid w:val="00550C92"/>
    <w:rsid w:val="0055120C"/>
    <w:rsid w:val="00551E19"/>
    <w:rsid w:val="00553AA1"/>
    <w:rsid w:val="00554713"/>
    <w:rsid w:val="00555834"/>
    <w:rsid w:val="00556833"/>
    <w:rsid w:val="00556D1E"/>
    <w:rsid w:val="005607C1"/>
    <w:rsid w:val="00560D33"/>
    <w:rsid w:val="0056121D"/>
    <w:rsid w:val="00562EEC"/>
    <w:rsid w:val="00566376"/>
    <w:rsid w:val="00570141"/>
    <w:rsid w:val="00571DD3"/>
    <w:rsid w:val="00572A13"/>
    <w:rsid w:val="0057334A"/>
    <w:rsid w:val="0057343E"/>
    <w:rsid w:val="005738F0"/>
    <w:rsid w:val="00580C11"/>
    <w:rsid w:val="005840BB"/>
    <w:rsid w:val="00591165"/>
    <w:rsid w:val="0059429F"/>
    <w:rsid w:val="0059485E"/>
    <w:rsid w:val="0059547C"/>
    <w:rsid w:val="0059596F"/>
    <w:rsid w:val="005A0994"/>
    <w:rsid w:val="005A1CFB"/>
    <w:rsid w:val="005A7623"/>
    <w:rsid w:val="005B18A5"/>
    <w:rsid w:val="005B1D79"/>
    <w:rsid w:val="005B2C72"/>
    <w:rsid w:val="005B7783"/>
    <w:rsid w:val="005C043B"/>
    <w:rsid w:val="005C0D5E"/>
    <w:rsid w:val="005C27BD"/>
    <w:rsid w:val="005C39DA"/>
    <w:rsid w:val="005C48EB"/>
    <w:rsid w:val="005C4E6F"/>
    <w:rsid w:val="005C7B3A"/>
    <w:rsid w:val="005D0AED"/>
    <w:rsid w:val="005D77A7"/>
    <w:rsid w:val="005D796F"/>
    <w:rsid w:val="005E249D"/>
    <w:rsid w:val="005E59F5"/>
    <w:rsid w:val="005E5B6F"/>
    <w:rsid w:val="005F08FE"/>
    <w:rsid w:val="005F1815"/>
    <w:rsid w:val="005F2592"/>
    <w:rsid w:val="005F541B"/>
    <w:rsid w:val="005F632B"/>
    <w:rsid w:val="006011AD"/>
    <w:rsid w:val="00602C5D"/>
    <w:rsid w:val="00603E0E"/>
    <w:rsid w:val="006123CD"/>
    <w:rsid w:val="006129B0"/>
    <w:rsid w:val="00613818"/>
    <w:rsid w:val="00613837"/>
    <w:rsid w:val="0061457B"/>
    <w:rsid w:val="00620864"/>
    <w:rsid w:val="00621B9A"/>
    <w:rsid w:val="00623030"/>
    <w:rsid w:val="006264E6"/>
    <w:rsid w:val="00626FFF"/>
    <w:rsid w:val="006275FA"/>
    <w:rsid w:val="006302E4"/>
    <w:rsid w:val="006309ED"/>
    <w:rsid w:val="0063147A"/>
    <w:rsid w:val="00632663"/>
    <w:rsid w:val="00633609"/>
    <w:rsid w:val="006337FF"/>
    <w:rsid w:val="006344B1"/>
    <w:rsid w:val="00635E33"/>
    <w:rsid w:val="00637526"/>
    <w:rsid w:val="00637D58"/>
    <w:rsid w:val="00640BEB"/>
    <w:rsid w:val="00642621"/>
    <w:rsid w:val="006434E5"/>
    <w:rsid w:val="006465EB"/>
    <w:rsid w:val="0065000A"/>
    <w:rsid w:val="00650666"/>
    <w:rsid w:val="00652EDD"/>
    <w:rsid w:val="0065600B"/>
    <w:rsid w:val="00656625"/>
    <w:rsid w:val="0066473B"/>
    <w:rsid w:val="00667A5C"/>
    <w:rsid w:val="00671144"/>
    <w:rsid w:val="0067186C"/>
    <w:rsid w:val="00676DD1"/>
    <w:rsid w:val="00680239"/>
    <w:rsid w:val="0068029C"/>
    <w:rsid w:val="00681D44"/>
    <w:rsid w:val="00682E28"/>
    <w:rsid w:val="00684CAB"/>
    <w:rsid w:val="00684E9F"/>
    <w:rsid w:val="0068509B"/>
    <w:rsid w:val="006854B6"/>
    <w:rsid w:val="00690F04"/>
    <w:rsid w:val="006926B1"/>
    <w:rsid w:val="006939A9"/>
    <w:rsid w:val="006969A3"/>
    <w:rsid w:val="006A035D"/>
    <w:rsid w:val="006A2D6E"/>
    <w:rsid w:val="006A6190"/>
    <w:rsid w:val="006B08B5"/>
    <w:rsid w:val="006B23E1"/>
    <w:rsid w:val="006B4B47"/>
    <w:rsid w:val="006C472E"/>
    <w:rsid w:val="006C4BF0"/>
    <w:rsid w:val="006C5965"/>
    <w:rsid w:val="006D3A87"/>
    <w:rsid w:val="006D3FB9"/>
    <w:rsid w:val="006D4761"/>
    <w:rsid w:val="006D57AF"/>
    <w:rsid w:val="006D57C7"/>
    <w:rsid w:val="006E07AA"/>
    <w:rsid w:val="006E0BF7"/>
    <w:rsid w:val="006E0DA9"/>
    <w:rsid w:val="006F141D"/>
    <w:rsid w:val="006F3AAB"/>
    <w:rsid w:val="006F71F0"/>
    <w:rsid w:val="006F75A9"/>
    <w:rsid w:val="007000FF"/>
    <w:rsid w:val="00704154"/>
    <w:rsid w:val="00706ADA"/>
    <w:rsid w:val="00707C01"/>
    <w:rsid w:val="0071096E"/>
    <w:rsid w:val="00711017"/>
    <w:rsid w:val="0071763A"/>
    <w:rsid w:val="00721294"/>
    <w:rsid w:val="0073001B"/>
    <w:rsid w:val="007312E1"/>
    <w:rsid w:val="00733EE8"/>
    <w:rsid w:val="0073498C"/>
    <w:rsid w:val="0073653C"/>
    <w:rsid w:val="007425F3"/>
    <w:rsid w:val="00742FBF"/>
    <w:rsid w:val="00744164"/>
    <w:rsid w:val="007449F6"/>
    <w:rsid w:val="00745982"/>
    <w:rsid w:val="00750070"/>
    <w:rsid w:val="00753160"/>
    <w:rsid w:val="007547CD"/>
    <w:rsid w:val="00755D6A"/>
    <w:rsid w:val="00757C42"/>
    <w:rsid w:val="00761B7D"/>
    <w:rsid w:val="00776999"/>
    <w:rsid w:val="00776F81"/>
    <w:rsid w:val="0077742E"/>
    <w:rsid w:val="00777AE0"/>
    <w:rsid w:val="0078749C"/>
    <w:rsid w:val="00790F3A"/>
    <w:rsid w:val="0079431D"/>
    <w:rsid w:val="007958AB"/>
    <w:rsid w:val="00796F86"/>
    <w:rsid w:val="0079767A"/>
    <w:rsid w:val="007A03E9"/>
    <w:rsid w:val="007A0B75"/>
    <w:rsid w:val="007A1260"/>
    <w:rsid w:val="007A6255"/>
    <w:rsid w:val="007A6BCF"/>
    <w:rsid w:val="007B601A"/>
    <w:rsid w:val="007B7726"/>
    <w:rsid w:val="007B7963"/>
    <w:rsid w:val="007C0ED1"/>
    <w:rsid w:val="007C1893"/>
    <w:rsid w:val="007C33DE"/>
    <w:rsid w:val="007C3442"/>
    <w:rsid w:val="007C436D"/>
    <w:rsid w:val="007C4C6B"/>
    <w:rsid w:val="007C6C5D"/>
    <w:rsid w:val="007D034B"/>
    <w:rsid w:val="007D0E73"/>
    <w:rsid w:val="007D2A50"/>
    <w:rsid w:val="007D5FA2"/>
    <w:rsid w:val="007D6633"/>
    <w:rsid w:val="007D6743"/>
    <w:rsid w:val="007E436E"/>
    <w:rsid w:val="007E5880"/>
    <w:rsid w:val="007E7C29"/>
    <w:rsid w:val="007F1B84"/>
    <w:rsid w:val="00800C34"/>
    <w:rsid w:val="00800C4F"/>
    <w:rsid w:val="008031C8"/>
    <w:rsid w:val="00803BC4"/>
    <w:rsid w:val="00805121"/>
    <w:rsid w:val="00807DAB"/>
    <w:rsid w:val="00814600"/>
    <w:rsid w:val="00814C98"/>
    <w:rsid w:val="008164F3"/>
    <w:rsid w:val="00822416"/>
    <w:rsid w:val="00826577"/>
    <w:rsid w:val="008321E1"/>
    <w:rsid w:val="00837C5A"/>
    <w:rsid w:val="00842589"/>
    <w:rsid w:val="00845AA6"/>
    <w:rsid w:val="008462C3"/>
    <w:rsid w:val="00850658"/>
    <w:rsid w:val="00852BC9"/>
    <w:rsid w:val="008551B2"/>
    <w:rsid w:val="0085785B"/>
    <w:rsid w:val="00860AFF"/>
    <w:rsid w:val="00860EB6"/>
    <w:rsid w:val="008610AE"/>
    <w:rsid w:val="008646F4"/>
    <w:rsid w:val="00865809"/>
    <w:rsid w:val="00871A54"/>
    <w:rsid w:val="00871BA2"/>
    <w:rsid w:val="008742EF"/>
    <w:rsid w:val="008749B3"/>
    <w:rsid w:val="00882883"/>
    <w:rsid w:val="00882C4C"/>
    <w:rsid w:val="00887A6E"/>
    <w:rsid w:val="00887BBE"/>
    <w:rsid w:val="008936E2"/>
    <w:rsid w:val="00895C1E"/>
    <w:rsid w:val="008A0B50"/>
    <w:rsid w:val="008A4A4B"/>
    <w:rsid w:val="008A5D1A"/>
    <w:rsid w:val="008B11AE"/>
    <w:rsid w:val="008B1786"/>
    <w:rsid w:val="008B7B52"/>
    <w:rsid w:val="008C3C9E"/>
    <w:rsid w:val="008C721B"/>
    <w:rsid w:val="008D06B7"/>
    <w:rsid w:val="008D0851"/>
    <w:rsid w:val="008D0F61"/>
    <w:rsid w:val="008D265F"/>
    <w:rsid w:val="008D3584"/>
    <w:rsid w:val="008D7135"/>
    <w:rsid w:val="008E1D86"/>
    <w:rsid w:val="008E28C9"/>
    <w:rsid w:val="008E43CE"/>
    <w:rsid w:val="008E45B8"/>
    <w:rsid w:val="008E504F"/>
    <w:rsid w:val="008F0AB0"/>
    <w:rsid w:val="008F1EE8"/>
    <w:rsid w:val="008F22B0"/>
    <w:rsid w:val="008F29C2"/>
    <w:rsid w:val="008F3530"/>
    <w:rsid w:val="008F5445"/>
    <w:rsid w:val="008F5CA8"/>
    <w:rsid w:val="008F68A4"/>
    <w:rsid w:val="0090209F"/>
    <w:rsid w:val="009048DD"/>
    <w:rsid w:val="0091334D"/>
    <w:rsid w:val="00914944"/>
    <w:rsid w:val="009158E4"/>
    <w:rsid w:val="00920B34"/>
    <w:rsid w:val="00921F8E"/>
    <w:rsid w:val="009223EC"/>
    <w:rsid w:val="009234A7"/>
    <w:rsid w:val="00927740"/>
    <w:rsid w:val="009308F5"/>
    <w:rsid w:val="009357CF"/>
    <w:rsid w:val="00940FB5"/>
    <w:rsid w:val="00942543"/>
    <w:rsid w:val="009447C0"/>
    <w:rsid w:val="00946211"/>
    <w:rsid w:val="00946D3C"/>
    <w:rsid w:val="0095636B"/>
    <w:rsid w:val="00960512"/>
    <w:rsid w:val="009607F1"/>
    <w:rsid w:val="00960DC5"/>
    <w:rsid w:val="00961104"/>
    <w:rsid w:val="009615F2"/>
    <w:rsid w:val="00962C3C"/>
    <w:rsid w:val="00965894"/>
    <w:rsid w:val="0096592A"/>
    <w:rsid w:val="0096778C"/>
    <w:rsid w:val="0097250D"/>
    <w:rsid w:val="00973C58"/>
    <w:rsid w:val="00974695"/>
    <w:rsid w:val="00977941"/>
    <w:rsid w:val="0098057D"/>
    <w:rsid w:val="00981AC9"/>
    <w:rsid w:val="00981FAE"/>
    <w:rsid w:val="00984691"/>
    <w:rsid w:val="00991CAD"/>
    <w:rsid w:val="009920CF"/>
    <w:rsid w:val="00995625"/>
    <w:rsid w:val="00996112"/>
    <w:rsid w:val="009A31C9"/>
    <w:rsid w:val="009A5B91"/>
    <w:rsid w:val="009A6223"/>
    <w:rsid w:val="009B07FF"/>
    <w:rsid w:val="009B1558"/>
    <w:rsid w:val="009B1708"/>
    <w:rsid w:val="009B57C9"/>
    <w:rsid w:val="009B58F2"/>
    <w:rsid w:val="009B72FD"/>
    <w:rsid w:val="009C2A5A"/>
    <w:rsid w:val="009C65BD"/>
    <w:rsid w:val="009D41E1"/>
    <w:rsid w:val="009E07A9"/>
    <w:rsid w:val="009E1D32"/>
    <w:rsid w:val="009E1EC6"/>
    <w:rsid w:val="009E28C7"/>
    <w:rsid w:val="009E29F1"/>
    <w:rsid w:val="009E37AB"/>
    <w:rsid w:val="009E69CB"/>
    <w:rsid w:val="009E7372"/>
    <w:rsid w:val="009F042A"/>
    <w:rsid w:val="009F0F19"/>
    <w:rsid w:val="009F10EF"/>
    <w:rsid w:val="009F2199"/>
    <w:rsid w:val="009F4968"/>
    <w:rsid w:val="009F5F5E"/>
    <w:rsid w:val="009F662A"/>
    <w:rsid w:val="00A05C3A"/>
    <w:rsid w:val="00A067C3"/>
    <w:rsid w:val="00A10485"/>
    <w:rsid w:val="00A106ED"/>
    <w:rsid w:val="00A12C22"/>
    <w:rsid w:val="00A1685F"/>
    <w:rsid w:val="00A17173"/>
    <w:rsid w:val="00A235B8"/>
    <w:rsid w:val="00A31D1A"/>
    <w:rsid w:val="00A354B9"/>
    <w:rsid w:val="00A420EC"/>
    <w:rsid w:val="00A503D4"/>
    <w:rsid w:val="00A513E0"/>
    <w:rsid w:val="00A51653"/>
    <w:rsid w:val="00A564FE"/>
    <w:rsid w:val="00A57B7F"/>
    <w:rsid w:val="00A60751"/>
    <w:rsid w:val="00A67FC0"/>
    <w:rsid w:val="00A72442"/>
    <w:rsid w:val="00A7364A"/>
    <w:rsid w:val="00A768D4"/>
    <w:rsid w:val="00A80C30"/>
    <w:rsid w:val="00A80FC8"/>
    <w:rsid w:val="00A8267A"/>
    <w:rsid w:val="00A83D12"/>
    <w:rsid w:val="00A85DEE"/>
    <w:rsid w:val="00A92902"/>
    <w:rsid w:val="00A95F2F"/>
    <w:rsid w:val="00A97E9C"/>
    <w:rsid w:val="00AA2DC1"/>
    <w:rsid w:val="00AA466E"/>
    <w:rsid w:val="00AB238B"/>
    <w:rsid w:val="00AB56DC"/>
    <w:rsid w:val="00AB5785"/>
    <w:rsid w:val="00AB6576"/>
    <w:rsid w:val="00AB7A68"/>
    <w:rsid w:val="00AC04FF"/>
    <w:rsid w:val="00AC1CEE"/>
    <w:rsid w:val="00AD06B1"/>
    <w:rsid w:val="00AD5459"/>
    <w:rsid w:val="00AD596E"/>
    <w:rsid w:val="00AD6032"/>
    <w:rsid w:val="00AD707E"/>
    <w:rsid w:val="00AD7824"/>
    <w:rsid w:val="00AE0583"/>
    <w:rsid w:val="00AE24A9"/>
    <w:rsid w:val="00AE559B"/>
    <w:rsid w:val="00AE62A1"/>
    <w:rsid w:val="00AF666B"/>
    <w:rsid w:val="00B02972"/>
    <w:rsid w:val="00B0355D"/>
    <w:rsid w:val="00B037A8"/>
    <w:rsid w:val="00B03D78"/>
    <w:rsid w:val="00B04080"/>
    <w:rsid w:val="00B044C4"/>
    <w:rsid w:val="00B04CE2"/>
    <w:rsid w:val="00B12406"/>
    <w:rsid w:val="00B16114"/>
    <w:rsid w:val="00B16BC4"/>
    <w:rsid w:val="00B225D8"/>
    <w:rsid w:val="00B22D4B"/>
    <w:rsid w:val="00B27DA4"/>
    <w:rsid w:val="00B3157D"/>
    <w:rsid w:val="00B35762"/>
    <w:rsid w:val="00B36995"/>
    <w:rsid w:val="00B36ED8"/>
    <w:rsid w:val="00B401F3"/>
    <w:rsid w:val="00B43D05"/>
    <w:rsid w:val="00B458A3"/>
    <w:rsid w:val="00B463AC"/>
    <w:rsid w:val="00B46B6E"/>
    <w:rsid w:val="00B4729C"/>
    <w:rsid w:val="00B4784F"/>
    <w:rsid w:val="00B535BF"/>
    <w:rsid w:val="00B5394C"/>
    <w:rsid w:val="00B549EF"/>
    <w:rsid w:val="00B54ABB"/>
    <w:rsid w:val="00B553F4"/>
    <w:rsid w:val="00B56C1C"/>
    <w:rsid w:val="00B60B25"/>
    <w:rsid w:val="00B7158D"/>
    <w:rsid w:val="00B71F34"/>
    <w:rsid w:val="00B7265B"/>
    <w:rsid w:val="00B75094"/>
    <w:rsid w:val="00B8424E"/>
    <w:rsid w:val="00B86444"/>
    <w:rsid w:val="00B9195B"/>
    <w:rsid w:val="00B933A1"/>
    <w:rsid w:val="00B95892"/>
    <w:rsid w:val="00B9688D"/>
    <w:rsid w:val="00B979D6"/>
    <w:rsid w:val="00BA0720"/>
    <w:rsid w:val="00BA0797"/>
    <w:rsid w:val="00BA3C97"/>
    <w:rsid w:val="00BA51F8"/>
    <w:rsid w:val="00BA5493"/>
    <w:rsid w:val="00BB058B"/>
    <w:rsid w:val="00BB0DDC"/>
    <w:rsid w:val="00BB31C3"/>
    <w:rsid w:val="00BB3623"/>
    <w:rsid w:val="00BB391F"/>
    <w:rsid w:val="00BB3ECE"/>
    <w:rsid w:val="00BB566C"/>
    <w:rsid w:val="00BB61C1"/>
    <w:rsid w:val="00BC07DD"/>
    <w:rsid w:val="00BC616F"/>
    <w:rsid w:val="00BD00E1"/>
    <w:rsid w:val="00BD07B0"/>
    <w:rsid w:val="00BD228F"/>
    <w:rsid w:val="00BD22AD"/>
    <w:rsid w:val="00BD307F"/>
    <w:rsid w:val="00BD5E2F"/>
    <w:rsid w:val="00BD7A9E"/>
    <w:rsid w:val="00BE17D5"/>
    <w:rsid w:val="00BE22CE"/>
    <w:rsid w:val="00BE4FB5"/>
    <w:rsid w:val="00BE6D7E"/>
    <w:rsid w:val="00BE7BBF"/>
    <w:rsid w:val="00BF1BC1"/>
    <w:rsid w:val="00BF3C26"/>
    <w:rsid w:val="00BF4836"/>
    <w:rsid w:val="00BF7C29"/>
    <w:rsid w:val="00C042FF"/>
    <w:rsid w:val="00C05498"/>
    <w:rsid w:val="00C133D9"/>
    <w:rsid w:val="00C30F69"/>
    <w:rsid w:val="00C31FA1"/>
    <w:rsid w:val="00C357E4"/>
    <w:rsid w:val="00C37C9C"/>
    <w:rsid w:val="00C4067E"/>
    <w:rsid w:val="00C40FAD"/>
    <w:rsid w:val="00C4156A"/>
    <w:rsid w:val="00C41891"/>
    <w:rsid w:val="00C43067"/>
    <w:rsid w:val="00C4405F"/>
    <w:rsid w:val="00C45805"/>
    <w:rsid w:val="00C46015"/>
    <w:rsid w:val="00C46972"/>
    <w:rsid w:val="00C47C0F"/>
    <w:rsid w:val="00C47CD6"/>
    <w:rsid w:val="00C505E0"/>
    <w:rsid w:val="00C515EA"/>
    <w:rsid w:val="00C51D08"/>
    <w:rsid w:val="00C51F81"/>
    <w:rsid w:val="00C55DE5"/>
    <w:rsid w:val="00C60639"/>
    <w:rsid w:val="00C60CB4"/>
    <w:rsid w:val="00C6133F"/>
    <w:rsid w:val="00C625A9"/>
    <w:rsid w:val="00C62638"/>
    <w:rsid w:val="00C66305"/>
    <w:rsid w:val="00C70DCE"/>
    <w:rsid w:val="00C7332E"/>
    <w:rsid w:val="00C74F26"/>
    <w:rsid w:val="00C757A0"/>
    <w:rsid w:val="00C85643"/>
    <w:rsid w:val="00C87AD5"/>
    <w:rsid w:val="00C90249"/>
    <w:rsid w:val="00C9034E"/>
    <w:rsid w:val="00C914A3"/>
    <w:rsid w:val="00C95625"/>
    <w:rsid w:val="00C959D0"/>
    <w:rsid w:val="00C95CE5"/>
    <w:rsid w:val="00CA00E6"/>
    <w:rsid w:val="00CA2015"/>
    <w:rsid w:val="00CA2246"/>
    <w:rsid w:val="00CA383B"/>
    <w:rsid w:val="00CA3D21"/>
    <w:rsid w:val="00CA3E84"/>
    <w:rsid w:val="00CA5C73"/>
    <w:rsid w:val="00CA5D68"/>
    <w:rsid w:val="00CA631C"/>
    <w:rsid w:val="00CA6AEE"/>
    <w:rsid w:val="00CA6EC2"/>
    <w:rsid w:val="00CB202D"/>
    <w:rsid w:val="00CB2C37"/>
    <w:rsid w:val="00CB3ED1"/>
    <w:rsid w:val="00CB4B52"/>
    <w:rsid w:val="00CB65E4"/>
    <w:rsid w:val="00CC068B"/>
    <w:rsid w:val="00CC0A57"/>
    <w:rsid w:val="00CC21CA"/>
    <w:rsid w:val="00CC42DC"/>
    <w:rsid w:val="00CC4729"/>
    <w:rsid w:val="00CC4B03"/>
    <w:rsid w:val="00CC4F60"/>
    <w:rsid w:val="00CC5B05"/>
    <w:rsid w:val="00CC66C6"/>
    <w:rsid w:val="00CC7418"/>
    <w:rsid w:val="00CC7F41"/>
    <w:rsid w:val="00CD1733"/>
    <w:rsid w:val="00CD2657"/>
    <w:rsid w:val="00CD5DF4"/>
    <w:rsid w:val="00CD6694"/>
    <w:rsid w:val="00CE45ED"/>
    <w:rsid w:val="00CE5244"/>
    <w:rsid w:val="00CE528D"/>
    <w:rsid w:val="00CE75DE"/>
    <w:rsid w:val="00CE7634"/>
    <w:rsid w:val="00CF145C"/>
    <w:rsid w:val="00CF32D7"/>
    <w:rsid w:val="00CF3596"/>
    <w:rsid w:val="00CF4312"/>
    <w:rsid w:val="00CF5087"/>
    <w:rsid w:val="00D00020"/>
    <w:rsid w:val="00D02CDE"/>
    <w:rsid w:val="00D03597"/>
    <w:rsid w:val="00D03CB5"/>
    <w:rsid w:val="00D046E9"/>
    <w:rsid w:val="00D0701B"/>
    <w:rsid w:val="00D12B78"/>
    <w:rsid w:val="00D14EC4"/>
    <w:rsid w:val="00D16997"/>
    <w:rsid w:val="00D205D8"/>
    <w:rsid w:val="00D218EA"/>
    <w:rsid w:val="00D21BBD"/>
    <w:rsid w:val="00D22B73"/>
    <w:rsid w:val="00D235BC"/>
    <w:rsid w:val="00D300C3"/>
    <w:rsid w:val="00D30298"/>
    <w:rsid w:val="00D31497"/>
    <w:rsid w:val="00D3178E"/>
    <w:rsid w:val="00D31B77"/>
    <w:rsid w:val="00D31E1C"/>
    <w:rsid w:val="00D33EDF"/>
    <w:rsid w:val="00D340C8"/>
    <w:rsid w:val="00D465C1"/>
    <w:rsid w:val="00D5025A"/>
    <w:rsid w:val="00D51D9F"/>
    <w:rsid w:val="00D61247"/>
    <w:rsid w:val="00D65156"/>
    <w:rsid w:val="00D736EF"/>
    <w:rsid w:val="00D74F10"/>
    <w:rsid w:val="00D764C3"/>
    <w:rsid w:val="00D772B5"/>
    <w:rsid w:val="00D77F0A"/>
    <w:rsid w:val="00D84AEA"/>
    <w:rsid w:val="00D85484"/>
    <w:rsid w:val="00D85B5B"/>
    <w:rsid w:val="00D86BA3"/>
    <w:rsid w:val="00D877F5"/>
    <w:rsid w:val="00D93875"/>
    <w:rsid w:val="00D9421C"/>
    <w:rsid w:val="00D94B43"/>
    <w:rsid w:val="00D95968"/>
    <w:rsid w:val="00DA07B3"/>
    <w:rsid w:val="00DA1DA7"/>
    <w:rsid w:val="00DA496E"/>
    <w:rsid w:val="00DA52ED"/>
    <w:rsid w:val="00DA6494"/>
    <w:rsid w:val="00DB3CAF"/>
    <w:rsid w:val="00DB4280"/>
    <w:rsid w:val="00DB6D32"/>
    <w:rsid w:val="00DC3AE5"/>
    <w:rsid w:val="00DC3EBE"/>
    <w:rsid w:val="00DC72DB"/>
    <w:rsid w:val="00DD0012"/>
    <w:rsid w:val="00DD0C8C"/>
    <w:rsid w:val="00DD232C"/>
    <w:rsid w:val="00DD779E"/>
    <w:rsid w:val="00DD7E5B"/>
    <w:rsid w:val="00DE56DF"/>
    <w:rsid w:val="00DE6DF9"/>
    <w:rsid w:val="00DE6F61"/>
    <w:rsid w:val="00DE7371"/>
    <w:rsid w:val="00DF0F95"/>
    <w:rsid w:val="00DF530E"/>
    <w:rsid w:val="00DF72D8"/>
    <w:rsid w:val="00E006A0"/>
    <w:rsid w:val="00E00CB1"/>
    <w:rsid w:val="00E02974"/>
    <w:rsid w:val="00E0533D"/>
    <w:rsid w:val="00E06457"/>
    <w:rsid w:val="00E1352C"/>
    <w:rsid w:val="00E14E0E"/>
    <w:rsid w:val="00E15283"/>
    <w:rsid w:val="00E1541B"/>
    <w:rsid w:val="00E159EF"/>
    <w:rsid w:val="00E17B03"/>
    <w:rsid w:val="00E244CB"/>
    <w:rsid w:val="00E31C05"/>
    <w:rsid w:val="00E32182"/>
    <w:rsid w:val="00E343A1"/>
    <w:rsid w:val="00E363E9"/>
    <w:rsid w:val="00E36564"/>
    <w:rsid w:val="00E40629"/>
    <w:rsid w:val="00E42751"/>
    <w:rsid w:val="00E43B22"/>
    <w:rsid w:val="00E44612"/>
    <w:rsid w:val="00E4577B"/>
    <w:rsid w:val="00E56A8D"/>
    <w:rsid w:val="00E56BB4"/>
    <w:rsid w:val="00E56EC3"/>
    <w:rsid w:val="00E66C09"/>
    <w:rsid w:val="00E67C2C"/>
    <w:rsid w:val="00E71111"/>
    <w:rsid w:val="00E73636"/>
    <w:rsid w:val="00E74300"/>
    <w:rsid w:val="00E76624"/>
    <w:rsid w:val="00E805DC"/>
    <w:rsid w:val="00E81D08"/>
    <w:rsid w:val="00E90FF0"/>
    <w:rsid w:val="00E91660"/>
    <w:rsid w:val="00E95CB0"/>
    <w:rsid w:val="00E96218"/>
    <w:rsid w:val="00E97FAB"/>
    <w:rsid w:val="00EA1A7B"/>
    <w:rsid w:val="00EA1DC6"/>
    <w:rsid w:val="00EA2F5E"/>
    <w:rsid w:val="00EA3898"/>
    <w:rsid w:val="00EA466A"/>
    <w:rsid w:val="00EA6FA2"/>
    <w:rsid w:val="00EB0403"/>
    <w:rsid w:val="00EB1DC0"/>
    <w:rsid w:val="00EB4404"/>
    <w:rsid w:val="00EB5D44"/>
    <w:rsid w:val="00EC4D52"/>
    <w:rsid w:val="00EC5D95"/>
    <w:rsid w:val="00EC6E3B"/>
    <w:rsid w:val="00ED1288"/>
    <w:rsid w:val="00ED7219"/>
    <w:rsid w:val="00EE0E72"/>
    <w:rsid w:val="00EE2169"/>
    <w:rsid w:val="00EE24A1"/>
    <w:rsid w:val="00EE43BB"/>
    <w:rsid w:val="00EE46FC"/>
    <w:rsid w:val="00EE54A0"/>
    <w:rsid w:val="00EE79F8"/>
    <w:rsid w:val="00EF020B"/>
    <w:rsid w:val="00EF37D4"/>
    <w:rsid w:val="00EF3C78"/>
    <w:rsid w:val="00EF577B"/>
    <w:rsid w:val="00F00488"/>
    <w:rsid w:val="00F00867"/>
    <w:rsid w:val="00F00914"/>
    <w:rsid w:val="00F015DF"/>
    <w:rsid w:val="00F02154"/>
    <w:rsid w:val="00F044E0"/>
    <w:rsid w:val="00F06F0C"/>
    <w:rsid w:val="00F116B9"/>
    <w:rsid w:val="00F16B4D"/>
    <w:rsid w:val="00F213AD"/>
    <w:rsid w:val="00F225F0"/>
    <w:rsid w:val="00F23DF9"/>
    <w:rsid w:val="00F309C9"/>
    <w:rsid w:val="00F37AD6"/>
    <w:rsid w:val="00F42439"/>
    <w:rsid w:val="00F47E8B"/>
    <w:rsid w:val="00F539CB"/>
    <w:rsid w:val="00F54147"/>
    <w:rsid w:val="00F55A43"/>
    <w:rsid w:val="00F639C9"/>
    <w:rsid w:val="00F67BAD"/>
    <w:rsid w:val="00F818A6"/>
    <w:rsid w:val="00F83414"/>
    <w:rsid w:val="00F84B24"/>
    <w:rsid w:val="00F84D69"/>
    <w:rsid w:val="00F84DD2"/>
    <w:rsid w:val="00F84DF2"/>
    <w:rsid w:val="00F86DEE"/>
    <w:rsid w:val="00F91EF3"/>
    <w:rsid w:val="00F94023"/>
    <w:rsid w:val="00F94153"/>
    <w:rsid w:val="00FA397B"/>
    <w:rsid w:val="00FA5A0F"/>
    <w:rsid w:val="00FB48DB"/>
    <w:rsid w:val="00FB7834"/>
    <w:rsid w:val="00FC250B"/>
    <w:rsid w:val="00FC3281"/>
    <w:rsid w:val="00FC5246"/>
    <w:rsid w:val="00FC5EE8"/>
    <w:rsid w:val="00FC7303"/>
    <w:rsid w:val="00FD20C0"/>
    <w:rsid w:val="00FD2850"/>
    <w:rsid w:val="00FD4E47"/>
    <w:rsid w:val="00FD51CF"/>
    <w:rsid w:val="00FE03FC"/>
    <w:rsid w:val="00FE134C"/>
    <w:rsid w:val="00FE1A14"/>
    <w:rsid w:val="00FE1C29"/>
    <w:rsid w:val="00FE215A"/>
    <w:rsid w:val="00FE21A8"/>
    <w:rsid w:val="00FE37E9"/>
    <w:rsid w:val="00FE40B0"/>
    <w:rsid w:val="00FE6B96"/>
    <w:rsid w:val="00FF0011"/>
    <w:rsid w:val="00FF30CF"/>
    <w:rsid w:val="00FF5C56"/>
    <w:rsid w:val="00FF61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FADA2"/>
  <w15:docId w15:val="{574C4D23-4DC9-4E0E-B31A-B42160CFA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767A"/>
  </w:style>
  <w:style w:type="paragraph" w:styleId="Kop1">
    <w:name w:val="heading 1"/>
    <w:basedOn w:val="Standaard"/>
    <w:next w:val="Standaard"/>
    <w:link w:val="Kop1Char"/>
    <w:uiPriority w:val="9"/>
    <w:qFormat/>
    <w:rsid w:val="00296EF6"/>
    <w:pPr>
      <w:pageBreakBefore/>
      <w:numPr>
        <w:numId w:val="21"/>
      </w:numPr>
      <w:pBdr>
        <w:bottom w:val="single" w:sz="12" w:space="1" w:color="4F81BD" w:themeColor="accent1"/>
      </w:pBdr>
      <w:spacing w:before="240" w:after="280" w:line="276" w:lineRule="auto"/>
      <w:outlineLvl w:val="0"/>
    </w:pPr>
    <w:rPr>
      <w:rFonts w:asciiTheme="majorHAnsi" w:eastAsiaTheme="majorEastAsia" w:hAnsiTheme="majorHAnsi" w:cstheme="majorBidi"/>
      <w:color w:val="4F81BD" w:themeColor="accent1"/>
      <w:sz w:val="36"/>
      <w:szCs w:val="32"/>
    </w:rPr>
  </w:style>
  <w:style w:type="paragraph" w:styleId="Kop2">
    <w:name w:val="heading 2"/>
    <w:basedOn w:val="Standaard"/>
    <w:next w:val="Standaard"/>
    <w:link w:val="Kop2Char"/>
    <w:uiPriority w:val="9"/>
    <w:qFormat/>
    <w:rsid w:val="00296EF6"/>
    <w:pPr>
      <w:numPr>
        <w:ilvl w:val="1"/>
        <w:numId w:val="21"/>
      </w:numPr>
      <w:spacing w:before="280" w:line="280" w:lineRule="atLeast"/>
      <w:outlineLvl w:val="1"/>
    </w:pPr>
    <w:rPr>
      <w:rFonts w:asciiTheme="majorHAnsi" w:eastAsiaTheme="majorEastAsia" w:hAnsiTheme="majorHAnsi" w:cstheme="majorBidi"/>
      <w:color w:val="4F81BD" w:themeColor="accent1"/>
      <w:sz w:val="24"/>
      <w:szCs w:val="26"/>
    </w:rPr>
  </w:style>
  <w:style w:type="paragraph" w:styleId="Kop3">
    <w:name w:val="heading 3"/>
    <w:basedOn w:val="Standaard"/>
    <w:next w:val="Standaard"/>
    <w:link w:val="Kop3Char"/>
    <w:uiPriority w:val="9"/>
    <w:qFormat/>
    <w:rsid w:val="00296EF6"/>
    <w:pPr>
      <w:numPr>
        <w:ilvl w:val="2"/>
        <w:numId w:val="21"/>
      </w:numPr>
      <w:spacing w:before="280" w:line="280" w:lineRule="atLeast"/>
      <w:outlineLvl w:val="2"/>
    </w:pPr>
    <w:rPr>
      <w:rFonts w:asciiTheme="majorHAnsi" w:eastAsiaTheme="majorEastAsia" w:hAnsiTheme="majorHAnsi" w:cstheme="majorBidi"/>
      <w:b/>
      <w:sz w:val="20"/>
      <w:szCs w:val="24"/>
    </w:rPr>
  </w:style>
  <w:style w:type="paragraph" w:styleId="Kop4">
    <w:name w:val="heading 4"/>
    <w:basedOn w:val="Standaard"/>
    <w:next w:val="Standaard"/>
    <w:link w:val="Kop4Char"/>
    <w:uiPriority w:val="9"/>
    <w:qFormat/>
    <w:rsid w:val="00296EF6"/>
    <w:pPr>
      <w:numPr>
        <w:ilvl w:val="3"/>
        <w:numId w:val="21"/>
      </w:numPr>
      <w:spacing w:before="280" w:line="280" w:lineRule="atLeast"/>
      <w:outlineLvl w:val="3"/>
    </w:pPr>
    <w:rPr>
      <w:rFonts w:asciiTheme="majorHAnsi" w:eastAsiaTheme="majorEastAsia" w:hAnsiTheme="majorHAnsi" w:cstheme="majorBidi"/>
      <w:b/>
      <w:iCs/>
      <w:sz w:val="20"/>
    </w:rPr>
  </w:style>
  <w:style w:type="paragraph" w:styleId="Kop5">
    <w:name w:val="heading 5"/>
    <w:basedOn w:val="Standaard"/>
    <w:next w:val="Standaard"/>
    <w:link w:val="Kop5Char"/>
    <w:uiPriority w:val="9"/>
    <w:qFormat/>
    <w:rsid w:val="00296EF6"/>
    <w:pPr>
      <w:numPr>
        <w:ilvl w:val="4"/>
        <w:numId w:val="21"/>
      </w:numPr>
      <w:tabs>
        <w:tab w:val="left" w:pos="567"/>
      </w:tabs>
      <w:spacing w:before="280" w:line="280" w:lineRule="atLeast"/>
      <w:outlineLvl w:val="4"/>
    </w:pPr>
    <w:rPr>
      <w:rFonts w:asciiTheme="majorHAnsi" w:eastAsiaTheme="majorEastAsia" w:hAnsiTheme="majorHAnsi" w:cstheme="majorBidi"/>
      <w:b/>
      <w:sz w:val="20"/>
    </w:rPr>
  </w:style>
  <w:style w:type="paragraph" w:styleId="Kop6">
    <w:name w:val="heading 6"/>
    <w:basedOn w:val="Standaard"/>
    <w:next w:val="Standaard"/>
    <w:link w:val="Kop6Char"/>
    <w:uiPriority w:val="9"/>
    <w:qFormat/>
    <w:rsid w:val="00296EF6"/>
    <w:pPr>
      <w:keepNext/>
      <w:keepLines/>
      <w:numPr>
        <w:ilvl w:val="5"/>
        <w:numId w:val="21"/>
      </w:numPr>
      <w:spacing w:before="280" w:line="280" w:lineRule="atLeast"/>
      <w:outlineLvl w:val="5"/>
    </w:pPr>
    <w:rPr>
      <w:rFonts w:asciiTheme="majorHAnsi" w:eastAsiaTheme="majorEastAsia" w:hAnsiTheme="majorHAnsi" w:cstheme="majorBidi"/>
      <w:b/>
      <w:sz w:val="20"/>
    </w:rPr>
  </w:style>
  <w:style w:type="paragraph" w:styleId="Kop7">
    <w:name w:val="heading 7"/>
    <w:basedOn w:val="Standaard"/>
    <w:next w:val="Standaard"/>
    <w:link w:val="Kop7Char"/>
    <w:uiPriority w:val="9"/>
    <w:qFormat/>
    <w:rsid w:val="00296EF6"/>
    <w:pPr>
      <w:keepNext/>
      <w:keepLines/>
      <w:numPr>
        <w:ilvl w:val="6"/>
        <w:numId w:val="21"/>
      </w:numPr>
      <w:spacing w:before="280" w:line="280" w:lineRule="atLeast"/>
      <w:outlineLvl w:val="6"/>
    </w:pPr>
    <w:rPr>
      <w:rFonts w:asciiTheme="majorHAnsi" w:eastAsiaTheme="majorEastAsia" w:hAnsiTheme="majorHAnsi" w:cstheme="majorBidi"/>
      <w:b/>
      <w:iCs/>
      <w:sz w:val="20"/>
    </w:rPr>
  </w:style>
  <w:style w:type="paragraph" w:styleId="Kop8">
    <w:name w:val="heading 8"/>
    <w:basedOn w:val="Standaard"/>
    <w:next w:val="Standaard"/>
    <w:link w:val="Kop8Char"/>
    <w:uiPriority w:val="9"/>
    <w:qFormat/>
    <w:rsid w:val="00296EF6"/>
    <w:pPr>
      <w:keepNext/>
      <w:keepLines/>
      <w:numPr>
        <w:ilvl w:val="7"/>
        <w:numId w:val="21"/>
      </w:numPr>
      <w:spacing w:before="280" w:line="280" w:lineRule="atLeast"/>
      <w:outlineLvl w:val="7"/>
    </w:pPr>
    <w:rPr>
      <w:rFonts w:asciiTheme="majorHAnsi" w:eastAsiaTheme="majorEastAsia" w:hAnsiTheme="majorHAnsi" w:cstheme="majorBidi"/>
      <w:b/>
      <w:sz w:val="20"/>
      <w:szCs w:val="21"/>
    </w:rPr>
  </w:style>
  <w:style w:type="paragraph" w:styleId="Kop9">
    <w:name w:val="heading 9"/>
    <w:basedOn w:val="Standaard"/>
    <w:next w:val="Standaard"/>
    <w:link w:val="Kop9Char"/>
    <w:uiPriority w:val="9"/>
    <w:qFormat/>
    <w:rsid w:val="00296EF6"/>
    <w:pPr>
      <w:keepNext/>
      <w:keepLines/>
      <w:numPr>
        <w:ilvl w:val="8"/>
        <w:numId w:val="21"/>
      </w:numPr>
      <w:spacing w:before="280" w:line="280" w:lineRule="atLeast"/>
      <w:outlineLvl w:val="8"/>
    </w:pPr>
    <w:rPr>
      <w:rFonts w:asciiTheme="majorHAnsi" w:eastAsiaTheme="majorEastAsia" w:hAnsiTheme="majorHAnsi" w:cstheme="majorBidi"/>
      <w:b/>
      <w:iCs/>
      <w:sz w:val="2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08E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8E9"/>
    <w:rPr>
      <w:rFonts w:ascii="Tahoma" w:hAnsi="Tahoma" w:cs="Tahoma"/>
      <w:sz w:val="16"/>
      <w:szCs w:val="16"/>
    </w:rPr>
  </w:style>
  <w:style w:type="paragraph" w:styleId="Koptekst">
    <w:name w:val="header"/>
    <w:basedOn w:val="Standaard"/>
    <w:link w:val="KoptekstChar"/>
    <w:uiPriority w:val="99"/>
    <w:unhideWhenUsed/>
    <w:rsid w:val="000C08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8E9"/>
  </w:style>
  <w:style w:type="paragraph" w:styleId="Voettekst">
    <w:name w:val="footer"/>
    <w:basedOn w:val="Standaard"/>
    <w:link w:val="VoettekstChar"/>
    <w:uiPriority w:val="99"/>
    <w:unhideWhenUsed/>
    <w:rsid w:val="000C08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8E9"/>
  </w:style>
  <w:style w:type="paragraph" w:customStyle="1" w:styleId="Titlecentre">
    <w:name w:val="Title centre"/>
    <w:basedOn w:val="Standaard"/>
    <w:rsid w:val="000C08E9"/>
    <w:pPr>
      <w:widowControl w:val="0"/>
      <w:spacing w:before="120" w:after="120" w:line="240" w:lineRule="auto"/>
      <w:jc w:val="center"/>
    </w:pPr>
    <w:rPr>
      <w:rFonts w:ascii="Times New Roman" w:eastAsia="Times New Roman" w:hAnsi="Times New Roman" w:cs="Times New Roman"/>
      <w:b/>
      <w:caps/>
      <w:szCs w:val="20"/>
      <w:lang w:val="nl" w:eastAsia="nl-NL"/>
    </w:rPr>
  </w:style>
  <w:style w:type="table" w:styleId="Tabelraster">
    <w:name w:val="Table Grid"/>
    <w:basedOn w:val="Standaardtabel"/>
    <w:uiPriority w:val="59"/>
    <w:rsid w:val="00057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B57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B5785"/>
    <w:rPr>
      <w:sz w:val="20"/>
      <w:szCs w:val="20"/>
    </w:rPr>
  </w:style>
  <w:style w:type="character" w:styleId="Voetnootmarkering">
    <w:name w:val="footnote reference"/>
    <w:basedOn w:val="Standaardalinea-lettertype"/>
    <w:uiPriority w:val="99"/>
    <w:semiHidden/>
    <w:unhideWhenUsed/>
    <w:rsid w:val="00AB5785"/>
    <w:rPr>
      <w:vertAlign w:val="superscript"/>
    </w:rPr>
  </w:style>
  <w:style w:type="character" w:styleId="Hyperlink">
    <w:name w:val="Hyperlink"/>
    <w:basedOn w:val="Standaardalinea-lettertype"/>
    <w:uiPriority w:val="99"/>
    <w:unhideWhenUsed/>
    <w:rsid w:val="002412BD"/>
    <w:rPr>
      <w:color w:val="0000FF" w:themeColor="hyperlink"/>
      <w:u w:val="single"/>
    </w:rPr>
  </w:style>
  <w:style w:type="character" w:styleId="Paginanummer">
    <w:name w:val="page number"/>
    <w:basedOn w:val="Standaardalinea-lettertype"/>
    <w:rsid w:val="00DA6494"/>
  </w:style>
  <w:style w:type="character" w:styleId="Verwijzingopmerking">
    <w:name w:val="annotation reference"/>
    <w:basedOn w:val="Standaardalinea-lettertype"/>
    <w:uiPriority w:val="99"/>
    <w:semiHidden/>
    <w:unhideWhenUsed/>
    <w:rsid w:val="00814C98"/>
    <w:rPr>
      <w:sz w:val="16"/>
      <w:szCs w:val="16"/>
    </w:rPr>
  </w:style>
  <w:style w:type="paragraph" w:styleId="Tekstopmerking">
    <w:name w:val="annotation text"/>
    <w:basedOn w:val="Standaard"/>
    <w:link w:val="TekstopmerkingChar"/>
    <w:uiPriority w:val="99"/>
    <w:semiHidden/>
    <w:unhideWhenUsed/>
    <w:rsid w:val="00814C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4C98"/>
    <w:rPr>
      <w:sz w:val="20"/>
      <w:szCs w:val="20"/>
    </w:rPr>
  </w:style>
  <w:style w:type="paragraph" w:styleId="Onderwerpvanopmerking">
    <w:name w:val="annotation subject"/>
    <w:basedOn w:val="Tekstopmerking"/>
    <w:next w:val="Tekstopmerking"/>
    <w:link w:val="OnderwerpvanopmerkingChar"/>
    <w:uiPriority w:val="99"/>
    <w:semiHidden/>
    <w:unhideWhenUsed/>
    <w:rsid w:val="00814C98"/>
    <w:rPr>
      <w:b/>
      <w:bCs/>
    </w:rPr>
  </w:style>
  <w:style w:type="character" w:customStyle="1" w:styleId="OnderwerpvanopmerkingChar">
    <w:name w:val="Onderwerp van opmerking Char"/>
    <w:basedOn w:val="TekstopmerkingChar"/>
    <w:link w:val="Onderwerpvanopmerking"/>
    <w:uiPriority w:val="99"/>
    <w:semiHidden/>
    <w:rsid w:val="00814C98"/>
    <w:rPr>
      <w:b/>
      <w:bCs/>
      <w:sz w:val="20"/>
      <w:szCs w:val="20"/>
    </w:rPr>
  </w:style>
  <w:style w:type="character" w:styleId="GevolgdeHyperlink">
    <w:name w:val="FollowedHyperlink"/>
    <w:basedOn w:val="Standaardalinea-lettertype"/>
    <w:uiPriority w:val="99"/>
    <w:semiHidden/>
    <w:unhideWhenUsed/>
    <w:rsid w:val="00814C98"/>
    <w:rPr>
      <w:color w:val="800080" w:themeColor="followedHyperlink"/>
      <w:u w:val="single"/>
    </w:rPr>
  </w:style>
  <w:style w:type="character" w:customStyle="1" w:styleId="fontstyle01">
    <w:name w:val="fontstyle01"/>
    <w:basedOn w:val="Standaardalinea-lettertype"/>
    <w:rsid w:val="001105FA"/>
    <w:rPr>
      <w:rFonts w:ascii="Verdana-Bold" w:hAnsi="Verdana-Bold" w:hint="default"/>
      <w:b/>
      <w:bCs/>
      <w:i w:val="0"/>
      <w:iCs w:val="0"/>
      <w:color w:val="000000"/>
      <w:sz w:val="40"/>
      <w:szCs w:val="40"/>
    </w:rPr>
  </w:style>
  <w:style w:type="paragraph" w:styleId="Lijstalinea">
    <w:name w:val="List Paragraph"/>
    <w:basedOn w:val="Standaard"/>
    <w:uiPriority w:val="34"/>
    <w:qFormat/>
    <w:rsid w:val="00580C11"/>
    <w:pPr>
      <w:ind w:left="720"/>
      <w:contextualSpacing/>
    </w:pPr>
  </w:style>
  <w:style w:type="paragraph" w:styleId="Geenafstand">
    <w:name w:val="No Spacing"/>
    <w:uiPriority w:val="1"/>
    <w:qFormat/>
    <w:rsid w:val="00E343A1"/>
    <w:pPr>
      <w:spacing w:line="240" w:lineRule="auto"/>
    </w:pPr>
  </w:style>
  <w:style w:type="character" w:customStyle="1" w:styleId="Kop1Char">
    <w:name w:val="Kop 1 Char"/>
    <w:basedOn w:val="Standaardalinea-lettertype"/>
    <w:link w:val="Kop1"/>
    <w:uiPriority w:val="9"/>
    <w:rsid w:val="00296EF6"/>
    <w:rPr>
      <w:rFonts w:asciiTheme="majorHAnsi" w:eastAsiaTheme="majorEastAsia" w:hAnsiTheme="majorHAnsi" w:cstheme="majorBidi"/>
      <w:color w:val="4F81BD" w:themeColor="accent1"/>
      <w:sz w:val="36"/>
      <w:szCs w:val="32"/>
    </w:rPr>
  </w:style>
  <w:style w:type="character" w:customStyle="1" w:styleId="Kop2Char">
    <w:name w:val="Kop 2 Char"/>
    <w:basedOn w:val="Standaardalinea-lettertype"/>
    <w:link w:val="Kop2"/>
    <w:uiPriority w:val="9"/>
    <w:rsid w:val="00296EF6"/>
    <w:rPr>
      <w:rFonts w:asciiTheme="majorHAnsi" w:eastAsiaTheme="majorEastAsia" w:hAnsiTheme="majorHAnsi" w:cstheme="majorBidi"/>
      <w:color w:val="4F81BD" w:themeColor="accent1"/>
      <w:sz w:val="24"/>
      <w:szCs w:val="26"/>
    </w:rPr>
  </w:style>
  <w:style w:type="character" w:customStyle="1" w:styleId="Kop3Char">
    <w:name w:val="Kop 3 Char"/>
    <w:basedOn w:val="Standaardalinea-lettertype"/>
    <w:link w:val="Kop3"/>
    <w:uiPriority w:val="9"/>
    <w:rsid w:val="00296EF6"/>
    <w:rPr>
      <w:rFonts w:asciiTheme="majorHAnsi" w:eastAsiaTheme="majorEastAsia" w:hAnsiTheme="majorHAnsi" w:cstheme="majorBidi"/>
      <w:b/>
      <w:sz w:val="20"/>
      <w:szCs w:val="24"/>
    </w:rPr>
  </w:style>
  <w:style w:type="character" w:customStyle="1" w:styleId="Kop4Char">
    <w:name w:val="Kop 4 Char"/>
    <w:basedOn w:val="Standaardalinea-lettertype"/>
    <w:link w:val="Kop4"/>
    <w:uiPriority w:val="9"/>
    <w:rsid w:val="00296EF6"/>
    <w:rPr>
      <w:rFonts w:asciiTheme="majorHAnsi" w:eastAsiaTheme="majorEastAsia" w:hAnsiTheme="majorHAnsi" w:cstheme="majorBidi"/>
      <w:b/>
      <w:iCs/>
      <w:sz w:val="20"/>
    </w:rPr>
  </w:style>
  <w:style w:type="character" w:customStyle="1" w:styleId="Kop5Char">
    <w:name w:val="Kop 5 Char"/>
    <w:basedOn w:val="Standaardalinea-lettertype"/>
    <w:link w:val="Kop5"/>
    <w:uiPriority w:val="9"/>
    <w:rsid w:val="00296EF6"/>
    <w:rPr>
      <w:rFonts w:asciiTheme="majorHAnsi" w:eastAsiaTheme="majorEastAsia" w:hAnsiTheme="majorHAnsi" w:cstheme="majorBidi"/>
      <w:b/>
      <w:sz w:val="20"/>
    </w:rPr>
  </w:style>
  <w:style w:type="character" w:customStyle="1" w:styleId="Kop6Char">
    <w:name w:val="Kop 6 Char"/>
    <w:basedOn w:val="Standaardalinea-lettertype"/>
    <w:link w:val="Kop6"/>
    <w:uiPriority w:val="9"/>
    <w:rsid w:val="00296EF6"/>
    <w:rPr>
      <w:rFonts w:asciiTheme="majorHAnsi" w:eastAsiaTheme="majorEastAsia" w:hAnsiTheme="majorHAnsi" w:cstheme="majorBidi"/>
      <w:b/>
      <w:sz w:val="20"/>
    </w:rPr>
  </w:style>
  <w:style w:type="character" w:customStyle="1" w:styleId="Kop7Char">
    <w:name w:val="Kop 7 Char"/>
    <w:basedOn w:val="Standaardalinea-lettertype"/>
    <w:link w:val="Kop7"/>
    <w:uiPriority w:val="9"/>
    <w:rsid w:val="00296EF6"/>
    <w:rPr>
      <w:rFonts w:asciiTheme="majorHAnsi" w:eastAsiaTheme="majorEastAsia" w:hAnsiTheme="majorHAnsi" w:cstheme="majorBidi"/>
      <w:b/>
      <w:iCs/>
      <w:sz w:val="20"/>
    </w:rPr>
  </w:style>
  <w:style w:type="character" w:customStyle="1" w:styleId="Kop8Char">
    <w:name w:val="Kop 8 Char"/>
    <w:basedOn w:val="Standaardalinea-lettertype"/>
    <w:link w:val="Kop8"/>
    <w:uiPriority w:val="9"/>
    <w:rsid w:val="00296EF6"/>
    <w:rPr>
      <w:rFonts w:asciiTheme="majorHAnsi" w:eastAsiaTheme="majorEastAsia" w:hAnsiTheme="majorHAnsi" w:cstheme="majorBidi"/>
      <w:b/>
      <w:sz w:val="20"/>
      <w:szCs w:val="21"/>
    </w:rPr>
  </w:style>
  <w:style w:type="character" w:customStyle="1" w:styleId="Kop9Char">
    <w:name w:val="Kop 9 Char"/>
    <w:basedOn w:val="Standaardalinea-lettertype"/>
    <w:link w:val="Kop9"/>
    <w:uiPriority w:val="9"/>
    <w:rsid w:val="00296EF6"/>
    <w:rPr>
      <w:rFonts w:asciiTheme="majorHAnsi" w:eastAsiaTheme="majorEastAsia" w:hAnsiTheme="majorHAnsi" w:cstheme="majorBidi"/>
      <w:b/>
      <w:iCs/>
      <w:sz w:val="20"/>
      <w:szCs w:val="21"/>
    </w:rPr>
  </w:style>
  <w:style w:type="numbering" w:customStyle="1" w:styleId="ListHeading1">
    <w:name w:val="List_Heading_1"/>
    <w:uiPriority w:val="99"/>
    <w:rsid w:val="00296EF6"/>
    <w:pPr>
      <w:numPr>
        <w:numId w:val="20"/>
      </w:numPr>
    </w:pPr>
  </w:style>
  <w:style w:type="paragraph" w:customStyle="1" w:styleId="Char2">
    <w:name w:val="Char2"/>
    <w:basedOn w:val="Standaard"/>
    <w:rsid w:val="00AC1CEE"/>
    <w:pPr>
      <w:spacing w:after="160"/>
    </w:pPr>
    <w:rPr>
      <w:rFonts w:ascii="Tahoma" w:eastAsia="Times New Roman" w:hAnsi="Tahoma" w:cs="Arial"/>
      <w:sz w:val="20"/>
      <w:szCs w:val="20"/>
      <w:lang w:val="en-US"/>
    </w:rPr>
  </w:style>
  <w:style w:type="paragraph" w:styleId="Revisie">
    <w:name w:val="Revision"/>
    <w:hidden/>
    <w:uiPriority w:val="99"/>
    <w:semiHidden/>
    <w:rsid w:val="00977941"/>
    <w:pPr>
      <w:spacing w:line="240" w:lineRule="auto"/>
    </w:pPr>
  </w:style>
  <w:style w:type="character" w:styleId="Onopgelostemelding">
    <w:name w:val="Unresolved Mention"/>
    <w:basedOn w:val="Standaardalinea-lettertype"/>
    <w:uiPriority w:val="99"/>
    <w:semiHidden/>
    <w:unhideWhenUsed/>
    <w:rsid w:val="00744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701">
      <w:bodyDiv w:val="1"/>
      <w:marLeft w:val="0"/>
      <w:marRight w:val="0"/>
      <w:marTop w:val="0"/>
      <w:marBottom w:val="0"/>
      <w:divBdr>
        <w:top w:val="none" w:sz="0" w:space="0" w:color="auto"/>
        <w:left w:val="none" w:sz="0" w:space="0" w:color="auto"/>
        <w:bottom w:val="none" w:sz="0" w:space="0" w:color="auto"/>
        <w:right w:val="none" w:sz="0" w:space="0" w:color="auto"/>
      </w:divBdr>
    </w:div>
    <w:div w:id="195892570">
      <w:bodyDiv w:val="1"/>
      <w:marLeft w:val="0"/>
      <w:marRight w:val="0"/>
      <w:marTop w:val="0"/>
      <w:marBottom w:val="0"/>
      <w:divBdr>
        <w:top w:val="none" w:sz="0" w:space="0" w:color="auto"/>
        <w:left w:val="none" w:sz="0" w:space="0" w:color="auto"/>
        <w:bottom w:val="none" w:sz="0" w:space="0" w:color="auto"/>
        <w:right w:val="none" w:sz="0" w:space="0" w:color="auto"/>
      </w:divBdr>
    </w:div>
    <w:div w:id="440222106">
      <w:bodyDiv w:val="1"/>
      <w:marLeft w:val="0"/>
      <w:marRight w:val="0"/>
      <w:marTop w:val="0"/>
      <w:marBottom w:val="0"/>
      <w:divBdr>
        <w:top w:val="none" w:sz="0" w:space="0" w:color="auto"/>
        <w:left w:val="none" w:sz="0" w:space="0" w:color="auto"/>
        <w:bottom w:val="none" w:sz="0" w:space="0" w:color="auto"/>
        <w:right w:val="none" w:sz="0" w:space="0" w:color="auto"/>
      </w:divBdr>
    </w:div>
    <w:div w:id="487476497">
      <w:bodyDiv w:val="1"/>
      <w:marLeft w:val="0"/>
      <w:marRight w:val="0"/>
      <w:marTop w:val="0"/>
      <w:marBottom w:val="0"/>
      <w:divBdr>
        <w:top w:val="none" w:sz="0" w:space="0" w:color="auto"/>
        <w:left w:val="none" w:sz="0" w:space="0" w:color="auto"/>
        <w:bottom w:val="none" w:sz="0" w:space="0" w:color="auto"/>
        <w:right w:val="none" w:sz="0" w:space="0" w:color="auto"/>
      </w:divBdr>
    </w:div>
    <w:div w:id="636225068">
      <w:bodyDiv w:val="1"/>
      <w:marLeft w:val="0"/>
      <w:marRight w:val="0"/>
      <w:marTop w:val="0"/>
      <w:marBottom w:val="0"/>
      <w:divBdr>
        <w:top w:val="none" w:sz="0" w:space="0" w:color="auto"/>
        <w:left w:val="none" w:sz="0" w:space="0" w:color="auto"/>
        <w:bottom w:val="none" w:sz="0" w:space="0" w:color="auto"/>
        <w:right w:val="none" w:sz="0" w:space="0" w:color="auto"/>
      </w:divBdr>
      <w:divsChild>
        <w:div w:id="804395201">
          <w:marLeft w:val="562"/>
          <w:marRight w:val="0"/>
          <w:marTop w:val="320"/>
          <w:marBottom w:val="0"/>
          <w:divBdr>
            <w:top w:val="none" w:sz="0" w:space="0" w:color="auto"/>
            <w:left w:val="none" w:sz="0" w:space="0" w:color="auto"/>
            <w:bottom w:val="none" w:sz="0" w:space="0" w:color="auto"/>
            <w:right w:val="none" w:sz="0" w:space="0" w:color="auto"/>
          </w:divBdr>
        </w:div>
      </w:divsChild>
    </w:div>
    <w:div w:id="771509196">
      <w:bodyDiv w:val="1"/>
      <w:marLeft w:val="0"/>
      <w:marRight w:val="0"/>
      <w:marTop w:val="0"/>
      <w:marBottom w:val="0"/>
      <w:divBdr>
        <w:top w:val="none" w:sz="0" w:space="0" w:color="auto"/>
        <w:left w:val="none" w:sz="0" w:space="0" w:color="auto"/>
        <w:bottom w:val="none" w:sz="0" w:space="0" w:color="auto"/>
        <w:right w:val="none" w:sz="0" w:space="0" w:color="auto"/>
      </w:divBdr>
    </w:div>
    <w:div w:id="1327005357">
      <w:bodyDiv w:val="1"/>
      <w:marLeft w:val="0"/>
      <w:marRight w:val="0"/>
      <w:marTop w:val="0"/>
      <w:marBottom w:val="0"/>
      <w:divBdr>
        <w:top w:val="none" w:sz="0" w:space="0" w:color="auto"/>
        <w:left w:val="none" w:sz="0" w:space="0" w:color="auto"/>
        <w:bottom w:val="none" w:sz="0" w:space="0" w:color="auto"/>
        <w:right w:val="none" w:sz="0" w:space="0" w:color="auto"/>
      </w:divBdr>
    </w:div>
    <w:div w:id="1352993550">
      <w:bodyDiv w:val="1"/>
      <w:marLeft w:val="0"/>
      <w:marRight w:val="0"/>
      <w:marTop w:val="0"/>
      <w:marBottom w:val="0"/>
      <w:divBdr>
        <w:top w:val="none" w:sz="0" w:space="0" w:color="auto"/>
        <w:left w:val="none" w:sz="0" w:space="0" w:color="auto"/>
        <w:bottom w:val="none" w:sz="0" w:space="0" w:color="auto"/>
        <w:right w:val="none" w:sz="0" w:space="0" w:color="auto"/>
      </w:divBdr>
      <w:divsChild>
        <w:div w:id="270016610">
          <w:marLeft w:val="562"/>
          <w:marRight w:val="0"/>
          <w:marTop w:val="3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koop@provincie-utrecht.nl" TargetMode="External"/><Relationship Id="rId4" Type="http://schemas.openxmlformats.org/officeDocument/2006/relationships/settings" Target="settings.xml"/><Relationship Id="rId9" Type="http://schemas.openxmlformats.org/officeDocument/2006/relationships/hyperlink" Target="mailto:inkoop@provincie-utrecht.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32376-1A46-46D8-9408-FF1C381FF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7</Pages>
  <Words>2518</Words>
  <Characters>13850</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Provincie Utrecht</Company>
  <LinksUpToDate>false</LinksUpToDate>
  <CharactersWithSpaces>16336</CharactersWithSpaces>
  <SharedDoc>false</SharedDoc>
  <HLinks>
    <vt:vector size="12" baseType="variant">
      <vt:variant>
        <vt:i4>5898293</vt:i4>
      </vt:variant>
      <vt:variant>
        <vt:i4>3</vt:i4>
      </vt:variant>
      <vt:variant>
        <vt:i4>0</vt:i4>
      </vt:variant>
      <vt:variant>
        <vt:i4>5</vt:i4>
      </vt:variant>
      <vt:variant>
        <vt:lpwstr>mailto:inkoop@provincie-utrecht.nl</vt:lpwstr>
      </vt:variant>
      <vt:variant>
        <vt:lpwstr/>
      </vt:variant>
      <vt:variant>
        <vt:i4>5898293</vt:i4>
      </vt:variant>
      <vt:variant>
        <vt:i4>0</vt:i4>
      </vt:variant>
      <vt:variant>
        <vt:i4>0</vt:i4>
      </vt:variant>
      <vt:variant>
        <vt:i4>5</vt:i4>
      </vt:variant>
      <vt:variant>
        <vt:lpwstr>mailto:inkoop@provincie-utrecht.nl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Archena Sahai</dc:creator>
  <cp:keywords/>
  <cp:lastModifiedBy>Wilgen, Rick van</cp:lastModifiedBy>
  <cp:revision>148</cp:revision>
  <cp:lastPrinted>2021-04-09T20:53:00Z</cp:lastPrinted>
  <dcterms:created xsi:type="dcterms:W3CDTF">2021-09-16T17:54:00Z</dcterms:created>
  <dcterms:modified xsi:type="dcterms:W3CDTF">2021-10-28T15:11:00Z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1762526826</vt:i4>
  </property>
  <property fmtid="{D5CDD505-2E9C-101B-9397-08002B2CF9AE}" pid="4" name="_EmailSubject">
    <vt:lpwstr>Marktverkenning Solar parking op carpoolplaatsen</vt:lpwstr>
  </property>
  <property fmtid="{D5CDD505-2E9C-101B-9397-08002B2CF9AE}" pid="5" name="_AuthorEmail">
    <vt:lpwstr>sjaak.doornekamp@provincie-utrecht.nl</vt:lpwstr>
  </property>
  <property fmtid="{D5CDD505-2E9C-101B-9397-08002B2CF9AE}" pid="6" name="_AuthorEmailDisplayName">
    <vt:lpwstr>Doornekamp, Sjaak</vt:lpwstr>
  </property>
  <property fmtid="{D5CDD505-2E9C-101B-9397-08002B2CF9AE}" pid="7" name="_PreviousAdHocReviewCycleID">
    <vt:i4>1485989650</vt:i4>
  </property>
  <property fmtid="{D5CDD505-2E9C-101B-9397-08002B2CF9AE}" pid="8" name="_ReviewingToolsShownOnce">
    <vt:lpwstr/>
  </property>
</Properties>
</file>