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E0FDE" w14:textId="77777777" w:rsidR="00676DA6" w:rsidRPr="007E3B75" w:rsidRDefault="00676DA6" w:rsidP="00615906">
      <w:pPr>
        <w:spacing w:after="0" w:line="276" w:lineRule="auto"/>
      </w:pPr>
    </w:p>
    <w:p w14:paraId="50E37B9C" w14:textId="77777777" w:rsidR="00676DA6" w:rsidRPr="007E3B75" w:rsidRDefault="00676DA6" w:rsidP="00615906">
      <w:pPr>
        <w:spacing w:after="0" w:line="276" w:lineRule="auto"/>
      </w:pPr>
    </w:p>
    <w:p w14:paraId="4209DFD8" w14:textId="77777777" w:rsidR="00676DA6" w:rsidRPr="007E3B75" w:rsidRDefault="00676DA6" w:rsidP="00615906">
      <w:pPr>
        <w:spacing w:after="0" w:line="276" w:lineRule="auto"/>
      </w:pPr>
    </w:p>
    <w:p w14:paraId="0FDD48F3" w14:textId="77777777" w:rsidR="00676DA6" w:rsidRPr="007E3B75" w:rsidRDefault="00676DA6" w:rsidP="00615906">
      <w:pPr>
        <w:spacing w:after="0" w:line="276" w:lineRule="auto"/>
        <w:rPr>
          <w:sz w:val="32"/>
          <w:szCs w:val="32"/>
        </w:rPr>
      </w:pPr>
    </w:p>
    <w:p w14:paraId="37443FD6" w14:textId="77777777" w:rsidR="00676DA6" w:rsidRPr="007E3B75" w:rsidRDefault="00676DA6" w:rsidP="00615906">
      <w:pPr>
        <w:spacing w:after="0" w:line="276" w:lineRule="auto"/>
        <w:rPr>
          <w:sz w:val="32"/>
          <w:szCs w:val="32"/>
        </w:rPr>
      </w:pPr>
      <w:r w:rsidRPr="007E3B75">
        <w:rPr>
          <w:sz w:val="32"/>
          <w:szCs w:val="32"/>
        </w:rPr>
        <w:t>Beschrijvend document</w:t>
      </w:r>
    </w:p>
    <w:p w14:paraId="5051B900" w14:textId="77777777" w:rsidR="00676DA6" w:rsidRPr="007E3B75" w:rsidRDefault="00676DA6" w:rsidP="00615906">
      <w:pPr>
        <w:spacing w:after="0" w:line="276" w:lineRule="auto"/>
        <w:rPr>
          <w:sz w:val="32"/>
          <w:szCs w:val="32"/>
        </w:rPr>
      </w:pPr>
    </w:p>
    <w:p w14:paraId="6A33210B" w14:textId="77777777" w:rsidR="00F82967" w:rsidRPr="007E3B75" w:rsidRDefault="00DE0F94" w:rsidP="00615906">
      <w:pPr>
        <w:spacing w:after="0" w:line="276" w:lineRule="auto"/>
        <w:rPr>
          <w:sz w:val="28"/>
          <w:szCs w:val="28"/>
        </w:rPr>
      </w:pPr>
      <w:r w:rsidRPr="007E3B75">
        <w:rPr>
          <w:sz w:val="28"/>
          <w:szCs w:val="28"/>
        </w:rPr>
        <w:t xml:space="preserve">Europese </w:t>
      </w:r>
      <w:r w:rsidR="00676DA6" w:rsidRPr="007E3B75">
        <w:rPr>
          <w:sz w:val="28"/>
          <w:szCs w:val="28"/>
        </w:rPr>
        <w:t>Openbare aanbesteding</w:t>
      </w:r>
      <w:r w:rsidR="00F82967" w:rsidRPr="007E3B75">
        <w:rPr>
          <w:sz w:val="28"/>
          <w:szCs w:val="28"/>
        </w:rPr>
        <w:t>:</w:t>
      </w:r>
      <w:r w:rsidR="00676DA6" w:rsidRPr="007E3B75">
        <w:rPr>
          <w:sz w:val="28"/>
          <w:szCs w:val="28"/>
        </w:rPr>
        <w:t xml:space="preserve"> </w:t>
      </w:r>
    </w:p>
    <w:p w14:paraId="4687A05A" w14:textId="77777777" w:rsidR="00CA799A" w:rsidRPr="007E3B75" w:rsidRDefault="00F82967" w:rsidP="00615906">
      <w:pPr>
        <w:spacing w:after="0" w:line="276" w:lineRule="auto"/>
        <w:rPr>
          <w:sz w:val="28"/>
          <w:szCs w:val="28"/>
        </w:rPr>
      </w:pPr>
      <w:r w:rsidRPr="007E3B75">
        <w:rPr>
          <w:sz w:val="28"/>
          <w:szCs w:val="28"/>
        </w:rPr>
        <w:t>Herstellen van verborgen ruimtes in voertuigen en</w:t>
      </w:r>
    </w:p>
    <w:p w14:paraId="5C1F721D" w14:textId="77777777" w:rsidR="00F82967" w:rsidRPr="007E3B75" w:rsidRDefault="00F82967" w:rsidP="00615906">
      <w:pPr>
        <w:spacing w:after="0" w:line="276" w:lineRule="auto"/>
        <w:rPr>
          <w:sz w:val="28"/>
          <w:szCs w:val="28"/>
        </w:rPr>
      </w:pPr>
      <w:r w:rsidRPr="007E3B75">
        <w:rPr>
          <w:sz w:val="28"/>
          <w:szCs w:val="28"/>
        </w:rPr>
        <w:t>het resetten van navigatiesystemen</w:t>
      </w:r>
    </w:p>
    <w:p w14:paraId="3D699F12" w14:textId="77777777" w:rsidR="00F82967" w:rsidRPr="007E3B75" w:rsidRDefault="00F82967" w:rsidP="00615906">
      <w:pPr>
        <w:spacing w:after="0" w:line="276" w:lineRule="auto"/>
        <w:rPr>
          <w:sz w:val="28"/>
          <w:szCs w:val="28"/>
        </w:rPr>
      </w:pPr>
    </w:p>
    <w:p w14:paraId="18085BE5" w14:textId="77777777" w:rsidR="00E306FD" w:rsidRPr="007E3B75" w:rsidRDefault="00F82967" w:rsidP="00615906">
      <w:pPr>
        <w:spacing w:after="0" w:line="276" w:lineRule="auto"/>
        <w:rPr>
          <w:sz w:val="28"/>
          <w:szCs w:val="28"/>
        </w:rPr>
      </w:pPr>
      <w:r w:rsidRPr="007E3B75">
        <w:rPr>
          <w:sz w:val="28"/>
          <w:szCs w:val="28"/>
        </w:rPr>
        <w:t>IUC20-714</w:t>
      </w:r>
    </w:p>
    <w:p w14:paraId="13BA1851" w14:textId="77777777" w:rsidR="00676DA6" w:rsidRPr="007E3B75" w:rsidRDefault="00676DA6" w:rsidP="00615906">
      <w:pPr>
        <w:spacing w:after="0" w:line="276" w:lineRule="auto"/>
        <w:rPr>
          <w:sz w:val="32"/>
          <w:szCs w:val="32"/>
        </w:rPr>
      </w:pPr>
    </w:p>
    <w:p w14:paraId="654390C6" w14:textId="77777777" w:rsidR="00365F9C" w:rsidRPr="007E3B75" w:rsidRDefault="00365F9C" w:rsidP="000F1453">
      <w:pPr>
        <w:pStyle w:val="Geenafstand"/>
        <w:spacing w:line="276" w:lineRule="auto"/>
        <w:rPr>
          <w:highlight w:val="yellow"/>
        </w:rPr>
      </w:pPr>
    </w:p>
    <w:p w14:paraId="6C15E25B" w14:textId="77777777" w:rsidR="00F82967" w:rsidRPr="007E3B75" w:rsidRDefault="00F82967" w:rsidP="000F1453">
      <w:pPr>
        <w:pStyle w:val="Geenafstand"/>
        <w:spacing w:line="276" w:lineRule="auto"/>
        <w:rPr>
          <w:highlight w:val="yellow"/>
        </w:rPr>
      </w:pPr>
    </w:p>
    <w:p w14:paraId="1E99A284" w14:textId="77777777" w:rsidR="00F82967" w:rsidRPr="007E3B75" w:rsidRDefault="00F82967" w:rsidP="000F1453">
      <w:pPr>
        <w:pStyle w:val="Geenafstand"/>
        <w:spacing w:line="276" w:lineRule="auto"/>
        <w:rPr>
          <w:highlight w:val="yellow"/>
        </w:rPr>
      </w:pPr>
    </w:p>
    <w:p w14:paraId="06FC5356" w14:textId="77777777" w:rsidR="00F82967" w:rsidRPr="007E3B75" w:rsidRDefault="00F82967" w:rsidP="000F1453">
      <w:pPr>
        <w:pStyle w:val="Geenafstand"/>
        <w:spacing w:line="276" w:lineRule="auto"/>
        <w:rPr>
          <w:highlight w:val="yellow"/>
        </w:rPr>
      </w:pPr>
    </w:p>
    <w:p w14:paraId="1915B242" w14:textId="77777777" w:rsidR="00F82967" w:rsidRPr="007E3B75" w:rsidRDefault="00F82967" w:rsidP="000F1453">
      <w:pPr>
        <w:pStyle w:val="Geenafstand"/>
        <w:spacing w:line="276" w:lineRule="auto"/>
        <w:rPr>
          <w:highlight w:val="yellow"/>
        </w:rPr>
      </w:pPr>
    </w:p>
    <w:p w14:paraId="7064414D" w14:textId="77777777" w:rsidR="00F82967" w:rsidRPr="007E3B75" w:rsidRDefault="00F82967" w:rsidP="000F1453">
      <w:pPr>
        <w:pStyle w:val="Geenafstand"/>
        <w:spacing w:line="276" w:lineRule="auto"/>
        <w:rPr>
          <w:highlight w:val="yellow"/>
        </w:rPr>
      </w:pPr>
    </w:p>
    <w:p w14:paraId="512A1112" w14:textId="77777777" w:rsidR="00F82967" w:rsidRPr="007E3B75" w:rsidRDefault="00F82967" w:rsidP="000F1453">
      <w:pPr>
        <w:pStyle w:val="Geenafstand"/>
        <w:spacing w:line="276" w:lineRule="auto"/>
        <w:rPr>
          <w:highlight w:val="yellow"/>
        </w:rPr>
      </w:pPr>
    </w:p>
    <w:p w14:paraId="55DDC12B" w14:textId="77777777" w:rsidR="00F82967" w:rsidRPr="007E3B75" w:rsidRDefault="00F82967" w:rsidP="000F1453">
      <w:pPr>
        <w:pStyle w:val="Geenafstand"/>
        <w:spacing w:line="276" w:lineRule="auto"/>
        <w:rPr>
          <w:highlight w:val="yellow"/>
        </w:rPr>
      </w:pPr>
    </w:p>
    <w:p w14:paraId="37488276" w14:textId="77777777" w:rsidR="00F82967" w:rsidRPr="007E3B75" w:rsidRDefault="00F82967" w:rsidP="000F1453">
      <w:pPr>
        <w:pStyle w:val="Geenafstand"/>
        <w:spacing w:line="276" w:lineRule="auto"/>
        <w:rPr>
          <w:highlight w:val="yellow"/>
        </w:rPr>
      </w:pPr>
    </w:p>
    <w:p w14:paraId="73C1BBA9" w14:textId="77777777" w:rsidR="00F82967" w:rsidRPr="007E3B75" w:rsidRDefault="00F82967" w:rsidP="000F1453">
      <w:pPr>
        <w:pStyle w:val="Geenafstand"/>
        <w:spacing w:line="276" w:lineRule="auto"/>
        <w:rPr>
          <w:highlight w:val="yellow"/>
        </w:rPr>
      </w:pPr>
    </w:p>
    <w:p w14:paraId="6A493795" w14:textId="77777777" w:rsidR="00F82967" w:rsidRPr="007E3B75" w:rsidRDefault="00F82967" w:rsidP="000F1453">
      <w:pPr>
        <w:pStyle w:val="Geenafstand"/>
        <w:spacing w:line="276" w:lineRule="auto"/>
        <w:rPr>
          <w:highlight w:val="yellow"/>
        </w:rPr>
      </w:pPr>
    </w:p>
    <w:p w14:paraId="15E62C45" w14:textId="77777777" w:rsidR="00F82967" w:rsidRPr="007E3B75" w:rsidRDefault="00F82967" w:rsidP="000F1453">
      <w:pPr>
        <w:pStyle w:val="Geenafstand"/>
        <w:spacing w:line="276" w:lineRule="auto"/>
        <w:rPr>
          <w:highlight w:val="yellow"/>
        </w:rPr>
      </w:pPr>
    </w:p>
    <w:p w14:paraId="3A3CFE13" w14:textId="77777777" w:rsidR="00F82967" w:rsidRPr="007E3B75" w:rsidRDefault="00F82967" w:rsidP="000F1453">
      <w:pPr>
        <w:pStyle w:val="Geenafstand"/>
        <w:spacing w:line="276" w:lineRule="auto"/>
        <w:rPr>
          <w:highlight w:val="yellow"/>
        </w:rPr>
      </w:pPr>
    </w:p>
    <w:p w14:paraId="50EC02C8" w14:textId="77777777" w:rsidR="00F82967" w:rsidRPr="007E3B75" w:rsidRDefault="00F82967" w:rsidP="000F1453">
      <w:pPr>
        <w:pStyle w:val="Geenafstand"/>
        <w:spacing w:line="276" w:lineRule="auto"/>
        <w:rPr>
          <w:highlight w:val="yellow"/>
        </w:rPr>
      </w:pPr>
    </w:p>
    <w:p w14:paraId="0933915F" w14:textId="77777777" w:rsidR="00F82967" w:rsidRPr="007E3B75" w:rsidRDefault="00F82967" w:rsidP="000F1453">
      <w:pPr>
        <w:pStyle w:val="Geenafstand"/>
        <w:spacing w:line="276" w:lineRule="auto"/>
        <w:rPr>
          <w:highlight w:val="yellow"/>
        </w:rPr>
      </w:pPr>
    </w:p>
    <w:p w14:paraId="1A5C8D68" w14:textId="77777777" w:rsidR="00F82967" w:rsidRPr="007E3B75" w:rsidRDefault="00F82967" w:rsidP="000F1453">
      <w:pPr>
        <w:pStyle w:val="Geenafstand"/>
        <w:spacing w:line="276" w:lineRule="auto"/>
        <w:rPr>
          <w:highlight w:val="yellow"/>
        </w:rPr>
      </w:pPr>
    </w:p>
    <w:p w14:paraId="6BA9827B" w14:textId="77777777" w:rsidR="00F82967" w:rsidRPr="007E3B75" w:rsidRDefault="00F82967" w:rsidP="000F1453">
      <w:pPr>
        <w:pStyle w:val="Geenafstand"/>
        <w:spacing w:line="276" w:lineRule="auto"/>
        <w:rPr>
          <w:highlight w:val="yellow"/>
        </w:rPr>
      </w:pPr>
    </w:p>
    <w:p w14:paraId="60FF8F42" w14:textId="77777777" w:rsidR="00F82967" w:rsidRPr="007E3B75" w:rsidRDefault="00F82967" w:rsidP="000F1453">
      <w:pPr>
        <w:pStyle w:val="Geenafstand"/>
        <w:spacing w:line="276" w:lineRule="auto"/>
        <w:rPr>
          <w:highlight w:val="yellow"/>
        </w:rPr>
      </w:pPr>
    </w:p>
    <w:p w14:paraId="4727CA71" w14:textId="77777777" w:rsidR="00F82967" w:rsidRPr="007E3B75" w:rsidRDefault="00F82967" w:rsidP="000F1453">
      <w:pPr>
        <w:pStyle w:val="Geenafstand"/>
        <w:spacing w:line="276" w:lineRule="auto"/>
        <w:rPr>
          <w:highlight w:val="yellow"/>
        </w:rPr>
      </w:pPr>
    </w:p>
    <w:p w14:paraId="5C8E275E" w14:textId="77777777" w:rsidR="00F82967" w:rsidRPr="007E3B75" w:rsidRDefault="00F82967" w:rsidP="000F1453">
      <w:pPr>
        <w:pStyle w:val="Geenafstand"/>
        <w:spacing w:line="276" w:lineRule="auto"/>
        <w:rPr>
          <w:highlight w:val="yellow"/>
        </w:rPr>
      </w:pPr>
    </w:p>
    <w:p w14:paraId="54892494" w14:textId="77777777" w:rsidR="00F82967" w:rsidRPr="007E3B75" w:rsidRDefault="00F82967" w:rsidP="000F1453">
      <w:pPr>
        <w:pStyle w:val="Geenafstand"/>
        <w:spacing w:line="276" w:lineRule="auto"/>
        <w:rPr>
          <w:highlight w:val="yellow"/>
        </w:rPr>
      </w:pPr>
    </w:p>
    <w:p w14:paraId="2C4D1D08" w14:textId="77777777" w:rsidR="00F82967" w:rsidRPr="007E3B75" w:rsidRDefault="00F82967" w:rsidP="000F1453">
      <w:pPr>
        <w:pStyle w:val="Geenafstand"/>
        <w:spacing w:line="276" w:lineRule="auto"/>
        <w:rPr>
          <w:highlight w:val="yellow"/>
        </w:rPr>
      </w:pPr>
    </w:p>
    <w:p w14:paraId="255F7886" w14:textId="77777777" w:rsidR="00F82967" w:rsidRPr="007E3B75" w:rsidRDefault="00F82967" w:rsidP="000F1453">
      <w:pPr>
        <w:pStyle w:val="Geenafstand"/>
        <w:spacing w:line="276" w:lineRule="auto"/>
        <w:rPr>
          <w:highlight w:val="yellow"/>
        </w:rPr>
      </w:pPr>
    </w:p>
    <w:p w14:paraId="5A9F847F" w14:textId="77777777" w:rsidR="00F82967" w:rsidRPr="007E3B75" w:rsidRDefault="00F82967" w:rsidP="000F1453">
      <w:pPr>
        <w:pStyle w:val="Geenafstand"/>
        <w:spacing w:line="276" w:lineRule="auto"/>
        <w:rPr>
          <w:highlight w:val="yellow"/>
        </w:rPr>
      </w:pPr>
    </w:p>
    <w:p w14:paraId="34AAD17B" w14:textId="77777777" w:rsidR="00F82967" w:rsidRPr="007E3B75" w:rsidRDefault="00F82967" w:rsidP="000F1453">
      <w:pPr>
        <w:pStyle w:val="Geenafstand"/>
        <w:spacing w:line="276" w:lineRule="auto"/>
        <w:rPr>
          <w:highlight w:val="yellow"/>
        </w:rPr>
      </w:pPr>
    </w:p>
    <w:p w14:paraId="18333141" w14:textId="77777777" w:rsidR="00F82967" w:rsidRPr="007E3B75" w:rsidRDefault="00F82967" w:rsidP="000F1453">
      <w:pPr>
        <w:pStyle w:val="Geenafstand"/>
        <w:spacing w:line="276" w:lineRule="auto"/>
        <w:rPr>
          <w:highlight w:val="yellow"/>
        </w:rPr>
      </w:pPr>
    </w:p>
    <w:p w14:paraId="7EF54EB8" w14:textId="77777777" w:rsidR="00F82967" w:rsidRPr="007E3B75" w:rsidRDefault="00F82967" w:rsidP="000F1453">
      <w:pPr>
        <w:pStyle w:val="Geenafstand"/>
        <w:spacing w:line="276" w:lineRule="auto"/>
        <w:rPr>
          <w:highlight w:val="yellow"/>
        </w:rPr>
      </w:pPr>
    </w:p>
    <w:p w14:paraId="23D9ED52" w14:textId="77777777" w:rsidR="00F82967" w:rsidRPr="007E3B75" w:rsidRDefault="00F82967" w:rsidP="000F1453">
      <w:pPr>
        <w:pStyle w:val="Geenafstand"/>
        <w:spacing w:line="276" w:lineRule="auto"/>
        <w:rPr>
          <w:highlight w:val="yellow"/>
        </w:rPr>
      </w:pPr>
    </w:p>
    <w:p w14:paraId="7A721BA8" w14:textId="77777777" w:rsidR="00365F9C" w:rsidRPr="007E3B75" w:rsidRDefault="00365F9C">
      <w:pPr>
        <w:pStyle w:val="Geenafstand"/>
        <w:spacing w:line="276" w:lineRule="auto"/>
      </w:pPr>
      <w:r w:rsidRPr="007E3B75">
        <w:t>Aanbestedende dienst:</w:t>
      </w:r>
    </w:p>
    <w:p w14:paraId="069BF711" w14:textId="7CBF3D90" w:rsidR="00365F9C" w:rsidRPr="00441870" w:rsidRDefault="00A2498A">
      <w:pPr>
        <w:pStyle w:val="Geenafstand"/>
        <w:tabs>
          <w:tab w:val="left" w:pos="1134"/>
        </w:tabs>
        <w:spacing w:line="276" w:lineRule="auto"/>
        <w:rPr>
          <w:highlight w:val="yellow"/>
        </w:rPr>
      </w:pPr>
      <w:r w:rsidRPr="007E3B75">
        <w:t xml:space="preserve"> </w:t>
      </w:r>
      <w:r w:rsidR="00365F9C" w:rsidRPr="007E3B75">
        <w:br/>
        <w:t>-</w:t>
      </w:r>
      <w:r w:rsidR="00365F9C" w:rsidRPr="007E3B75">
        <w:tab/>
      </w:r>
      <w:r w:rsidR="00F82967" w:rsidRPr="007E3B75">
        <w:t>Domeinen Roerende Zaken</w:t>
      </w:r>
      <w:r w:rsidR="00365F9C" w:rsidRPr="007E3B75">
        <w:br/>
      </w:r>
      <w:r w:rsidR="00365F9C" w:rsidRPr="007E3B75">
        <w:br/>
      </w:r>
      <w:r w:rsidR="00365F9C" w:rsidRPr="007E3B75">
        <w:rPr>
          <w:highlight w:val="lightGray"/>
        </w:rPr>
        <w:br/>
      </w:r>
      <w:r w:rsidR="00365F9C" w:rsidRPr="007E3B75">
        <w:t>Datum:</w:t>
      </w:r>
      <w:r w:rsidR="00365F9C" w:rsidRPr="007E3B75">
        <w:tab/>
      </w:r>
      <w:r w:rsidR="00585E26">
        <w:t>07 april</w:t>
      </w:r>
      <w:r w:rsidR="002D76FF" w:rsidRPr="00441870">
        <w:t xml:space="preserve"> </w:t>
      </w:r>
      <w:r w:rsidR="00F74BB0" w:rsidRPr="00441870">
        <w:t xml:space="preserve"> 2022</w:t>
      </w:r>
    </w:p>
    <w:sdt>
      <w:sdtPr>
        <w:rPr>
          <w:rFonts w:ascii="Verdana" w:eastAsiaTheme="minorHAnsi" w:hAnsi="Verdana" w:cstheme="minorBidi"/>
          <w:color w:val="auto"/>
          <w:sz w:val="18"/>
          <w:szCs w:val="22"/>
          <w:lang w:eastAsia="en-US"/>
        </w:rPr>
        <w:id w:val="-703093579"/>
        <w:docPartObj>
          <w:docPartGallery w:val="Table of Contents"/>
          <w:docPartUnique/>
        </w:docPartObj>
      </w:sdtPr>
      <w:sdtEndPr>
        <w:rPr>
          <w:b/>
          <w:bCs/>
        </w:rPr>
      </w:sdtEndPr>
      <w:sdtContent>
        <w:p w14:paraId="2862048B" w14:textId="77777777" w:rsidR="006D3D99" w:rsidRPr="007E3B75" w:rsidRDefault="006D3D99">
          <w:pPr>
            <w:pStyle w:val="Kopvaninhoudsopgave"/>
            <w:spacing w:before="0" w:line="276" w:lineRule="auto"/>
            <w:rPr>
              <w:rFonts w:ascii="Verdana" w:hAnsi="Verdana"/>
            </w:rPr>
          </w:pPr>
          <w:r w:rsidRPr="007E3B75">
            <w:rPr>
              <w:rFonts w:ascii="Verdana" w:hAnsi="Verdana"/>
            </w:rPr>
            <w:t>Inhoud</w:t>
          </w:r>
        </w:p>
        <w:p w14:paraId="6968795F" w14:textId="77777777" w:rsidR="00585E26" w:rsidRDefault="006D3D99">
          <w:pPr>
            <w:pStyle w:val="Inhopg1"/>
            <w:tabs>
              <w:tab w:val="right" w:leader="dot" w:pos="9062"/>
            </w:tabs>
            <w:rPr>
              <w:rFonts w:asciiTheme="minorHAnsi" w:eastAsiaTheme="minorEastAsia" w:hAnsiTheme="minorHAnsi"/>
              <w:noProof/>
              <w:sz w:val="22"/>
              <w:lang w:eastAsia="nl-NL"/>
            </w:rPr>
          </w:pPr>
          <w:r w:rsidRPr="007E3B75">
            <w:fldChar w:fldCharType="begin"/>
          </w:r>
          <w:r w:rsidRPr="007E3B75">
            <w:instrText xml:space="preserve"> TOC \o "1-3" \h \z \u </w:instrText>
          </w:r>
          <w:r w:rsidRPr="007E3B75">
            <w:fldChar w:fldCharType="separate"/>
          </w:r>
          <w:hyperlink w:anchor="_Toc98765171" w:history="1">
            <w:r w:rsidR="00585E26" w:rsidRPr="00F02B25">
              <w:rPr>
                <w:rStyle w:val="Hyperlink"/>
                <w:noProof/>
              </w:rPr>
              <w:t>Bijlagen en in te dienen documenten</w:t>
            </w:r>
            <w:r w:rsidR="00585E26">
              <w:rPr>
                <w:noProof/>
                <w:webHidden/>
              </w:rPr>
              <w:tab/>
            </w:r>
            <w:r w:rsidR="00585E26">
              <w:rPr>
                <w:noProof/>
                <w:webHidden/>
              </w:rPr>
              <w:fldChar w:fldCharType="begin"/>
            </w:r>
            <w:r w:rsidR="00585E26">
              <w:rPr>
                <w:noProof/>
                <w:webHidden/>
              </w:rPr>
              <w:instrText xml:space="preserve"> PAGEREF _Toc98765171 \h </w:instrText>
            </w:r>
            <w:r w:rsidR="00585E26">
              <w:rPr>
                <w:noProof/>
                <w:webHidden/>
              </w:rPr>
            </w:r>
            <w:r w:rsidR="00585E26">
              <w:rPr>
                <w:noProof/>
                <w:webHidden/>
              </w:rPr>
              <w:fldChar w:fldCharType="separate"/>
            </w:r>
            <w:r w:rsidR="00585E26">
              <w:rPr>
                <w:noProof/>
                <w:webHidden/>
              </w:rPr>
              <w:t>4</w:t>
            </w:r>
            <w:r w:rsidR="00585E26">
              <w:rPr>
                <w:noProof/>
                <w:webHidden/>
              </w:rPr>
              <w:fldChar w:fldCharType="end"/>
            </w:r>
          </w:hyperlink>
        </w:p>
        <w:p w14:paraId="68052ECA"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172" w:history="1">
            <w:r w:rsidR="00585E26" w:rsidRPr="00F02B25">
              <w:rPr>
                <w:rStyle w:val="Hyperlink"/>
                <w:noProof/>
              </w:rPr>
              <w:t>1.</w:t>
            </w:r>
            <w:r w:rsidR="00585E26">
              <w:rPr>
                <w:rFonts w:asciiTheme="minorHAnsi" w:eastAsiaTheme="minorEastAsia" w:hAnsiTheme="minorHAnsi"/>
                <w:noProof/>
                <w:sz w:val="22"/>
                <w:lang w:eastAsia="nl-NL"/>
              </w:rPr>
              <w:tab/>
            </w:r>
            <w:r w:rsidR="00585E26" w:rsidRPr="00F02B25">
              <w:rPr>
                <w:rStyle w:val="Hyperlink"/>
                <w:noProof/>
              </w:rPr>
              <w:t>Inleiding</w:t>
            </w:r>
            <w:r w:rsidR="00585E26">
              <w:rPr>
                <w:noProof/>
                <w:webHidden/>
              </w:rPr>
              <w:tab/>
            </w:r>
            <w:r w:rsidR="00585E26">
              <w:rPr>
                <w:noProof/>
                <w:webHidden/>
              </w:rPr>
              <w:fldChar w:fldCharType="begin"/>
            </w:r>
            <w:r w:rsidR="00585E26">
              <w:rPr>
                <w:noProof/>
                <w:webHidden/>
              </w:rPr>
              <w:instrText xml:space="preserve"> PAGEREF _Toc98765172 \h </w:instrText>
            </w:r>
            <w:r w:rsidR="00585E26">
              <w:rPr>
                <w:noProof/>
                <w:webHidden/>
              </w:rPr>
            </w:r>
            <w:r w:rsidR="00585E26">
              <w:rPr>
                <w:noProof/>
                <w:webHidden/>
              </w:rPr>
              <w:fldChar w:fldCharType="separate"/>
            </w:r>
            <w:r w:rsidR="00585E26">
              <w:rPr>
                <w:noProof/>
                <w:webHidden/>
              </w:rPr>
              <w:t>5</w:t>
            </w:r>
            <w:r w:rsidR="00585E26">
              <w:rPr>
                <w:noProof/>
                <w:webHidden/>
              </w:rPr>
              <w:fldChar w:fldCharType="end"/>
            </w:r>
          </w:hyperlink>
        </w:p>
        <w:p w14:paraId="29E0F033"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73" w:history="1">
            <w:r w:rsidR="00585E26" w:rsidRPr="00F02B25">
              <w:rPr>
                <w:rStyle w:val="Hyperlink"/>
                <w:noProof/>
              </w:rPr>
              <w:t>1.1.</w:t>
            </w:r>
            <w:r w:rsidR="00585E26">
              <w:rPr>
                <w:rFonts w:asciiTheme="minorHAnsi" w:eastAsiaTheme="minorEastAsia" w:hAnsiTheme="minorHAnsi"/>
                <w:noProof/>
                <w:sz w:val="22"/>
                <w:lang w:eastAsia="nl-NL"/>
              </w:rPr>
              <w:tab/>
            </w:r>
            <w:r w:rsidR="00585E26" w:rsidRPr="00F02B25">
              <w:rPr>
                <w:rStyle w:val="Hyperlink"/>
                <w:noProof/>
              </w:rPr>
              <w:t>Aanbestedende dienst</w:t>
            </w:r>
            <w:r w:rsidR="00585E26">
              <w:rPr>
                <w:noProof/>
                <w:webHidden/>
              </w:rPr>
              <w:tab/>
            </w:r>
            <w:r w:rsidR="00585E26">
              <w:rPr>
                <w:noProof/>
                <w:webHidden/>
              </w:rPr>
              <w:fldChar w:fldCharType="begin"/>
            </w:r>
            <w:r w:rsidR="00585E26">
              <w:rPr>
                <w:noProof/>
                <w:webHidden/>
              </w:rPr>
              <w:instrText xml:space="preserve"> PAGEREF _Toc98765173 \h </w:instrText>
            </w:r>
            <w:r w:rsidR="00585E26">
              <w:rPr>
                <w:noProof/>
                <w:webHidden/>
              </w:rPr>
            </w:r>
            <w:r w:rsidR="00585E26">
              <w:rPr>
                <w:noProof/>
                <w:webHidden/>
              </w:rPr>
              <w:fldChar w:fldCharType="separate"/>
            </w:r>
            <w:r w:rsidR="00585E26">
              <w:rPr>
                <w:noProof/>
                <w:webHidden/>
              </w:rPr>
              <w:t>5</w:t>
            </w:r>
            <w:r w:rsidR="00585E26">
              <w:rPr>
                <w:noProof/>
                <w:webHidden/>
              </w:rPr>
              <w:fldChar w:fldCharType="end"/>
            </w:r>
          </w:hyperlink>
        </w:p>
        <w:p w14:paraId="356B8ED3"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74" w:history="1">
            <w:r w:rsidR="00585E26" w:rsidRPr="00F02B25">
              <w:rPr>
                <w:rStyle w:val="Hyperlink"/>
                <w:noProof/>
              </w:rPr>
              <w:t>1.2.</w:t>
            </w:r>
            <w:r w:rsidR="00585E26">
              <w:rPr>
                <w:rFonts w:asciiTheme="minorHAnsi" w:eastAsiaTheme="minorEastAsia" w:hAnsiTheme="minorHAnsi"/>
                <w:noProof/>
                <w:sz w:val="22"/>
                <w:lang w:eastAsia="nl-NL"/>
              </w:rPr>
              <w:tab/>
            </w:r>
            <w:r w:rsidR="00585E26" w:rsidRPr="00F02B25">
              <w:rPr>
                <w:rStyle w:val="Hyperlink"/>
                <w:noProof/>
              </w:rPr>
              <w:t>Doel aanbesteding</w:t>
            </w:r>
            <w:r w:rsidR="00585E26">
              <w:rPr>
                <w:noProof/>
                <w:webHidden/>
              </w:rPr>
              <w:tab/>
            </w:r>
            <w:r w:rsidR="00585E26">
              <w:rPr>
                <w:noProof/>
                <w:webHidden/>
              </w:rPr>
              <w:fldChar w:fldCharType="begin"/>
            </w:r>
            <w:r w:rsidR="00585E26">
              <w:rPr>
                <w:noProof/>
                <w:webHidden/>
              </w:rPr>
              <w:instrText xml:space="preserve"> PAGEREF _Toc98765174 \h </w:instrText>
            </w:r>
            <w:r w:rsidR="00585E26">
              <w:rPr>
                <w:noProof/>
                <w:webHidden/>
              </w:rPr>
            </w:r>
            <w:r w:rsidR="00585E26">
              <w:rPr>
                <w:noProof/>
                <w:webHidden/>
              </w:rPr>
              <w:fldChar w:fldCharType="separate"/>
            </w:r>
            <w:r w:rsidR="00585E26">
              <w:rPr>
                <w:noProof/>
                <w:webHidden/>
              </w:rPr>
              <w:t>5</w:t>
            </w:r>
            <w:r w:rsidR="00585E26">
              <w:rPr>
                <w:noProof/>
                <w:webHidden/>
              </w:rPr>
              <w:fldChar w:fldCharType="end"/>
            </w:r>
          </w:hyperlink>
        </w:p>
        <w:p w14:paraId="7A52F443"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75" w:history="1">
            <w:r w:rsidR="00585E26" w:rsidRPr="00F02B25">
              <w:rPr>
                <w:rStyle w:val="Hyperlink"/>
                <w:noProof/>
              </w:rPr>
              <w:t>1.3.</w:t>
            </w:r>
            <w:r w:rsidR="00585E26">
              <w:rPr>
                <w:rFonts w:asciiTheme="minorHAnsi" w:eastAsiaTheme="minorEastAsia" w:hAnsiTheme="minorHAnsi"/>
                <w:noProof/>
                <w:sz w:val="22"/>
                <w:lang w:eastAsia="nl-NL"/>
              </w:rPr>
              <w:tab/>
            </w:r>
            <w:r w:rsidR="00585E26" w:rsidRPr="00F02B25">
              <w:rPr>
                <w:rStyle w:val="Hyperlink"/>
                <w:noProof/>
              </w:rPr>
              <w:t>Marktconsultatie</w:t>
            </w:r>
            <w:r w:rsidR="00585E26">
              <w:rPr>
                <w:noProof/>
                <w:webHidden/>
              </w:rPr>
              <w:tab/>
            </w:r>
            <w:r w:rsidR="00585E26">
              <w:rPr>
                <w:noProof/>
                <w:webHidden/>
              </w:rPr>
              <w:fldChar w:fldCharType="begin"/>
            </w:r>
            <w:r w:rsidR="00585E26">
              <w:rPr>
                <w:noProof/>
                <w:webHidden/>
              </w:rPr>
              <w:instrText xml:space="preserve"> PAGEREF _Toc98765175 \h </w:instrText>
            </w:r>
            <w:r w:rsidR="00585E26">
              <w:rPr>
                <w:noProof/>
                <w:webHidden/>
              </w:rPr>
            </w:r>
            <w:r w:rsidR="00585E26">
              <w:rPr>
                <w:noProof/>
                <w:webHidden/>
              </w:rPr>
              <w:fldChar w:fldCharType="separate"/>
            </w:r>
            <w:r w:rsidR="00585E26">
              <w:rPr>
                <w:noProof/>
                <w:webHidden/>
              </w:rPr>
              <w:t>5</w:t>
            </w:r>
            <w:r w:rsidR="00585E26">
              <w:rPr>
                <w:noProof/>
                <w:webHidden/>
              </w:rPr>
              <w:fldChar w:fldCharType="end"/>
            </w:r>
          </w:hyperlink>
        </w:p>
        <w:p w14:paraId="5B71B6B5"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76" w:history="1">
            <w:r w:rsidR="00585E26" w:rsidRPr="00F02B25">
              <w:rPr>
                <w:rStyle w:val="Hyperlink"/>
                <w:noProof/>
              </w:rPr>
              <w:t>1.4.</w:t>
            </w:r>
            <w:r w:rsidR="00585E26">
              <w:rPr>
                <w:rFonts w:asciiTheme="minorHAnsi" w:eastAsiaTheme="minorEastAsia" w:hAnsiTheme="minorHAnsi"/>
                <w:noProof/>
                <w:sz w:val="22"/>
                <w:lang w:eastAsia="nl-NL"/>
              </w:rPr>
              <w:tab/>
            </w:r>
            <w:r w:rsidR="00585E26" w:rsidRPr="00F02B25">
              <w:rPr>
                <w:rStyle w:val="Hyperlink"/>
                <w:noProof/>
              </w:rPr>
              <w:t>Leeswijzer</w:t>
            </w:r>
            <w:r w:rsidR="00585E26">
              <w:rPr>
                <w:noProof/>
                <w:webHidden/>
              </w:rPr>
              <w:tab/>
            </w:r>
            <w:r w:rsidR="00585E26">
              <w:rPr>
                <w:noProof/>
                <w:webHidden/>
              </w:rPr>
              <w:fldChar w:fldCharType="begin"/>
            </w:r>
            <w:r w:rsidR="00585E26">
              <w:rPr>
                <w:noProof/>
                <w:webHidden/>
              </w:rPr>
              <w:instrText xml:space="preserve"> PAGEREF _Toc98765176 \h </w:instrText>
            </w:r>
            <w:r w:rsidR="00585E26">
              <w:rPr>
                <w:noProof/>
                <w:webHidden/>
              </w:rPr>
            </w:r>
            <w:r w:rsidR="00585E26">
              <w:rPr>
                <w:noProof/>
                <w:webHidden/>
              </w:rPr>
              <w:fldChar w:fldCharType="separate"/>
            </w:r>
            <w:r w:rsidR="00585E26">
              <w:rPr>
                <w:noProof/>
                <w:webHidden/>
              </w:rPr>
              <w:t>6</w:t>
            </w:r>
            <w:r w:rsidR="00585E26">
              <w:rPr>
                <w:noProof/>
                <w:webHidden/>
              </w:rPr>
              <w:fldChar w:fldCharType="end"/>
            </w:r>
          </w:hyperlink>
        </w:p>
        <w:p w14:paraId="347B2E13"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177" w:history="1">
            <w:r w:rsidR="00585E26" w:rsidRPr="00F02B25">
              <w:rPr>
                <w:rStyle w:val="Hyperlink"/>
                <w:noProof/>
              </w:rPr>
              <w:t>2.</w:t>
            </w:r>
            <w:r w:rsidR="00585E26">
              <w:rPr>
                <w:rFonts w:asciiTheme="minorHAnsi" w:eastAsiaTheme="minorEastAsia" w:hAnsiTheme="minorHAnsi"/>
                <w:noProof/>
                <w:sz w:val="22"/>
                <w:lang w:eastAsia="nl-NL"/>
              </w:rPr>
              <w:tab/>
            </w:r>
            <w:r w:rsidR="00585E26" w:rsidRPr="00F02B25">
              <w:rPr>
                <w:rStyle w:val="Hyperlink"/>
                <w:noProof/>
              </w:rPr>
              <w:t>De Opdracht</w:t>
            </w:r>
            <w:r w:rsidR="00585E26">
              <w:rPr>
                <w:noProof/>
                <w:webHidden/>
              </w:rPr>
              <w:tab/>
            </w:r>
            <w:r w:rsidR="00585E26">
              <w:rPr>
                <w:noProof/>
                <w:webHidden/>
              </w:rPr>
              <w:fldChar w:fldCharType="begin"/>
            </w:r>
            <w:r w:rsidR="00585E26">
              <w:rPr>
                <w:noProof/>
                <w:webHidden/>
              </w:rPr>
              <w:instrText xml:space="preserve"> PAGEREF _Toc98765177 \h </w:instrText>
            </w:r>
            <w:r w:rsidR="00585E26">
              <w:rPr>
                <w:noProof/>
                <w:webHidden/>
              </w:rPr>
            </w:r>
            <w:r w:rsidR="00585E26">
              <w:rPr>
                <w:noProof/>
                <w:webHidden/>
              </w:rPr>
              <w:fldChar w:fldCharType="separate"/>
            </w:r>
            <w:r w:rsidR="00585E26">
              <w:rPr>
                <w:noProof/>
                <w:webHidden/>
              </w:rPr>
              <w:t>7</w:t>
            </w:r>
            <w:r w:rsidR="00585E26">
              <w:rPr>
                <w:noProof/>
                <w:webHidden/>
              </w:rPr>
              <w:fldChar w:fldCharType="end"/>
            </w:r>
          </w:hyperlink>
        </w:p>
        <w:p w14:paraId="74A34D17"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78" w:history="1">
            <w:r w:rsidR="00585E26" w:rsidRPr="00F02B25">
              <w:rPr>
                <w:rStyle w:val="Hyperlink"/>
                <w:noProof/>
              </w:rPr>
              <w:t>2.1.</w:t>
            </w:r>
            <w:r w:rsidR="00585E26">
              <w:rPr>
                <w:rFonts w:asciiTheme="minorHAnsi" w:eastAsiaTheme="minorEastAsia" w:hAnsiTheme="minorHAnsi"/>
                <w:noProof/>
                <w:sz w:val="22"/>
                <w:lang w:eastAsia="nl-NL"/>
              </w:rPr>
              <w:tab/>
            </w:r>
            <w:r w:rsidR="00585E26" w:rsidRPr="00F02B25">
              <w:rPr>
                <w:rStyle w:val="Hyperlink"/>
                <w:noProof/>
              </w:rPr>
              <w:t>Beschrijving van de opdracht</w:t>
            </w:r>
            <w:r w:rsidR="00585E26">
              <w:rPr>
                <w:noProof/>
                <w:webHidden/>
              </w:rPr>
              <w:tab/>
            </w:r>
            <w:r w:rsidR="00585E26">
              <w:rPr>
                <w:noProof/>
                <w:webHidden/>
              </w:rPr>
              <w:fldChar w:fldCharType="begin"/>
            </w:r>
            <w:r w:rsidR="00585E26">
              <w:rPr>
                <w:noProof/>
                <w:webHidden/>
              </w:rPr>
              <w:instrText xml:space="preserve"> PAGEREF _Toc98765178 \h </w:instrText>
            </w:r>
            <w:r w:rsidR="00585E26">
              <w:rPr>
                <w:noProof/>
                <w:webHidden/>
              </w:rPr>
            </w:r>
            <w:r w:rsidR="00585E26">
              <w:rPr>
                <w:noProof/>
                <w:webHidden/>
              </w:rPr>
              <w:fldChar w:fldCharType="separate"/>
            </w:r>
            <w:r w:rsidR="00585E26">
              <w:rPr>
                <w:noProof/>
                <w:webHidden/>
              </w:rPr>
              <w:t>7</w:t>
            </w:r>
            <w:r w:rsidR="00585E26">
              <w:rPr>
                <w:noProof/>
                <w:webHidden/>
              </w:rPr>
              <w:fldChar w:fldCharType="end"/>
            </w:r>
          </w:hyperlink>
        </w:p>
        <w:p w14:paraId="37D1626B"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79" w:history="1">
            <w:r w:rsidR="00585E26" w:rsidRPr="00F02B25">
              <w:rPr>
                <w:rStyle w:val="Hyperlink"/>
                <w:noProof/>
              </w:rPr>
              <w:t>2.2.</w:t>
            </w:r>
            <w:r w:rsidR="00585E26">
              <w:rPr>
                <w:rFonts w:asciiTheme="minorHAnsi" w:eastAsiaTheme="minorEastAsia" w:hAnsiTheme="minorHAnsi"/>
                <w:noProof/>
                <w:sz w:val="22"/>
                <w:lang w:eastAsia="nl-NL"/>
              </w:rPr>
              <w:tab/>
            </w:r>
            <w:r w:rsidR="00585E26" w:rsidRPr="00F02B25">
              <w:rPr>
                <w:rStyle w:val="Hyperlink"/>
                <w:noProof/>
              </w:rPr>
              <w:t>Motivering in het kader van de Aanbestedingswet 2012</w:t>
            </w:r>
            <w:r w:rsidR="00585E26">
              <w:rPr>
                <w:noProof/>
                <w:webHidden/>
              </w:rPr>
              <w:tab/>
            </w:r>
            <w:r w:rsidR="00585E26">
              <w:rPr>
                <w:noProof/>
                <w:webHidden/>
              </w:rPr>
              <w:fldChar w:fldCharType="begin"/>
            </w:r>
            <w:r w:rsidR="00585E26">
              <w:rPr>
                <w:noProof/>
                <w:webHidden/>
              </w:rPr>
              <w:instrText xml:space="preserve"> PAGEREF _Toc98765179 \h </w:instrText>
            </w:r>
            <w:r w:rsidR="00585E26">
              <w:rPr>
                <w:noProof/>
                <w:webHidden/>
              </w:rPr>
            </w:r>
            <w:r w:rsidR="00585E26">
              <w:rPr>
                <w:noProof/>
                <w:webHidden/>
              </w:rPr>
              <w:fldChar w:fldCharType="separate"/>
            </w:r>
            <w:r w:rsidR="00585E26">
              <w:rPr>
                <w:noProof/>
                <w:webHidden/>
              </w:rPr>
              <w:t>8</w:t>
            </w:r>
            <w:r w:rsidR="00585E26">
              <w:rPr>
                <w:noProof/>
                <w:webHidden/>
              </w:rPr>
              <w:fldChar w:fldCharType="end"/>
            </w:r>
          </w:hyperlink>
        </w:p>
        <w:p w14:paraId="76B96E79"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80" w:history="1">
            <w:r w:rsidR="00585E26" w:rsidRPr="00F02B25">
              <w:rPr>
                <w:rStyle w:val="Hyperlink"/>
                <w:noProof/>
              </w:rPr>
              <w:t>2.3.</w:t>
            </w:r>
            <w:r w:rsidR="00585E26">
              <w:rPr>
                <w:rFonts w:asciiTheme="minorHAnsi" w:eastAsiaTheme="minorEastAsia" w:hAnsiTheme="minorHAnsi"/>
                <w:noProof/>
                <w:sz w:val="22"/>
                <w:lang w:eastAsia="nl-NL"/>
              </w:rPr>
              <w:tab/>
            </w:r>
            <w:r w:rsidR="00585E26" w:rsidRPr="00F02B25">
              <w:rPr>
                <w:rStyle w:val="Hyperlink"/>
                <w:noProof/>
              </w:rPr>
              <w:t>Specificatie van de opdracht</w:t>
            </w:r>
            <w:r w:rsidR="00585E26">
              <w:rPr>
                <w:noProof/>
                <w:webHidden/>
              </w:rPr>
              <w:tab/>
            </w:r>
            <w:r w:rsidR="00585E26">
              <w:rPr>
                <w:noProof/>
                <w:webHidden/>
              </w:rPr>
              <w:fldChar w:fldCharType="begin"/>
            </w:r>
            <w:r w:rsidR="00585E26">
              <w:rPr>
                <w:noProof/>
                <w:webHidden/>
              </w:rPr>
              <w:instrText xml:space="preserve"> PAGEREF _Toc98765180 \h </w:instrText>
            </w:r>
            <w:r w:rsidR="00585E26">
              <w:rPr>
                <w:noProof/>
                <w:webHidden/>
              </w:rPr>
            </w:r>
            <w:r w:rsidR="00585E26">
              <w:rPr>
                <w:noProof/>
                <w:webHidden/>
              </w:rPr>
              <w:fldChar w:fldCharType="separate"/>
            </w:r>
            <w:r w:rsidR="00585E26">
              <w:rPr>
                <w:noProof/>
                <w:webHidden/>
              </w:rPr>
              <w:t>8</w:t>
            </w:r>
            <w:r w:rsidR="00585E26">
              <w:rPr>
                <w:noProof/>
                <w:webHidden/>
              </w:rPr>
              <w:fldChar w:fldCharType="end"/>
            </w:r>
          </w:hyperlink>
        </w:p>
        <w:p w14:paraId="42CFFC5C"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181" w:history="1">
            <w:r w:rsidR="00585E26" w:rsidRPr="00F02B25">
              <w:rPr>
                <w:rStyle w:val="Hyperlink"/>
                <w:noProof/>
              </w:rPr>
              <w:t>3.</w:t>
            </w:r>
            <w:r w:rsidR="00585E26">
              <w:rPr>
                <w:rFonts w:asciiTheme="minorHAnsi" w:eastAsiaTheme="minorEastAsia" w:hAnsiTheme="minorHAnsi"/>
                <w:noProof/>
                <w:sz w:val="22"/>
                <w:lang w:eastAsia="nl-NL"/>
              </w:rPr>
              <w:tab/>
            </w:r>
            <w:r w:rsidR="00585E26" w:rsidRPr="00F02B25">
              <w:rPr>
                <w:rStyle w:val="Hyperlink"/>
                <w:noProof/>
              </w:rPr>
              <w:t>Uitsluitingsgronden en geschiktheidseisen</w:t>
            </w:r>
            <w:r w:rsidR="00585E26">
              <w:rPr>
                <w:noProof/>
                <w:webHidden/>
              </w:rPr>
              <w:tab/>
            </w:r>
            <w:r w:rsidR="00585E26">
              <w:rPr>
                <w:noProof/>
                <w:webHidden/>
              </w:rPr>
              <w:fldChar w:fldCharType="begin"/>
            </w:r>
            <w:r w:rsidR="00585E26">
              <w:rPr>
                <w:noProof/>
                <w:webHidden/>
              </w:rPr>
              <w:instrText xml:space="preserve"> PAGEREF _Toc98765181 \h </w:instrText>
            </w:r>
            <w:r w:rsidR="00585E26">
              <w:rPr>
                <w:noProof/>
                <w:webHidden/>
              </w:rPr>
            </w:r>
            <w:r w:rsidR="00585E26">
              <w:rPr>
                <w:noProof/>
                <w:webHidden/>
              </w:rPr>
              <w:fldChar w:fldCharType="separate"/>
            </w:r>
            <w:r w:rsidR="00585E26">
              <w:rPr>
                <w:noProof/>
                <w:webHidden/>
              </w:rPr>
              <w:t>9</w:t>
            </w:r>
            <w:r w:rsidR="00585E26">
              <w:rPr>
                <w:noProof/>
                <w:webHidden/>
              </w:rPr>
              <w:fldChar w:fldCharType="end"/>
            </w:r>
          </w:hyperlink>
        </w:p>
        <w:p w14:paraId="40113E8C"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82" w:history="1">
            <w:r w:rsidR="00585E26" w:rsidRPr="00F02B25">
              <w:rPr>
                <w:rStyle w:val="Hyperlink"/>
                <w:noProof/>
              </w:rPr>
              <w:t>3.1.</w:t>
            </w:r>
            <w:r w:rsidR="00585E26">
              <w:rPr>
                <w:rFonts w:asciiTheme="minorHAnsi" w:eastAsiaTheme="minorEastAsia" w:hAnsiTheme="minorHAnsi"/>
                <w:noProof/>
                <w:sz w:val="22"/>
                <w:lang w:eastAsia="nl-NL"/>
              </w:rPr>
              <w:tab/>
            </w:r>
            <w:r w:rsidR="00585E26" w:rsidRPr="00F02B25">
              <w:rPr>
                <w:rStyle w:val="Hyperlink"/>
                <w:noProof/>
              </w:rPr>
              <w:t>Overzicht van bewijsstukken inzake de uitsluitingsgronden en geschiktheidseisen</w:t>
            </w:r>
            <w:r w:rsidR="00585E26">
              <w:rPr>
                <w:noProof/>
                <w:webHidden/>
              </w:rPr>
              <w:tab/>
            </w:r>
            <w:r w:rsidR="00585E26">
              <w:rPr>
                <w:noProof/>
                <w:webHidden/>
              </w:rPr>
              <w:fldChar w:fldCharType="begin"/>
            </w:r>
            <w:r w:rsidR="00585E26">
              <w:rPr>
                <w:noProof/>
                <w:webHidden/>
              </w:rPr>
              <w:instrText xml:space="preserve"> PAGEREF _Toc98765182 \h </w:instrText>
            </w:r>
            <w:r w:rsidR="00585E26">
              <w:rPr>
                <w:noProof/>
                <w:webHidden/>
              </w:rPr>
            </w:r>
            <w:r w:rsidR="00585E26">
              <w:rPr>
                <w:noProof/>
                <w:webHidden/>
              </w:rPr>
              <w:fldChar w:fldCharType="separate"/>
            </w:r>
            <w:r w:rsidR="00585E26">
              <w:rPr>
                <w:noProof/>
                <w:webHidden/>
              </w:rPr>
              <w:t>9</w:t>
            </w:r>
            <w:r w:rsidR="00585E26">
              <w:rPr>
                <w:noProof/>
                <w:webHidden/>
              </w:rPr>
              <w:fldChar w:fldCharType="end"/>
            </w:r>
          </w:hyperlink>
        </w:p>
        <w:p w14:paraId="709954A0"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83" w:history="1">
            <w:r w:rsidR="00585E26" w:rsidRPr="00F02B25">
              <w:rPr>
                <w:rStyle w:val="Hyperlink"/>
                <w:noProof/>
              </w:rPr>
              <w:t>3.2.</w:t>
            </w:r>
            <w:r w:rsidR="00585E26">
              <w:rPr>
                <w:rFonts w:asciiTheme="minorHAnsi" w:eastAsiaTheme="minorEastAsia" w:hAnsiTheme="minorHAnsi"/>
                <w:noProof/>
                <w:sz w:val="22"/>
                <w:lang w:eastAsia="nl-NL"/>
              </w:rPr>
              <w:tab/>
            </w:r>
            <w:r w:rsidR="00585E26" w:rsidRPr="00F02B25">
              <w:rPr>
                <w:rStyle w:val="Hyperlink"/>
                <w:noProof/>
              </w:rPr>
              <w:t>Het Uniform Europees Aanbestedingsdocument (UEA)</w:t>
            </w:r>
            <w:r w:rsidR="00585E26">
              <w:rPr>
                <w:noProof/>
                <w:webHidden/>
              </w:rPr>
              <w:tab/>
            </w:r>
            <w:r w:rsidR="00585E26">
              <w:rPr>
                <w:noProof/>
                <w:webHidden/>
              </w:rPr>
              <w:fldChar w:fldCharType="begin"/>
            </w:r>
            <w:r w:rsidR="00585E26">
              <w:rPr>
                <w:noProof/>
                <w:webHidden/>
              </w:rPr>
              <w:instrText xml:space="preserve"> PAGEREF _Toc98765183 \h </w:instrText>
            </w:r>
            <w:r w:rsidR="00585E26">
              <w:rPr>
                <w:noProof/>
                <w:webHidden/>
              </w:rPr>
            </w:r>
            <w:r w:rsidR="00585E26">
              <w:rPr>
                <w:noProof/>
                <w:webHidden/>
              </w:rPr>
              <w:fldChar w:fldCharType="separate"/>
            </w:r>
            <w:r w:rsidR="00585E26">
              <w:rPr>
                <w:noProof/>
                <w:webHidden/>
              </w:rPr>
              <w:t>10</w:t>
            </w:r>
            <w:r w:rsidR="00585E26">
              <w:rPr>
                <w:noProof/>
                <w:webHidden/>
              </w:rPr>
              <w:fldChar w:fldCharType="end"/>
            </w:r>
          </w:hyperlink>
        </w:p>
        <w:p w14:paraId="4550812D"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84" w:history="1">
            <w:r w:rsidR="00585E26" w:rsidRPr="00F02B25">
              <w:rPr>
                <w:rStyle w:val="Hyperlink"/>
                <w:noProof/>
              </w:rPr>
              <w:t>3.3.</w:t>
            </w:r>
            <w:r w:rsidR="00585E26">
              <w:rPr>
                <w:rFonts w:asciiTheme="minorHAnsi" w:eastAsiaTheme="minorEastAsia" w:hAnsiTheme="minorHAnsi"/>
                <w:noProof/>
                <w:sz w:val="22"/>
                <w:lang w:eastAsia="nl-NL"/>
              </w:rPr>
              <w:tab/>
            </w:r>
            <w:r w:rsidR="00585E26" w:rsidRPr="00F02B25">
              <w:rPr>
                <w:rStyle w:val="Hyperlink"/>
                <w:noProof/>
              </w:rPr>
              <w:t>Uitsluitingsgronden</w:t>
            </w:r>
            <w:r w:rsidR="00585E26">
              <w:rPr>
                <w:noProof/>
                <w:webHidden/>
              </w:rPr>
              <w:tab/>
            </w:r>
            <w:r w:rsidR="00585E26">
              <w:rPr>
                <w:noProof/>
                <w:webHidden/>
              </w:rPr>
              <w:fldChar w:fldCharType="begin"/>
            </w:r>
            <w:r w:rsidR="00585E26">
              <w:rPr>
                <w:noProof/>
                <w:webHidden/>
              </w:rPr>
              <w:instrText xml:space="preserve"> PAGEREF _Toc98765184 \h </w:instrText>
            </w:r>
            <w:r w:rsidR="00585E26">
              <w:rPr>
                <w:noProof/>
                <w:webHidden/>
              </w:rPr>
            </w:r>
            <w:r w:rsidR="00585E26">
              <w:rPr>
                <w:noProof/>
                <w:webHidden/>
              </w:rPr>
              <w:fldChar w:fldCharType="separate"/>
            </w:r>
            <w:r w:rsidR="00585E26">
              <w:rPr>
                <w:noProof/>
                <w:webHidden/>
              </w:rPr>
              <w:t>10</w:t>
            </w:r>
            <w:r w:rsidR="00585E26">
              <w:rPr>
                <w:noProof/>
                <w:webHidden/>
              </w:rPr>
              <w:fldChar w:fldCharType="end"/>
            </w:r>
          </w:hyperlink>
        </w:p>
        <w:p w14:paraId="3C786959"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185" w:history="1">
            <w:r w:rsidR="00585E26" w:rsidRPr="00F02B25">
              <w:rPr>
                <w:rStyle w:val="Hyperlink"/>
                <w:noProof/>
              </w:rPr>
              <w:t>3.3.1.</w:t>
            </w:r>
            <w:r w:rsidR="00585E26">
              <w:rPr>
                <w:rFonts w:asciiTheme="minorHAnsi" w:eastAsiaTheme="minorEastAsia" w:hAnsiTheme="minorHAnsi"/>
                <w:noProof/>
                <w:sz w:val="22"/>
                <w:lang w:eastAsia="nl-NL"/>
              </w:rPr>
              <w:tab/>
            </w:r>
            <w:r w:rsidR="00585E26" w:rsidRPr="00F02B25">
              <w:rPr>
                <w:rStyle w:val="Hyperlink"/>
                <w:noProof/>
              </w:rPr>
              <w:t>Verplichte uitsluitingsgronden</w:t>
            </w:r>
            <w:r w:rsidR="00585E26">
              <w:rPr>
                <w:noProof/>
                <w:webHidden/>
              </w:rPr>
              <w:tab/>
            </w:r>
            <w:r w:rsidR="00585E26">
              <w:rPr>
                <w:noProof/>
                <w:webHidden/>
              </w:rPr>
              <w:fldChar w:fldCharType="begin"/>
            </w:r>
            <w:r w:rsidR="00585E26">
              <w:rPr>
                <w:noProof/>
                <w:webHidden/>
              </w:rPr>
              <w:instrText xml:space="preserve"> PAGEREF _Toc98765185 \h </w:instrText>
            </w:r>
            <w:r w:rsidR="00585E26">
              <w:rPr>
                <w:noProof/>
                <w:webHidden/>
              </w:rPr>
            </w:r>
            <w:r w:rsidR="00585E26">
              <w:rPr>
                <w:noProof/>
                <w:webHidden/>
              </w:rPr>
              <w:fldChar w:fldCharType="separate"/>
            </w:r>
            <w:r w:rsidR="00585E26">
              <w:rPr>
                <w:noProof/>
                <w:webHidden/>
              </w:rPr>
              <w:t>10</w:t>
            </w:r>
            <w:r w:rsidR="00585E26">
              <w:rPr>
                <w:noProof/>
                <w:webHidden/>
              </w:rPr>
              <w:fldChar w:fldCharType="end"/>
            </w:r>
          </w:hyperlink>
        </w:p>
        <w:p w14:paraId="726E588A"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186" w:history="1">
            <w:r w:rsidR="00585E26" w:rsidRPr="00F02B25">
              <w:rPr>
                <w:rStyle w:val="Hyperlink"/>
                <w:noProof/>
              </w:rPr>
              <w:t>3.3.2.</w:t>
            </w:r>
            <w:r w:rsidR="00585E26">
              <w:rPr>
                <w:rFonts w:asciiTheme="minorHAnsi" w:eastAsiaTheme="minorEastAsia" w:hAnsiTheme="minorHAnsi"/>
                <w:noProof/>
                <w:sz w:val="22"/>
                <w:lang w:eastAsia="nl-NL"/>
              </w:rPr>
              <w:tab/>
            </w:r>
            <w:r w:rsidR="00585E26" w:rsidRPr="00F02B25">
              <w:rPr>
                <w:rStyle w:val="Hyperlink"/>
                <w:noProof/>
              </w:rPr>
              <w:t>Facultatieve Uitsluitingsgronden</w:t>
            </w:r>
            <w:r w:rsidR="00585E26">
              <w:rPr>
                <w:noProof/>
                <w:webHidden/>
              </w:rPr>
              <w:tab/>
            </w:r>
            <w:r w:rsidR="00585E26">
              <w:rPr>
                <w:noProof/>
                <w:webHidden/>
              </w:rPr>
              <w:fldChar w:fldCharType="begin"/>
            </w:r>
            <w:r w:rsidR="00585E26">
              <w:rPr>
                <w:noProof/>
                <w:webHidden/>
              </w:rPr>
              <w:instrText xml:space="preserve"> PAGEREF _Toc98765186 \h </w:instrText>
            </w:r>
            <w:r w:rsidR="00585E26">
              <w:rPr>
                <w:noProof/>
                <w:webHidden/>
              </w:rPr>
            </w:r>
            <w:r w:rsidR="00585E26">
              <w:rPr>
                <w:noProof/>
                <w:webHidden/>
              </w:rPr>
              <w:fldChar w:fldCharType="separate"/>
            </w:r>
            <w:r w:rsidR="00585E26">
              <w:rPr>
                <w:noProof/>
                <w:webHidden/>
              </w:rPr>
              <w:t>10</w:t>
            </w:r>
            <w:r w:rsidR="00585E26">
              <w:rPr>
                <w:noProof/>
                <w:webHidden/>
              </w:rPr>
              <w:fldChar w:fldCharType="end"/>
            </w:r>
          </w:hyperlink>
        </w:p>
        <w:p w14:paraId="0E47A4D7"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87" w:history="1">
            <w:r w:rsidR="00585E26" w:rsidRPr="00F02B25">
              <w:rPr>
                <w:rStyle w:val="Hyperlink"/>
                <w:noProof/>
              </w:rPr>
              <w:t>3.4.</w:t>
            </w:r>
            <w:r w:rsidR="00585E26">
              <w:rPr>
                <w:rFonts w:asciiTheme="minorHAnsi" w:eastAsiaTheme="minorEastAsia" w:hAnsiTheme="minorHAnsi"/>
                <w:noProof/>
                <w:sz w:val="22"/>
                <w:lang w:eastAsia="nl-NL"/>
              </w:rPr>
              <w:tab/>
            </w:r>
            <w:r w:rsidR="00585E26" w:rsidRPr="00F02B25">
              <w:rPr>
                <w:rStyle w:val="Hyperlink"/>
                <w:noProof/>
              </w:rPr>
              <w:t>Geschiktheidseisen</w:t>
            </w:r>
            <w:r w:rsidR="00585E26">
              <w:rPr>
                <w:noProof/>
                <w:webHidden/>
              </w:rPr>
              <w:tab/>
            </w:r>
            <w:r w:rsidR="00585E26">
              <w:rPr>
                <w:noProof/>
                <w:webHidden/>
              </w:rPr>
              <w:fldChar w:fldCharType="begin"/>
            </w:r>
            <w:r w:rsidR="00585E26">
              <w:rPr>
                <w:noProof/>
                <w:webHidden/>
              </w:rPr>
              <w:instrText xml:space="preserve"> PAGEREF _Toc98765187 \h </w:instrText>
            </w:r>
            <w:r w:rsidR="00585E26">
              <w:rPr>
                <w:noProof/>
                <w:webHidden/>
              </w:rPr>
            </w:r>
            <w:r w:rsidR="00585E26">
              <w:rPr>
                <w:noProof/>
                <w:webHidden/>
              </w:rPr>
              <w:fldChar w:fldCharType="separate"/>
            </w:r>
            <w:r w:rsidR="00585E26">
              <w:rPr>
                <w:noProof/>
                <w:webHidden/>
              </w:rPr>
              <w:t>11</w:t>
            </w:r>
            <w:r w:rsidR="00585E26">
              <w:rPr>
                <w:noProof/>
                <w:webHidden/>
              </w:rPr>
              <w:fldChar w:fldCharType="end"/>
            </w:r>
          </w:hyperlink>
        </w:p>
        <w:p w14:paraId="6D8B8593"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188" w:history="1">
            <w:r w:rsidR="00585E26" w:rsidRPr="00F02B25">
              <w:rPr>
                <w:rStyle w:val="Hyperlink"/>
                <w:noProof/>
              </w:rPr>
              <w:t>3.4.1.</w:t>
            </w:r>
            <w:r w:rsidR="00585E26">
              <w:rPr>
                <w:rFonts w:asciiTheme="minorHAnsi" w:eastAsiaTheme="minorEastAsia" w:hAnsiTheme="minorHAnsi"/>
                <w:noProof/>
                <w:sz w:val="22"/>
                <w:lang w:eastAsia="nl-NL"/>
              </w:rPr>
              <w:tab/>
            </w:r>
            <w:r w:rsidR="00585E26" w:rsidRPr="00F02B25">
              <w:rPr>
                <w:rStyle w:val="Hyperlink"/>
                <w:noProof/>
              </w:rPr>
              <w:t>Beroeps-en handelsregister</w:t>
            </w:r>
            <w:r w:rsidR="00585E26">
              <w:rPr>
                <w:noProof/>
                <w:webHidden/>
              </w:rPr>
              <w:tab/>
            </w:r>
            <w:r w:rsidR="00585E26">
              <w:rPr>
                <w:noProof/>
                <w:webHidden/>
              </w:rPr>
              <w:fldChar w:fldCharType="begin"/>
            </w:r>
            <w:r w:rsidR="00585E26">
              <w:rPr>
                <w:noProof/>
                <w:webHidden/>
              </w:rPr>
              <w:instrText xml:space="preserve"> PAGEREF _Toc98765188 \h </w:instrText>
            </w:r>
            <w:r w:rsidR="00585E26">
              <w:rPr>
                <w:noProof/>
                <w:webHidden/>
              </w:rPr>
            </w:r>
            <w:r w:rsidR="00585E26">
              <w:rPr>
                <w:noProof/>
                <w:webHidden/>
              </w:rPr>
              <w:fldChar w:fldCharType="separate"/>
            </w:r>
            <w:r w:rsidR="00585E26">
              <w:rPr>
                <w:noProof/>
                <w:webHidden/>
              </w:rPr>
              <w:t>11</w:t>
            </w:r>
            <w:r w:rsidR="00585E26">
              <w:rPr>
                <w:noProof/>
                <w:webHidden/>
              </w:rPr>
              <w:fldChar w:fldCharType="end"/>
            </w:r>
          </w:hyperlink>
        </w:p>
        <w:p w14:paraId="1C903E75"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189" w:history="1">
            <w:r w:rsidR="00585E26" w:rsidRPr="00F02B25">
              <w:rPr>
                <w:rStyle w:val="Hyperlink"/>
                <w:noProof/>
              </w:rPr>
              <w:t>3.4.2.</w:t>
            </w:r>
            <w:r w:rsidR="00585E26">
              <w:rPr>
                <w:rFonts w:asciiTheme="minorHAnsi" w:eastAsiaTheme="minorEastAsia" w:hAnsiTheme="minorHAnsi"/>
                <w:noProof/>
                <w:sz w:val="22"/>
                <w:lang w:eastAsia="nl-NL"/>
              </w:rPr>
              <w:tab/>
            </w:r>
            <w:r w:rsidR="00585E26" w:rsidRPr="00F02B25">
              <w:rPr>
                <w:rStyle w:val="Hyperlink"/>
                <w:noProof/>
              </w:rPr>
              <w:t>Bedrijfs- beroepsaansprakelijkheidsverzekering</w:t>
            </w:r>
            <w:r w:rsidR="00585E26">
              <w:rPr>
                <w:noProof/>
                <w:webHidden/>
              </w:rPr>
              <w:tab/>
            </w:r>
            <w:r w:rsidR="00585E26">
              <w:rPr>
                <w:noProof/>
                <w:webHidden/>
              </w:rPr>
              <w:fldChar w:fldCharType="begin"/>
            </w:r>
            <w:r w:rsidR="00585E26">
              <w:rPr>
                <w:noProof/>
                <w:webHidden/>
              </w:rPr>
              <w:instrText xml:space="preserve"> PAGEREF _Toc98765189 \h </w:instrText>
            </w:r>
            <w:r w:rsidR="00585E26">
              <w:rPr>
                <w:noProof/>
                <w:webHidden/>
              </w:rPr>
            </w:r>
            <w:r w:rsidR="00585E26">
              <w:rPr>
                <w:noProof/>
                <w:webHidden/>
              </w:rPr>
              <w:fldChar w:fldCharType="separate"/>
            </w:r>
            <w:r w:rsidR="00585E26">
              <w:rPr>
                <w:noProof/>
                <w:webHidden/>
              </w:rPr>
              <w:t>11</w:t>
            </w:r>
            <w:r w:rsidR="00585E26">
              <w:rPr>
                <w:noProof/>
                <w:webHidden/>
              </w:rPr>
              <w:fldChar w:fldCharType="end"/>
            </w:r>
          </w:hyperlink>
        </w:p>
        <w:p w14:paraId="64B8D143"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190" w:history="1">
            <w:r w:rsidR="00585E26" w:rsidRPr="00F02B25">
              <w:rPr>
                <w:rStyle w:val="Hyperlink"/>
                <w:rFonts w:cs="Arial"/>
                <w:noProof/>
              </w:rPr>
              <w:t>3.4.3.</w:t>
            </w:r>
            <w:r w:rsidR="00585E26">
              <w:rPr>
                <w:rFonts w:asciiTheme="minorHAnsi" w:eastAsiaTheme="minorEastAsia" w:hAnsiTheme="minorHAnsi"/>
                <w:noProof/>
                <w:sz w:val="22"/>
                <w:lang w:eastAsia="nl-NL"/>
              </w:rPr>
              <w:tab/>
            </w:r>
            <w:r w:rsidR="00585E26" w:rsidRPr="00F02B25">
              <w:rPr>
                <w:rStyle w:val="Hyperlink"/>
                <w:noProof/>
              </w:rPr>
              <w:t>Beroepsbevoegdheid</w:t>
            </w:r>
            <w:r w:rsidR="00585E26">
              <w:rPr>
                <w:noProof/>
                <w:webHidden/>
              </w:rPr>
              <w:tab/>
            </w:r>
            <w:r w:rsidR="00585E26">
              <w:rPr>
                <w:noProof/>
                <w:webHidden/>
              </w:rPr>
              <w:fldChar w:fldCharType="begin"/>
            </w:r>
            <w:r w:rsidR="00585E26">
              <w:rPr>
                <w:noProof/>
                <w:webHidden/>
              </w:rPr>
              <w:instrText xml:space="preserve"> PAGEREF _Toc98765190 \h </w:instrText>
            </w:r>
            <w:r w:rsidR="00585E26">
              <w:rPr>
                <w:noProof/>
                <w:webHidden/>
              </w:rPr>
            </w:r>
            <w:r w:rsidR="00585E26">
              <w:rPr>
                <w:noProof/>
                <w:webHidden/>
              </w:rPr>
              <w:fldChar w:fldCharType="separate"/>
            </w:r>
            <w:r w:rsidR="00585E26">
              <w:rPr>
                <w:noProof/>
                <w:webHidden/>
              </w:rPr>
              <w:t>11</w:t>
            </w:r>
            <w:r w:rsidR="00585E26">
              <w:rPr>
                <w:noProof/>
                <w:webHidden/>
              </w:rPr>
              <w:fldChar w:fldCharType="end"/>
            </w:r>
          </w:hyperlink>
        </w:p>
        <w:p w14:paraId="2140F17A"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91" w:history="1">
            <w:r w:rsidR="00585E26" w:rsidRPr="00F02B25">
              <w:rPr>
                <w:rStyle w:val="Hyperlink"/>
                <w:noProof/>
              </w:rPr>
              <w:t>3.5.</w:t>
            </w:r>
            <w:r w:rsidR="00585E26">
              <w:rPr>
                <w:rFonts w:asciiTheme="minorHAnsi" w:eastAsiaTheme="minorEastAsia" w:hAnsiTheme="minorHAnsi"/>
                <w:noProof/>
                <w:sz w:val="22"/>
                <w:lang w:eastAsia="nl-NL"/>
              </w:rPr>
              <w:tab/>
            </w:r>
            <w:r w:rsidR="00585E26" w:rsidRPr="00F02B25">
              <w:rPr>
                <w:rStyle w:val="Hyperlink"/>
                <w:noProof/>
              </w:rPr>
              <w:t>Bewijsstukken</w:t>
            </w:r>
            <w:r w:rsidR="00585E26">
              <w:rPr>
                <w:noProof/>
                <w:webHidden/>
              </w:rPr>
              <w:tab/>
            </w:r>
            <w:r w:rsidR="00585E26">
              <w:rPr>
                <w:noProof/>
                <w:webHidden/>
              </w:rPr>
              <w:fldChar w:fldCharType="begin"/>
            </w:r>
            <w:r w:rsidR="00585E26">
              <w:rPr>
                <w:noProof/>
                <w:webHidden/>
              </w:rPr>
              <w:instrText xml:space="preserve"> PAGEREF _Toc98765191 \h </w:instrText>
            </w:r>
            <w:r w:rsidR="00585E26">
              <w:rPr>
                <w:noProof/>
                <w:webHidden/>
              </w:rPr>
            </w:r>
            <w:r w:rsidR="00585E26">
              <w:rPr>
                <w:noProof/>
                <w:webHidden/>
              </w:rPr>
              <w:fldChar w:fldCharType="separate"/>
            </w:r>
            <w:r w:rsidR="00585E26">
              <w:rPr>
                <w:noProof/>
                <w:webHidden/>
              </w:rPr>
              <w:t>11</w:t>
            </w:r>
            <w:r w:rsidR="00585E26">
              <w:rPr>
                <w:noProof/>
                <w:webHidden/>
              </w:rPr>
              <w:fldChar w:fldCharType="end"/>
            </w:r>
          </w:hyperlink>
        </w:p>
        <w:p w14:paraId="537C8BA4"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192" w:history="1">
            <w:r w:rsidR="00585E26" w:rsidRPr="00F02B25">
              <w:rPr>
                <w:rStyle w:val="Hyperlink"/>
                <w:noProof/>
              </w:rPr>
              <w:t>4.</w:t>
            </w:r>
            <w:r w:rsidR="00585E26">
              <w:rPr>
                <w:rFonts w:asciiTheme="minorHAnsi" w:eastAsiaTheme="minorEastAsia" w:hAnsiTheme="minorHAnsi"/>
                <w:noProof/>
                <w:sz w:val="22"/>
                <w:lang w:eastAsia="nl-NL"/>
              </w:rPr>
              <w:tab/>
            </w:r>
            <w:r w:rsidR="00585E26" w:rsidRPr="00F02B25">
              <w:rPr>
                <w:rStyle w:val="Hyperlink"/>
                <w:noProof/>
              </w:rPr>
              <w:t>Beoordeling van de gunningscriteria</w:t>
            </w:r>
            <w:r w:rsidR="00585E26">
              <w:rPr>
                <w:noProof/>
                <w:webHidden/>
              </w:rPr>
              <w:tab/>
            </w:r>
            <w:r w:rsidR="00585E26">
              <w:rPr>
                <w:noProof/>
                <w:webHidden/>
              </w:rPr>
              <w:fldChar w:fldCharType="begin"/>
            </w:r>
            <w:r w:rsidR="00585E26">
              <w:rPr>
                <w:noProof/>
                <w:webHidden/>
              </w:rPr>
              <w:instrText xml:space="preserve"> PAGEREF _Toc98765192 \h </w:instrText>
            </w:r>
            <w:r w:rsidR="00585E26">
              <w:rPr>
                <w:noProof/>
                <w:webHidden/>
              </w:rPr>
            </w:r>
            <w:r w:rsidR="00585E26">
              <w:rPr>
                <w:noProof/>
                <w:webHidden/>
              </w:rPr>
              <w:fldChar w:fldCharType="separate"/>
            </w:r>
            <w:r w:rsidR="00585E26">
              <w:rPr>
                <w:noProof/>
                <w:webHidden/>
              </w:rPr>
              <w:t>12</w:t>
            </w:r>
            <w:r w:rsidR="00585E26">
              <w:rPr>
                <w:noProof/>
                <w:webHidden/>
              </w:rPr>
              <w:fldChar w:fldCharType="end"/>
            </w:r>
          </w:hyperlink>
        </w:p>
        <w:p w14:paraId="6C0606DD"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93" w:history="1">
            <w:r w:rsidR="00585E26" w:rsidRPr="00F02B25">
              <w:rPr>
                <w:rStyle w:val="Hyperlink"/>
                <w:noProof/>
              </w:rPr>
              <w:t>4.1.</w:t>
            </w:r>
            <w:r w:rsidR="00585E26">
              <w:rPr>
                <w:rFonts w:asciiTheme="minorHAnsi" w:eastAsiaTheme="minorEastAsia" w:hAnsiTheme="minorHAnsi"/>
                <w:noProof/>
                <w:sz w:val="22"/>
                <w:lang w:eastAsia="nl-NL"/>
              </w:rPr>
              <w:tab/>
            </w:r>
            <w:r w:rsidR="00585E26" w:rsidRPr="00F02B25">
              <w:rPr>
                <w:rStyle w:val="Hyperlink"/>
                <w:noProof/>
              </w:rPr>
              <w:t>Gunningsmethodiek</w:t>
            </w:r>
            <w:r w:rsidR="00585E26">
              <w:rPr>
                <w:noProof/>
                <w:webHidden/>
              </w:rPr>
              <w:tab/>
            </w:r>
            <w:r w:rsidR="00585E26">
              <w:rPr>
                <w:noProof/>
                <w:webHidden/>
              </w:rPr>
              <w:fldChar w:fldCharType="begin"/>
            </w:r>
            <w:r w:rsidR="00585E26">
              <w:rPr>
                <w:noProof/>
                <w:webHidden/>
              </w:rPr>
              <w:instrText xml:space="preserve"> PAGEREF _Toc98765193 \h </w:instrText>
            </w:r>
            <w:r w:rsidR="00585E26">
              <w:rPr>
                <w:noProof/>
                <w:webHidden/>
              </w:rPr>
            </w:r>
            <w:r w:rsidR="00585E26">
              <w:rPr>
                <w:noProof/>
                <w:webHidden/>
              </w:rPr>
              <w:fldChar w:fldCharType="separate"/>
            </w:r>
            <w:r w:rsidR="00585E26">
              <w:rPr>
                <w:noProof/>
                <w:webHidden/>
              </w:rPr>
              <w:t>12</w:t>
            </w:r>
            <w:r w:rsidR="00585E26">
              <w:rPr>
                <w:noProof/>
                <w:webHidden/>
              </w:rPr>
              <w:fldChar w:fldCharType="end"/>
            </w:r>
          </w:hyperlink>
        </w:p>
        <w:p w14:paraId="3E4248E4"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94" w:history="1">
            <w:r w:rsidR="00585E26" w:rsidRPr="00F02B25">
              <w:rPr>
                <w:rStyle w:val="Hyperlink"/>
                <w:noProof/>
              </w:rPr>
              <w:t>4.2.</w:t>
            </w:r>
            <w:r w:rsidR="00585E26">
              <w:rPr>
                <w:rFonts w:asciiTheme="minorHAnsi" w:eastAsiaTheme="minorEastAsia" w:hAnsiTheme="minorHAnsi"/>
                <w:noProof/>
                <w:sz w:val="22"/>
                <w:lang w:eastAsia="nl-NL"/>
              </w:rPr>
              <w:tab/>
            </w:r>
            <w:r w:rsidR="00585E26" w:rsidRPr="00F02B25">
              <w:rPr>
                <w:rStyle w:val="Hyperlink"/>
                <w:noProof/>
              </w:rPr>
              <w:t>Wensen</w:t>
            </w:r>
            <w:r w:rsidR="00585E26">
              <w:rPr>
                <w:noProof/>
                <w:webHidden/>
              </w:rPr>
              <w:tab/>
            </w:r>
            <w:r w:rsidR="00585E26">
              <w:rPr>
                <w:noProof/>
                <w:webHidden/>
              </w:rPr>
              <w:fldChar w:fldCharType="begin"/>
            </w:r>
            <w:r w:rsidR="00585E26">
              <w:rPr>
                <w:noProof/>
                <w:webHidden/>
              </w:rPr>
              <w:instrText xml:space="preserve"> PAGEREF _Toc98765194 \h </w:instrText>
            </w:r>
            <w:r w:rsidR="00585E26">
              <w:rPr>
                <w:noProof/>
                <w:webHidden/>
              </w:rPr>
            </w:r>
            <w:r w:rsidR="00585E26">
              <w:rPr>
                <w:noProof/>
                <w:webHidden/>
              </w:rPr>
              <w:fldChar w:fldCharType="separate"/>
            </w:r>
            <w:r w:rsidR="00585E26">
              <w:rPr>
                <w:noProof/>
                <w:webHidden/>
              </w:rPr>
              <w:t>13</w:t>
            </w:r>
            <w:r w:rsidR="00585E26">
              <w:rPr>
                <w:noProof/>
                <w:webHidden/>
              </w:rPr>
              <w:fldChar w:fldCharType="end"/>
            </w:r>
          </w:hyperlink>
        </w:p>
        <w:p w14:paraId="0FF32F5E"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95" w:history="1">
            <w:r w:rsidR="00585E26" w:rsidRPr="00F02B25">
              <w:rPr>
                <w:rStyle w:val="Hyperlink"/>
                <w:noProof/>
              </w:rPr>
              <w:t>4.3.</w:t>
            </w:r>
            <w:r w:rsidR="00585E26">
              <w:rPr>
                <w:rFonts w:asciiTheme="minorHAnsi" w:eastAsiaTheme="minorEastAsia" w:hAnsiTheme="minorHAnsi"/>
                <w:noProof/>
                <w:sz w:val="22"/>
                <w:lang w:eastAsia="nl-NL"/>
              </w:rPr>
              <w:tab/>
            </w:r>
            <w:r w:rsidR="00585E26" w:rsidRPr="00F02B25">
              <w:rPr>
                <w:rStyle w:val="Hyperlink"/>
                <w:noProof/>
              </w:rPr>
              <w:t>Beoordeling kwaliteit</w:t>
            </w:r>
            <w:r w:rsidR="00585E26">
              <w:rPr>
                <w:noProof/>
                <w:webHidden/>
              </w:rPr>
              <w:tab/>
            </w:r>
            <w:r w:rsidR="00585E26">
              <w:rPr>
                <w:noProof/>
                <w:webHidden/>
              </w:rPr>
              <w:fldChar w:fldCharType="begin"/>
            </w:r>
            <w:r w:rsidR="00585E26">
              <w:rPr>
                <w:noProof/>
                <w:webHidden/>
              </w:rPr>
              <w:instrText xml:space="preserve"> PAGEREF _Toc98765195 \h </w:instrText>
            </w:r>
            <w:r w:rsidR="00585E26">
              <w:rPr>
                <w:noProof/>
                <w:webHidden/>
              </w:rPr>
            </w:r>
            <w:r w:rsidR="00585E26">
              <w:rPr>
                <w:noProof/>
                <w:webHidden/>
              </w:rPr>
              <w:fldChar w:fldCharType="separate"/>
            </w:r>
            <w:r w:rsidR="00585E26">
              <w:rPr>
                <w:noProof/>
                <w:webHidden/>
              </w:rPr>
              <w:t>14</w:t>
            </w:r>
            <w:r w:rsidR="00585E26">
              <w:rPr>
                <w:noProof/>
                <w:webHidden/>
              </w:rPr>
              <w:fldChar w:fldCharType="end"/>
            </w:r>
          </w:hyperlink>
        </w:p>
        <w:p w14:paraId="7F6CE922"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96" w:history="1">
            <w:r w:rsidR="00585E26" w:rsidRPr="00F02B25">
              <w:rPr>
                <w:rStyle w:val="Hyperlink"/>
                <w:noProof/>
              </w:rPr>
              <w:t>4.4.</w:t>
            </w:r>
            <w:r w:rsidR="00585E26">
              <w:rPr>
                <w:rFonts w:asciiTheme="minorHAnsi" w:eastAsiaTheme="minorEastAsia" w:hAnsiTheme="minorHAnsi"/>
                <w:noProof/>
                <w:sz w:val="22"/>
                <w:lang w:eastAsia="nl-NL"/>
              </w:rPr>
              <w:tab/>
            </w:r>
            <w:r w:rsidR="00585E26" w:rsidRPr="00F02B25">
              <w:rPr>
                <w:rStyle w:val="Hyperlink"/>
                <w:noProof/>
              </w:rPr>
              <w:t>Beoordeling prijs</w:t>
            </w:r>
            <w:r w:rsidR="00585E26">
              <w:rPr>
                <w:noProof/>
                <w:webHidden/>
              </w:rPr>
              <w:tab/>
            </w:r>
            <w:r w:rsidR="00585E26">
              <w:rPr>
                <w:noProof/>
                <w:webHidden/>
              </w:rPr>
              <w:fldChar w:fldCharType="begin"/>
            </w:r>
            <w:r w:rsidR="00585E26">
              <w:rPr>
                <w:noProof/>
                <w:webHidden/>
              </w:rPr>
              <w:instrText xml:space="preserve"> PAGEREF _Toc98765196 \h </w:instrText>
            </w:r>
            <w:r w:rsidR="00585E26">
              <w:rPr>
                <w:noProof/>
                <w:webHidden/>
              </w:rPr>
            </w:r>
            <w:r w:rsidR="00585E26">
              <w:rPr>
                <w:noProof/>
                <w:webHidden/>
              </w:rPr>
              <w:fldChar w:fldCharType="separate"/>
            </w:r>
            <w:r w:rsidR="00585E26">
              <w:rPr>
                <w:noProof/>
                <w:webHidden/>
              </w:rPr>
              <w:t>15</w:t>
            </w:r>
            <w:r w:rsidR="00585E26">
              <w:rPr>
                <w:noProof/>
                <w:webHidden/>
              </w:rPr>
              <w:fldChar w:fldCharType="end"/>
            </w:r>
          </w:hyperlink>
        </w:p>
        <w:p w14:paraId="1038C234"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197" w:history="1">
            <w:r w:rsidR="00585E26" w:rsidRPr="00F02B25">
              <w:rPr>
                <w:rStyle w:val="Hyperlink"/>
                <w:noProof/>
              </w:rPr>
              <w:t>5.</w:t>
            </w:r>
            <w:r w:rsidR="00585E26">
              <w:rPr>
                <w:rFonts w:asciiTheme="minorHAnsi" w:eastAsiaTheme="minorEastAsia" w:hAnsiTheme="minorHAnsi"/>
                <w:noProof/>
                <w:sz w:val="22"/>
                <w:lang w:eastAsia="nl-NL"/>
              </w:rPr>
              <w:tab/>
            </w:r>
            <w:r w:rsidR="00585E26" w:rsidRPr="00F02B25">
              <w:rPr>
                <w:rStyle w:val="Hyperlink"/>
                <w:noProof/>
              </w:rPr>
              <w:t>Wijze van inschrijven en vormvereisten</w:t>
            </w:r>
            <w:r w:rsidR="00585E26">
              <w:rPr>
                <w:noProof/>
                <w:webHidden/>
              </w:rPr>
              <w:tab/>
            </w:r>
            <w:r w:rsidR="00585E26">
              <w:rPr>
                <w:noProof/>
                <w:webHidden/>
              </w:rPr>
              <w:fldChar w:fldCharType="begin"/>
            </w:r>
            <w:r w:rsidR="00585E26">
              <w:rPr>
                <w:noProof/>
                <w:webHidden/>
              </w:rPr>
              <w:instrText xml:space="preserve"> PAGEREF _Toc98765197 \h </w:instrText>
            </w:r>
            <w:r w:rsidR="00585E26">
              <w:rPr>
                <w:noProof/>
                <w:webHidden/>
              </w:rPr>
            </w:r>
            <w:r w:rsidR="00585E26">
              <w:rPr>
                <w:noProof/>
                <w:webHidden/>
              </w:rPr>
              <w:fldChar w:fldCharType="separate"/>
            </w:r>
            <w:r w:rsidR="00585E26">
              <w:rPr>
                <w:noProof/>
                <w:webHidden/>
              </w:rPr>
              <w:t>16</w:t>
            </w:r>
            <w:r w:rsidR="00585E26">
              <w:rPr>
                <w:noProof/>
                <w:webHidden/>
              </w:rPr>
              <w:fldChar w:fldCharType="end"/>
            </w:r>
          </w:hyperlink>
        </w:p>
        <w:p w14:paraId="6C7EFA50"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198" w:history="1">
            <w:r w:rsidR="00585E26" w:rsidRPr="00F02B25">
              <w:rPr>
                <w:rStyle w:val="Hyperlink"/>
                <w:noProof/>
              </w:rPr>
              <w:t>5.1.</w:t>
            </w:r>
            <w:r w:rsidR="00585E26">
              <w:rPr>
                <w:rFonts w:asciiTheme="minorHAnsi" w:eastAsiaTheme="minorEastAsia" w:hAnsiTheme="minorHAnsi"/>
                <w:noProof/>
                <w:sz w:val="22"/>
                <w:lang w:eastAsia="nl-NL"/>
              </w:rPr>
              <w:tab/>
            </w:r>
            <w:r w:rsidR="00585E26" w:rsidRPr="00F02B25">
              <w:rPr>
                <w:rStyle w:val="Hyperlink"/>
                <w:noProof/>
              </w:rPr>
              <w:t>Wijze van inschrijven</w:t>
            </w:r>
            <w:r w:rsidR="00585E26">
              <w:rPr>
                <w:noProof/>
                <w:webHidden/>
              </w:rPr>
              <w:tab/>
            </w:r>
            <w:r w:rsidR="00585E26">
              <w:rPr>
                <w:noProof/>
                <w:webHidden/>
              </w:rPr>
              <w:fldChar w:fldCharType="begin"/>
            </w:r>
            <w:r w:rsidR="00585E26">
              <w:rPr>
                <w:noProof/>
                <w:webHidden/>
              </w:rPr>
              <w:instrText xml:space="preserve"> PAGEREF _Toc98765198 \h </w:instrText>
            </w:r>
            <w:r w:rsidR="00585E26">
              <w:rPr>
                <w:noProof/>
                <w:webHidden/>
              </w:rPr>
            </w:r>
            <w:r w:rsidR="00585E26">
              <w:rPr>
                <w:noProof/>
                <w:webHidden/>
              </w:rPr>
              <w:fldChar w:fldCharType="separate"/>
            </w:r>
            <w:r w:rsidR="00585E26">
              <w:rPr>
                <w:noProof/>
                <w:webHidden/>
              </w:rPr>
              <w:t>16</w:t>
            </w:r>
            <w:r w:rsidR="00585E26">
              <w:rPr>
                <w:noProof/>
                <w:webHidden/>
              </w:rPr>
              <w:fldChar w:fldCharType="end"/>
            </w:r>
          </w:hyperlink>
        </w:p>
        <w:p w14:paraId="5E55BC75"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199" w:history="1">
            <w:r w:rsidR="00585E26" w:rsidRPr="00F02B25">
              <w:rPr>
                <w:rStyle w:val="Hyperlink"/>
                <w:noProof/>
              </w:rPr>
              <w:t>5.1.1.</w:t>
            </w:r>
            <w:r w:rsidR="00585E26">
              <w:rPr>
                <w:rFonts w:asciiTheme="minorHAnsi" w:eastAsiaTheme="minorEastAsia" w:hAnsiTheme="minorHAnsi"/>
                <w:noProof/>
                <w:sz w:val="22"/>
                <w:lang w:eastAsia="nl-NL"/>
              </w:rPr>
              <w:tab/>
            </w:r>
            <w:r w:rsidR="00585E26" w:rsidRPr="00F02B25">
              <w:rPr>
                <w:rStyle w:val="Hyperlink"/>
                <w:noProof/>
              </w:rPr>
              <w:t>Zelfstandig</w:t>
            </w:r>
            <w:r w:rsidR="00585E26">
              <w:rPr>
                <w:noProof/>
                <w:webHidden/>
              </w:rPr>
              <w:tab/>
            </w:r>
            <w:r w:rsidR="00585E26">
              <w:rPr>
                <w:noProof/>
                <w:webHidden/>
              </w:rPr>
              <w:fldChar w:fldCharType="begin"/>
            </w:r>
            <w:r w:rsidR="00585E26">
              <w:rPr>
                <w:noProof/>
                <w:webHidden/>
              </w:rPr>
              <w:instrText xml:space="preserve"> PAGEREF _Toc98765199 \h </w:instrText>
            </w:r>
            <w:r w:rsidR="00585E26">
              <w:rPr>
                <w:noProof/>
                <w:webHidden/>
              </w:rPr>
            </w:r>
            <w:r w:rsidR="00585E26">
              <w:rPr>
                <w:noProof/>
                <w:webHidden/>
              </w:rPr>
              <w:fldChar w:fldCharType="separate"/>
            </w:r>
            <w:r w:rsidR="00585E26">
              <w:rPr>
                <w:noProof/>
                <w:webHidden/>
              </w:rPr>
              <w:t>16</w:t>
            </w:r>
            <w:r w:rsidR="00585E26">
              <w:rPr>
                <w:noProof/>
                <w:webHidden/>
              </w:rPr>
              <w:fldChar w:fldCharType="end"/>
            </w:r>
          </w:hyperlink>
        </w:p>
        <w:p w14:paraId="1A2BB5D7"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200" w:history="1">
            <w:r w:rsidR="00585E26" w:rsidRPr="00F02B25">
              <w:rPr>
                <w:rStyle w:val="Hyperlink"/>
                <w:noProof/>
              </w:rPr>
              <w:t>5.1.2.</w:t>
            </w:r>
            <w:r w:rsidR="00585E26">
              <w:rPr>
                <w:rFonts w:asciiTheme="minorHAnsi" w:eastAsiaTheme="minorEastAsia" w:hAnsiTheme="minorHAnsi"/>
                <w:noProof/>
                <w:sz w:val="22"/>
                <w:lang w:eastAsia="nl-NL"/>
              </w:rPr>
              <w:tab/>
            </w:r>
            <w:r w:rsidR="00585E26" w:rsidRPr="00F02B25">
              <w:rPr>
                <w:rStyle w:val="Hyperlink"/>
                <w:noProof/>
              </w:rPr>
              <w:t>Samenwerkingsverband van ondernemers (combinatie)</w:t>
            </w:r>
            <w:r w:rsidR="00585E26">
              <w:rPr>
                <w:noProof/>
                <w:webHidden/>
              </w:rPr>
              <w:tab/>
            </w:r>
            <w:r w:rsidR="00585E26">
              <w:rPr>
                <w:noProof/>
                <w:webHidden/>
              </w:rPr>
              <w:fldChar w:fldCharType="begin"/>
            </w:r>
            <w:r w:rsidR="00585E26">
              <w:rPr>
                <w:noProof/>
                <w:webHidden/>
              </w:rPr>
              <w:instrText xml:space="preserve"> PAGEREF _Toc98765200 \h </w:instrText>
            </w:r>
            <w:r w:rsidR="00585E26">
              <w:rPr>
                <w:noProof/>
                <w:webHidden/>
              </w:rPr>
            </w:r>
            <w:r w:rsidR="00585E26">
              <w:rPr>
                <w:noProof/>
                <w:webHidden/>
              </w:rPr>
              <w:fldChar w:fldCharType="separate"/>
            </w:r>
            <w:r w:rsidR="00585E26">
              <w:rPr>
                <w:noProof/>
                <w:webHidden/>
              </w:rPr>
              <w:t>16</w:t>
            </w:r>
            <w:r w:rsidR="00585E26">
              <w:rPr>
                <w:noProof/>
                <w:webHidden/>
              </w:rPr>
              <w:fldChar w:fldCharType="end"/>
            </w:r>
          </w:hyperlink>
        </w:p>
        <w:p w14:paraId="19EBAAB6"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201" w:history="1">
            <w:r w:rsidR="00585E26" w:rsidRPr="00F02B25">
              <w:rPr>
                <w:rStyle w:val="Hyperlink"/>
                <w:noProof/>
              </w:rPr>
              <w:t>5.1.3.</w:t>
            </w:r>
            <w:r w:rsidR="00585E26">
              <w:rPr>
                <w:rFonts w:asciiTheme="minorHAnsi" w:eastAsiaTheme="minorEastAsia" w:hAnsiTheme="minorHAnsi"/>
                <w:noProof/>
                <w:sz w:val="22"/>
                <w:lang w:eastAsia="nl-NL"/>
              </w:rPr>
              <w:tab/>
            </w:r>
            <w:r w:rsidR="00585E26" w:rsidRPr="00F02B25">
              <w:rPr>
                <w:rStyle w:val="Hyperlink"/>
                <w:noProof/>
              </w:rPr>
              <w:t>Hoofdaannemer</w:t>
            </w:r>
            <w:r w:rsidR="00585E26">
              <w:rPr>
                <w:noProof/>
                <w:webHidden/>
              </w:rPr>
              <w:tab/>
            </w:r>
            <w:r w:rsidR="00585E26">
              <w:rPr>
                <w:noProof/>
                <w:webHidden/>
              </w:rPr>
              <w:fldChar w:fldCharType="begin"/>
            </w:r>
            <w:r w:rsidR="00585E26">
              <w:rPr>
                <w:noProof/>
                <w:webHidden/>
              </w:rPr>
              <w:instrText xml:space="preserve"> PAGEREF _Toc98765201 \h </w:instrText>
            </w:r>
            <w:r w:rsidR="00585E26">
              <w:rPr>
                <w:noProof/>
                <w:webHidden/>
              </w:rPr>
            </w:r>
            <w:r w:rsidR="00585E26">
              <w:rPr>
                <w:noProof/>
                <w:webHidden/>
              </w:rPr>
              <w:fldChar w:fldCharType="separate"/>
            </w:r>
            <w:r w:rsidR="00585E26">
              <w:rPr>
                <w:noProof/>
                <w:webHidden/>
              </w:rPr>
              <w:t>17</w:t>
            </w:r>
            <w:r w:rsidR="00585E26">
              <w:rPr>
                <w:noProof/>
                <w:webHidden/>
              </w:rPr>
              <w:fldChar w:fldCharType="end"/>
            </w:r>
          </w:hyperlink>
        </w:p>
        <w:p w14:paraId="0100C50A"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2" w:history="1">
            <w:r w:rsidR="00585E26" w:rsidRPr="00F02B25">
              <w:rPr>
                <w:rStyle w:val="Hyperlink"/>
                <w:noProof/>
              </w:rPr>
              <w:t>5.2.</w:t>
            </w:r>
            <w:r w:rsidR="00585E26">
              <w:rPr>
                <w:rFonts w:asciiTheme="minorHAnsi" w:eastAsiaTheme="minorEastAsia" w:hAnsiTheme="minorHAnsi"/>
                <w:noProof/>
                <w:sz w:val="22"/>
                <w:lang w:eastAsia="nl-NL"/>
              </w:rPr>
              <w:tab/>
            </w:r>
            <w:r w:rsidR="00585E26" w:rsidRPr="00F02B25">
              <w:rPr>
                <w:rStyle w:val="Hyperlink"/>
                <w:noProof/>
              </w:rPr>
              <w:t>Vormvereisten</w:t>
            </w:r>
            <w:r w:rsidR="00585E26">
              <w:rPr>
                <w:noProof/>
                <w:webHidden/>
              </w:rPr>
              <w:tab/>
            </w:r>
            <w:r w:rsidR="00585E26">
              <w:rPr>
                <w:noProof/>
                <w:webHidden/>
              </w:rPr>
              <w:fldChar w:fldCharType="begin"/>
            </w:r>
            <w:r w:rsidR="00585E26">
              <w:rPr>
                <w:noProof/>
                <w:webHidden/>
              </w:rPr>
              <w:instrText xml:space="preserve"> PAGEREF _Toc98765202 \h </w:instrText>
            </w:r>
            <w:r w:rsidR="00585E26">
              <w:rPr>
                <w:noProof/>
                <w:webHidden/>
              </w:rPr>
            </w:r>
            <w:r w:rsidR="00585E26">
              <w:rPr>
                <w:noProof/>
                <w:webHidden/>
              </w:rPr>
              <w:fldChar w:fldCharType="separate"/>
            </w:r>
            <w:r w:rsidR="00585E26">
              <w:rPr>
                <w:noProof/>
                <w:webHidden/>
              </w:rPr>
              <w:t>17</w:t>
            </w:r>
            <w:r w:rsidR="00585E26">
              <w:rPr>
                <w:noProof/>
                <w:webHidden/>
              </w:rPr>
              <w:fldChar w:fldCharType="end"/>
            </w:r>
          </w:hyperlink>
        </w:p>
        <w:p w14:paraId="1593B799"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3" w:history="1">
            <w:r w:rsidR="00585E26" w:rsidRPr="00F02B25">
              <w:rPr>
                <w:rStyle w:val="Hyperlink"/>
                <w:rFonts w:eastAsia="Calibri" w:cs="Calibri"/>
                <w:noProof/>
                <w:lang w:eastAsia="nl-NL"/>
              </w:rPr>
              <w:t>5.3.</w:t>
            </w:r>
            <w:r w:rsidR="00585E26">
              <w:rPr>
                <w:rFonts w:asciiTheme="minorHAnsi" w:eastAsiaTheme="minorEastAsia" w:hAnsiTheme="minorHAnsi"/>
                <w:noProof/>
                <w:sz w:val="22"/>
                <w:lang w:eastAsia="nl-NL"/>
              </w:rPr>
              <w:tab/>
            </w:r>
            <w:r w:rsidR="00585E26" w:rsidRPr="00F02B25">
              <w:rPr>
                <w:rStyle w:val="Hyperlink"/>
                <w:noProof/>
              </w:rPr>
              <w:t>TenderNed</w:t>
            </w:r>
            <w:r w:rsidR="00585E26">
              <w:rPr>
                <w:noProof/>
                <w:webHidden/>
              </w:rPr>
              <w:tab/>
            </w:r>
            <w:r w:rsidR="00585E26">
              <w:rPr>
                <w:noProof/>
                <w:webHidden/>
              </w:rPr>
              <w:fldChar w:fldCharType="begin"/>
            </w:r>
            <w:r w:rsidR="00585E26">
              <w:rPr>
                <w:noProof/>
                <w:webHidden/>
              </w:rPr>
              <w:instrText xml:space="preserve"> PAGEREF _Toc98765203 \h </w:instrText>
            </w:r>
            <w:r w:rsidR="00585E26">
              <w:rPr>
                <w:noProof/>
                <w:webHidden/>
              </w:rPr>
            </w:r>
            <w:r w:rsidR="00585E26">
              <w:rPr>
                <w:noProof/>
                <w:webHidden/>
              </w:rPr>
              <w:fldChar w:fldCharType="separate"/>
            </w:r>
            <w:r w:rsidR="00585E26">
              <w:rPr>
                <w:noProof/>
                <w:webHidden/>
              </w:rPr>
              <w:t>17</w:t>
            </w:r>
            <w:r w:rsidR="00585E26">
              <w:rPr>
                <w:noProof/>
                <w:webHidden/>
              </w:rPr>
              <w:fldChar w:fldCharType="end"/>
            </w:r>
          </w:hyperlink>
        </w:p>
        <w:p w14:paraId="5EF72D71"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204" w:history="1">
            <w:r w:rsidR="00585E26" w:rsidRPr="00F02B25">
              <w:rPr>
                <w:rStyle w:val="Hyperlink"/>
                <w:noProof/>
              </w:rPr>
              <w:t>6.</w:t>
            </w:r>
            <w:r w:rsidR="00585E26">
              <w:rPr>
                <w:rFonts w:asciiTheme="minorHAnsi" w:eastAsiaTheme="minorEastAsia" w:hAnsiTheme="minorHAnsi"/>
                <w:noProof/>
                <w:sz w:val="22"/>
                <w:lang w:eastAsia="nl-NL"/>
              </w:rPr>
              <w:tab/>
            </w:r>
            <w:r w:rsidR="00585E26" w:rsidRPr="00F02B25">
              <w:rPr>
                <w:rStyle w:val="Hyperlink"/>
                <w:noProof/>
              </w:rPr>
              <w:t>Procedure</w:t>
            </w:r>
            <w:r w:rsidR="00585E26">
              <w:rPr>
                <w:noProof/>
                <w:webHidden/>
              </w:rPr>
              <w:tab/>
            </w:r>
            <w:r w:rsidR="00585E26">
              <w:rPr>
                <w:noProof/>
                <w:webHidden/>
              </w:rPr>
              <w:fldChar w:fldCharType="begin"/>
            </w:r>
            <w:r w:rsidR="00585E26">
              <w:rPr>
                <w:noProof/>
                <w:webHidden/>
              </w:rPr>
              <w:instrText xml:space="preserve"> PAGEREF _Toc98765204 \h </w:instrText>
            </w:r>
            <w:r w:rsidR="00585E26">
              <w:rPr>
                <w:noProof/>
                <w:webHidden/>
              </w:rPr>
            </w:r>
            <w:r w:rsidR="00585E26">
              <w:rPr>
                <w:noProof/>
                <w:webHidden/>
              </w:rPr>
              <w:fldChar w:fldCharType="separate"/>
            </w:r>
            <w:r w:rsidR="00585E26">
              <w:rPr>
                <w:noProof/>
                <w:webHidden/>
              </w:rPr>
              <w:t>19</w:t>
            </w:r>
            <w:r w:rsidR="00585E26">
              <w:rPr>
                <w:noProof/>
                <w:webHidden/>
              </w:rPr>
              <w:fldChar w:fldCharType="end"/>
            </w:r>
          </w:hyperlink>
        </w:p>
        <w:p w14:paraId="4B972A9E"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5" w:history="1">
            <w:r w:rsidR="00585E26" w:rsidRPr="00F02B25">
              <w:rPr>
                <w:rStyle w:val="Hyperlink"/>
                <w:noProof/>
              </w:rPr>
              <w:t>6.1.</w:t>
            </w:r>
            <w:r w:rsidR="00585E26">
              <w:rPr>
                <w:rFonts w:asciiTheme="minorHAnsi" w:eastAsiaTheme="minorEastAsia" w:hAnsiTheme="minorHAnsi"/>
                <w:noProof/>
                <w:sz w:val="22"/>
                <w:lang w:eastAsia="nl-NL"/>
              </w:rPr>
              <w:tab/>
            </w:r>
            <w:r w:rsidR="00585E26" w:rsidRPr="00F02B25">
              <w:rPr>
                <w:rStyle w:val="Hyperlink"/>
                <w:noProof/>
              </w:rPr>
              <w:t>Wettelijk kader</w:t>
            </w:r>
            <w:r w:rsidR="00585E26">
              <w:rPr>
                <w:noProof/>
                <w:webHidden/>
              </w:rPr>
              <w:tab/>
            </w:r>
            <w:r w:rsidR="00585E26">
              <w:rPr>
                <w:noProof/>
                <w:webHidden/>
              </w:rPr>
              <w:fldChar w:fldCharType="begin"/>
            </w:r>
            <w:r w:rsidR="00585E26">
              <w:rPr>
                <w:noProof/>
                <w:webHidden/>
              </w:rPr>
              <w:instrText xml:space="preserve"> PAGEREF _Toc98765205 \h </w:instrText>
            </w:r>
            <w:r w:rsidR="00585E26">
              <w:rPr>
                <w:noProof/>
                <w:webHidden/>
              </w:rPr>
            </w:r>
            <w:r w:rsidR="00585E26">
              <w:rPr>
                <w:noProof/>
                <w:webHidden/>
              </w:rPr>
              <w:fldChar w:fldCharType="separate"/>
            </w:r>
            <w:r w:rsidR="00585E26">
              <w:rPr>
                <w:noProof/>
                <w:webHidden/>
              </w:rPr>
              <w:t>19</w:t>
            </w:r>
            <w:r w:rsidR="00585E26">
              <w:rPr>
                <w:noProof/>
                <w:webHidden/>
              </w:rPr>
              <w:fldChar w:fldCharType="end"/>
            </w:r>
          </w:hyperlink>
        </w:p>
        <w:p w14:paraId="014ADA66"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6" w:history="1">
            <w:r w:rsidR="00585E26" w:rsidRPr="00F02B25">
              <w:rPr>
                <w:rStyle w:val="Hyperlink"/>
                <w:noProof/>
              </w:rPr>
              <w:t>6.2.</w:t>
            </w:r>
            <w:r w:rsidR="00585E26">
              <w:rPr>
                <w:rFonts w:asciiTheme="minorHAnsi" w:eastAsiaTheme="minorEastAsia" w:hAnsiTheme="minorHAnsi"/>
                <w:noProof/>
                <w:sz w:val="22"/>
                <w:lang w:eastAsia="nl-NL"/>
              </w:rPr>
              <w:tab/>
            </w:r>
            <w:r w:rsidR="00585E26" w:rsidRPr="00F02B25">
              <w:rPr>
                <w:rStyle w:val="Hyperlink"/>
                <w:noProof/>
              </w:rPr>
              <w:t>Planning</w:t>
            </w:r>
            <w:r w:rsidR="00585E26">
              <w:rPr>
                <w:noProof/>
                <w:webHidden/>
              </w:rPr>
              <w:tab/>
            </w:r>
            <w:r w:rsidR="00585E26">
              <w:rPr>
                <w:noProof/>
                <w:webHidden/>
              </w:rPr>
              <w:fldChar w:fldCharType="begin"/>
            </w:r>
            <w:r w:rsidR="00585E26">
              <w:rPr>
                <w:noProof/>
                <w:webHidden/>
              </w:rPr>
              <w:instrText xml:space="preserve"> PAGEREF _Toc98765206 \h </w:instrText>
            </w:r>
            <w:r w:rsidR="00585E26">
              <w:rPr>
                <w:noProof/>
                <w:webHidden/>
              </w:rPr>
            </w:r>
            <w:r w:rsidR="00585E26">
              <w:rPr>
                <w:noProof/>
                <w:webHidden/>
              </w:rPr>
              <w:fldChar w:fldCharType="separate"/>
            </w:r>
            <w:r w:rsidR="00585E26">
              <w:rPr>
                <w:noProof/>
                <w:webHidden/>
              </w:rPr>
              <w:t>19</w:t>
            </w:r>
            <w:r w:rsidR="00585E26">
              <w:rPr>
                <w:noProof/>
                <w:webHidden/>
              </w:rPr>
              <w:fldChar w:fldCharType="end"/>
            </w:r>
          </w:hyperlink>
        </w:p>
        <w:p w14:paraId="2FA93D38"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7" w:history="1">
            <w:r w:rsidR="00585E26" w:rsidRPr="00F02B25">
              <w:rPr>
                <w:rStyle w:val="Hyperlink"/>
                <w:noProof/>
              </w:rPr>
              <w:t>6.3.</w:t>
            </w:r>
            <w:r w:rsidR="00585E26">
              <w:rPr>
                <w:rFonts w:asciiTheme="minorHAnsi" w:eastAsiaTheme="minorEastAsia" w:hAnsiTheme="minorHAnsi"/>
                <w:noProof/>
                <w:sz w:val="22"/>
                <w:lang w:eastAsia="nl-NL"/>
              </w:rPr>
              <w:tab/>
            </w:r>
            <w:r w:rsidR="00585E26" w:rsidRPr="00F02B25">
              <w:rPr>
                <w:rStyle w:val="Hyperlink"/>
                <w:noProof/>
              </w:rPr>
              <w:t>Nota van inlichtingen</w:t>
            </w:r>
            <w:r w:rsidR="00585E26">
              <w:rPr>
                <w:noProof/>
                <w:webHidden/>
              </w:rPr>
              <w:tab/>
            </w:r>
            <w:r w:rsidR="00585E26">
              <w:rPr>
                <w:noProof/>
                <w:webHidden/>
              </w:rPr>
              <w:fldChar w:fldCharType="begin"/>
            </w:r>
            <w:r w:rsidR="00585E26">
              <w:rPr>
                <w:noProof/>
                <w:webHidden/>
              </w:rPr>
              <w:instrText xml:space="preserve"> PAGEREF _Toc98765207 \h </w:instrText>
            </w:r>
            <w:r w:rsidR="00585E26">
              <w:rPr>
                <w:noProof/>
                <w:webHidden/>
              </w:rPr>
            </w:r>
            <w:r w:rsidR="00585E26">
              <w:rPr>
                <w:noProof/>
                <w:webHidden/>
              </w:rPr>
              <w:fldChar w:fldCharType="separate"/>
            </w:r>
            <w:r w:rsidR="00585E26">
              <w:rPr>
                <w:noProof/>
                <w:webHidden/>
              </w:rPr>
              <w:t>19</w:t>
            </w:r>
            <w:r w:rsidR="00585E26">
              <w:rPr>
                <w:noProof/>
                <w:webHidden/>
              </w:rPr>
              <w:fldChar w:fldCharType="end"/>
            </w:r>
          </w:hyperlink>
        </w:p>
        <w:p w14:paraId="0A9E4FBC"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8" w:history="1">
            <w:r w:rsidR="00585E26" w:rsidRPr="00F02B25">
              <w:rPr>
                <w:rStyle w:val="Hyperlink"/>
                <w:noProof/>
              </w:rPr>
              <w:t>6.4.</w:t>
            </w:r>
            <w:r w:rsidR="00585E26">
              <w:rPr>
                <w:rFonts w:asciiTheme="minorHAnsi" w:eastAsiaTheme="minorEastAsia" w:hAnsiTheme="minorHAnsi"/>
                <w:noProof/>
                <w:sz w:val="22"/>
                <w:lang w:eastAsia="nl-NL"/>
              </w:rPr>
              <w:tab/>
            </w:r>
            <w:r w:rsidR="00585E26" w:rsidRPr="00F02B25">
              <w:rPr>
                <w:rStyle w:val="Hyperlink"/>
                <w:noProof/>
              </w:rPr>
              <w:t>Opening van de inschrijvingen</w:t>
            </w:r>
            <w:r w:rsidR="00585E26">
              <w:rPr>
                <w:noProof/>
                <w:webHidden/>
              </w:rPr>
              <w:tab/>
            </w:r>
            <w:r w:rsidR="00585E26">
              <w:rPr>
                <w:noProof/>
                <w:webHidden/>
              </w:rPr>
              <w:fldChar w:fldCharType="begin"/>
            </w:r>
            <w:r w:rsidR="00585E26">
              <w:rPr>
                <w:noProof/>
                <w:webHidden/>
              </w:rPr>
              <w:instrText xml:space="preserve"> PAGEREF _Toc98765208 \h </w:instrText>
            </w:r>
            <w:r w:rsidR="00585E26">
              <w:rPr>
                <w:noProof/>
                <w:webHidden/>
              </w:rPr>
            </w:r>
            <w:r w:rsidR="00585E26">
              <w:rPr>
                <w:noProof/>
                <w:webHidden/>
              </w:rPr>
              <w:fldChar w:fldCharType="separate"/>
            </w:r>
            <w:r w:rsidR="00585E26">
              <w:rPr>
                <w:noProof/>
                <w:webHidden/>
              </w:rPr>
              <w:t>20</w:t>
            </w:r>
            <w:r w:rsidR="00585E26">
              <w:rPr>
                <w:noProof/>
                <w:webHidden/>
              </w:rPr>
              <w:fldChar w:fldCharType="end"/>
            </w:r>
          </w:hyperlink>
        </w:p>
        <w:p w14:paraId="76659BB9"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09" w:history="1">
            <w:r w:rsidR="00585E26" w:rsidRPr="00F02B25">
              <w:rPr>
                <w:rStyle w:val="Hyperlink"/>
                <w:noProof/>
              </w:rPr>
              <w:t>6.5.</w:t>
            </w:r>
            <w:r w:rsidR="00585E26">
              <w:rPr>
                <w:rFonts w:asciiTheme="minorHAnsi" w:eastAsiaTheme="minorEastAsia" w:hAnsiTheme="minorHAnsi"/>
                <w:noProof/>
                <w:sz w:val="22"/>
                <w:lang w:eastAsia="nl-NL"/>
              </w:rPr>
              <w:tab/>
            </w:r>
            <w:r w:rsidR="00585E26" w:rsidRPr="00F02B25">
              <w:rPr>
                <w:rStyle w:val="Hyperlink"/>
                <w:noProof/>
              </w:rPr>
              <w:t>Beoordeling inschrijvingen</w:t>
            </w:r>
            <w:r w:rsidR="00585E26">
              <w:rPr>
                <w:noProof/>
                <w:webHidden/>
              </w:rPr>
              <w:tab/>
            </w:r>
            <w:r w:rsidR="00585E26">
              <w:rPr>
                <w:noProof/>
                <w:webHidden/>
              </w:rPr>
              <w:fldChar w:fldCharType="begin"/>
            </w:r>
            <w:r w:rsidR="00585E26">
              <w:rPr>
                <w:noProof/>
                <w:webHidden/>
              </w:rPr>
              <w:instrText xml:space="preserve"> PAGEREF _Toc98765209 \h </w:instrText>
            </w:r>
            <w:r w:rsidR="00585E26">
              <w:rPr>
                <w:noProof/>
                <w:webHidden/>
              </w:rPr>
            </w:r>
            <w:r w:rsidR="00585E26">
              <w:rPr>
                <w:noProof/>
                <w:webHidden/>
              </w:rPr>
              <w:fldChar w:fldCharType="separate"/>
            </w:r>
            <w:r w:rsidR="00585E26">
              <w:rPr>
                <w:noProof/>
                <w:webHidden/>
              </w:rPr>
              <w:t>20</w:t>
            </w:r>
            <w:r w:rsidR="00585E26">
              <w:rPr>
                <w:noProof/>
                <w:webHidden/>
              </w:rPr>
              <w:fldChar w:fldCharType="end"/>
            </w:r>
          </w:hyperlink>
        </w:p>
        <w:p w14:paraId="33140826"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10" w:history="1">
            <w:r w:rsidR="00585E26" w:rsidRPr="00F02B25">
              <w:rPr>
                <w:rStyle w:val="Hyperlink"/>
                <w:noProof/>
              </w:rPr>
              <w:t>6.6.</w:t>
            </w:r>
            <w:r w:rsidR="00585E26">
              <w:rPr>
                <w:rFonts w:asciiTheme="minorHAnsi" w:eastAsiaTheme="minorEastAsia" w:hAnsiTheme="minorHAnsi"/>
                <w:noProof/>
                <w:sz w:val="22"/>
                <w:lang w:eastAsia="nl-NL"/>
              </w:rPr>
              <w:tab/>
            </w:r>
            <w:r w:rsidR="00585E26" w:rsidRPr="00F02B25">
              <w:rPr>
                <w:rStyle w:val="Hyperlink"/>
                <w:noProof/>
              </w:rPr>
              <w:t>Gelijke eindscore</w:t>
            </w:r>
            <w:r w:rsidR="00585E26">
              <w:rPr>
                <w:noProof/>
                <w:webHidden/>
              </w:rPr>
              <w:tab/>
            </w:r>
            <w:r w:rsidR="00585E26">
              <w:rPr>
                <w:noProof/>
                <w:webHidden/>
              </w:rPr>
              <w:fldChar w:fldCharType="begin"/>
            </w:r>
            <w:r w:rsidR="00585E26">
              <w:rPr>
                <w:noProof/>
                <w:webHidden/>
              </w:rPr>
              <w:instrText xml:space="preserve"> PAGEREF _Toc98765210 \h </w:instrText>
            </w:r>
            <w:r w:rsidR="00585E26">
              <w:rPr>
                <w:noProof/>
                <w:webHidden/>
              </w:rPr>
            </w:r>
            <w:r w:rsidR="00585E26">
              <w:rPr>
                <w:noProof/>
                <w:webHidden/>
              </w:rPr>
              <w:fldChar w:fldCharType="separate"/>
            </w:r>
            <w:r w:rsidR="00585E26">
              <w:rPr>
                <w:noProof/>
                <w:webHidden/>
              </w:rPr>
              <w:t>20</w:t>
            </w:r>
            <w:r w:rsidR="00585E26">
              <w:rPr>
                <w:noProof/>
                <w:webHidden/>
              </w:rPr>
              <w:fldChar w:fldCharType="end"/>
            </w:r>
          </w:hyperlink>
        </w:p>
        <w:p w14:paraId="2289664F"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11" w:history="1">
            <w:r w:rsidR="00585E26" w:rsidRPr="00F02B25">
              <w:rPr>
                <w:rStyle w:val="Hyperlink"/>
                <w:noProof/>
              </w:rPr>
              <w:t>6.7.</w:t>
            </w:r>
            <w:r w:rsidR="00585E26">
              <w:rPr>
                <w:rFonts w:asciiTheme="minorHAnsi" w:eastAsiaTheme="minorEastAsia" w:hAnsiTheme="minorHAnsi"/>
                <w:noProof/>
                <w:sz w:val="22"/>
                <w:lang w:eastAsia="nl-NL"/>
              </w:rPr>
              <w:tab/>
            </w:r>
            <w:r w:rsidR="00585E26" w:rsidRPr="00F02B25">
              <w:rPr>
                <w:rStyle w:val="Hyperlink"/>
                <w:noProof/>
              </w:rPr>
              <w:t>Gunningsbeslissing en rechtsbescherming</w:t>
            </w:r>
            <w:r w:rsidR="00585E26">
              <w:rPr>
                <w:noProof/>
                <w:webHidden/>
              </w:rPr>
              <w:tab/>
            </w:r>
            <w:r w:rsidR="00585E26">
              <w:rPr>
                <w:noProof/>
                <w:webHidden/>
              </w:rPr>
              <w:fldChar w:fldCharType="begin"/>
            </w:r>
            <w:r w:rsidR="00585E26">
              <w:rPr>
                <w:noProof/>
                <w:webHidden/>
              </w:rPr>
              <w:instrText xml:space="preserve"> PAGEREF _Toc98765211 \h </w:instrText>
            </w:r>
            <w:r w:rsidR="00585E26">
              <w:rPr>
                <w:noProof/>
                <w:webHidden/>
              </w:rPr>
            </w:r>
            <w:r w:rsidR="00585E26">
              <w:rPr>
                <w:noProof/>
                <w:webHidden/>
              </w:rPr>
              <w:fldChar w:fldCharType="separate"/>
            </w:r>
            <w:r w:rsidR="00585E26">
              <w:rPr>
                <w:noProof/>
                <w:webHidden/>
              </w:rPr>
              <w:t>20</w:t>
            </w:r>
            <w:r w:rsidR="00585E26">
              <w:rPr>
                <w:noProof/>
                <w:webHidden/>
              </w:rPr>
              <w:fldChar w:fldCharType="end"/>
            </w:r>
          </w:hyperlink>
        </w:p>
        <w:p w14:paraId="0C26A9A3"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12" w:history="1">
            <w:r w:rsidR="00585E26" w:rsidRPr="00F02B25">
              <w:rPr>
                <w:rStyle w:val="Hyperlink"/>
                <w:noProof/>
              </w:rPr>
              <w:t>6.8.</w:t>
            </w:r>
            <w:r w:rsidR="00585E26">
              <w:rPr>
                <w:rFonts w:asciiTheme="minorHAnsi" w:eastAsiaTheme="minorEastAsia" w:hAnsiTheme="minorHAnsi"/>
                <w:noProof/>
                <w:sz w:val="22"/>
                <w:lang w:eastAsia="nl-NL"/>
              </w:rPr>
              <w:tab/>
            </w:r>
            <w:r w:rsidR="00585E26" w:rsidRPr="00F02B25">
              <w:rPr>
                <w:rStyle w:val="Hyperlink"/>
                <w:noProof/>
              </w:rPr>
              <w:t>Klachtafhandeling bij aanbesteding</w:t>
            </w:r>
            <w:r w:rsidR="00585E26">
              <w:rPr>
                <w:noProof/>
                <w:webHidden/>
              </w:rPr>
              <w:tab/>
            </w:r>
            <w:r w:rsidR="00585E26">
              <w:rPr>
                <w:noProof/>
                <w:webHidden/>
              </w:rPr>
              <w:fldChar w:fldCharType="begin"/>
            </w:r>
            <w:r w:rsidR="00585E26">
              <w:rPr>
                <w:noProof/>
                <w:webHidden/>
              </w:rPr>
              <w:instrText xml:space="preserve"> PAGEREF _Toc98765212 \h </w:instrText>
            </w:r>
            <w:r w:rsidR="00585E26">
              <w:rPr>
                <w:noProof/>
                <w:webHidden/>
              </w:rPr>
            </w:r>
            <w:r w:rsidR="00585E26">
              <w:rPr>
                <w:noProof/>
                <w:webHidden/>
              </w:rPr>
              <w:fldChar w:fldCharType="separate"/>
            </w:r>
            <w:r w:rsidR="00585E26">
              <w:rPr>
                <w:noProof/>
                <w:webHidden/>
              </w:rPr>
              <w:t>21</w:t>
            </w:r>
            <w:r w:rsidR="00585E26">
              <w:rPr>
                <w:noProof/>
                <w:webHidden/>
              </w:rPr>
              <w:fldChar w:fldCharType="end"/>
            </w:r>
          </w:hyperlink>
        </w:p>
        <w:p w14:paraId="424689E3"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213" w:history="1">
            <w:r w:rsidR="00585E26" w:rsidRPr="00F02B25">
              <w:rPr>
                <w:rStyle w:val="Hyperlink"/>
                <w:noProof/>
              </w:rPr>
              <w:t>6.8.1.</w:t>
            </w:r>
            <w:r w:rsidR="00585E26">
              <w:rPr>
                <w:rFonts w:asciiTheme="minorHAnsi" w:eastAsiaTheme="minorEastAsia" w:hAnsiTheme="minorHAnsi"/>
                <w:noProof/>
                <w:sz w:val="22"/>
                <w:lang w:eastAsia="nl-NL"/>
              </w:rPr>
              <w:tab/>
            </w:r>
            <w:r w:rsidR="00585E26" w:rsidRPr="00F02B25">
              <w:rPr>
                <w:rStyle w:val="Hyperlink"/>
                <w:noProof/>
              </w:rPr>
              <w:t>Wat zijn klachten en waarover kan geklaagd worden?</w:t>
            </w:r>
            <w:r w:rsidR="00585E26">
              <w:rPr>
                <w:noProof/>
                <w:webHidden/>
              </w:rPr>
              <w:tab/>
            </w:r>
            <w:r w:rsidR="00585E26">
              <w:rPr>
                <w:noProof/>
                <w:webHidden/>
              </w:rPr>
              <w:fldChar w:fldCharType="begin"/>
            </w:r>
            <w:r w:rsidR="00585E26">
              <w:rPr>
                <w:noProof/>
                <w:webHidden/>
              </w:rPr>
              <w:instrText xml:space="preserve"> PAGEREF _Toc98765213 \h </w:instrText>
            </w:r>
            <w:r w:rsidR="00585E26">
              <w:rPr>
                <w:noProof/>
                <w:webHidden/>
              </w:rPr>
            </w:r>
            <w:r w:rsidR="00585E26">
              <w:rPr>
                <w:noProof/>
                <w:webHidden/>
              </w:rPr>
              <w:fldChar w:fldCharType="separate"/>
            </w:r>
            <w:r w:rsidR="00585E26">
              <w:rPr>
                <w:noProof/>
                <w:webHidden/>
              </w:rPr>
              <w:t>21</w:t>
            </w:r>
            <w:r w:rsidR="00585E26">
              <w:rPr>
                <w:noProof/>
                <w:webHidden/>
              </w:rPr>
              <w:fldChar w:fldCharType="end"/>
            </w:r>
          </w:hyperlink>
        </w:p>
        <w:p w14:paraId="2724A1BB" w14:textId="77777777" w:rsidR="00585E26" w:rsidRDefault="00117BFA">
          <w:pPr>
            <w:pStyle w:val="Inhopg3"/>
            <w:tabs>
              <w:tab w:val="left" w:pos="1320"/>
              <w:tab w:val="right" w:leader="dot" w:pos="9062"/>
            </w:tabs>
            <w:rPr>
              <w:rFonts w:asciiTheme="minorHAnsi" w:eastAsiaTheme="minorEastAsia" w:hAnsiTheme="minorHAnsi"/>
              <w:noProof/>
              <w:sz w:val="22"/>
              <w:lang w:eastAsia="nl-NL"/>
            </w:rPr>
          </w:pPr>
          <w:hyperlink w:anchor="_Toc98765214" w:history="1">
            <w:r w:rsidR="00585E26" w:rsidRPr="00F02B25">
              <w:rPr>
                <w:rStyle w:val="Hyperlink"/>
                <w:noProof/>
              </w:rPr>
              <w:t>6.8.2.</w:t>
            </w:r>
            <w:r w:rsidR="00585E26">
              <w:rPr>
                <w:rFonts w:asciiTheme="minorHAnsi" w:eastAsiaTheme="minorEastAsia" w:hAnsiTheme="minorHAnsi"/>
                <w:noProof/>
                <w:sz w:val="22"/>
                <w:lang w:eastAsia="nl-NL"/>
              </w:rPr>
              <w:tab/>
            </w:r>
            <w:r w:rsidR="00585E26" w:rsidRPr="00F02B25">
              <w:rPr>
                <w:rStyle w:val="Hyperlink"/>
                <w:noProof/>
              </w:rPr>
              <w:t>Contactgegevens klachtafhandeling</w:t>
            </w:r>
            <w:r w:rsidR="00585E26">
              <w:rPr>
                <w:noProof/>
                <w:webHidden/>
              </w:rPr>
              <w:tab/>
            </w:r>
            <w:r w:rsidR="00585E26">
              <w:rPr>
                <w:noProof/>
                <w:webHidden/>
              </w:rPr>
              <w:fldChar w:fldCharType="begin"/>
            </w:r>
            <w:r w:rsidR="00585E26">
              <w:rPr>
                <w:noProof/>
                <w:webHidden/>
              </w:rPr>
              <w:instrText xml:space="preserve"> PAGEREF _Toc98765214 \h </w:instrText>
            </w:r>
            <w:r w:rsidR="00585E26">
              <w:rPr>
                <w:noProof/>
                <w:webHidden/>
              </w:rPr>
            </w:r>
            <w:r w:rsidR="00585E26">
              <w:rPr>
                <w:noProof/>
                <w:webHidden/>
              </w:rPr>
              <w:fldChar w:fldCharType="separate"/>
            </w:r>
            <w:r w:rsidR="00585E26">
              <w:rPr>
                <w:noProof/>
                <w:webHidden/>
              </w:rPr>
              <w:t>22</w:t>
            </w:r>
            <w:r w:rsidR="00585E26">
              <w:rPr>
                <w:noProof/>
                <w:webHidden/>
              </w:rPr>
              <w:fldChar w:fldCharType="end"/>
            </w:r>
          </w:hyperlink>
        </w:p>
        <w:p w14:paraId="435D5BB9" w14:textId="77777777" w:rsidR="00585E26" w:rsidRDefault="00117BFA">
          <w:pPr>
            <w:pStyle w:val="Inhopg2"/>
            <w:tabs>
              <w:tab w:val="left" w:pos="880"/>
              <w:tab w:val="right" w:leader="dot" w:pos="9062"/>
            </w:tabs>
            <w:rPr>
              <w:rFonts w:asciiTheme="minorHAnsi" w:eastAsiaTheme="minorEastAsia" w:hAnsiTheme="minorHAnsi"/>
              <w:noProof/>
              <w:sz w:val="22"/>
              <w:lang w:eastAsia="nl-NL"/>
            </w:rPr>
          </w:pPr>
          <w:hyperlink w:anchor="_Toc98765215" w:history="1">
            <w:r w:rsidR="00585E26" w:rsidRPr="00F02B25">
              <w:rPr>
                <w:rStyle w:val="Hyperlink"/>
                <w:noProof/>
              </w:rPr>
              <w:t>6.9.</w:t>
            </w:r>
            <w:r w:rsidR="00585E26">
              <w:rPr>
                <w:rFonts w:asciiTheme="minorHAnsi" w:eastAsiaTheme="minorEastAsia" w:hAnsiTheme="minorHAnsi"/>
                <w:noProof/>
                <w:sz w:val="22"/>
                <w:lang w:eastAsia="nl-NL"/>
              </w:rPr>
              <w:tab/>
            </w:r>
            <w:r w:rsidR="00585E26" w:rsidRPr="00F02B25">
              <w:rPr>
                <w:rStyle w:val="Hyperlink"/>
                <w:noProof/>
              </w:rPr>
              <w:t>Niet gunnen</w:t>
            </w:r>
            <w:r w:rsidR="00585E26">
              <w:rPr>
                <w:noProof/>
                <w:webHidden/>
              </w:rPr>
              <w:tab/>
            </w:r>
            <w:r w:rsidR="00585E26">
              <w:rPr>
                <w:noProof/>
                <w:webHidden/>
              </w:rPr>
              <w:fldChar w:fldCharType="begin"/>
            </w:r>
            <w:r w:rsidR="00585E26">
              <w:rPr>
                <w:noProof/>
                <w:webHidden/>
              </w:rPr>
              <w:instrText xml:space="preserve"> PAGEREF _Toc98765215 \h </w:instrText>
            </w:r>
            <w:r w:rsidR="00585E26">
              <w:rPr>
                <w:noProof/>
                <w:webHidden/>
              </w:rPr>
            </w:r>
            <w:r w:rsidR="00585E26">
              <w:rPr>
                <w:noProof/>
                <w:webHidden/>
              </w:rPr>
              <w:fldChar w:fldCharType="separate"/>
            </w:r>
            <w:r w:rsidR="00585E26">
              <w:rPr>
                <w:noProof/>
                <w:webHidden/>
              </w:rPr>
              <w:t>22</w:t>
            </w:r>
            <w:r w:rsidR="00585E26">
              <w:rPr>
                <w:noProof/>
                <w:webHidden/>
              </w:rPr>
              <w:fldChar w:fldCharType="end"/>
            </w:r>
          </w:hyperlink>
        </w:p>
        <w:p w14:paraId="6F94AB69" w14:textId="77777777" w:rsidR="00585E26" w:rsidRDefault="00117BFA">
          <w:pPr>
            <w:pStyle w:val="Inhopg1"/>
            <w:tabs>
              <w:tab w:val="left" w:pos="660"/>
              <w:tab w:val="right" w:leader="dot" w:pos="9062"/>
            </w:tabs>
            <w:rPr>
              <w:rFonts w:asciiTheme="minorHAnsi" w:eastAsiaTheme="minorEastAsia" w:hAnsiTheme="minorHAnsi"/>
              <w:noProof/>
              <w:sz w:val="22"/>
              <w:lang w:eastAsia="nl-NL"/>
            </w:rPr>
          </w:pPr>
          <w:hyperlink w:anchor="_Toc98765216" w:history="1">
            <w:r w:rsidR="00585E26" w:rsidRPr="00F02B25">
              <w:rPr>
                <w:rStyle w:val="Hyperlink"/>
                <w:noProof/>
              </w:rPr>
              <w:t>7.</w:t>
            </w:r>
            <w:r w:rsidR="00585E26">
              <w:rPr>
                <w:rFonts w:asciiTheme="minorHAnsi" w:eastAsiaTheme="minorEastAsia" w:hAnsiTheme="minorHAnsi"/>
                <w:noProof/>
                <w:sz w:val="22"/>
                <w:lang w:eastAsia="nl-NL"/>
              </w:rPr>
              <w:tab/>
            </w:r>
            <w:r w:rsidR="00585E26" w:rsidRPr="00F02B25">
              <w:rPr>
                <w:rStyle w:val="Hyperlink"/>
                <w:noProof/>
              </w:rPr>
              <w:t>Begrippenlijst</w:t>
            </w:r>
            <w:r w:rsidR="00585E26">
              <w:rPr>
                <w:noProof/>
                <w:webHidden/>
              </w:rPr>
              <w:tab/>
            </w:r>
            <w:r w:rsidR="00585E26">
              <w:rPr>
                <w:noProof/>
                <w:webHidden/>
              </w:rPr>
              <w:fldChar w:fldCharType="begin"/>
            </w:r>
            <w:r w:rsidR="00585E26">
              <w:rPr>
                <w:noProof/>
                <w:webHidden/>
              </w:rPr>
              <w:instrText xml:space="preserve"> PAGEREF _Toc98765216 \h </w:instrText>
            </w:r>
            <w:r w:rsidR="00585E26">
              <w:rPr>
                <w:noProof/>
                <w:webHidden/>
              </w:rPr>
            </w:r>
            <w:r w:rsidR="00585E26">
              <w:rPr>
                <w:noProof/>
                <w:webHidden/>
              </w:rPr>
              <w:fldChar w:fldCharType="separate"/>
            </w:r>
            <w:r w:rsidR="00585E26">
              <w:rPr>
                <w:noProof/>
                <w:webHidden/>
              </w:rPr>
              <w:t>24</w:t>
            </w:r>
            <w:r w:rsidR="00585E26">
              <w:rPr>
                <w:noProof/>
                <w:webHidden/>
              </w:rPr>
              <w:fldChar w:fldCharType="end"/>
            </w:r>
          </w:hyperlink>
        </w:p>
        <w:p w14:paraId="3A5C5BAF" w14:textId="77777777" w:rsidR="006D3D99" w:rsidRPr="007E3B75" w:rsidRDefault="006D3D99">
          <w:pPr>
            <w:spacing w:after="0" w:line="276" w:lineRule="auto"/>
          </w:pPr>
          <w:r w:rsidRPr="007E3B75">
            <w:rPr>
              <w:b/>
              <w:bCs/>
            </w:rPr>
            <w:fldChar w:fldCharType="end"/>
          </w:r>
        </w:p>
      </w:sdtContent>
    </w:sdt>
    <w:p w14:paraId="04361FDF" w14:textId="77777777" w:rsidR="006D3D99" w:rsidRPr="007E3B75" w:rsidRDefault="006D3D99">
      <w:pPr>
        <w:pStyle w:val="Geenafstand"/>
        <w:spacing w:line="276" w:lineRule="auto"/>
      </w:pPr>
    </w:p>
    <w:p w14:paraId="2B715294" w14:textId="77777777" w:rsidR="006D3D99" w:rsidRPr="007E3B75" w:rsidRDefault="006D3D99">
      <w:pPr>
        <w:pStyle w:val="Geenafstand"/>
        <w:spacing w:line="276" w:lineRule="auto"/>
      </w:pPr>
    </w:p>
    <w:p w14:paraId="3579C3D2" w14:textId="77777777" w:rsidR="006D3D99" w:rsidRPr="007E3B75" w:rsidRDefault="006D3D99">
      <w:pPr>
        <w:pStyle w:val="Geenafstand"/>
        <w:spacing w:line="276" w:lineRule="auto"/>
      </w:pPr>
    </w:p>
    <w:p w14:paraId="1B5A10C7" w14:textId="77777777" w:rsidR="006D3D99" w:rsidRPr="007E3B75" w:rsidRDefault="006D3D99">
      <w:pPr>
        <w:pStyle w:val="Geenafstand"/>
        <w:spacing w:line="276" w:lineRule="auto"/>
      </w:pPr>
    </w:p>
    <w:p w14:paraId="694272B0" w14:textId="77777777" w:rsidR="00A65814" w:rsidRPr="007E3B75" w:rsidRDefault="00676DA6">
      <w:pPr>
        <w:pStyle w:val="Kop1"/>
        <w:spacing w:before="0" w:line="276" w:lineRule="auto"/>
      </w:pPr>
      <w:r w:rsidRPr="007E3B75">
        <w:br w:type="page"/>
      </w:r>
    </w:p>
    <w:p w14:paraId="3536C652" w14:textId="77777777" w:rsidR="00A65814" w:rsidRPr="007E3B75" w:rsidRDefault="00A65814">
      <w:pPr>
        <w:pStyle w:val="Kop1"/>
        <w:numPr>
          <w:ilvl w:val="0"/>
          <w:numId w:val="0"/>
        </w:numPr>
      </w:pPr>
      <w:bookmarkStart w:id="0" w:name="_Toc98765171"/>
      <w:r w:rsidRPr="007E3B75">
        <w:lastRenderedPageBreak/>
        <w:t xml:space="preserve">Bijlagen </w:t>
      </w:r>
      <w:r w:rsidR="00612AAD" w:rsidRPr="007E3B75">
        <w:t>en in te dienen documenten</w:t>
      </w:r>
      <w:bookmarkEnd w:id="0"/>
    </w:p>
    <w:p w14:paraId="1162FF59" w14:textId="77777777" w:rsidR="00A65814" w:rsidRPr="007E3B75" w:rsidRDefault="00A65814">
      <w:pPr>
        <w:spacing w:after="0" w:line="276" w:lineRule="auto"/>
        <w:rPr>
          <w:szCs w:val="18"/>
        </w:rPr>
      </w:pPr>
    </w:p>
    <w:tbl>
      <w:tblPr>
        <w:tblStyle w:val="Tabelraster"/>
        <w:tblW w:w="0" w:type="auto"/>
        <w:tblLook w:val="04A0" w:firstRow="1" w:lastRow="0" w:firstColumn="1" w:lastColumn="0" w:noHBand="0" w:noVBand="1"/>
      </w:tblPr>
      <w:tblGrid>
        <w:gridCol w:w="2093"/>
        <w:gridCol w:w="6969"/>
      </w:tblGrid>
      <w:tr w:rsidR="00947E30" w:rsidRPr="007E3B75" w14:paraId="51A353F6" w14:textId="77777777" w:rsidTr="00ED53B2">
        <w:tc>
          <w:tcPr>
            <w:tcW w:w="9062" w:type="dxa"/>
            <w:gridSpan w:val="2"/>
            <w:shd w:val="clear" w:color="auto" w:fill="00CCFF"/>
          </w:tcPr>
          <w:p w14:paraId="1DEABEB8" w14:textId="77777777" w:rsidR="00947E30" w:rsidRPr="007E3B75" w:rsidRDefault="00BF0F6D">
            <w:pPr>
              <w:spacing w:line="276" w:lineRule="auto"/>
              <w:rPr>
                <w:szCs w:val="18"/>
              </w:rPr>
            </w:pPr>
            <w:r w:rsidRPr="007E3B75">
              <w:rPr>
                <w:b/>
                <w:szCs w:val="18"/>
              </w:rPr>
              <w:t>Bijlagen bij dit B</w:t>
            </w:r>
            <w:r w:rsidR="001437F1" w:rsidRPr="007E3B75">
              <w:rPr>
                <w:b/>
                <w:szCs w:val="18"/>
              </w:rPr>
              <w:t>eschrijvend document</w:t>
            </w:r>
          </w:p>
        </w:tc>
      </w:tr>
      <w:tr w:rsidR="00947E30" w:rsidRPr="007E3B75" w14:paraId="11FBBDE4" w14:textId="77777777" w:rsidTr="002378AA">
        <w:tc>
          <w:tcPr>
            <w:tcW w:w="2093" w:type="dxa"/>
          </w:tcPr>
          <w:p w14:paraId="01D8EA46" w14:textId="77777777" w:rsidR="00947E30" w:rsidRPr="007E3B75" w:rsidRDefault="00947E30" w:rsidP="00615906">
            <w:pPr>
              <w:spacing w:line="276" w:lineRule="auto"/>
              <w:rPr>
                <w:szCs w:val="18"/>
              </w:rPr>
            </w:pPr>
            <w:r w:rsidRPr="007E3B75">
              <w:rPr>
                <w:szCs w:val="18"/>
              </w:rPr>
              <w:t>Bijlage 1</w:t>
            </w:r>
          </w:p>
        </w:tc>
        <w:tc>
          <w:tcPr>
            <w:tcW w:w="6969" w:type="dxa"/>
          </w:tcPr>
          <w:p w14:paraId="79A0341A" w14:textId="77777777" w:rsidR="00947E30" w:rsidRPr="007E3B75" w:rsidRDefault="003B1323" w:rsidP="000F1453">
            <w:pPr>
              <w:spacing w:line="276" w:lineRule="auto"/>
              <w:rPr>
                <w:szCs w:val="18"/>
              </w:rPr>
            </w:pPr>
            <w:r w:rsidRPr="007E3B75">
              <w:rPr>
                <w:szCs w:val="18"/>
              </w:rPr>
              <w:t xml:space="preserve">Specificatie van de </w:t>
            </w:r>
            <w:r w:rsidR="00F37CD4" w:rsidRPr="007E3B75">
              <w:rPr>
                <w:szCs w:val="18"/>
              </w:rPr>
              <w:t>o</w:t>
            </w:r>
            <w:r w:rsidRPr="007E3B75">
              <w:rPr>
                <w:szCs w:val="18"/>
              </w:rPr>
              <w:t>pdracht</w:t>
            </w:r>
          </w:p>
        </w:tc>
      </w:tr>
      <w:tr w:rsidR="00947E30" w:rsidRPr="007E3B75" w14:paraId="1BF239BF" w14:textId="77777777" w:rsidTr="002378AA">
        <w:tc>
          <w:tcPr>
            <w:tcW w:w="2093" w:type="dxa"/>
          </w:tcPr>
          <w:p w14:paraId="01B0825D" w14:textId="77777777" w:rsidR="00947E30" w:rsidRPr="007E3B75" w:rsidRDefault="00947E30" w:rsidP="00615906">
            <w:pPr>
              <w:spacing w:line="276" w:lineRule="auto"/>
              <w:rPr>
                <w:szCs w:val="18"/>
              </w:rPr>
            </w:pPr>
            <w:r w:rsidRPr="007E3B75">
              <w:rPr>
                <w:szCs w:val="18"/>
              </w:rPr>
              <w:t>Bijlage 2</w:t>
            </w:r>
          </w:p>
        </w:tc>
        <w:tc>
          <w:tcPr>
            <w:tcW w:w="6969" w:type="dxa"/>
          </w:tcPr>
          <w:p w14:paraId="6B85D58A" w14:textId="5F3E5063" w:rsidR="00947E30" w:rsidRPr="003F6EAB" w:rsidRDefault="0019030E" w:rsidP="003F6EAB">
            <w:pPr>
              <w:pStyle w:val="Lijstalinea"/>
              <w:numPr>
                <w:ilvl w:val="0"/>
                <w:numId w:val="37"/>
              </w:numPr>
              <w:spacing w:line="276" w:lineRule="auto"/>
              <w:rPr>
                <w:rFonts w:cs="Times New Roman"/>
                <w:szCs w:val="18"/>
              </w:rPr>
            </w:pPr>
            <w:r w:rsidRPr="003F6EAB">
              <w:rPr>
                <w:rFonts w:cs="Times New Roman"/>
                <w:szCs w:val="18"/>
              </w:rPr>
              <w:t>raamovereenkomst</w:t>
            </w:r>
            <w:r w:rsidR="00947E30" w:rsidRPr="003F6EAB">
              <w:rPr>
                <w:rFonts w:cs="Times New Roman"/>
                <w:szCs w:val="18"/>
              </w:rPr>
              <w:t xml:space="preserve"> inclusief </w:t>
            </w:r>
            <w:r w:rsidRPr="003F6EAB">
              <w:rPr>
                <w:rFonts w:cs="Times New Roman"/>
                <w:szCs w:val="18"/>
              </w:rPr>
              <w:t>b</w:t>
            </w:r>
            <w:r w:rsidR="00947E30" w:rsidRPr="003F6EAB">
              <w:rPr>
                <w:rFonts w:cs="Times New Roman"/>
                <w:szCs w:val="18"/>
              </w:rPr>
              <w:t>ijlagen</w:t>
            </w:r>
          </w:p>
          <w:p w14:paraId="085E1257" w14:textId="75B8F715" w:rsidR="00696CE7" w:rsidRPr="003F6EAB" w:rsidRDefault="00F82967" w:rsidP="003F6EAB">
            <w:pPr>
              <w:pStyle w:val="Lijstalinea"/>
              <w:numPr>
                <w:ilvl w:val="0"/>
                <w:numId w:val="37"/>
              </w:numPr>
              <w:spacing w:line="276" w:lineRule="auto"/>
              <w:rPr>
                <w:rFonts w:cs="Times New Roman"/>
                <w:szCs w:val="18"/>
              </w:rPr>
            </w:pPr>
            <w:r w:rsidRPr="003F6EAB">
              <w:rPr>
                <w:rFonts w:cs="Times New Roman"/>
                <w:szCs w:val="18"/>
              </w:rPr>
              <w:t>ARVODI 2018</w:t>
            </w:r>
          </w:p>
        </w:tc>
      </w:tr>
      <w:tr w:rsidR="00947E30" w:rsidRPr="007E3B75" w14:paraId="70B042EA" w14:textId="77777777" w:rsidTr="002378AA">
        <w:tc>
          <w:tcPr>
            <w:tcW w:w="2093" w:type="dxa"/>
          </w:tcPr>
          <w:p w14:paraId="369E1952" w14:textId="77777777" w:rsidR="00947E30" w:rsidRPr="007E3B75" w:rsidRDefault="00947E30" w:rsidP="00615906">
            <w:pPr>
              <w:spacing w:line="276" w:lineRule="auto"/>
              <w:rPr>
                <w:szCs w:val="18"/>
              </w:rPr>
            </w:pPr>
            <w:r w:rsidRPr="007E3B75">
              <w:rPr>
                <w:szCs w:val="18"/>
              </w:rPr>
              <w:t xml:space="preserve">Bijlage </w:t>
            </w:r>
            <w:r w:rsidR="003B1323" w:rsidRPr="007E3B75">
              <w:rPr>
                <w:szCs w:val="18"/>
              </w:rPr>
              <w:t>3</w:t>
            </w:r>
          </w:p>
        </w:tc>
        <w:tc>
          <w:tcPr>
            <w:tcW w:w="6969" w:type="dxa"/>
          </w:tcPr>
          <w:p w14:paraId="6A3E3CD2" w14:textId="77777777" w:rsidR="00947E30" w:rsidRPr="007E3B75" w:rsidRDefault="00947E30" w:rsidP="000F1453">
            <w:pPr>
              <w:spacing w:line="276" w:lineRule="auto"/>
              <w:rPr>
                <w:szCs w:val="18"/>
              </w:rPr>
            </w:pPr>
            <w:r w:rsidRPr="007E3B75">
              <w:rPr>
                <w:szCs w:val="18"/>
              </w:rPr>
              <w:t>Business etiquette</w:t>
            </w:r>
          </w:p>
        </w:tc>
      </w:tr>
      <w:tr w:rsidR="00947E30" w:rsidRPr="007E3B75" w14:paraId="55BB4DAC" w14:textId="77777777" w:rsidTr="002378AA">
        <w:tc>
          <w:tcPr>
            <w:tcW w:w="2093" w:type="dxa"/>
          </w:tcPr>
          <w:p w14:paraId="35040A2A" w14:textId="77777777" w:rsidR="00947E30" w:rsidRPr="007E3B75" w:rsidRDefault="00947E30" w:rsidP="00615906">
            <w:pPr>
              <w:spacing w:line="276" w:lineRule="auto"/>
              <w:rPr>
                <w:szCs w:val="18"/>
              </w:rPr>
            </w:pPr>
            <w:r w:rsidRPr="007E3B75">
              <w:rPr>
                <w:szCs w:val="18"/>
              </w:rPr>
              <w:t xml:space="preserve">Bijlage </w:t>
            </w:r>
            <w:r w:rsidR="003B1323" w:rsidRPr="007E3B75">
              <w:rPr>
                <w:szCs w:val="18"/>
              </w:rPr>
              <w:t>4</w:t>
            </w:r>
          </w:p>
        </w:tc>
        <w:tc>
          <w:tcPr>
            <w:tcW w:w="6969" w:type="dxa"/>
          </w:tcPr>
          <w:p w14:paraId="7706AA2C" w14:textId="77777777" w:rsidR="00947E30" w:rsidRPr="007E3B75" w:rsidRDefault="00947E30" w:rsidP="000F1453">
            <w:pPr>
              <w:spacing w:line="276" w:lineRule="auto"/>
              <w:rPr>
                <w:szCs w:val="18"/>
              </w:rPr>
            </w:pPr>
            <w:r w:rsidRPr="007E3B75">
              <w:rPr>
                <w:szCs w:val="18"/>
              </w:rPr>
              <w:t>Brochure “Integere Belastingdienst basiswaarden en regels”</w:t>
            </w:r>
          </w:p>
        </w:tc>
      </w:tr>
      <w:tr w:rsidR="00DC7336" w:rsidRPr="007E3B75" w14:paraId="50132CAD" w14:textId="77777777" w:rsidTr="002378AA">
        <w:tc>
          <w:tcPr>
            <w:tcW w:w="2093" w:type="dxa"/>
          </w:tcPr>
          <w:p w14:paraId="0D9FAAB6" w14:textId="77777777" w:rsidR="00DC7336" w:rsidRPr="007E3B75" w:rsidRDefault="00093BC2" w:rsidP="00615906">
            <w:pPr>
              <w:spacing w:line="276" w:lineRule="auto"/>
              <w:rPr>
                <w:szCs w:val="18"/>
              </w:rPr>
            </w:pPr>
            <w:r w:rsidRPr="007E3B75">
              <w:rPr>
                <w:szCs w:val="18"/>
              </w:rPr>
              <w:t>Bijlage 5</w:t>
            </w:r>
          </w:p>
        </w:tc>
        <w:tc>
          <w:tcPr>
            <w:tcW w:w="6969" w:type="dxa"/>
          </w:tcPr>
          <w:p w14:paraId="4164B8D2" w14:textId="77777777" w:rsidR="00DC7336" w:rsidRPr="007E3B75" w:rsidRDefault="00DC7336" w:rsidP="000F1453">
            <w:pPr>
              <w:spacing w:line="276" w:lineRule="auto"/>
              <w:rPr>
                <w:szCs w:val="18"/>
              </w:rPr>
            </w:pPr>
            <w:r w:rsidRPr="007E3B75">
              <w:rPr>
                <w:szCs w:val="18"/>
              </w:rPr>
              <w:t>Format stellen vragen Nota van inlichtingen</w:t>
            </w:r>
          </w:p>
        </w:tc>
      </w:tr>
      <w:tr w:rsidR="00C24E16" w:rsidRPr="007E3B75" w14:paraId="2517CBC2" w14:textId="77777777" w:rsidTr="002378AA">
        <w:tc>
          <w:tcPr>
            <w:tcW w:w="2093" w:type="dxa"/>
          </w:tcPr>
          <w:p w14:paraId="781A6776" w14:textId="1CF08508" w:rsidR="00C24E16" w:rsidRPr="007E3B75" w:rsidRDefault="00C24E16" w:rsidP="00615906">
            <w:pPr>
              <w:spacing w:line="276" w:lineRule="auto"/>
              <w:rPr>
                <w:szCs w:val="18"/>
              </w:rPr>
            </w:pPr>
            <w:r>
              <w:rPr>
                <w:szCs w:val="18"/>
              </w:rPr>
              <w:t>Bijlage 5.1</w:t>
            </w:r>
          </w:p>
        </w:tc>
        <w:tc>
          <w:tcPr>
            <w:tcW w:w="6969" w:type="dxa"/>
          </w:tcPr>
          <w:p w14:paraId="28000DA2" w14:textId="149EBEA7" w:rsidR="00C24E16" w:rsidRPr="007E3B75" w:rsidRDefault="00C24E16" w:rsidP="000F1453">
            <w:pPr>
              <w:spacing w:line="276" w:lineRule="auto"/>
              <w:rPr>
                <w:szCs w:val="18"/>
              </w:rPr>
            </w:pPr>
            <w:r>
              <w:rPr>
                <w:szCs w:val="18"/>
              </w:rPr>
              <w:t>Marktconsultatie</w:t>
            </w:r>
            <w:r w:rsidR="008E2BFA">
              <w:rPr>
                <w:szCs w:val="18"/>
              </w:rPr>
              <w:t xml:space="preserve"> uitvraag</w:t>
            </w:r>
          </w:p>
        </w:tc>
      </w:tr>
      <w:tr w:rsidR="0042530D" w:rsidRPr="007E3B75" w14:paraId="7B592856" w14:textId="77777777" w:rsidTr="002378AA">
        <w:tc>
          <w:tcPr>
            <w:tcW w:w="2093" w:type="dxa"/>
          </w:tcPr>
          <w:p w14:paraId="6E3FC1C8" w14:textId="4E07BC77" w:rsidR="0042530D" w:rsidRDefault="0042530D" w:rsidP="00615906">
            <w:pPr>
              <w:spacing w:line="276" w:lineRule="auto"/>
              <w:rPr>
                <w:szCs w:val="18"/>
              </w:rPr>
            </w:pPr>
            <w:r>
              <w:rPr>
                <w:szCs w:val="18"/>
              </w:rPr>
              <w:t xml:space="preserve">Bijlage </w:t>
            </w:r>
            <w:r w:rsidR="00E97B94">
              <w:rPr>
                <w:szCs w:val="18"/>
              </w:rPr>
              <w:t>5.2</w:t>
            </w:r>
          </w:p>
        </w:tc>
        <w:tc>
          <w:tcPr>
            <w:tcW w:w="6969" w:type="dxa"/>
          </w:tcPr>
          <w:p w14:paraId="1EFA1736" w14:textId="7F29B06A" w:rsidR="0042530D" w:rsidRDefault="0042530D" w:rsidP="000F1453">
            <w:pPr>
              <w:spacing w:line="276" w:lineRule="auto"/>
              <w:rPr>
                <w:szCs w:val="18"/>
              </w:rPr>
            </w:pPr>
            <w:r>
              <w:rPr>
                <w:szCs w:val="18"/>
              </w:rPr>
              <w:t>Geheimhoudingsverklaring</w:t>
            </w:r>
          </w:p>
        </w:tc>
      </w:tr>
    </w:tbl>
    <w:p w14:paraId="03E99530" w14:textId="77777777" w:rsidR="00A93B34" w:rsidRPr="007E3B75" w:rsidRDefault="00A93B34" w:rsidP="00615906">
      <w:pPr>
        <w:spacing w:after="0" w:line="276" w:lineRule="auto"/>
        <w:rPr>
          <w:szCs w:val="18"/>
        </w:rPr>
      </w:pPr>
    </w:p>
    <w:tbl>
      <w:tblPr>
        <w:tblStyle w:val="Tabelraster"/>
        <w:tblW w:w="0" w:type="auto"/>
        <w:tblLook w:val="04A0" w:firstRow="1" w:lastRow="0" w:firstColumn="1" w:lastColumn="0" w:noHBand="0" w:noVBand="1"/>
      </w:tblPr>
      <w:tblGrid>
        <w:gridCol w:w="2093"/>
        <w:gridCol w:w="6969"/>
      </w:tblGrid>
      <w:tr w:rsidR="00947E30" w:rsidRPr="007E3B75" w14:paraId="17D37AB9" w14:textId="77777777" w:rsidTr="00ED53B2">
        <w:tc>
          <w:tcPr>
            <w:tcW w:w="9062" w:type="dxa"/>
            <w:gridSpan w:val="2"/>
            <w:shd w:val="clear" w:color="auto" w:fill="00CCFF"/>
          </w:tcPr>
          <w:p w14:paraId="330D1460" w14:textId="77777777" w:rsidR="00947E30" w:rsidRPr="007E3B75" w:rsidRDefault="00947E30" w:rsidP="000F1453">
            <w:pPr>
              <w:spacing w:line="276" w:lineRule="auto"/>
              <w:rPr>
                <w:b/>
                <w:szCs w:val="18"/>
              </w:rPr>
            </w:pPr>
            <w:r w:rsidRPr="007E3B75">
              <w:rPr>
                <w:b/>
                <w:szCs w:val="18"/>
              </w:rPr>
              <w:t>Invullen en bijvoegen in Tender</w:t>
            </w:r>
            <w:r w:rsidR="00A14C5F" w:rsidRPr="007E3B75">
              <w:rPr>
                <w:b/>
                <w:szCs w:val="18"/>
              </w:rPr>
              <w:t>N</w:t>
            </w:r>
            <w:r w:rsidRPr="007E3B75">
              <w:rPr>
                <w:b/>
                <w:szCs w:val="18"/>
              </w:rPr>
              <w:t xml:space="preserve">ed bij </w:t>
            </w:r>
            <w:r w:rsidR="002075F2" w:rsidRPr="007E3B75">
              <w:rPr>
                <w:b/>
                <w:szCs w:val="18"/>
              </w:rPr>
              <w:t>i</w:t>
            </w:r>
            <w:r w:rsidRPr="007E3B75">
              <w:rPr>
                <w:b/>
                <w:szCs w:val="18"/>
              </w:rPr>
              <w:t>nschrijving</w:t>
            </w:r>
          </w:p>
        </w:tc>
      </w:tr>
      <w:tr w:rsidR="00947E30" w:rsidRPr="007E3B75" w14:paraId="2CD9A6F4" w14:textId="77777777" w:rsidTr="002378AA">
        <w:tc>
          <w:tcPr>
            <w:tcW w:w="2093" w:type="dxa"/>
          </w:tcPr>
          <w:p w14:paraId="2717C880" w14:textId="54826451" w:rsidR="00947E30" w:rsidRPr="007E3B75" w:rsidRDefault="005F3518" w:rsidP="00615906">
            <w:pPr>
              <w:spacing w:line="276" w:lineRule="auto"/>
              <w:rPr>
                <w:szCs w:val="18"/>
              </w:rPr>
            </w:pPr>
            <w:r w:rsidRPr="007E3B75">
              <w:rPr>
                <w:szCs w:val="18"/>
              </w:rPr>
              <w:t>Bijlage</w:t>
            </w:r>
            <w:r w:rsidR="00782858" w:rsidRPr="007E3B75">
              <w:rPr>
                <w:szCs w:val="18"/>
              </w:rPr>
              <w:t xml:space="preserve"> </w:t>
            </w:r>
            <w:r w:rsidR="00FC7716">
              <w:rPr>
                <w:szCs w:val="18"/>
              </w:rPr>
              <w:t>6</w:t>
            </w:r>
          </w:p>
        </w:tc>
        <w:tc>
          <w:tcPr>
            <w:tcW w:w="6969" w:type="dxa"/>
          </w:tcPr>
          <w:p w14:paraId="5673A04E" w14:textId="77777777" w:rsidR="00947E30" w:rsidRPr="007E3B75" w:rsidRDefault="00A93B34" w:rsidP="000F1453">
            <w:pPr>
              <w:spacing w:line="276" w:lineRule="auto"/>
              <w:rPr>
                <w:szCs w:val="18"/>
              </w:rPr>
            </w:pPr>
            <w:r w:rsidRPr="007E3B75">
              <w:rPr>
                <w:szCs w:val="18"/>
              </w:rPr>
              <w:t>Uniform Europees Aanbestedingsdocument (UEA)</w:t>
            </w:r>
            <w:r w:rsidR="00F26043" w:rsidRPr="007E3B75">
              <w:rPr>
                <w:szCs w:val="18"/>
              </w:rPr>
              <w:t xml:space="preserve">, </w:t>
            </w:r>
            <w:r w:rsidR="00F26043" w:rsidRPr="007E3B75">
              <w:rPr>
                <w:b/>
                <w:szCs w:val="18"/>
              </w:rPr>
              <w:t>rechtsgeldig ondertekend</w:t>
            </w:r>
          </w:p>
        </w:tc>
      </w:tr>
      <w:tr w:rsidR="00C2290B" w:rsidRPr="007E3B75" w14:paraId="003DF001" w14:textId="77777777" w:rsidTr="002378AA">
        <w:tc>
          <w:tcPr>
            <w:tcW w:w="2093" w:type="dxa"/>
          </w:tcPr>
          <w:p w14:paraId="489C2B92" w14:textId="361C9216" w:rsidR="00C2290B" w:rsidRPr="007E3B75" w:rsidRDefault="005F3518" w:rsidP="00615906">
            <w:pPr>
              <w:spacing w:line="276" w:lineRule="auto"/>
              <w:rPr>
                <w:szCs w:val="18"/>
              </w:rPr>
            </w:pPr>
            <w:r w:rsidRPr="007E3B75">
              <w:rPr>
                <w:szCs w:val="18"/>
              </w:rPr>
              <w:t>Bijlage</w:t>
            </w:r>
            <w:r w:rsidR="00782858" w:rsidRPr="007E3B75">
              <w:rPr>
                <w:szCs w:val="18"/>
              </w:rPr>
              <w:t xml:space="preserve"> </w:t>
            </w:r>
            <w:r w:rsidR="00E5594D">
              <w:rPr>
                <w:szCs w:val="18"/>
              </w:rPr>
              <w:t>7</w:t>
            </w:r>
          </w:p>
        </w:tc>
        <w:tc>
          <w:tcPr>
            <w:tcW w:w="6969" w:type="dxa"/>
          </w:tcPr>
          <w:p w14:paraId="2A404FB1" w14:textId="77777777" w:rsidR="00C2290B" w:rsidRPr="007E3B75" w:rsidRDefault="00782858" w:rsidP="000F1453">
            <w:pPr>
              <w:spacing w:line="276" w:lineRule="auto"/>
              <w:rPr>
                <w:szCs w:val="18"/>
              </w:rPr>
            </w:pPr>
            <w:r w:rsidRPr="007E3B75">
              <w:rPr>
                <w:szCs w:val="18"/>
              </w:rPr>
              <w:t>Prijzenblad</w:t>
            </w:r>
          </w:p>
        </w:tc>
      </w:tr>
      <w:tr w:rsidR="00C2290B" w:rsidRPr="007E3B75" w14:paraId="4234DA98" w14:textId="77777777" w:rsidTr="002378AA">
        <w:tc>
          <w:tcPr>
            <w:tcW w:w="2093" w:type="dxa"/>
          </w:tcPr>
          <w:p w14:paraId="632CFA67" w14:textId="06372AF5" w:rsidR="00C2290B" w:rsidRPr="007E3B75" w:rsidRDefault="005F3518" w:rsidP="00615906">
            <w:pPr>
              <w:spacing w:line="276" w:lineRule="auto"/>
              <w:rPr>
                <w:szCs w:val="18"/>
              </w:rPr>
            </w:pPr>
            <w:r w:rsidRPr="007E3B75">
              <w:rPr>
                <w:szCs w:val="18"/>
              </w:rPr>
              <w:t>Bijlage</w:t>
            </w:r>
            <w:r w:rsidR="00782858" w:rsidRPr="007E3B75">
              <w:rPr>
                <w:szCs w:val="18"/>
              </w:rPr>
              <w:t xml:space="preserve"> </w:t>
            </w:r>
            <w:r w:rsidR="00E5594D">
              <w:rPr>
                <w:szCs w:val="18"/>
              </w:rPr>
              <w:t>8</w:t>
            </w:r>
          </w:p>
        </w:tc>
        <w:tc>
          <w:tcPr>
            <w:tcW w:w="6969" w:type="dxa"/>
          </w:tcPr>
          <w:p w14:paraId="4F8F296B" w14:textId="167A9809" w:rsidR="00C2290B" w:rsidRPr="007E3B75" w:rsidRDefault="00C2290B" w:rsidP="00FC3F79">
            <w:pPr>
              <w:spacing w:line="276" w:lineRule="auto"/>
              <w:rPr>
                <w:szCs w:val="18"/>
              </w:rPr>
            </w:pPr>
            <w:r w:rsidRPr="007E3B75">
              <w:rPr>
                <w:szCs w:val="18"/>
              </w:rPr>
              <w:t xml:space="preserve">Antwoord op de </w:t>
            </w:r>
            <w:r w:rsidR="008E0AB7" w:rsidRPr="007E3B75">
              <w:rPr>
                <w:szCs w:val="18"/>
              </w:rPr>
              <w:t>w</w:t>
            </w:r>
            <w:r w:rsidRPr="007E3B75">
              <w:rPr>
                <w:szCs w:val="18"/>
              </w:rPr>
              <w:t>ensen</w:t>
            </w:r>
            <w:r w:rsidR="00344AE4">
              <w:rPr>
                <w:szCs w:val="18"/>
              </w:rPr>
              <w:t xml:space="preserve"> (Plan van Aanpak)</w:t>
            </w:r>
          </w:p>
        </w:tc>
      </w:tr>
    </w:tbl>
    <w:p w14:paraId="00B2C234" w14:textId="77777777" w:rsidR="00947E30" w:rsidRPr="007E3B75" w:rsidRDefault="00947E30" w:rsidP="00615906">
      <w:pPr>
        <w:spacing w:after="0" w:line="276" w:lineRule="auto"/>
        <w:rPr>
          <w:szCs w:val="18"/>
        </w:rPr>
      </w:pPr>
    </w:p>
    <w:tbl>
      <w:tblPr>
        <w:tblStyle w:val="Tabelraster"/>
        <w:tblW w:w="9062" w:type="dxa"/>
        <w:tblLayout w:type="fixed"/>
        <w:tblLook w:val="04A0" w:firstRow="1" w:lastRow="0" w:firstColumn="1" w:lastColumn="0" w:noHBand="0" w:noVBand="1"/>
      </w:tblPr>
      <w:tblGrid>
        <w:gridCol w:w="4219"/>
        <w:gridCol w:w="4843"/>
      </w:tblGrid>
      <w:tr w:rsidR="00947E30" w:rsidRPr="007E3B75" w14:paraId="3F5C4541" w14:textId="77777777" w:rsidTr="00ED53B2">
        <w:tc>
          <w:tcPr>
            <w:tcW w:w="9062" w:type="dxa"/>
            <w:gridSpan w:val="2"/>
            <w:tcBorders>
              <w:bottom w:val="single" w:sz="4" w:space="0" w:color="auto"/>
            </w:tcBorders>
            <w:shd w:val="clear" w:color="auto" w:fill="00CCFF"/>
          </w:tcPr>
          <w:p w14:paraId="64D0F538" w14:textId="77777777" w:rsidR="00947E30" w:rsidRPr="007E3B75" w:rsidRDefault="00947E30" w:rsidP="000F1453">
            <w:pPr>
              <w:spacing w:line="276" w:lineRule="auto"/>
              <w:rPr>
                <w:b/>
                <w:szCs w:val="18"/>
              </w:rPr>
            </w:pPr>
            <w:r w:rsidRPr="007E3B75">
              <w:rPr>
                <w:b/>
                <w:szCs w:val="18"/>
              </w:rPr>
              <w:t xml:space="preserve">Invullen en bijvoegen bij verificatie (winnende </w:t>
            </w:r>
            <w:r w:rsidR="002075F2" w:rsidRPr="007E3B75">
              <w:rPr>
                <w:b/>
                <w:szCs w:val="18"/>
              </w:rPr>
              <w:t>i</w:t>
            </w:r>
            <w:r w:rsidRPr="007E3B75">
              <w:rPr>
                <w:b/>
                <w:szCs w:val="18"/>
              </w:rPr>
              <w:t>nschrijver(s))</w:t>
            </w:r>
          </w:p>
        </w:tc>
      </w:tr>
      <w:tr w:rsidR="00782858" w:rsidRPr="007E3B75" w14:paraId="5F4ED936" w14:textId="77777777" w:rsidTr="00ED53B2">
        <w:tc>
          <w:tcPr>
            <w:tcW w:w="4219" w:type="dxa"/>
            <w:shd w:val="clear" w:color="auto" w:fill="00CCFF"/>
          </w:tcPr>
          <w:p w14:paraId="51D9A0BC" w14:textId="77777777" w:rsidR="00782858" w:rsidRPr="007E3B75" w:rsidRDefault="00782858" w:rsidP="00615906">
            <w:pPr>
              <w:spacing w:line="276" w:lineRule="auto"/>
              <w:rPr>
                <w:b/>
                <w:szCs w:val="18"/>
              </w:rPr>
            </w:pPr>
            <w:r w:rsidRPr="007E3B75">
              <w:rPr>
                <w:b/>
                <w:szCs w:val="18"/>
              </w:rPr>
              <w:t>Bewijsstuk</w:t>
            </w:r>
          </w:p>
        </w:tc>
        <w:tc>
          <w:tcPr>
            <w:tcW w:w="4843" w:type="dxa"/>
            <w:shd w:val="clear" w:color="auto" w:fill="00CCFF"/>
          </w:tcPr>
          <w:p w14:paraId="24F82923" w14:textId="77777777" w:rsidR="00782858" w:rsidRPr="007E3B75" w:rsidRDefault="00782858" w:rsidP="000F1453">
            <w:pPr>
              <w:spacing w:line="276" w:lineRule="auto"/>
              <w:rPr>
                <w:rFonts w:cs="Arial"/>
                <w:b/>
                <w:i/>
                <w:szCs w:val="18"/>
              </w:rPr>
            </w:pPr>
            <w:r w:rsidRPr="007E3B75">
              <w:rPr>
                <w:rFonts w:cs="Arial"/>
                <w:b/>
                <w:i/>
                <w:szCs w:val="18"/>
              </w:rPr>
              <w:t xml:space="preserve">Te verkrijgen: </w:t>
            </w:r>
          </w:p>
        </w:tc>
      </w:tr>
      <w:tr w:rsidR="00947E30" w:rsidRPr="007E3B75" w14:paraId="71DD6BA9" w14:textId="77777777" w:rsidTr="009A29F3">
        <w:tc>
          <w:tcPr>
            <w:tcW w:w="4219" w:type="dxa"/>
          </w:tcPr>
          <w:p w14:paraId="6EEFE0FA" w14:textId="77777777" w:rsidR="00947E30" w:rsidRPr="007E3B75" w:rsidRDefault="00782858" w:rsidP="00615906">
            <w:pPr>
              <w:spacing w:line="276" w:lineRule="auto"/>
              <w:rPr>
                <w:szCs w:val="18"/>
              </w:rPr>
            </w:pPr>
            <w:r w:rsidRPr="007E3B75">
              <w:rPr>
                <w:szCs w:val="18"/>
              </w:rPr>
              <w:t xml:space="preserve">Gedragsverklaring Aanbesteden, zoals bedoeld in artikel 4.1 van de Aanbestedingswet 2012, die niet ouder is dan twee jaar gerekend vanaf de sluitingsdatum van de </w:t>
            </w:r>
            <w:r w:rsidR="002075F2" w:rsidRPr="007E3B75">
              <w:rPr>
                <w:szCs w:val="18"/>
              </w:rPr>
              <w:t>i</w:t>
            </w:r>
            <w:r w:rsidRPr="007E3B75">
              <w:rPr>
                <w:szCs w:val="18"/>
              </w:rPr>
              <w:t>nschrijving</w:t>
            </w:r>
          </w:p>
        </w:tc>
        <w:tc>
          <w:tcPr>
            <w:tcW w:w="4843" w:type="dxa"/>
          </w:tcPr>
          <w:p w14:paraId="0396DA66" w14:textId="77777777" w:rsidR="00782858" w:rsidRPr="007E3B75" w:rsidRDefault="00782858" w:rsidP="000F1453">
            <w:pPr>
              <w:spacing w:line="276" w:lineRule="auto"/>
              <w:rPr>
                <w:rFonts w:cs="Arial"/>
                <w:i/>
                <w:sz w:val="16"/>
                <w:szCs w:val="16"/>
              </w:rPr>
            </w:pPr>
            <w:r w:rsidRPr="007E3B75">
              <w:rPr>
                <w:rFonts w:cs="Arial"/>
                <w:i/>
                <w:sz w:val="16"/>
                <w:szCs w:val="16"/>
              </w:rPr>
              <w:t>Officiële instantie in Nederlan</w:t>
            </w:r>
            <w:r w:rsidR="00110907" w:rsidRPr="007E3B75">
              <w:rPr>
                <w:rFonts w:cs="Arial"/>
                <w:i/>
                <w:sz w:val="16"/>
                <w:szCs w:val="16"/>
              </w:rPr>
              <w:t>d: Dienst Justis/COVOG van het m</w:t>
            </w:r>
            <w:r w:rsidRPr="007E3B75">
              <w:rPr>
                <w:rFonts w:cs="Arial"/>
                <w:i/>
                <w:sz w:val="16"/>
                <w:szCs w:val="16"/>
              </w:rPr>
              <w:t>inisterie van Veiligheid en Justitie</w:t>
            </w:r>
            <w:r w:rsidR="001437F1" w:rsidRPr="007E3B75">
              <w:rPr>
                <w:rFonts w:cs="Arial"/>
                <w:i/>
                <w:sz w:val="16"/>
                <w:szCs w:val="16"/>
              </w:rPr>
              <w:t>,</w:t>
            </w:r>
            <w:r w:rsidRPr="007E3B75">
              <w:rPr>
                <w:rFonts w:cs="Arial"/>
                <w:i/>
                <w:sz w:val="16"/>
                <w:szCs w:val="16"/>
              </w:rPr>
              <w:t xml:space="preserve"> via </w:t>
            </w:r>
            <w:hyperlink r:id="rId8" w:history="1">
              <w:r w:rsidRPr="007E3B75">
                <w:rPr>
                  <w:rStyle w:val="Hyperlink"/>
                  <w:rFonts w:cs="Arial"/>
                  <w:i/>
                  <w:sz w:val="16"/>
                  <w:szCs w:val="16"/>
                </w:rPr>
                <w:t>http://www.justis.nl/producten/gva//gva-aanvragen</w:t>
              </w:r>
            </w:hyperlink>
            <w:r w:rsidRPr="007E3B75">
              <w:rPr>
                <w:rFonts w:cs="Arial"/>
                <w:i/>
                <w:sz w:val="16"/>
                <w:szCs w:val="16"/>
              </w:rPr>
              <w:t xml:space="preserve"> </w:t>
            </w:r>
          </w:p>
          <w:p w14:paraId="4D452D08" w14:textId="77777777" w:rsidR="00947E30" w:rsidRPr="007E3B75" w:rsidRDefault="00782858">
            <w:pPr>
              <w:spacing w:line="276" w:lineRule="auto"/>
              <w:rPr>
                <w:sz w:val="16"/>
                <w:szCs w:val="16"/>
              </w:rPr>
            </w:pPr>
            <w:r w:rsidRPr="007E3B75">
              <w:rPr>
                <w:rFonts w:cs="Arial"/>
                <w:i/>
                <w:sz w:val="16"/>
                <w:szCs w:val="16"/>
              </w:rPr>
              <w:t>Indicatie behandeltermijn: maximaal 8 weken.</w:t>
            </w:r>
          </w:p>
        </w:tc>
      </w:tr>
      <w:tr w:rsidR="00947E30" w:rsidRPr="007E3B75" w14:paraId="234D18AD" w14:textId="77777777" w:rsidTr="009A29F3">
        <w:tc>
          <w:tcPr>
            <w:tcW w:w="4219" w:type="dxa"/>
          </w:tcPr>
          <w:p w14:paraId="567837D7" w14:textId="77777777" w:rsidR="00947E30" w:rsidRPr="007E3B75" w:rsidRDefault="00782858" w:rsidP="00615906">
            <w:pPr>
              <w:spacing w:line="276" w:lineRule="auto"/>
              <w:rPr>
                <w:szCs w:val="18"/>
              </w:rPr>
            </w:pPr>
            <w:r w:rsidRPr="007E3B75">
              <w:rPr>
                <w:szCs w:val="18"/>
              </w:rPr>
              <w:t xml:space="preserve">Verklaring Belastingdienst (verklaring betalingsgedrag nakoming fiscale verplichtingen) die niet ouder is dan zes maanden gerekend vanaf de sluitingsdatum van de </w:t>
            </w:r>
            <w:r w:rsidR="002075F2" w:rsidRPr="007E3B75">
              <w:rPr>
                <w:szCs w:val="18"/>
              </w:rPr>
              <w:t>i</w:t>
            </w:r>
            <w:r w:rsidRPr="007E3B75">
              <w:rPr>
                <w:szCs w:val="18"/>
              </w:rPr>
              <w:t>nschrijving</w:t>
            </w:r>
          </w:p>
        </w:tc>
        <w:tc>
          <w:tcPr>
            <w:tcW w:w="4843" w:type="dxa"/>
          </w:tcPr>
          <w:p w14:paraId="5D032046" w14:textId="77777777" w:rsidR="00782858" w:rsidRPr="007E3B75" w:rsidRDefault="00782858" w:rsidP="000F1453">
            <w:pPr>
              <w:spacing w:line="276" w:lineRule="auto"/>
              <w:rPr>
                <w:rFonts w:cs="Arial"/>
                <w:i/>
                <w:sz w:val="16"/>
                <w:szCs w:val="16"/>
              </w:rPr>
            </w:pPr>
            <w:r w:rsidRPr="007E3B75">
              <w:rPr>
                <w:rFonts w:cs="Arial"/>
                <w:i/>
                <w:sz w:val="16"/>
                <w:szCs w:val="16"/>
              </w:rPr>
              <w:t>Officiële instantie in Nederland: Belastingdienst</w:t>
            </w:r>
            <w:r w:rsidR="001437F1" w:rsidRPr="007E3B75">
              <w:rPr>
                <w:rFonts w:cs="Arial"/>
                <w:i/>
                <w:sz w:val="16"/>
                <w:szCs w:val="16"/>
              </w:rPr>
              <w:t xml:space="preserve">, via </w:t>
            </w:r>
            <w:hyperlink r:id="rId9" w:history="1">
              <w:r w:rsidR="001437F1" w:rsidRPr="007E3B75">
                <w:rPr>
                  <w:rStyle w:val="Hyperlink"/>
                  <w:rFonts w:cs="Arial"/>
                  <w:i/>
                  <w:sz w:val="16"/>
                  <w:szCs w:val="16"/>
                </w:rPr>
                <w:t>https://www.belastingdienst.nl/wps/wcm/connect/bldcontentnl/themaoverstijgend/programmas_en_formulieren/verklaring_betalingsgedrag_nakoming_fiscale_verplichtingen</w:t>
              </w:r>
            </w:hyperlink>
            <w:r w:rsidR="001437F1" w:rsidRPr="007E3B75">
              <w:rPr>
                <w:rFonts w:cs="Arial"/>
                <w:i/>
                <w:sz w:val="16"/>
                <w:szCs w:val="16"/>
              </w:rPr>
              <w:t xml:space="preserve"> </w:t>
            </w:r>
          </w:p>
          <w:p w14:paraId="5BFA1038" w14:textId="77777777" w:rsidR="00947E30" w:rsidRPr="007E3B75" w:rsidRDefault="00782858">
            <w:pPr>
              <w:spacing w:line="276" w:lineRule="auto"/>
              <w:rPr>
                <w:sz w:val="16"/>
                <w:szCs w:val="16"/>
              </w:rPr>
            </w:pPr>
            <w:r w:rsidRPr="007E3B75">
              <w:rPr>
                <w:rFonts w:cs="Arial"/>
                <w:i/>
                <w:sz w:val="16"/>
                <w:szCs w:val="16"/>
              </w:rPr>
              <w:t>Indicatie behandeltermijn: 1</w:t>
            </w:r>
            <w:r w:rsidR="001437F1" w:rsidRPr="007E3B75">
              <w:rPr>
                <w:rFonts w:cs="Arial"/>
                <w:i/>
                <w:sz w:val="16"/>
                <w:szCs w:val="16"/>
              </w:rPr>
              <w:t>0</w:t>
            </w:r>
            <w:r w:rsidR="00CF6A69" w:rsidRPr="007E3B75">
              <w:rPr>
                <w:rFonts w:cs="Arial"/>
                <w:i/>
                <w:sz w:val="16"/>
                <w:szCs w:val="16"/>
              </w:rPr>
              <w:t xml:space="preserve"> W</w:t>
            </w:r>
            <w:r w:rsidR="001437F1" w:rsidRPr="007E3B75">
              <w:rPr>
                <w:rFonts w:cs="Arial"/>
                <w:i/>
                <w:sz w:val="16"/>
                <w:szCs w:val="16"/>
              </w:rPr>
              <w:t>erkdagen</w:t>
            </w:r>
            <w:r w:rsidRPr="007E3B75">
              <w:rPr>
                <w:rFonts w:cs="Arial"/>
                <w:i/>
                <w:sz w:val="16"/>
                <w:szCs w:val="16"/>
              </w:rPr>
              <w:t>.</w:t>
            </w:r>
          </w:p>
        </w:tc>
      </w:tr>
      <w:tr w:rsidR="00947E30" w:rsidRPr="007E3B75" w14:paraId="584793BA" w14:textId="77777777" w:rsidTr="009A29F3">
        <w:tc>
          <w:tcPr>
            <w:tcW w:w="4219" w:type="dxa"/>
          </w:tcPr>
          <w:p w14:paraId="5FB860A4" w14:textId="77777777" w:rsidR="00947E30" w:rsidRPr="007E3B75" w:rsidRDefault="00782858" w:rsidP="00E26DAF">
            <w:pPr>
              <w:spacing w:line="276" w:lineRule="auto"/>
              <w:rPr>
                <w:szCs w:val="18"/>
              </w:rPr>
            </w:pPr>
            <w:r w:rsidRPr="007E3B75">
              <w:rPr>
                <w:szCs w:val="18"/>
              </w:rPr>
              <w:t xml:space="preserve">Een </w:t>
            </w:r>
            <w:r w:rsidR="00E26DAF" w:rsidRPr="007E3B75">
              <w:rPr>
                <w:szCs w:val="18"/>
              </w:rPr>
              <w:t>k</w:t>
            </w:r>
            <w:r w:rsidRPr="007E3B75">
              <w:rPr>
                <w:szCs w:val="18"/>
              </w:rPr>
              <w:t xml:space="preserve">opie van het uittreksel uit het beroeps- of handelsregister, die niet ouder is dan zes maanden gerekend vanaf de sluitingsdatum van de </w:t>
            </w:r>
            <w:r w:rsidR="002075F2" w:rsidRPr="007E3B75">
              <w:rPr>
                <w:szCs w:val="18"/>
              </w:rPr>
              <w:t>i</w:t>
            </w:r>
            <w:r w:rsidRPr="007E3B75">
              <w:rPr>
                <w:szCs w:val="18"/>
              </w:rPr>
              <w:t>nschrijving</w:t>
            </w:r>
          </w:p>
        </w:tc>
        <w:tc>
          <w:tcPr>
            <w:tcW w:w="4843" w:type="dxa"/>
          </w:tcPr>
          <w:p w14:paraId="3F604B78" w14:textId="77777777" w:rsidR="00782858" w:rsidRPr="007E3B75" w:rsidRDefault="00782858" w:rsidP="000F1453">
            <w:pPr>
              <w:spacing w:line="276" w:lineRule="auto"/>
              <w:rPr>
                <w:rFonts w:cs="Arial"/>
                <w:i/>
                <w:sz w:val="16"/>
                <w:szCs w:val="16"/>
              </w:rPr>
            </w:pPr>
            <w:r w:rsidRPr="007E3B75">
              <w:rPr>
                <w:rFonts w:cs="Arial"/>
                <w:i/>
                <w:sz w:val="16"/>
                <w:szCs w:val="16"/>
              </w:rPr>
              <w:t>Officiële instantie in Nederland: Kamer van Koophandel</w:t>
            </w:r>
            <w:r w:rsidR="001437F1" w:rsidRPr="007E3B75">
              <w:rPr>
                <w:rFonts w:cs="Arial"/>
                <w:i/>
                <w:sz w:val="16"/>
                <w:szCs w:val="16"/>
              </w:rPr>
              <w:t xml:space="preserve">, via </w:t>
            </w:r>
            <w:hyperlink r:id="rId10" w:history="1">
              <w:r w:rsidR="001437F1" w:rsidRPr="007E3B75">
                <w:rPr>
                  <w:rStyle w:val="Hyperlink"/>
                  <w:rFonts w:cs="Arial"/>
                  <w:i/>
                  <w:sz w:val="16"/>
                  <w:szCs w:val="16"/>
                </w:rPr>
                <w:t>https://www.kvk.nl/producten-bestellen/bedrijfsproducten-bestellen/uittreksel-handelsregister/digitaal-gewaarmerkt/</w:t>
              </w:r>
            </w:hyperlink>
            <w:r w:rsidR="001437F1" w:rsidRPr="007E3B75">
              <w:rPr>
                <w:rFonts w:cs="Arial"/>
                <w:i/>
                <w:sz w:val="16"/>
                <w:szCs w:val="16"/>
              </w:rPr>
              <w:t xml:space="preserve"> </w:t>
            </w:r>
          </w:p>
          <w:p w14:paraId="6C3C16E7" w14:textId="77777777" w:rsidR="00947E30" w:rsidRPr="007E3B75" w:rsidRDefault="00CF6A69">
            <w:pPr>
              <w:spacing w:line="276" w:lineRule="auto"/>
              <w:rPr>
                <w:sz w:val="16"/>
                <w:szCs w:val="16"/>
              </w:rPr>
            </w:pPr>
            <w:r w:rsidRPr="007E3B75">
              <w:rPr>
                <w:rFonts w:cs="Arial"/>
                <w:i/>
                <w:sz w:val="16"/>
                <w:szCs w:val="16"/>
              </w:rPr>
              <w:t>Indicatie behandeltermijn: 1 W</w:t>
            </w:r>
            <w:r w:rsidR="00782858" w:rsidRPr="007E3B75">
              <w:rPr>
                <w:rFonts w:cs="Arial"/>
                <w:i/>
                <w:sz w:val="16"/>
                <w:szCs w:val="16"/>
              </w:rPr>
              <w:t>erkdag.</w:t>
            </w:r>
          </w:p>
        </w:tc>
      </w:tr>
      <w:tr w:rsidR="00264108" w:rsidRPr="007E3B75" w14:paraId="1AE953E2" w14:textId="77777777" w:rsidTr="009A29F3">
        <w:tc>
          <w:tcPr>
            <w:tcW w:w="9062" w:type="dxa"/>
            <w:gridSpan w:val="2"/>
          </w:tcPr>
          <w:p w14:paraId="4CFB317E" w14:textId="77777777" w:rsidR="00264108" w:rsidRPr="007E3B75" w:rsidRDefault="00264108" w:rsidP="00615906">
            <w:pPr>
              <w:spacing w:line="276" w:lineRule="auto"/>
              <w:rPr>
                <w:rFonts w:cs="Arial"/>
                <w:i/>
                <w:sz w:val="16"/>
                <w:szCs w:val="16"/>
              </w:rPr>
            </w:pPr>
          </w:p>
          <w:p w14:paraId="5BA69054" w14:textId="77777777" w:rsidR="00264108" w:rsidRPr="007E3B75" w:rsidRDefault="00264108" w:rsidP="000F1453">
            <w:pPr>
              <w:spacing w:line="276" w:lineRule="auto"/>
              <w:rPr>
                <w:rFonts w:cs="Arial"/>
                <w:i/>
                <w:sz w:val="16"/>
                <w:szCs w:val="16"/>
              </w:rPr>
            </w:pPr>
            <w:r w:rsidRPr="007E3B75">
              <w:rPr>
                <w:rFonts w:cs="Arial"/>
                <w:i/>
                <w:sz w:val="16"/>
                <w:szCs w:val="16"/>
              </w:rPr>
              <w:t>Voor bedrijven die gevestigd zijn buiten Nederland</w:t>
            </w:r>
            <w:r w:rsidR="001437F1" w:rsidRPr="007E3B75">
              <w:rPr>
                <w:rFonts w:cs="Arial"/>
                <w:i/>
                <w:sz w:val="16"/>
                <w:szCs w:val="16"/>
              </w:rPr>
              <w:t xml:space="preserve"> zijn rechtsgeldig de</w:t>
            </w:r>
            <w:r w:rsidRPr="007E3B75">
              <w:rPr>
                <w:rFonts w:cs="Arial"/>
                <w:i/>
                <w:sz w:val="16"/>
                <w:szCs w:val="16"/>
              </w:rPr>
              <w:t xml:space="preserve"> gelijkwaardige bewijsstukken</w:t>
            </w:r>
            <w:r w:rsidR="001437F1" w:rsidRPr="007E3B75">
              <w:rPr>
                <w:rFonts w:cs="Arial"/>
                <w:i/>
                <w:sz w:val="16"/>
                <w:szCs w:val="16"/>
              </w:rPr>
              <w:t xml:space="preserve"> die zijn</w:t>
            </w:r>
            <w:r w:rsidRPr="007E3B75">
              <w:rPr>
                <w:rFonts w:cs="Arial"/>
                <w:i/>
                <w:sz w:val="16"/>
                <w:szCs w:val="16"/>
              </w:rPr>
              <w:t xml:space="preserve"> afgegeven door de in dat land bevoegde officiële instantie. </w:t>
            </w:r>
            <w:r w:rsidR="001437F1" w:rsidRPr="007E3B75">
              <w:rPr>
                <w:rFonts w:cs="Arial"/>
                <w:i/>
                <w:sz w:val="16"/>
                <w:szCs w:val="16"/>
              </w:rPr>
              <w:t>Raadpleeg</w:t>
            </w:r>
            <w:r w:rsidRPr="007E3B75">
              <w:rPr>
                <w:rFonts w:cs="Arial"/>
                <w:i/>
                <w:sz w:val="16"/>
                <w:szCs w:val="16"/>
              </w:rPr>
              <w:t xml:space="preserve"> via </w:t>
            </w:r>
            <w:hyperlink r:id="rId11" w:history="1">
              <w:r w:rsidRPr="007E3B75">
                <w:rPr>
                  <w:rStyle w:val="Hyperlink"/>
                  <w:rFonts w:cs="Arial"/>
                  <w:i/>
                  <w:sz w:val="16"/>
                  <w:szCs w:val="16"/>
                </w:rPr>
                <w:t>http://ec.europa.eu/markt/ecertis/login.do</w:t>
              </w:r>
            </w:hyperlink>
            <w:r w:rsidRPr="007E3B75">
              <w:rPr>
                <w:rFonts w:cs="Arial"/>
                <w:i/>
                <w:sz w:val="16"/>
                <w:szCs w:val="16"/>
              </w:rPr>
              <w:t xml:space="preserve"> welk bewijsstuk gelijkwaardig is in het land van vestiging.</w:t>
            </w:r>
          </w:p>
          <w:p w14:paraId="1FFBD364" w14:textId="77777777" w:rsidR="00264108" w:rsidRPr="007E3B75" w:rsidRDefault="00264108">
            <w:pPr>
              <w:spacing w:line="276" w:lineRule="auto"/>
              <w:rPr>
                <w:szCs w:val="18"/>
              </w:rPr>
            </w:pPr>
          </w:p>
        </w:tc>
      </w:tr>
      <w:tr w:rsidR="009A29F3" w:rsidRPr="007E3B75" w14:paraId="64009C56" w14:textId="77777777" w:rsidTr="009A29F3">
        <w:tc>
          <w:tcPr>
            <w:tcW w:w="9062" w:type="dxa"/>
            <w:gridSpan w:val="2"/>
          </w:tcPr>
          <w:p w14:paraId="6990685D" w14:textId="059AF409" w:rsidR="009A29F3" w:rsidRPr="00153FC2" w:rsidRDefault="009A29F3" w:rsidP="00D03A15">
            <w:pPr>
              <w:spacing w:line="276" w:lineRule="auto"/>
              <w:contextualSpacing/>
              <w:rPr>
                <w:szCs w:val="18"/>
              </w:rPr>
            </w:pPr>
            <w:r w:rsidRPr="00153FC2">
              <w:rPr>
                <w:szCs w:val="18"/>
              </w:rPr>
              <w:t xml:space="preserve">Bewijs </w:t>
            </w:r>
            <w:r w:rsidR="0019030E" w:rsidRPr="00153FC2">
              <w:rPr>
                <w:szCs w:val="18"/>
              </w:rPr>
              <w:t>verzekering conform UE</w:t>
            </w:r>
            <w:r w:rsidR="003F6EAB">
              <w:rPr>
                <w:szCs w:val="18"/>
              </w:rPr>
              <w:t>A</w:t>
            </w:r>
            <w:r w:rsidR="0019030E" w:rsidRPr="00153FC2">
              <w:rPr>
                <w:szCs w:val="18"/>
              </w:rPr>
              <w:t xml:space="preserve"> </w:t>
            </w:r>
            <w:r w:rsidR="00D03A15" w:rsidRPr="00153FC2">
              <w:rPr>
                <w:szCs w:val="18"/>
              </w:rPr>
              <w:t>1</w:t>
            </w:r>
            <w:r w:rsidR="0019030E" w:rsidRPr="00153FC2">
              <w:rPr>
                <w:szCs w:val="18"/>
              </w:rPr>
              <w:t xml:space="preserve"> in b</w:t>
            </w:r>
            <w:r w:rsidRPr="00153FC2">
              <w:rPr>
                <w:szCs w:val="18"/>
              </w:rPr>
              <w:t xml:space="preserve">ijlage </w:t>
            </w:r>
            <w:r w:rsidR="00BE7F07" w:rsidRPr="00153FC2">
              <w:rPr>
                <w:szCs w:val="18"/>
              </w:rPr>
              <w:t>1</w:t>
            </w:r>
            <w:r w:rsidRPr="00153FC2">
              <w:rPr>
                <w:szCs w:val="18"/>
              </w:rPr>
              <w:t xml:space="preserve"> (Specificatie van de </w:t>
            </w:r>
            <w:r w:rsidR="00F37CD4" w:rsidRPr="00153FC2">
              <w:rPr>
                <w:szCs w:val="18"/>
              </w:rPr>
              <w:t>o</w:t>
            </w:r>
            <w:r w:rsidRPr="00153FC2">
              <w:rPr>
                <w:szCs w:val="18"/>
              </w:rPr>
              <w:t>pdracht)</w:t>
            </w:r>
          </w:p>
        </w:tc>
      </w:tr>
      <w:tr w:rsidR="009A29F3" w:rsidRPr="007E3B75" w14:paraId="257F29DE" w14:textId="77777777" w:rsidTr="00A808B1">
        <w:tc>
          <w:tcPr>
            <w:tcW w:w="9062" w:type="dxa"/>
            <w:gridSpan w:val="2"/>
          </w:tcPr>
          <w:p w14:paraId="067A864F" w14:textId="77777777" w:rsidR="009A29F3" w:rsidRPr="00594E56" w:rsidRDefault="007A5380" w:rsidP="005823A7">
            <w:pPr>
              <w:spacing w:line="276" w:lineRule="auto"/>
              <w:contextualSpacing/>
              <w:rPr>
                <w:szCs w:val="18"/>
              </w:rPr>
            </w:pPr>
            <w:r w:rsidRPr="00594E56">
              <w:rPr>
                <w:szCs w:val="18"/>
              </w:rPr>
              <w:t xml:space="preserve">Kopie van lidmaatschap </w:t>
            </w:r>
            <w:r w:rsidR="005823A7" w:rsidRPr="00594E56">
              <w:rPr>
                <w:szCs w:val="18"/>
              </w:rPr>
              <w:t xml:space="preserve">BOVAG, FOCWA, </w:t>
            </w:r>
            <w:r w:rsidR="005823A7" w:rsidRPr="00594E56">
              <w:t>KIWA, ANWB, stichting duurzaam repareren</w:t>
            </w:r>
            <w:r w:rsidRPr="00594E56">
              <w:t xml:space="preserve"> of gelijkwaardig. </w:t>
            </w:r>
          </w:p>
        </w:tc>
      </w:tr>
    </w:tbl>
    <w:p w14:paraId="1A75E0B9" w14:textId="77777777" w:rsidR="00A65814" w:rsidRPr="007E3B75" w:rsidRDefault="00A65814" w:rsidP="00615906">
      <w:pPr>
        <w:spacing w:after="0" w:line="276" w:lineRule="auto"/>
      </w:pPr>
      <w:r w:rsidRPr="007E3B75">
        <w:br w:type="page"/>
      </w:r>
    </w:p>
    <w:p w14:paraId="373AE017" w14:textId="77777777" w:rsidR="00797986" w:rsidRPr="007E3B75" w:rsidRDefault="007B1B7D" w:rsidP="00797986">
      <w:pPr>
        <w:pStyle w:val="Kop1"/>
        <w:numPr>
          <w:ilvl w:val="0"/>
          <w:numId w:val="10"/>
        </w:numPr>
        <w:spacing w:before="0" w:line="276" w:lineRule="auto"/>
      </w:pPr>
      <w:bookmarkStart w:id="1" w:name="_Toc98765172"/>
      <w:r w:rsidRPr="007E3B75">
        <w:lastRenderedPageBreak/>
        <w:t>Inleiding</w:t>
      </w:r>
      <w:bookmarkEnd w:id="1"/>
    </w:p>
    <w:p w14:paraId="68B3A5C0" w14:textId="77777777" w:rsidR="000D6DDE" w:rsidRPr="007E3B75" w:rsidRDefault="000D6DDE" w:rsidP="000D6DDE"/>
    <w:p w14:paraId="4EEA96F5" w14:textId="77777777" w:rsidR="00093BC2" w:rsidRPr="007E3B75" w:rsidRDefault="007B1B7D" w:rsidP="00093BC2">
      <w:pPr>
        <w:spacing w:after="0" w:line="276" w:lineRule="auto"/>
        <w:rPr>
          <w:szCs w:val="18"/>
          <w:highlight w:val="lightGray"/>
        </w:rPr>
      </w:pPr>
      <w:r w:rsidRPr="007E3B75">
        <w:rPr>
          <w:szCs w:val="18"/>
        </w:rPr>
        <w:t xml:space="preserve">Voor u ligt het </w:t>
      </w:r>
      <w:r w:rsidR="001932B1" w:rsidRPr="007E3B75">
        <w:rPr>
          <w:szCs w:val="18"/>
        </w:rPr>
        <w:t xml:space="preserve">Beschrijvend </w:t>
      </w:r>
      <w:r w:rsidRPr="007E3B75">
        <w:rPr>
          <w:szCs w:val="18"/>
        </w:rPr>
        <w:t>document “</w:t>
      </w:r>
      <w:r w:rsidR="00093BC2" w:rsidRPr="007E3B75">
        <w:rPr>
          <w:szCs w:val="18"/>
        </w:rPr>
        <w:t>Herstellen van verborgen ruimtes in voertuigen en</w:t>
      </w:r>
    </w:p>
    <w:p w14:paraId="18AE178A" w14:textId="77777777" w:rsidR="00093BC2" w:rsidRPr="007E3B75" w:rsidRDefault="00093BC2" w:rsidP="00093BC2">
      <w:pPr>
        <w:spacing w:after="0" w:line="276" w:lineRule="auto"/>
        <w:rPr>
          <w:sz w:val="28"/>
          <w:szCs w:val="28"/>
        </w:rPr>
      </w:pPr>
      <w:r w:rsidRPr="007E3B75">
        <w:rPr>
          <w:szCs w:val="18"/>
        </w:rPr>
        <w:t>het resetten van navigatiesystemen</w:t>
      </w:r>
      <w:r w:rsidR="00F74BB0" w:rsidRPr="007E3B75">
        <w:rPr>
          <w:szCs w:val="18"/>
        </w:rPr>
        <w:t>.</w:t>
      </w:r>
      <w:r w:rsidRPr="007E3B75">
        <w:rPr>
          <w:szCs w:val="18"/>
        </w:rPr>
        <w:t>”</w:t>
      </w:r>
    </w:p>
    <w:p w14:paraId="69C9B723" w14:textId="77777777" w:rsidR="007B1B7D" w:rsidRPr="007E3B75" w:rsidRDefault="00C760F0" w:rsidP="00FB5C9B">
      <w:pPr>
        <w:spacing w:after="0" w:line="276" w:lineRule="auto"/>
        <w:rPr>
          <w:szCs w:val="18"/>
        </w:rPr>
      </w:pPr>
      <w:r w:rsidRPr="007E3B75">
        <w:rPr>
          <w:szCs w:val="18"/>
        </w:rPr>
        <w:t xml:space="preserve">De </w:t>
      </w:r>
      <w:r w:rsidR="00782858" w:rsidRPr="007E3B75">
        <w:rPr>
          <w:szCs w:val="18"/>
        </w:rPr>
        <w:t>a</w:t>
      </w:r>
      <w:r w:rsidR="007B1B7D" w:rsidRPr="007E3B75">
        <w:rPr>
          <w:szCs w:val="18"/>
        </w:rPr>
        <w:t xml:space="preserve">anbestedende dienst </w:t>
      </w:r>
      <w:r w:rsidR="001437F1" w:rsidRPr="007E3B75">
        <w:rPr>
          <w:szCs w:val="18"/>
        </w:rPr>
        <w:t>gebruikt</w:t>
      </w:r>
      <w:r w:rsidR="007B1B7D" w:rsidRPr="007E3B75">
        <w:rPr>
          <w:szCs w:val="18"/>
        </w:rPr>
        <w:t xml:space="preserve"> een Europese </w:t>
      </w:r>
      <w:r w:rsidR="001437F1" w:rsidRPr="007E3B75">
        <w:rPr>
          <w:szCs w:val="18"/>
        </w:rPr>
        <w:t xml:space="preserve">openbare </w:t>
      </w:r>
      <w:r w:rsidR="007B1B7D" w:rsidRPr="007E3B75">
        <w:rPr>
          <w:szCs w:val="18"/>
        </w:rPr>
        <w:t xml:space="preserve">aanbesteding om een </w:t>
      </w:r>
      <w:r w:rsidR="00C13764" w:rsidRPr="007E3B75">
        <w:t>r</w:t>
      </w:r>
      <w:r w:rsidR="00093BC2" w:rsidRPr="007E3B75">
        <w:t>aamovereenkomst</w:t>
      </w:r>
      <w:r w:rsidR="00A31C21" w:rsidRPr="007E3B75">
        <w:t xml:space="preserve"> </w:t>
      </w:r>
      <w:r w:rsidR="003B32F8" w:rsidRPr="007E3B75">
        <w:t>te sluiten.</w:t>
      </w:r>
      <w:r w:rsidR="007B1B7D" w:rsidRPr="007E3B75">
        <w:rPr>
          <w:szCs w:val="18"/>
        </w:rPr>
        <w:t xml:space="preserve"> De </w:t>
      </w:r>
      <w:r w:rsidR="00782858" w:rsidRPr="007E3B75">
        <w:rPr>
          <w:szCs w:val="18"/>
        </w:rPr>
        <w:t>a</w:t>
      </w:r>
      <w:r w:rsidR="007B1B7D" w:rsidRPr="007E3B75">
        <w:rPr>
          <w:szCs w:val="18"/>
        </w:rPr>
        <w:t xml:space="preserve">anbestedende dienst nodigt u uit om in te schrijven voor </w:t>
      </w:r>
      <w:r w:rsidR="00A31C21" w:rsidRPr="007E3B75">
        <w:rPr>
          <w:szCs w:val="18"/>
        </w:rPr>
        <w:t xml:space="preserve">deze </w:t>
      </w:r>
      <w:r w:rsidR="00782858" w:rsidRPr="007E3B75">
        <w:rPr>
          <w:szCs w:val="18"/>
        </w:rPr>
        <w:t>a</w:t>
      </w:r>
      <w:r w:rsidR="007B1B7D" w:rsidRPr="007E3B75">
        <w:rPr>
          <w:szCs w:val="18"/>
        </w:rPr>
        <w:t>anbesteding. In dit Beschrijvend document leest u alle informatie die u hiervoor nodig heeft.</w:t>
      </w:r>
    </w:p>
    <w:p w14:paraId="7A83A7C8" w14:textId="77777777" w:rsidR="001932B1" w:rsidRPr="007E3B75" w:rsidRDefault="001932B1" w:rsidP="00FB5C9B">
      <w:pPr>
        <w:spacing w:after="0" w:line="276" w:lineRule="auto"/>
      </w:pPr>
    </w:p>
    <w:p w14:paraId="27C89D57" w14:textId="77777777" w:rsidR="007B1B7D" w:rsidRPr="007E3B75" w:rsidRDefault="007B1B7D" w:rsidP="00FB5C9B">
      <w:pPr>
        <w:pStyle w:val="Kop2"/>
        <w:spacing w:before="0" w:line="276" w:lineRule="auto"/>
      </w:pPr>
      <w:bookmarkStart w:id="2" w:name="_Toc98765173"/>
      <w:r w:rsidRPr="007E3B75">
        <w:t>Aanbestedende dienst</w:t>
      </w:r>
      <w:bookmarkEnd w:id="2"/>
    </w:p>
    <w:p w14:paraId="5648EBD8" w14:textId="77777777" w:rsidR="00DF3B06" w:rsidRPr="007E3B75" w:rsidRDefault="00DF3B06" w:rsidP="00DF3B06">
      <w:pPr>
        <w:spacing w:line="240" w:lineRule="auto"/>
        <w:rPr>
          <w:szCs w:val="18"/>
        </w:rPr>
      </w:pPr>
      <w:r w:rsidRPr="007E3B75">
        <w:rPr>
          <w:szCs w:val="18"/>
        </w:rPr>
        <w:t>Deze Europese openbare aanbesteding wordt uitgevoerd voor het organisatieonderdeel Domeinen Roerende Zaken</w:t>
      </w:r>
      <w:r w:rsidR="00DE0F94" w:rsidRPr="007E3B75">
        <w:rPr>
          <w:szCs w:val="18"/>
        </w:rPr>
        <w:t xml:space="preserve"> (hierna: DRZ)</w:t>
      </w:r>
      <w:r w:rsidRPr="007E3B75">
        <w:rPr>
          <w:szCs w:val="18"/>
        </w:rPr>
        <w:t xml:space="preserve">. DRZ is een directie van het Ministerie van Financiën. </w:t>
      </w:r>
    </w:p>
    <w:p w14:paraId="468CA41F" w14:textId="77777777" w:rsidR="00DF3B06" w:rsidRPr="007E3B75" w:rsidRDefault="00DF3B06" w:rsidP="00DF3B06">
      <w:r w:rsidRPr="007E3B75">
        <w:t xml:space="preserve">DRZ is als Rijksdienst belast met twee wettelijke taken. </w:t>
      </w:r>
    </w:p>
    <w:p w14:paraId="1C810D42" w14:textId="77777777" w:rsidR="00DF3B06" w:rsidRPr="007E3B75" w:rsidRDefault="00DF3B06" w:rsidP="00DF3B06">
      <w:pPr>
        <w:numPr>
          <w:ilvl w:val="0"/>
          <w:numId w:val="27"/>
        </w:numPr>
        <w:spacing w:line="240" w:lineRule="auto"/>
        <w:rPr>
          <w:rFonts w:eastAsia="Calibri" w:cs="Calibri"/>
          <w:szCs w:val="18"/>
        </w:rPr>
      </w:pPr>
      <w:r w:rsidRPr="007E3B75">
        <w:rPr>
          <w:rFonts w:eastAsia="Calibri" w:cs="Calibri"/>
          <w:szCs w:val="18"/>
        </w:rPr>
        <w:t xml:space="preserve">Het verwerken van </w:t>
      </w:r>
      <w:r w:rsidRPr="007E3B75">
        <w:rPr>
          <w:rFonts w:eastAsia="Calibri" w:cs="Calibri"/>
          <w:szCs w:val="18"/>
          <w:u w:val="single"/>
        </w:rPr>
        <w:t>overtollige goederen</w:t>
      </w:r>
      <w:r w:rsidRPr="007E3B75">
        <w:rPr>
          <w:rFonts w:eastAsia="Calibri" w:cs="Calibri"/>
          <w:szCs w:val="18"/>
        </w:rPr>
        <w:t xml:space="preserve"> van het Rijk.  </w:t>
      </w:r>
    </w:p>
    <w:p w14:paraId="1DE66835" w14:textId="77777777" w:rsidR="00DF3B06" w:rsidRPr="007E3B75" w:rsidRDefault="00DF3B06" w:rsidP="00DF3B06">
      <w:pPr>
        <w:numPr>
          <w:ilvl w:val="0"/>
          <w:numId w:val="27"/>
        </w:numPr>
        <w:spacing w:line="240" w:lineRule="auto"/>
        <w:rPr>
          <w:rFonts w:eastAsia="Calibri" w:cs="Calibri"/>
          <w:szCs w:val="18"/>
        </w:rPr>
      </w:pPr>
      <w:r w:rsidRPr="007E3B75">
        <w:rPr>
          <w:rFonts w:eastAsia="Calibri" w:cs="Calibri"/>
          <w:szCs w:val="18"/>
        </w:rPr>
        <w:t xml:space="preserve">Het verwerken van </w:t>
      </w:r>
      <w:r w:rsidRPr="007E3B75">
        <w:rPr>
          <w:rFonts w:eastAsia="Calibri" w:cs="Calibri"/>
          <w:szCs w:val="18"/>
          <w:u w:val="single"/>
        </w:rPr>
        <w:t>goederen</w:t>
      </w:r>
      <w:r w:rsidRPr="007E3B75">
        <w:rPr>
          <w:rFonts w:eastAsia="Calibri" w:cs="Calibri"/>
          <w:szCs w:val="18"/>
        </w:rPr>
        <w:t xml:space="preserve"> die door of namens de Rijksoverheid strafrechtelijk </w:t>
      </w:r>
      <w:r w:rsidRPr="007E3B75">
        <w:rPr>
          <w:rFonts w:eastAsia="Calibri" w:cs="Calibri"/>
          <w:szCs w:val="18"/>
          <w:u w:val="single"/>
        </w:rPr>
        <w:t>in beslag zijn genomen</w:t>
      </w:r>
      <w:r w:rsidRPr="007E3B75">
        <w:rPr>
          <w:rFonts w:eastAsia="Calibri" w:cs="Calibri"/>
          <w:szCs w:val="18"/>
        </w:rPr>
        <w:t>.</w:t>
      </w:r>
    </w:p>
    <w:p w14:paraId="2B387AD1" w14:textId="77777777" w:rsidR="00DF3B06" w:rsidRPr="007E3B75" w:rsidRDefault="00DF3B06" w:rsidP="006173DA">
      <w:pPr>
        <w:spacing w:line="240" w:lineRule="auto"/>
        <w:rPr>
          <w:szCs w:val="18"/>
        </w:rPr>
      </w:pPr>
      <w:r w:rsidRPr="007E3B75">
        <w:rPr>
          <w:szCs w:val="18"/>
        </w:rPr>
        <w:t xml:space="preserve">DRZ heeft bij het uitvoeren van deze twee taken expertise opgebouwd op het gebied van taxatie, logistieke verwerking en verkoop van goederen. </w:t>
      </w:r>
    </w:p>
    <w:p w14:paraId="30CC7B4B" w14:textId="77777777" w:rsidR="00DF3B06" w:rsidRPr="007E3B75" w:rsidRDefault="00DF3B06" w:rsidP="00DF3B06">
      <w:pPr>
        <w:spacing w:line="276" w:lineRule="auto"/>
        <w:rPr>
          <w:szCs w:val="18"/>
        </w:rPr>
      </w:pPr>
      <w:r w:rsidRPr="007E3B75">
        <w:rPr>
          <w:szCs w:val="18"/>
        </w:rPr>
        <w:t>DRZ heeft het hele land als werkgebied en is gevestigd op de volgende locaties:</w:t>
      </w:r>
    </w:p>
    <w:p w14:paraId="2FA2BE25" w14:textId="77777777" w:rsidR="00DF3B06" w:rsidRPr="007E3B75" w:rsidRDefault="00DF3B06" w:rsidP="00DF3B06">
      <w:pPr>
        <w:pStyle w:val="Geenafstand"/>
        <w:numPr>
          <w:ilvl w:val="0"/>
          <w:numId w:val="28"/>
        </w:numPr>
      </w:pPr>
      <w:r w:rsidRPr="007E3B75">
        <w:t>Apeldoorn (hoofdkantoor)</w:t>
      </w:r>
    </w:p>
    <w:p w14:paraId="11655960" w14:textId="77777777" w:rsidR="00DF3B06" w:rsidRPr="007E3B75" w:rsidRDefault="00DF3B06" w:rsidP="00DF3B06">
      <w:pPr>
        <w:pStyle w:val="Geenafstand"/>
        <w:numPr>
          <w:ilvl w:val="0"/>
          <w:numId w:val="28"/>
        </w:numPr>
      </w:pPr>
      <w:r w:rsidRPr="007E3B75">
        <w:t xml:space="preserve">Soesterberg (verkoop- en opslaglocatie) </w:t>
      </w:r>
    </w:p>
    <w:p w14:paraId="782279BC" w14:textId="77777777" w:rsidR="00DF3B06" w:rsidRPr="007E3B75" w:rsidRDefault="00DF3B06" w:rsidP="00DF3B06">
      <w:pPr>
        <w:pStyle w:val="Geenafstand"/>
        <w:numPr>
          <w:ilvl w:val="0"/>
          <w:numId w:val="28"/>
        </w:numPr>
      </w:pPr>
      <w:r w:rsidRPr="007E3B75">
        <w:t>Bleiswijk (opslaglocatie)</w:t>
      </w:r>
    </w:p>
    <w:p w14:paraId="5DA51489" w14:textId="77777777" w:rsidR="00DF3B06" w:rsidRPr="007E3B75" w:rsidRDefault="00DF3B06" w:rsidP="00DF3B06">
      <w:pPr>
        <w:pStyle w:val="Geenafstand"/>
        <w:numPr>
          <w:ilvl w:val="0"/>
          <w:numId w:val="28"/>
        </w:numPr>
      </w:pPr>
      <w:r w:rsidRPr="007E3B75">
        <w:t>Hoogeveen (opslaglocatie)</w:t>
      </w:r>
    </w:p>
    <w:p w14:paraId="2111B3B3" w14:textId="77777777" w:rsidR="00DF3B06" w:rsidRPr="007E3B75" w:rsidRDefault="00DF3B06" w:rsidP="00DF3B06">
      <w:pPr>
        <w:pStyle w:val="Geenafstand"/>
        <w:numPr>
          <w:ilvl w:val="0"/>
          <w:numId w:val="28"/>
        </w:numPr>
      </w:pPr>
      <w:r w:rsidRPr="007E3B75">
        <w:t>Ulicoten (opslaglocatie)</w:t>
      </w:r>
    </w:p>
    <w:p w14:paraId="3F278B08" w14:textId="77777777" w:rsidR="00640F69" w:rsidRDefault="00640F69" w:rsidP="00F74BB0">
      <w:pPr>
        <w:spacing w:line="276" w:lineRule="auto"/>
        <w:rPr>
          <w:szCs w:val="18"/>
        </w:rPr>
      </w:pPr>
    </w:p>
    <w:p w14:paraId="6B0D83CD" w14:textId="77777777" w:rsidR="004D524B" w:rsidRPr="007E3B75" w:rsidRDefault="00DF3B06" w:rsidP="00F74BB0">
      <w:pPr>
        <w:spacing w:line="276" w:lineRule="auto"/>
        <w:rPr>
          <w:szCs w:val="18"/>
        </w:rPr>
      </w:pPr>
      <w:r w:rsidRPr="007E3B75">
        <w:rPr>
          <w:szCs w:val="18"/>
        </w:rPr>
        <w:t xml:space="preserve">Meer informatie over DRZ en waar DRZ voor staat, is te vinden op de website </w:t>
      </w:r>
      <w:hyperlink r:id="rId12" w:history="1">
        <w:r w:rsidRPr="007E3B75">
          <w:rPr>
            <w:color w:val="0563C1" w:themeColor="hyperlink"/>
            <w:szCs w:val="18"/>
            <w:u w:val="single"/>
          </w:rPr>
          <w:t>https://www.domeinenrz.nl/</w:t>
        </w:r>
      </w:hyperlink>
      <w:r w:rsidRPr="007E3B75">
        <w:rPr>
          <w:szCs w:val="18"/>
        </w:rPr>
        <w:t>.</w:t>
      </w:r>
    </w:p>
    <w:p w14:paraId="00863DC5" w14:textId="77777777" w:rsidR="008E42B7" w:rsidRPr="007E3B75" w:rsidRDefault="008E42B7" w:rsidP="00FB5C9B">
      <w:pPr>
        <w:spacing w:after="0" w:line="276" w:lineRule="auto"/>
        <w:rPr>
          <w:b/>
          <w:szCs w:val="18"/>
        </w:rPr>
      </w:pPr>
      <w:r w:rsidRPr="007E3B75">
        <w:rPr>
          <w:b/>
          <w:szCs w:val="18"/>
        </w:rPr>
        <w:t>Inkoopuitvoeringscentrum Belastingdienst</w:t>
      </w:r>
    </w:p>
    <w:p w14:paraId="38FC706E" w14:textId="77777777" w:rsidR="008E42B7" w:rsidRPr="007E3B75" w:rsidRDefault="008E42B7" w:rsidP="00FB5C9B">
      <w:pPr>
        <w:spacing w:after="0" w:line="276" w:lineRule="auto"/>
        <w:rPr>
          <w:szCs w:val="18"/>
        </w:rPr>
      </w:pPr>
      <w:r w:rsidRPr="007E3B75">
        <w:rPr>
          <w:szCs w:val="18"/>
        </w:rPr>
        <w:t xml:space="preserve">Inkoopuitvoeringscentrum Belastingdienst (IUC Belastingdienst) is onderdeel van </w:t>
      </w:r>
      <w:r w:rsidR="001932B1" w:rsidRPr="007E3B75">
        <w:rPr>
          <w:szCs w:val="18"/>
        </w:rPr>
        <w:t xml:space="preserve">de Shared Service Organisatie, </w:t>
      </w:r>
      <w:r w:rsidRPr="007E3B75">
        <w:rPr>
          <w:szCs w:val="18"/>
        </w:rPr>
        <w:t xml:space="preserve">Centrum voor </w:t>
      </w:r>
      <w:r w:rsidR="00782858" w:rsidRPr="007E3B75">
        <w:rPr>
          <w:szCs w:val="18"/>
        </w:rPr>
        <w:t>F</w:t>
      </w:r>
      <w:r w:rsidRPr="007E3B75">
        <w:rPr>
          <w:szCs w:val="18"/>
        </w:rPr>
        <w:t xml:space="preserve">acilitaire </w:t>
      </w:r>
      <w:r w:rsidR="00782858" w:rsidRPr="007E3B75">
        <w:rPr>
          <w:szCs w:val="18"/>
        </w:rPr>
        <w:t>D</w:t>
      </w:r>
      <w:r w:rsidRPr="007E3B75">
        <w:rPr>
          <w:szCs w:val="18"/>
        </w:rPr>
        <w:t>ienstverlening (</w:t>
      </w:r>
      <w:r w:rsidR="001932B1" w:rsidRPr="007E3B75">
        <w:rPr>
          <w:szCs w:val="18"/>
        </w:rPr>
        <w:t xml:space="preserve">SSO </w:t>
      </w:r>
      <w:r w:rsidRPr="007E3B75">
        <w:rPr>
          <w:szCs w:val="18"/>
        </w:rPr>
        <w:t>CFD)</w:t>
      </w:r>
      <w:r w:rsidR="003B32F8" w:rsidRPr="007E3B75">
        <w:rPr>
          <w:szCs w:val="18"/>
        </w:rPr>
        <w:t>. Het SSO CFD</w:t>
      </w:r>
      <w:r w:rsidRPr="007E3B75">
        <w:rPr>
          <w:szCs w:val="18"/>
        </w:rPr>
        <w:t xml:space="preserve"> is de dienst die namens de Belastingdienst aanbestedin</w:t>
      </w:r>
      <w:r w:rsidR="007A5380" w:rsidRPr="007E3B75">
        <w:rPr>
          <w:szCs w:val="18"/>
        </w:rPr>
        <w:t>gen uitvoert.</w:t>
      </w:r>
    </w:p>
    <w:p w14:paraId="4771F8D7" w14:textId="77777777" w:rsidR="00093BC2" w:rsidRPr="007E3B75" w:rsidRDefault="00093BC2" w:rsidP="00FB5C9B">
      <w:pPr>
        <w:spacing w:after="0" w:line="276" w:lineRule="auto"/>
        <w:rPr>
          <w:szCs w:val="18"/>
        </w:rPr>
      </w:pPr>
    </w:p>
    <w:p w14:paraId="7A641CFB" w14:textId="77777777" w:rsidR="008E42B7" w:rsidRPr="007E3B75" w:rsidRDefault="008E42B7" w:rsidP="00FB5C9B">
      <w:pPr>
        <w:spacing w:after="0" w:line="276" w:lineRule="auto"/>
        <w:rPr>
          <w:szCs w:val="18"/>
        </w:rPr>
      </w:pPr>
      <w:r w:rsidRPr="007E3B75">
        <w:rPr>
          <w:szCs w:val="18"/>
        </w:rPr>
        <w:t xml:space="preserve">Voor meer informatie zie </w:t>
      </w:r>
      <w:hyperlink r:id="rId13" w:history="1">
        <w:r w:rsidRPr="007E3B75">
          <w:rPr>
            <w:rStyle w:val="Hyperlink"/>
            <w:szCs w:val="18"/>
          </w:rPr>
          <w:t>https://www.rijksoverheid.nl/ministeries/ministerie-van-financien/organisatie/organogram/directoraat-generaal-belastingdienst</w:t>
        </w:r>
      </w:hyperlink>
      <w:r w:rsidRPr="007E3B75">
        <w:rPr>
          <w:szCs w:val="18"/>
        </w:rPr>
        <w:t xml:space="preserve"> en </w:t>
      </w:r>
      <w:hyperlink r:id="rId14" w:history="1">
        <w:r w:rsidRPr="007E3B75">
          <w:rPr>
            <w:rStyle w:val="Hyperlink"/>
            <w:szCs w:val="18"/>
          </w:rPr>
          <w:t>www.belastingdienst.nl</w:t>
        </w:r>
      </w:hyperlink>
      <w:r w:rsidRPr="007E3B75">
        <w:rPr>
          <w:szCs w:val="18"/>
        </w:rPr>
        <w:t>.</w:t>
      </w:r>
    </w:p>
    <w:p w14:paraId="6DB8B0F5" w14:textId="77777777" w:rsidR="00EA5014" w:rsidRPr="007E3B75" w:rsidRDefault="00EA5014" w:rsidP="00FB5C9B">
      <w:pPr>
        <w:spacing w:after="0" w:line="276" w:lineRule="auto"/>
      </w:pPr>
    </w:p>
    <w:p w14:paraId="616996DF" w14:textId="77777777" w:rsidR="00FB5C9B" w:rsidRPr="007E3B75" w:rsidRDefault="00EA5014" w:rsidP="00FB5C9B">
      <w:pPr>
        <w:pStyle w:val="Kop2"/>
        <w:spacing w:before="0" w:line="276" w:lineRule="auto"/>
      </w:pPr>
      <w:bookmarkStart w:id="3" w:name="_Toc98765174"/>
      <w:r w:rsidRPr="007E3B75">
        <w:t>Doel aanbesteding</w:t>
      </w:r>
      <w:bookmarkEnd w:id="3"/>
    </w:p>
    <w:p w14:paraId="2ACDCA32" w14:textId="398F7E91" w:rsidR="0025072D" w:rsidRPr="007E3B75" w:rsidRDefault="0025072D" w:rsidP="00FB5C9B">
      <w:pPr>
        <w:spacing w:after="0" w:line="276" w:lineRule="auto"/>
      </w:pPr>
      <w:r w:rsidRPr="00594E56">
        <w:t>Het doel van de aan</w:t>
      </w:r>
      <w:r w:rsidR="00093BC2" w:rsidRPr="00594E56">
        <w:t>besteding is het sluiten van één</w:t>
      </w:r>
      <w:r w:rsidR="00A252E2" w:rsidRPr="00594E56">
        <w:t xml:space="preserve"> (1)</w:t>
      </w:r>
      <w:r w:rsidRPr="00594E56">
        <w:t xml:space="preserve"> </w:t>
      </w:r>
      <w:r w:rsidR="00093BC2" w:rsidRPr="00594E56">
        <w:t>raamovereenkomst</w:t>
      </w:r>
      <w:r w:rsidRPr="00594E56">
        <w:t xml:space="preserve"> met </w:t>
      </w:r>
      <w:r w:rsidR="00A2498A" w:rsidRPr="00594E56">
        <w:t xml:space="preserve">één </w:t>
      </w:r>
      <w:r w:rsidR="00093BC2" w:rsidRPr="00594E56">
        <w:t>(</w:t>
      </w:r>
      <w:r w:rsidR="00A2498A" w:rsidRPr="00594E56">
        <w:t>1</w:t>
      </w:r>
      <w:r w:rsidR="00093BC2" w:rsidRPr="00594E56">
        <w:t>)</w:t>
      </w:r>
      <w:r w:rsidRPr="00594E56">
        <w:t xml:space="preserve"> d</w:t>
      </w:r>
      <w:r w:rsidR="00093BC2" w:rsidRPr="00594E56">
        <w:t>ienstverlener</w:t>
      </w:r>
      <w:r w:rsidR="00336394" w:rsidRPr="00594E56">
        <w:t xml:space="preserve">. De </w:t>
      </w:r>
      <w:r w:rsidR="00BA0EE3" w:rsidRPr="00594E56">
        <w:t>r</w:t>
      </w:r>
      <w:r w:rsidR="00093BC2" w:rsidRPr="00594E56">
        <w:t>aamovereenkomst</w:t>
      </w:r>
      <w:r w:rsidR="00BA0EE3" w:rsidRPr="00594E56">
        <w:t xml:space="preserve"> wordt gesloten </w:t>
      </w:r>
      <w:r w:rsidRPr="00594E56">
        <w:t xml:space="preserve">op het gebied van </w:t>
      </w:r>
      <w:r w:rsidR="0030522D" w:rsidRPr="00594E56">
        <w:t xml:space="preserve">de </w:t>
      </w:r>
      <w:r w:rsidRPr="00594E56">
        <w:t>dienstverlening</w:t>
      </w:r>
      <w:r w:rsidR="00336394" w:rsidRPr="00594E56">
        <w:t xml:space="preserve"> </w:t>
      </w:r>
      <w:r w:rsidR="00093BC2" w:rsidRPr="00594E56">
        <w:t xml:space="preserve">voor een periode van </w:t>
      </w:r>
      <w:r w:rsidR="00640F69">
        <w:t>twee</w:t>
      </w:r>
      <w:r w:rsidR="00093BC2" w:rsidRPr="00594E56">
        <w:t xml:space="preserve"> (</w:t>
      </w:r>
      <w:r w:rsidR="00640F69">
        <w:t>2</w:t>
      </w:r>
      <w:r w:rsidR="00093BC2" w:rsidRPr="00594E56">
        <w:t xml:space="preserve">) jaar </w:t>
      </w:r>
      <w:r w:rsidR="00EE5098" w:rsidRPr="00594E56">
        <w:t>me</w:t>
      </w:r>
      <w:r w:rsidR="00093BC2" w:rsidRPr="00594E56">
        <w:t xml:space="preserve">t </w:t>
      </w:r>
      <w:r w:rsidR="00640F69">
        <w:t>twee</w:t>
      </w:r>
      <w:r w:rsidR="00093BC2" w:rsidRPr="00594E56">
        <w:t xml:space="preserve"> (</w:t>
      </w:r>
      <w:r w:rsidR="00640F69">
        <w:t>2</w:t>
      </w:r>
      <w:r w:rsidR="00093BC2" w:rsidRPr="00594E56">
        <w:t>)</w:t>
      </w:r>
      <w:r w:rsidR="00EE5098" w:rsidRPr="00594E56">
        <w:t xml:space="preserve"> </w:t>
      </w:r>
      <w:r w:rsidR="00A252E2" w:rsidRPr="00594E56">
        <w:t xml:space="preserve">eenzijdig door Opdrachtgever af te roepen </w:t>
      </w:r>
      <w:r w:rsidR="00EE5098" w:rsidRPr="00594E56">
        <w:t>opti</w:t>
      </w:r>
      <w:r w:rsidR="00093BC2" w:rsidRPr="00594E56">
        <w:t>e</w:t>
      </w:r>
      <w:r w:rsidR="00640F69">
        <w:t>s</w:t>
      </w:r>
      <w:r w:rsidR="0030522D" w:rsidRPr="00594E56">
        <w:t xml:space="preserve"> tot verlenging </w:t>
      </w:r>
      <w:r w:rsidR="00640F69">
        <w:t xml:space="preserve">met telkens een periode </w:t>
      </w:r>
      <w:r w:rsidR="00A252E2" w:rsidRPr="00594E56">
        <w:t xml:space="preserve">van één (1) jaar </w:t>
      </w:r>
      <w:r w:rsidR="00093BC2" w:rsidRPr="00594E56">
        <w:t>onder gelijkblijvende voorwaarden.</w:t>
      </w:r>
      <w:r w:rsidRPr="00594E56">
        <w:t xml:space="preserve"> De intentie is om de </w:t>
      </w:r>
      <w:r w:rsidR="00C13764" w:rsidRPr="00594E56">
        <w:t>r</w:t>
      </w:r>
      <w:r w:rsidR="00093BC2" w:rsidRPr="00594E56">
        <w:t>aamovereenkomst</w:t>
      </w:r>
      <w:r w:rsidRPr="00594E56">
        <w:t xml:space="preserve"> op </w:t>
      </w:r>
      <w:r w:rsidR="005F21B4">
        <w:rPr>
          <w:b/>
        </w:rPr>
        <w:t>01-08-2022</w:t>
      </w:r>
      <w:r w:rsidR="003051E9" w:rsidRPr="003051E9">
        <w:rPr>
          <w:b/>
        </w:rPr>
        <w:t xml:space="preserve"> </w:t>
      </w:r>
      <w:r w:rsidRPr="00594E56">
        <w:t>van kracht te laten worden. De</w:t>
      </w:r>
      <w:r w:rsidR="00B15768" w:rsidRPr="00594E56">
        <w:t xml:space="preserve"> </w:t>
      </w:r>
      <w:r w:rsidR="00C13764" w:rsidRPr="00594E56">
        <w:t>r</w:t>
      </w:r>
      <w:r w:rsidR="00336394" w:rsidRPr="00594E56">
        <w:t>aamovereenkomst is als bijlage</w:t>
      </w:r>
      <w:r w:rsidR="00336394" w:rsidRPr="007E3B75">
        <w:t xml:space="preserve"> 2</w:t>
      </w:r>
      <w:r w:rsidRPr="007E3B75">
        <w:t xml:space="preserve"> toegevoegd. </w:t>
      </w:r>
      <w:r w:rsidR="00A252E2" w:rsidRPr="007E3B75">
        <w:t>De totale looptijd van de raamovereenkomst is derhalve maximaal 4 jaren, tenzij sprake is van het eerder bereiken van de maximale waarde van de raamovereenkomst zoals is opgenomen in p</w:t>
      </w:r>
      <w:r w:rsidR="007A5380" w:rsidRPr="007E3B75">
        <w:t xml:space="preserve">aragraaf 2.1 van dit document. </w:t>
      </w:r>
    </w:p>
    <w:p w14:paraId="33D2AA32" w14:textId="77777777" w:rsidR="00EA5014" w:rsidRPr="007E3B75" w:rsidRDefault="00EA5014" w:rsidP="00FB5C9B">
      <w:pPr>
        <w:spacing w:after="0" w:line="276" w:lineRule="auto"/>
      </w:pPr>
    </w:p>
    <w:p w14:paraId="33D80553" w14:textId="77777777" w:rsidR="00E2446A" w:rsidRPr="007E3B75" w:rsidRDefault="00E2446A" w:rsidP="00FB5C9B">
      <w:pPr>
        <w:pStyle w:val="Kop2"/>
        <w:spacing w:before="0" w:line="276" w:lineRule="auto"/>
      </w:pPr>
      <w:bookmarkStart w:id="4" w:name="_Toc98765175"/>
      <w:bookmarkStart w:id="5" w:name="_Toc475545167"/>
      <w:r w:rsidRPr="007E3B75">
        <w:t>Marktconsultatie</w:t>
      </w:r>
      <w:bookmarkEnd w:id="4"/>
      <w:r w:rsidRPr="007E3B75">
        <w:t xml:space="preserve"> </w:t>
      </w:r>
      <w:bookmarkStart w:id="6" w:name="_GoBack"/>
      <w:bookmarkEnd w:id="5"/>
      <w:bookmarkEnd w:id="6"/>
    </w:p>
    <w:p w14:paraId="01510DBC" w14:textId="2B63D030" w:rsidR="00E2446A" w:rsidRPr="007E3B75" w:rsidRDefault="00BA0EE3" w:rsidP="00FB5C9B">
      <w:pPr>
        <w:spacing w:after="0" w:line="276" w:lineRule="auto"/>
        <w:rPr>
          <w:rFonts w:cs="Arial"/>
        </w:rPr>
      </w:pPr>
      <w:r w:rsidRPr="007E3B75">
        <w:rPr>
          <w:rFonts w:cs="Arial"/>
        </w:rPr>
        <w:t xml:space="preserve">De marktconsultatie </w:t>
      </w:r>
      <w:r w:rsidR="0053649C" w:rsidRPr="007E3B75">
        <w:rPr>
          <w:rFonts w:cs="Arial"/>
        </w:rPr>
        <w:t xml:space="preserve">had </w:t>
      </w:r>
      <w:r w:rsidR="00E2446A" w:rsidRPr="007E3B75">
        <w:rPr>
          <w:rFonts w:cs="Arial"/>
        </w:rPr>
        <w:t>als doel om een dialoog te creëren tussen vraag en aanbod</w:t>
      </w:r>
      <w:r w:rsidRPr="007E3B75">
        <w:rPr>
          <w:rFonts w:cs="Arial"/>
        </w:rPr>
        <w:t>. De</w:t>
      </w:r>
      <w:r w:rsidR="00E2446A" w:rsidRPr="007E3B75">
        <w:rPr>
          <w:rFonts w:cs="Arial"/>
        </w:rPr>
        <w:t xml:space="preserve"> </w:t>
      </w:r>
      <w:r w:rsidR="009A29F3" w:rsidRPr="007E3B75">
        <w:rPr>
          <w:rFonts w:cs="Arial"/>
        </w:rPr>
        <w:t>a</w:t>
      </w:r>
      <w:r w:rsidR="00E2446A" w:rsidRPr="007E3B75">
        <w:rPr>
          <w:rFonts w:cs="Arial"/>
        </w:rPr>
        <w:t xml:space="preserve">anbestedende dienst </w:t>
      </w:r>
      <w:r w:rsidRPr="007E3B75">
        <w:rPr>
          <w:rFonts w:cs="Arial"/>
        </w:rPr>
        <w:t xml:space="preserve">heeft </w:t>
      </w:r>
      <w:r w:rsidR="00E2446A" w:rsidRPr="007E3B75">
        <w:rPr>
          <w:rFonts w:cs="Arial"/>
        </w:rPr>
        <w:t>in de voorbereidende fase via TenderNed een marktconsul</w:t>
      </w:r>
      <w:r w:rsidR="000F645A" w:rsidRPr="007E3B75">
        <w:rPr>
          <w:rFonts w:cs="Arial"/>
        </w:rPr>
        <w:t>t</w:t>
      </w:r>
      <w:r w:rsidR="00E2446A" w:rsidRPr="007E3B75">
        <w:rPr>
          <w:rFonts w:cs="Arial"/>
        </w:rPr>
        <w:t>atie georganiseerd. De documenten</w:t>
      </w:r>
      <w:r w:rsidR="00012C6B" w:rsidRPr="007E3B75">
        <w:rPr>
          <w:rFonts w:cs="Arial"/>
        </w:rPr>
        <w:t xml:space="preserve"> </w:t>
      </w:r>
      <w:r w:rsidRPr="007E3B75">
        <w:rPr>
          <w:rFonts w:cs="Arial"/>
        </w:rPr>
        <w:t xml:space="preserve">van de marktconsultatie </w:t>
      </w:r>
      <w:r w:rsidR="00012C6B" w:rsidRPr="007E3B75">
        <w:rPr>
          <w:rFonts w:cs="Arial"/>
        </w:rPr>
        <w:t>zijn</w:t>
      </w:r>
      <w:r w:rsidR="00245BEB" w:rsidRPr="007E3B75">
        <w:rPr>
          <w:rFonts w:cs="Arial"/>
        </w:rPr>
        <w:t xml:space="preserve"> verkrijgbaar via TenderNed.</w:t>
      </w:r>
      <w:r w:rsidR="00EE063E">
        <w:rPr>
          <w:rFonts w:cs="Arial"/>
        </w:rPr>
        <w:t xml:space="preserve"> De uitvraag van de marktconsultatie is bijgevoegd </w:t>
      </w:r>
      <w:r w:rsidR="00901A9E">
        <w:rPr>
          <w:rFonts w:cs="Arial"/>
        </w:rPr>
        <w:t>als</w:t>
      </w:r>
      <w:r w:rsidR="00EE063E">
        <w:rPr>
          <w:rFonts w:cs="Arial"/>
        </w:rPr>
        <w:t xml:space="preserve"> Bijlage </w:t>
      </w:r>
      <w:r w:rsidR="008E2BFA">
        <w:rPr>
          <w:rFonts w:cs="Arial"/>
        </w:rPr>
        <w:t>5.1</w:t>
      </w:r>
      <w:r w:rsidR="00E2446A" w:rsidRPr="007E3B75">
        <w:rPr>
          <w:rFonts w:cs="Arial"/>
        </w:rPr>
        <w:t>.</w:t>
      </w:r>
      <w:r w:rsidR="008E2BFA">
        <w:rPr>
          <w:rFonts w:cs="Arial"/>
        </w:rPr>
        <w:t xml:space="preserve"> Er is door één </w:t>
      </w:r>
      <w:r w:rsidR="00FE374B">
        <w:rPr>
          <w:rFonts w:cs="Arial"/>
        </w:rPr>
        <w:t>potentiële</w:t>
      </w:r>
      <w:r w:rsidR="008E2BFA">
        <w:rPr>
          <w:rFonts w:cs="Arial"/>
        </w:rPr>
        <w:t xml:space="preserve"> gegadigde </w:t>
      </w:r>
      <w:r w:rsidR="008E2BFA">
        <w:rPr>
          <w:rFonts w:cs="Arial"/>
        </w:rPr>
        <w:lastRenderedPageBreak/>
        <w:t xml:space="preserve">gereageerd </w:t>
      </w:r>
      <w:r w:rsidR="00901A9E">
        <w:rPr>
          <w:rFonts w:cs="Arial"/>
        </w:rPr>
        <w:t xml:space="preserve">op de marktconsultatie en heeft geantwoord op de gestelde vragen. De marktconsultatie heeft verder geen </w:t>
      </w:r>
      <w:r w:rsidR="00F4108C">
        <w:rPr>
          <w:rFonts w:cs="Arial"/>
        </w:rPr>
        <w:t xml:space="preserve">noemenswaardige </w:t>
      </w:r>
      <w:r w:rsidR="00901A9E">
        <w:rPr>
          <w:rFonts w:cs="Arial"/>
        </w:rPr>
        <w:t>bijzonderheden opgeleverd.</w:t>
      </w:r>
    </w:p>
    <w:p w14:paraId="1D888AD7" w14:textId="77777777" w:rsidR="00E2446A" w:rsidRPr="007E3B75" w:rsidRDefault="00E2446A" w:rsidP="00FB5C9B">
      <w:pPr>
        <w:spacing w:after="0" w:line="276" w:lineRule="auto"/>
      </w:pPr>
    </w:p>
    <w:p w14:paraId="1A430DA9" w14:textId="77777777" w:rsidR="00F968E8" w:rsidRPr="007E3B75" w:rsidRDefault="00F968E8" w:rsidP="00FB5C9B">
      <w:pPr>
        <w:pStyle w:val="Kop2"/>
        <w:spacing w:before="0" w:line="276" w:lineRule="auto"/>
      </w:pPr>
      <w:bookmarkStart w:id="7" w:name="_Toc98765176"/>
      <w:r w:rsidRPr="007E3B75">
        <w:t>Leeswijzer</w:t>
      </w:r>
      <w:bookmarkEnd w:id="7"/>
    </w:p>
    <w:p w14:paraId="196FCA2D" w14:textId="77777777" w:rsidR="004F0D13" w:rsidRPr="007E3B75" w:rsidRDefault="004F0D13" w:rsidP="00FB5C9B">
      <w:pPr>
        <w:spacing w:after="0" w:line="276" w:lineRule="auto"/>
        <w:rPr>
          <w:rFonts w:cs="Arial"/>
        </w:rPr>
      </w:pPr>
      <w:r w:rsidRPr="007E3B75">
        <w:rPr>
          <w:rFonts w:cs="Arial"/>
        </w:rPr>
        <w:t>Het Beschrijvend document is als volgt opgebouwd:</w:t>
      </w:r>
    </w:p>
    <w:p w14:paraId="70ABDDE6" w14:textId="77777777" w:rsidR="00FE6038" w:rsidRPr="007E3B75" w:rsidRDefault="00E80F2C" w:rsidP="00FB5C9B">
      <w:pPr>
        <w:pStyle w:val="Lijstalinea"/>
        <w:numPr>
          <w:ilvl w:val="0"/>
          <w:numId w:val="3"/>
        </w:numPr>
        <w:spacing w:line="276" w:lineRule="auto"/>
        <w:rPr>
          <w:rFonts w:ascii="Verdana" w:hAnsi="Verdana"/>
          <w:sz w:val="18"/>
          <w:szCs w:val="18"/>
        </w:rPr>
      </w:pPr>
      <w:r w:rsidRPr="007E3B75">
        <w:rPr>
          <w:rFonts w:ascii="Verdana" w:hAnsi="Verdana"/>
          <w:sz w:val="18"/>
          <w:szCs w:val="18"/>
        </w:rPr>
        <w:t xml:space="preserve">Hoofdstuk twee gaat in op de </w:t>
      </w:r>
      <w:r w:rsidR="00245BEB" w:rsidRPr="007E3B75">
        <w:rPr>
          <w:rFonts w:ascii="Verdana" w:hAnsi="Verdana"/>
          <w:sz w:val="18"/>
          <w:szCs w:val="18"/>
        </w:rPr>
        <w:t xml:space="preserve">beschrijving </w:t>
      </w:r>
      <w:r w:rsidR="002679B8" w:rsidRPr="007E3B75">
        <w:rPr>
          <w:rFonts w:ascii="Verdana" w:hAnsi="Verdana"/>
          <w:sz w:val="18"/>
          <w:szCs w:val="18"/>
        </w:rPr>
        <w:t>van de O</w:t>
      </w:r>
      <w:r w:rsidRPr="007E3B75">
        <w:rPr>
          <w:rFonts w:ascii="Verdana" w:hAnsi="Verdana"/>
          <w:sz w:val="18"/>
          <w:szCs w:val="18"/>
        </w:rPr>
        <w:t xml:space="preserve">pdracht. </w:t>
      </w:r>
    </w:p>
    <w:p w14:paraId="0C6CB5EF" w14:textId="77777777" w:rsidR="00FE6038" w:rsidRPr="007E3B75" w:rsidRDefault="00FE6038" w:rsidP="00FB5C9B">
      <w:pPr>
        <w:pStyle w:val="Lijstalinea"/>
        <w:numPr>
          <w:ilvl w:val="0"/>
          <w:numId w:val="3"/>
        </w:numPr>
        <w:spacing w:line="276" w:lineRule="auto"/>
        <w:rPr>
          <w:rFonts w:ascii="Verdana" w:hAnsi="Verdana"/>
          <w:sz w:val="18"/>
          <w:szCs w:val="18"/>
        </w:rPr>
      </w:pPr>
      <w:r w:rsidRPr="007E3B75">
        <w:rPr>
          <w:rFonts w:ascii="Verdana" w:hAnsi="Verdana"/>
          <w:sz w:val="18"/>
          <w:szCs w:val="18"/>
        </w:rPr>
        <w:t xml:space="preserve">Hoofdstuk </w:t>
      </w:r>
      <w:r w:rsidR="00E80F2C" w:rsidRPr="007E3B75">
        <w:rPr>
          <w:rFonts w:ascii="Verdana" w:hAnsi="Verdana"/>
          <w:sz w:val="18"/>
          <w:szCs w:val="18"/>
        </w:rPr>
        <w:t xml:space="preserve">drie </w:t>
      </w:r>
      <w:r w:rsidR="00012C6B" w:rsidRPr="007E3B75">
        <w:rPr>
          <w:rFonts w:ascii="Verdana" w:hAnsi="Verdana"/>
          <w:sz w:val="18"/>
          <w:szCs w:val="18"/>
        </w:rPr>
        <w:t>omschrijft</w:t>
      </w:r>
      <w:r w:rsidRPr="007E3B75">
        <w:rPr>
          <w:rFonts w:ascii="Verdana" w:hAnsi="Verdana"/>
          <w:sz w:val="18"/>
          <w:szCs w:val="18"/>
        </w:rPr>
        <w:t xml:space="preserve"> </w:t>
      </w:r>
      <w:r w:rsidR="00C760F0" w:rsidRPr="007E3B75">
        <w:rPr>
          <w:rFonts w:ascii="Verdana" w:hAnsi="Verdana"/>
          <w:sz w:val="18"/>
          <w:szCs w:val="18"/>
        </w:rPr>
        <w:t xml:space="preserve">welke eisen aan </w:t>
      </w:r>
      <w:r w:rsidR="002075F2" w:rsidRPr="007E3B75">
        <w:rPr>
          <w:rFonts w:ascii="Verdana" w:hAnsi="Verdana"/>
          <w:sz w:val="18"/>
          <w:szCs w:val="18"/>
        </w:rPr>
        <w:t>i</w:t>
      </w:r>
      <w:r w:rsidR="00C760F0" w:rsidRPr="007E3B75">
        <w:rPr>
          <w:rFonts w:ascii="Verdana" w:hAnsi="Verdana"/>
          <w:sz w:val="18"/>
          <w:szCs w:val="18"/>
        </w:rPr>
        <w:t xml:space="preserve">nschrijvers zijn gesteld. Onderscheid wordt gemaakt tussen </w:t>
      </w:r>
      <w:r w:rsidR="00C13764" w:rsidRPr="007E3B75">
        <w:rPr>
          <w:rFonts w:ascii="Verdana" w:hAnsi="Verdana"/>
          <w:sz w:val="18"/>
          <w:szCs w:val="18"/>
        </w:rPr>
        <w:t>u</w:t>
      </w:r>
      <w:r w:rsidR="00C760F0" w:rsidRPr="007E3B75">
        <w:rPr>
          <w:rFonts w:ascii="Verdana" w:hAnsi="Verdana"/>
          <w:sz w:val="18"/>
          <w:szCs w:val="18"/>
        </w:rPr>
        <w:t xml:space="preserve">itsluitingsgronden en </w:t>
      </w:r>
      <w:r w:rsidR="00C13764" w:rsidRPr="007E3B75">
        <w:rPr>
          <w:rFonts w:ascii="Verdana" w:hAnsi="Verdana"/>
          <w:sz w:val="18"/>
          <w:szCs w:val="18"/>
        </w:rPr>
        <w:t>g</w:t>
      </w:r>
      <w:r w:rsidR="00C760F0" w:rsidRPr="007E3B75">
        <w:rPr>
          <w:rFonts w:ascii="Verdana" w:hAnsi="Verdana"/>
          <w:sz w:val="18"/>
          <w:szCs w:val="18"/>
        </w:rPr>
        <w:t>eschiktheidseisen.</w:t>
      </w:r>
    </w:p>
    <w:p w14:paraId="418C46F3" w14:textId="77777777" w:rsidR="004F0D13" w:rsidRPr="007E3B75" w:rsidRDefault="004F0D13" w:rsidP="00FB5C9B">
      <w:pPr>
        <w:pStyle w:val="Lijstalinea"/>
        <w:numPr>
          <w:ilvl w:val="0"/>
          <w:numId w:val="3"/>
        </w:numPr>
        <w:spacing w:line="276" w:lineRule="auto"/>
        <w:rPr>
          <w:rFonts w:ascii="Verdana" w:hAnsi="Verdana"/>
          <w:sz w:val="18"/>
          <w:szCs w:val="18"/>
        </w:rPr>
      </w:pPr>
      <w:r w:rsidRPr="007E3B75">
        <w:rPr>
          <w:rFonts w:ascii="Verdana" w:hAnsi="Verdana"/>
          <w:sz w:val="18"/>
          <w:szCs w:val="18"/>
        </w:rPr>
        <w:t xml:space="preserve">Hoofdstuk vier </w:t>
      </w:r>
      <w:r w:rsidR="00012C6B" w:rsidRPr="007E3B75">
        <w:rPr>
          <w:rFonts w:ascii="Verdana" w:hAnsi="Verdana"/>
          <w:sz w:val="18"/>
          <w:szCs w:val="18"/>
        </w:rPr>
        <w:t xml:space="preserve">omschrijft </w:t>
      </w:r>
      <w:r w:rsidR="00E80F2C" w:rsidRPr="007E3B75">
        <w:rPr>
          <w:rFonts w:ascii="Verdana" w:hAnsi="Verdana"/>
          <w:sz w:val="18"/>
          <w:szCs w:val="18"/>
        </w:rPr>
        <w:t>de gunningsmethodiek en beoordeling.</w:t>
      </w:r>
    </w:p>
    <w:p w14:paraId="3D8AA9CD" w14:textId="77777777" w:rsidR="00E80F2C" w:rsidRPr="007E3B75" w:rsidRDefault="00E80F2C" w:rsidP="00FB5C9B">
      <w:pPr>
        <w:pStyle w:val="Lijstalinea"/>
        <w:numPr>
          <w:ilvl w:val="0"/>
          <w:numId w:val="3"/>
        </w:numPr>
        <w:spacing w:line="276" w:lineRule="auto"/>
        <w:rPr>
          <w:rFonts w:ascii="Verdana" w:hAnsi="Verdana"/>
          <w:sz w:val="18"/>
          <w:szCs w:val="18"/>
        </w:rPr>
      </w:pPr>
      <w:r w:rsidRPr="007E3B75">
        <w:rPr>
          <w:rFonts w:ascii="Verdana" w:hAnsi="Verdana"/>
          <w:sz w:val="18"/>
          <w:szCs w:val="18"/>
        </w:rPr>
        <w:t>H</w:t>
      </w:r>
      <w:r w:rsidR="004F0D13" w:rsidRPr="007E3B75">
        <w:rPr>
          <w:rFonts w:ascii="Verdana" w:hAnsi="Verdana"/>
          <w:sz w:val="18"/>
          <w:szCs w:val="18"/>
        </w:rPr>
        <w:t xml:space="preserve">oofdstuk vijf </w:t>
      </w:r>
      <w:r w:rsidRPr="007E3B75">
        <w:rPr>
          <w:rFonts w:ascii="Verdana" w:hAnsi="Verdana"/>
          <w:sz w:val="18"/>
          <w:szCs w:val="18"/>
        </w:rPr>
        <w:t>gaat in op de wijze van inschrijven.</w:t>
      </w:r>
    </w:p>
    <w:p w14:paraId="0BA0E8EE" w14:textId="2F368F24" w:rsidR="004F0D13" w:rsidRPr="007E3B75" w:rsidRDefault="00E80F2C" w:rsidP="00FB5C9B">
      <w:pPr>
        <w:pStyle w:val="Lijstalinea"/>
        <w:numPr>
          <w:ilvl w:val="0"/>
          <w:numId w:val="3"/>
        </w:numPr>
        <w:spacing w:line="276" w:lineRule="auto"/>
        <w:rPr>
          <w:rFonts w:ascii="Verdana" w:hAnsi="Verdana"/>
          <w:sz w:val="18"/>
          <w:szCs w:val="18"/>
        </w:rPr>
      </w:pPr>
      <w:r w:rsidRPr="007E3B75">
        <w:rPr>
          <w:rFonts w:ascii="Verdana" w:hAnsi="Verdana"/>
          <w:sz w:val="18"/>
          <w:szCs w:val="18"/>
        </w:rPr>
        <w:t>Hoof</w:t>
      </w:r>
      <w:r w:rsidR="00FE374B">
        <w:rPr>
          <w:rFonts w:ascii="Verdana" w:hAnsi="Verdana"/>
          <w:sz w:val="18"/>
          <w:szCs w:val="18"/>
        </w:rPr>
        <w:t>d</w:t>
      </w:r>
      <w:r w:rsidRPr="007E3B75">
        <w:rPr>
          <w:rFonts w:ascii="Verdana" w:hAnsi="Verdana"/>
          <w:sz w:val="18"/>
          <w:szCs w:val="18"/>
        </w:rPr>
        <w:t xml:space="preserve">stuk zes </w:t>
      </w:r>
      <w:r w:rsidR="00012C6B" w:rsidRPr="007E3B75">
        <w:rPr>
          <w:rFonts w:ascii="Verdana" w:hAnsi="Verdana"/>
          <w:sz w:val="18"/>
          <w:szCs w:val="18"/>
        </w:rPr>
        <w:t>omschrijft</w:t>
      </w:r>
      <w:r w:rsidRPr="007E3B75">
        <w:rPr>
          <w:rFonts w:ascii="Verdana" w:hAnsi="Verdana"/>
          <w:sz w:val="18"/>
          <w:szCs w:val="18"/>
        </w:rPr>
        <w:t xml:space="preserve"> de procedure rondom deze aanbesteding. </w:t>
      </w:r>
    </w:p>
    <w:p w14:paraId="3714A291" w14:textId="77777777" w:rsidR="00375615" w:rsidRPr="007E3B75" w:rsidRDefault="00375615" w:rsidP="00FB5C9B">
      <w:pPr>
        <w:pStyle w:val="Lijstalinea"/>
        <w:numPr>
          <w:ilvl w:val="0"/>
          <w:numId w:val="3"/>
        </w:numPr>
        <w:spacing w:line="276" w:lineRule="auto"/>
        <w:rPr>
          <w:rFonts w:ascii="Verdana" w:hAnsi="Verdana"/>
          <w:sz w:val="18"/>
          <w:szCs w:val="18"/>
        </w:rPr>
      </w:pPr>
      <w:r w:rsidRPr="007E3B75">
        <w:rPr>
          <w:rFonts w:ascii="Verdana" w:hAnsi="Verdana"/>
          <w:sz w:val="18"/>
          <w:szCs w:val="18"/>
        </w:rPr>
        <w:t xml:space="preserve">Als laatste vindt u in hoofdstuk </w:t>
      </w:r>
      <w:r w:rsidR="002075F2" w:rsidRPr="007E3B75">
        <w:rPr>
          <w:rFonts w:ascii="Verdana" w:hAnsi="Verdana"/>
          <w:sz w:val="18"/>
          <w:szCs w:val="18"/>
        </w:rPr>
        <w:t>zeven</w:t>
      </w:r>
      <w:r w:rsidRPr="007E3B75">
        <w:rPr>
          <w:rFonts w:ascii="Verdana" w:hAnsi="Verdana"/>
          <w:sz w:val="18"/>
          <w:szCs w:val="18"/>
        </w:rPr>
        <w:t xml:space="preserve"> de begrippenlijst. </w:t>
      </w:r>
    </w:p>
    <w:p w14:paraId="2DAD5FAE" w14:textId="77777777" w:rsidR="007B7490" w:rsidRPr="007E3B75" w:rsidRDefault="007B7490" w:rsidP="00FB5C9B">
      <w:pPr>
        <w:spacing w:after="0" w:line="276" w:lineRule="auto"/>
        <w:rPr>
          <w:rFonts w:cs="Arial"/>
        </w:rPr>
      </w:pPr>
    </w:p>
    <w:p w14:paraId="6F3C693B" w14:textId="77777777" w:rsidR="000A0D7F" w:rsidRPr="007E3B75" w:rsidRDefault="004F0D13" w:rsidP="00FB5C9B">
      <w:pPr>
        <w:spacing w:after="0" w:line="276" w:lineRule="auto"/>
        <w:rPr>
          <w:rFonts w:eastAsiaTheme="majorEastAsia" w:cstheme="majorBidi"/>
          <w:color w:val="2E74B5" w:themeColor="accent1" w:themeShade="BF"/>
          <w:sz w:val="28"/>
          <w:szCs w:val="32"/>
        </w:rPr>
      </w:pPr>
      <w:r w:rsidRPr="007E3B75">
        <w:rPr>
          <w:rFonts w:cs="Arial"/>
        </w:rPr>
        <w:t xml:space="preserve">Als onderdeel van dit </w:t>
      </w:r>
      <w:r w:rsidR="000A0D7F" w:rsidRPr="007E3B75">
        <w:rPr>
          <w:rFonts w:cs="Arial"/>
        </w:rPr>
        <w:t>Beschrijvend document</w:t>
      </w:r>
      <w:r w:rsidRPr="007E3B75">
        <w:rPr>
          <w:rFonts w:cs="Arial"/>
        </w:rPr>
        <w:t xml:space="preserve"> worden ook </w:t>
      </w:r>
      <w:r w:rsidR="00C13764" w:rsidRPr="007E3B75">
        <w:rPr>
          <w:rFonts w:cs="Arial"/>
        </w:rPr>
        <w:t>b</w:t>
      </w:r>
      <w:r w:rsidRPr="007E3B75">
        <w:rPr>
          <w:rFonts w:cs="Arial"/>
        </w:rPr>
        <w:t xml:space="preserve">ijlagen ter beschikking gesteld. Deze maken onlosmakelijk deel uit van </w:t>
      </w:r>
      <w:r w:rsidR="00F700AF" w:rsidRPr="007E3B75">
        <w:rPr>
          <w:rFonts w:cs="Arial"/>
        </w:rPr>
        <w:t>het Beschrijvend document.</w:t>
      </w:r>
      <w:r w:rsidR="00D445A6" w:rsidRPr="007E3B75">
        <w:rPr>
          <w:rFonts w:cs="Arial"/>
        </w:rPr>
        <w:t xml:space="preserve"> </w:t>
      </w:r>
      <w:r w:rsidR="00BF0F6D" w:rsidRPr="007E3B75">
        <w:rPr>
          <w:rFonts w:cs="Arial"/>
        </w:rPr>
        <w:t>Vanaf pagina 4</w:t>
      </w:r>
      <w:r w:rsidR="00D445A6" w:rsidRPr="007E3B75">
        <w:rPr>
          <w:rFonts w:cs="Arial"/>
        </w:rPr>
        <w:t xml:space="preserve"> treft u </w:t>
      </w:r>
      <w:r w:rsidR="004413A8" w:rsidRPr="007E3B75">
        <w:rPr>
          <w:rFonts w:cs="Arial"/>
        </w:rPr>
        <w:t>het complete overzicht aan van b</w:t>
      </w:r>
      <w:r w:rsidR="00D445A6" w:rsidRPr="007E3B75">
        <w:rPr>
          <w:rFonts w:cs="Arial"/>
        </w:rPr>
        <w:t>ijlagen</w:t>
      </w:r>
      <w:r w:rsidR="00BF0F6D" w:rsidRPr="007E3B75">
        <w:rPr>
          <w:rFonts w:cs="Arial"/>
        </w:rPr>
        <w:t>. Daar vindt u ook</w:t>
      </w:r>
      <w:r w:rsidR="009A29F3" w:rsidRPr="007E3B75">
        <w:rPr>
          <w:rFonts w:cs="Arial"/>
        </w:rPr>
        <w:t xml:space="preserve"> alle door u in te dienen documenten</w:t>
      </w:r>
      <w:r w:rsidR="00D445A6" w:rsidRPr="007E3B75">
        <w:rPr>
          <w:rFonts w:cs="Arial"/>
        </w:rPr>
        <w:t>.</w:t>
      </w:r>
      <w:r w:rsidRPr="007E3B75">
        <w:rPr>
          <w:rFonts w:cs="Arial"/>
        </w:rPr>
        <w:t xml:space="preserve"> </w:t>
      </w:r>
      <w:r w:rsidR="000A0D7F" w:rsidRPr="007E3B75">
        <w:br w:type="page"/>
      </w:r>
    </w:p>
    <w:p w14:paraId="7B9DE029" w14:textId="77777777" w:rsidR="00660506" w:rsidRPr="007E3B75" w:rsidRDefault="00DC0D03" w:rsidP="00FB5C9B">
      <w:pPr>
        <w:pStyle w:val="Kop1"/>
        <w:spacing w:before="0" w:line="276" w:lineRule="auto"/>
      </w:pPr>
      <w:bookmarkStart w:id="8" w:name="_Toc98765177"/>
      <w:r w:rsidRPr="007E3B75">
        <w:lastRenderedPageBreak/>
        <w:t xml:space="preserve">De </w:t>
      </w:r>
      <w:r w:rsidR="00053F0C" w:rsidRPr="007E3B75">
        <w:t>Opdracht</w:t>
      </w:r>
      <w:bookmarkEnd w:id="8"/>
    </w:p>
    <w:p w14:paraId="72AD7C1A" w14:textId="77777777" w:rsidR="0075380A" w:rsidRPr="007E3B75" w:rsidRDefault="0075380A" w:rsidP="00FB5C9B">
      <w:pPr>
        <w:spacing w:after="0" w:line="276" w:lineRule="auto"/>
        <w:rPr>
          <w:szCs w:val="18"/>
        </w:rPr>
      </w:pPr>
    </w:p>
    <w:p w14:paraId="047EF15A" w14:textId="77777777" w:rsidR="002760BD" w:rsidRPr="007E3B75" w:rsidRDefault="002760BD" w:rsidP="00FB5C9B">
      <w:pPr>
        <w:spacing w:after="0" w:line="276" w:lineRule="auto"/>
        <w:rPr>
          <w:szCs w:val="18"/>
        </w:rPr>
      </w:pPr>
      <w:r w:rsidRPr="007E3B75">
        <w:rPr>
          <w:szCs w:val="18"/>
        </w:rPr>
        <w:t xml:space="preserve">Hieronder leest u </w:t>
      </w:r>
      <w:r w:rsidR="00BF0F6D" w:rsidRPr="007E3B75">
        <w:rPr>
          <w:szCs w:val="18"/>
        </w:rPr>
        <w:t xml:space="preserve">de </w:t>
      </w:r>
      <w:r w:rsidRPr="007E3B75">
        <w:rPr>
          <w:szCs w:val="18"/>
        </w:rPr>
        <w:t xml:space="preserve">omschrijving van de </w:t>
      </w:r>
      <w:r w:rsidR="00DC0D03" w:rsidRPr="007E3B75">
        <w:rPr>
          <w:szCs w:val="18"/>
        </w:rPr>
        <w:t>O</w:t>
      </w:r>
      <w:r w:rsidRPr="007E3B75">
        <w:rPr>
          <w:szCs w:val="18"/>
        </w:rPr>
        <w:t xml:space="preserve">pdracht. </w:t>
      </w:r>
    </w:p>
    <w:p w14:paraId="14FDBF92" w14:textId="77777777" w:rsidR="002760BD" w:rsidRPr="007E3B75" w:rsidRDefault="002760BD" w:rsidP="00FB5C9B">
      <w:pPr>
        <w:spacing w:after="0" w:line="276" w:lineRule="auto"/>
      </w:pPr>
    </w:p>
    <w:p w14:paraId="65AB0E84" w14:textId="77777777" w:rsidR="00FB5C9B" w:rsidRPr="007E3B75" w:rsidRDefault="002760BD" w:rsidP="00FB5C9B">
      <w:pPr>
        <w:pStyle w:val="Kop2"/>
        <w:spacing w:before="0" w:line="276" w:lineRule="auto"/>
      </w:pPr>
      <w:bookmarkStart w:id="9" w:name="_Toc98765178"/>
      <w:r w:rsidRPr="007E3B75">
        <w:t>Beschrijving van de opdracht</w:t>
      </w:r>
      <w:bookmarkEnd w:id="9"/>
    </w:p>
    <w:p w14:paraId="6E58CCEB" w14:textId="77777777" w:rsidR="004C1B8E" w:rsidRPr="007E3B75" w:rsidRDefault="004C1B8E" w:rsidP="00FB5C9B">
      <w:pPr>
        <w:spacing w:after="0" w:line="276" w:lineRule="auto"/>
        <w:rPr>
          <w:b/>
          <w:szCs w:val="18"/>
        </w:rPr>
      </w:pPr>
    </w:p>
    <w:p w14:paraId="5FBA53F2" w14:textId="77777777" w:rsidR="005542D1" w:rsidRPr="00594E56" w:rsidRDefault="005542D1" w:rsidP="005542D1">
      <w:pPr>
        <w:pStyle w:val="Standaardinspringing"/>
        <w:spacing w:line="240" w:lineRule="auto"/>
        <w:ind w:left="0"/>
        <w:jc w:val="left"/>
      </w:pPr>
      <w:r w:rsidRPr="00594E56">
        <w:t>De scope van de opdracht betreft het herstellen van verborgen ruimtes in voertuigen en het terugzetten van navigatiesystemen naar fabrieksinstellingen.</w:t>
      </w:r>
    </w:p>
    <w:p w14:paraId="0A335F6E" w14:textId="77777777" w:rsidR="005542D1" w:rsidRPr="00594E56" w:rsidRDefault="005542D1" w:rsidP="005542D1">
      <w:pPr>
        <w:pStyle w:val="Standaardinspringing"/>
        <w:spacing w:line="240" w:lineRule="auto"/>
        <w:ind w:left="0"/>
        <w:jc w:val="left"/>
      </w:pPr>
    </w:p>
    <w:p w14:paraId="6FE0C3BE" w14:textId="77777777" w:rsidR="005542D1" w:rsidRPr="00594E56" w:rsidRDefault="005542D1" w:rsidP="005542D1">
      <w:pPr>
        <w:pStyle w:val="Geenafstand"/>
        <w:jc w:val="both"/>
        <w:rPr>
          <w:rFonts w:cs="Arial"/>
          <w:b/>
          <w:szCs w:val="18"/>
        </w:rPr>
      </w:pPr>
      <w:r w:rsidRPr="00594E56">
        <w:rPr>
          <w:rFonts w:cs="Arial"/>
          <w:b/>
          <w:szCs w:val="18"/>
        </w:rPr>
        <w:t>1. Het herstellen van voertuigen welke verborgen ruimtes hebben.</w:t>
      </w:r>
    </w:p>
    <w:p w14:paraId="1CC2467D" w14:textId="77777777" w:rsidR="00DA3C17" w:rsidRPr="00594E56" w:rsidRDefault="005542D1" w:rsidP="005542D1">
      <w:pPr>
        <w:pStyle w:val="Geenafstand"/>
        <w:jc w:val="both"/>
        <w:rPr>
          <w:rFonts w:eastAsia="Times New Roman"/>
          <w:szCs w:val="18"/>
        </w:rPr>
      </w:pPr>
      <w:r w:rsidRPr="00594E56">
        <w:rPr>
          <w:rFonts w:eastAsia="Times New Roman"/>
          <w:szCs w:val="18"/>
        </w:rPr>
        <w:t xml:space="preserve">De uitvraag heeft betrekking op het herstellen van het voertuig. Dat wil zeggen het verwijderen van de verborgen ruimte, plus het herstellen van het voertuig </w:t>
      </w:r>
      <w:r w:rsidR="0021718F" w:rsidRPr="00594E56">
        <w:rPr>
          <w:rFonts w:eastAsia="Times New Roman"/>
          <w:szCs w:val="18"/>
        </w:rPr>
        <w:t>af fabriek.</w:t>
      </w:r>
      <w:r w:rsidRPr="00594E56">
        <w:rPr>
          <w:rFonts w:eastAsia="Times New Roman"/>
          <w:szCs w:val="18"/>
        </w:rPr>
        <w:t xml:space="preserve"> Nadat het voertuig</w:t>
      </w:r>
      <w:r w:rsidR="00A252E2" w:rsidRPr="00594E56">
        <w:rPr>
          <w:rFonts w:eastAsia="Times New Roman"/>
          <w:szCs w:val="18"/>
        </w:rPr>
        <w:t xml:space="preserve"> door Opdrachtnemer</w:t>
      </w:r>
      <w:r w:rsidRPr="00594E56">
        <w:rPr>
          <w:rFonts w:eastAsia="Times New Roman"/>
          <w:szCs w:val="18"/>
        </w:rPr>
        <w:t xml:space="preserve"> is opgehaald</w:t>
      </w:r>
      <w:r w:rsidR="00A252E2" w:rsidRPr="00594E56">
        <w:rPr>
          <w:rFonts w:eastAsia="Times New Roman"/>
          <w:szCs w:val="18"/>
        </w:rPr>
        <w:t>,</w:t>
      </w:r>
      <w:r w:rsidRPr="00594E56">
        <w:rPr>
          <w:rFonts w:eastAsia="Times New Roman"/>
          <w:szCs w:val="18"/>
        </w:rPr>
        <w:t xml:space="preserve"> maar voordat wordt gestart met herstel</w:t>
      </w:r>
      <w:r w:rsidR="00A252E2" w:rsidRPr="00594E56">
        <w:rPr>
          <w:rFonts w:eastAsia="Times New Roman"/>
          <w:szCs w:val="18"/>
        </w:rPr>
        <w:t>,</w:t>
      </w:r>
      <w:r w:rsidRPr="00594E56">
        <w:rPr>
          <w:rFonts w:eastAsia="Times New Roman"/>
          <w:szCs w:val="18"/>
        </w:rPr>
        <w:t xml:space="preserve"> wordt door </w:t>
      </w:r>
      <w:r w:rsidR="00A252E2" w:rsidRPr="00594E56">
        <w:rPr>
          <w:rFonts w:eastAsia="Times New Roman"/>
          <w:szCs w:val="18"/>
        </w:rPr>
        <w:t xml:space="preserve">Opdrachtnemer </w:t>
      </w:r>
      <w:r w:rsidRPr="00594E56">
        <w:rPr>
          <w:rFonts w:eastAsia="Times New Roman"/>
          <w:szCs w:val="18"/>
        </w:rPr>
        <w:t xml:space="preserve">een calculatie gemaakt. </w:t>
      </w:r>
    </w:p>
    <w:p w14:paraId="6416E3A1" w14:textId="77777777" w:rsidR="00DA3C17" w:rsidRPr="00594E56" w:rsidRDefault="00DA3C17" w:rsidP="005542D1">
      <w:pPr>
        <w:pStyle w:val="Geenafstand"/>
        <w:jc w:val="both"/>
        <w:rPr>
          <w:rFonts w:eastAsia="Times New Roman"/>
          <w:szCs w:val="18"/>
        </w:rPr>
      </w:pPr>
    </w:p>
    <w:p w14:paraId="5D27767F" w14:textId="77777777" w:rsidR="005542D1" w:rsidRPr="00594E56" w:rsidRDefault="005542D1" w:rsidP="005542D1">
      <w:pPr>
        <w:pStyle w:val="Geenafstand"/>
        <w:jc w:val="both"/>
        <w:rPr>
          <w:rFonts w:cs="Arial"/>
          <w:szCs w:val="18"/>
        </w:rPr>
      </w:pPr>
      <w:r w:rsidRPr="00594E56">
        <w:rPr>
          <w:rFonts w:cs="Arial"/>
          <w:szCs w:val="18"/>
        </w:rPr>
        <w:t>De</w:t>
      </w:r>
      <w:r w:rsidR="00DA3C17" w:rsidRPr="00594E56">
        <w:rPr>
          <w:rFonts w:cs="Arial"/>
          <w:szCs w:val="18"/>
        </w:rPr>
        <w:t>ze</w:t>
      </w:r>
      <w:r w:rsidRPr="00594E56">
        <w:rPr>
          <w:rFonts w:cs="Arial"/>
          <w:szCs w:val="18"/>
        </w:rPr>
        <w:t xml:space="preserve"> voertuigen staan bij de DRZ locaties in Bleiswijk, Soesterberg en Hoogeveen. </w:t>
      </w:r>
      <w:r w:rsidRPr="00594E56">
        <w:rPr>
          <w:rFonts w:eastAsia="Times New Roman"/>
          <w:szCs w:val="18"/>
        </w:rPr>
        <w:t>Naar</w:t>
      </w:r>
      <w:r w:rsidR="00DA3C17" w:rsidRPr="00594E56">
        <w:rPr>
          <w:rFonts w:eastAsia="Times New Roman"/>
          <w:szCs w:val="18"/>
        </w:rPr>
        <w:t xml:space="preserve"> verwachting gaat het</w:t>
      </w:r>
      <w:r w:rsidR="00A252E2" w:rsidRPr="00594E56">
        <w:rPr>
          <w:rFonts w:eastAsia="Times New Roman"/>
          <w:szCs w:val="18"/>
        </w:rPr>
        <w:t xml:space="preserve"> in totaal</w:t>
      </w:r>
      <w:r w:rsidR="00DA3C17" w:rsidRPr="00594E56">
        <w:rPr>
          <w:rFonts w:eastAsia="Times New Roman"/>
          <w:szCs w:val="18"/>
        </w:rPr>
        <w:t xml:space="preserve"> om ca. 30 tot </w:t>
      </w:r>
      <w:r w:rsidRPr="00594E56">
        <w:rPr>
          <w:rFonts w:eastAsia="Times New Roman"/>
          <w:szCs w:val="18"/>
        </w:rPr>
        <w:t>50 voertuigen per jaar.</w:t>
      </w:r>
    </w:p>
    <w:p w14:paraId="4DF9CC43" w14:textId="77777777" w:rsidR="005542D1" w:rsidRPr="00594E56" w:rsidRDefault="005542D1" w:rsidP="005542D1">
      <w:pPr>
        <w:pStyle w:val="Geenafstand"/>
        <w:jc w:val="both"/>
        <w:rPr>
          <w:rFonts w:eastAsia="Times New Roman"/>
          <w:color w:val="FF0000"/>
        </w:rPr>
      </w:pPr>
    </w:p>
    <w:p w14:paraId="031E1649" w14:textId="77777777" w:rsidR="005542D1" w:rsidRPr="00594E56" w:rsidRDefault="00DA3C17" w:rsidP="00DA3C17">
      <w:pPr>
        <w:pStyle w:val="Geenafstand"/>
        <w:jc w:val="both"/>
        <w:rPr>
          <w:rFonts w:cs="Arial"/>
          <w:b/>
          <w:szCs w:val="18"/>
        </w:rPr>
      </w:pPr>
      <w:r w:rsidRPr="00594E56">
        <w:rPr>
          <w:rFonts w:cs="Arial"/>
          <w:b/>
          <w:szCs w:val="18"/>
        </w:rPr>
        <w:t xml:space="preserve">2. </w:t>
      </w:r>
      <w:r w:rsidR="005542D1" w:rsidRPr="00594E56">
        <w:rPr>
          <w:rFonts w:cs="Arial"/>
          <w:b/>
          <w:szCs w:val="18"/>
        </w:rPr>
        <w:t>Het resetten demonteren/herstellen van navigatiesystemen welke niet terug gezet kunnen worden naar fabrieksinstellingen.</w:t>
      </w:r>
    </w:p>
    <w:p w14:paraId="3449B03C" w14:textId="2CC1E056" w:rsidR="005542D1" w:rsidRPr="00594E56" w:rsidRDefault="005542D1" w:rsidP="005542D1">
      <w:pPr>
        <w:spacing w:after="240" w:line="240" w:lineRule="auto"/>
        <w:rPr>
          <w:szCs w:val="18"/>
        </w:rPr>
      </w:pPr>
      <w:r w:rsidRPr="00594E56">
        <w:rPr>
          <w:szCs w:val="18"/>
        </w:rPr>
        <w:t>Er zijn voor het resetten demonteren/herstellen van navigatiesystemen</w:t>
      </w:r>
      <w:r w:rsidR="00FE374B">
        <w:rPr>
          <w:szCs w:val="18"/>
        </w:rPr>
        <w:t>,</w:t>
      </w:r>
      <w:r w:rsidRPr="00594E56">
        <w:rPr>
          <w:szCs w:val="18"/>
        </w:rPr>
        <w:t xml:space="preserve"> welke niet terug gezet kunnen worden naar fabrieksinstellingen</w:t>
      </w:r>
      <w:r w:rsidR="00FE374B">
        <w:rPr>
          <w:szCs w:val="18"/>
        </w:rPr>
        <w:t>,</w:t>
      </w:r>
      <w:r w:rsidR="00A252E2" w:rsidRPr="00594E56">
        <w:rPr>
          <w:szCs w:val="18"/>
        </w:rPr>
        <w:t xml:space="preserve"> in het verleden</w:t>
      </w:r>
      <w:r w:rsidRPr="00594E56">
        <w:rPr>
          <w:szCs w:val="18"/>
        </w:rPr>
        <w:t xml:space="preserve"> de onderstaande varianten</w:t>
      </w:r>
      <w:r w:rsidR="00A252E2" w:rsidRPr="00594E56">
        <w:rPr>
          <w:szCs w:val="18"/>
        </w:rPr>
        <w:t xml:space="preserve"> van werkzaamheden</w:t>
      </w:r>
      <w:r w:rsidRPr="00594E56">
        <w:rPr>
          <w:szCs w:val="18"/>
        </w:rPr>
        <w:t xml:space="preserve"> geconstateerd:</w:t>
      </w:r>
    </w:p>
    <w:p w14:paraId="09FAACBE" w14:textId="77777777" w:rsidR="005542D1" w:rsidRPr="00594E56" w:rsidRDefault="005542D1" w:rsidP="005542D1">
      <w:pPr>
        <w:pStyle w:val="Lijstalinea"/>
        <w:numPr>
          <w:ilvl w:val="0"/>
          <w:numId w:val="31"/>
        </w:numPr>
        <w:contextualSpacing/>
        <w:rPr>
          <w:rFonts w:ascii="Verdana" w:hAnsi="Verdana"/>
          <w:sz w:val="18"/>
          <w:szCs w:val="18"/>
        </w:rPr>
      </w:pPr>
      <w:r w:rsidRPr="00594E56">
        <w:rPr>
          <w:rFonts w:ascii="Verdana" w:hAnsi="Verdana"/>
          <w:sz w:val="18"/>
          <w:szCs w:val="18"/>
        </w:rPr>
        <w:t>Sleutel inlezen / navigatiesysteem resetten;</w:t>
      </w:r>
    </w:p>
    <w:p w14:paraId="70C1AF51" w14:textId="77777777" w:rsidR="005542D1" w:rsidRPr="00594E56" w:rsidRDefault="005542D1" w:rsidP="005542D1">
      <w:pPr>
        <w:pStyle w:val="Lijstalinea"/>
        <w:numPr>
          <w:ilvl w:val="0"/>
          <w:numId w:val="31"/>
        </w:numPr>
        <w:contextualSpacing/>
        <w:rPr>
          <w:rFonts w:ascii="Verdana" w:hAnsi="Verdana"/>
          <w:sz w:val="18"/>
          <w:szCs w:val="18"/>
        </w:rPr>
      </w:pPr>
      <w:r w:rsidRPr="00594E56">
        <w:rPr>
          <w:rFonts w:ascii="Verdana" w:hAnsi="Verdana"/>
          <w:sz w:val="18"/>
          <w:szCs w:val="18"/>
        </w:rPr>
        <w:t xml:space="preserve">Sleutel inlezen / navigatiesysteem demonteren; </w:t>
      </w:r>
    </w:p>
    <w:p w14:paraId="516F9C67" w14:textId="77777777" w:rsidR="005542D1" w:rsidRPr="00594E56" w:rsidRDefault="005542D1" w:rsidP="005542D1">
      <w:pPr>
        <w:pStyle w:val="Lijstalinea"/>
        <w:numPr>
          <w:ilvl w:val="0"/>
          <w:numId w:val="31"/>
        </w:numPr>
        <w:contextualSpacing/>
        <w:rPr>
          <w:rFonts w:ascii="Verdana" w:hAnsi="Verdana"/>
          <w:sz w:val="18"/>
          <w:szCs w:val="18"/>
        </w:rPr>
      </w:pPr>
      <w:r w:rsidRPr="00594E56">
        <w:rPr>
          <w:rFonts w:ascii="Verdana" w:hAnsi="Verdana"/>
          <w:sz w:val="18"/>
          <w:szCs w:val="18"/>
        </w:rPr>
        <w:t xml:space="preserve">Sleutel inlezen / navigatiesysteem demonteren / </w:t>
      </w:r>
      <w:r w:rsidR="00594E56">
        <w:rPr>
          <w:rFonts w:ascii="Verdana" w:hAnsi="Verdana"/>
          <w:sz w:val="18"/>
          <w:szCs w:val="18"/>
        </w:rPr>
        <w:t>een ander (</w:t>
      </w:r>
      <w:r w:rsidRPr="00594E56">
        <w:rPr>
          <w:rFonts w:ascii="Verdana" w:hAnsi="Verdana"/>
          <w:sz w:val="18"/>
          <w:szCs w:val="18"/>
        </w:rPr>
        <w:t>nieuw</w:t>
      </w:r>
      <w:r w:rsidR="00594E56">
        <w:rPr>
          <w:rFonts w:ascii="Verdana" w:hAnsi="Verdana"/>
          <w:sz w:val="18"/>
          <w:szCs w:val="18"/>
        </w:rPr>
        <w:t xml:space="preserve"> of gebruikt)</w:t>
      </w:r>
      <w:r w:rsidRPr="00594E56">
        <w:rPr>
          <w:rFonts w:ascii="Verdana" w:hAnsi="Verdana"/>
          <w:sz w:val="18"/>
          <w:szCs w:val="18"/>
        </w:rPr>
        <w:t xml:space="preserve"> systeem monteren;</w:t>
      </w:r>
    </w:p>
    <w:p w14:paraId="41CFFD80" w14:textId="77777777" w:rsidR="005542D1" w:rsidRPr="00594E56" w:rsidRDefault="005542D1" w:rsidP="00D03A15">
      <w:pPr>
        <w:pStyle w:val="Lijstalinea"/>
        <w:numPr>
          <w:ilvl w:val="0"/>
          <w:numId w:val="31"/>
        </w:numPr>
        <w:contextualSpacing/>
        <w:rPr>
          <w:rFonts w:ascii="Verdana" w:hAnsi="Verdana"/>
          <w:sz w:val="18"/>
          <w:szCs w:val="18"/>
        </w:rPr>
      </w:pPr>
      <w:r w:rsidRPr="00594E56">
        <w:rPr>
          <w:rFonts w:ascii="Verdana" w:hAnsi="Verdana"/>
          <w:sz w:val="18"/>
          <w:szCs w:val="18"/>
        </w:rPr>
        <w:t>Alleen demonteren van het navigatiesysteem;</w:t>
      </w:r>
    </w:p>
    <w:p w14:paraId="633CE86C" w14:textId="77777777" w:rsidR="005542D1" w:rsidRPr="00594E56" w:rsidRDefault="005542D1" w:rsidP="00D03A15">
      <w:pPr>
        <w:pStyle w:val="Lijstalinea"/>
        <w:numPr>
          <w:ilvl w:val="0"/>
          <w:numId w:val="31"/>
        </w:numPr>
        <w:contextualSpacing/>
        <w:rPr>
          <w:rFonts w:ascii="Verdana" w:hAnsi="Verdana"/>
          <w:szCs w:val="18"/>
        </w:rPr>
      </w:pPr>
      <w:r w:rsidRPr="00594E56">
        <w:rPr>
          <w:rFonts w:ascii="Verdana" w:hAnsi="Verdana"/>
          <w:sz w:val="18"/>
          <w:szCs w:val="18"/>
        </w:rPr>
        <w:t xml:space="preserve">Demonteren van het navigatiesysteem / </w:t>
      </w:r>
      <w:r w:rsidR="000627DE">
        <w:rPr>
          <w:rFonts w:ascii="Verdana" w:hAnsi="Verdana"/>
          <w:sz w:val="18"/>
          <w:szCs w:val="18"/>
        </w:rPr>
        <w:t>een ander (</w:t>
      </w:r>
      <w:r w:rsidRPr="00594E56">
        <w:rPr>
          <w:rFonts w:ascii="Verdana" w:hAnsi="Verdana"/>
          <w:sz w:val="18"/>
          <w:szCs w:val="18"/>
        </w:rPr>
        <w:t>nieuw</w:t>
      </w:r>
      <w:r w:rsidR="000627DE">
        <w:rPr>
          <w:rFonts w:ascii="Verdana" w:hAnsi="Verdana"/>
          <w:sz w:val="18"/>
          <w:szCs w:val="18"/>
        </w:rPr>
        <w:t xml:space="preserve"> of gebruikt)</w:t>
      </w:r>
      <w:r w:rsidRPr="00594E56">
        <w:rPr>
          <w:rFonts w:ascii="Verdana" w:hAnsi="Verdana"/>
          <w:sz w:val="18"/>
          <w:szCs w:val="18"/>
        </w:rPr>
        <w:t xml:space="preserve"> systeem monteren.</w:t>
      </w:r>
      <w:r w:rsidRPr="00594E56">
        <w:rPr>
          <w:rFonts w:ascii="Verdana" w:hAnsi="Verdana"/>
          <w:szCs w:val="18"/>
        </w:rPr>
        <w:br/>
      </w:r>
    </w:p>
    <w:p w14:paraId="32AD57AB" w14:textId="07AB486D" w:rsidR="005542D1" w:rsidRPr="00594E56" w:rsidRDefault="005542D1" w:rsidP="005542D1">
      <w:pPr>
        <w:pStyle w:val="Geenafstand"/>
        <w:jc w:val="both"/>
        <w:rPr>
          <w:rFonts w:cs="Arial"/>
          <w:szCs w:val="18"/>
        </w:rPr>
      </w:pPr>
      <w:r w:rsidRPr="00594E56">
        <w:rPr>
          <w:rFonts w:cs="Arial"/>
          <w:szCs w:val="18"/>
        </w:rPr>
        <w:t xml:space="preserve">Deze voertuigen staan in Bleiswijk, Soesterberg of Hoogeveen. </w:t>
      </w:r>
      <w:r w:rsidR="00DA3C17" w:rsidRPr="00594E56">
        <w:rPr>
          <w:rFonts w:cs="Arial"/>
          <w:szCs w:val="18"/>
        </w:rPr>
        <w:t xml:space="preserve">Naar verwachting gaat het </w:t>
      </w:r>
      <w:r w:rsidR="00A252E2" w:rsidRPr="00594E56">
        <w:rPr>
          <w:rFonts w:cs="Arial"/>
          <w:szCs w:val="18"/>
        </w:rPr>
        <w:t xml:space="preserve">in totaal </w:t>
      </w:r>
      <w:r w:rsidR="00DA3C17" w:rsidRPr="00594E56">
        <w:rPr>
          <w:rFonts w:cs="Arial"/>
          <w:szCs w:val="18"/>
        </w:rPr>
        <w:t xml:space="preserve">om ca. </w:t>
      </w:r>
      <w:r w:rsidRPr="00594E56">
        <w:rPr>
          <w:rFonts w:cs="Arial"/>
          <w:szCs w:val="18"/>
        </w:rPr>
        <w:t>120 tot 150 voertuigen per jaar.</w:t>
      </w:r>
    </w:p>
    <w:p w14:paraId="3F090C32" w14:textId="77777777" w:rsidR="00A14F6A" w:rsidRPr="00594E56" w:rsidRDefault="005542D1" w:rsidP="00DA3C17">
      <w:pPr>
        <w:pStyle w:val="Standaardinspringing"/>
        <w:ind w:left="0"/>
      </w:pPr>
      <w:r w:rsidRPr="00594E56">
        <w:t xml:space="preserve">                                                       </w:t>
      </w:r>
      <w:r w:rsidR="00DA3C17" w:rsidRPr="00594E56">
        <w:t xml:space="preserve">                               </w:t>
      </w:r>
    </w:p>
    <w:p w14:paraId="5925A22B" w14:textId="77777777" w:rsidR="00A14F6A" w:rsidRPr="00594E56" w:rsidRDefault="00A14F6A" w:rsidP="00A14F6A">
      <w:pPr>
        <w:pStyle w:val="Geenafstand"/>
        <w:jc w:val="both"/>
      </w:pPr>
      <w:r w:rsidRPr="00594E56">
        <w:t>De aanbesteding gaat dus om:</w:t>
      </w:r>
    </w:p>
    <w:p w14:paraId="13CB3AD1" w14:textId="46AC0894" w:rsidR="00A14F6A" w:rsidRPr="00594E56" w:rsidRDefault="00A14F6A" w:rsidP="00A14F6A">
      <w:pPr>
        <w:pStyle w:val="Geenafstand"/>
        <w:numPr>
          <w:ilvl w:val="0"/>
          <w:numId w:val="32"/>
        </w:numPr>
        <w:jc w:val="both"/>
      </w:pPr>
      <w:r w:rsidRPr="00594E56">
        <w:t>Het herstellen van voertuigen welke verborgen ruimtes hebben, welke herstel</w:t>
      </w:r>
      <w:r w:rsidR="002A2F92">
        <w:t>d</w:t>
      </w:r>
      <w:r w:rsidRPr="00594E56">
        <w:t xml:space="preserve"> moeten worden naar af fabriek;</w:t>
      </w:r>
    </w:p>
    <w:p w14:paraId="769C2CAE" w14:textId="77777777" w:rsidR="006173DA" w:rsidRPr="00594E56" w:rsidRDefault="00A14F6A" w:rsidP="00DA3C17">
      <w:pPr>
        <w:pStyle w:val="Geenafstand"/>
        <w:numPr>
          <w:ilvl w:val="0"/>
          <w:numId w:val="32"/>
        </w:numPr>
        <w:jc w:val="both"/>
        <w:rPr>
          <w:rFonts w:cs="Arial"/>
          <w:szCs w:val="18"/>
        </w:rPr>
      </w:pPr>
      <w:r w:rsidRPr="00594E56">
        <w:rPr>
          <w:rFonts w:cs="Arial"/>
          <w:szCs w:val="18"/>
        </w:rPr>
        <w:t xml:space="preserve">Het resetten demonteren/herstellen van navigatiesystemen welke niet terug gezet kunnen worden naar fabrieksinstellingen d.m.v. de varianten zoals beschreven in </w:t>
      </w:r>
      <w:r w:rsidR="002D76FF" w:rsidRPr="00594E56">
        <w:rPr>
          <w:rFonts w:cs="Arial"/>
          <w:szCs w:val="18"/>
        </w:rPr>
        <w:t>bijlage 1 Specificatie van de opdracht</w:t>
      </w:r>
      <w:r w:rsidRPr="00594E56">
        <w:rPr>
          <w:rFonts w:cs="Arial"/>
          <w:szCs w:val="18"/>
        </w:rPr>
        <w:t>.</w:t>
      </w:r>
    </w:p>
    <w:p w14:paraId="606AF75C" w14:textId="77777777" w:rsidR="00DA3C17" w:rsidRPr="00594E56" w:rsidRDefault="00DA3C17" w:rsidP="00DA3C17">
      <w:pPr>
        <w:pStyle w:val="Geenafstand"/>
        <w:ind w:left="720"/>
        <w:jc w:val="both"/>
        <w:rPr>
          <w:rFonts w:cs="Arial"/>
          <w:szCs w:val="18"/>
        </w:rPr>
      </w:pPr>
    </w:p>
    <w:p w14:paraId="02A070D9" w14:textId="77777777" w:rsidR="00DA3C17" w:rsidRDefault="00DA3C17" w:rsidP="00FB5C9B">
      <w:pPr>
        <w:spacing w:after="0" w:line="276" w:lineRule="auto"/>
        <w:rPr>
          <w:rFonts w:cs="Arial"/>
          <w:szCs w:val="18"/>
        </w:rPr>
      </w:pPr>
      <w:r w:rsidRPr="00594E56">
        <w:rPr>
          <w:rFonts w:cs="Arial"/>
          <w:szCs w:val="18"/>
        </w:rPr>
        <w:t>Uitgangspunt is dat het schadeherstelbedrijf de voertuigen haalt en brengt.</w:t>
      </w:r>
    </w:p>
    <w:p w14:paraId="6015E1F0" w14:textId="77777777" w:rsidR="002D76FF" w:rsidRDefault="002D76FF" w:rsidP="00FB5C9B">
      <w:pPr>
        <w:spacing w:after="0" w:line="276" w:lineRule="auto"/>
        <w:rPr>
          <w:rFonts w:cs="Arial"/>
          <w:szCs w:val="18"/>
        </w:rPr>
      </w:pPr>
    </w:p>
    <w:p w14:paraId="42899B5E" w14:textId="77777777" w:rsidR="002D76FF" w:rsidRPr="007E3B75" w:rsidRDefault="002D76FF" w:rsidP="00FB5C9B">
      <w:pPr>
        <w:spacing w:after="0" w:line="276" w:lineRule="auto"/>
        <w:rPr>
          <w:szCs w:val="18"/>
        </w:rPr>
      </w:pPr>
      <w:r w:rsidRPr="00441870">
        <w:rPr>
          <w:rFonts w:cs="Arial"/>
          <w:szCs w:val="18"/>
        </w:rPr>
        <w:t>De bovengenoemde aantallen zijn indicatief</w:t>
      </w:r>
      <w:r w:rsidR="00296394" w:rsidRPr="00441870">
        <w:rPr>
          <w:rFonts w:cs="Arial"/>
          <w:szCs w:val="18"/>
        </w:rPr>
        <w:t>, gebaseerd op realistische inschatting. Inschrijver kan hier geen rechten aan ontlenen.</w:t>
      </w:r>
    </w:p>
    <w:p w14:paraId="341A3433" w14:textId="77777777" w:rsidR="00DA3C17" w:rsidRPr="007E3B75" w:rsidRDefault="00DA3C17" w:rsidP="00FB5C9B">
      <w:pPr>
        <w:spacing w:after="0" w:line="276" w:lineRule="auto"/>
        <w:rPr>
          <w:szCs w:val="18"/>
        </w:rPr>
      </w:pPr>
    </w:p>
    <w:p w14:paraId="6C515434" w14:textId="77777777" w:rsidR="00101CC0" w:rsidRPr="007E3B75" w:rsidRDefault="00101CC0" w:rsidP="00FB5C9B">
      <w:pPr>
        <w:spacing w:after="0" w:line="276" w:lineRule="auto"/>
        <w:rPr>
          <w:szCs w:val="18"/>
        </w:rPr>
      </w:pPr>
      <w:r w:rsidRPr="007E3B75">
        <w:rPr>
          <w:szCs w:val="18"/>
        </w:rPr>
        <w:t>Voor een</w:t>
      </w:r>
      <w:r w:rsidR="005542D1" w:rsidRPr="007E3B75">
        <w:rPr>
          <w:szCs w:val="18"/>
        </w:rPr>
        <w:t xml:space="preserve"> verdere</w:t>
      </w:r>
      <w:r w:rsidR="00D445A6" w:rsidRPr="007E3B75">
        <w:rPr>
          <w:szCs w:val="18"/>
        </w:rPr>
        <w:t xml:space="preserve"> omschrijving van de O</w:t>
      </w:r>
      <w:r w:rsidRPr="007E3B75">
        <w:rPr>
          <w:szCs w:val="18"/>
        </w:rPr>
        <w:t xml:space="preserve">pdracht wordt verwezen naar </w:t>
      </w:r>
      <w:r w:rsidR="008A4B49" w:rsidRPr="007E3B75">
        <w:rPr>
          <w:szCs w:val="18"/>
        </w:rPr>
        <w:t>b</w:t>
      </w:r>
      <w:r w:rsidR="00F37CD4" w:rsidRPr="007E3B75">
        <w:rPr>
          <w:szCs w:val="18"/>
        </w:rPr>
        <w:t>ijlage 1 Specificatie van de o</w:t>
      </w:r>
      <w:r w:rsidRPr="007E3B75">
        <w:rPr>
          <w:szCs w:val="18"/>
        </w:rPr>
        <w:t>pdracht.</w:t>
      </w:r>
    </w:p>
    <w:p w14:paraId="07183A44" w14:textId="77777777" w:rsidR="001C28B7" w:rsidRPr="007E3B75" w:rsidRDefault="00375615" w:rsidP="00FB5C9B">
      <w:pPr>
        <w:spacing w:after="0" w:line="276" w:lineRule="auto"/>
        <w:rPr>
          <w:b/>
          <w:szCs w:val="18"/>
        </w:rPr>
      </w:pPr>
      <w:r w:rsidRPr="007E3B75">
        <w:rPr>
          <w:b/>
          <w:szCs w:val="18"/>
          <w:highlight w:val="lightGray"/>
        </w:rPr>
        <w:br/>
      </w:r>
      <w:r w:rsidR="001C28B7" w:rsidRPr="007E3B75">
        <w:rPr>
          <w:b/>
          <w:szCs w:val="18"/>
        </w:rPr>
        <w:t>Omvang van de Opdracht</w:t>
      </w:r>
    </w:p>
    <w:p w14:paraId="4780016B" w14:textId="77777777" w:rsidR="00797986" w:rsidRPr="007E3B75" w:rsidRDefault="00797986" w:rsidP="00797986">
      <w:pPr>
        <w:spacing w:after="0" w:line="276" w:lineRule="auto"/>
        <w:rPr>
          <w:szCs w:val="18"/>
          <w:highlight w:val="lightGray"/>
        </w:rPr>
      </w:pPr>
      <w:r w:rsidRPr="007E3B75">
        <w:rPr>
          <w:szCs w:val="18"/>
          <w:highlight w:val="lightGray"/>
        </w:rPr>
        <w:br/>
      </w:r>
      <w:r w:rsidRPr="007E3B75">
        <w:rPr>
          <w:szCs w:val="18"/>
        </w:rPr>
        <w:t xml:space="preserve">De omvang van de Opdracht is voor de </w:t>
      </w:r>
      <w:r w:rsidR="00A252E2" w:rsidRPr="007E3B75">
        <w:rPr>
          <w:szCs w:val="18"/>
        </w:rPr>
        <w:t xml:space="preserve">totale </w:t>
      </w:r>
      <w:r w:rsidRPr="007E3B75">
        <w:rPr>
          <w:szCs w:val="18"/>
        </w:rPr>
        <w:t xml:space="preserve">duur van de </w:t>
      </w:r>
      <w:r w:rsidR="00A252E2" w:rsidRPr="007E3B75">
        <w:rPr>
          <w:szCs w:val="18"/>
        </w:rPr>
        <w:t>raam</w:t>
      </w:r>
      <w:r w:rsidRPr="007E3B75">
        <w:rPr>
          <w:szCs w:val="18"/>
        </w:rPr>
        <w:t>overeenkomst geraamd op</w:t>
      </w:r>
      <w:r w:rsidR="00A14F6A" w:rsidRPr="007E3B75">
        <w:rPr>
          <w:szCs w:val="18"/>
        </w:rPr>
        <w:t xml:space="preserve"> €2.040.500,- exclusief btw.</w:t>
      </w:r>
    </w:p>
    <w:p w14:paraId="14C340FD" w14:textId="77777777" w:rsidR="00FB5C9B" w:rsidRPr="007E3B75" w:rsidRDefault="00FB5C9B" w:rsidP="00FB5C9B">
      <w:pPr>
        <w:spacing w:after="0" w:line="276" w:lineRule="auto"/>
        <w:rPr>
          <w:szCs w:val="18"/>
          <w:highlight w:val="lightGray"/>
        </w:rPr>
      </w:pPr>
    </w:p>
    <w:p w14:paraId="21A0D898" w14:textId="23FD3E9D" w:rsidR="00A2498A" w:rsidRPr="007E3B75" w:rsidRDefault="0024384C" w:rsidP="001C28B7">
      <w:pPr>
        <w:spacing w:after="0" w:line="276" w:lineRule="auto"/>
        <w:rPr>
          <w:szCs w:val="18"/>
        </w:rPr>
      </w:pPr>
      <w:r w:rsidRPr="007E3B75">
        <w:rPr>
          <w:szCs w:val="18"/>
        </w:rPr>
        <w:t xml:space="preserve">Omdat de </w:t>
      </w:r>
      <w:r w:rsidR="00625009" w:rsidRPr="007E3B75">
        <w:rPr>
          <w:szCs w:val="18"/>
        </w:rPr>
        <w:t>omvang van de Opdracht is geraamd</w:t>
      </w:r>
      <w:r w:rsidR="000B4056" w:rsidRPr="007E3B75">
        <w:rPr>
          <w:szCs w:val="18"/>
        </w:rPr>
        <w:t>,</w:t>
      </w:r>
      <w:r w:rsidR="00625009" w:rsidRPr="007E3B75">
        <w:rPr>
          <w:szCs w:val="18"/>
        </w:rPr>
        <w:t xml:space="preserve"> kunnen er geen rechten </w:t>
      </w:r>
      <w:r w:rsidR="00DB7B50" w:rsidRPr="007E3B75">
        <w:rPr>
          <w:szCs w:val="18"/>
        </w:rPr>
        <w:t xml:space="preserve">op daadwerkelijke afname </w:t>
      </w:r>
      <w:r w:rsidR="00625009" w:rsidRPr="007E3B75">
        <w:rPr>
          <w:szCs w:val="18"/>
        </w:rPr>
        <w:t xml:space="preserve">aan deze raming worden ontleend. </w:t>
      </w:r>
      <w:r w:rsidR="0019030E" w:rsidRPr="007E3B75">
        <w:rPr>
          <w:szCs w:val="18"/>
        </w:rPr>
        <w:t>Ook brengt de aard van een r</w:t>
      </w:r>
      <w:r w:rsidR="00D445A6" w:rsidRPr="007E3B75">
        <w:rPr>
          <w:szCs w:val="18"/>
        </w:rPr>
        <w:t>aamovereenkomst met zich mee dat het daadwerkelijk aantal bestellingen</w:t>
      </w:r>
      <w:r w:rsidR="00AF480F" w:rsidRPr="007E3B75">
        <w:rPr>
          <w:szCs w:val="18"/>
        </w:rPr>
        <w:t>/</w:t>
      </w:r>
      <w:r w:rsidR="00BE7F07" w:rsidRPr="007E3B75">
        <w:rPr>
          <w:szCs w:val="18"/>
        </w:rPr>
        <w:t>n</w:t>
      </w:r>
      <w:r w:rsidR="00AF480F" w:rsidRPr="007E3B75">
        <w:rPr>
          <w:szCs w:val="18"/>
        </w:rPr>
        <w:t xml:space="preserve">adere </w:t>
      </w:r>
      <w:r w:rsidR="00BE7F07" w:rsidRPr="007E3B75">
        <w:rPr>
          <w:szCs w:val="18"/>
        </w:rPr>
        <w:t>o</w:t>
      </w:r>
      <w:r w:rsidR="00AF480F" w:rsidRPr="007E3B75">
        <w:rPr>
          <w:szCs w:val="18"/>
        </w:rPr>
        <w:t>pdrachten</w:t>
      </w:r>
      <w:r w:rsidR="00D445A6" w:rsidRPr="007E3B75">
        <w:rPr>
          <w:szCs w:val="18"/>
        </w:rPr>
        <w:t xml:space="preserve"> onzeker is. </w:t>
      </w:r>
      <w:r w:rsidR="00625009" w:rsidRPr="007E3B75">
        <w:rPr>
          <w:szCs w:val="18"/>
        </w:rPr>
        <w:t xml:space="preserve">Wel geldt een maximale </w:t>
      </w:r>
      <w:r w:rsidR="00625009" w:rsidRPr="007E3B75">
        <w:rPr>
          <w:szCs w:val="18"/>
        </w:rPr>
        <w:lastRenderedPageBreak/>
        <w:t xml:space="preserve">waarde. </w:t>
      </w:r>
      <w:r w:rsidR="00817A77" w:rsidRPr="007E3B75">
        <w:rPr>
          <w:szCs w:val="18"/>
        </w:rPr>
        <w:t>W</w:t>
      </w:r>
      <w:r w:rsidR="00625009" w:rsidRPr="007E3B75">
        <w:rPr>
          <w:szCs w:val="18"/>
        </w:rPr>
        <w:t>anneer die maximale waarde is</w:t>
      </w:r>
      <w:r w:rsidR="00DB7B50" w:rsidRPr="007E3B75">
        <w:rPr>
          <w:szCs w:val="18"/>
        </w:rPr>
        <w:t xml:space="preserve"> of wordt</w:t>
      </w:r>
      <w:r w:rsidR="00625009" w:rsidRPr="007E3B75">
        <w:rPr>
          <w:szCs w:val="18"/>
        </w:rPr>
        <w:t xml:space="preserve"> bereikt </w:t>
      </w:r>
      <w:r w:rsidR="00817A77" w:rsidRPr="007E3B75">
        <w:rPr>
          <w:szCs w:val="18"/>
        </w:rPr>
        <w:t xml:space="preserve">is </w:t>
      </w:r>
      <w:r w:rsidR="0019030E" w:rsidRPr="007E3B75">
        <w:rPr>
          <w:szCs w:val="18"/>
        </w:rPr>
        <w:t>de r</w:t>
      </w:r>
      <w:r w:rsidR="00625009" w:rsidRPr="007E3B75">
        <w:rPr>
          <w:szCs w:val="18"/>
        </w:rPr>
        <w:t xml:space="preserve">aamovereenkomst </w:t>
      </w:r>
      <w:r w:rsidR="00EB6484" w:rsidRPr="007E3B75">
        <w:rPr>
          <w:i/>
          <w:szCs w:val="18"/>
        </w:rPr>
        <w:t>in principe</w:t>
      </w:r>
      <w:r w:rsidR="00441870">
        <w:rPr>
          <w:rStyle w:val="Voetnootmarkering"/>
          <w:i/>
          <w:szCs w:val="18"/>
        </w:rPr>
        <w:footnoteReference w:id="1"/>
      </w:r>
      <w:r w:rsidR="00EB6484" w:rsidRPr="007E3B75">
        <w:rPr>
          <w:szCs w:val="18"/>
        </w:rPr>
        <w:t xml:space="preserve"> </w:t>
      </w:r>
      <w:r w:rsidR="00625009" w:rsidRPr="007E3B75">
        <w:rPr>
          <w:szCs w:val="18"/>
        </w:rPr>
        <w:t xml:space="preserve">uitgeput </w:t>
      </w:r>
      <w:r w:rsidR="00DB7B50" w:rsidRPr="007E3B75">
        <w:rPr>
          <w:szCs w:val="18"/>
        </w:rPr>
        <w:t xml:space="preserve">en </w:t>
      </w:r>
      <w:r w:rsidR="00817A77" w:rsidRPr="007E3B75">
        <w:rPr>
          <w:szCs w:val="18"/>
        </w:rPr>
        <w:t xml:space="preserve">kan deze </w:t>
      </w:r>
      <w:r w:rsidR="00A4460C" w:rsidRPr="007E3B75">
        <w:rPr>
          <w:szCs w:val="18"/>
        </w:rPr>
        <w:t>o</w:t>
      </w:r>
      <w:r w:rsidR="00DB7B50" w:rsidRPr="007E3B75">
        <w:rPr>
          <w:szCs w:val="18"/>
        </w:rPr>
        <w:t xml:space="preserve">pgezegd </w:t>
      </w:r>
      <w:r w:rsidR="00A4460C" w:rsidRPr="007E3B75">
        <w:rPr>
          <w:szCs w:val="18"/>
        </w:rPr>
        <w:t xml:space="preserve">worden </w:t>
      </w:r>
      <w:r w:rsidR="00DB7B50" w:rsidRPr="007E3B75">
        <w:rPr>
          <w:szCs w:val="18"/>
        </w:rPr>
        <w:t xml:space="preserve">door </w:t>
      </w:r>
      <w:r w:rsidR="00BE7F07" w:rsidRPr="007E3B75">
        <w:rPr>
          <w:szCs w:val="18"/>
        </w:rPr>
        <w:t>o</w:t>
      </w:r>
      <w:r w:rsidR="00DB7B50" w:rsidRPr="007E3B75">
        <w:rPr>
          <w:szCs w:val="18"/>
        </w:rPr>
        <w:t>pdrachtgever</w:t>
      </w:r>
      <w:r w:rsidR="000B4056" w:rsidRPr="007E3B75">
        <w:rPr>
          <w:szCs w:val="18"/>
        </w:rPr>
        <w:t xml:space="preserve">. </w:t>
      </w:r>
    </w:p>
    <w:p w14:paraId="32A1F8EA" w14:textId="46A8790C" w:rsidR="00A4460C" w:rsidRPr="007E3B75" w:rsidRDefault="00DB7B50" w:rsidP="001C28B7">
      <w:pPr>
        <w:spacing w:after="0" w:line="276" w:lineRule="auto"/>
        <w:rPr>
          <w:szCs w:val="18"/>
        </w:rPr>
      </w:pPr>
      <w:r w:rsidRPr="007E3B75">
        <w:rPr>
          <w:szCs w:val="18"/>
        </w:rPr>
        <w:br/>
        <w:t>De maximale waarde van de Opdracht is bereken</w:t>
      </w:r>
      <w:r w:rsidR="0019030E" w:rsidRPr="007E3B75">
        <w:rPr>
          <w:szCs w:val="18"/>
        </w:rPr>
        <w:t>d over de maximale duur van de r</w:t>
      </w:r>
      <w:r w:rsidRPr="007E3B75">
        <w:rPr>
          <w:szCs w:val="18"/>
        </w:rPr>
        <w:t>aamovereenkomst inclusief de optie</w:t>
      </w:r>
      <w:r w:rsidR="00A4460C" w:rsidRPr="007E3B75">
        <w:rPr>
          <w:szCs w:val="18"/>
        </w:rPr>
        <w:t>s</w:t>
      </w:r>
      <w:r w:rsidRPr="007E3B75">
        <w:rPr>
          <w:szCs w:val="18"/>
        </w:rPr>
        <w:t xml:space="preserve"> </w:t>
      </w:r>
      <w:r w:rsidR="00A4460C" w:rsidRPr="007E3B75">
        <w:rPr>
          <w:szCs w:val="18"/>
        </w:rPr>
        <w:t>tot</w:t>
      </w:r>
      <w:r w:rsidRPr="007E3B75">
        <w:rPr>
          <w:szCs w:val="18"/>
        </w:rPr>
        <w:t xml:space="preserve"> verlenging en</w:t>
      </w:r>
      <w:r w:rsidR="0021718F" w:rsidRPr="007E3B75">
        <w:rPr>
          <w:szCs w:val="18"/>
        </w:rPr>
        <w:t xml:space="preserve"> bedraagt</w:t>
      </w:r>
      <w:r w:rsidRPr="007E3B75">
        <w:rPr>
          <w:szCs w:val="18"/>
        </w:rPr>
        <w:t xml:space="preserve"> </w:t>
      </w:r>
      <w:r w:rsidR="00A25B8D" w:rsidRPr="007E3B75">
        <w:rPr>
          <w:szCs w:val="18"/>
        </w:rPr>
        <w:t>€ 2.</w:t>
      </w:r>
      <w:r w:rsidR="00391174" w:rsidRPr="007E3B75">
        <w:rPr>
          <w:szCs w:val="18"/>
        </w:rPr>
        <w:t>040.5</w:t>
      </w:r>
      <w:r w:rsidR="00A25B8D" w:rsidRPr="007E3B75">
        <w:rPr>
          <w:szCs w:val="18"/>
        </w:rPr>
        <w:t xml:space="preserve">00,- </w:t>
      </w:r>
      <w:r w:rsidRPr="007E3B75">
        <w:rPr>
          <w:szCs w:val="18"/>
        </w:rPr>
        <w:t>exclusief BTW</w:t>
      </w:r>
      <w:r w:rsidR="00A25B8D" w:rsidRPr="007E3B75">
        <w:rPr>
          <w:szCs w:val="18"/>
        </w:rPr>
        <w:t>.</w:t>
      </w:r>
      <w:r w:rsidR="00A252E2" w:rsidRPr="007E3B75">
        <w:rPr>
          <w:szCs w:val="18"/>
        </w:rPr>
        <w:t xml:space="preserve"> Hiermee is de maximale waarde van de totale opdracht gelijk aan de geraamde waarde van de opdracht. </w:t>
      </w:r>
    </w:p>
    <w:p w14:paraId="0AD6FD9B" w14:textId="77777777" w:rsidR="008F2798" w:rsidRPr="007E3B75" w:rsidRDefault="008F2798" w:rsidP="001C28B7">
      <w:pPr>
        <w:spacing w:after="0" w:line="276" w:lineRule="auto"/>
        <w:rPr>
          <w:szCs w:val="18"/>
        </w:rPr>
      </w:pPr>
    </w:p>
    <w:p w14:paraId="4B6609E8" w14:textId="77777777" w:rsidR="0016654B" w:rsidRPr="007E3B75" w:rsidRDefault="0016654B">
      <w:pPr>
        <w:spacing w:after="0" w:line="276" w:lineRule="auto"/>
      </w:pPr>
    </w:p>
    <w:p w14:paraId="2496E3B9" w14:textId="77777777" w:rsidR="00362013" w:rsidRPr="007E3B75" w:rsidRDefault="00BA1662" w:rsidP="00FB5C9B">
      <w:pPr>
        <w:pStyle w:val="Kop2"/>
        <w:spacing w:before="0" w:line="276" w:lineRule="auto"/>
      </w:pPr>
      <w:bookmarkStart w:id="10" w:name="_Toc98765179"/>
      <w:r w:rsidRPr="007E3B75">
        <w:t>Motivering in het kader van de Aanbestedingswet</w:t>
      </w:r>
      <w:r w:rsidR="00A836B9" w:rsidRPr="007E3B75">
        <w:t xml:space="preserve"> </w:t>
      </w:r>
      <w:r w:rsidR="0040790B" w:rsidRPr="007E3B75">
        <w:t>2012</w:t>
      </w:r>
      <w:bookmarkEnd w:id="10"/>
    </w:p>
    <w:p w14:paraId="4BAAECE6" w14:textId="77777777" w:rsidR="00AF07B8" w:rsidRPr="007E3B75" w:rsidRDefault="00AF07B8">
      <w:pPr>
        <w:spacing w:after="0" w:line="276" w:lineRule="auto"/>
        <w:rPr>
          <w:szCs w:val="18"/>
          <w:highlight w:val="yellow"/>
        </w:rPr>
      </w:pPr>
    </w:p>
    <w:p w14:paraId="774F1256" w14:textId="77777777" w:rsidR="00A2498A" w:rsidRPr="007E3B75" w:rsidRDefault="00A25B8D" w:rsidP="00A25B8D">
      <w:pPr>
        <w:spacing w:line="276" w:lineRule="auto"/>
        <w:rPr>
          <w:szCs w:val="18"/>
        </w:rPr>
      </w:pPr>
      <w:r w:rsidRPr="00594E56">
        <w:rPr>
          <w:szCs w:val="18"/>
        </w:rPr>
        <w:t>De aanbestedende dienst heeft een weloverwogen beslissing gemaakt om de Opdracht als één geheel in de markt te zetten. Naar het oordeel van de aanbestedende dienst is er geen sprake van samenvoegen van meerdere opdrachten, maar van één opdracht. De samenstelling van de markt</w:t>
      </w:r>
      <w:r w:rsidRPr="00153FC2">
        <w:rPr>
          <w:szCs w:val="18"/>
        </w:rPr>
        <w:t xml:space="preserve"> volgens het gedane markt</w:t>
      </w:r>
      <w:r w:rsidR="007A5380" w:rsidRPr="00153FC2">
        <w:rPr>
          <w:szCs w:val="18"/>
        </w:rPr>
        <w:t xml:space="preserve">verkenning </w:t>
      </w:r>
      <w:r w:rsidRPr="00153FC2">
        <w:rPr>
          <w:szCs w:val="18"/>
        </w:rPr>
        <w:t>geeft blijk dat er geen beperkingen zijn voor de markt. De landelijke gevraagde dienstverlening is geen beperking gebleken</w:t>
      </w:r>
      <w:r w:rsidR="00D77CD9" w:rsidRPr="00153FC2">
        <w:rPr>
          <w:szCs w:val="18"/>
        </w:rPr>
        <w:t>,</w:t>
      </w:r>
      <w:r w:rsidRPr="00153FC2">
        <w:rPr>
          <w:szCs w:val="18"/>
        </w:rPr>
        <w:t xml:space="preserve"> doordat MKB onder landelijk opererende organisaties de samenwerking opzoeken. Verder wenst Domeinen Roerende Zaken</w:t>
      </w:r>
      <w:r w:rsidRPr="007E3B75">
        <w:rPr>
          <w:szCs w:val="18"/>
        </w:rPr>
        <w:t xml:space="preserve"> een eenduidige, praktische en efficiënte werkwijze voor Schadeherstel</w:t>
      </w:r>
      <w:r w:rsidR="008E1525" w:rsidRPr="007E3B75">
        <w:rPr>
          <w:szCs w:val="18"/>
        </w:rPr>
        <w:t xml:space="preserve"> gelet op de samenhang van de opdrachten</w:t>
      </w:r>
      <w:r w:rsidRPr="007E3B75">
        <w:rPr>
          <w:szCs w:val="18"/>
        </w:rPr>
        <w:t>. Er is daarom gekozen om de aanbesteding niet in percelen op te delen.</w:t>
      </w:r>
      <w:r w:rsidR="00D77CD9" w:rsidRPr="007E3B75">
        <w:rPr>
          <w:szCs w:val="18"/>
        </w:rPr>
        <w:t xml:space="preserve"> </w:t>
      </w:r>
    </w:p>
    <w:p w14:paraId="2F7F64D4" w14:textId="77777777" w:rsidR="00A9416B" w:rsidRPr="007E3B75" w:rsidRDefault="00F37CD4" w:rsidP="00FB5C9B">
      <w:pPr>
        <w:pStyle w:val="Kop2"/>
        <w:spacing w:before="0" w:line="276" w:lineRule="auto"/>
      </w:pPr>
      <w:bookmarkStart w:id="11" w:name="_Toc98765180"/>
      <w:r w:rsidRPr="007E3B75">
        <w:t>Specificatie van de o</w:t>
      </w:r>
      <w:r w:rsidR="003F7951" w:rsidRPr="007E3B75">
        <w:t>pdracht</w:t>
      </w:r>
      <w:bookmarkEnd w:id="11"/>
    </w:p>
    <w:p w14:paraId="454BEEF5" w14:textId="77777777" w:rsidR="00A25B8D" w:rsidRPr="007E3B75" w:rsidRDefault="006E5AD4" w:rsidP="00A25B8D">
      <w:pPr>
        <w:spacing w:after="0" w:line="276" w:lineRule="auto"/>
        <w:rPr>
          <w:szCs w:val="18"/>
        </w:rPr>
      </w:pPr>
      <w:r w:rsidRPr="007E3B75">
        <w:rPr>
          <w:szCs w:val="18"/>
        </w:rPr>
        <w:t xml:space="preserve">De op deze opdracht van toepassing zijnde </w:t>
      </w:r>
      <w:r w:rsidR="0019030E" w:rsidRPr="007E3B75">
        <w:rPr>
          <w:szCs w:val="18"/>
        </w:rPr>
        <w:t>e</w:t>
      </w:r>
      <w:r w:rsidR="0075380A" w:rsidRPr="007E3B75">
        <w:rPr>
          <w:szCs w:val="18"/>
        </w:rPr>
        <w:t>isen</w:t>
      </w:r>
      <w:r w:rsidRPr="007E3B75">
        <w:rPr>
          <w:szCs w:val="18"/>
        </w:rPr>
        <w:t xml:space="preserve"> staan v</w:t>
      </w:r>
      <w:r w:rsidR="0075380A" w:rsidRPr="007E3B75">
        <w:rPr>
          <w:szCs w:val="18"/>
        </w:rPr>
        <w:t xml:space="preserve">ermeld in bijlage </w:t>
      </w:r>
      <w:r w:rsidR="00E74466" w:rsidRPr="007E3B75">
        <w:rPr>
          <w:szCs w:val="18"/>
        </w:rPr>
        <w:t>1</w:t>
      </w:r>
      <w:r w:rsidR="00FE6038" w:rsidRPr="007E3B75">
        <w:rPr>
          <w:szCs w:val="18"/>
        </w:rPr>
        <w:t xml:space="preserve"> </w:t>
      </w:r>
      <w:r w:rsidR="0075380A" w:rsidRPr="007E3B75">
        <w:rPr>
          <w:szCs w:val="18"/>
        </w:rPr>
        <w:t>S</w:t>
      </w:r>
      <w:r w:rsidR="00F37CD4" w:rsidRPr="007E3B75">
        <w:rPr>
          <w:szCs w:val="18"/>
        </w:rPr>
        <w:t>pecificatie van de o</w:t>
      </w:r>
      <w:r w:rsidRPr="007E3B75">
        <w:rPr>
          <w:szCs w:val="18"/>
        </w:rPr>
        <w:t xml:space="preserve">pdracht. </w:t>
      </w:r>
    </w:p>
    <w:p w14:paraId="0D1B13F5" w14:textId="77777777" w:rsidR="00A25B8D" w:rsidRPr="007E3B75" w:rsidRDefault="00A25B8D">
      <w:pPr>
        <w:rPr>
          <w:szCs w:val="18"/>
        </w:rPr>
      </w:pPr>
      <w:r w:rsidRPr="007E3B75">
        <w:rPr>
          <w:szCs w:val="18"/>
        </w:rPr>
        <w:br w:type="page"/>
      </w:r>
    </w:p>
    <w:p w14:paraId="62D96782" w14:textId="77777777" w:rsidR="00E26A43" w:rsidRPr="007E3B75" w:rsidRDefault="004E5874" w:rsidP="008F2798">
      <w:pPr>
        <w:pStyle w:val="Kop1"/>
        <w:spacing w:before="0" w:line="276" w:lineRule="auto"/>
      </w:pPr>
      <w:bookmarkStart w:id="12" w:name="_Toc98765181"/>
      <w:r w:rsidRPr="007E3B75">
        <w:lastRenderedPageBreak/>
        <w:t xml:space="preserve">Uitsluitingsgronden en </w:t>
      </w:r>
      <w:r w:rsidR="00AE676D" w:rsidRPr="007E3B75">
        <w:t>g</w:t>
      </w:r>
      <w:r w:rsidR="002B5ECC" w:rsidRPr="007E3B75">
        <w:t>eschiktheidseisen</w:t>
      </w:r>
      <w:bookmarkEnd w:id="12"/>
    </w:p>
    <w:p w14:paraId="4964C755" w14:textId="77777777" w:rsidR="0075380A" w:rsidRPr="007E3B75" w:rsidRDefault="0075380A" w:rsidP="0019283B">
      <w:pPr>
        <w:spacing w:after="0" w:line="276" w:lineRule="auto"/>
      </w:pPr>
    </w:p>
    <w:p w14:paraId="3A3FF14E" w14:textId="77777777" w:rsidR="00AE676D" w:rsidRPr="007E3B75" w:rsidRDefault="00114809" w:rsidP="0019283B">
      <w:pPr>
        <w:spacing w:after="0" w:line="276" w:lineRule="auto"/>
      </w:pPr>
      <w:r w:rsidRPr="007E3B75">
        <w:t xml:space="preserve">U leest in dit hoofdstuk welke </w:t>
      </w:r>
      <w:r w:rsidR="00C760F0" w:rsidRPr="007E3B75">
        <w:t>e</w:t>
      </w:r>
      <w:r w:rsidR="00E24898" w:rsidRPr="007E3B75">
        <w:t xml:space="preserve">isen </w:t>
      </w:r>
      <w:r w:rsidR="0053649C" w:rsidRPr="007E3B75">
        <w:t xml:space="preserve">Aanbestedende dienst </w:t>
      </w:r>
      <w:r w:rsidR="00E24898" w:rsidRPr="007E3B75">
        <w:t>aan i</w:t>
      </w:r>
      <w:r w:rsidRPr="007E3B75">
        <w:t xml:space="preserve">nschrijvers stellen om te bepalen of een </w:t>
      </w:r>
      <w:r w:rsidR="00E24898" w:rsidRPr="007E3B75">
        <w:t>i</w:t>
      </w:r>
      <w:r w:rsidRPr="007E3B75">
        <w:t xml:space="preserve">nschrijver geschikt is om de Opdracht uit te voeren. </w:t>
      </w:r>
    </w:p>
    <w:p w14:paraId="4219069E" w14:textId="77777777" w:rsidR="00AE676D" w:rsidRPr="007E3B75" w:rsidRDefault="00AE676D" w:rsidP="0019283B">
      <w:pPr>
        <w:spacing w:after="0" w:line="276" w:lineRule="auto"/>
      </w:pPr>
    </w:p>
    <w:p w14:paraId="551FA799" w14:textId="77777777" w:rsidR="003B4D54" w:rsidRPr="007E3B75" w:rsidRDefault="00AE676D" w:rsidP="0019283B">
      <w:pPr>
        <w:pStyle w:val="Kop2"/>
        <w:spacing w:before="0" w:line="276" w:lineRule="auto"/>
      </w:pPr>
      <w:bookmarkStart w:id="13" w:name="_Toc98765182"/>
      <w:r w:rsidRPr="007E3B75">
        <w:t>Overzicht van</w:t>
      </w:r>
      <w:r w:rsidR="002075F2" w:rsidRPr="007E3B75">
        <w:t xml:space="preserve"> bewijsstukken inzake de</w:t>
      </w:r>
      <w:r w:rsidRPr="007E3B75">
        <w:t xml:space="preserve"> uitsluitingsgronden en geschiktheidseisen</w:t>
      </w:r>
      <w:bookmarkEnd w:id="13"/>
    </w:p>
    <w:p w14:paraId="3A6D8E5F" w14:textId="77777777" w:rsidR="0007054B" w:rsidRPr="007E3B75" w:rsidRDefault="00114809" w:rsidP="0019283B">
      <w:pPr>
        <w:spacing w:after="0" w:line="276" w:lineRule="auto"/>
        <w:rPr>
          <w:rFonts w:cs="Arial"/>
          <w:szCs w:val="18"/>
        </w:rPr>
      </w:pPr>
      <w:r w:rsidRPr="007E3B75">
        <w:t xml:space="preserve">We hanteren </w:t>
      </w:r>
      <w:r w:rsidR="00E24898" w:rsidRPr="007E3B75">
        <w:t>u</w:t>
      </w:r>
      <w:r w:rsidRPr="007E3B75">
        <w:t>itsluitingsgronden</w:t>
      </w:r>
      <w:r w:rsidR="00E24898" w:rsidRPr="007E3B75">
        <w:t xml:space="preserve"> </w:t>
      </w:r>
      <w:r w:rsidRPr="007E3B75">
        <w:t xml:space="preserve">en </w:t>
      </w:r>
      <w:r w:rsidR="00E24898" w:rsidRPr="007E3B75">
        <w:t>g</w:t>
      </w:r>
      <w:r w:rsidRPr="007E3B75">
        <w:t>eschiktheidseisen.</w:t>
      </w:r>
      <w:r w:rsidR="00AE676D" w:rsidRPr="007E3B75">
        <w:t xml:space="preserve"> </w:t>
      </w:r>
      <w:r w:rsidR="004B2F1D" w:rsidRPr="007E3B75">
        <w:rPr>
          <w:rFonts w:cs="Arial"/>
          <w:szCs w:val="18"/>
        </w:rPr>
        <w:t>In overzicht gaat het om het volgende</w:t>
      </w:r>
      <w:r w:rsidR="002075F2" w:rsidRPr="007E3B75">
        <w:rPr>
          <w:rFonts w:cs="Arial"/>
          <w:szCs w:val="18"/>
        </w:rPr>
        <w:t xml:space="preserve"> bewijsstukken</w:t>
      </w:r>
      <w:r w:rsidR="004B2F1D" w:rsidRPr="007E3B75">
        <w:rPr>
          <w:rFonts w:cs="Arial"/>
          <w:szCs w:val="18"/>
        </w:rPr>
        <w:t xml:space="preserve">: </w:t>
      </w:r>
    </w:p>
    <w:p w14:paraId="17FB9AAC" w14:textId="77777777" w:rsidR="00AE676D" w:rsidRPr="007E3B75" w:rsidRDefault="00AE676D">
      <w:pPr>
        <w:spacing w:after="0" w:line="276" w:lineRule="auto"/>
        <w:rPr>
          <w:rFonts w:cs="Arial"/>
          <w:szCs w:val="18"/>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26"/>
        <w:gridCol w:w="1701"/>
        <w:gridCol w:w="1559"/>
        <w:gridCol w:w="1418"/>
        <w:gridCol w:w="1814"/>
      </w:tblGrid>
      <w:tr w:rsidR="003B4D54" w:rsidRPr="007E3B75" w14:paraId="28E9B358" w14:textId="77777777" w:rsidTr="00737179">
        <w:tc>
          <w:tcPr>
            <w:tcW w:w="9469" w:type="dxa"/>
            <w:gridSpan w:val="6"/>
            <w:shd w:val="clear" w:color="auto" w:fill="00CCFF"/>
            <w:hideMark/>
          </w:tcPr>
          <w:p w14:paraId="2A6968E4" w14:textId="77777777" w:rsidR="004B2F1D" w:rsidRPr="007E3B75" w:rsidRDefault="004B2F1D" w:rsidP="00195EAA">
            <w:pPr>
              <w:spacing w:line="276" w:lineRule="auto"/>
              <w:rPr>
                <w:rFonts w:cs="Arial"/>
                <w:snapToGrid w:val="0"/>
                <w:szCs w:val="18"/>
                <w:highlight w:val="yellow"/>
              </w:rPr>
            </w:pPr>
            <w:r w:rsidRPr="007E3B75">
              <w:rPr>
                <w:rFonts w:cs="Arial"/>
                <w:b/>
                <w:bCs/>
                <w:kern w:val="32"/>
                <w:szCs w:val="18"/>
              </w:rPr>
              <w:t>Bewijsstukken - Uitsluitingsgronden</w:t>
            </w:r>
          </w:p>
        </w:tc>
      </w:tr>
      <w:tr w:rsidR="003B4D54" w:rsidRPr="007E3B75" w14:paraId="6051C3F0" w14:textId="77777777" w:rsidTr="00737179">
        <w:tc>
          <w:tcPr>
            <w:tcW w:w="851" w:type="dxa"/>
            <w:shd w:val="clear" w:color="auto" w:fill="00CCFF"/>
            <w:hideMark/>
          </w:tcPr>
          <w:p w14:paraId="2891F982" w14:textId="77777777" w:rsidR="004B2F1D" w:rsidRPr="007E3B75" w:rsidRDefault="004B2F1D" w:rsidP="00615906">
            <w:pPr>
              <w:spacing w:line="276" w:lineRule="auto"/>
              <w:rPr>
                <w:rFonts w:cs="Arial"/>
                <w:b/>
                <w:snapToGrid w:val="0"/>
                <w:szCs w:val="18"/>
              </w:rPr>
            </w:pPr>
            <w:r w:rsidRPr="007E3B75">
              <w:rPr>
                <w:rFonts w:cs="Arial"/>
                <w:b/>
                <w:snapToGrid w:val="0"/>
                <w:szCs w:val="18"/>
              </w:rPr>
              <w:t>Par</w:t>
            </w:r>
            <w:r w:rsidR="005F15FC" w:rsidRPr="007E3B75">
              <w:rPr>
                <w:rFonts w:cs="Arial"/>
                <w:b/>
                <w:snapToGrid w:val="0"/>
                <w:szCs w:val="18"/>
              </w:rPr>
              <w:t>.</w:t>
            </w:r>
          </w:p>
        </w:tc>
        <w:tc>
          <w:tcPr>
            <w:tcW w:w="2126" w:type="dxa"/>
            <w:shd w:val="clear" w:color="auto" w:fill="00CCFF"/>
            <w:hideMark/>
          </w:tcPr>
          <w:p w14:paraId="031DAF18" w14:textId="77777777" w:rsidR="004B2F1D" w:rsidRPr="007E3B75" w:rsidRDefault="004B2F1D" w:rsidP="00195EAA">
            <w:pPr>
              <w:spacing w:line="276" w:lineRule="auto"/>
              <w:rPr>
                <w:rFonts w:cs="Arial"/>
                <w:b/>
                <w:bCs/>
                <w:kern w:val="32"/>
                <w:szCs w:val="18"/>
              </w:rPr>
            </w:pPr>
            <w:r w:rsidRPr="007E3B75">
              <w:rPr>
                <w:rFonts w:cs="Arial"/>
                <w:b/>
                <w:bCs/>
                <w:kern w:val="32"/>
                <w:szCs w:val="18"/>
              </w:rPr>
              <w:t>Wat</w:t>
            </w:r>
          </w:p>
        </w:tc>
        <w:tc>
          <w:tcPr>
            <w:tcW w:w="1701" w:type="dxa"/>
            <w:shd w:val="clear" w:color="auto" w:fill="00CCFF"/>
            <w:hideMark/>
          </w:tcPr>
          <w:p w14:paraId="24D2EE68" w14:textId="77777777" w:rsidR="004B2F1D" w:rsidRPr="007E3B75" w:rsidRDefault="004B2F1D" w:rsidP="00195EAA">
            <w:pPr>
              <w:spacing w:before="100" w:beforeAutospacing="1" w:after="100" w:afterAutospacing="1" w:line="276" w:lineRule="auto"/>
              <w:rPr>
                <w:rFonts w:cs="Arial"/>
                <w:b/>
                <w:bCs/>
                <w:kern w:val="32"/>
                <w:szCs w:val="18"/>
              </w:rPr>
            </w:pPr>
            <w:r w:rsidRPr="007E3B75">
              <w:rPr>
                <w:rFonts w:cs="Arial"/>
                <w:b/>
                <w:bCs/>
                <w:kern w:val="32"/>
                <w:szCs w:val="18"/>
              </w:rPr>
              <w:t xml:space="preserve">Wanneer </w:t>
            </w:r>
          </w:p>
        </w:tc>
        <w:tc>
          <w:tcPr>
            <w:tcW w:w="4791" w:type="dxa"/>
            <w:gridSpan w:val="3"/>
            <w:shd w:val="clear" w:color="auto" w:fill="00CCFF"/>
            <w:hideMark/>
          </w:tcPr>
          <w:p w14:paraId="4B10D896" w14:textId="77777777" w:rsidR="004B2F1D" w:rsidRPr="007E3B75" w:rsidRDefault="004B2F1D" w:rsidP="00195EAA">
            <w:pPr>
              <w:spacing w:before="100" w:beforeAutospacing="1" w:after="100" w:afterAutospacing="1" w:line="276" w:lineRule="auto"/>
              <w:rPr>
                <w:rFonts w:cs="Arial"/>
                <w:b/>
                <w:bCs/>
                <w:kern w:val="32"/>
                <w:szCs w:val="18"/>
              </w:rPr>
            </w:pPr>
            <w:r w:rsidRPr="007E3B75">
              <w:rPr>
                <w:rFonts w:cs="Arial"/>
                <w:b/>
                <w:bCs/>
                <w:kern w:val="32"/>
                <w:szCs w:val="18"/>
              </w:rPr>
              <w:t>Wie</w:t>
            </w:r>
          </w:p>
        </w:tc>
      </w:tr>
      <w:tr w:rsidR="003B4D54" w:rsidRPr="007E3B75" w14:paraId="0E59484F" w14:textId="77777777" w:rsidTr="0053649C">
        <w:tc>
          <w:tcPr>
            <w:tcW w:w="851" w:type="dxa"/>
          </w:tcPr>
          <w:p w14:paraId="3BD6B909" w14:textId="77777777" w:rsidR="004B2F1D" w:rsidRPr="007E3B75" w:rsidRDefault="004B2F1D" w:rsidP="00BD110F">
            <w:pPr>
              <w:spacing w:line="240" w:lineRule="auto"/>
              <w:rPr>
                <w:rFonts w:cs="Arial"/>
                <w:snapToGrid w:val="0"/>
                <w:szCs w:val="18"/>
              </w:rPr>
            </w:pPr>
          </w:p>
        </w:tc>
        <w:tc>
          <w:tcPr>
            <w:tcW w:w="2126" w:type="dxa"/>
          </w:tcPr>
          <w:p w14:paraId="378568DC" w14:textId="77777777" w:rsidR="004B2F1D" w:rsidRPr="007E3B75" w:rsidRDefault="004B2F1D" w:rsidP="00BD110F">
            <w:pPr>
              <w:spacing w:line="240" w:lineRule="auto"/>
              <w:rPr>
                <w:rFonts w:cs="Arial"/>
                <w:snapToGrid w:val="0"/>
                <w:szCs w:val="18"/>
              </w:rPr>
            </w:pPr>
          </w:p>
        </w:tc>
        <w:tc>
          <w:tcPr>
            <w:tcW w:w="1701" w:type="dxa"/>
          </w:tcPr>
          <w:p w14:paraId="14148A8E" w14:textId="77777777" w:rsidR="004B2F1D" w:rsidRPr="007E3B75" w:rsidRDefault="004B2F1D" w:rsidP="00BD110F">
            <w:pPr>
              <w:spacing w:line="240" w:lineRule="auto"/>
              <w:rPr>
                <w:rFonts w:cs="Arial"/>
                <w:snapToGrid w:val="0"/>
                <w:szCs w:val="18"/>
              </w:rPr>
            </w:pPr>
          </w:p>
        </w:tc>
        <w:tc>
          <w:tcPr>
            <w:tcW w:w="1559" w:type="dxa"/>
            <w:hideMark/>
          </w:tcPr>
          <w:p w14:paraId="731419C3" w14:textId="77777777" w:rsidR="004B2F1D" w:rsidRPr="007E3B75" w:rsidRDefault="004B2F1D" w:rsidP="00BD110F">
            <w:pPr>
              <w:spacing w:line="240" w:lineRule="auto"/>
              <w:rPr>
                <w:rFonts w:cs="Arial"/>
                <w:b/>
                <w:bCs/>
                <w:kern w:val="32"/>
                <w:szCs w:val="18"/>
              </w:rPr>
            </w:pPr>
            <w:r w:rsidRPr="007E3B75">
              <w:rPr>
                <w:rFonts w:cs="Arial"/>
                <w:b/>
                <w:bCs/>
                <w:kern w:val="32"/>
                <w:szCs w:val="18"/>
              </w:rPr>
              <w:t xml:space="preserve">Zelfstandige </w:t>
            </w:r>
          </w:p>
          <w:p w14:paraId="652D462C" w14:textId="77777777" w:rsidR="004B2F1D" w:rsidRPr="007E3B75" w:rsidRDefault="004413A8" w:rsidP="00BD110F">
            <w:pPr>
              <w:spacing w:line="240" w:lineRule="auto"/>
              <w:rPr>
                <w:rFonts w:cs="Arial"/>
                <w:snapToGrid w:val="0"/>
                <w:szCs w:val="18"/>
              </w:rPr>
            </w:pPr>
            <w:r w:rsidRPr="007E3B75">
              <w:rPr>
                <w:rFonts w:cs="Arial"/>
                <w:b/>
                <w:bCs/>
                <w:kern w:val="32"/>
                <w:szCs w:val="18"/>
              </w:rPr>
              <w:t>i</w:t>
            </w:r>
            <w:r w:rsidR="004B2F1D" w:rsidRPr="007E3B75">
              <w:rPr>
                <w:rFonts w:cs="Arial"/>
                <w:b/>
                <w:bCs/>
                <w:kern w:val="32"/>
                <w:szCs w:val="18"/>
              </w:rPr>
              <w:t>nschrijver</w:t>
            </w:r>
          </w:p>
        </w:tc>
        <w:tc>
          <w:tcPr>
            <w:tcW w:w="1418" w:type="dxa"/>
            <w:hideMark/>
          </w:tcPr>
          <w:p w14:paraId="14E9FB66" w14:textId="77777777" w:rsidR="004B2F1D" w:rsidRPr="007E3B75" w:rsidRDefault="004B2F1D" w:rsidP="00BD110F">
            <w:pPr>
              <w:spacing w:line="240" w:lineRule="auto"/>
              <w:rPr>
                <w:rFonts w:cs="Arial"/>
                <w:snapToGrid w:val="0"/>
                <w:szCs w:val="18"/>
              </w:rPr>
            </w:pPr>
            <w:r w:rsidRPr="007E3B75">
              <w:rPr>
                <w:rFonts w:cs="Arial"/>
                <w:b/>
                <w:bCs/>
                <w:kern w:val="32"/>
                <w:szCs w:val="18"/>
              </w:rPr>
              <w:t>Samen</w:t>
            </w:r>
            <w:r w:rsidR="00882873" w:rsidRPr="007E3B75">
              <w:rPr>
                <w:rFonts w:cs="Arial"/>
                <w:b/>
                <w:bCs/>
                <w:kern w:val="32"/>
                <w:szCs w:val="18"/>
              </w:rPr>
              <w:t>-</w:t>
            </w:r>
            <w:r w:rsidRPr="007E3B75">
              <w:rPr>
                <w:rFonts w:cs="Arial"/>
                <w:b/>
                <w:bCs/>
                <w:kern w:val="32"/>
                <w:szCs w:val="18"/>
              </w:rPr>
              <w:t>werkings-verband</w:t>
            </w:r>
            <w:r w:rsidR="003B4D54" w:rsidRPr="007E3B75">
              <w:rPr>
                <w:rFonts w:cs="Arial"/>
                <w:b/>
                <w:bCs/>
                <w:kern w:val="32"/>
                <w:szCs w:val="18"/>
              </w:rPr>
              <w:t>,</w:t>
            </w:r>
            <w:r w:rsidRPr="007E3B75">
              <w:rPr>
                <w:rFonts w:cs="Arial"/>
                <w:b/>
                <w:bCs/>
                <w:kern w:val="32"/>
                <w:szCs w:val="18"/>
              </w:rPr>
              <w:t xml:space="preserve"> par</w:t>
            </w:r>
            <w:r w:rsidR="003B4D54" w:rsidRPr="007E3B75">
              <w:rPr>
                <w:rFonts w:cs="Arial"/>
                <w:b/>
                <w:bCs/>
                <w:kern w:val="32"/>
                <w:szCs w:val="18"/>
              </w:rPr>
              <w:t>.</w:t>
            </w:r>
            <w:r w:rsidRPr="007E3B75">
              <w:rPr>
                <w:rFonts w:cs="Arial"/>
                <w:b/>
                <w:bCs/>
                <w:kern w:val="32"/>
                <w:szCs w:val="18"/>
              </w:rPr>
              <w:t xml:space="preserve"> </w:t>
            </w:r>
            <w:r w:rsidR="00E74466" w:rsidRPr="007E3B75">
              <w:rPr>
                <w:rFonts w:cs="Arial"/>
                <w:b/>
                <w:bCs/>
                <w:kern w:val="32"/>
                <w:szCs w:val="18"/>
              </w:rPr>
              <w:t>5.1.</w:t>
            </w:r>
            <w:r w:rsidRPr="007E3B75">
              <w:rPr>
                <w:rFonts w:cs="Arial"/>
                <w:b/>
                <w:bCs/>
                <w:kern w:val="32"/>
                <w:szCs w:val="18"/>
              </w:rPr>
              <w:t>2</w:t>
            </w:r>
          </w:p>
        </w:tc>
        <w:tc>
          <w:tcPr>
            <w:tcW w:w="1814" w:type="dxa"/>
            <w:hideMark/>
          </w:tcPr>
          <w:p w14:paraId="6F5E43BB" w14:textId="77777777" w:rsidR="004B2F1D" w:rsidRPr="007E3B75" w:rsidRDefault="00143A19" w:rsidP="00BD110F">
            <w:pPr>
              <w:spacing w:line="240" w:lineRule="auto"/>
              <w:rPr>
                <w:rFonts w:cs="Arial"/>
                <w:b/>
                <w:bCs/>
                <w:kern w:val="32"/>
                <w:szCs w:val="18"/>
              </w:rPr>
            </w:pPr>
            <w:r w:rsidRPr="007E3B75">
              <w:rPr>
                <w:rFonts w:cs="Arial"/>
                <w:b/>
                <w:bCs/>
                <w:kern w:val="32"/>
                <w:szCs w:val="18"/>
              </w:rPr>
              <w:t>Entiteiten</w:t>
            </w:r>
            <w:r w:rsidR="003B4D54" w:rsidRPr="007E3B75">
              <w:rPr>
                <w:rFonts w:cs="Arial"/>
                <w:b/>
                <w:bCs/>
                <w:kern w:val="32"/>
                <w:szCs w:val="18"/>
              </w:rPr>
              <w:t>,</w:t>
            </w:r>
            <w:r w:rsidR="004B2F1D" w:rsidRPr="007E3B75">
              <w:rPr>
                <w:rFonts w:cs="Arial"/>
                <w:b/>
                <w:bCs/>
                <w:kern w:val="32"/>
                <w:szCs w:val="18"/>
              </w:rPr>
              <w:t xml:space="preserve"> par</w:t>
            </w:r>
            <w:r w:rsidR="003B4D54" w:rsidRPr="007E3B75">
              <w:rPr>
                <w:rFonts w:cs="Arial"/>
                <w:b/>
                <w:bCs/>
                <w:kern w:val="32"/>
                <w:szCs w:val="18"/>
              </w:rPr>
              <w:t>.</w:t>
            </w:r>
            <w:r w:rsidR="004B2F1D" w:rsidRPr="007E3B75">
              <w:rPr>
                <w:rFonts w:cs="Arial"/>
                <w:b/>
                <w:bCs/>
                <w:kern w:val="32"/>
                <w:szCs w:val="18"/>
              </w:rPr>
              <w:t xml:space="preserve"> </w:t>
            </w:r>
            <w:r w:rsidR="00E1113E" w:rsidRPr="007E3B75">
              <w:rPr>
                <w:rFonts w:cs="Arial"/>
                <w:b/>
                <w:bCs/>
                <w:kern w:val="32"/>
                <w:szCs w:val="18"/>
              </w:rPr>
              <w:t>5.1.3</w:t>
            </w:r>
            <w:r w:rsidR="004B2F1D" w:rsidRPr="007E3B75">
              <w:rPr>
                <w:rFonts w:cs="Arial"/>
                <w:b/>
                <w:bCs/>
                <w:kern w:val="32"/>
                <w:szCs w:val="18"/>
              </w:rPr>
              <w:t xml:space="preserve"> Ad 1 </w:t>
            </w:r>
          </w:p>
        </w:tc>
      </w:tr>
      <w:tr w:rsidR="003B4D54" w:rsidRPr="007E3B75" w14:paraId="55CDD7EE" w14:textId="77777777" w:rsidTr="0053649C">
        <w:tc>
          <w:tcPr>
            <w:tcW w:w="851" w:type="dxa"/>
            <w:hideMark/>
          </w:tcPr>
          <w:p w14:paraId="1237BD6B" w14:textId="77777777" w:rsidR="004B2F1D" w:rsidRPr="007E3B75" w:rsidRDefault="004B2F1D" w:rsidP="00BD110F">
            <w:pPr>
              <w:spacing w:line="240" w:lineRule="auto"/>
              <w:rPr>
                <w:rFonts w:cs="Arial"/>
                <w:b/>
                <w:snapToGrid w:val="0"/>
                <w:szCs w:val="18"/>
              </w:rPr>
            </w:pPr>
            <w:r w:rsidRPr="007E3B75">
              <w:rPr>
                <w:rFonts w:cs="Arial"/>
                <w:b/>
                <w:snapToGrid w:val="0"/>
                <w:szCs w:val="18"/>
              </w:rPr>
              <w:t>3.1</w:t>
            </w:r>
          </w:p>
        </w:tc>
        <w:tc>
          <w:tcPr>
            <w:tcW w:w="2126" w:type="dxa"/>
            <w:hideMark/>
          </w:tcPr>
          <w:p w14:paraId="7F6A669E" w14:textId="18D56DFA" w:rsidR="004B2F1D" w:rsidRPr="007E3B75" w:rsidRDefault="004B2F1D" w:rsidP="00BD110F">
            <w:pPr>
              <w:spacing w:line="240" w:lineRule="auto"/>
              <w:rPr>
                <w:rFonts w:cs="Arial"/>
                <w:b/>
                <w:snapToGrid w:val="0"/>
                <w:szCs w:val="18"/>
              </w:rPr>
            </w:pPr>
            <w:r w:rsidRPr="007E3B75">
              <w:rPr>
                <w:rFonts w:cs="Arial"/>
                <w:b/>
                <w:snapToGrid w:val="0"/>
                <w:szCs w:val="18"/>
              </w:rPr>
              <w:t xml:space="preserve">Bijlage </w:t>
            </w:r>
            <w:r w:rsidR="00E85F13" w:rsidRPr="00E85F13">
              <w:rPr>
                <w:rFonts w:cs="Arial"/>
                <w:b/>
                <w:snapToGrid w:val="0"/>
                <w:szCs w:val="18"/>
              </w:rPr>
              <w:t>6</w:t>
            </w:r>
            <w:r w:rsidR="00E24898" w:rsidRPr="007E3B75">
              <w:rPr>
                <w:rFonts w:cs="Arial"/>
                <w:b/>
                <w:snapToGrid w:val="0"/>
                <w:szCs w:val="18"/>
              </w:rPr>
              <w:t xml:space="preserve"> </w:t>
            </w:r>
            <w:r w:rsidRPr="007E3B75">
              <w:rPr>
                <w:rFonts w:cs="Arial"/>
                <w:b/>
                <w:snapToGrid w:val="0"/>
                <w:szCs w:val="18"/>
              </w:rPr>
              <w:t xml:space="preserve">UEA </w:t>
            </w:r>
          </w:p>
          <w:p w14:paraId="2FEFB6CF" w14:textId="77777777" w:rsidR="004B2F1D" w:rsidRPr="007E3B75" w:rsidRDefault="003F7951" w:rsidP="00BD110F">
            <w:pPr>
              <w:spacing w:line="240" w:lineRule="auto"/>
              <w:rPr>
                <w:rFonts w:cs="Arial"/>
                <w:b/>
                <w:snapToGrid w:val="0"/>
                <w:szCs w:val="18"/>
              </w:rPr>
            </w:pPr>
            <w:r w:rsidRPr="007E3B75">
              <w:rPr>
                <w:rFonts w:cs="Arial"/>
                <w:b/>
                <w:snapToGrid w:val="0"/>
                <w:szCs w:val="18"/>
              </w:rPr>
              <w:t>rechtsgeldig ondertekend</w:t>
            </w:r>
          </w:p>
        </w:tc>
        <w:tc>
          <w:tcPr>
            <w:tcW w:w="1701" w:type="dxa"/>
            <w:hideMark/>
          </w:tcPr>
          <w:p w14:paraId="1A44DCF9" w14:textId="77777777" w:rsidR="004B2F1D" w:rsidRPr="007E3B75" w:rsidRDefault="00E24898" w:rsidP="00BD110F">
            <w:pPr>
              <w:spacing w:line="240" w:lineRule="auto"/>
              <w:rPr>
                <w:rFonts w:cs="Arial"/>
                <w:b/>
                <w:snapToGrid w:val="0"/>
                <w:szCs w:val="18"/>
              </w:rPr>
            </w:pPr>
            <w:r w:rsidRPr="007E3B75">
              <w:rPr>
                <w:rFonts w:cs="Arial"/>
                <w:b/>
                <w:snapToGrid w:val="0"/>
                <w:szCs w:val="18"/>
              </w:rPr>
              <w:t>i</w:t>
            </w:r>
            <w:r w:rsidR="004B2F1D" w:rsidRPr="007E3B75">
              <w:rPr>
                <w:rFonts w:cs="Arial"/>
                <w:b/>
                <w:snapToGrid w:val="0"/>
                <w:szCs w:val="18"/>
              </w:rPr>
              <w:t>nschrijving</w:t>
            </w:r>
          </w:p>
        </w:tc>
        <w:tc>
          <w:tcPr>
            <w:tcW w:w="1559" w:type="dxa"/>
            <w:hideMark/>
          </w:tcPr>
          <w:p w14:paraId="5EDDF1A8" w14:textId="77777777" w:rsidR="004B2F1D" w:rsidRPr="007E3B75" w:rsidRDefault="004B2F1D" w:rsidP="00BD110F">
            <w:pPr>
              <w:spacing w:line="240" w:lineRule="auto"/>
              <w:rPr>
                <w:rFonts w:cs="Arial"/>
                <w:b/>
                <w:snapToGrid w:val="0"/>
                <w:szCs w:val="18"/>
              </w:rPr>
            </w:pPr>
            <w:r w:rsidRPr="007E3B75">
              <w:rPr>
                <w:rFonts w:cs="Arial"/>
                <w:b/>
                <w:snapToGrid w:val="0"/>
                <w:szCs w:val="18"/>
              </w:rPr>
              <w:t>X</w:t>
            </w:r>
          </w:p>
        </w:tc>
        <w:tc>
          <w:tcPr>
            <w:tcW w:w="1418" w:type="dxa"/>
            <w:hideMark/>
          </w:tcPr>
          <w:p w14:paraId="038C9287" w14:textId="77777777" w:rsidR="004B2F1D" w:rsidRPr="007E3B75" w:rsidRDefault="004B2F1D" w:rsidP="00BD110F">
            <w:pPr>
              <w:spacing w:line="240" w:lineRule="auto"/>
              <w:rPr>
                <w:rFonts w:cs="Arial"/>
                <w:b/>
                <w:snapToGrid w:val="0"/>
                <w:szCs w:val="18"/>
              </w:rPr>
            </w:pPr>
            <w:r w:rsidRPr="007E3B75">
              <w:rPr>
                <w:rFonts w:cs="Arial"/>
                <w:b/>
                <w:snapToGrid w:val="0"/>
                <w:szCs w:val="18"/>
              </w:rPr>
              <w:t>X</w:t>
            </w:r>
            <w:r w:rsidR="00C16595" w:rsidRPr="007E3B75">
              <w:rPr>
                <w:rFonts w:cs="Arial"/>
                <w:b/>
                <w:snapToGrid w:val="0"/>
                <w:szCs w:val="18"/>
              </w:rPr>
              <w:t xml:space="preserve"> ieder lid</w:t>
            </w:r>
          </w:p>
        </w:tc>
        <w:tc>
          <w:tcPr>
            <w:tcW w:w="1814" w:type="dxa"/>
          </w:tcPr>
          <w:p w14:paraId="42DDE603" w14:textId="77777777" w:rsidR="004B2F1D" w:rsidRPr="007E3B75" w:rsidRDefault="004B2F1D" w:rsidP="00BD110F">
            <w:pPr>
              <w:spacing w:before="100" w:beforeAutospacing="1" w:after="100" w:afterAutospacing="1" w:line="240" w:lineRule="auto"/>
              <w:rPr>
                <w:rFonts w:cs="Arial"/>
                <w:b/>
                <w:snapToGrid w:val="0"/>
                <w:szCs w:val="18"/>
              </w:rPr>
            </w:pPr>
            <w:r w:rsidRPr="007E3B75">
              <w:rPr>
                <w:rFonts w:cs="Arial"/>
                <w:b/>
                <w:snapToGrid w:val="0"/>
                <w:szCs w:val="18"/>
              </w:rPr>
              <w:t>X</w:t>
            </w:r>
          </w:p>
        </w:tc>
      </w:tr>
      <w:tr w:rsidR="003B4D54" w:rsidRPr="007E3B75" w14:paraId="3335F9E6" w14:textId="77777777" w:rsidTr="0053649C">
        <w:tc>
          <w:tcPr>
            <w:tcW w:w="851" w:type="dxa"/>
          </w:tcPr>
          <w:p w14:paraId="54E1B34E" w14:textId="77777777" w:rsidR="004B2F1D" w:rsidRPr="007E3B75" w:rsidRDefault="004B2F1D" w:rsidP="00BD110F">
            <w:pPr>
              <w:spacing w:line="240" w:lineRule="auto"/>
              <w:rPr>
                <w:rFonts w:cs="Arial"/>
                <w:snapToGrid w:val="0"/>
                <w:szCs w:val="18"/>
              </w:rPr>
            </w:pPr>
            <w:r w:rsidRPr="007E3B75">
              <w:rPr>
                <w:rFonts w:cs="Arial"/>
                <w:snapToGrid w:val="0"/>
                <w:szCs w:val="18"/>
              </w:rPr>
              <w:t>3.</w:t>
            </w:r>
            <w:r w:rsidR="003B4D54" w:rsidRPr="007E3B75">
              <w:rPr>
                <w:rFonts w:cs="Arial"/>
                <w:snapToGrid w:val="0"/>
                <w:szCs w:val="18"/>
              </w:rPr>
              <w:t>5</w:t>
            </w:r>
          </w:p>
        </w:tc>
        <w:tc>
          <w:tcPr>
            <w:tcW w:w="2126" w:type="dxa"/>
            <w:hideMark/>
          </w:tcPr>
          <w:p w14:paraId="71A89C1D" w14:textId="77777777" w:rsidR="004B2F1D" w:rsidRPr="007E3B75" w:rsidRDefault="004B2F1D" w:rsidP="00BD110F">
            <w:pPr>
              <w:spacing w:line="240" w:lineRule="auto"/>
              <w:rPr>
                <w:rFonts w:cs="Arial"/>
                <w:snapToGrid w:val="0"/>
                <w:szCs w:val="18"/>
              </w:rPr>
            </w:pPr>
            <w:r w:rsidRPr="007E3B75">
              <w:rPr>
                <w:rFonts w:cs="Arial"/>
                <w:snapToGrid w:val="0"/>
                <w:szCs w:val="18"/>
              </w:rPr>
              <w:t>Gedragsverklaring aanbesteden (GVA)</w:t>
            </w:r>
          </w:p>
        </w:tc>
        <w:tc>
          <w:tcPr>
            <w:tcW w:w="1701" w:type="dxa"/>
            <w:hideMark/>
          </w:tcPr>
          <w:p w14:paraId="6C79EA23" w14:textId="77777777" w:rsidR="004B2F1D" w:rsidRPr="007E3B75" w:rsidRDefault="00322030" w:rsidP="00BD110F">
            <w:pPr>
              <w:spacing w:line="240" w:lineRule="auto"/>
              <w:rPr>
                <w:rFonts w:cs="Arial"/>
                <w:snapToGrid w:val="0"/>
                <w:szCs w:val="18"/>
              </w:rPr>
            </w:pPr>
            <w:r w:rsidRPr="007E3B75">
              <w:rPr>
                <w:rFonts w:cs="Arial"/>
                <w:snapToGrid w:val="0"/>
                <w:szCs w:val="18"/>
              </w:rPr>
              <w:t>Bij verificatie</w:t>
            </w:r>
          </w:p>
        </w:tc>
        <w:tc>
          <w:tcPr>
            <w:tcW w:w="1559" w:type="dxa"/>
            <w:hideMark/>
          </w:tcPr>
          <w:p w14:paraId="1C18263F" w14:textId="77777777" w:rsidR="004B2F1D" w:rsidRPr="007E3B75" w:rsidRDefault="004B2F1D" w:rsidP="00BD110F">
            <w:pPr>
              <w:spacing w:line="240" w:lineRule="auto"/>
              <w:rPr>
                <w:rFonts w:cs="Arial"/>
                <w:snapToGrid w:val="0"/>
                <w:szCs w:val="18"/>
              </w:rPr>
            </w:pPr>
            <w:r w:rsidRPr="007E3B75">
              <w:rPr>
                <w:rFonts w:cs="Arial"/>
                <w:snapToGrid w:val="0"/>
                <w:szCs w:val="18"/>
              </w:rPr>
              <w:t>X</w:t>
            </w:r>
          </w:p>
        </w:tc>
        <w:tc>
          <w:tcPr>
            <w:tcW w:w="1418" w:type="dxa"/>
            <w:hideMark/>
          </w:tcPr>
          <w:p w14:paraId="657FF728" w14:textId="77777777" w:rsidR="004B2F1D" w:rsidRPr="007E3B75" w:rsidRDefault="004B2F1D" w:rsidP="00BD110F">
            <w:pPr>
              <w:spacing w:line="240" w:lineRule="auto"/>
              <w:rPr>
                <w:rFonts w:cs="Arial"/>
                <w:snapToGrid w:val="0"/>
                <w:szCs w:val="18"/>
              </w:rPr>
            </w:pPr>
            <w:r w:rsidRPr="007E3B75">
              <w:rPr>
                <w:rFonts w:cs="Arial"/>
                <w:snapToGrid w:val="0"/>
                <w:szCs w:val="18"/>
              </w:rPr>
              <w:t>X</w:t>
            </w:r>
            <w:r w:rsidR="00C16595" w:rsidRPr="007E3B75">
              <w:rPr>
                <w:rFonts w:cs="Arial"/>
                <w:snapToGrid w:val="0"/>
                <w:szCs w:val="18"/>
              </w:rPr>
              <w:t xml:space="preserve"> ieder lid</w:t>
            </w:r>
          </w:p>
        </w:tc>
        <w:tc>
          <w:tcPr>
            <w:tcW w:w="1814" w:type="dxa"/>
            <w:hideMark/>
          </w:tcPr>
          <w:p w14:paraId="7939A32D" w14:textId="77777777" w:rsidR="004B2F1D" w:rsidRPr="007E3B75" w:rsidRDefault="004B2F1D" w:rsidP="00BD110F">
            <w:pPr>
              <w:spacing w:before="100" w:beforeAutospacing="1" w:after="100" w:afterAutospacing="1" w:line="240" w:lineRule="auto"/>
              <w:rPr>
                <w:rFonts w:cs="Arial"/>
                <w:snapToGrid w:val="0"/>
                <w:szCs w:val="18"/>
              </w:rPr>
            </w:pPr>
            <w:r w:rsidRPr="007E3B75">
              <w:rPr>
                <w:rFonts w:cs="Arial"/>
                <w:snapToGrid w:val="0"/>
                <w:szCs w:val="18"/>
              </w:rPr>
              <w:t>X</w:t>
            </w:r>
          </w:p>
        </w:tc>
      </w:tr>
      <w:tr w:rsidR="003B4D54" w:rsidRPr="007E3B75" w14:paraId="0C45C2AC" w14:textId="77777777" w:rsidTr="0053649C">
        <w:tc>
          <w:tcPr>
            <w:tcW w:w="851" w:type="dxa"/>
          </w:tcPr>
          <w:p w14:paraId="38C0AC78" w14:textId="77777777" w:rsidR="004B2F1D" w:rsidRPr="007E3B75" w:rsidRDefault="002F6779" w:rsidP="00BD110F">
            <w:pPr>
              <w:spacing w:line="240" w:lineRule="auto"/>
              <w:rPr>
                <w:rFonts w:cs="Arial"/>
                <w:snapToGrid w:val="0"/>
                <w:szCs w:val="18"/>
                <w:lang w:val="en-US"/>
              </w:rPr>
            </w:pPr>
            <w:r w:rsidRPr="007E3B75">
              <w:rPr>
                <w:rFonts w:cs="Arial"/>
                <w:snapToGrid w:val="0"/>
                <w:szCs w:val="18"/>
                <w:lang w:val="en-US"/>
              </w:rPr>
              <w:t>3.</w:t>
            </w:r>
            <w:r w:rsidR="003B4D54" w:rsidRPr="007E3B75">
              <w:rPr>
                <w:rFonts w:cs="Arial"/>
                <w:snapToGrid w:val="0"/>
                <w:szCs w:val="18"/>
                <w:lang w:val="en-US"/>
              </w:rPr>
              <w:t>5</w:t>
            </w:r>
          </w:p>
        </w:tc>
        <w:tc>
          <w:tcPr>
            <w:tcW w:w="2126" w:type="dxa"/>
            <w:hideMark/>
          </w:tcPr>
          <w:p w14:paraId="52A54F1C" w14:textId="77777777" w:rsidR="004B2F1D" w:rsidRPr="007E3B75" w:rsidRDefault="004B2F1D" w:rsidP="00BD110F">
            <w:pPr>
              <w:spacing w:line="240" w:lineRule="auto"/>
              <w:rPr>
                <w:rFonts w:cs="Arial"/>
                <w:snapToGrid w:val="0"/>
                <w:szCs w:val="18"/>
              </w:rPr>
            </w:pPr>
            <w:r w:rsidRPr="007E3B75">
              <w:rPr>
                <w:rFonts w:cs="Arial"/>
                <w:snapToGrid w:val="0"/>
                <w:szCs w:val="18"/>
              </w:rPr>
              <w:t>Verklaring betalingsgedrag nakoming fiscale verplichtingen</w:t>
            </w:r>
          </w:p>
        </w:tc>
        <w:tc>
          <w:tcPr>
            <w:tcW w:w="1701" w:type="dxa"/>
            <w:hideMark/>
          </w:tcPr>
          <w:p w14:paraId="2AD8C502" w14:textId="77777777" w:rsidR="004B2F1D" w:rsidRPr="007E3B75" w:rsidRDefault="00322030" w:rsidP="00BD110F">
            <w:pPr>
              <w:spacing w:line="240" w:lineRule="auto"/>
              <w:rPr>
                <w:rFonts w:cs="Arial"/>
                <w:snapToGrid w:val="0"/>
                <w:szCs w:val="18"/>
              </w:rPr>
            </w:pPr>
            <w:r w:rsidRPr="007E3B75">
              <w:rPr>
                <w:rFonts w:cs="Arial"/>
                <w:snapToGrid w:val="0"/>
                <w:szCs w:val="18"/>
              </w:rPr>
              <w:t>Bij verificatie</w:t>
            </w:r>
          </w:p>
        </w:tc>
        <w:tc>
          <w:tcPr>
            <w:tcW w:w="1559" w:type="dxa"/>
            <w:hideMark/>
          </w:tcPr>
          <w:p w14:paraId="590A9D6A" w14:textId="77777777" w:rsidR="004B2F1D" w:rsidRPr="007E3B75" w:rsidRDefault="004B2F1D" w:rsidP="00BD110F">
            <w:pPr>
              <w:spacing w:line="240" w:lineRule="auto"/>
              <w:rPr>
                <w:rFonts w:cs="Arial"/>
                <w:snapToGrid w:val="0"/>
                <w:szCs w:val="18"/>
              </w:rPr>
            </w:pPr>
            <w:r w:rsidRPr="007E3B75">
              <w:rPr>
                <w:rFonts w:cs="Arial"/>
                <w:snapToGrid w:val="0"/>
                <w:szCs w:val="18"/>
              </w:rPr>
              <w:t>X</w:t>
            </w:r>
          </w:p>
        </w:tc>
        <w:tc>
          <w:tcPr>
            <w:tcW w:w="1418" w:type="dxa"/>
            <w:hideMark/>
          </w:tcPr>
          <w:p w14:paraId="0745D47C" w14:textId="77777777" w:rsidR="004B2F1D" w:rsidRPr="007E3B75" w:rsidRDefault="004B2F1D" w:rsidP="00BD110F">
            <w:pPr>
              <w:spacing w:line="240" w:lineRule="auto"/>
              <w:rPr>
                <w:rFonts w:cs="Arial"/>
                <w:snapToGrid w:val="0"/>
                <w:szCs w:val="18"/>
              </w:rPr>
            </w:pPr>
            <w:r w:rsidRPr="007E3B75">
              <w:rPr>
                <w:rFonts w:cs="Arial"/>
                <w:snapToGrid w:val="0"/>
                <w:szCs w:val="18"/>
              </w:rPr>
              <w:t>X</w:t>
            </w:r>
            <w:r w:rsidR="00C16595" w:rsidRPr="007E3B75">
              <w:rPr>
                <w:rFonts w:cs="Arial"/>
                <w:snapToGrid w:val="0"/>
                <w:szCs w:val="18"/>
              </w:rPr>
              <w:t xml:space="preserve"> ieder lid</w:t>
            </w:r>
          </w:p>
        </w:tc>
        <w:tc>
          <w:tcPr>
            <w:tcW w:w="1814" w:type="dxa"/>
            <w:hideMark/>
          </w:tcPr>
          <w:p w14:paraId="1CF55EE2" w14:textId="77777777" w:rsidR="004B2F1D" w:rsidRPr="007E3B75" w:rsidRDefault="004B2F1D" w:rsidP="00BD110F">
            <w:pPr>
              <w:spacing w:before="100" w:beforeAutospacing="1" w:after="100" w:afterAutospacing="1" w:line="240" w:lineRule="auto"/>
              <w:rPr>
                <w:rFonts w:cs="Arial"/>
                <w:snapToGrid w:val="0"/>
                <w:szCs w:val="18"/>
              </w:rPr>
            </w:pPr>
            <w:r w:rsidRPr="007E3B75">
              <w:rPr>
                <w:rFonts w:cs="Arial"/>
                <w:snapToGrid w:val="0"/>
                <w:szCs w:val="18"/>
              </w:rPr>
              <w:t>X</w:t>
            </w:r>
          </w:p>
        </w:tc>
      </w:tr>
      <w:tr w:rsidR="003B4D54" w:rsidRPr="007E3B75" w14:paraId="48FFB889" w14:textId="77777777" w:rsidTr="0053649C">
        <w:tc>
          <w:tcPr>
            <w:tcW w:w="851" w:type="dxa"/>
            <w:shd w:val="clear" w:color="auto" w:fill="auto"/>
          </w:tcPr>
          <w:p w14:paraId="6B49E74B" w14:textId="77777777" w:rsidR="004B2F1D" w:rsidRPr="007E3B75" w:rsidRDefault="002F6779" w:rsidP="00BD110F">
            <w:pPr>
              <w:spacing w:line="240" w:lineRule="auto"/>
              <w:rPr>
                <w:rFonts w:cs="Arial"/>
                <w:snapToGrid w:val="0"/>
                <w:szCs w:val="18"/>
              </w:rPr>
            </w:pPr>
            <w:r w:rsidRPr="007E3B75">
              <w:rPr>
                <w:rFonts w:cs="Arial"/>
                <w:snapToGrid w:val="0"/>
                <w:szCs w:val="18"/>
                <w:lang w:val="en-US"/>
              </w:rPr>
              <w:t>3.</w:t>
            </w:r>
            <w:r w:rsidR="003B4D54" w:rsidRPr="007E3B75">
              <w:rPr>
                <w:rFonts w:cs="Arial"/>
                <w:snapToGrid w:val="0"/>
                <w:szCs w:val="18"/>
                <w:lang w:val="en-US"/>
              </w:rPr>
              <w:t>1</w:t>
            </w:r>
          </w:p>
        </w:tc>
        <w:tc>
          <w:tcPr>
            <w:tcW w:w="2126" w:type="dxa"/>
            <w:shd w:val="clear" w:color="auto" w:fill="auto"/>
            <w:hideMark/>
          </w:tcPr>
          <w:p w14:paraId="0D3B2BE6" w14:textId="77777777" w:rsidR="0007054B" w:rsidRPr="007E3B75" w:rsidRDefault="00A8078E" w:rsidP="00BD110F">
            <w:pPr>
              <w:spacing w:line="240" w:lineRule="auto"/>
              <w:rPr>
                <w:rFonts w:cs="Arial"/>
                <w:snapToGrid w:val="0"/>
                <w:szCs w:val="18"/>
                <w:lang w:val="fr-FR"/>
              </w:rPr>
            </w:pPr>
            <w:r w:rsidRPr="00D37C99">
              <w:rPr>
                <w:rFonts w:cs="Arial"/>
                <w:snapToGrid w:val="0"/>
                <w:szCs w:val="18"/>
                <w:lang w:val="fr-FR"/>
              </w:rPr>
              <w:t>Controle</w:t>
            </w:r>
            <w:r w:rsidRPr="007E3B75">
              <w:rPr>
                <w:rFonts w:cs="Arial"/>
                <w:snapToGrid w:val="0"/>
                <w:szCs w:val="18"/>
                <w:lang w:val="fr-FR"/>
              </w:rPr>
              <w:t xml:space="preserve"> non</w:t>
            </w:r>
            <w:r w:rsidRPr="00D37C99">
              <w:rPr>
                <w:rFonts w:cs="Arial"/>
                <w:snapToGrid w:val="0"/>
                <w:szCs w:val="18"/>
                <w:lang w:val="fr-FR"/>
              </w:rPr>
              <w:t xml:space="preserve"> </w:t>
            </w:r>
            <w:r w:rsidR="003F7951" w:rsidRPr="00D37C99">
              <w:rPr>
                <w:rFonts w:cs="Arial"/>
                <w:snapToGrid w:val="0"/>
                <w:szCs w:val="18"/>
                <w:lang w:val="fr-FR"/>
              </w:rPr>
              <w:t>failliet</w:t>
            </w:r>
            <w:r w:rsidR="003F7951" w:rsidRPr="007E3B75">
              <w:rPr>
                <w:rFonts w:cs="Arial"/>
                <w:snapToGrid w:val="0"/>
                <w:szCs w:val="18"/>
                <w:lang w:val="fr-FR"/>
              </w:rPr>
              <w:t xml:space="preserve"> en non surséance</w:t>
            </w:r>
            <w:r w:rsidR="00423F70" w:rsidRPr="007E3B75">
              <w:rPr>
                <w:rFonts w:cs="Arial"/>
                <w:snapToGrid w:val="0"/>
                <w:szCs w:val="18"/>
                <w:lang w:val="fr-FR"/>
              </w:rPr>
              <w:t xml:space="preserve"> </w:t>
            </w:r>
          </w:p>
        </w:tc>
        <w:tc>
          <w:tcPr>
            <w:tcW w:w="1701" w:type="dxa"/>
            <w:shd w:val="clear" w:color="auto" w:fill="auto"/>
            <w:hideMark/>
          </w:tcPr>
          <w:p w14:paraId="320FCF94" w14:textId="77777777" w:rsidR="004B2F1D" w:rsidRPr="007E3B75" w:rsidRDefault="00423F70" w:rsidP="00BD110F">
            <w:pPr>
              <w:spacing w:line="240" w:lineRule="auto"/>
              <w:rPr>
                <w:rFonts w:cs="Arial"/>
                <w:snapToGrid w:val="0"/>
                <w:szCs w:val="18"/>
              </w:rPr>
            </w:pPr>
            <w:r w:rsidRPr="007E3B75">
              <w:rPr>
                <w:rFonts w:cs="Arial"/>
                <w:snapToGrid w:val="0"/>
                <w:szCs w:val="18"/>
              </w:rPr>
              <w:t xml:space="preserve">Eigen onderzoek aanbestedende dienst </w:t>
            </w:r>
          </w:p>
        </w:tc>
        <w:tc>
          <w:tcPr>
            <w:tcW w:w="1559" w:type="dxa"/>
            <w:shd w:val="clear" w:color="auto" w:fill="auto"/>
            <w:hideMark/>
          </w:tcPr>
          <w:p w14:paraId="239B1D03" w14:textId="77777777" w:rsidR="004B2F1D" w:rsidRPr="007E3B75" w:rsidRDefault="004B2F1D" w:rsidP="00BD110F">
            <w:pPr>
              <w:spacing w:line="240" w:lineRule="auto"/>
              <w:rPr>
                <w:rFonts w:cs="Arial"/>
                <w:snapToGrid w:val="0"/>
                <w:szCs w:val="18"/>
              </w:rPr>
            </w:pPr>
            <w:r w:rsidRPr="007E3B75">
              <w:rPr>
                <w:rFonts w:cs="Arial"/>
                <w:snapToGrid w:val="0"/>
                <w:szCs w:val="18"/>
              </w:rPr>
              <w:t>X</w:t>
            </w:r>
          </w:p>
        </w:tc>
        <w:tc>
          <w:tcPr>
            <w:tcW w:w="1418" w:type="dxa"/>
            <w:shd w:val="clear" w:color="auto" w:fill="auto"/>
            <w:hideMark/>
          </w:tcPr>
          <w:p w14:paraId="10B4B111" w14:textId="77777777" w:rsidR="004B2F1D" w:rsidRPr="007E3B75" w:rsidRDefault="004B2F1D" w:rsidP="00BD110F">
            <w:pPr>
              <w:spacing w:line="240" w:lineRule="auto"/>
              <w:rPr>
                <w:rFonts w:cs="Arial"/>
                <w:snapToGrid w:val="0"/>
                <w:szCs w:val="18"/>
              </w:rPr>
            </w:pPr>
            <w:r w:rsidRPr="007E3B75">
              <w:rPr>
                <w:rFonts w:cs="Arial"/>
                <w:snapToGrid w:val="0"/>
                <w:szCs w:val="18"/>
              </w:rPr>
              <w:t>X</w:t>
            </w:r>
            <w:r w:rsidR="00C16595" w:rsidRPr="007E3B75">
              <w:rPr>
                <w:rFonts w:cs="Arial"/>
                <w:snapToGrid w:val="0"/>
                <w:szCs w:val="18"/>
              </w:rPr>
              <w:t xml:space="preserve"> ieder lid</w:t>
            </w:r>
          </w:p>
        </w:tc>
        <w:tc>
          <w:tcPr>
            <w:tcW w:w="1814" w:type="dxa"/>
            <w:shd w:val="clear" w:color="auto" w:fill="auto"/>
            <w:hideMark/>
          </w:tcPr>
          <w:p w14:paraId="7EF99CC2" w14:textId="77777777" w:rsidR="004B2F1D" w:rsidRPr="007E3B75" w:rsidRDefault="004B2F1D" w:rsidP="00BD110F">
            <w:pPr>
              <w:spacing w:before="100" w:beforeAutospacing="1" w:after="100" w:afterAutospacing="1" w:line="240" w:lineRule="auto"/>
              <w:rPr>
                <w:rFonts w:cs="Arial"/>
                <w:snapToGrid w:val="0"/>
                <w:szCs w:val="18"/>
              </w:rPr>
            </w:pPr>
            <w:r w:rsidRPr="007E3B75">
              <w:rPr>
                <w:rFonts w:cs="Arial"/>
                <w:snapToGrid w:val="0"/>
                <w:szCs w:val="18"/>
              </w:rPr>
              <w:t>X</w:t>
            </w:r>
          </w:p>
        </w:tc>
      </w:tr>
      <w:tr w:rsidR="003B4D54" w:rsidRPr="007E3B75" w14:paraId="4DAEAE54" w14:textId="77777777" w:rsidTr="00737179">
        <w:tc>
          <w:tcPr>
            <w:tcW w:w="9469" w:type="dxa"/>
            <w:gridSpan w:val="6"/>
            <w:shd w:val="clear" w:color="auto" w:fill="00CCFF"/>
            <w:hideMark/>
          </w:tcPr>
          <w:p w14:paraId="15573591" w14:textId="77777777" w:rsidR="004B2F1D" w:rsidRPr="007E3B75" w:rsidRDefault="004B2F1D" w:rsidP="00BD110F">
            <w:pPr>
              <w:spacing w:line="240" w:lineRule="auto"/>
              <w:rPr>
                <w:rFonts w:cs="Arial"/>
                <w:b/>
                <w:bCs/>
                <w:kern w:val="32"/>
                <w:szCs w:val="18"/>
              </w:rPr>
            </w:pPr>
            <w:r w:rsidRPr="007E3B75">
              <w:rPr>
                <w:rFonts w:cs="Arial"/>
                <w:b/>
                <w:bCs/>
                <w:kern w:val="32"/>
                <w:szCs w:val="18"/>
              </w:rPr>
              <w:t>Bewijsstukken – Geschiktheidseisen</w:t>
            </w:r>
          </w:p>
        </w:tc>
      </w:tr>
      <w:tr w:rsidR="003B4D54" w:rsidRPr="007E3B75" w14:paraId="67D4C002" w14:textId="77777777" w:rsidTr="00737179">
        <w:tc>
          <w:tcPr>
            <w:tcW w:w="851" w:type="dxa"/>
            <w:shd w:val="clear" w:color="auto" w:fill="00CCFF"/>
            <w:hideMark/>
          </w:tcPr>
          <w:p w14:paraId="41629E43" w14:textId="77777777" w:rsidR="004B2F1D" w:rsidRPr="007E3B75" w:rsidRDefault="004B2F1D" w:rsidP="00BD110F">
            <w:pPr>
              <w:spacing w:line="240" w:lineRule="auto"/>
              <w:rPr>
                <w:rFonts w:cs="Arial"/>
                <w:b/>
                <w:bCs/>
                <w:kern w:val="32"/>
                <w:szCs w:val="18"/>
              </w:rPr>
            </w:pPr>
            <w:r w:rsidRPr="007E3B75">
              <w:rPr>
                <w:rFonts w:cs="Arial"/>
                <w:b/>
                <w:bCs/>
                <w:kern w:val="32"/>
                <w:szCs w:val="18"/>
              </w:rPr>
              <w:t>Par.</w:t>
            </w:r>
          </w:p>
        </w:tc>
        <w:tc>
          <w:tcPr>
            <w:tcW w:w="2126" w:type="dxa"/>
            <w:shd w:val="clear" w:color="auto" w:fill="00CCFF"/>
            <w:hideMark/>
          </w:tcPr>
          <w:p w14:paraId="7F5E50B2" w14:textId="77777777" w:rsidR="004B2F1D" w:rsidRPr="007E3B75" w:rsidRDefault="004B2F1D" w:rsidP="00BD110F">
            <w:pPr>
              <w:spacing w:line="240" w:lineRule="auto"/>
              <w:rPr>
                <w:rFonts w:cs="Arial"/>
                <w:b/>
                <w:bCs/>
                <w:kern w:val="32"/>
                <w:szCs w:val="18"/>
              </w:rPr>
            </w:pPr>
            <w:r w:rsidRPr="007E3B75">
              <w:rPr>
                <w:rFonts w:cs="Arial"/>
                <w:b/>
                <w:bCs/>
                <w:kern w:val="32"/>
                <w:szCs w:val="18"/>
              </w:rPr>
              <w:t>Wat</w:t>
            </w:r>
          </w:p>
        </w:tc>
        <w:tc>
          <w:tcPr>
            <w:tcW w:w="1701" w:type="dxa"/>
            <w:shd w:val="clear" w:color="auto" w:fill="00CCFF"/>
            <w:hideMark/>
          </w:tcPr>
          <w:p w14:paraId="604AAD21" w14:textId="77777777" w:rsidR="004B2F1D" w:rsidRPr="007E3B75" w:rsidRDefault="004B2F1D" w:rsidP="00BD110F">
            <w:pPr>
              <w:spacing w:before="100" w:beforeAutospacing="1" w:after="100" w:afterAutospacing="1" w:line="240" w:lineRule="auto"/>
              <w:rPr>
                <w:rFonts w:cs="Arial"/>
                <w:b/>
                <w:bCs/>
                <w:kern w:val="32"/>
                <w:szCs w:val="18"/>
              </w:rPr>
            </w:pPr>
            <w:r w:rsidRPr="007E3B75">
              <w:rPr>
                <w:rFonts w:cs="Arial"/>
                <w:b/>
                <w:bCs/>
                <w:kern w:val="32"/>
                <w:szCs w:val="18"/>
              </w:rPr>
              <w:t>Wanneer</w:t>
            </w:r>
          </w:p>
        </w:tc>
        <w:tc>
          <w:tcPr>
            <w:tcW w:w="4791" w:type="dxa"/>
            <w:gridSpan w:val="3"/>
            <w:shd w:val="clear" w:color="auto" w:fill="00CCFF"/>
            <w:hideMark/>
          </w:tcPr>
          <w:p w14:paraId="2BE0BD8E" w14:textId="77777777" w:rsidR="004B2F1D" w:rsidRPr="007E3B75" w:rsidRDefault="004B2F1D" w:rsidP="00BD110F">
            <w:pPr>
              <w:spacing w:before="100" w:beforeAutospacing="1" w:after="100" w:afterAutospacing="1" w:line="240" w:lineRule="auto"/>
              <w:rPr>
                <w:rFonts w:cs="Arial"/>
                <w:b/>
                <w:bCs/>
                <w:kern w:val="32"/>
                <w:szCs w:val="18"/>
              </w:rPr>
            </w:pPr>
            <w:r w:rsidRPr="007E3B75">
              <w:rPr>
                <w:rFonts w:cs="Arial"/>
                <w:b/>
                <w:bCs/>
                <w:kern w:val="32"/>
                <w:szCs w:val="18"/>
              </w:rPr>
              <w:t>Wie</w:t>
            </w:r>
          </w:p>
        </w:tc>
      </w:tr>
      <w:tr w:rsidR="003B4D54" w:rsidRPr="007E3B75" w14:paraId="72D98708" w14:textId="77777777" w:rsidTr="0053649C">
        <w:tc>
          <w:tcPr>
            <w:tcW w:w="851" w:type="dxa"/>
          </w:tcPr>
          <w:p w14:paraId="67D6FB3E" w14:textId="77777777" w:rsidR="004B2F1D" w:rsidRPr="007E3B75" w:rsidRDefault="004B2F1D" w:rsidP="00BD110F">
            <w:pPr>
              <w:spacing w:line="240" w:lineRule="auto"/>
              <w:rPr>
                <w:rFonts w:cs="Arial"/>
                <w:snapToGrid w:val="0"/>
                <w:szCs w:val="18"/>
              </w:rPr>
            </w:pPr>
          </w:p>
        </w:tc>
        <w:tc>
          <w:tcPr>
            <w:tcW w:w="2126" w:type="dxa"/>
          </w:tcPr>
          <w:p w14:paraId="3D7176A7" w14:textId="77777777" w:rsidR="004B2F1D" w:rsidRPr="007E3B75" w:rsidRDefault="004B2F1D" w:rsidP="00BD110F">
            <w:pPr>
              <w:spacing w:line="240" w:lineRule="auto"/>
              <w:rPr>
                <w:rFonts w:cs="Arial"/>
                <w:bCs/>
                <w:kern w:val="32"/>
                <w:szCs w:val="18"/>
              </w:rPr>
            </w:pPr>
          </w:p>
        </w:tc>
        <w:tc>
          <w:tcPr>
            <w:tcW w:w="1701" w:type="dxa"/>
          </w:tcPr>
          <w:p w14:paraId="44E1CB8B" w14:textId="77777777" w:rsidR="004B2F1D" w:rsidRPr="007E3B75" w:rsidRDefault="004B2F1D" w:rsidP="00BD110F">
            <w:pPr>
              <w:spacing w:line="240" w:lineRule="auto"/>
              <w:rPr>
                <w:rFonts w:cs="Arial"/>
                <w:bCs/>
                <w:kern w:val="32"/>
                <w:szCs w:val="18"/>
              </w:rPr>
            </w:pPr>
          </w:p>
        </w:tc>
        <w:tc>
          <w:tcPr>
            <w:tcW w:w="1559" w:type="dxa"/>
            <w:hideMark/>
          </w:tcPr>
          <w:p w14:paraId="254A7C66" w14:textId="77777777" w:rsidR="004B2F1D" w:rsidRPr="007E3B75" w:rsidRDefault="004413A8" w:rsidP="00BD110F">
            <w:pPr>
              <w:spacing w:before="100" w:beforeAutospacing="1" w:after="100" w:afterAutospacing="1" w:line="240" w:lineRule="auto"/>
              <w:rPr>
                <w:rFonts w:cs="Arial"/>
                <w:b/>
                <w:bCs/>
                <w:kern w:val="32"/>
                <w:szCs w:val="18"/>
              </w:rPr>
            </w:pPr>
            <w:r w:rsidRPr="007E3B75">
              <w:rPr>
                <w:rFonts w:cs="Arial"/>
                <w:b/>
                <w:bCs/>
                <w:kern w:val="32"/>
                <w:szCs w:val="18"/>
              </w:rPr>
              <w:t>Zelfstandige i</w:t>
            </w:r>
            <w:r w:rsidR="004B2F1D" w:rsidRPr="007E3B75">
              <w:rPr>
                <w:rFonts w:cs="Arial"/>
                <w:b/>
                <w:bCs/>
                <w:kern w:val="32"/>
                <w:szCs w:val="18"/>
              </w:rPr>
              <w:t>nschrijver</w:t>
            </w:r>
          </w:p>
        </w:tc>
        <w:tc>
          <w:tcPr>
            <w:tcW w:w="1418" w:type="dxa"/>
            <w:hideMark/>
          </w:tcPr>
          <w:p w14:paraId="359313EC" w14:textId="77777777" w:rsidR="004B2F1D" w:rsidRPr="007E3B75" w:rsidRDefault="004B2F1D" w:rsidP="00BD110F">
            <w:pPr>
              <w:spacing w:before="100" w:beforeAutospacing="1" w:after="100" w:afterAutospacing="1" w:line="240" w:lineRule="auto"/>
              <w:rPr>
                <w:rFonts w:cs="Arial"/>
                <w:b/>
                <w:bCs/>
                <w:kern w:val="32"/>
                <w:szCs w:val="18"/>
              </w:rPr>
            </w:pPr>
            <w:r w:rsidRPr="007E3B75">
              <w:rPr>
                <w:rFonts w:cs="Arial"/>
                <w:b/>
                <w:bCs/>
                <w:kern w:val="32"/>
                <w:szCs w:val="18"/>
              </w:rPr>
              <w:t>Samen</w:t>
            </w:r>
            <w:r w:rsidR="00882873" w:rsidRPr="007E3B75">
              <w:rPr>
                <w:rFonts w:cs="Arial"/>
                <w:b/>
                <w:bCs/>
                <w:kern w:val="32"/>
                <w:szCs w:val="18"/>
              </w:rPr>
              <w:t>-</w:t>
            </w:r>
            <w:r w:rsidRPr="007E3B75">
              <w:rPr>
                <w:rFonts w:cs="Arial"/>
                <w:b/>
                <w:bCs/>
                <w:kern w:val="32"/>
                <w:szCs w:val="18"/>
              </w:rPr>
              <w:t xml:space="preserve">werkings-verband </w:t>
            </w:r>
            <w:r w:rsidR="00E74466" w:rsidRPr="007E3B75">
              <w:rPr>
                <w:rFonts w:cs="Arial"/>
                <w:b/>
                <w:bCs/>
                <w:kern w:val="32"/>
                <w:szCs w:val="18"/>
              </w:rPr>
              <w:t>par 5.1</w:t>
            </w:r>
            <w:r w:rsidRPr="007E3B75">
              <w:rPr>
                <w:rFonts w:cs="Arial"/>
                <w:b/>
                <w:bCs/>
                <w:kern w:val="32"/>
                <w:szCs w:val="18"/>
              </w:rPr>
              <w:t>.2</w:t>
            </w:r>
          </w:p>
        </w:tc>
        <w:tc>
          <w:tcPr>
            <w:tcW w:w="1814" w:type="dxa"/>
            <w:hideMark/>
          </w:tcPr>
          <w:p w14:paraId="6670076B" w14:textId="77777777" w:rsidR="004B2F1D" w:rsidRPr="007E3B75" w:rsidRDefault="00375CE7" w:rsidP="00BD110F">
            <w:pPr>
              <w:spacing w:before="100" w:beforeAutospacing="1" w:after="100" w:afterAutospacing="1" w:line="240" w:lineRule="auto"/>
              <w:rPr>
                <w:rFonts w:cs="Arial"/>
                <w:b/>
                <w:bCs/>
                <w:kern w:val="32"/>
                <w:szCs w:val="18"/>
              </w:rPr>
            </w:pPr>
            <w:r w:rsidRPr="007E3B75">
              <w:rPr>
                <w:rFonts w:cs="Arial"/>
                <w:b/>
                <w:bCs/>
                <w:kern w:val="32"/>
                <w:szCs w:val="18"/>
              </w:rPr>
              <w:t>Entiteiten</w:t>
            </w:r>
            <w:r w:rsidR="004B2F1D" w:rsidRPr="007E3B75">
              <w:rPr>
                <w:rFonts w:cs="Arial"/>
                <w:b/>
                <w:bCs/>
                <w:kern w:val="32"/>
                <w:szCs w:val="18"/>
              </w:rPr>
              <w:t xml:space="preserve"> par </w:t>
            </w:r>
            <w:r w:rsidR="00E1113E" w:rsidRPr="007E3B75">
              <w:rPr>
                <w:rFonts w:cs="Arial"/>
                <w:b/>
                <w:bCs/>
                <w:kern w:val="32"/>
                <w:szCs w:val="18"/>
              </w:rPr>
              <w:t>5.1.3</w:t>
            </w:r>
            <w:r w:rsidR="004B2F1D" w:rsidRPr="007E3B75">
              <w:rPr>
                <w:rFonts w:cs="Arial"/>
                <w:b/>
                <w:bCs/>
                <w:kern w:val="32"/>
                <w:szCs w:val="18"/>
              </w:rPr>
              <w:t xml:space="preserve"> Ad 1 </w:t>
            </w:r>
          </w:p>
        </w:tc>
      </w:tr>
      <w:tr w:rsidR="003B4D54" w:rsidRPr="007E3B75" w14:paraId="7647BB8C" w14:textId="77777777" w:rsidTr="0053649C">
        <w:tc>
          <w:tcPr>
            <w:tcW w:w="851" w:type="dxa"/>
            <w:hideMark/>
          </w:tcPr>
          <w:p w14:paraId="1E1E4514" w14:textId="77777777" w:rsidR="004B2F1D" w:rsidRPr="007E3B75" w:rsidRDefault="003B4D54" w:rsidP="00BD110F">
            <w:pPr>
              <w:spacing w:line="240" w:lineRule="auto"/>
              <w:rPr>
                <w:rFonts w:cs="Arial"/>
                <w:snapToGrid w:val="0"/>
                <w:szCs w:val="18"/>
              </w:rPr>
            </w:pPr>
            <w:r w:rsidRPr="007E3B75">
              <w:rPr>
                <w:rFonts w:cs="Arial"/>
                <w:snapToGrid w:val="0"/>
                <w:szCs w:val="18"/>
              </w:rPr>
              <w:t xml:space="preserve">4.3.1 + </w:t>
            </w:r>
            <w:r w:rsidR="004B2F1D" w:rsidRPr="007E3B75">
              <w:rPr>
                <w:rFonts w:cs="Arial"/>
                <w:snapToGrid w:val="0"/>
                <w:szCs w:val="18"/>
              </w:rPr>
              <w:t>3.</w:t>
            </w:r>
            <w:r w:rsidRPr="007E3B75">
              <w:rPr>
                <w:rFonts w:cs="Arial"/>
                <w:snapToGrid w:val="0"/>
                <w:szCs w:val="18"/>
              </w:rPr>
              <w:t>5</w:t>
            </w:r>
            <w:r w:rsidR="004B2F1D" w:rsidRPr="007E3B75">
              <w:rPr>
                <w:rFonts w:cs="Arial"/>
                <w:snapToGrid w:val="0"/>
                <w:szCs w:val="18"/>
              </w:rPr>
              <w:t xml:space="preserve"> </w:t>
            </w:r>
          </w:p>
        </w:tc>
        <w:tc>
          <w:tcPr>
            <w:tcW w:w="2126" w:type="dxa"/>
            <w:hideMark/>
          </w:tcPr>
          <w:p w14:paraId="0A4CDDD2" w14:textId="77777777" w:rsidR="004B2F1D" w:rsidRPr="007E3B75" w:rsidRDefault="004B2F1D" w:rsidP="00BD110F">
            <w:pPr>
              <w:spacing w:line="240" w:lineRule="auto"/>
              <w:rPr>
                <w:rFonts w:cs="Arial"/>
                <w:snapToGrid w:val="0"/>
                <w:szCs w:val="18"/>
              </w:rPr>
            </w:pPr>
            <w:r w:rsidRPr="007E3B75">
              <w:rPr>
                <w:rFonts w:cs="Arial"/>
                <w:snapToGrid w:val="0"/>
                <w:szCs w:val="18"/>
              </w:rPr>
              <w:t>Inschrijving in het nationale beroeps –en handelsregister</w:t>
            </w:r>
          </w:p>
          <w:p w14:paraId="41E674B1" w14:textId="77777777" w:rsidR="008A4335" w:rsidRPr="007E3B75" w:rsidRDefault="008A4335" w:rsidP="00BD110F">
            <w:pPr>
              <w:spacing w:line="240" w:lineRule="auto"/>
              <w:rPr>
                <w:rFonts w:cs="Arial"/>
                <w:snapToGrid w:val="0"/>
                <w:szCs w:val="18"/>
              </w:rPr>
            </w:pPr>
          </w:p>
        </w:tc>
        <w:tc>
          <w:tcPr>
            <w:tcW w:w="1701" w:type="dxa"/>
            <w:hideMark/>
          </w:tcPr>
          <w:p w14:paraId="41177501" w14:textId="77777777" w:rsidR="004B2F1D" w:rsidRPr="007E3B75" w:rsidRDefault="00322030" w:rsidP="00BD110F">
            <w:pPr>
              <w:spacing w:line="240" w:lineRule="auto"/>
              <w:rPr>
                <w:rFonts w:cs="Arial"/>
                <w:snapToGrid w:val="0"/>
                <w:szCs w:val="18"/>
              </w:rPr>
            </w:pPr>
            <w:r w:rsidRPr="007E3B75">
              <w:rPr>
                <w:rFonts w:cs="Arial"/>
                <w:snapToGrid w:val="0"/>
                <w:szCs w:val="18"/>
              </w:rPr>
              <w:t>Bij verificatie</w:t>
            </w:r>
          </w:p>
        </w:tc>
        <w:tc>
          <w:tcPr>
            <w:tcW w:w="1559" w:type="dxa"/>
            <w:hideMark/>
          </w:tcPr>
          <w:p w14:paraId="3BF084E0" w14:textId="77777777" w:rsidR="004B2F1D" w:rsidRPr="007E3B75" w:rsidRDefault="004B2F1D" w:rsidP="00BD110F">
            <w:pPr>
              <w:spacing w:line="240" w:lineRule="auto"/>
              <w:rPr>
                <w:rFonts w:cs="Arial"/>
                <w:snapToGrid w:val="0"/>
                <w:szCs w:val="18"/>
              </w:rPr>
            </w:pPr>
            <w:r w:rsidRPr="007E3B75">
              <w:rPr>
                <w:rFonts w:cs="Arial"/>
                <w:snapToGrid w:val="0"/>
                <w:szCs w:val="18"/>
              </w:rPr>
              <w:t>X</w:t>
            </w:r>
          </w:p>
        </w:tc>
        <w:tc>
          <w:tcPr>
            <w:tcW w:w="1418" w:type="dxa"/>
            <w:hideMark/>
          </w:tcPr>
          <w:p w14:paraId="1526533A" w14:textId="77777777" w:rsidR="004B2F1D" w:rsidRPr="007E3B75" w:rsidRDefault="004B2F1D" w:rsidP="00BD110F">
            <w:pPr>
              <w:spacing w:line="240" w:lineRule="auto"/>
              <w:rPr>
                <w:rFonts w:cs="Arial"/>
                <w:snapToGrid w:val="0"/>
                <w:szCs w:val="18"/>
              </w:rPr>
            </w:pPr>
            <w:r w:rsidRPr="007E3B75">
              <w:rPr>
                <w:rFonts w:cs="Arial"/>
                <w:snapToGrid w:val="0"/>
                <w:szCs w:val="18"/>
              </w:rPr>
              <w:t>X</w:t>
            </w:r>
            <w:r w:rsidR="00C16595" w:rsidRPr="007E3B75">
              <w:rPr>
                <w:rFonts w:cs="Arial"/>
                <w:snapToGrid w:val="0"/>
                <w:szCs w:val="18"/>
              </w:rPr>
              <w:t xml:space="preserve"> ieder lid</w:t>
            </w:r>
          </w:p>
        </w:tc>
        <w:tc>
          <w:tcPr>
            <w:tcW w:w="1814" w:type="dxa"/>
            <w:hideMark/>
          </w:tcPr>
          <w:p w14:paraId="7A53A757" w14:textId="77777777" w:rsidR="004B2F1D" w:rsidRPr="007E3B75" w:rsidRDefault="004B2F1D" w:rsidP="00BD110F">
            <w:pPr>
              <w:spacing w:before="100" w:beforeAutospacing="1" w:after="100" w:afterAutospacing="1" w:line="240" w:lineRule="auto"/>
              <w:rPr>
                <w:rFonts w:cs="Arial"/>
                <w:snapToGrid w:val="0"/>
                <w:szCs w:val="18"/>
              </w:rPr>
            </w:pPr>
            <w:r w:rsidRPr="007E3B75">
              <w:rPr>
                <w:rFonts w:cs="Arial"/>
                <w:snapToGrid w:val="0"/>
                <w:szCs w:val="18"/>
              </w:rPr>
              <w:t>X</w:t>
            </w:r>
          </w:p>
        </w:tc>
      </w:tr>
      <w:tr w:rsidR="003B4D54" w:rsidRPr="007E3B75" w14:paraId="6C1CB1DA" w14:textId="77777777" w:rsidTr="00737179">
        <w:tc>
          <w:tcPr>
            <w:tcW w:w="9469" w:type="dxa"/>
            <w:gridSpan w:val="6"/>
          </w:tcPr>
          <w:p w14:paraId="49F48A44" w14:textId="77777777" w:rsidR="00AF10BB" w:rsidRPr="007E3B75" w:rsidRDefault="00AF10BB" w:rsidP="00BD110F">
            <w:pPr>
              <w:pStyle w:val="Paragraafkop"/>
              <w:rPr>
                <w:rFonts w:ascii="Verdana" w:hAnsi="Verdana"/>
                <w:b w:val="0"/>
                <w:i/>
                <w:sz w:val="18"/>
                <w:szCs w:val="18"/>
              </w:rPr>
            </w:pPr>
            <w:r w:rsidRPr="007E3B75">
              <w:rPr>
                <w:rFonts w:ascii="Verdana" w:hAnsi="Verdana"/>
                <w:b w:val="0"/>
                <w:i/>
                <w:sz w:val="18"/>
                <w:szCs w:val="18"/>
              </w:rPr>
              <w:t xml:space="preserve">Toelichting op tabel: </w:t>
            </w:r>
          </w:p>
          <w:p w14:paraId="45693229" w14:textId="77777777" w:rsidR="00AF10BB" w:rsidRPr="007E3B75" w:rsidRDefault="00AF10BB" w:rsidP="00BD110F">
            <w:pPr>
              <w:pStyle w:val="Paragraafkop"/>
              <w:rPr>
                <w:rFonts w:ascii="Verdana" w:hAnsi="Verdana"/>
                <w:b w:val="0"/>
                <w:i/>
                <w:sz w:val="18"/>
                <w:szCs w:val="18"/>
              </w:rPr>
            </w:pPr>
            <w:r w:rsidRPr="007E3B75">
              <w:rPr>
                <w:rFonts w:ascii="Verdana" w:hAnsi="Verdana"/>
                <w:sz w:val="18"/>
                <w:szCs w:val="18"/>
              </w:rPr>
              <w:t>X= verplicht invullen/indienen</w:t>
            </w:r>
          </w:p>
          <w:p w14:paraId="6FB63877" w14:textId="77777777" w:rsidR="00AF10BB" w:rsidRPr="007E3B75" w:rsidRDefault="00ED53B2" w:rsidP="00BD110F">
            <w:pPr>
              <w:pStyle w:val="OpsNiv1Inspr"/>
              <w:spacing w:line="240" w:lineRule="auto"/>
              <w:ind w:left="0"/>
              <w:rPr>
                <w:rFonts w:ascii="Verdana" w:hAnsi="Verdana" w:cs="Arial"/>
                <w:i/>
                <w:sz w:val="18"/>
                <w:szCs w:val="18"/>
              </w:rPr>
            </w:pPr>
            <w:r w:rsidRPr="007E3B75">
              <w:rPr>
                <w:rFonts w:ascii="Verdana" w:hAnsi="Verdana" w:cs="Arial"/>
                <w:i/>
                <w:sz w:val="18"/>
                <w:szCs w:val="18"/>
              </w:rPr>
              <w:t xml:space="preserve">Wanneer </w:t>
            </w:r>
            <w:r w:rsidR="003B4D54" w:rsidRPr="007E3B75">
              <w:rPr>
                <w:rFonts w:ascii="Verdana" w:hAnsi="Verdana" w:cs="Arial"/>
                <w:b/>
                <w:i/>
                <w:sz w:val="18"/>
                <w:szCs w:val="18"/>
              </w:rPr>
              <w:t>X</w:t>
            </w:r>
            <w:r w:rsidR="003B4D54" w:rsidRPr="007E3B75">
              <w:rPr>
                <w:rFonts w:ascii="Verdana" w:hAnsi="Verdana" w:cs="Arial"/>
                <w:i/>
                <w:sz w:val="18"/>
                <w:szCs w:val="18"/>
              </w:rPr>
              <w:t xml:space="preserve"> staat </w:t>
            </w:r>
            <w:r w:rsidRPr="007E3B75">
              <w:rPr>
                <w:rFonts w:ascii="Verdana" w:hAnsi="Verdana" w:cs="Arial"/>
                <w:i/>
                <w:sz w:val="18"/>
                <w:szCs w:val="18"/>
              </w:rPr>
              <w:t xml:space="preserve">bij </w:t>
            </w:r>
            <w:r w:rsidRPr="007E3B75">
              <w:rPr>
                <w:rFonts w:ascii="Verdana" w:hAnsi="Verdana" w:cs="Arial"/>
                <w:b/>
                <w:i/>
                <w:sz w:val="18"/>
                <w:szCs w:val="18"/>
              </w:rPr>
              <w:t>“i</w:t>
            </w:r>
            <w:r w:rsidR="00AF10BB" w:rsidRPr="007E3B75">
              <w:rPr>
                <w:rFonts w:ascii="Verdana" w:hAnsi="Verdana" w:cs="Arial"/>
                <w:b/>
                <w:i/>
                <w:sz w:val="18"/>
                <w:szCs w:val="18"/>
              </w:rPr>
              <w:t>nschrijving”</w:t>
            </w:r>
            <w:r w:rsidR="00AF10BB" w:rsidRPr="007E3B75">
              <w:rPr>
                <w:rFonts w:ascii="Verdana" w:hAnsi="Verdana" w:cs="Arial"/>
                <w:i/>
                <w:sz w:val="18"/>
                <w:szCs w:val="18"/>
              </w:rPr>
              <w:t xml:space="preserve"> betekent dat u deze bewijsstukken moet inleveren bij de inschrijving. </w:t>
            </w:r>
          </w:p>
          <w:p w14:paraId="3CA12AD0" w14:textId="77777777" w:rsidR="00AF10BB" w:rsidRPr="007E3B75" w:rsidRDefault="00AF10BB" w:rsidP="00BD110F">
            <w:pPr>
              <w:pStyle w:val="OpsNiv1Inspr"/>
              <w:spacing w:line="240" w:lineRule="auto"/>
              <w:ind w:left="1105"/>
              <w:rPr>
                <w:rFonts w:ascii="Verdana" w:hAnsi="Verdana" w:cs="Arial"/>
                <w:i/>
                <w:sz w:val="18"/>
                <w:szCs w:val="18"/>
              </w:rPr>
            </w:pPr>
          </w:p>
          <w:p w14:paraId="0DF43187" w14:textId="77777777" w:rsidR="00AF10BB" w:rsidRPr="007E3B75" w:rsidRDefault="00AF10BB" w:rsidP="00BD110F">
            <w:pPr>
              <w:pStyle w:val="OpsNiv1Inspr"/>
              <w:spacing w:line="240" w:lineRule="auto"/>
              <w:ind w:left="0"/>
              <w:rPr>
                <w:rFonts w:ascii="Verdana" w:hAnsi="Verdana" w:cs="Arial"/>
                <w:i/>
                <w:sz w:val="18"/>
                <w:szCs w:val="18"/>
              </w:rPr>
            </w:pPr>
            <w:r w:rsidRPr="007E3B75">
              <w:rPr>
                <w:rFonts w:ascii="Verdana" w:hAnsi="Verdana" w:cs="Arial"/>
                <w:i/>
                <w:sz w:val="18"/>
                <w:szCs w:val="18"/>
              </w:rPr>
              <w:t>Wanneer</w:t>
            </w:r>
            <w:r w:rsidR="00ED53B2" w:rsidRPr="007E3B75">
              <w:rPr>
                <w:rFonts w:ascii="Verdana" w:hAnsi="Verdana" w:cs="Arial"/>
                <w:i/>
                <w:sz w:val="18"/>
                <w:szCs w:val="18"/>
              </w:rPr>
              <w:t xml:space="preserve"> </w:t>
            </w:r>
            <w:r w:rsidR="003B4D54" w:rsidRPr="007E3B75">
              <w:rPr>
                <w:rFonts w:ascii="Verdana" w:hAnsi="Verdana" w:cs="Arial"/>
                <w:i/>
                <w:sz w:val="18"/>
                <w:szCs w:val="18"/>
              </w:rPr>
              <w:t xml:space="preserve">X staat </w:t>
            </w:r>
            <w:r w:rsidR="00ED53B2" w:rsidRPr="007E3B75">
              <w:rPr>
                <w:rFonts w:ascii="Verdana" w:hAnsi="Verdana" w:cs="Arial"/>
                <w:i/>
                <w:sz w:val="18"/>
                <w:szCs w:val="18"/>
              </w:rPr>
              <w:t>bij</w:t>
            </w:r>
            <w:r w:rsidR="00322030" w:rsidRPr="007E3B75">
              <w:rPr>
                <w:rFonts w:ascii="Verdana" w:hAnsi="Verdana" w:cs="Arial"/>
                <w:i/>
                <w:sz w:val="18"/>
                <w:szCs w:val="18"/>
              </w:rPr>
              <w:t xml:space="preserve"> “Bij verificatie</w:t>
            </w:r>
            <w:r w:rsidRPr="007E3B75">
              <w:rPr>
                <w:rFonts w:ascii="Verdana" w:hAnsi="Verdana" w:cs="Arial"/>
                <w:i/>
                <w:sz w:val="18"/>
                <w:szCs w:val="18"/>
              </w:rPr>
              <w:t>” betekent dat deze bewijsstukken pas dienen te worden verstrekt zodra de aanbestedende dienst daar om verzoekt</w:t>
            </w:r>
            <w:r w:rsidR="003B4D54" w:rsidRPr="007E3B75">
              <w:rPr>
                <w:rFonts w:ascii="Verdana" w:hAnsi="Verdana" w:cs="Arial"/>
                <w:i/>
                <w:sz w:val="18"/>
                <w:szCs w:val="18"/>
              </w:rPr>
              <w:t>. De aanbestedende dienst zal dat doen</w:t>
            </w:r>
            <w:r w:rsidRPr="007E3B75">
              <w:rPr>
                <w:rFonts w:ascii="Verdana" w:hAnsi="Verdana" w:cs="Arial"/>
                <w:i/>
                <w:sz w:val="18"/>
                <w:szCs w:val="18"/>
              </w:rPr>
              <w:t xml:space="preserve"> bij </w:t>
            </w:r>
            <w:r w:rsidR="005F15FC" w:rsidRPr="007E3B75">
              <w:rPr>
                <w:rFonts w:ascii="Verdana" w:hAnsi="Verdana" w:cs="Arial"/>
                <w:i/>
                <w:sz w:val="18"/>
                <w:szCs w:val="18"/>
              </w:rPr>
              <w:t>de mededeling van de g</w:t>
            </w:r>
            <w:r w:rsidR="00ED53B2" w:rsidRPr="007E3B75">
              <w:rPr>
                <w:rFonts w:ascii="Verdana" w:hAnsi="Verdana" w:cs="Arial"/>
                <w:i/>
                <w:sz w:val="18"/>
                <w:szCs w:val="18"/>
              </w:rPr>
              <w:t>unningsbeslissing</w:t>
            </w:r>
            <w:r w:rsidRPr="007E3B75">
              <w:rPr>
                <w:rFonts w:ascii="Verdana" w:hAnsi="Verdana" w:cs="Arial"/>
                <w:i/>
                <w:sz w:val="18"/>
                <w:szCs w:val="18"/>
              </w:rPr>
              <w:t xml:space="preserve">. Dit verzoek zal alleen worden gedaan aan de </w:t>
            </w:r>
            <w:r w:rsidR="00ED53B2" w:rsidRPr="007E3B75">
              <w:rPr>
                <w:rFonts w:ascii="Verdana" w:hAnsi="Verdana" w:cs="Arial"/>
                <w:i/>
                <w:sz w:val="18"/>
                <w:szCs w:val="18"/>
              </w:rPr>
              <w:t>i</w:t>
            </w:r>
            <w:r w:rsidRPr="007E3B75">
              <w:rPr>
                <w:rFonts w:ascii="Verdana" w:hAnsi="Verdana" w:cs="Arial"/>
                <w:i/>
                <w:sz w:val="18"/>
                <w:szCs w:val="18"/>
              </w:rPr>
              <w:t xml:space="preserve">nschrijver(s) aan wie de </w:t>
            </w:r>
            <w:r w:rsidR="00ED53B2" w:rsidRPr="007E3B75">
              <w:rPr>
                <w:rFonts w:ascii="Verdana" w:hAnsi="Verdana" w:cs="Arial"/>
                <w:i/>
                <w:sz w:val="18"/>
                <w:szCs w:val="18"/>
              </w:rPr>
              <w:t>a</w:t>
            </w:r>
            <w:r w:rsidRPr="007E3B75">
              <w:rPr>
                <w:rFonts w:ascii="Verdana" w:hAnsi="Verdana" w:cs="Arial"/>
                <w:i/>
                <w:sz w:val="18"/>
                <w:szCs w:val="18"/>
              </w:rPr>
              <w:t xml:space="preserve">anbestedende dienst voornemens is de Opdracht </w:t>
            </w:r>
            <w:r w:rsidR="00ED53B2" w:rsidRPr="007E3B75">
              <w:rPr>
                <w:rFonts w:ascii="Verdana" w:hAnsi="Verdana" w:cs="Arial"/>
                <w:i/>
                <w:sz w:val="18"/>
                <w:szCs w:val="18"/>
              </w:rPr>
              <w:t>te gunnen.</w:t>
            </w:r>
          </w:p>
        </w:tc>
      </w:tr>
    </w:tbl>
    <w:p w14:paraId="23DFDFAC" w14:textId="77777777" w:rsidR="00797986" w:rsidRPr="007E3B75" w:rsidRDefault="00797986">
      <w:pPr>
        <w:rPr>
          <w:rFonts w:eastAsiaTheme="majorEastAsia" w:cstheme="majorBidi"/>
          <w:color w:val="2E74B5" w:themeColor="accent1" w:themeShade="BF"/>
          <w:sz w:val="24"/>
          <w:szCs w:val="24"/>
        </w:rPr>
      </w:pPr>
    </w:p>
    <w:p w14:paraId="5E949D7A" w14:textId="77777777" w:rsidR="00ED53B2" w:rsidRPr="007E3B75" w:rsidRDefault="00ED53B2" w:rsidP="0019283B">
      <w:pPr>
        <w:pStyle w:val="Kop2"/>
        <w:spacing w:before="0" w:line="276" w:lineRule="auto"/>
      </w:pPr>
      <w:bookmarkStart w:id="14" w:name="_Toc98765183"/>
      <w:r w:rsidRPr="007E3B75">
        <w:t>Het Uniform Europees Aanbestedingsdocument (UEA)</w:t>
      </w:r>
      <w:bookmarkEnd w:id="14"/>
    </w:p>
    <w:p w14:paraId="066A42EA" w14:textId="5A7E8D47" w:rsidR="004B2F1D" w:rsidRPr="007E3B75" w:rsidRDefault="00ED53B2" w:rsidP="0019283B">
      <w:pPr>
        <w:pStyle w:val="OpsNiv1Inspr"/>
        <w:spacing w:line="276" w:lineRule="auto"/>
        <w:ind w:left="0"/>
        <w:rPr>
          <w:rFonts w:ascii="Verdana" w:hAnsi="Verdana" w:cs="Arial"/>
          <w:sz w:val="18"/>
          <w:szCs w:val="18"/>
        </w:rPr>
      </w:pPr>
      <w:r w:rsidRPr="007E3B75">
        <w:rPr>
          <w:rFonts w:ascii="Verdana" w:hAnsi="Verdana" w:cs="Arial"/>
          <w:sz w:val="18"/>
          <w:szCs w:val="18"/>
        </w:rPr>
        <w:t xml:space="preserve">Met het invullen </w:t>
      </w:r>
      <w:r w:rsidR="004B2F1D" w:rsidRPr="007E3B75">
        <w:rPr>
          <w:rFonts w:ascii="Verdana" w:hAnsi="Verdana" w:cs="Arial"/>
          <w:sz w:val="18"/>
          <w:szCs w:val="18"/>
        </w:rPr>
        <w:t xml:space="preserve">van het </w:t>
      </w:r>
      <w:r w:rsidRPr="007E3B75">
        <w:rPr>
          <w:rFonts w:ascii="Verdana" w:hAnsi="Verdana" w:cs="Arial"/>
          <w:sz w:val="18"/>
          <w:szCs w:val="18"/>
        </w:rPr>
        <w:t>Uniform Europees Aanbestedingsdocument (</w:t>
      </w:r>
      <w:r w:rsidR="004B2F1D" w:rsidRPr="007E3B75">
        <w:rPr>
          <w:rFonts w:ascii="Verdana" w:hAnsi="Verdana" w:cs="Arial"/>
          <w:sz w:val="18"/>
          <w:szCs w:val="18"/>
        </w:rPr>
        <w:t>UEA</w:t>
      </w:r>
      <w:r w:rsidRPr="007E3B75">
        <w:rPr>
          <w:rFonts w:ascii="Verdana" w:hAnsi="Verdana" w:cs="Arial"/>
          <w:sz w:val="18"/>
          <w:szCs w:val="18"/>
        </w:rPr>
        <w:t>)</w:t>
      </w:r>
      <w:r w:rsidR="004B2F1D" w:rsidRPr="007E3B75">
        <w:rPr>
          <w:rFonts w:ascii="Verdana" w:hAnsi="Verdana" w:cs="Arial"/>
          <w:sz w:val="18"/>
          <w:szCs w:val="18"/>
        </w:rPr>
        <w:t xml:space="preserve"> in </w:t>
      </w:r>
      <w:r w:rsidR="00143A19" w:rsidRPr="007E3B75">
        <w:rPr>
          <w:rFonts w:ascii="Verdana" w:hAnsi="Verdana" w:cs="Arial"/>
          <w:sz w:val="18"/>
          <w:szCs w:val="18"/>
        </w:rPr>
        <w:t>b</w:t>
      </w:r>
      <w:r w:rsidR="004B2F1D" w:rsidRPr="007E3B75">
        <w:rPr>
          <w:rFonts w:ascii="Verdana" w:hAnsi="Verdana" w:cs="Arial"/>
          <w:sz w:val="18"/>
          <w:szCs w:val="18"/>
        </w:rPr>
        <w:t xml:space="preserve">ijlage </w:t>
      </w:r>
      <w:r w:rsidR="00E85F13" w:rsidRPr="00E85F13">
        <w:rPr>
          <w:rFonts w:ascii="Verdana" w:hAnsi="Verdana" w:cs="Arial"/>
          <w:sz w:val="18"/>
          <w:szCs w:val="18"/>
        </w:rPr>
        <w:t>6</w:t>
      </w:r>
      <w:r w:rsidRPr="007E3B75">
        <w:rPr>
          <w:rFonts w:ascii="Verdana" w:hAnsi="Verdana" w:cs="Arial"/>
          <w:sz w:val="18"/>
          <w:szCs w:val="18"/>
        </w:rPr>
        <w:t xml:space="preserve"> v</w:t>
      </w:r>
      <w:r w:rsidR="004B2F1D" w:rsidRPr="007E3B75">
        <w:rPr>
          <w:rFonts w:ascii="Verdana" w:hAnsi="Verdana" w:cs="Arial"/>
          <w:sz w:val="18"/>
          <w:szCs w:val="18"/>
        </w:rPr>
        <w:t xml:space="preserve">erklaart de zelfstandige inschrijver, het samenwerkingsverband </w:t>
      </w:r>
      <w:r w:rsidR="007A2563" w:rsidRPr="007E3B75">
        <w:rPr>
          <w:rFonts w:ascii="Verdana" w:hAnsi="Verdana" w:cs="Arial"/>
          <w:sz w:val="18"/>
          <w:szCs w:val="18"/>
        </w:rPr>
        <w:t>(</w:t>
      </w:r>
      <w:r w:rsidRPr="007E3B75">
        <w:rPr>
          <w:rFonts w:ascii="Verdana" w:hAnsi="Verdana" w:cs="Arial"/>
          <w:sz w:val="18"/>
          <w:szCs w:val="18"/>
        </w:rPr>
        <w:t>c</w:t>
      </w:r>
      <w:r w:rsidR="007A2563" w:rsidRPr="007E3B75">
        <w:rPr>
          <w:rFonts w:ascii="Verdana" w:hAnsi="Verdana" w:cs="Arial"/>
          <w:sz w:val="18"/>
          <w:szCs w:val="18"/>
        </w:rPr>
        <w:t>ombinatie)</w:t>
      </w:r>
      <w:r w:rsidR="00D420A6" w:rsidRPr="007E3B75">
        <w:rPr>
          <w:rFonts w:ascii="Verdana" w:hAnsi="Verdana" w:cs="Arial"/>
          <w:sz w:val="18"/>
          <w:szCs w:val="18"/>
        </w:rPr>
        <w:t>, d</w:t>
      </w:r>
      <w:r w:rsidR="004B2F1D" w:rsidRPr="007E3B75">
        <w:rPr>
          <w:rFonts w:ascii="Verdana" w:hAnsi="Verdana" w:cs="Arial"/>
          <w:sz w:val="18"/>
          <w:szCs w:val="18"/>
        </w:rPr>
        <w:t xml:space="preserve">e hoofdaannemer </w:t>
      </w:r>
      <w:r w:rsidR="00D420A6" w:rsidRPr="007E3B75">
        <w:rPr>
          <w:rFonts w:ascii="Verdana" w:hAnsi="Verdana" w:cs="Arial"/>
          <w:sz w:val="18"/>
          <w:szCs w:val="18"/>
        </w:rPr>
        <w:t xml:space="preserve">en </w:t>
      </w:r>
      <w:r w:rsidR="00173CAA" w:rsidRPr="007E3B75">
        <w:rPr>
          <w:rFonts w:ascii="Verdana" w:hAnsi="Verdana" w:cs="Arial"/>
          <w:sz w:val="18"/>
          <w:szCs w:val="18"/>
        </w:rPr>
        <w:t xml:space="preserve">entiteit </w:t>
      </w:r>
      <w:r w:rsidR="00D420A6" w:rsidRPr="007E3B75">
        <w:rPr>
          <w:rFonts w:ascii="Verdana" w:hAnsi="Verdana" w:cs="Arial"/>
          <w:sz w:val="18"/>
          <w:szCs w:val="18"/>
        </w:rPr>
        <w:t>waar een beroep op wordt gedaan</w:t>
      </w:r>
      <w:r w:rsidR="004B2F1D" w:rsidRPr="007E3B75">
        <w:rPr>
          <w:rFonts w:ascii="Verdana" w:hAnsi="Verdana" w:cs="Arial"/>
          <w:sz w:val="18"/>
          <w:szCs w:val="18"/>
        </w:rPr>
        <w:t xml:space="preserve"> niet te verkeren in de uitsluitingsomstandigheden en te voldoen aan de geschiktheidseisen. </w:t>
      </w:r>
      <w:r w:rsidR="00842721" w:rsidRPr="007E3B75">
        <w:rPr>
          <w:rFonts w:ascii="Verdana" w:hAnsi="Verdana" w:cs="Arial"/>
          <w:b/>
          <w:color w:val="000000" w:themeColor="text1"/>
          <w:sz w:val="18"/>
          <w:szCs w:val="18"/>
        </w:rPr>
        <w:t xml:space="preserve">Met het </w:t>
      </w:r>
      <w:r w:rsidR="00620C09" w:rsidRPr="007E3B75">
        <w:rPr>
          <w:rFonts w:ascii="Verdana" w:hAnsi="Verdana" w:cs="Arial"/>
          <w:b/>
          <w:color w:val="000000" w:themeColor="text1"/>
          <w:sz w:val="18"/>
          <w:szCs w:val="18"/>
        </w:rPr>
        <w:t xml:space="preserve">rechtsgeldig </w:t>
      </w:r>
      <w:r w:rsidR="00842721" w:rsidRPr="007E3B75">
        <w:rPr>
          <w:rFonts w:ascii="Verdana" w:hAnsi="Verdana" w:cs="Arial"/>
          <w:b/>
          <w:color w:val="000000" w:themeColor="text1"/>
          <w:sz w:val="18"/>
          <w:szCs w:val="18"/>
        </w:rPr>
        <w:t xml:space="preserve">ondertekenen van het UEA </w:t>
      </w:r>
      <w:r w:rsidR="003F7951" w:rsidRPr="007E3B75">
        <w:rPr>
          <w:rFonts w:ascii="Verdana" w:hAnsi="Verdana" w:cs="Arial"/>
          <w:b/>
          <w:color w:val="000000" w:themeColor="text1"/>
          <w:sz w:val="18"/>
          <w:szCs w:val="18"/>
        </w:rPr>
        <w:t xml:space="preserve">wordt tevens geacht </w:t>
      </w:r>
      <w:r w:rsidR="00842721" w:rsidRPr="007E3B75">
        <w:rPr>
          <w:rFonts w:ascii="Verdana" w:hAnsi="Verdana" w:cs="Arial"/>
          <w:b/>
          <w:color w:val="000000" w:themeColor="text1"/>
          <w:sz w:val="18"/>
          <w:szCs w:val="18"/>
        </w:rPr>
        <w:t xml:space="preserve">dat </w:t>
      </w:r>
      <w:r w:rsidR="003F7951" w:rsidRPr="007E3B75">
        <w:rPr>
          <w:rFonts w:ascii="Verdana" w:hAnsi="Verdana" w:cs="Arial"/>
          <w:b/>
          <w:color w:val="000000" w:themeColor="text1"/>
          <w:sz w:val="18"/>
          <w:szCs w:val="18"/>
        </w:rPr>
        <w:t>alle andere inschrijving</w:t>
      </w:r>
      <w:r w:rsidR="00842721" w:rsidRPr="007E3B75">
        <w:rPr>
          <w:rFonts w:ascii="Verdana" w:hAnsi="Verdana" w:cs="Arial"/>
          <w:b/>
          <w:color w:val="000000" w:themeColor="text1"/>
          <w:sz w:val="18"/>
          <w:szCs w:val="18"/>
        </w:rPr>
        <w:t xml:space="preserve">sdocumenten ook rechtsgeldig zijn ondertekend. </w:t>
      </w:r>
      <w:r w:rsidR="004B2F1D" w:rsidRPr="007E3B75">
        <w:rPr>
          <w:rFonts w:ascii="Verdana" w:hAnsi="Verdana" w:cs="Arial"/>
          <w:b/>
          <w:color w:val="FF0000"/>
          <w:sz w:val="18"/>
          <w:szCs w:val="18"/>
        </w:rPr>
        <w:br/>
      </w:r>
    </w:p>
    <w:p w14:paraId="3595CC92" w14:textId="77777777" w:rsidR="004B2F1D" w:rsidRPr="007E3B75" w:rsidRDefault="004B2F1D">
      <w:pPr>
        <w:pStyle w:val="OpsNiv1Inspr"/>
        <w:spacing w:line="276" w:lineRule="auto"/>
        <w:ind w:left="0"/>
        <w:rPr>
          <w:rFonts w:ascii="Verdana" w:hAnsi="Verdana" w:cs="Arial"/>
          <w:sz w:val="18"/>
          <w:szCs w:val="18"/>
        </w:rPr>
      </w:pPr>
      <w:r w:rsidRPr="007E3B75">
        <w:rPr>
          <w:rFonts w:ascii="Verdana" w:hAnsi="Verdana" w:cs="Arial"/>
          <w:sz w:val="18"/>
          <w:szCs w:val="18"/>
        </w:rPr>
        <w:t>Het UEA dient afhankelijk van de hoedanigheid van de inschrijver op de volgende onderdelen te worden ingevuld:</w:t>
      </w:r>
    </w:p>
    <w:p w14:paraId="4ED5D468" w14:textId="77777777" w:rsidR="004B2F1D" w:rsidRPr="007E3B75" w:rsidRDefault="004B2F1D">
      <w:pPr>
        <w:pStyle w:val="OpsNiv1Inspr"/>
        <w:spacing w:line="276" w:lineRule="auto"/>
        <w:ind w:left="0"/>
        <w:rPr>
          <w:rFonts w:ascii="Verdana" w:hAnsi="Verdana" w:cs="Arial"/>
          <w:b/>
          <w:sz w:val="18"/>
          <w:szCs w:val="18"/>
        </w:rPr>
      </w:pPr>
    </w:p>
    <w:tbl>
      <w:tblPr>
        <w:tblStyle w:val="Tabelraster"/>
        <w:tblW w:w="0" w:type="auto"/>
        <w:tblInd w:w="108" w:type="dxa"/>
        <w:tblLook w:val="04A0" w:firstRow="1" w:lastRow="0" w:firstColumn="1" w:lastColumn="0" w:noHBand="0" w:noVBand="1"/>
      </w:tblPr>
      <w:tblGrid>
        <w:gridCol w:w="3077"/>
        <w:gridCol w:w="2455"/>
        <w:gridCol w:w="3422"/>
      </w:tblGrid>
      <w:tr w:rsidR="004B2F1D" w:rsidRPr="007E3B75" w14:paraId="10418037" w14:textId="77777777" w:rsidTr="000522AF">
        <w:tc>
          <w:tcPr>
            <w:tcW w:w="3077" w:type="dxa"/>
            <w:shd w:val="clear" w:color="auto" w:fill="00CCFF"/>
          </w:tcPr>
          <w:p w14:paraId="7C426BAD" w14:textId="77777777" w:rsidR="004B2F1D" w:rsidRPr="007E3B75" w:rsidRDefault="00ED53B2">
            <w:pPr>
              <w:pStyle w:val="OpsNiv1Inspr"/>
              <w:spacing w:line="276" w:lineRule="auto"/>
              <w:ind w:left="0"/>
              <w:rPr>
                <w:rFonts w:ascii="Verdana" w:hAnsi="Verdana" w:cs="Arial"/>
                <w:b/>
                <w:sz w:val="18"/>
                <w:szCs w:val="18"/>
              </w:rPr>
            </w:pPr>
            <w:r w:rsidRPr="007E3B75">
              <w:rPr>
                <w:rFonts w:ascii="Verdana" w:hAnsi="Verdana" w:cs="Arial"/>
                <w:b/>
                <w:sz w:val="18"/>
                <w:szCs w:val="18"/>
              </w:rPr>
              <w:t>Hoedanigheid</w:t>
            </w:r>
            <w:r w:rsidR="004B2F1D" w:rsidRPr="007E3B75">
              <w:rPr>
                <w:rFonts w:ascii="Verdana" w:hAnsi="Verdana" w:cs="Arial"/>
                <w:b/>
                <w:sz w:val="18"/>
                <w:szCs w:val="18"/>
              </w:rPr>
              <w:t xml:space="preserve"> van de inschrijver</w:t>
            </w:r>
            <w:r w:rsidR="00D420A6" w:rsidRPr="007E3B75">
              <w:rPr>
                <w:rFonts w:ascii="Verdana" w:hAnsi="Verdana" w:cs="Arial"/>
                <w:b/>
                <w:sz w:val="18"/>
                <w:szCs w:val="18"/>
              </w:rPr>
              <w:t>:</w:t>
            </w:r>
          </w:p>
        </w:tc>
        <w:tc>
          <w:tcPr>
            <w:tcW w:w="2455" w:type="dxa"/>
            <w:shd w:val="clear" w:color="auto" w:fill="00CCFF"/>
          </w:tcPr>
          <w:p w14:paraId="1B29BA25" w14:textId="77777777" w:rsidR="004B2F1D" w:rsidRPr="007E3B75" w:rsidRDefault="004B2F1D">
            <w:pPr>
              <w:pStyle w:val="OpsNiv1Inspr"/>
              <w:spacing w:line="276" w:lineRule="auto"/>
              <w:ind w:left="0"/>
              <w:rPr>
                <w:rFonts w:ascii="Verdana" w:hAnsi="Verdana" w:cs="Arial"/>
                <w:b/>
                <w:sz w:val="18"/>
                <w:szCs w:val="18"/>
              </w:rPr>
            </w:pPr>
            <w:r w:rsidRPr="007E3B75">
              <w:rPr>
                <w:rFonts w:ascii="Verdana" w:hAnsi="Verdana" w:cs="Arial"/>
                <w:b/>
                <w:sz w:val="18"/>
                <w:szCs w:val="18"/>
              </w:rPr>
              <w:t xml:space="preserve">In te vullen </w:t>
            </w:r>
            <w:r w:rsidR="00366317" w:rsidRPr="007E3B75">
              <w:rPr>
                <w:rFonts w:ascii="Verdana" w:hAnsi="Verdana" w:cs="Arial"/>
                <w:b/>
                <w:sz w:val="18"/>
                <w:szCs w:val="18"/>
              </w:rPr>
              <w:t>d</w:t>
            </w:r>
            <w:r w:rsidRPr="007E3B75">
              <w:rPr>
                <w:rFonts w:ascii="Verdana" w:hAnsi="Verdana" w:cs="Arial"/>
                <w:b/>
                <w:sz w:val="18"/>
                <w:szCs w:val="18"/>
              </w:rPr>
              <w:t>elen van het UEA</w:t>
            </w:r>
          </w:p>
        </w:tc>
        <w:tc>
          <w:tcPr>
            <w:tcW w:w="3422" w:type="dxa"/>
            <w:shd w:val="clear" w:color="auto" w:fill="00CCFF"/>
          </w:tcPr>
          <w:p w14:paraId="2AD6DF4E" w14:textId="77777777" w:rsidR="004B2F1D" w:rsidRPr="007E3B75" w:rsidRDefault="004B2F1D">
            <w:pPr>
              <w:pStyle w:val="OpsNiv1Inspr"/>
              <w:spacing w:line="276" w:lineRule="auto"/>
              <w:ind w:left="0"/>
              <w:rPr>
                <w:rFonts w:ascii="Verdana" w:hAnsi="Verdana" w:cs="Arial"/>
                <w:b/>
                <w:sz w:val="18"/>
                <w:szCs w:val="18"/>
              </w:rPr>
            </w:pPr>
            <w:r w:rsidRPr="007E3B75">
              <w:rPr>
                <w:rFonts w:ascii="Verdana" w:hAnsi="Verdana" w:cs="Arial"/>
                <w:b/>
                <w:sz w:val="18"/>
                <w:szCs w:val="18"/>
              </w:rPr>
              <w:t xml:space="preserve">Onderwerp </w:t>
            </w:r>
          </w:p>
        </w:tc>
      </w:tr>
      <w:tr w:rsidR="004B2F1D" w:rsidRPr="007E3B75" w14:paraId="6AD88F7B" w14:textId="77777777" w:rsidTr="000522AF">
        <w:tc>
          <w:tcPr>
            <w:tcW w:w="3077" w:type="dxa"/>
          </w:tcPr>
          <w:p w14:paraId="3BE07F65" w14:textId="77777777" w:rsidR="004B2F1D" w:rsidRPr="007E3B75" w:rsidRDefault="00D34DE6" w:rsidP="00615906">
            <w:pPr>
              <w:pStyle w:val="OpsNiv1Inspr"/>
              <w:spacing w:line="276" w:lineRule="auto"/>
              <w:ind w:left="0"/>
              <w:rPr>
                <w:rFonts w:ascii="Verdana" w:hAnsi="Verdana" w:cs="Arial"/>
                <w:sz w:val="18"/>
                <w:szCs w:val="18"/>
              </w:rPr>
            </w:pPr>
            <w:r w:rsidRPr="007E3B75">
              <w:rPr>
                <w:rFonts w:ascii="Verdana" w:hAnsi="Verdana" w:cs="Arial"/>
                <w:sz w:val="18"/>
                <w:szCs w:val="18"/>
              </w:rPr>
              <w:t xml:space="preserve">- </w:t>
            </w:r>
            <w:r w:rsidR="00ED53B2" w:rsidRPr="007E3B75">
              <w:rPr>
                <w:rFonts w:ascii="Verdana" w:hAnsi="Verdana" w:cs="Arial"/>
                <w:sz w:val="18"/>
                <w:szCs w:val="18"/>
              </w:rPr>
              <w:t xml:space="preserve">Als </w:t>
            </w:r>
            <w:r w:rsidR="00D21632" w:rsidRPr="007E3B75">
              <w:rPr>
                <w:rFonts w:ascii="Verdana" w:hAnsi="Verdana" w:cs="Arial"/>
                <w:sz w:val="18"/>
                <w:szCs w:val="18"/>
              </w:rPr>
              <w:t>z</w:t>
            </w:r>
            <w:r w:rsidR="004B2F1D" w:rsidRPr="007E3B75">
              <w:rPr>
                <w:rFonts w:ascii="Verdana" w:hAnsi="Verdana" w:cs="Arial"/>
                <w:sz w:val="18"/>
                <w:szCs w:val="18"/>
              </w:rPr>
              <w:t>elfstandige inschrijver</w:t>
            </w:r>
            <w:r w:rsidR="00ED53B2" w:rsidRPr="007E3B75">
              <w:rPr>
                <w:rFonts w:ascii="Verdana" w:hAnsi="Verdana" w:cs="Arial"/>
                <w:sz w:val="18"/>
                <w:szCs w:val="18"/>
              </w:rPr>
              <w:t>, of</w:t>
            </w:r>
          </w:p>
          <w:p w14:paraId="2E840F1F" w14:textId="77777777" w:rsidR="004B2F1D" w:rsidRPr="007E3B75" w:rsidRDefault="00D34DE6" w:rsidP="000F1453">
            <w:pPr>
              <w:pStyle w:val="OpsNiv1Inspr"/>
              <w:spacing w:line="276" w:lineRule="auto"/>
              <w:ind w:left="0"/>
              <w:rPr>
                <w:rFonts w:ascii="Verdana" w:hAnsi="Verdana" w:cs="Arial"/>
                <w:sz w:val="18"/>
                <w:szCs w:val="18"/>
              </w:rPr>
            </w:pPr>
            <w:r w:rsidRPr="007E3B75">
              <w:rPr>
                <w:rFonts w:ascii="Verdana" w:hAnsi="Verdana" w:cs="Arial"/>
                <w:sz w:val="18"/>
                <w:szCs w:val="18"/>
              </w:rPr>
              <w:t xml:space="preserve">- </w:t>
            </w:r>
            <w:r w:rsidR="00ED53B2" w:rsidRPr="007E3B75">
              <w:rPr>
                <w:rFonts w:ascii="Verdana" w:hAnsi="Verdana" w:cs="Arial"/>
                <w:sz w:val="18"/>
                <w:szCs w:val="18"/>
              </w:rPr>
              <w:t>Als hoofdaannemer</w:t>
            </w:r>
            <w:r w:rsidR="004B2F1D" w:rsidRPr="007E3B75">
              <w:rPr>
                <w:rFonts w:ascii="Verdana" w:hAnsi="Verdana" w:cs="Arial"/>
                <w:sz w:val="18"/>
                <w:szCs w:val="18"/>
              </w:rPr>
              <w:t xml:space="preserve"> </w:t>
            </w:r>
            <w:r w:rsidR="00ED53B2" w:rsidRPr="007E3B75">
              <w:rPr>
                <w:rFonts w:ascii="Verdana" w:hAnsi="Verdana" w:cs="Arial"/>
                <w:sz w:val="18"/>
                <w:szCs w:val="18"/>
              </w:rPr>
              <w:t>of</w:t>
            </w:r>
          </w:p>
          <w:p w14:paraId="1B44F267" w14:textId="77777777" w:rsidR="004B2F1D" w:rsidRPr="007E3B75" w:rsidRDefault="00D34DE6">
            <w:pPr>
              <w:pStyle w:val="OpsNiv1Inspr"/>
              <w:spacing w:line="276" w:lineRule="auto"/>
              <w:ind w:left="0"/>
              <w:rPr>
                <w:rFonts w:ascii="Verdana" w:hAnsi="Verdana" w:cs="Arial"/>
                <w:sz w:val="18"/>
                <w:szCs w:val="18"/>
              </w:rPr>
            </w:pPr>
            <w:r w:rsidRPr="007E3B75">
              <w:rPr>
                <w:rFonts w:ascii="Verdana" w:hAnsi="Verdana" w:cs="Arial"/>
                <w:sz w:val="18"/>
                <w:szCs w:val="18"/>
              </w:rPr>
              <w:t xml:space="preserve">- </w:t>
            </w:r>
            <w:r w:rsidR="00ED53B2" w:rsidRPr="007E3B75">
              <w:rPr>
                <w:rFonts w:ascii="Verdana" w:hAnsi="Verdana" w:cs="Arial"/>
                <w:sz w:val="18"/>
                <w:szCs w:val="18"/>
              </w:rPr>
              <w:t xml:space="preserve">Als </w:t>
            </w:r>
            <w:r w:rsidR="004B2F1D" w:rsidRPr="007E3B75">
              <w:rPr>
                <w:rFonts w:ascii="Verdana" w:hAnsi="Verdana" w:cs="Arial"/>
                <w:sz w:val="18"/>
                <w:szCs w:val="18"/>
              </w:rPr>
              <w:t xml:space="preserve">lid van het samenwerkingsverband als bedoeld in paragraaf </w:t>
            </w:r>
            <w:r w:rsidR="00D718BD" w:rsidRPr="007E3B75">
              <w:rPr>
                <w:rFonts w:ascii="Verdana" w:hAnsi="Verdana" w:cs="Arial"/>
                <w:sz w:val="18"/>
                <w:szCs w:val="18"/>
              </w:rPr>
              <w:t>5.1</w:t>
            </w:r>
            <w:r w:rsidR="004B2F1D" w:rsidRPr="007E3B75">
              <w:rPr>
                <w:rFonts w:ascii="Verdana" w:hAnsi="Verdana" w:cs="Arial"/>
                <w:sz w:val="18"/>
                <w:szCs w:val="18"/>
              </w:rPr>
              <w:t>.2</w:t>
            </w:r>
          </w:p>
        </w:tc>
        <w:tc>
          <w:tcPr>
            <w:tcW w:w="2455" w:type="dxa"/>
          </w:tcPr>
          <w:p w14:paraId="3F14209A" w14:textId="77777777" w:rsidR="004B2F1D" w:rsidRPr="007E3B75" w:rsidRDefault="00D34DE6">
            <w:pPr>
              <w:pStyle w:val="OpsNiv1Inspr"/>
              <w:numPr>
                <w:ilvl w:val="0"/>
                <w:numId w:val="15"/>
              </w:numPr>
              <w:spacing w:line="276" w:lineRule="auto"/>
              <w:ind w:left="0"/>
              <w:rPr>
                <w:rFonts w:ascii="Verdana" w:hAnsi="Verdana" w:cs="Arial"/>
                <w:sz w:val="18"/>
                <w:szCs w:val="18"/>
              </w:rPr>
            </w:pPr>
            <w:r w:rsidRPr="007E3B75">
              <w:rPr>
                <w:rFonts w:ascii="Verdana" w:hAnsi="Verdana" w:cs="Arial"/>
                <w:sz w:val="18"/>
                <w:szCs w:val="18"/>
              </w:rPr>
              <w:t xml:space="preserve">▪ </w:t>
            </w:r>
            <w:r w:rsidR="004B2F1D" w:rsidRPr="007E3B75">
              <w:rPr>
                <w:rFonts w:ascii="Verdana" w:hAnsi="Verdana" w:cs="Arial"/>
                <w:sz w:val="18"/>
                <w:szCs w:val="18"/>
              </w:rPr>
              <w:t>Deel II A, B, C en D</w:t>
            </w:r>
            <w:r w:rsidRPr="007E3B75">
              <w:rPr>
                <w:rFonts w:ascii="Verdana" w:hAnsi="Verdana" w:cs="Arial"/>
                <w:sz w:val="18"/>
                <w:szCs w:val="18"/>
              </w:rPr>
              <w:t xml:space="preserve">  </w:t>
            </w:r>
            <w:r w:rsidR="004B2F1D" w:rsidRPr="007E3B75">
              <w:rPr>
                <w:rFonts w:ascii="Verdana" w:hAnsi="Verdana" w:cs="Arial"/>
                <w:sz w:val="18"/>
                <w:szCs w:val="18"/>
              </w:rPr>
              <w:t xml:space="preserve"> </w:t>
            </w:r>
          </w:p>
          <w:p w14:paraId="02337CDB" w14:textId="77777777" w:rsidR="004B2F1D" w:rsidRPr="007E3B75" w:rsidRDefault="00D34DE6">
            <w:pPr>
              <w:pStyle w:val="OpsNiv1Inspr"/>
              <w:numPr>
                <w:ilvl w:val="0"/>
                <w:numId w:val="15"/>
              </w:numPr>
              <w:spacing w:line="276" w:lineRule="auto"/>
              <w:ind w:left="0"/>
              <w:rPr>
                <w:rFonts w:ascii="Verdana" w:hAnsi="Verdana" w:cs="Arial"/>
                <w:sz w:val="18"/>
                <w:szCs w:val="18"/>
              </w:rPr>
            </w:pPr>
            <w:r w:rsidRPr="007E3B75">
              <w:rPr>
                <w:rFonts w:ascii="Verdana" w:hAnsi="Verdana" w:cs="Arial"/>
                <w:sz w:val="18"/>
                <w:szCs w:val="18"/>
              </w:rPr>
              <w:t xml:space="preserve">▪ </w:t>
            </w:r>
            <w:r w:rsidR="004B2F1D" w:rsidRPr="007E3B75">
              <w:rPr>
                <w:rFonts w:ascii="Verdana" w:hAnsi="Verdana" w:cs="Arial"/>
                <w:sz w:val="18"/>
                <w:szCs w:val="18"/>
              </w:rPr>
              <w:t xml:space="preserve">Deel III A en B  </w:t>
            </w:r>
          </w:p>
          <w:p w14:paraId="0C4986EC" w14:textId="77777777" w:rsidR="004B2F1D" w:rsidRPr="007E3B75" w:rsidRDefault="00D34DE6">
            <w:pPr>
              <w:pStyle w:val="OpsNiv1Inspr"/>
              <w:numPr>
                <w:ilvl w:val="0"/>
                <w:numId w:val="15"/>
              </w:numPr>
              <w:spacing w:line="276" w:lineRule="auto"/>
              <w:ind w:left="0"/>
              <w:rPr>
                <w:rFonts w:ascii="Verdana" w:hAnsi="Verdana" w:cs="Arial"/>
                <w:sz w:val="18"/>
                <w:szCs w:val="18"/>
              </w:rPr>
            </w:pPr>
            <w:r w:rsidRPr="007E3B75">
              <w:rPr>
                <w:rFonts w:ascii="Verdana" w:hAnsi="Verdana" w:cs="Arial"/>
                <w:sz w:val="18"/>
                <w:szCs w:val="18"/>
              </w:rPr>
              <w:t xml:space="preserve">▪ </w:t>
            </w:r>
            <w:r w:rsidR="004B2F1D" w:rsidRPr="007E3B75">
              <w:rPr>
                <w:rFonts w:ascii="Verdana" w:hAnsi="Verdana" w:cs="Arial"/>
                <w:sz w:val="18"/>
                <w:szCs w:val="18"/>
              </w:rPr>
              <w:t xml:space="preserve">Deel III C </w:t>
            </w:r>
          </w:p>
          <w:p w14:paraId="7BC9C966" w14:textId="77777777" w:rsidR="004B2F1D" w:rsidRPr="007E3B75" w:rsidRDefault="00D34DE6">
            <w:pPr>
              <w:pStyle w:val="OpsNiv1Inspr"/>
              <w:spacing w:line="276" w:lineRule="auto"/>
              <w:ind w:left="0"/>
              <w:rPr>
                <w:rFonts w:ascii="Verdana" w:hAnsi="Verdana" w:cs="Arial"/>
                <w:sz w:val="18"/>
                <w:szCs w:val="18"/>
                <w:lang w:val="fr-FR"/>
              </w:rPr>
            </w:pPr>
            <w:r w:rsidRPr="007E3B75">
              <w:rPr>
                <w:rFonts w:ascii="Verdana" w:hAnsi="Verdana" w:cs="Arial"/>
                <w:sz w:val="18"/>
                <w:szCs w:val="18"/>
              </w:rPr>
              <w:t xml:space="preserve">▪ </w:t>
            </w:r>
            <w:r w:rsidR="004B2F1D" w:rsidRPr="007E3B75">
              <w:rPr>
                <w:rFonts w:ascii="Verdana" w:hAnsi="Verdana" w:cs="Arial"/>
                <w:sz w:val="18"/>
                <w:szCs w:val="18"/>
              </w:rPr>
              <w:t>Deel</w:t>
            </w:r>
            <w:r w:rsidR="004B2F1D" w:rsidRPr="007E3B75">
              <w:rPr>
                <w:rFonts w:ascii="Verdana" w:hAnsi="Verdana" w:cs="Arial"/>
                <w:sz w:val="18"/>
                <w:szCs w:val="18"/>
                <w:lang w:val="fr-FR"/>
              </w:rPr>
              <w:t xml:space="preserve"> IV</w:t>
            </w:r>
          </w:p>
          <w:p w14:paraId="074051B3" w14:textId="77777777" w:rsidR="004B2F1D" w:rsidRPr="007E3B75" w:rsidRDefault="00D34DE6">
            <w:pPr>
              <w:pStyle w:val="OpsNiv1Inspr"/>
              <w:spacing w:line="276" w:lineRule="auto"/>
              <w:ind w:left="0"/>
              <w:rPr>
                <w:rFonts w:ascii="Verdana" w:hAnsi="Verdana" w:cs="Arial"/>
                <w:sz w:val="18"/>
                <w:szCs w:val="18"/>
                <w:lang w:val="fr-FR"/>
              </w:rPr>
            </w:pPr>
            <w:r w:rsidRPr="007E3B75">
              <w:rPr>
                <w:rFonts w:ascii="Verdana" w:hAnsi="Verdana" w:cs="Arial"/>
                <w:sz w:val="18"/>
                <w:szCs w:val="18"/>
              </w:rPr>
              <w:t xml:space="preserve">▪ </w:t>
            </w:r>
            <w:r w:rsidR="004B2F1D" w:rsidRPr="007E3B75">
              <w:rPr>
                <w:rFonts w:ascii="Verdana" w:hAnsi="Verdana" w:cs="Arial"/>
                <w:sz w:val="18"/>
                <w:szCs w:val="18"/>
              </w:rPr>
              <w:t>Deel</w:t>
            </w:r>
            <w:r w:rsidR="004B2F1D" w:rsidRPr="007E3B75">
              <w:rPr>
                <w:rFonts w:ascii="Verdana" w:hAnsi="Verdana" w:cs="Arial"/>
                <w:sz w:val="18"/>
                <w:szCs w:val="18"/>
                <w:lang w:val="fr-FR"/>
              </w:rPr>
              <w:t xml:space="preserve"> VI </w:t>
            </w:r>
          </w:p>
        </w:tc>
        <w:tc>
          <w:tcPr>
            <w:tcW w:w="3422" w:type="dxa"/>
          </w:tcPr>
          <w:p w14:paraId="498AE9C3" w14:textId="77777777" w:rsidR="004B2F1D" w:rsidRPr="007E3B75" w:rsidRDefault="004B2F1D">
            <w:pPr>
              <w:pStyle w:val="OpsNiv1Inspr"/>
              <w:spacing w:line="276" w:lineRule="auto"/>
              <w:ind w:left="0"/>
              <w:rPr>
                <w:rFonts w:ascii="Verdana" w:hAnsi="Verdana" w:cs="Arial"/>
                <w:sz w:val="18"/>
                <w:szCs w:val="18"/>
              </w:rPr>
            </w:pPr>
            <w:r w:rsidRPr="007E3B75">
              <w:rPr>
                <w:rFonts w:ascii="Verdana" w:hAnsi="Verdana" w:cs="Arial"/>
                <w:sz w:val="18"/>
                <w:szCs w:val="18"/>
              </w:rPr>
              <w:t>▪ gegevens m</w:t>
            </w:r>
            <w:r w:rsidR="003B4D54" w:rsidRPr="007E3B75">
              <w:rPr>
                <w:rFonts w:ascii="Verdana" w:hAnsi="Verdana" w:cs="Arial"/>
                <w:sz w:val="18"/>
                <w:szCs w:val="18"/>
              </w:rPr>
              <w:t>.</w:t>
            </w:r>
            <w:r w:rsidRPr="007E3B75">
              <w:rPr>
                <w:rFonts w:ascii="Verdana" w:hAnsi="Verdana" w:cs="Arial"/>
                <w:sz w:val="18"/>
                <w:szCs w:val="18"/>
              </w:rPr>
              <w:t>b</w:t>
            </w:r>
            <w:r w:rsidR="003B4D54" w:rsidRPr="007E3B75">
              <w:rPr>
                <w:rFonts w:ascii="Verdana" w:hAnsi="Verdana" w:cs="Arial"/>
                <w:sz w:val="18"/>
                <w:szCs w:val="18"/>
              </w:rPr>
              <w:t>.</w:t>
            </w:r>
            <w:r w:rsidRPr="007E3B75">
              <w:rPr>
                <w:rFonts w:ascii="Verdana" w:hAnsi="Verdana" w:cs="Arial"/>
                <w:sz w:val="18"/>
                <w:szCs w:val="18"/>
              </w:rPr>
              <w:t>t</w:t>
            </w:r>
            <w:r w:rsidR="003B4D54" w:rsidRPr="007E3B75">
              <w:rPr>
                <w:rFonts w:ascii="Verdana" w:hAnsi="Verdana" w:cs="Arial"/>
                <w:sz w:val="18"/>
                <w:szCs w:val="18"/>
              </w:rPr>
              <w:t>.</w:t>
            </w:r>
            <w:r w:rsidRPr="007E3B75">
              <w:rPr>
                <w:rFonts w:ascii="Verdana" w:hAnsi="Verdana" w:cs="Arial"/>
                <w:sz w:val="18"/>
                <w:szCs w:val="18"/>
              </w:rPr>
              <w:t xml:space="preserve"> de ondernemer</w:t>
            </w:r>
          </w:p>
          <w:p w14:paraId="7136BE58" w14:textId="77777777" w:rsidR="004B2F1D" w:rsidRPr="007E3B75" w:rsidRDefault="004B2F1D">
            <w:pPr>
              <w:pStyle w:val="OpsNiv1Inspr"/>
              <w:spacing w:line="276" w:lineRule="auto"/>
              <w:ind w:left="0"/>
              <w:rPr>
                <w:rFonts w:ascii="Verdana" w:hAnsi="Verdana" w:cs="Arial"/>
                <w:sz w:val="18"/>
                <w:szCs w:val="18"/>
              </w:rPr>
            </w:pPr>
            <w:r w:rsidRPr="007E3B75">
              <w:rPr>
                <w:rFonts w:ascii="Verdana" w:hAnsi="Verdana" w:cs="Arial"/>
                <w:sz w:val="18"/>
                <w:szCs w:val="18"/>
              </w:rPr>
              <w:t>▪ verplichte uitsluitingsgronden</w:t>
            </w:r>
          </w:p>
          <w:p w14:paraId="5C31345F" w14:textId="77777777" w:rsidR="004B2F1D" w:rsidRPr="007E3B75" w:rsidRDefault="004B2F1D">
            <w:pPr>
              <w:pStyle w:val="OpsNiv1Inspr"/>
              <w:spacing w:line="276" w:lineRule="auto"/>
              <w:ind w:left="0"/>
              <w:rPr>
                <w:rFonts w:ascii="Verdana" w:hAnsi="Verdana" w:cs="Arial"/>
                <w:sz w:val="18"/>
                <w:szCs w:val="18"/>
              </w:rPr>
            </w:pPr>
            <w:r w:rsidRPr="007E3B75">
              <w:rPr>
                <w:rFonts w:ascii="Verdana" w:hAnsi="Verdana" w:cs="Arial"/>
                <w:sz w:val="18"/>
                <w:szCs w:val="18"/>
              </w:rPr>
              <w:t>▪ facultatieve uitsluitingsgronden</w:t>
            </w:r>
          </w:p>
          <w:p w14:paraId="66B30AD5" w14:textId="77777777" w:rsidR="004B2F1D" w:rsidRPr="007E3B75" w:rsidRDefault="00EE0807">
            <w:pPr>
              <w:pStyle w:val="OpsNiv1Inspr"/>
              <w:spacing w:line="276" w:lineRule="auto"/>
              <w:ind w:left="0"/>
              <w:rPr>
                <w:rFonts w:ascii="Verdana" w:hAnsi="Verdana" w:cs="Arial"/>
                <w:sz w:val="18"/>
                <w:szCs w:val="18"/>
              </w:rPr>
            </w:pPr>
            <w:r w:rsidRPr="007E3B75">
              <w:rPr>
                <w:rFonts w:ascii="Verdana" w:hAnsi="Verdana" w:cs="Arial"/>
                <w:sz w:val="18"/>
                <w:szCs w:val="18"/>
              </w:rPr>
              <w:t>▪ geschiktheidseisen</w:t>
            </w:r>
          </w:p>
          <w:p w14:paraId="7DB383E9" w14:textId="77777777" w:rsidR="004B2F1D" w:rsidRPr="007E3B75" w:rsidRDefault="004B2F1D">
            <w:pPr>
              <w:pStyle w:val="OpsNiv1Inspr"/>
              <w:spacing w:line="276" w:lineRule="auto"/>
              <w:ind w:left="0"/>
              <w:rPr>
                <w:rFonts w:ascii="Verdana" w:hAnsi="Verdana" w:cs="Arial"/>
                <w:sz w:val="18"/>
                <w:szCs w:val="18"/>
              </w:rPr>
            </w:pPr>
            <w:r w:rsidRPr="007E3B75">
              <w:rPr>
                <w:rFonts w:ascii="Verdana" w:hAnsi="Verdana" w:cs="Arial"/>
                <w:sz w:val="18"/>
                <w:szCs w:val="18"/>
              </w:rPr>
              <w:t>▪ ondertekening</w:t>
            </w:r>
          </w:p>
        </w:tc>
      </w:tr>
    </w:tbl>
    <w:p w14:paraId="09C197F1" w14:textId="77777777" w:rsidR="004B2F1D" w:rsidRPr="007E3B75" w:rsidRDefault="004B2F1D" w:rsidP="00615906">
      <w:pPr>
        <w:pStyle w:val="OpsNiv1Inspr"/>
        <w:spacing w:line="276" w:lineRule="auto"/>
        <w:ind w:left="0"/>
        <w:rPr>
          <w:rFonts w:ascii="Verdana" w:hAnsi="Verdana" w:cs="Arial"/>
          <w:sz w:val="18"/>
          <w:szCs w:val="18"/>
        </w:rPr>
      </w:pPr>
    </w:p>
    <w:p w14:paraId="62EEB46B" w14:textId="77777777" w:rsidR="0025072D" w:rsidRPr="007E3B75" w:rsidRDefault="004B2F1D" w:rsidP="0019283B">
      <w:pPr>
        <w:spacing w:after="0" w:line="276" w:lineRule="auto"/>
      </w:pPr>
      <w:r w:rsidRPr="007E3B75">
        <w:rPr>
          <w:rFonts w:cs="Arial"/>
          <w:szCs w:val="18"/>
        </w:rPr>
        <w:t>De beoordeling van het ingevulde</w:t>
      </w:r>
      <w:r w:rsidR="00366317" w:rsidRPr="007E3B75">
        <w:rPr>
          <w:rFonts w:cs="Arial"/>
          <w:szCs w:val="18"/>
        </w:rPr>
        <w:t xml:space="preserve"> en ondertekende</w:t>
      </w:r>
      <w:r w:rsidRPr="007E3B75">
        <w:rPr>
          <w:rFonts w:cs="Arial"/>
          <w:szCs w:val="18"/>
        </w:rPr>
        <w:t xml:space="preserve"> UEA geschiedt </w:t>
      </w:r>
      <w:r w:rsidRPr="007E3B75">
        <w:rPr>
          <w:rFonts w:cs="Arial"/>
          <w:b/>
          <w:szCs w:val="18"/>
        </w:rPr>
        <w:t>onder voorbehoud van</w:t>
      </w:r>
      <w:r w:rsidRPr="007E3B75">
        <w:rPr>
          <w:rFonts w:cs="Arial"/>
          <w:szCs w:val="18"/>
        </w:rPr>
        <w:t xml:space="preserve"> het daadwerkelijk kunnen </w:t>
      </w:r>
      <w:r w:rsidR="00D34DE6" w:rsidRPr="007E3B75">
        <w:rPr>
          <w:rFonts w:cs="Arial"/>
          <w:szCs w:val="18"/>
        </w:rPr>
        <w:t>overleggen van de bewijsstukken</w:t>
      </w:r>
      <w:r w:rsidRPr="007E3B75">
        <w:rPr>
          <w:rFonts w:cs="Arial"/>
          <w:szCs w:val="18"/>
        </w:rPr>
        <w:t xml:space="preserve">. De bewijsstukken dienen niet eerder dan </w:t>
      </w:r>
      <w:r w:rsidR="00F7770B" w:rsidRPr="007E3B75">
        <w:rPr>
          <w:rFonts w:cs="Arial"/>
          <w:szCs w:val="18"/>
        </w:rPr>
        <w:t xml:space="preserve">bij verificatie, </w:t>
      </w:r>
      <w:r w:rsidRPr="007E3B75">
        <w:rPr>
          <w:rFonts w:cs="Arial"/>
          <w:szCs w:val="18"/>
        </w:rPr>
        <w:t xml:space="preserve">na verzoek daartoe </w:t>
      </w:r>
      <w:r w:rsidR="00D34DE6" w:rsidRPr="007E3B75">
        <w:rPr>
          <w:rFonts w:cs="Arial"/>
          <w:szCs w:val="18"/>
        </w:rPr>
        <w:t>door</w:t>
      </w:r>
      <w:r w:rsidRPr="007E3B75">
        <w:rPr>
          <w:rFonts w:cs="Arial"/>
          <w:szCs w:val="18"/>
        </w:rPr>
        <w:t xml:space="preserve"> </w:t>
      </w:r>
      <w:r w:rsidR="00EE0807" w:rsidRPr="007E3B75">
        <w:rPr>
          <w:rFonts w:cs="Arial"/>
          <w:szCs w:val="18"/>
        </w:rPr>
        <w:t xml:space="preserve">de </w:t>
      </w:r>
      <w:r w:rsidR="00D34DE6" w:rsidRPr="007E3B75">
        <w:rPr>
          <w:rFonts w:cs="Arial"/>
          <w:szCs w:val="18"/>
        </w:rPr>
        <w:t>a</w:t>
      </w:r>
      <w:r w:rsidRPr="007E3B75">
        <w:rPr>
          <w:rFonts w:cs="Arial"/>
          <w:szCs w:val="18"/>
        </w:rPr>
        <w:t>anbestedende dienst</w:t>
      </w:r>
      <w:r w:rsidR="00F7770B" w:rsidRPr="007E3B75">
        <w:rPr>
          <w:rFonts w:cs="Arial"/>
          <w:szCs w:val="18"/>
        </w:rPr>
        <w:t>,</w:t>
      </w:r>
      <w:r w:rsidRPr="007E3B75">
        <w:rPr>
          <w:rFonts w:cs="Arial"/>
          <w:szCs w:val="18"/>
        </w:rPr>
        <w:t xml:space="preserve"> te worden ingediend. </w:t>
      </w:r>
      <w:r w:rsidRPr="007E3B75">
        <w:rPr>
          <w:rFonts w:cs="Arial"/>
          <w:szCs w:val="18"/>
        </w:rPr>
        <w:br/>
      </w:r>
    </w:p>
    <w:p w14:paraId="7A8C4BBA" w14:textId="77777777" w:rsidR="00E26A43" w:rsidRPr="007E3B75" w:rsidRDefault="00437050" w:rsidP="0019283B">
      <w:pPr>
        <w:pStyle w:val="Kop2"/>
        <w:spacing w:before="0" w:line="276" w:lineRule="auto"/>
      </w:pPr>
      <w:bookmarkStart w:id="15" w:name="_Toc98765184"/>
      <w:r w:rsidRPr="007E3B75">
        <w:t>Uitsluitingsgronden</w:t>
      </w:r>
      <w:bookmarkEnd w:id="15"/>
    </w:p>
    <w:p w14:paraId="73421D1F" w14:textId="77777777" w:rsidR="00910613" w:rsidRPr="007E3B75" w:rsidRDefault="00437050" w:rsidP="0019283B">
      <w:pPr>
        <w:pStyle w:val="OpsNiv1Inspr"/>
        <w:spacing w:line="276" w:lineRule="auto"/>
        <w:ind w:left="0"/>
        <w:rPr>
          <w:rFonts w:ascii="Verdana" w:hAnsi="Verdana" w:cs="Arial"/>
          <w:sz w:val="18"/>
          <w:szCs w:val="18"/>
        </w:rPr>
      </w:pPr>
      <w:r w:rsidRPr="007E3B75">
        <w:rPr>
          <w:rFonts w:ascii="Verdana" w:hAnsi="Verdana" w:cs="Arial"/>
          <w:sz w:val="18"/>
          <w:szCs w:val="18"/>
        </w:rPr>
        <w:t xml:space="preserve">Uitsluitingsgronden hebben tot doel te waarborgen dat alleen met integere bedrijven zaken gedaan wordt. </w:t>
      </w:r>
      <w:r w:rsidR="00910613" w:rsidRPr="007E3B75">
        <w:rPr>
          <w:rFonts w:ascii="Verdana" w:hAnsi="Verdana" w:cs="Arial"/>
          <w:sz w:val="18"/>
          <w:szCs w:val="18"/>
        </w:rPr>
        <w:t xml:space="preserve">Een </w:t>
      </w:r>
      <w:r w:rsidR="00F06797" w:rsidRPr="007E3B75">
        <w:rPr>
          <w:rFonts w:ascii="Verdana" w:hAnsi="Verdana" w:cs="Arial"/>
          <w:sz w:val="18"/>
          <w:szCs w:val="18"/>
        </w:rPr>
        <w:t>i</w:t>
      </w:r>
      <w:r w:rsidR="00910613" w:rsidRPr="007E3B75">
        <w:rPr>
          <w:rFonts w:ascii="Verdana" w:hAnsi="Verdana" w:cs="Arial"/>
          <w:sz w:val="18"/>
          <w:szCs w:val="18"/>
        </w:rPr>
        <w:t xml:space="preserve">nschrijver die verkeert in een of meerdere van de omstandigheden als door de </w:t>
      </w:r>
      <w:r w:rsidR="00F06797" w:rsidRPr="007E3B75">
        <w:rPr>
          <w:rFonts w:ascii="Verdana" w:hAnsi="Verdana" w:cs="Arial"/>
          <w:sz w:val="18"/>
          <w:szCs w:val="18"/>
        </w:rPr>
        <w:t>a</w:t>
      </w:r>
      <w:r w:rsidR="00910613" w:rsidRPr="007E3B75">
        <w:rPr>
          <w:rFonts w:ascii="Verdana" w:hAnsi="Verdana" w:cs="Arial"/>
          <w:sz w:val="18"/>
          <w:szCs w:val="18"/>
        </w:rPr>
        <w:t>anbestedende dienst aangevinkt bij de verplichte of facultatieve uitsluitingsgronden wordt uitgesloten van gunning</w:t>
      </w:r>
      <w:r w:rsidR="00BE6AB0" w:rsidRPr="007E3B75">
        <w:rPr>
          <w:rFonts w:ascii="Verdana" w:hAnsi="Verdana" w:cs="Arial"/>
          <w:sz w:val="18"/>
          <w:szCs w:val="18"/>
        </w:rPr>
        <w:t>. Tenzij</w:t>
      </w:r>
      <w:r w:rsidR="00910613" w:rsidRPr="007E3B75">
        <w:rPr>
          <w:rFonts w:ascii="Verdana" w:hAnsi="Verdana" w:cs="Arial"/>
          <w:sz w:val="18"/>
          <w:szCs w:val="18"/>
        </w:rPr>
        <w:t xml:space="preserve"> in het UEA naar het oordeel van de </w:t>
      </w:r>
      <w:r w:rsidR="00F06797" w:rsidRPr="007E3B75">
        <w:rPr>
          <w:rFonts w:ascii="Verdana" w:hAnsi="Verdana" w:cs="Arial"/>
          <w:sz w:val="18"/>
          <w:szCs w:val="18"/>
        </w:rPr>
        <w:t>a</w:t>
      </w:r>
      <w:r w:rsidR="00910613" w:rsidRPr="007E3B75">
        <w:rPr>
          <w:rFonts w:ascii="Verdana" w:hAnsi="Verdana" w:cs="Arial"/>
          <w:sz w:val="18"/>
          <w:szCs w:val="18"/>
        </w:rPr>
        <w:t xml:space="preserve">anbestedende dienst grondig en goed onderbouwd is toegelicht dat de betreffende </w:t>
      </w:r>
      <w:r w:rsidR="00F06797" w:rsidRPr="007E3B75">
        <w:rPr>
          <w:rFonts w:ascii="Verdana" w:hAnsi="Verdana" w:cs="Arial"/>
          <w:sz w:val="18"/>
          <w:szCs w:val="18"/>
        </w:rPr>
        <w:t>i</w:t>
      </w:r>
      <w:r w:rsidR="00910613" w:rsidRPr="007E3B75">
        <w:rPr>
          <w:rFonts w:ascii="Verdana" w:hAnsi="Verdana" w:cs="Arial"/>
          <w:sz w:val="18"/>
          <w:szCs w:val="18"/>
        </w:rPr>
        <w:t>nschrijver desalniettemin toegelaten kan worden voor verdere beoordeling (ook wel genoemd de ‘Self Cleaning’) en met in achtneming van artikel 2.86a, 2.87a en 2.88 Aanbestedingswet</w:t>
      </w:r>
      <w:r w:rsidR="0040790B" w:rsidRPr="007E3B75">
        <w:rPr>
          <w:rFonts w:ascii="Verdana" w:hAnsi="Verdana" w:cs="Arial"/>
          <w:sz w:val="18"/>
          <w:szCs w:val="18"/>
        </w:rPr>
        <w:t xml:space="preserve"> 2012</w:t>
      </w:r>
      <w:r w:rsidR="00910613" w:rsidRPr="007E3B75">
        <w:rPr>
          <w:rFonts w:ascii="Verdana" w:hAnsi="Verdana" w:cs="Arial"/>
          <w:sz w:val="18"/>
          <w:szCs w:val="18"/>
        </w:rPr>
        <w:t xml:space="preserve">. Inschrijver dient het UEA zorgvuldig te lezen en alle relevante delen in te vullen. </w:t>
      </w:r>
    </w:p>
    <w:p w14:paraId="4A642685" w14:textId="77777777" w:rsidR="0019283B" w:rsidRPr="007E3B75" w:rsidRDefault="0019283B" w:rsidP="0019283B">
      <w:pPr>
        <w:pStyle w:val="OpsNiv1Inspr"/>
        <w:spacing w:line="276" w:lineRule="auto"/>
        <w:ind w:left="0"/>
        <w:rPr>
          <w:rFonts w:ascii="Verdana" w:hAnsi="Verdana" w:cs="Arial"/>
          <w:sz w:val="18"/>
          <w:szCs w:val="18"/>
        </w:rPr>
      </w:pPr>
    </w:p>
    <w:p w14:paraId="7F26AAAF" w14:textId="77777777" w:rsidR="00EE0807" w:rsidRPr="007E3B75" w:rsidRDefault="00EE0807" w:rsidP="0019283B">
      <w:pPr>
        <w:pStyle w:val="Kop3"/>
        <w:spacing w:before="0" w:line="276" w:lineRule="auto"/>
      </w:pPr>
      <w:bookmarkStart w:id="16" w:name="_Toc98765185"/>
      <w:r w:rsidRPr="007E3B75">
        <w:t xml:space="preserve">Verplichte </w:t>
      </w:r>
      <w:r w:rsidR="00143A19" w:rsidRPr="007E3B75">
        <w:t>u</w:t>
      </w:r>
      <w:r w:rsidRPr="007E3B75">
        <w:t>itsluitingsgronden</w:t>
      </w:r>
      <w:bookmarkEnd w:id="16"/>
    </w:p>
    <w:p w14:paraId="096EEAC5" w14:textId="21DE866B" w:rsidR="00EE0807" w:rsidRPr="007E3B75" w:rsidRDefault="00EE0807">
      <w:pPr>
        <w:spacing w:line="276" w:lineRule="auto"/>
        <w:rPr>
          <w:rFonts w:cs="Arial"/>
          <w:szCs w:val="18"/>
        </w:rPr>
      </w:pPr>
      <w:r w:rsidRPr="007E3B75">
        <w:rPr>
          <w:rFonts w:cs="Arial"/>
          <w:szCs w:val="18"/>
        </w:rPr>
        <w:t xml:space="preserve">Met het </w:t>
      </w:r>
      <w:r w:rsidR="00DD684B" w:rsidRPr="007E3B75">
        <w:rPr>
          <w:rFonts w:cs="Arial"/>
          <w:szCs w:val="18"/>
        </w:rPr>
        <w:t xml:space="preserve">indienen </w:t>
      </w:r>
      <w:r w:rsidRPr="007E3B75">
        <w:rPr>
          <w:rFonts w:cs="Arial"/>
          <w:szCs w:val="18"/>
        </w:rPr>
        <w:t xml:space="preserve">van het </w:t>
      </w:r>
      <w:r w:rsidR="00F06797" w:rsidRPr="007E3B75">
        <w:rPr>
          <w:rFonts w:cs="Arial"/>
          <w:szCs w:val="18"/>
        </w:rPr>
        <w:t>U</w:t>
      </w:r>
      <w:r w:rsidRPr="007E3B75">
        <w:rPr>
          <w:rFonts w:cs="Arial"/>
          <w:szCs w:val="18"/>
        </w:rPr>
        <w:t xml:space="preserve">EA in </w:t>
      </w:r>
      <w:r w:rsidR="00143A19" w:rsidRPr="007E3B75">
        <w:rPr>
          <w:rFonts w:cs="Arial"/>
          <w:szCs w:val="18"/>
        </w:rPr>
        <w:t>b</w:t>
      </w:r>
      <w:r w:rsidRPr="007E3B75">
        <w:rPr>
          <w:rFonts w:cs="Arial"/>
          <w:szCs w:val="18"/>
        </w:rPr>
        <w:t xml:space="preserve">ijlage </w:t>
      </w:r>
      <w:r w:rsidR="00E85F13">
        <w:rPr>
          <w:rFonts w:cs="Arial"/>
          <w:szCs w:val="18"/>
        </w:rPr>
        <w:t>6</w:t>
      </w:r>
      <w:r w:rsidR="00D31560" w:rsidRPr="007E3B75">
        <w:rPr>
          <w:rFonts w:cs="Arial"/>
          <w:szCs w:val="18"/>
        </w:rPr>
        <w:t xml:space="preserve"> </w:t>
      </w:r>
      <w:r w:rsidRPr="007E3B75">
        <w:rPr>
          <w:rFonts w:cs="Arial"/>
          <w:szCs w:val="18"/>
        </w:rPr>
        <w:t xml:space="preserve">verklaart </w:t>
      </w:r>
      <w:r w:rsidR="00F06797" w:rsidRPr="007E3B75">
        <w:rPr>
          <w:rFonts w:cs="Arial"/>
          <w:szCs w:val="18"/>
        </w:rPr>
        <w:t>i</w:t>
      </w:r>
      <w:r w:rsidRPr="007E3B75">
        <w:rPr>
          <w:rFonts w:cs="Arial"/>
          <w:szCs w:val="18"/>
        </w:rPr>
        <w:t>nschrijver niet in de verplichte uitsluitingsomstandigheden te verkeren die betrekking he</w:t>
      </w:r>
      <w:r w:rsidR="00F06797" w:rsidRPr="007E3B75">
        <w:rPr>
          <w:rFonts w:cs="Arial"/>
          <w:szCs w:val="18"/>
        </w:rPr>
        <w:t>bben</w:t>
      </w:r>
      <w:r w:rsidRPr="007E3B75">
        <w:rPr>
          <w:rFonts w:cs="Arial"/>
          <w:szCs w:val="18"/>
        </w:rPr>
        <w:t xml:space="preserve"> op: </w:t>
      </w:r>
    </w:p>
    <w:p w14:paraId="7F315051" w14:textId="77777777" w:rsidR="00BE6AB0" w:rsidRPr="007E3B75" w:rsidRDefault="00BE6AB0" w:rsidP="00195EAA">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Deelneming aan een criminele organisatie</w:t>
      </w:r>
      <w:r w:rsidR="00EF4FC6" w:rsidRPr="007E3B75">
        <w:rPr>
          <w:rFonts w:ascii="Verdana" w:hAnsi="Verdana" w:cs="Arial"/>
          <w:sz w:val="18"/>
          <w:szCs w:val="18"/>
        </w:rPr>
        <w:t>;</w:t>
      </w:r>
    </w:p>
    <w:p w14:paraId="21E341F1" w14:textId="77777777" w:rsidR="00BE6AB0" w:rsidRPr="007E3B75" w:rsidRDefault="00BE6AB0" w:rsidP="00195EAA">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Corruptie</w:t>
      </w:r>
      <w:r w:rsidR="00EF4FC6" w:rsidRPr="007E3B75">
        <w:rPr>
          <w:rFonts w:ascii="Verdana" w:hAnsi="Verdana" w:cs="Arial"/>
          <w:sz w:val="18"/>
          <w:szCs w:val="18"/>
        </w:rPr>
        <w:t>;</w:t>
      </w:r>
    </w:p>
    <w:p w14:paraId="2665809C" w14:textId="77777777" w:rsidR="00BE6AB0" w:rsidRPr="007E3B75" w:rsidRDefault="00BE6AB0" w:rsidP="0019283B">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Fraude</w:t>
      </w:r>
      <w:r w:rsidR="00EF4FC6" w:rsidRPr="007E3B75">
        <w:rPr>
          <w:rFonts w:ascii="Verdana" w:hAnsi="Verdana" w:cs="Arial"/>
          <w:sz w:val="18"/>
          <w:szCs w:val="18"/>
        </w:rPr>
        <w:t>;</w:t>
      </w:r>
    </w:p>
    <w:p w14:paraId="1F03B425" w14:textId="77777777" w:rsidR="00BE6AB0" w:rsidRPr="007E3B75" w:rsidRDefault="00BE6AB0" w:rsidP="0019283B">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Terroristische misdrijven of strafbare feiten in verband met terroristische activiteiten</w:t>
      </w:r>
      <w:r w:rsidR="00EF4FC6" w:rsidRPr="007E3B75">
        <w:rPr>
          <w:rFonts w:ascii="Verdana" w:hAnsi="Verdana" w:cs="Arial"/>
          <w:sz w:val="18"/>
          <w:szCs w:val="18"/>
        </w:rPr>
        <w:t>;</w:t>
      </w:r>
    </w:p>
    <w:p w14:paraId="6C22B041" w14:textId="77777777" w:rsidR="00BE6AB0" w:rsidRPr="007E3B75" w:rsidRDefault="00BE6AB0" w:rsidP="0019283B">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Witwassen van geld of financiering van terrorisme</w:t>
      </w:r>
      <w:r w:rsidR="00EF4FC6" w:rsidRPr="007E3B75">
        <w:rPr>
          <w:rFonts w:ascii="Verdana" w:hAnsi="Verdana" w:cs="Arial"/>
          <w:sz w:val="18"/>
          <w:szCs w:val="18"/>
        </w:rPr>
        <w:t>;</w:t>
      </w:r>
    </w:p>
    <w:p w14:paraId="09D08C07" w14:textId="77777777" w:rsidR="00BE6AB0" w:rsidRPr="007E3B75" w:rsidRDefault="00BE6AB0" w:rsidP="0019283B">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Kinderarbeid en andere vorm van mensenhandel</w:t>
      </w:r>
      <w:r w:rsidR="00EF4FC6" w:rsidRPr="007E3B75">
        <w:rPr>
          <w:rFonts w:ascii="Verdana" w:hAnsi="Verdana" w:cs="Arial"/>
          <w:sz w:val="18"/>
          <w:szCs w:val="18"/>
        </w:rPr>
        <w:t>;</w:t>
      </w:r>
    </w:p>
    <w:p w14:paraId="209896ED" w14:textId="77777777" w:rsidR="00EE0807" w:rsidRPr="007E3B75" w:rsidRDefault="00BE6AB0" w:rsidP="0019283B">
      <w:pPr>
        <w:pStyle w:val="Lijstalinea"/>
        <w:numPr>
          <w:ilvl w:val="0"/>
          <w:numId w:val="25"/>
        </w:numPr>
        <w:spacing w:line="276" w:lineRule="auto"/>
        <w:rPr>
          <w:rFonts w:ascii="Verdana" w:hAnsi="Verdana" w:cs="Arial"/>
          <w:sz w:val="18"/>
          <w:szCs w:val="18"/>
        </w:rPr>
      </w:pPr>
      <w:r w:rsidRPr="007E3B75">
        <w:rPr>
          <w:rFonts w:ascii="Verdana" w:hAnsi="Verdana" w:cs="Arial"/>
          <w:sz w:val="18"/>
          <w:szCs w:val="18"/>
        </w:rPr>
        <w:t>Betaling van belastingen of sociale premies</w:t>
      </w:r>
      <w:r w:rsidR="00EF4FC6" w:rsidRPr="007E3B75">
        <w:rPr>
          <w:rFonts w:ascii="Verdana" w:hAnsi="Verdana" w:cs="Arial"/>
          <w:sz w:val="18"/>
          <w:szCs w:val="18"/>
        </w:rPr>
        <w:t>.</w:t>
      </w:r>
      <w:r w:rsidR="00EE0807" w:rsidRPr="007E3B75">
        <w:rPr>
          <w:rFonts w:ascii="Verdana" w:hAnsi="Verdana" w:cs="Arial"/>
          <w:sz w:val="18"/>
          <w:szCs w:val="18"/>
        </w:rPr>
        <w:br/>
      </w:r>
    </w:p>
    <w:p w14:paraId="18E2C649" w14:textId="77777777" w:rsidR="0019283B" w:rsidRPr="007E3B75" w:rsidRDefault="00EE0807" w:rsidP="0019283B">
      <w:pPr>
        <w:spacing w:after="0" w:line="276" w:lineRule="auto"/>
        <w:rPr>
          <w:rFonts w:cs="Arial"/>
          <w:szCs w:val="18"/>
        </w:rPr>
      </w:pPr>
      <w:r w:rsidRPr="007E3B75">
        <w:rPr>
          <w:rFonts w:cs="Arial"/>
          <w:b/>
          <w:szCs w:val="18"/>
        </w:rPr>
        <w:t>Let op!</w:t>
      </w:r>
      <w:r w:rsidRPr="007E3B75">
        <w:rPr>
          <w:rFonts w:cs="Arial"/>
          <w:szCs w:val="18"/>
        </w:rPr>
        <w:t xml:space="preserve"> In </w:t>
      </w:r>
      <w:r w:rsidR="00BE6AB0" w:rsidRPr="007E3B75">
        <w:rPr>
          <w:rFonts w:cs="Arial"/>
          <w:szCs w:val="18"/>
        </w:rPr>
        <w:t>d</w:t>
      </w:r>
      <w:r w:rsidRPr="007E3B75">
        <w:rPr>
          <w:rFonts w:cs="Arial"/>
          <w:szCs w:val="18"/>
        </w:rPr>
        <w:t xml:space="preserve">eel III A en B van het UEA moet eerst met ‘ja’ </w:t>
      </w:r>
      <w:r w:rsidR="00F06797" w:rsidRPr="007E3B75">
        <w:rPr>
          <w:rFonts w:cs="Arial"/>
          <w:szCs w:val="18"/>
        </w:rPr>
        <w:t>of ‘nee’ beantwoord worden. A</w:t>
      </w:r>
      <w:r w:rsidRPr="007E3B75">
        <w:rPr>
          <w:rFonts w:cs="Arial"/>
          <w:szCs w:val="18"/>
        </w:rPr>
        <w:t>fhankelijk van het antwoord dienen de overige vragen in d</w:t>
      </w:r>
      <w:r w:rsidR="00F06797" w:rsidRPr="007E3B75">
        <w:rPr>
          <w:rFonts w:cs="Arial"/>
          <w:szCs w:val="18"/>
        </w:rPr>
        <w:t>eze</w:t>
      </w:r>
      <w:r w:rsidRPr="007E3B75">
        <w:rPr>
          <w:rFonts w:cs="Arial"/>
          <w:szCs w:val="18"/>
        </w:rPr>
        <w:t xml:space="preserve"> </w:t>
      </w:r>
      <w:r w:rsidR="00BE6AB0" w:rsidRPr="007E3B75">
        <w:rPr>
          <w:rFonts w:cs="Arial"/>
          <w:szCs w:val="18"/>
        </w:rPr>
        <w:t>d</w:t>
      </w:r>
      <w:r w:rsidRPr="007E3B75">
        <w:rPr>
          <w:rFonts w:cs="Arial"/>
          <w:szCs w:val="18"/>
        </w:rPr>
        <w:t>e</w:t>
      </w:r>
      <w:r w:rsidR="00F06797" w:rsidRPr="007E3B75">
        <w:rPr>
          <w:rFonts w:cs="Arial"/>
          <w:szCs w:val="18"/>
        </w:rPr>
        <w:t>len</w:t>
      </w:r>
      <w:r w:rsidRPr="007E3B75">
        <w:rPr>
          <w:rFonts w:cs="Arial"/>
          <w:szCs w:val="18"/>
        </w:rPr>
        <w:t xml:space="preserve"> beantwoord te worden.</w:t>
      </w:r>
    </w:p>
    <w:p w14:paraId="4EDD9D3C" w14:textId="77777777" w:rsidR="00797986" w:rsidRPr="007E3B75" w:rsidRDefault="00797986" w:rsidP="0019283B">
      <w:pPr>
        <w:spacing w:after="0" w:line="276" w:lineRule="auto"/>
        <w:rPr>
          <w:rFonts w:cs="Arial"/>
          <w:szCs w:val="18"/>
        </w:rPr>
      </w:pPr>
    </w:p>
    <w:p w14:paraId="26E5E1E9" w14:textId="77777777" w:rsidR="00D8711E" w:rsidRPr="007E3B75" w:rsidRDefault="00EE0807" w:rsidP="0019283B">
      <w:pPr>
        <w:pStyle w:val="Kop3"/>
        <w:spacing w:before="0" w:line="276" w:lineRule="auto"/>
      </w:pPr>
      <w:bookmarkStart w:id="17" w:name="_Toc98765186"/>
      <w:r w:rsidRPr="007E3B75">
        <w:t>Facultatieve Uitsluitingsgronden</w:t>
      </w:r>
      <w:bookmarkEnd w:id="17"/>
    </w:p>
    <w:p w14:paraId="5C187CB0" w14:textId="133FE832" w:rsidR="00EE0807" w:rsidRPr="007E3B75" w:rsidRDefault="00EE0807" w:rsidP="0019283B">
      <w:pPr>
        <w:spacing w:after="0" w:line="276" w:lineRule="auto"/>
        <w:rPr>
          <w:rFonts w:cs="Arial"/>
          <w:szCs w:val="18"/>
        </w:rPr>
      </w:pPr>
      <w:r w:rsidRPr="007E3B75">
        <w:rPr>
          <w:rFonts w:cs="Arial"/>
          <w:szCs w:val="18"/>
        </w:rPr>
        <w:t>Met het in</w:t>
      </w:r>
      <w:r w:rsidR="00DD684B" w:rsidRPr="007E3B75">
        <w:rPr>
          <w:rFonts w:cs="Arial"/>
          <w:szCs w:val="18"/>
        </w:rPr>
        <w:t>dienen</w:t>
      </w:r>
      <w:r w:rsidRPr="007E3B75">
        <w:rPr>
          <w:rFonts w:cs="Arial"/>
          <w:szCs w:val="18"/>
        </w:rPr>
        <w:t xml:space="preserve"> van het UEA in </w:t>
      </w:r>
      <w:r w:rsidR="00375CE7" w:rsidRPr="007E3B75">
        <w:rPr>
          <w:rFonts w:cs="Arial"/>
          <w:szCs w:val="18"/>
        </w:rPr>
        <w:t>b</w:t>
      </w:r>
      <w:r w:rsidRPr="007E3B75">
        <w:rPr>
          <w:rFonts w:cs="Arial"/>
          <w:szCs w:val="18"/>
        </w:rPr>
        <w:t xml:space="preserve">ijlage </w:t>
      </w:r>
      <w:r w:rsidR="00E85F13" w:rsidRPr="00E85F13">
        <w:rPr>
          <w:rFonts w:cs="Arial"/>
          <w:szCs w:val="18"/>
        </w:rPr>
        <w:t>6</w:t>
      </w:r>
      <w:r w:rsidRPr="007E3B75">
        <w:rPr>
          <w:rFonts w:cs="Arial"/>
          <w:szCs w:val="18"/>
        </w:rPr>
        <w:t xml:space="preserve"> verklaart </w:t>
      </w:r>
      <w:r w:rsidR="004413A8" w:rsidRPr="007E3B75">
        <w:rPr>
          <w:rFonts w:cs="Arial"/>
          <w:szCs w:val="18"/>
        </w:rPr>
        <w:t>i</w:t>
      </w:r>
      <w:r w:rsidRPr="007E3B75">
        <w:rPr>
          <w:rFonts w:cs="Arial"/>
          <w:szCs w:val="18"/>
        </w:rPr>
        <w:t xml:space="preserve">nschrijver niet in de uitsluitingsomstandigheden te verkeren die door de </w:t>
      </w:r>
      <w:r w:rsidR="00F06797" w:rsidRPr="007E3B75">
        <w:rPr>
          <w:rFonts w:cs="Arial"/>
          <w:szCs w:val="18"/>
        </w:rPr>
        <w:t>a</w:t>
      </w:r>
      <w:r w:rsidRPr="007E3B75">
        <w:rPr>
          <w:rFonts w:cs="Arial"/>
          <w:szCs w:val="18"/>
        </w:rPr>
        <w:t xml:space="preserve">anbestedende dienst zijn aangevinkt bij </w:t>
      </w:r>
      <w:r w:rsidRPr="007E3B75">
        <w:rPr>
          <w:rFonts w:cs="Arial"/>
          <w:szCs w:val="18"/>
        </w:rPr>
        <w:br/>
      </w:r>
      <w:r w:rsidR="00AA0AC8" w:rsidRPr="007E3B75">
        <w:rPr>
          <w:rFonts w:cs="Arial"/>
          <w:szCs w:val="18"/>
        </w:rPr>
        <w:t>d</w:t>
      </w:r>
      <w:r w:rsidRPr="007E3B75">
        <w:rPr>
          <w:rFonts w:cs="Arial"/>
          <w:szCs w:val="18"/>
        </w:rPr>
        <w:t>eel III C van het UEA. Het betreft de volgende uitsluitingsgronden:</w:t>
      </w:r>
    </w:p>
    <w:p w14:paraId="32744BFF" w14:textId="77777777" w:rsidR="00EE0807"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Schending verplichtingen o.b.v. milieu-, sociaal- of arbeidsrecht</w:t>
      </w:r>
      <w:r w:rsidR="00EF4FC6" w:rsidRPr="007E3B75">
        <w:rPr>
          <w:rFonts w:ascii="Verdana" w:hAnsi="Verdana" w:cs="Arial"/>
          <w:sz w:val="18"/>
          <w:szCs w:val="18"/>
        </w:rPr>
        <w:t>;</w:t>
      </w:r>
    </w:p>
    <w:p w14:paraId="32944A3B" w14:textId="77777777" w:rsidR="00EE0807"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lastRenderedPageBreak/>
        <w:t>Faillissement, insolventie of gelijksoortig</w:t>
      </w:r>
      <w:r w:rsidR="00EF4FC6" w:rsidRPr="007E3B75">
        <w:rPr>
          <w:rFonts w:ascii="Verdana" w:hAnsi="Verdana" w:cs="Arial"/>
          <w:sz w:val="18"/>
          <w:szCs w:val="18"/>
        </w:rPr>
        <w:t>;</w:t>
      </w:r>
    </w:p>
    <w:p w14:paraId="7DF0960B" w14:textId="77777777" w:rsidR="006963C8" w:rsidRPr="007E3B75" w:rsidRDefault="006963C8"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Ernstige beroepsfout</w:t>
      </w:r>
      <w:r w:rsidR="00EF4FC6" w:rsidRPr="007E3B75">
        <w:rPr>
          <w:rFonts w:ascii="Verdana" w:hAnsi="Verdana" w:cs="Arial"/>
          <w:sz w:val="18"/>
          <w:szCs w:val="18"/>
        </w:rPr>
        <w:t>;</w:t>
      </w:r>
    </w:p>
    <w:p w14:paraId="11B91152" w14:textId="77777777" w:rsidR="00EE0807"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Vervalsing van de mededinging</w:t>
      </w:r>
      <w:r w:rsidR="00EF4FC6" w:rsidRPr="007E3B75">
        <w:rPr>
          <w:rFonts w:ascii="Verdana" w:hAnsi="Verdana" w:cs="Arial"/>
          <w:sz w:val="18"/>
          <w:szCs w:val="18"/>
        </w:rPr>
        <w:t>;</w:t>
      </w:r>
    </w:p>
    <w:p w14:paraId="03DA2ADE" w14:textId="77777777" w:rsidR="00EE0807"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Belangenconflict</w:t>
      </w:r>
      <w:r w:rsidR="00EF4FC6" w:rsidRPr="007E3B75">
        <w:rPr>
          <w:rFonts w:ascii="Verdana" w:hAnsi="Verdana" w:cs="Arial"/>
          <w:sz w:val="18"/>
          <w:szCs w:val="18"/>
        </w:rPr>
        <w:t>;</w:t>
      </w:r>
    </w:p>
    <w:p w14:paraId="63AB4357" w14:textId="77777777" w:rsidR="00400108"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Betrokken bij de voorbereiding</w:t>
      </w:r>
      <w:r w:rsidR="00EF4FC6" w:rsidRPr="007E3B75">
        <w:rPr>
          <w:rFonts w:ascii="Verdana" w:hAnsi="Verdana" w:cs="Arial"/>
          <w:sz w:val="18"/>
          <w:szCs w:val="18"/>
        </w:rPr>
        <w:t>;</w:t>
      </w:r>
    </w:p>
    <w:p w14:paraId="3C433F64" w14:textId="77777777" w:rsidR="00EE0807"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Valse verklaring</w:t>
      </w:r>
      <w:r w:rsidR="00EF4FC6" w:rsidRPr="007E3B75">
        <w:rPr>
          <w:rFonts w:ascii="Verdana" w:hAnsi="Verdana" w:cs="Arial"/>
          <w:sz w:val="18"/>
          <w:szCs w:val="18"/>
        </w:rPr>
        <w:t>;</w:t>
      </w:r>
      <w:r w:rsidRPr="007E3B75">
        <w:rPr>
          <w:rFonts w:ascii="Verdana" w:hAnsi="Verdana" w:cs="Arial"/>
          <w:sz w:val="18"/>
          <w:szCs w:val="18"/>
        </w:rPr>
        <w:t xml:space="preserve"> </w:t>
      </w:r>
    </w:p>
    <w:p w14:paraId="7AE3B08C" w14:textId="77777777" w:rsidR="00EE0807" w:rsidRPr="007E3B75" w:rsidRDefault="00EE0807" w:rsidP="0019283B">
      <w:pPr>
        <w:pStyle w:val="Lijstalinea"/>
        <w:numPr>
          <w:ilvl w:val="0"/>
          <w:numId w:val="16"/>
        </w:numPr>
        <w:spacing w:line="276" w:lineRule="auto"/>
        <w:contextualSpacing/>
        <w:rPr>
          <w:rFonts w:ascii="Verdana" w:hAnsi="Verdana" w:cs="Arial"/>
          <w:sz w:val="18"/>
          <w:szCs w:val="18"/>
        </w:rPr>
      </w:pPr>
      <w:r w:rsidRPr="007E3B75">
        <w:rPr>
          <w:rFonts w:ascii="Verdana" w:hAnsi="Verdana" w:cs="Arial"/>
          <w:sz w:val="18"/>
          <w:szCs w:val="18"/>
        </w:rPr>
        <w:t>Onrechtmatige beïnvloeding.</w:t>
      </w:r>
    </w:p>
    <w:p w14:paraId="0BF8E72B" w14:textId="77777777" w:rsidR="0019283B" w:rsidRPr="007E3B75" w:rsidRDefault="0019283B" w:rsidP="0019283B">
      <w:pPr>
        <w:pStyle w:val="Lijstalinea"/>
        <w:spacing w:line="276" w:lineRule="auto"/>
        <w:ind w:left="360"/>
        <w:contextualSpacing/>
        <w:rPr>
          <w:rFonts w:ascii="Verdana" w:hAnsi="Verdana" w:cs="Arial"/>
          <w:sz w:val="18"/>
          <w:szCs w:val="18"/>
        </w:rPr>
      </w:pPr>
    </w:p>
    <w:p w14:paraId="66C91D48" w14:textId="77777777" w:rsidR="00EE0807" w:rsidRPr="007E3B75" w:rsidRDefault="00EE0807" w:rsidP="0019283B">
      <w:pPr>
        <w:spacing w:after="0" w:line="276" w:lineRule="auto"/>
        <w:rPr>
          <w:rFonts w:cs="Arial"/>
          <w:szCs w:val="18"/>
        </w:rPr>
      </w:pPr>
      <w:r w:rsidRPr="007E3B75">
        <w:rPr>
          <w:rFonts w:cs="Arial"/>
          <w:b/>
          <w:szCs w:val="18"/>
        </w:rPr>
        <w:t>Let op!</w:t>
      </w:r>
      <w:r w:rsidRPr="007E3B75">
        <w:rPr>
          <w:rFonts w:cs="Arial"/>
          <w:szCs w:val="18"/>
        </w:rPr>
        <w:t xml:space="preserve"> In </w:t>
      </w:r>
      <w:r w:rsidR="00BE6AB0" w:rsidRPr="007E3B75">
        <w:rPr>
          <w:rFonts w:cs="Arial"/>
          <w:szCs w:val="18"/>
        </w:rPr>
        <w:t>d</w:t>
      </w:r>
      <w:r w:rsidRPr="007E3B75">
        <w:rPr>
          <w:rFonts w:cs="Arial"/>
          <w:szCs w:val="18"/>
        </w:rPr>
        <w:t>eel III C van het UEA moet eerst met ‘ja’ of ‘nee’ beantwoord worden</w:t>
      </w:r>
      <w:r w:rsidR="00F06797" w:rsidRPr="007E3B75">
        <w:rPr>
          <w:rFonts w:cs="Arial"/>
          <w:szCs w:val="18"/>
        </w:rPr>
        <w:t>. A</w:t>
      </w:r>
      <w:r w:rsidRPr="007E3B75">
        <w:rPr>
          <w:rFonts w:cs="Arial"/>
          <w:szCs w:val="18"/>
        </w:rPr>
        <w:t xml:space="preserve">fhankelijk van het antwoord dienen de overige vragen in dit </w:t>
      </w:r>
      <w:r w:rsidR="00BE6AB0" w:rsidRPr="007E3B75">
        <w:rPr>
          <w:rFonts w:cs="Arial"/>
          <w:szCs w:val="18"/>
        </w:rPr>
        <w:t>d</w:t>
      </w:r>
      <w:r w:rsidRPr="007E3B75">
        <w:rPr>
          <w:rFonts w:cs="Arial"/>
          <w:szCs w:val="18"/>
        </w:rPr>
        <w:t>eel beantwoorden te worden.</w:t>
      </w:r>
    </w:p>
    <w:p w14:paraId="4C7549FE" w14:textId="77777777" w:rsidR="00B53571" w:rsidRPr="007E3B75" w:rsidRDefault="00B53571" w:rsidP="0019283B">
      <w:pPr>
        <w:pStyle w:val="INKStandaard"/>
        <w:rPr>
          <w:spacing w:val="0"/>
        </w:rPr>
      </w:pPr>
    </w:p>
    <w:p w14:paraId="4AA47242" w14:textId="77777777" w:rsidR="00437050" w:rsidRPr="007E3B75" w:rsidRDefault="00B80C66" w:rsidP="0019283B">
      <w:pPr>
        <w:pStyle w:val="Kop2"/>
        <w:spacing w:before="0" w:line="276" w:lineRule="auto"/>
      </w:pPr>
      <w:bookmarkStart w:id="18" w:name="_Toc98765187"/>
      <w:r w:rsidRPr="007E3B75">
        <w:t>Geschiktheidseisen</w:t>
      </w:r>
      <w:bookmarkEnd w:id="18"/>
    </w:p>
    <w:p w14:paraId="21C037C7" w14:textId="77777777" w:rsidR="00FE6038" w:rsidRPr="007E3B75" w:rsidRDefault="00D8711E" w:rsidP="0019283B">
      <w:pPr>
        <w:spacing w:after="0" w:line="276" w:lineRule="auto"/>
        <w:rPr>
          <w:rFonts w:cs="Arial"/>
        </w:rPr>
      </w:pPr>
      <w:r w:rsidRPr="007E3B75">
        <w:rPr>
          <w:rFonts w:cs="Arial"/>
        </w:rPr>
        <w:t xml:space="preserve">Geschiktheidseisen zijn eisen aan uw financiële en economische draagkracht, </w:t>
      </w:r>
      <w:r w:rsidR="000D052A" w:rsidRPr="007E3B75">
        <w:rPr>
          <w:rFonts w:cs="Arial"/>
        </w:rPr>
        <w:t xml:space="preserve">en/of </w:t>
      </w:r>
      <w:r w:rsidRPr="007E3B75">
        <w:rPr>
          <w:rFonts w:cs="Arial"/>
        </w:rPr>
        <w:t xml:space="preserve">technische bekwaamheid, </w:t>
      </w:r>
      <w:r w:rsidR="000D052A" w:rsidRPr="007E3B75">
        <w:rPr>
          <w:rFonts w:cs="Arial"/>
        </w:rPr>
        <w:t xml:space="preserve">en/of </w:t>
      </w:r>
      <w:r w:rsidRPr="007E3B75">
        <w:rPr>
          <w:rFonts w:cs="Arial"/>
        </w:rPr>
        <w:t>beroepsbekwaamheid en</w:t>
      </w:r>
      <w:r w:rsidR="00FE6038" w:rsidRPr="007E3B75">
        <w:rPr>
          <w:rFonts w:cs="Arial"/>
        </w:rPr>
        <w:t>/of</w:t>
      </w:r>
      <w:r w:rsidRPr="007E3B75">
        <w:rPr>
          <w:rFonts w:cs="Arial"/>
        </w:rPr>
        <w:t xml:space="preserve"> beroepsbevoegdheid. </w:t>
      </w:r>
    </w:p>
    <w:p w14:paraId="6628930D" w14:textId="77777777" w:rsidR="00401E7D" w:rsidRPr="007E3B75" w:rsidRDefault="00401E7D" w:rsidP="0019283B">
      <w:pPr>
        <w:spacing w:after="0" w:line="276" w:lineRule="auto"/>
      </w:pPr>
    </w:p>
    <w:p w14:paraId="3D9E37AF" w14:textId="77777777" w:rsidR="000D052A" w:rsidRPr="007E3B75" w:rsidRDefault="000D052A" w:rsidP="0019283B">
      <w:pPr>
        <w:pStyle w:val="Kop3"/>
        <w:spacing w:before="0" w:line="276" w:lineRule="auto"/>
      </w:pPr>
      <w:bookmarkStart w:id="19" w:name="_Toc98765188"/>
      <w:r w:rsidRPr="007E3B75">
        <w:t>Beroeps</w:t>
      </w:r>
      <w:r w:rsidR="00BA71F1" w:rsidRPr="007E3B75">
        <w:t>-en handelsregister</w:t>
      </w:r>
      <w:bookmarkEnd w:id="19"/>
    </w:p>
    <w:p w14:paraId="79CB05DE" w14:textId="0D0F0E53" w:rsidR="008A4335" w:rsidRPr="007E3B75" w:rsidRDefault="00DD684B" w:rsidP="0019283B">
      <w:pPr>
        <w:tabs>
          <w:tab w:val="left" w:pos="426"/>
          <w:tab w:val="left" w:pos="720"/>
          <w:tab w:val="left" w:pos="993"/>
          <w:tab w:val="left" w:pos="1440"/>
          <w:tab w:val="left" w:pos="2160"/>
        </w:tabs>
        <w:spacing w:after="0" w:line="276" w:lineRule="auto"/>
        <w:rPr>
          <w:rFonts w:cs="Arial"/>
          <w:szCs w:val="18"/>
        </w:rPr>
      </w:pPr>
      <w:r w:rsidRPr="007E3B75">
        <w:rPr>
          <w:rFonts w:cs="Arial"/>
          <w:szCs w:val="18"/>
        </w:rPr>
        <w:t xml:space="preserve">Met het indienen van het UEA in </w:t>
      </w:r>
      <w:r w:rsidR="00375CE7" w:rsidRPr="00533C88">
        <w:rPr>
          <w:rFonts w:cs="Arial"/>
          <w:szCs w:val="18"/>
        </w:rPr>
        <w:t>b</w:t>
      </w:r>
      <w:r w:rsidRPr="00533C88">
        <w:rPr>
          <w:rFonts w:cs="Arial"/>
          <w:szCs w:val="18"/>
        </w:rPr>
        <w:t xml:space="preserve">ijlage </w:t>
      </w:r>
      <w:r w:rsidR="00533C88" w:rsidRPr="00533C88">
        <w:rPr>
          <w:rFonts w:cs="Arial"/>
          <w:szCs w:val="18"/>
        </w:rPr>
        <w:t>6</w:t>
      </w:r>
      <w:r w:rsidRPr="00533C88">
        <w:rPr>
          <w:rFonts w:cs="Arial"/>
          <w:szCs w:val="18"/>
        </w:rPr>
        <w:t xml:space="preserve"> </w:t>
      </w:r>
      <w:r w:rsidRPr="007E3B75">
        <w:rPr>
          <w:rFonts w:cs="Arial"/>
          <w:szCs w:val="18"/>
        </w:rPr>
        <w:t xml:space="preserve">verklaart </w:t>
      </w:r>
      <w:r w:rsidR="00B435A1" w:rsidRPr="007E3B75">
        <w:rPr>
          <w:rFonts w:cs="Arial"/>
          <w:szCs w:val="18"/>
        </w:rPr>
        <w:t>i</w:t>
      </w:r>
      <w:r w:rsidRPr="007E3B75">
        <w:rPr>
          <w:rFonts w:cs="Arial"/>
          <w:szCs w:val="18"/>
        </w:rPr>
        <w:t xml:space="preserve">nschrijver met zijn </w:t>
      </w:r>
      <w:r w:rsidR="004D524B" w:rsidRPr="007E3B75">
        <w:rPr>
          <w:rFonts w:cs="Arial"/>
          <w:szCs w:val="18"/>
        </w:rPr>
        <w:t xml:space="preserve">onderneming </w:t>
      </w:r>
      <w:r w:rsidR="000D052A" w:rsidRPr="007E3B75">
        <w:rPr>
          <w:rFonts w:cs="Arial"/>
          <w:szCs w:val="18"/>
        </w:rPr>
        <w:t xml:space="preserve">ingeschreven te staan in het beroeps- of handelsregister volgens de voorschriften van de lidstaat waar hij is gevestigd. </w:t>
      </w:r>
    </w:p>
    <w:p w14:paraId="7CAD18EB" w14:textId="77777777" w:rsidR="006C4016" w:rsidRPr="007E3B75" w:rsidRDefault="006C4016" w:rsidP="006C4016">
      <w:pPr>
        <w:spacing w:after="0" w:line="276" w:lineRule="auto"/>
      </w:pPr>
    </w:p>
    <w:p w14:paraId="17A1F891" w14:textId="77777777" w:rsidR="00C10467" w:rsidRPr="007E3B75" w:rsidRDefault="00EC1F65" w:rsidP="006C4016">
      <w:pPr>
        <w:pStyle w:val="Kop3"/>
        <w:spacing w:before="0" w:line="276" w:lineRule="auto"/>
      </w:pPr>
      <w:bookmarkStart w:id="20" w:name="_Toc98765189"/>
      <w:r w:rsidRPr="007E3B75">
        <w:t>Bedrijfs- beroepsaansprakelijkheidsverzekering</w:t>
      </w:r>
      <w:bookmarkEnd w:id="20"/>
    </w:p>
    <w:p w14:paraId="3BC99CA1" w14:textId="77777777" w:rsidR="00EC1F65" w:rsidRPr="007E3B75" w:rsidRDefault="00B84C65" w:rsidP="006C4016">
      <w:pPr>
        <w:pStyle w:val="INKtabeltekst"/>
      </w:pPr>
      <w:r w:rsidRPr="007E3B75">
        <w:t>D</w:t>
      </w:r>
      <w:r w:rsidR="00F80ECE" w:rsidRPr="007E3B75">
        <w:t xml:space="preserve">eze eis is opgenomen </w:t>
      </w:r>
      <w:r w:rsidR="00344AAC" w:rsidRPr="007E3B75">
        <w:t>als uitvoerin</w:t>
      </w:r>
      <w:r w:rsidRPr="007E3B75">
        <w:t>g</w:t>
      </w:r>
      <w:r w:rsidR="00344AAC" w:rsidRPr="007E3B75">
        <w:t>s</w:t>
      </w:r>
      <w:r w:rsidRPr="007E3B75">
        <w:t xml:space="preserve">eis in de </w:t>
      </w:r>
      <w:r w:rsidR="0019030E" w:rsidRPr="007E3B75">
        <w:t>b</w:t>
      </w:r>
      <w:r w:rsidR="00F37CD4" w:rsidRPr="007E3B75">
        <w:t>ijlage 1 Specificatie van de o</w:t>
      </w:r>
      <w:r w:rsidR="00F80ECE" w:rsidRPr="007E3B75">
        <w:t>pdracht</w:t>
      </w:r>
      <w:r w:rsidRPr="007E3B75">
        <w:t>.</w:t>
      </w:r>
      <w:r w:rsidR="006C4016" w:rsidRPr="007E3B75">
        <w:t xml:space="preserve"> </w:t>
      </w:r>
    </w:p>
    <w:p w14:paraId="408AB10B" w14:textId="77777777" w:rsidR="00684CBE" w:rsidRPr="007E3B75" w:rsidRDefault="00684CBE" w:rsidP="00684CBE">
      <w:pPr>
        <w:tabs>
          <w:tab w:val="left" w:pos="0"/>
          <w:tab w:val="left" w:pos="720"/>
          <w:tab w:val="left" w:pos="1440"/>
          <w:tab w:val="left" w:pos="2160"/>
        </w:tabs>
        <w:spacing w:after="0" w:line="276" w:lineRule="auto"/>
        <w:rPr>
          <w:rFonts w:cs="Arial"/>
          <w:szCs w:val="18"/>
        </w:rPr>
      </w:pPr>
    </w:p>
    <w:p w14:paraId="23B6C3B2" w14:textId="77777777" w:rsidR="00296394" w:rsidRPr="00594E56" w:rsidRDefault="00843048" w:rsidP="00D675BB">
      <w:pPr>
        <w:pStyle w:val="Kop3"/>
        <w:spacing w:before="0" w:line="276" w:lineRule="auto"/>
        <w:rPr>
          <w:rFonts w:cs="Arial"/>
          <w:szCs w:val="18"/>
        </w:rPr>
      </w:pPr>
      <w:bookmarkStart w:id="21" w:name="_Toc98765190"/>
      <w:r w:rsidRPr="00594E56">
        <w:t>Beroepsbevoegdheid</w:t>
      </w:r>
      <w:bookmarkStart w:id="22" w:name="_Toc448995062"/>
      <w:bookmarkStart w:id="23" w:name="_Toc456597671"/>
      <w:bookmarkEnd w:id="21"/>
    </w:p>
    <w:p w14:paraId="357E4F31" w14:textId="743DECBD" w:rsidR="00D8711E" w:rsidRDefault="00F87BFE" w:rsidP="006C4016">
      <w:pPr>
        <w:spacing w:after="0" w:line="276" w:lineRule="auto"/>
      </w:pPr>
      <w:r w:rsidRPr="00533C88">
        <w:rPr>
          <w:rFonts w:cs="Arial"/>
          <w:szCs w:val="18"/>
        </w:rPr>
        <w:t>Met het indienen van het ingevulde UEA in</w:t>
      </w:r>
      <w:r w:rsidR="0011107D" w:rsidRPr="00533C88">
        <w:rPr>
          <w:rFonts w:cs="Arial"/>
          <w:szCs w:val="18"/>
        </w:rPr>
        <w:t xml:space="preserve"> </w:t>
      </w:r>
      <w:r w:rsidR="00375CE7" w:rsidRPr="00533C88">
        <w:rPr>
          <w:rFonts w:cs="Arial"/>
          <w:szCs w:val="18"/>
        </w:rPr>
        <w:t>b</w:t>
      </w:r>
      <w:r w:rsidR="0011107D" w:rsidRPr="00533C88">
        <w:rPr>
          <w:rFonts w:cs="Arial"/>
          <w:szCs w:val="18"/>
        </w:rPr>
        <w:t xml:space="preserve">ijlage </w:t>
      </w:r>
      <w:r w:rsidR="00533C88" w:rsidRPr="00533C88">
        <w:rPr>
          <w:rFonts w:cs="Arial"/>
          <w:szCs w:val="18"/>
        </w:rPr>
        <w:t>6</w:t>
      </w:r>
      <w:r w:rsidR="0011107D" w:rsidRPr="00533C88">
        <w:rPr>
          <w:rFonts w:cs="Arial"/>
          <w:szCs w:val="18"/>
        </w:rPr>
        <w:t xml:space="preserve"> </w:t>
      </w:r>
      <w:r w:rsidRPr="00533C88">
        <w:rPr>
          <w:rFonts w:cs="Arial"/>
          <w:szCs w:val="18"/>
        </w:rPr>
        <w:t xml:space="preserve">verklaart </w:t>
      </w:r>
      <w:r w:rsidR="004413A8" w:rsidRPr="00533C88">
        <w:rPr>
          <w:rFonts w:cs="Arial"/>
          <w:szCs w:val="18"/>
        </w:rPr>
        <w:t>i</w:t>
      </w:r>
      <w:r w:rsidRPr="00533C88">
        <w:rPr>
          <w:rFonts w:cs="Arial"/>
          <w:szCs w:val="18"/>
        </w:rPr>
        <w:t>nschrijver dat hij of de personen die de Opdracht uitvoeren bevoegd zijn</w:t>
      </w:r>
      <w:r w:rsidR="006702D6" w:rsidRPr="00533C88">
        <w:rPr>
          <w:rFonts w:cs="Arial"/>
          <w:szCs w:val="18"/>
        </w:rPr>
        <w:t xml:space="preserve">. </w:t>
      </w:r>
      <w:r w:rsidRPr="00533C88">
        <w:rPr>
          <w:rFonts w:cs="Arial"/>
          <w:szCs w:val="18"/>
        </w:rPr>
        <w:t xml:space="preserve">De bevoegdheid dient te blijken uit </w:t>
      </w:r>
      <w:r w:rsidR="006702D6" w:rsidRPr="00533C88">
        <w:rPr>
          <w:rFonts w:cs="Arial"/>
          <w:szCs w:val="18"/>
        </w:rPr>
        <w:t xml:space="preserve">een kopie </w:t>
      </w:r>
      <w:r w:rsidR="006702D6" w:rsidRPr="00533C88">
        <w:rPr>
          <w:szCs w:val="18"/>
        </w:rPr>
        <w:t xml:space="preserve">van lidmaatschap BOVAG, FOCWA, </w:t>
      </w:r>
      <w:r w:rsidR="006702D6" w:rsidRPr="00533C88">
        <w:t>KIWA, ANWB, stichting duurzaam repareren of gelijkwaardig.</w:t>
      </w:r>
    </w:p>
    <w:p w14:paraId="36AA6DCD" w14:textId="77777777" w:rsidR="007E2089" w:rsidRDefault="007E2089" w:rsidP="006C4016">
      <w:pPr>
        <w:spacing w:after="0" w:line="276" w:lineRule="auto"/>
      </w:pPr>
    </w:p>
    <w:p w14:paraId="22CA330B" w14:textId="77777777" w:rsidR="00F87BFE" w:rsidRPr="007E3B75" w:rsidRDefault="00B77E90" w:rsidP="006C4016">
      <w:pPr>
        <w:pStyle w:val="Kop2"/>
        <w:spacing w:before="0" w:line="276" w:lineRule="auto"/>
      </w:pPr>
      <w:bookmarkStart w:id="24" w:name="_Toc98765191"/>
      <w:r w:rsidRPr="007E3B75">
        <w:t>B</w:t>
      </w:r>
      <w:r w:rsidR="00F87BFE" w:rsidRPr="007E3B75">
        <w:t>ewijsstukken</w:t>
      </w:r>
      <w:bookmarkEnd w:id="24"/>
    </w:p>
    <w:p w14:paraId="42150064" w14:textId="77777777" w:rsidR="00F90D07" w:rsidRPr="007E3B75" w:rsidRDefault="00F87BFE" w:rsidP="006C4016">
      <w:pPr>
        <w:spacing w:after="0" w:line="276" w:lineRule="auto"/>
        <w:contextualSpacing/>
        <w:rPr>
          <w:rFonts w:cs="Arial"/>
          <w:szCs w:val="18"/>
        </w:rPr>
      </w:pPr>
      <w:r w:rsidRPr="007E3B75">
        <w:rPr>
          <w:rFonts w:cs="Arial"/>
          <w:szCs w:val="18"/>
        </w:rPr>
        <w:t xml:space="preserve">De bewijsstukken van </w:t>
      </w:r>
      <w:r w:rsidR="00D420A6" w:rsidRPr="007E3B75">
        <w:rPr>
          <w:rFonts w:cs="Arial"/>
          <w:szCs w:val="18"/>
        </w:rPr>
        <w:t xml:space="preserve">hetgeen is verklaard bij inschrijving </w:t>
      </w:r>
      <w:r w:rsidRPr="007E3B75">
        <w:rPr>
          <w:rFonts w:cs="Arial"/>
          <w:szCs w:val="18"/>
        </w:rPr>
        <w:t xml:space="preserve">dienen </w:t>
      </w:r>
      <w:r w:rsidR="00EB5C31" w:rsidRPr="007E3B75">
        <w:rPr>
          <w:rFonts w:cs="Arial"/>
          <w:szCs w:val="18"/>
        </w:rPr>
        <w:t>bij</w:t>
      </w:r>
      <w:r w:rsidR="00F7770B" w:rsidRPr="007E3B75">
        <w:rPr>
          <w:rFonts w:cs="Arial"/>
          <w:szCs w:val="18"/>
        </w:rPr>
        <w:t xml:space="preserve"> verificatie na </w:t>
      </w:r>
      <w:r w:rsidRPr="007E3B75">
        <w:rPr>
          <w:rFonts w:cs="Arial"/>
          <w:szCs w:val="18"/>
        </w:rPr>
        <w:t xml:space="preserve">verzoek </w:t>
      </w:r>
      <w:r w:rsidR="00F7770B" w:rsidRPr="007E3B75">
        <w:rPr>
          <w:rFonts w:cs="Arial"/>
          <w:szCs w:val="18"/>
        </w:rPr>
        <w:t>daartoe door</w:t>
      </w:r>
      <w:r w:rsidRPr="007E3B75">
        <w:rPr>
          <w:rFonts w:cs="Arial"/>
          <w:szCs w:val="18"/>
        </w:rPr>
        <w:t xml:space="preserve"> de </w:t>
      </w:r>
      <w:r w:rsidR="00F90D07" w:rsidRPr="007E3B75">
        <w:rPr>
          <w:rFonts w:cs="Arial"/>
          <w:szCs w:val="18"/>
        </w:rPr>
        <w:t>a</w:t>
      </w:r>
      <w:r w:rsidRPr="007E3B75">
        <w:rPr>
          <w:rFonts w:cs="Arial"/>
          <w:szCs w:val="18"/>
        </w:rPr>
        <w:t xml:space="preserve">anbestedende dienst binnen </w:t>
      </w:r>
      <w:r w:rsidRPr="007E3B75">
        <w:rPr>
          <w:rFonts w:cs="Arial"/>
          <w:b/>
          <w:szCs w:val="18"/>
        </w:rPr>
        <w:t xml:space="preserve">10 </w:t>
      </w:r>
      <w:r w:rsidR="001951D1" w:rsidRPr="007E3B75">
        <w:rPr>
          <w:rFonts w:cs="Arial"/>
          <w:b/>
          <w:szCs w:val="18"/>
        </w:rPr>
        <w:t>kalenderdagen</w:t>
      </w:r>
      <w:r w:rsidR="001951D1" w:rsidRPr="007E3B75">
        <w:rPr>
          <w:rFonts w:cs="Arial"/>
          <w:szCs w:val="18"/>
        </w:rPr>
        <w:t xml:space="preserve"> t</w:t>
      </w:r>
      <w:r w:rsidRPr="007E3B75">
        <w:rPr>
          <w:rFonts w:cs="Arial"/>
          <w:szCs w:val="18"/>
        </w:rPr>
        <w:t>e worden verstrekt.</w:t>
      </w:r>
      <w:r w:rsidR="00F90D07" w:rsidRPr="007E3B75">
        <w:rPr>
          <w:rFonts w:cs="Arial"/>
          <w:szCs w:val="18"/>
        </w:rPr>
        <w:t xml:space="preserve"> Een overzicht van alle bewijstukken is opgenomen dire</w:t>
      </w:r>
      <w:r w:rsidR="001C2371" w:rsidRPr="007E3B75">
        <w:rPr>
          <w:rFonts w:cs="Arial"/>
          <w:szCs w:val="18"/>
        </w:rPr>
        <w:t>ct na de inhoudsopgave van dit B</w:t>
      </w:r>
      <w:r w:rsidR="00F90D07" w:rsidRPr="007E3B75">
        <w:rPr>
          <w:rFonts w:cs="Arial"/>
          <w:szCs w:val="18"/>
        </w:rPr>
        <w:t>eschrijvend document.</w:t>
      </w:r>
      <w:r w:rsidRPr="007E3B75">
        <w:rPr>
          <w:rFonts w:cs="Arial"/>
          <w:szCs w:val="18"/>
        </w:rPr>
        <w:br/>
      </w:r>
    </w:p>
    <w:p w14:paraId="3ABCDC89" w14:textId="77777777" w:rsidR="00F87BFE" w:rsidRPr="007E3B75" w:rsidRDefault="00F87BFE" w:rsidP="006C4016">
      <w:pPr>
        <w:spacing w:after="0" w:line="276" w:lineRule="auto"/>
        <w:contextualSpacing/>
        <w:rPr>
          <w:rFonts w:cs="Arial"/>
          <w:szCs w:val="18"/>
        </w:rPr>
      </w:pPr>
      <w:r w:rsidRPr="007E3B75">
        <w:rPr>
          <w:rFonts w:cs="Arial"/>
          <w:szCs w:val="18"/>
        </w:rPr>
        <w:t xml:space="preserve">Het verzoek om de bewijsstukken zal niet eerder dan bij de </w:t>
      </w:r>
      <w:r w:rsidR="0019030E" w:rsidRPr="007E3B75">
        <w:rPr>
          <w:rFonts w:cs="Arial"/>
          <w:szCs w:val="18"/>
        </w:rPr>
        <w:t>m</w:t>
      </w:r>
      <w:r w:rsidRPr="007E3B75">
        <w:rPr>
          <w:rFonts w:cs="Arial"/>
          <w:szCs w:val="18"/>
        </w:rPr>
        <w:t xml:space="preserve">ededeling van de </w:t>
      </w:r>
      <w:r w:rsidR="0019030E" w:rsidRPr="007E3B75">
        <w:rPr>
          <w:rFonts w:cs="Arial"/>
          <w:szCs w:val="18"/>
        </w:rPr>
        <w:t>g</w:t>
      </w:r>
      <w:r w:rsidRPr="007E3B75">
        <w:rPr>
          <w:rFonts w:cs="Arial"/>
          <w:szCs w:val="18"/>
        </w:rPr>
        <w:t>unningsbeslissing worden gedaan en alleen aan degene</w:t>
      </w:r>
      <w:r w:rsidR="00F90D07" w:rsidRPr="007E3B75">
        <w:rPr>
          <w:rFonts w:cs="Arial"/>
          <w:szCs w:val="18"/>
        </w:rPr>
        <w:t>(n)</w:t>
      </w:r>
      <w:r w:rsidRPr="007E3B75">
        <w:rPr>
          <w:rFonts w:cs="Arial"/>
          <w:szCs w:val="18"/>
        </w:rPr>
        <w:t xml:space="preserve"> aan wie de </w:t>
      </w:r>
      <w:r w:rsidR="00F90D07" w:rsidRPr="007E3B75">
        <w:rPr>
          <w:rFonts w:cs="Arial"/>
          <w:szCs w:val="18"/>
        </w:rPr>
        <w:t>a</w:t>
      </w:r>
      <w:r w:rsidRPr="007E3B75">
        <w:rPr>
          <w:rFonts w:cs="Arial"/>
          <w:szCs w:val="18"/>
        </w:rPr>
        <w:t xml:space="preserve">anbestedende dienst voornemens is de Opdracht te gunnen. </w:t>
      </w:r>
      <w:r w:rsidRPr="007E3B75">
        <w:rPr>
          <w:rFonts w:cs="Arial"/>
          <w:szCs w:val="18"/>
        </w:rPr>
        <w:br/>
      </w:r>
    </w:p>
    <w:p w14:paraId="7A65564C" w14:textId="77777777" w:rsidR="00F90D07" w:rsidRPr="007E3B75" w:rsidRDefault="00F87BFE" w:rsidP="006C4016">
      <w:pPr>
        <w:spacing w:after="0" w:line="276" w:lineRule="auto"/>
        <w:contextualSpacing/>
        <w:rPr>
          <w:rFonts w:cs="Arial"/>
          <w:szCs w:val="18"/>
        </w:rPr>
      </w:pPr>
      <w:r w:rsidRPr="007E3B75">
        <w:rPr>
          <w:rFonts w:cs="Arial"/>
          <w:b/>
          <w:szCs w:val="18"/>
        </w:rPr>
        <w:t>Inschrijver dient rekening te houden met de behandeltermijn van de officiële instanties die de bewijsstukken inzake de uitsluitingsgronden afgeven!</w:t>
      </w:r>
      <w:r w:rsidR="00F90D07" w:rsidRPr="007E3B75">
        <w:rPr>
          <w:highlight w:val="green"/>
        </w:rPr>
        <w:br w:type="page"/>
      </w:r>
    </w:p>
    <w:p w14:paraId="1CAC9C58" w14:textId="77777777" w:rsidR="000B6F5E" w:rsidRPr="007E3B75" w:rsidRDefault="00C278CA" w:rsidP="006C4016">
      <w:pPr>
        <w:pStyle w:val="Kop1"/>
        <w:spacing w:before="0" w:line="276" w:lineRule="auto"/>
      </w:pPr>
      <w:bookmarkStart w:id="25" w:name="_Toc98765192"/>
      <w:r w:rsidRPr="007E3B75">
        <w:lastRenderedPageBreak/>
        <w:t xml:space="preserve">Beoordeling </w:t>
      </w:r>
      <w:r w:rsidR="00551A3E" w:rsidRPr="007E3B75">
        <w:t>van de gunningscriteria</w:t>
      </w:r>
      <w:bookmarkEnd w:id="25"/>
    </w:p>
    <w:p w14:paraId="24F6A3D4" w14:textId="77777777" w:rsidR="008F3D7A" w:rsidRPr="007E3B75" w:rsidRDefault="008F3D7A" w:rsidP="006C4016">
      <w:pPr>
        <w:spacing w:after="0" w:line="276" w:lineRule="auto"/>
      </w:pPr>
    </w:p>
    <w:p w14:paraId="24F7B6E9" w14:textId="77777777" w:rsidR="009C2C51" w:rsidRPr="007E3B75" w:rsidRDefault="009C2C51" w:rsidP="006C4016">
      <w:pPr>
        <w:spacing w:after="0" w:line="276" w:lineRule="auto"/>
      </w:pPr>
      <w:r w:rsidRPr="00594E56">
        <w:t xml:space="preserve">Deze </w:t>
      </w:r>
      <w:r w:rsidR="00863ACB" w:rsidRPr="00594E56">
        <w:t>O</w:t>
      </w:r>
      <w:r w:rsidR="00594469" w:rsidRPr="00594E56">
        <w:t xml:space="preserve">pdracht </w:t>
      </w:r>
      <w:r w:rsidRPr="00594E56">
        <w:t>wordt gegund</w:t>
      </w:r>
      <w:r w:rsidR="00D420A6" w:rsidRPr="00594E56">
        <w:t xml:space="preserve"> aan de i</w:t>
      </w:r>
      <w:r w:rsidR="00594469" w:rsidRPr="00594E56">
        <w:t>nschrijver</w:t>
      </w:r>
      <w:r w:rsidR="00D420A6" w:rsidRPr="00594E56">
        <w:t xml:space="preserve"> die voldoet aan alle gestelde e</w:t>
      </w:r>
      <w:r w:rsidR="00594469" w:rsidRPr="00594E56">
        <w:t>isen en d</w:t>
      </w:r>
      <w:r w:rsidR="00C6331A" w:rsidRPr="00594E56">
        <w:t>ie d</w:t>
      </w:r>
      <w:r w:rsidR="00594469" w:rsidRPr="00594E56">
        <w:t xml:space="preserve">e </w:t>
      </w:r>
      <w:r w:rsidR="00D420A6" w:rsidRPr="00594E56">
        <w:t>i</w:t>
      </w:r>
      <w:r w:rsidR="00594469" w:rsidRPr="00594E56">
        <w:t>nschrijving heeft ingediend met</w:t>
      </w:r>
      <w:r w:rsidR="00D420A6" w:rsidRPr="00594E56">
        <w:t xml:space="preserve"> de economisch meest voordelige inschrijving op basis van de</w:t>
      </w:r>
      <w:r w:rsidRPr="00594E56">
        <w:t xml:space="preserve"> beste prijs – kwaliteitverhouding.</w:t>
      </w:r>
      <w:r w:rsidR="000A65AF" w:rsidRPr="007E3B75">
        <w:t xml:space="preserve"> </w:t>
      </w:r>
    </w:p>
    <w:p w14:paraId="4E30D9A4" w14:textId="77777777" w:rsidR="00BD6F43" w:rsidRPr="007E3B75" w:rsidRDefault="00BD6F43" w:rsidP="006C4016">
      <w:pPr>
        <w:spacing w:after="0" w:line="276" w:lineRule="auto"/>
      </w:pPr>
    </w:p>
    <w:p w14:paraId="431A4FFB" w14:textId="77777777" w:rsidR="009C2C51" w:rsidRPr="007E3B75" w:rsidRDefault="00D420A6" w:rsidP="006C4016">
      <w:pPr>
        <w:spacing w:after="0" w:line="276" w:lineRule="auto"/>
      </w:pPr>
      <w:r w:rsidRPr="007E3B75">
        <w:t>De beste prijs- kwaliteitv</w:t>
      </w:r>
      <w:r w:rsidR="009212C3" w:rsidRPr="007E3B75">
        <w:t xml:space="preserve">erhouding </w:t>
      </w:r>
      <w:r w:rsidR="009C2C51" w:rsidRPr="007E3B75">
        <w:t xml:space="preserve">houdt in dat zowel de kwaliteit als de prijs beoordeeld worden. Dit wordt verder uitgewerkt in de volgende paragraaf over de </w:t>
      </w:r>
      <w:r w:rsidR="00B93A14" w:rsidRPr="007E3B75">
        <w:t xml:space="preserve">gunningsmethodiek. </w:t>
      </w:r>
    </w:p>
    <w:p w14:paraId="637B1D22" w14:textId="77777777" w:rsidR="008F2798" w:rsidRPr="007E3B75" w:rsidRDefault="008F2798" w:rsidP="006C4016">
      <w:pPr>
        <w:spacing w:after="0" w:line="276" w:lineRule="auto"/>
      </w:pPr>
    </w:p>
    <w:p w14:paraId="05199019" w14:textId="77777777" w:rsidR="008F2798" w:rsidRPr="007E3B75" w:rsidRDefault="008F2798" w:rsidP="006C4016">
      <w:pPr>
        <w:spacing w:after="0" w:line="276" w:lineRule="auto"/>
      </w:pPr>
      <w:r w:rsidRPr="007E3B75">
        <w:t>De gunningsmethodiek wordt verder uitgewerkt in de volgende paragraaf.</w:t>
      </w:r>
    </w:p>
    <w:p w14:paraId="40B9D464" w14:textId="77777777" w:rsidR="00F733D6" w:rsidRPr="007E3B75" w:rsidRDefault="00F733D6" w:rsidP="006C4016">
      <w:pPr>
        <w:spacing w:after="0" w:line="276" w:lineRule="auto"/>
      </w:pPr>
    </w:p>
    <w:p w14:paraId="3415DAD8" w14:textId="77777777" w:rsidR="00F2321E" w:rsidRPr="007E3B75" w:rsidRDefault="00F2321E" w:rsidP="006C4016">
      <w:pPr>
        <w:pStyle w:val="Kop2"/>
        <w:spacing w:before="0" w:line="276" w:lineRule="auto"/>
      </w:pPr>
      <w:bookmarkStart w:id="26" w:name="_Toc524525207"/>
      <w:bookmarkStart w:id="27" w:name="_Toc98765193"/>
      <w:r w:rsidRPr="007E3B75">
        <w:t>Gunningsmethodiek</w:t>
      </w:r>
      <w:bookmarkEnd w:id="26"/>
      <w:bookmarkEnd w:id="27"/>
    </w:p>
    <w:p w14:paraId="45795421" w14:textId="77777777" w:rsidR="00A071F6" w:rsidRPr="007E3B75" w:rsidRDefault="00A071F6" w:rsidP="000B51AD">
      <w:pPr>
        <w:spacing w:after="0" w:line="276" w:lineRule="auto"/>
        <w:rPr>
          <w:szCs w:val="18"/>
        </w:rPr>
      </w:pPr>
    </w:p>
    <w:p w14:paraId="5A9D50A6" w14:textId="77777777" w:rsidR="00F2321E" w:rsidRPr="007E3B75" w:rsidRDefault="00F2321E" w:rsidP="000B51AD">
      <w:pPr>
        <w:spacing w:after="0" w:line="276" w:lineRule="auto"/>
        <w:rPr>
          <w:szCs w:val="18"/>
        </w:rPr>
      </w:pPr>
      <w:r w:rsidRPr="007E3B75">
        <w:rPr>
          <w:szCs w:val="18"/>
        </w:rPr>
        <w:t xml:space="preserve">In de tabel hieronder wordt per wens aangegeven wat het maximaal aantal te behalen punten is. De scores worden per wens gegeven op basis van de tabel in paragraaf </w:t>
      </w:r>
      <w:r w:rsidRPr="007E3B75">
        <w:rPr>
          <w:szCs w:val="18"/>
          <w:highlight w:val="lightGray"/>
        </w:rPr>
        <w:t>4.2.</w:t>
      </w:r>
      <w:r w:rsidRPr="007E3B75">
        <w:rPr>
          <w:szCs w:val="18"/>
        </w:rPr>
        <w:t xml:space="preserve"> Onder deze tabel wordt uitgewerkt op welke wijze de score op prijs wordt berekend. </w:t>
      </w:r>
    </w:p>
    <w:p w14:paraId="602BE843" w14:textId="77777777" w:rsidR="00F2321E" w:rsidRPr="007E3B75" w:rsidRDefault="00F2321E" w:rsidP="000B51AD">
      <w:pPr>
        <w:spacing w:after="0" w:line="276" w:lineRule="auto"/>
        <w:rPr>
          <w:szCs w:val="18"/>
        </w:rPr>
      </w:pPr>
    </w:p>
    <w:tbl>
      <w:tblPr>
        <w:tblStyle w:val="Tabelraster"/>
        <w:tblW w:w="0" w:type="auto"/>
        <w:tblLook w:val="04A0" w:firstRow="1" w:lastRow="0" w:firstColumn="1" w:lastColumn="0" w:noHBand="0" w:noVBand="1"/>
      </w:tblPr>
      <w:tblGrid>
        <w:gridCol w:w="4487"/>
        <w:gridCol w:w="4488"/>
      </w:tblGrid>
      <w:tr w:rsidR="008F2798" w:rsidRPr="007E3B75" w14:paraId="734A07D5" w14:textId="77777777" w:rsidTr="008F2798">
        <w:trPr>
          <w:trHeight w:val="283"/>
        </w:trPr>
        <w:tc>
          <w:tcPr>
            <w:tcW w:w="4487" w:type="dxa"/>
          </w:tcPr>
          <w:p w14:paraId="0F7A4B21" w14:textId="77777777" w:rsidR="008F2798" w:rsidRPr="007E3B75" w:rsidRDefault="008F2798" w:rsidP="000B51AD">
            <w:pPr>
              <w:spacing w:line="276" w:lineRule="auto"/>
              <w:rPr>
                <w:b/>
                <w:szCs w:val="18"/>
              </w:rPr>
            </w:pPr>
          </w:p>
        </w:tc>
        <w:tc>
          <w:tcPr>
            <w:tcW w:w="4488" w:type="dxa"/>
          </w:tcPr>
          <w:p w14:paraId="61A0DCF8" w14:textId="77777777" w:rsidR="008F2798" w:rsidRPr="007E3B75" w:rsidRDefault="008F2798" w:rsidP="000B51AD">
            <w:pPr>
              <w:spacing w:line="276" w:lineRule="auto"/>
              <w:rPr>
                <w:b/>
                <w:szCs w:val="18"/>
              </w:rPr>
            </w:pPr>
            <w:r w:rsidRPr="007E3B75">
              <w:rPr>
                <w:b/>
                <w:szCs w:val="18"/>
              </w:rPr>
              <w:t>Maximaal aantal punten</w:t>
            </w:r>
          </w:p>
        </w:tc>
      </w:tr>
      <w:tr w:rsidR="008F2798" w:rsidRPr="007E3B75" w14:paraId="6C2973E5" w14:textId="77777777" w:rsidTr="008F2798">
        <w:trPr>
          <w:trHeight w:val="301"/>
        </w:trPr>
        <w:tc>
          <w:tcPr>
            <w:tcW w:w="4487" w:type="dxa"/>
          </w:tcPr>
          <w:p w14:paraId="7A1B6C3D" w14:textId="77777777" w:rsidR="008F2798" w:rsidRPr="007E3B75" w:rsidRDefault="008F2798" w:rsidP="000B51AD">
            <w:pPr>
              <w:spacing w:line="276" w:lineRule="auto"/>
              <w:rPr>
                <w:szCs w:val="18"/>
              </w:rPr>
            </w:pPr>
            <w:r w:rsidRPr="007E3B75">
              <w:rPr>
                <w:b/>
                <w:szCs w:val="18"/>
              </w:rPr>
              <w:t>Kwaliteit</w:t>
            </w:r>
          </w:p>
        </w:tc>
        <w:tc>
          <w:tcPr>
            <w:tcW w:w="4488" w:type="dxa"/>
          </w:tcPr>
          <w:p w14:paraId="091455BA" w14:textId="77777777" w:rsidR="008F2798" w:rsidRPr="007E3B75" w:rsidRDefault="008F2798" w:rsidP="000B51AD">
            <w:pPr>
              <w:spacing w:line="276" w:lineRule="auto"/>
              <w:rPr>
                <w:szCs w:val="18"/>
              </w:rPr>
            </w:pPr>
          </w:p>
        </w:tc>
      </w:tr>
      <w:tr w:rsidR="008F2798" w:rsidRPr="007E3B75" w14:paraId="04F13F6F" w14:textId="77777777" w:rsidTr="008F2798">
        <w:trPr>
          <w:trHeight w:val="283"/>
        </w:trPr>
        <w:tc>
          <w:tcPr>
            <w:tcW w:w="4487" w:type="dxa"/>
          </w:tcPr>
          <w:p w14:paraId="0D50024B" w14:textId="77777777" w:rsidR="008F2798" w:rsidRPr="00594E56" w:rsidRDefault="008F2798" w:rsidP="000B51AD">
            <w:pPr>
              <w:spacing w:line="276" w:lineRule="auto"/>
              <w:rPr>
                <w:szCs w:val="18"/>
              </w:rPr>
            </w:pPr>
            <w:r w:rsidRPr="00594E56">
              <w:rPr>
                <w:szCs w:val="18"/>
              </w:rPr>
              <w:t>Wens 1 Plan van Aanpak</w:t>
            </w:r>
          </w:p>
        </w:tc>
        <w:tc>
          <w:tcPr>
            <w:tcW w:w="4488" w:type="dxa"/>
          </w:tcPr>
          <w:p w14:paraId="5174B283" w14:textId="77777777" w:rsidR="008F2798" w:rsidRPr="00594E56" w:rsidRDefault="00391174" w:rsidP="000B51AD">
            <w:pPr>
              <w:spacing w:line="276" w:lineRule="auto"/>
              <w:rPr>
                <w:szCs w:val="18"/>
              </w:rPr>
            </w:pPr>
            <w:r w:rsidRPr="00594E56">
              <w:rPr>
                <w:szCs w:val="18"/>
              </w:rPr>
              <w:t>30</w:t>
            </w:r>
            <w:r w:rsidR="008F2798" w:rsidRPr="00594E56">
              <w:rPr>
                <w:szCs w:val="18"/>
              </w:rPr>
              <w:t xml:space="preserve"> punten</w:t>
            </w:r>
          </w:p>
        </w:tc>
      </w:tr>
      <w:tr w:rsidR="008F2798" w:rsidRPr="007E3B75" w14:paraId="4E3B9D1C" w14:textId="77777777" w:rsidTr="008F2798">
        <w:trPr>
          <w:trHeight w:val="301"/>
        </w:trPr>
        <w:tc>
          <w:tcPr>
            <w:tcW w:w="4487" w:type="dxa"/>
            <w:shd w:val="clear" w:color="auto" w:fill="A6A6A6" w:themeFill="background1" w:themeFillShade="A6"/>
          </w:tcPr>
          <w:p w14:paraId="361B31C2" w14:textId="77777777" w:rsidR="008F2798" w:rsidRPr="007E3B75" w:rsidRDefault="008F2798" w:rsidP="000B51AD">
            <w:pPr>
              <w:spacing w:line="276" w:lineRule="auto"/>
              <w:rPr>
                <w:szCs w:val="18"/>
              </w:rPr>
            </w:pPr>
          </w:p>
        </w:tc>
        <w:tc>
          <w:tcPr>
            <w:tcW w:w="4488" w:type="dxa"/>
            <w:shd w:val="clear" w:color="auto" w:fill="A6A6A6" w:themeFill="background1" w:themeFillShade="A6"/>
          </w:tcPr>
          <w:p w14:paraId="4C50AE4D" w14:textId="77777777" w:rsidR="008F2798" w:rsidRPr="007E3B75" w:rsidRDefault="008F2798" w:rsidP="000B51AD">
            <w:pPr>
              <w:spacing w:line="276" w:lineRule="auto"/>
              <w:rPr>
                <w:szCs w:val="18"/>
              </w:rPr>
            </w:pPr>
          </w:p>
        </w:tc>
      </w:tr>
      <w:tr w:rsidR="008F2798" w:rsidRPr="007E3B75" w14:paraId="050F8597" w14:textId="77777777" w:rsidTr="008F2798">
        <w:trPr>
          <w:trHeight w:val="283"/>
        </w:trPr>
        <w:tc>
          <w:tcPr>
            <w:tcW w:w="4487" w:type="dxa"/>
          </w:tcPr>
          <w:p w14:paraId="60070C8B" w14:textId="77777777" w:rsidR="008F2798" w:rsidRPr="00594E56" w:rsidRDefault="008F2798" w:rsidP="000B51AD">
            <w:pPr>
              <w:spacing w:line="276" w:lineRule="auto"/>
              <w:rPr>
                <w:b/>
                <w:szCs w:val="18"/>
              </w:rPr>
            </w:pPr>
            <w:r w:rsidRPr="00594E56">
              <w:rPr>
                <w:b/>
                <w:szCs w:val="18"/>
              </w:rPr>
              <w:t>Prijs</w:t>
            </w:r>
          </w:p>
        </w:tc>
        <w:tc>
          <w:tcPr>
            <w:tcW w:w="4488" w:type="dxa"/>
          </w:tcPr>
          <w:p w14:paraId="09791461" w14:textId="77777777" w:rsidR="008F2798" w:rsidRPr="00594E56" w:rsidRDefault="00391174" w:rsidP="000B51AD">
            <w:pPr>
              <w:spacing w:line="276" w:lineRule="auto"/>
              <w:rPr>
                <w:szCs w:val="18"/>
              </w:rPr>
            </w:pPr>
            <w:r w:rsidRPr="00594E56">
              <w:rPr>
                <w:szCs w:val="18"/>
              </w:rPr>
              <w:t>7</w:t>
            </w:r>
            <w:r w:rsidR="005823A7" w:rsidRPr="00594E56">
              <w:rPr>
                <w:szCs w:val="18"/>
              </w:rPr>
              <w:t>0 punten</w:t>
            </w:r>
          </w:p>
        </w:tc>
      </w:tr>
      <w:tr w:rsidR="008F2798" w:rsidRPr="007E3B75" w14:paraId="0D3F145C" w14:textId="77777777" w:rsidTr="008F2798">
        <w:trPr>
          <w:trHeight w:val="283"/>
        </w:trPr>
        <w:tc>
          <w:tcPr>
            <w:tcW w:w="4487" w:type="dxa"/>
            <w:shd w:val="clear" w:color="auto" w:fill="A6A6A6" w:themeFill="background1" w:themeFillShade="A6"/>
          </w:tcPr>
          <w:p w14:paraId="3F8495BF" w14:textId="77777777" w:rsidR="008F2798" w:rsidRPr="007E3B75" w:rsidRDefault="008F2798" w:rsidP="000B51AD">
            <w:pPr>
              <w:spacing w:line="276" w:lineRule="auto"/>
              <w:rPr>
                <w:szCs w:val="18"/>
              </w:rPr>
            </w:pPr>
          </w:p>
        </w:tc>
        <w:tc>
          <w:tcPr>
            <w:tcW w:w="4488" w:type="dxa"/>
            <w:shd w:val="clear" w:color="auto" w:fill="A6A6A6" w:themeFill="background1" w:themeFillShade="A6"/>
          </w:tcPr>
          <w:p w14:paraId="5C719A73" w14:textId="77777777" w:rsidR="008F2798" w:rsidRPr="007E3B75" w:rsidRDefault="008F2798" w:rsidP="000B51AD">
            <w:pPr>
              <w:spacing w:line="276" w:lineRule="auto"/>
              <w:rPr>
                <w:szCs w:val="18"/>
              </w:rPr>
            </w:pPr>
          </w:p>
        </w:tc>
      </w:tr>
      <w:tr w:rsidR="008F2798" w:rsidRPr="007E3B75" w14:paraId="36431428" w14:textId="77777777" w:rsidTr="008F2798">
        <w:trPr>
          <w:trHeight w:val="283"/>
        </w:trPr>
        <w:tc>
          <w:tcPr>
            <w:tcW w:w="4487" w:type="dxa"/>
          </w:tcPr>
          <w:p w14:paraId="47FCB416" w14:textId="77777777" w:rsidR="008F2798" w:rsidRPr="007E3B75" w:rsidRDefault="008F2798" w:rsidP="000B51AD">
            <w:pPr>
              <w:spacing w:line="276" w:lineRule="auto"/>
              <w:rPr>
                <w:b/>
                <w:szCs w:val="18"/>
              </w:rPr>
            </w:pPr>
            <w:r w:rsidRPr="007E3B75">
              <w:rPr>
                <w:b/>
                <w:szCs w:val="18"/>
              </w:rPr>
              <w:t>Totaal</w:t>
            </w:r>
          </w:p>
        </w:tc>
        <w:tc>
          <w:tcPr>
            <w:tcW w:w="4488" w:type="dxa"/>
          </w:tcPr>
          <w:p w14:paraId="44957F57" w14:textId="77777777" w:rsidR="008F2798" w:rsidRPr="007E3B75" w:rsidRDefault="008F2798" w:rsidP="000B51AD">
            <w:pPr>
              <w:spacing w:line="276" w:lineRule="auto"/>
              <w:rPr>
                <w:szCs w:val="18"/>
              </w:rPr>
            </w:pPr>
            <w:r w:rsidRPr="007E3B75">
              <w:rPr>
                <w:szCs w:val="18"/>
              </w:rPr>
              <w:t>100 punten</w:t>
            </w:r>
          </w:p>
        </w:tc>
      </w:tr>
    </w:tbl>
    <w:p w14:paraId="46691D6B" w14:textId="77777777" w:rsidR="00F2321E" w:rsidRPr="007E3B75" w:rsidRDefault="00F2321E" w:rsidP="000B51AD">
      <w:pPr>
        <w:spacing w:after="0" w:line="276" w:lineRule="auto"/>
        <w:rPr>
          <w:szCs w:val="18"/>
        </w:rPr>
      </w:pPr>
    </w:p>
    <w:p w14:paraId="499A785F" w14:textId="77777777" w:rsidR="00F2321E" w:rsidRPr="007E3B75" w:rsidRDefault="0031511D" w:rsidP="000B51AD">
      <w:pPr>
        <w:spacing w:after="0" w:line="276" w:lineRule="auto"/>
        <w:rPr>
          <w:szCs w:val="18"/>
          <w:u w:val="single"/>
        </w:rPr>
      </w:pPr>
      <w:r w:rsidRPr="00D0395B">
        <w:rPr>
          <w:szCs w:val="18"/>
          <w:u w:val="single"/>
        </w:rPr>
        <w:t>lineair</w:t>
      </w:r>
    </w:p>
    <w:p w14:paraId="4608C0EF" w14:textId="77777777" w:rsidR="00BC026D" w:rsidRDefault="00F2321E" w:rsidP="000B51AD">
      <w:pPr>
        <w:spacing w:after="0" w:line="276" w:lineRule="auto"/>
        <w:rPr>
          <w:szCs w:val="18"/>
        </w:rPr>
      </w:pPr>
      <w:r w:rsidRPr="007E3B75">
        <w:rPr>
          <w:szCs w:val="18"/>
        </w:rPr>
        <w:t xml:space="preserve">In het geval van een lineair verloop worden de prijspunten naar rato verdeeld tussen de ondergrensprijs en de bovengrensprijs. </w:t>
      </w:r>
      <w:r w:rsidR="00BC026D" w:rsidRPr="007E3B75">
        <w:rPr>
          <w:szCs w:val="18"/>
        </w:rPr>
        <w:t>Ten behoeve van de beoordeling van het gunningscriterium ‘Prijs’ wordt de score voor prijs op de volgende manier berekend. Voor het onderdeel ‘Prijs’ zijn maximaal 70 punten te behalen. Dit maximum aantal punten is te behalen als de beoordelingsprijs op of onder de ‘ondergrensprijs’ valt. Wanneer Inschrijver inschrijft met een aangeboden prijs die gelijk is aan de ‘bovengrensprijs’, scoort Inschrijver 0 punten.</w:t>
      </w:r>
    </w:p>
    <w:p w14:paraId="58DE644B" w14:textId="77777777" w:rsidR="007C0741" w:rsidRDefault="007C0741" w:rsidP="000B51AD">
      <w:pPr>
        <w:spacing w:after="0" w:line="276" w:lineRule="auto"/>
        <w:rPr>
          <w:szCs w:val="18"/>
        </w:rPr>
      </w:pPr>
    </w:p>
    <w:p w14:paraId="66BA786C" w14:textId="77777777" w:rsidR="007C0741" w:rsidRPr="00594E56" w:rsidRDefault="007C0741" w:rsidP="007C0741">
      <w:pPr>
        <w:spacing w:after="0" w:line="276" w:lineRule="auto"/>
        <w:rPr>
          <w:szCs w:val="18"/>
        </w:rPr>
      </w:pPr>
      <w:r w:rsidRPr="00594E56">
        <w:rPr>
          <w:szCs w:val="18"/>
        </w:rPr>
        <w:t>Het prijscomponent is opgedeeld in drie onderdelen:</w:t>
      </w:r>
    </w:p>
    <w:p w14:paraId="1AAAA5A6" w14:textId="77777777" w:rsidR="007C0741" w:rsidRPr="00594E56" w:rsidRDefault="007C0741" w:rsidP="007C0741">
      <w:pPr>
        <w:spacing w:line="276" w:lineRule="auto"/>
        <w:rPr>
          <w:b/>
          <w:szCs w:val="18"/>
        </w:rPr>
      </w:pPr>
      <w:r w:rsidRPr="00594E56">
        <w:rPr>
          <w:szCs w:val="18"/>
        </w:rPr>
        <w:br/>
      </w:r>
      <w:r w:rsidRPr="00594E56">
        <w:rPr>
          <w:b/>
          <w:szCs w:val="18"/>
        </w:rPr>
        <w:t>Onderdeel 1 bevat:</w:t>
      </w:r>
    </w:p>
    <w:p w14:paraId="1FA17FB0" w14:textId="77777777" w:rsidR="007C0741" w:rsidRPr="00594E56" w:rsidRDefault="007C0741" w:rsidP="007C0741">
      <w:pPr>
        <w:spacing w:line="276" w:lineRule="auto"/>
        <w:rPr>
          <w:szCs w:val="18"/>
        </w:rPr>
      </w:pPr>
      <w:r w:rsidRPr="00594E56">
        <w:rPr>
          <w:szCs w:val="18"/>
        </w:rPr>
        <w:t>A Herstellen verborgen ruimtes</w:t>
      </w:r>
    </w:p>
    <w:p w14:paraId="11AC4720" w14:textId="77777777" w:rsidR="007C0741" w:rsidRPr="00594E56" w:rsidRDefault="007C0741" w:rsidP="007C0741">
      <w:pPr>
        <w:pStyle w:val="Lijstalinea"/>
        <w:numPr>
          <w:ilvl w:val="0"/>
          <w:numId w:val="9"/>
        </w:numPr>
        <w:spacing w:line="276" w:lineRule="auto"/>
        <w:rPr>
          <w:szCs w:val="18"/>
        </w:rPr>
      </w:pPr>
      <w:r w:rsidRPr="00594E56">
        <w:rPr>
          <w:szCs w:val="18"/>
        </w:rPr>
        <w:t>Arbeidsloon monteur all-in uurtarief (per uur)</w:t>
      </w:r>
    </w:p>
    <w:p w14:paraId="19315558" w14:textId="77777777" w:rsidR="007C0741" w:rsidRPr="00594E56" w:rsidRDefault="007C0741" w:rsidP="007C0741">
      <w:pPr>
        <w:pStyle w:val="Lijstalinea"/>
        <w:numPr>
          <w:ilvl w:val="0"/>
          <w:numId w:val="9"/>
        </w:numPr>
        <w:spacing w:line="276" w:lineRule="auto"/>
        <w:rPr>
          <w:szCs w:val="18"/>
        </w:rPr>
      </w:pPr>
      <w:r w:rsidRPr="00594E56">
        <w:rPr>
          <w:szCs w:val="18"/>
        </w:rPr>
        <w:t>Kosten per uur (inkoop hergebruik materialen) all-in uurtarief</w:t>
      </w:r>
    </w:p>
    <w:p w14:paraId="14A3C5B9" w14:textId="77777777" w:rsidR="007C0741" w:rsidRPr="00594E56" w:rsidRDefault="007C0741" w:rsidP="007C0741">
      <w:pPr>
        <w:pStyle w:val="Lijstalinea"/>
        <w:numPr>
          <w:ilvl w:val="0"/>
          <w:numId w:val="9"/>
        </w:numPr>
        <w:spacing w:line="276" w:lineRule="auto"/>
        <w:rPr>
          <w:szCs w:val="18"/>
        </w:rPr>
      </w:pPr>
      <w:r w:rsidRPr="00594E56">
        <w:rPr>
          <w:szCs w:val="18"/>
        </w:rPr>
        <w:t>Vervoer van voertuig (retour rit)</w:t>
      </w:r>
      <w:r w:rsidR="00D0395B" w:rsidRPr="00594E56">
        <w:rPr>
          <w:szCs w:val="18"/>
        </w:rPr>
        <w:br/>
      </w:r>
    </w:p>
    <w:p w14:paraId="69E4F8E3" w14:textId="77777777" w:rsidR="007C0741" w:rsidRPr="00594E56" w:rsidRDefault="007C0741" w:rsidP="007C0741">
      <w:pPr>
        <w:spacing w:line="276" w:lineRule="auto"/>
        <w:rPr>
          <w:szCs w:val="18"/>
        </w:rPr>
      </w:pPr>
      <w:r w:rsidRPr="00594E56">
        <w:rPr>
          <w:szCs w:val="18"/>
        </w:rPr>
        <w:t>Onderdeel B Resetten demonteren/herstellen van navigatiesystemen).</w:t>
      </w:r>
    </w:p>
    <w:p w14:paraId="102CFC87" w14:textId="77777777" w:rsidR="007C0741" w:rsidRPr="00594E56" w:rsidRDefault="007C0741" w:rsidP="007C0741">
      <w:pPr>
        <w:pStyle w:val="Lijstalinea"/>
        <w:numPr>
          <w:ilvl w:val="0"/>
          <w:numId w:val="9"/>
        </w:numPr>
        <w:spacing w:line="276" w:lineRule="auto"/>
        <w:rPr>
          <w:szCs w:val="18"/>
        </w:rPr>
      </w:pPr>
      <w:r w:rsidRPr="00594E56">
        <w:rPr>
          <w:szCs w:val="18"/>
        </w:rPr>
        <w:t>Arbeidsloon monteur all-in uurtarief (per uur)</w:t>
      </w:r>
    </w:p>
    <w:p w14:paraId="28E07547" w14:textId="77777777" w:rsidR="007C0741" w:rsidRPr="00594E56" w:rsidRDefault="007C0741" w:rsidP="007C0741">
      <w:pPr>
        <w:pStyle w:val="Lijstalinea"/>
        <w:numPr>
          <w:ilvl w:val="0"/>
          <w:numId w:val="9"/>
        </w:numPr>
        <w:spacing w:line="276" w:lineRule="auto"/>
        <w:rPr>
          <w:szCs w:val="18"/>
        </w:rPr>
      </w:pPr>
      <w:r w:rsidRPr="00594E56">
        <w:rPr>
          <w:szCs w:val="18"/>
        </w:rPr>
        <w:t>Vervoer van voertuig (retour)</w:t>
      </w:r>
    </w:p>
    <w:p w14:paraId="45FFDB0B" w14:textId="77777777" w:rsidR="007C0741" w:rsidRPr="00594E56" w:rsidRDefault="007C0741" w:rsidP="007C0741">
      <w:pPr>
        <w:pStyle w:val="Lijstalinea"/>
        <w:spacing w:line="276" w:lineRule="auto"/>
        <w:rPr>
          <w:szCs w:val="18"/>
        </w:rPr>
      </w:pPr>
    </w:p>
    <w:p w14:paraId="0382FBF5" w14:textId="77777777" w:rsidR="007C0741" w:rsidRPr="00594E56" w:rsidRDefault="007C0741" w:rsidP="007C0741">
      <w:pPr>
        <w:spacing w:after="0" w:line="276" w:lineRule="auto"/>
        <w:rPr>
          <w:szCs w:val="18"/>
        </w:rPr>
      </w:pPr>
      <w:r w:rsidRPr="00594E56">
        <w:rPr>
          <w:szCs w:val="18"/>
        </w:rPr>
        <w:t xml:space="preserve">Voor de inschrijfprijs (uurloon op onderdeel A en B zijn </w:t>
      </w:r>
      <w:r w:rsidRPr="00CD47BB">
        <w:rPr>
          <w:b/>
          <w:szCs w:val="18"/>
        </w:rPr>
        <w:t>55 punten</w:t>
      </w:r>
      <w:r w:rsidRPr="00594E56">
        <w:rPr>
          <w:szCs w:val="18"/>
        </w:rPr>
        <w:t xml:space="preserve"> te behalen. </w:t>
      </w:r>
    </w:p>
    <w:p w14:paraId="0501C00C" w14:textId="51063891" w:rsidR="004A373B" w:rsidRDefault="007C0741" w:rsidP="007C0741">
      <w:pPr>
        <w:spacing w:after="0" w:line="276" w:lineRule="auto"/>
        <w:rPr>
          <w:szCs w:val="18"/>
        </w:rPr>
      </w:pPr>
      <w:r w:rsidRPr="00675DF7">
        <w:rPr>
          <w:szCs w:val="18"/>
        </w:rPr>
        <w:t xml:space="preserve">Ondergrensprijs: € </w:t>
      </w:r>
      <w:r w:rsidR="004955FB">
        <w:rPr>
          <w:szCs w:val="18"/>
        </w:rPr>
        <w:t xml:space="preserve">  </w:t>
      </w:r>
      <w:r w:rsidR="00F27189">
        <w:rPr>
          <w:szCs w:val="18"/>
        </w:rPr>
        <w:t>85.500</w:t>
      </w:r>
      <w:r w:rsidR="00854E4B">
        <w:rPr>
          <w:szCs w:val="18"/>
        </w:rPr>
        <w:t>,-</w:t>
      </w:r>
      <w:r w:rsidR="00854E4B" w:rsidRPr="00675DF7" w:rsidDel="00854E4B">
        <w:rPr>
          <w:szCs w:val="18"/>
        </w:rPr>
        <w:t xml:space="preserve"> </w:t>
      </w:r>
      <w:r w:rsidR="00FE374B">
        <w:rPr>
          <w:szCs w:val="18"/>
        </w:rPr>
        <w:t>ex BTW</w:t>
      </w:r>
    </w:p>
    <w:p w14:paraId="0C08F474" w14:textId="76B4EAA3" w:rsidR="007C0741" w:rsidRPr="00FC7716" w:rsidRDefault="007C0741" w:rsidP="007C0741">
      <w:pPr>
        <w:spacing w:after="0" w:line="276" w:lineRule="auto"/>
        <w:rPr>
          <w:szCs w:val="18"/>
        </w:rPr>
      </w:pPr>
      <w:r w:rsidRPr="00675DF7">
        <w:rPr>
          <w:szCs w:val="18"/>
        </w:rPr>
        <w:t xml:space="preserve">Bovengrensprijs: € </w:t>
      </w:r>
      <w:r w:rsidR="00F27189">
        <w:rPr>
          <w:szCs w:val="18"/>
        </w:rPr>
        <w:t>120.500,-</w:t>
      </w:r>
      <w:r w:rsidR="00FE374B">
        <w:rPr>
          <w:szCs w:val="18"/>
        </w:rPr>
        <w:t xml:space="preserve"> ex BTW</w:t>
      </w:r>
    </w:p>
    <w:p w14:paraId="4E96C2AF" w14:textId="77777777" w:rsidR="007C0741" w:rsidRPr="00594E56" w:rsidRDefault="007C0741" w:rsidP="007C0741">
      <w:pPr>
        <w:spacing w:after="0" w:line="276" w:lineRule="auto"/>
        <w:rPr>
          <w:szCs w:val="18"/>
        </w:rPr>
      </w:pPr>
      <w:r w:rsidRPr="00594E56">
        <w:rPr>
          <w:szCs w:val="18"/>
        </w:rPr>
        <w:t>De genoemde bovengrens is tevens de maximale prijs waarmee mag worden ingeschreven.</w:t>
      </w:r>
    </w:p>
    <w:p w14:paraId="08B7846D" w14:textId="77777777" w:rsidR="007C0741" w:rsidRPr="00594E56" w:rsidRDefault="007C0741" w:rsidP="00D0395B">
      <w:pPr>
        <w:spacing w:after="0" w:line="276" w:lineRule="auto"/>
        <w:rPr>
          <w:szCs w:val="18"/>
        </w:rPr>
      </w:pPr>
      <w:r w:rsidRPr="00594E56">
        <w:rPr>
          <w:szCs w:val="18"/>
        </w:rPr>
        <w:lastRenderedPageBreak/>
        <w:t xml:space="preserve">Inschrijvingen met een hogere prijs worden uitgesloten van </w:t>
      </w:r>
      <w:r w:rsidR="00D0395B" w:rsidRPr="00594E56">
        <w:rPr>
          <w:szCs w:val="18"/>
        </w:rPr>
        <w:t xml:space="preserve">verdere deelname. </w:t>
      </w:r>
      <w:r w:rsidR="00D0395B" w:rsidRPr="00594E56">
        <w:rPr>
          <w:szCs w:val="18"/>
        </w:rPr>
        <w:br/>
      </w:r>
    </w:p>
    <w:p w14:paraId="035FFCB4" w14:textId="77777777" w:rsidR="007C0741" w:rsidRPr="00594E56" w:rsidRDefault="007C0741" w:rsidP="007C0741">
      <w:pPr>
        <w:spacing w:line="276" w:lineRule="auto"/>
        <w:rPr>
          <w:b/>
          <w:szCs w:val="18"/>
        </w:rPr>
      </w:pPr>
      <w:r w:rsidRPr="00594E56">
        <w:rPr>
          <w:b/>
          <w:szCs w:val="18"/>
        </w:rPr>
        <w:t>Onderdeel 2 bevat:</w:t>
      </w:r>
    </w:p>
    <w:p w14:paraId="146E3439" w14:textId="77777777" w:rsidR="007C0741" w:rsidRPr="00594E56" w:rsidRDefault="007C0741" w:rsidP="007C0741">
      <w:pPr>
        <w:spacing w:line="276" w:lineRule="auto"/>
        <w:rPr>
          <w:szCs w:val="18"/>
        </w:rPr>
      </w:pPr>
      <w:r w:rsidRPr="00594E56">
        <w:rPr>
          <w:szCs w:val="18"/>
        </w:rPr>
        <w:t>A Herstellen verborgen ruimtes</w:t>
      </w:r>
    </w:p>
    <w:p w14:paraId="62D63656" w14:textId="77777777" w:rsidR="007C0741" w:rsidRPr="00594E56" w:rsidRDefault="007C0741" w:rsidP="00140322">
      <w:pPr>
        <w:pStyle w:val="Lijstalinea"/>
        <w:numPr>
          <w:ilvl w:val="0"/>
          <w:numId w:val="9"/>
        </w:numPr>
        <w:spacing w:line="276" w:lineRule="auto"/>
        <w:rPr>
          <w:szCs w:val="18"/>
        </w:rPr>
      </w:pPr>
      <w:r w:rsidRPr="00594E56">
        <w:rPr>
          <w:szCs w:val="18"/>
        </w:rPr>
        <w:t xml:space="preserve">Kortingspercentage nieuwe onderdelen </w:t>
      </w:r>
    </w:p>
    <w:p w14:paraId="4EEF73F5" w14:textId="77777777" w:rsidR="007C0741" w:rsidRPr="00594E56" w:rsidRDefault="007C0741" w:rsidP="007C0741">
      <w:pPr>
        <w:spacing w:after="0" w:line="276" w:lineRule="auto"/>
        <w:rPr>
          <w:szCs w:val="18"/>
        </w:rPr>
      </w:pPr>
    </w:p>
    <w:p w14:paraId="53405B5D" w14:textId="77777777" w:rsidR="007C0741" w:rsidRPr="00594E56" w:rsidRDefault="007C0741" w:rsidP="007C0741">
      <w:pPr>
        <w:spacing w:after="0" w:line="276" w:lineRule="auto"/>
        <w:rPr>
          <w:szCs w:val="18"/>
        </w:rPr>
      </w:pPr>
      <w:r w:rsidRPr="00594E56">
        <w:rPr>
          <w:szCs w:val="18"/>
        </w:rPr>
        <w:t xml:space="preserve">Voor het kortingspercentage (onderdeel A) zijn maximaal </w:t>
      </w:r>
      <w:r w:rsidRPr="00CD47BB">
        <w:rPr>
          <w:b/>
          <w:szCs w:val="18"/>
        </w:rPr>
        <w:t>10 punten</w:t>
      </w:r>
      <w:r w:rsidRPr="00594E56">
        <w:rPr>
          <w:szCs w:val="18"/>
        </w:rPr>
        <w:t xml:space="preserve"> te behalen. </w:t>
      </w:r>
    </w:p>
    <w:p w14:paraId="66FDE50F" w14:textId="77777777" w:rsidR="007C0741" w:rsidRPr="00594E56" w:rsidRDefault="007C0741" w:rsidP="007C0741">
      <w:pPr>
        <w:spacing w:after="0" w:line="276" w:lineRule="auto"/>
        <w:rPr>
          <w:szCs w:val="18"/>
        </w:rPr>
      </w:pPr>
      <w:r w:rsidRPr="00594E56">
        <w:rPr>
          <w:szCs w:val="18"/>
        </w:rPr>
        <w:t xml:space="preserve">Ondergrenspercentage: </w:t>
      </w:r>
      <w:r w:rsidR="00140322" w:rsidRPr="00594E56">
        <w:rPr>
          <w:szCs w:val="18"/>
        </w:rPr>
        <w:t>15%</w:t>
      </w:r>
    </w:p>
    <w:p w14:paraId="35496E54" w14:textId="77777777" w:rsidR="007C0741" w:rsidRPr="00594E56" w:rsidRDefault="007C0741" w:rsidP="00D0395B">
      <w:pPr>
        <w:spacing w:after="0" w:line="276" w:lineRule="auto"/>
        <w:rPr>
          <w:szCs w:val="18"/>
        </w:rPr>
      </w:pPr>
      <w:r w:rsidRPr="00594E56">
        <w:rPr>
          <w:szCs w:val="18"/>
        </w:rPr>
        <w:t xml:space="preserve">Bovengrenspercentage: </w:t>
      </w:r>
      <w:r w:rsidR="00140322" w:rsidRPr="00594E56">
        <w:rPr>
          <w:szCs w:val="18"/>
        </w:rPr>
        <w:t>0%</w:t>
      </w:r>
      <w:r w:rsidR="00D0395B" w:rsidRPr="00594E56">
        <w:rPr>
          <w:szCs w:val="18"/>
        </w:rPr>
        <w:br/>
      </w:r>
    </w:p>
    <w:p w14:paraId="5D1A6C59" w14:textId="77777777" w:rsidR="00140322" w:rsidRPr="00594E56" w:rsidRDefault="00140322" w:rsidP="00140322">
      <w:pPr>
        <w:spacing w:line="276" w:lineRule="auto"/>
        <w:rPr>
          <w:b/>
          <w:szCs w:val="18"/>
        </w:rPr>
      </w:pPr>
      <w:r w:rsidRPr="00594E56">
        <w:rPr>
          <w:b/>
          <w:szCs w:val="18"/>
        </w:rPr>
        <w:t>Onderdeel 3 bevat:</w:t>
      </w:r>
    </w:p>
    <w:p w14:paraId="59BB7862" w14:textId="77777777" w:rsidR="00140322" w:rsidRPr="00594E56" w:rsidRDefault="00140322" w:rsidP="00140322">
      <w:pPr>
        <w:spacing w:line="276" w:lineRule="auto"/>
        <w:rPr>
          <w:szCs w:val="18"/>
        </w:rPr>
      </w:pPr>
      <w:r w:rsidRPr="00594E56">
        <w:rPr>
          <w:szCs w:val="18"/>
        </w:rPr>
        <w:t>B Resetten demonteren/herstellen van navigatiesystemen).</w:t>
      </w:r>
    </w:p>
    <w:p w14:paraId="08063094" w14:textId="77777777" w:rsidR="00140322" w:rsidRPr="00594E56" w:rsidRDefault="00140322" w:rsidP="00140322">
      <w:pPr>
        <w:pStyle w:val="Lijstalinea"/>
        <w:numPr>
          <w:ilvl w:val="0"/>
          <w:numId w:val="9"/>
        </w:numPr>
        <w:spacing w:line="276" w:lineRule="auto"/>
        <w:rPr>
          <w:szCs w:val="18"/>
        </w:rPr>
      </w:pPr>
      <w:r w:rsidRPr="00594E56">
        <w:rPr>
          <w:szCs w:val="18"/>
        </w:rPr>
        <w:t xml:space="preserve">Kortingspercentage nieuwe onderdelen </w:t>
      </w:r>
    </w:p>
    <w:p w14:paraId="70826399" w14:textId="77777777" w:rsidR="00140322" w:rsidRPr="00594E56" w:rsidRDefault="00140322" w:rsidP="00140322">
      <w:pPr>
        <w:pStyle w:val="Lijstalinea"/>
        <w:spacing w:line="276" w:lineRule="auto"/>
        <w:rPr>
          <w:szCs w:val="18"/>
        </w:rPr>
      </w:pPr>
    </w:p>
    <w:p w14:paraId="5533C982" w14:textId="77777777" w:rsidR="00F2321E" w:rsidRPr="00594E56" w:rsidRDefault="00140322" w:rsidP="00140322">
      <w:pPr>
        <w:spacing w:line="276" w:lineRule="auto"/>
        <w:rPr>
          <w:szCs w:val="18"/>
        </w:rPr>
      </w:pPr>
      <w:r w:rsidRPr="00594E56">
        <w:rPr>
          <w:szCs w:val="18"/>
        </w:rPr>
        <w:t xml:space="preserve">Voor het kortingspercentage (onderdeel B) zijn maximaal </w:t>
      </w:r>
      <w:r w:rsidRPr="00CD47BB">
        <w:rPr>
          <w:b/>
          <w:szCs w:val="18"/>
        </w:rPr>
        <w:t>5 punten</w:t>
      </w:r>
      <w:r w:rsidRPr="00594E56">
        <w:rPr>
          <w:szCs w:val="18"/>
        </w:rPr>
        <w:t xml:space="preserve"> te behalen. Ondergrenspercentage: 15%</w:t>
      </w:r>
      <w:r w:rsidRPr="00594E56">
        <w:rPr>
          <w:szCs w:val="18"/>
        </w:rPr>
        <w:br/>
        <w:t>Bovengrenspercentage: 0%</w:t>
      </w:r>
    </w:p>
    <w:p w14:paraId="3EC673D7" w14:textId="77777777" w:rsidR="00F2321E" w:rsidRPr="00594E56" w:rsidRDefault="00F2321E" w:rsidP="000B51AD">
      <w:pPr>
        <w:spacing w:after="0" w:line="276" w:lineRule="auto"/>
        <w:rPr>
          <w:szCs w:val="18"/>
        </w:rPr>
      </w:pPr>
    </w:p>
    <w:p w14:paraId="5E56E35C" w14:textId="77777777" w:rsidR="00F2321E" w:rsidRPr="00594E56" w:rsidRDefault="00F2321E" w:rsidP="000B51AD">
      <w:pPr>
        <w:spacing w:after="0" w:line="276" w:lineRule="auto"/>
        <w:rPr>
          <w:szCs w:val="18"/>
        </w:rPr>
      </w:pPr>
      <w:r w:rsidRPr="00594E56">
        <w:rPr>
          <w:szCs w:val="18"/>
        </w:rPr>
        <w:t>De volgende formule wordt gebruikt</w:t>
      </w:r>
      <w:r w:rsidR="00BF77C7" w:rsidRPr="00594E56">
        <w:rPr>
          <w:szCs w:val="18"/>
        </w:rPr>
        <w:t>:</w:t>
      </w:r>
    </w:p>
    <w:p w14:paraId="465D1B9C" w14:textId="77777777" w:rsidR="00F2321E" w:rsidRPr="00594E56" w:rsidRDefault="00F2321E" w:rsidP="000B51AD">
      <w:pPr>
        <w:spacing w:after="0" w:line="276" w:lineRule="auto"/>
        <w:rPr>
          <w:szCs w:val="18"/>
        </w:rPr>
      </w:pPr>
      <w:r w:rsidRPr="00594E56">
        <w:rPr>
          <w:szCs w:val="18"/>
        </w:rPr>
        <w:t>Score Prijs = M - ((AP - OP) / (Bandbreedte prijs))* M</w:t>
      </w:r>
    </w:p>
    <w:p w14:paraId="7CF90BAE" w14:textId="77777777" w:rsidR="0041725F" w:rsidRPr="00594E56" w:rsidRDefault="0041725F" w:rsidP="000B51AD">
      <w:pPr>
        <w:spacing w:after="0" w:line="276" w:lineRule="auto"/>
      </w:pPr>
    </w:p>
    <w:p w14:paraId="79421482" w14:textId="77777777" w:rsidR="0041725F" w:rsidRPr="00594E56" w:rsidRDefault="0041725F" w:rsidP="000B51AD">
      <w:pPr>
        <w:spacing w:after="0" w:line="276" w:lineRule="auto"/>
      </w:pPr>
      <w:r w:rsidRPr="00594E56">
        <w:t>M = Maximale punten voor p</w:t>
      </w:r>
      <w:r w:rsidR="00475CC1" w:rsidRPr="00594E56">
        <w:t>r</w:t>
      </w:r>
      <w:r w:rsidRPr="00594E56">
        <w:t>ijs</w:t>
      </w:r>
    </w:p>
    <w:p w14:paraId="7719BAA1" w14:textId="77777777" w:rsidR="00F2321E" w:rsidRPr="00594E56" w:rsidRDefault="00F2321E" w:rsidP="000B51AD">
      <w:pPr>
        <w:spacing w:after="0" w:line="276" w:lineRule="auto"/>
      </w:pPr>
      <w:r w:rsidRPr="00594E56">
        <w:t xml:space="preserve">AP = </w:t>
      </w:r>
      <w:r w:rsidR="0041725F" w:rsidRPr="00594E56">
        <w:t>A</w:t>
      </w:r>
      <w:r w:rsidRPr="00594E56">
        <w:t>angeboden prijs</w:t>
      </w:r>
    </w:p>
    <w:p w14:paraId="3119B8FC" w14:textId="77777777" w:rsidR="0041725F" w:rsidRPr="00594E56" w:rsidRDefault="0041725F" w:rsidP="000B51AD">
      <w:pPr>
        <w:spacing w:after="0" w:line="276" w:lineRule="auto"/>
      </w:pPr>
      <w:r w:rsidRPr="00594E56">
        <w:t>OP = Ondergrens prijs</w:t>
      </w:r>
    </w:p>
    <w:p w14:paraId="42DA772F" w14:textId="77777777" w:rsidR="000B51AD" w:rsidRPr="007E3B75" w:rsidRDefault="0041725F" w:rsidP="000B51AD">
      <w:pPr>
        <w:spacing w:after="0" w:line="276" w:lineRule="auto"/>
        <w:rPr>
          <w:szCs w:val="18"/>
        </w:rPr>
      </w:pPr>
      <w:r w:rsidRPr="00594E56">
        <w:t>Bandbreedte prijs = verschil tussen bovengrens en ondergrens prijs</w:t>
      </w:r>
    </w:p>
    <w:bookmarkEnd w:id="22"/>
    <w:bookmarkEnd w:id="23"/>
    <w:p w14:paraId="521B2588" w14:textId="77777777" w:rsidR="00BC026D" w:rsidRPr="007E3B75" w:rsidRDefault="00BC026D" w:rsidP="00856167">
      <w:pPr>
        <w:spacing w:after="0" w:line="276" w:lineRule="auto"/>
      </w:pPr>
    </w:p>
    <w:p w14:paraId="767BBBFA" w14:textId="77777777" w:rsidR="00856167" w:rsidRPr="007E3B75" w:rsidRDefault="00C278CA" w:rsidP="00856167">
      <w:pPr>
        <w:pStyle w:val="Kop2"/>
        <w:spacing w:before="0" w:line="276" w:lineRule="auto"/>
      </w:pPr>
      <w:bookmarkStart w:id="28" w:name="_Toc98765194"/>
      <w:r w:rsidRPr="007E3B75">
        <w:t>Wensen</w:t>
      </w:r>
      <w:bookmarkEnd w:id="28"/>
    </w:p>
    <w:p w14:paraId="03E76367" w14:textId="77777777" w:rsidR="00C278CA" w:rsidRPr="007E3B75" w:rsidRDefault="00C278CA" w:rsidP="00856167">
      <w:pPr>
        <w:spacing w:after="0" w:line="276" w:lineRule="auto"/>
      </w:pPr>
    </w:p>
    <w:p w14:paraId="5EDD2A60" w14:textId="77777777" w:rsidR="00B95DE4" w:rsidRPr="00594E56" w:rsidRDefault="00B95DE4" w:rsidP="00856167">
      <w:pPr>
        <w:spacing w:after="0" w:line="276" w:lineRule="auto"/>
        <w:rPr>
          <w:i/>
          <w:color w:val="4472C4" w:themeColor="accent5"/>
        </w:rPr>
      </w:pPr>
      <w:r w:rsidRPr="00594E56">
        <w:rPr>
          <w:i/>
          <w:color w:val="4472C4" w:themeColor="accent5"/>
        </w:rPr>
        <w:t>Wens</w:t>
      </w:r>
      <w:r w:rsidR="004D0147" w:rsidRPr="00594E56">
        <w:rPr>
          <w:i/>
          <w:color w:val="4472C4" w:themeColor="accent5"/>
        </w:rPr>
        <w:t>:</w:t>
      </w:r>
      <w:r w:rsidRPr="00594E56">
        <w:rPr>
          <w:i/>
          <w:color w:val="4472C4" w:themeColor="accent5"/>
        </w:rPr>
        <w:t xml:space="preserve"> Plan van Aanpak</w:t>
      </w:r>
    </w:p>
    <w:p w14:paraId="65AF9B69" w14:textId="77777777" w:rsidR="00B95DE4" w:rsidRPr="00594E56" w:rsidRDefault="0031511D" w:rsidP="0031511D">
      <w:pPr>
        <w:autoSpaceDE w:val="0"/>
        <w:autoSpaceDN w:val="0"/>
        <w:adjustRightInd w:val="0"/>
        <w:spacing w:after="0" w:line="240" w:lineRule="auto"/>
      </w:pPr>
      <w:r w:rsidRPr="00594E56">
        <w:t>Inschrijver dient in h</w:t>
      </w:r>
      <w:r w:rsidR="00DA5678" w:rsidRPr="00594E56">
        <w:rPr>
          <w:rFonts w:cs="Verdana"/>
          <w:szCs w:val="18"/>
        </w:rPr>
        <w:t>et plan van aanpak onderstaande elementen te beschrijven en de</w:t>
      </w:r>
      <w:r w:rsidR="00F733D6" w:rsidRPr="00594E56">
        <w:rPr>
          <w:rFonts w:cs="Verdana"/>
          <w:szCs w:val="18"/>
        </w:rPr>
        <w:t xml:space="preserve"> volgorde van deze</w:t>
      </w:r>
      <w:r w:rsidR="00DA5678" w:rsidRPr="00594E56">
        <w:rPr>
          <w:rFonts w:cs="Verdana"/>
          <w:szCs w:val="18"/>
        </w:rPr>
        <w:t xml:space="preserve"> elementen</w:t>
      </w:r>
      <w:r w:rsidRPr="00594E56">
        <w:rPr>
          <w:rFonts w:cs="Verdana"/>
          <w:szCs w:val="18"/>
        </w:rPr>
        <w:t xml:space="preserve"> </w:t>
      </w:r>
      <w:r w:rsidR="00DA5678" w:rsidRPr="00594E56">
        <w:rPr>
          <w:rFonts w:cs="Verdana"/>
          <w:szCs w:val="18"/>
        </w:rPr>
        <w:t xml:space="preserve">dienen als zodanig ook als indeling te worden gehanteerd voor het </w:t>
      </w:r>
      <w:r w:rsidR="0041725F" w:rsidRPr="00594E56">
        <w:rPr>
          <w:rFonts w:cs="Verdana"/>
          <w:szCs w:val="18"/>
        </w:rPr>
        <w:t xml:space="preserve">Plan </w:t>
      </w:r>
      <w:r w:rsidR="00DA5678" w:rsidRPr="00594E56">
        <w:rPr>
          <w:rFonts w:cs="Verdana"/>
          <w:szCs w:val="18"/>
        </w:rPr>
        <w:t xml:space="preserve">van </w:t>
      </w:r>
      <w:r w:rsidR="0041725F" w:rsidRPr="00594E56">
        <w:rPr>
          <w:rFonts w:cs="Verdana"/>
          <w:szCs w:val="18"/>
        </w:rPr>
        <w:t>A</w:t>
      </w:r>
      <w:r w:rsidR="00DA5678" w:rsidRPr="00594E56">
        <w:rPr>
          <w:rFonts w:cs="Verdana"/>
          <w:szCs w:val="18"/>
        </w:rPr>
        <w:t>anpak.</w:t>
      </w:r>
    </w:p>
    <w:p w14:paraId="1CE9F29F" w14:textId="77777777" w:rsidR="00D02E85" w:rsidRPr="00594E56" w:rsidRDefault="00B95DE4" w:rsidP="00D02E85">
      <w:pPr>
        <w:pStyle w:val="Lijstalinea"/>
        <w:widowControl w:val="0"/>
        <w:numPr>
          <w:ilvl w:val="0"/>
          <w:numId w:val="33"/>
        </w:numPr>
        <w:spacing w:line="240" w:lineRule="atLeast"/>
        <w:contextualSpacing/>
        <w:rPr>
          <w:rFonts w:ascii="Verdana" w:hAnsi="Verdana"/>
          <w:sz w:val="18"/>
        </w:rPr>
      </w:pPr>
      <w:r w:rsidRPr="00594E56">
        <w:rPr>
          <w:rFonts w:ascii="Verdana" w:hAnsi="Verdana"/>
          <w:sz w:val="18"/>
        </w:rPr>
        <w:t>Beschrijf hoe u het proces en de werkwijze van aanpassing(en), met integratie van (waar nodig) andere leveranciers (o.a. merkdealers), van de</w:t>
      </w:r>
      <w:r w:rsidR="00E61482" w:rsidRPr="00594E56">
        <w:rPr>
          <w:rFonts w:ascii="Verdana" w:hAnsi="Verdana"/>
          <w:sz w:val="18"/>
        </w:rPr>
        <w:t xml:space="preserve"> voertuigen</w:t>
      </w:r>
      <w:r w:rsidRPr="00594E56">
        <w:rPr>
          <w:rFonts w:ascii="Verdana" w:hAnsi="Verdana"/>
          <w:sz w:val="18"/>
        </w:rPr>
        <w:t xml:space="preserve"> gaat vormgeven. Geef hierin ook inzicht in de verschillende verantwoordelijkheden, werkzaamheden</w:t>
      </w:r>
      <w:r w:rsidR="000627DE">
        <w:rPr>
          <w:rFonts w:ascii="Verdana" w:hAnsi="Verdana"/>
          <w:sz w:val="18"/>
        </w:rPr>
        <w:t xml:space="preserve"> </w:t>
      </w:r>
      <w:r w:rsidRPr="00594E56">
        <w:rPr>
          <w:rFonts w:ascii="Verdana" w:hAnsi="Verdana"/>
          <w:sz w:val="18"/>
        </w:rPr>
        <w:t>per leverancier.</w:t>
      </w:r>
    </w:p>
    <w:p w14:paraId="560D91AE" w14:textId="77777777" w:rsidR="00D02E85" w:rsidRPr="00594E56" w:rsidRDefault="0014464F" w:rsidP="00D02E85">
      <w:pPr>
        <w:pStyle w:val="Lijstalinea"/>
        <w:numPr>
          <w:ilvl w:val="0"/>
          <w:numId w:val="33"/>
        </w:numPr>
        <w:autoSpaceDE w:val="0"/>
        <w:autoSpaceDN w:val="0"/>
        <w:adjustRightInd w:val="0"/>
        <w:rPr>
          <w:rFonts w:ascii="Verdana" w:hAnsi="Verdana" w:cs="Verdana"/>
          <w:color w:val="000000"/>
          <w:sz w:val="18"/>
          <w:szCs w:val="18"/>
        </w:rPr>
      </w:pPr>
      <w:r w:rsidRPr="00594E56">
        <w:rPr>
          <w:rFonts w:ascii="Verdana" w:hAnsi="Verdana" w:cs="Verdana"/>
          <w:color w:val="000000"/>
          <w:sz w:val="18"/>
          <w:szCs w:val="18"/>
        </w:rPr>
        <w:t>Beschrijf</w:t>
      </w:r>
      <w:r w:rsidR="00D02E85" w:rsidRPr="00594E56">
        <w:rPr>
          <w:rFonts w:ascii="Verdana" w:hAnsi="Verdana" w:cs="Verdana"/>
          <w:color w:val="000000"/>
          <w:sz w:val="18"/>
          <w:szCs w:val="18"/>
        </w:rPr>
        <w:t xml:space="preserve"> </w:t>
      </w:r>
      <w:r w:rsidR="00E61482" w:rsidRPr="00594E56">
        <w:rPr>
          <w:rFonts w:ascii="Verdana" w:hAnsi="Verdana" w:cs="Verdana"/>
          <w:color w:val="000000"/>
          <w:sz w:val="18"/>
          <w:szCs w:val="18"/>
        </w:rPr>
        <w:t>uw</w:t>
      </w:r>
      <w:r w:rsidR="004D0147" w:rsidRPr="00594E56">
        <w:rPr>
          <w:rFonts w:ascii="Verdana" w:hAnsi="Verdana" w:cs="Verdana"/>
          <w:color w:val="000000"/>
          <w:sz w:val="18"/>
          <w:szCs w:val="18"/>
        </w:rPr>
        <w:t xml:space="preserve"> </w:t>
      </w:r>
      <w:r w:rsidR="00D02E85" w:rsidRPr="00594E56">
        <w:rPr>
          <w:rFonts w:ascii="Verdana" w:hAnsi="Verdana" w:cs="Verdana"/>
          <w:color w:val="000000"/>
          <w:sz w:val="18"/>
          <w:szCs w:val="18"/>
        </w:rPr>
        <w:t>visie op kwaliteitsmanagement binnen deze opdracht en hoe deze geborgd gaat worden binnen de looptijd van deze raamovereenkomst</w:t>
      </w:r>
      <w:r w:rsidR="00C71E85" w:rsidRPr="00594E56">
        <w:rPr>
          <w:rFonts w:ascii="Verdana" w:hAnsi="Verdana" w:cs="Verdana"/>
          <w:color w:val="000000"/>
          <w:sz w:val="18"/>
          <w:szCs w:val="18"/>
        </w:rPr>
        <w:t>.</w:t>
      </w:r>
    </w:p>
    <w:p w14:paraId="619AAAD5" w14:textId="77777777" w:rsidR="00B95DE4" w:rsidRPr="00594E56" w:rsidRDefault="00B95DE4" w:rsidP="00B95DE4">
      <w:pPr>
        <w:pStyle w:val="Lijstalinea"/>
        <w:widowControl w:val="0"/>
        <w:numPr>
          <w:ilvl w:val="0"/>
          <w:numId w:val="33"/>
        </w:numPr>
        <w:spacing w:line="240" w:lineRule="atLeast"/>
        <w:contextualSpacing/>
        <w:rPr>
          <w:rFonts w:ascii="Verdana" w:hAnsi="Verdana"/>
          <w:strike/>
          <w:sz w:val="18"/>
        </w:rPr>
      </w:pPr>
      <w:r w:rsidRPr="00594E56">
        <w:rPr>
          <w:rFonts w:ascii="Verdana" w:hAnsi="Verdana"/>
          <w:sz w:val="18"/>
        </w:rPr>
        <w:t>Beschrijf hoe er gedurende de looptijd van de raamovereenkomst een (kosten-) efficiënte dienstverlening gerealiseerd wordt binnen de door u aangeboden prijsopgave.</w:t>
      </w:r>
    </w:p>
    <w:p w14:paraId="0598996E" w14:textId="6BCC5F4A" w:rsidR="00D02E85" w:rsidRPr="00594E56" w:rsidRDefault="00B95DE4" w:rsidP="00D02E85">
      <w:pPr>
        <w:pStyle w:val="Lijstalinea"/>
        <w:widowControl w:val="0"/>
        <w:numPr>
          <w:ilvl w:val="0"/>
          <w:numId w:val="33"/>
        </w:numPr>
        <w:spacing w:line="240" w:lineRule="atLeast"/>
        <w:contextualSpacing/>
        <w:rPr>
          <w:rFonts w:ascii="Verdana" w:hAnsi="Verdana"/>
          <w:sz w:val="18"/>
        </w:rPr>
      </w:pPr>
      <w:r w:rsidRPr="00594E56">
        <w:rPr>
          <w:rFonts w:ascii="Verdana" w:hAnsi="Verdana"/>
          <w:sz w:val="18"/>
        </w:rPr>
        <w:t>Beschrijf de wijze waarop u werkt aan duurzame inzet van materiaal (o.a. gebruikte onderdelen</w:t>
      </w:r>
      <w:r w:rsidR="00C753D8">
        <w:rPr>
          <w:rStyle w:val="Voetnootmarkering"/>
          <w:rFonts w:ascii="Verdana" w:hAnsi="Verdana"/>
          <w:sz w:val="18"/>
        </w:rPr>
        <w:footnoteReference w:id="2"/>
      </w:r>
      <w:r w:rsidRPr="00594E56">
        <w:rPr>
          <w:rFonts w:ascii="Verdana" w:hAnsi="Verdana"/>
          <w:sz w:val="18"/>
        </w:rPr>
        <w:t xml:space="preserve">) </w:t>
      </w:r>
      <w:r w:rsidR="006D2FA7">
        <w:rPr>
          <w:rFonts w:ascii="Verdana" w:hAnsi="Verdana"/>
          <w:sz w:val="18"/>
        </w:rPr>
        <w:t>en</w:t>
      </w:r>
      <w:r w:rsidRPr="00594E56">
        <w:rPr>
          <w:rFonts w:ascii="Verdana" w:hAnsi="Verdana"/>
          <w:sz w:val="18"/>
        </w:rPr>
        <w:t xml:space="preserve"> hoe u de tijdige beschikbaarheid van deze materialen verwezenlijkt. </w:t>
      </w:r>
    </w:p>
    <w:p w14:paraId="4A42C197" w14:textId="77777777" w:rsidR="00D02E85" w:rsidRPr="00594E56" w:rsidRDefault="0031511D" w:rsidP="00D02E85">
      <w:pPr>
        <w:pStyle w:val="Lijstalinea"/>
        <w:numPr>
          <w:ilvl w:val="0"/>
          <w:numId w:val="33"/>
        </w:numPr>
        <w:autoSpaceDE w:val="0"/>
        <w:autoSpaceDN w:val="0"/>
        <w:adjustRightInd w:val="0"/>
        <w:rPr>
          <w:rFonts w:ascii="Verdana" w:hAnsi="Verdana" w:cs="Verdana"/>
          <w:color w:val="000000"/>
          <w:sz w:val="18"/>
          <w:szCs w:val="18"/>
        </w:rPr>
      </w:pPr>
      <w:r w:rsidRPr="00594E56">
        <w:rPr>
          <w:rFonts w:ascii="Verdana" w:hAnsi="Verdana" w:cs="Verdana"/>
          <w:color w:val="000000"/>
          <w:sz w:val="18"/>
          <w:szCs w:val="18"/>
        </w:rPr>
        <w:t>B</w:t>
      </w:r>
      <w:r w:rsidR="00D02E85" w:rsidRPr="00594E56">
        <w:rPr>
          <w:rFonts w:ascii="Verdana" w:hAnsi="Verdana" w:cs="Verdana"/>
          <w:color w:val="000000"/>
          <w:sz w:val="18"/>
          <w:szCs w:val="18"/>
        </w:rPr>
        <w:t>eschrijf</w:t>
      </w:r>
      <w:r w:rsidR="00E61482" w:rsidRPr="00594E56">
        <w:rPr>
          <w:rFonts w:ascii="Verdana" w:hAnsi="Verdana" w:cs="Verdana"/>
          <w:color w:val="000000"/>
          <w:sz w:val="18"/>
          <w:szCs w:val="18"/>
        </w:rPr>
        <w:t xml:space="preserve"> </w:t>
      </w:r>
      <w:r w:rsidR="00D02E85" w:rsidRPr="00594E56">
        <w:rPr>
          <w:rFonts w:ascii="Verdana" w:hAnsi="Verdana" w:cs="Verdana"/>
          <w:color w:val="000000"/>
          <w:sz w:val="18"/>
          <w:szCs w:val="18"/>
        </w:rPr>
        <w:t xml:space="preserve">de wijze waarop </w:t>
      </w:r>
      <w:r w:rsidR="00E61482" w:rsidRPr="00594E56">
        <w:rPr>
          <w:rFonts w:ascii="Verdana" w:hAnsi="Verdana" w:cs="Verdana"/>
          <w:color w:val="000000"/>
          <w:sz w:val="18"/>
          <w:szCs w:val="18"/>
        </w:rPr>
        <w:t>u</w:t>
      </w:r>
      <w:r w:rsidR="00CD7A26" w:rsidRPr="00594E56">
        <w:rPr>
          <w:rFonts w:ascii="Verdana" w:hAnsi="Verdana" w:cs="Verdana"/>
          <w:color w:val="000000"/>
          <w:sz w:val="18"/>
          <w:szCs w:val="18"/>
        </w:rPr>
        <w:t xml:space="preserve"> </w:t>
      </w:r>
      <w:r w:rsidR="00D02E85" w:rsidRPr="00594E56">
        <w:rPr>
          <w:rFonts w:ascii="Verdana" w:hAnsi="Verdana" w:cs="Verdana"/>
          <w:color w:val="000000"/>
          <w:sz w:val="18"/>
          <w:szCs w:val="18"/>
        </w:rPr>
        <w:t>voorgedane klachten en gehanteerde maatregelen evalueert en hoe verbetering tot stand komt om te voorkomen dat eenzelfde klacht in de toekomst zich nogmaals voordoet</w:t>
      </w:r>
      <w:r w:rsidR="00C71E85" w:rsidRPr="00594E56">
        <w:rPr>
          <w:rFonts w:ascii="Verdana" w:hAnsi="Verdana" w:cs="Verdana"/>
          <w:color w:val="000000"/>
          <w:sz w:val="18"/>
          <w:szCs w:val="18"/>
        </w:rPr>
        <w:t>.</w:t>
      </w:r>
      <w:r w:rsidR="00D02E85" w:rsidRPr="00594E56">
        <w:rPr>
          <w:rFonts w:ascii="Verdana" w:hAnsi="Verdana" w:cs="Verdana"/>
          <w:color w:val="000000"/>
          <w:sz w:val="18"/>
          <w:szCs w:val="18"/>
        </w:rPr>
        <w:t xml:space="preserve"> </w:t>
      </w:r>
    </w:p>
    <w:p w14:paraId="7E099345" w14:textId="77777777" w:rsidR="00E61482" w:rsidRPr="007E3B75" w:rsidRDefault="00E61482" w:rsidP="00E61482">
      <w:pPr>
        <w:spacing w:line="276" w:lineRule="auto"/>
        <w:contextualSpacing/>
        <w:rPr>
          <w:szCs w:val="18"/>
        </w:rPr>
      </w:pPr>
      <w:r w:rsidRPr="007E3B75">
        <w:rPr>
          <w:szCs w:val="18"/>
        </w:rPr>
        <w:t xml:space="preserve">Voor uw beschrijving bij de wensen geldt dat deze gebonden is aan een maximaal aantal pagina’s A4 formaat. Het Plan van Aanpak bestaat uit maximaal 3 pagina’s A4. </w:t>
      </w:r>
    </w:p>
    <w:p w14:paraId="5063C0F7" w14:textId="77777777" w:rsidR="00E61482" w:rsidRPr="007E3B75" w:rsidRDefault="00E61482" w:rsidP="00E61482">
      <w:pPr>
        <w:pStyle w:val="Lijstalinea"/>
        <w:numPr>
          <w:ilvl w:val="1"/>
          <w:numId w:val="8"/>
        </w:numPr>
        <w:spacing w:line="276" w:lineRule="auto"/>
        <w:contextualSpacing/>
        <w:rPr>
          <w:rFonts w:ascii="Verdana" w:hAnsi="Verdana"/>
          <w:sz w:val="18"/>
          <w:szCs w:val="18"/>
        </w:rPr>
      </w:pPr>
      <w:r w:rsidRPr="007E3B75">
        <w:rPr>
          <w:rFonts w:ascii="Verdana" w:hAnsi="Verdana"/>
          <w:sz w:val="18"/>
          <w:szCs w:val="18"/>
        </w:rPr>
        <w:t>Lettertype Verdana of een vergelijkbaar leesbaar lettertype van minimaal 9 punt.</w:t>
      </w:r>
    </w:p>
    <w:p w14:paraId="1DEEAA29" w14:textId="77777777" w:rsidR="00E61482" w:rsidRPr="007E3B75" w:rsidRDefault="0014464F" w:rsidP="00E61482">
      <w:pPr>
        <w:pStyle w:val="Lijstalinea"/>
        <w:numPr>
          <w:ilvl w:val="1"/>
          <w:numId w:val="8"/>
        </w:numPr>
        <w:spacing w:line="276" w:lineRule="auto"/>
        <w:contextualSpacing/>
        <w:rPr>
          <w:rFonts w:ascii="Verdana" w:hAnsi="Verdana"/>
          <w:sz w:val="18"/>
          <w:szCs w:val="18"/>
        </w:rPr>
      </w:pPr>
      <w:r w:rsidRPr="007E3B75">
        <w:rPr>
          <w:rFonts w:ascii="Verdana" w:hAnsi="Verdana"/>
          <w:sz w:val="18"/>
          <w:szCs w:val="18"/>
        </w:rPr>
        <w:t>I</w:t>
      </w:r>
      <w:r w:rsidR="00E61482" w:rsidRPr="007E3B75">
        <w:rPr>
          <w:rFonts w:ascii="Verdana" w:hAnsi="Verdana"/>
          <w:sz w:val="18"/>
          <w:szCs w:val="18"/>
        </w:rPr>
        <w:t>nclusief eventuele bijlagen/voorbladen/inhoudsopgaves.</w:t>
      </w:r>
    </w:p>
    <w:p w14:paraId="6802A5FB" w14:textId="77777777" w:rsidR="00E61482" w:rsidRPr="00140322" w:rsidRDefault="0014464F" w:rsidP="00E61482">
      <w:pPr>
        <w:pStyle w:val="Lijstalinea"/>
        <w:numPr>
          <w:ilvl w:val="1"/>
          <w:numId w:val="8"/>
        </w:numPr>
        <w:spacing w:line="276" w:lineRule="auto"/>
        <w:contextualSpacing/>
        <w:rPr>
          <w:rFonts w:ascii="Verdana" w:hAnsi="Verdana"/>
          <w:sz w:val="18"/>
          <w:szCs w:val="18"/>
        </w:rPr>
      </w:pPr>
      <w:r w:rsidRPr="00140322">
        <w:rPr>
          <w:rFonts w:ascii="Verdana" w:hAnsi="Verdana"/>
          <w:sz w:val="18"/>
          <w:szCs w:val="18"/>
        </w:rPr>
        <w:t>E</w:t>
      </w:r>
      <w:r w:rsidR="00E61482" w:rsidRPr="00140322">
        <w:rPr>
          <w:rFonts w:ascii="Verdana" w:hAnsi="Verdana"/>
          <w:sz w:val="18"/>
          <w:szCs w:val="18"/>
        </w:rPr>
        <w:t>xclusief afbeeldingen.</w:t>
      </w:r>
    </w:p>
    <w:p w14:paraId="48A68C23" w14:textId="77777777" w:rsidR="00E61482" w:rsidRPr="007E3B75" w:rsidRDefault="0014464F" w:rsidP="00E61482">
      <w:pPr>
        <w:pStyle w:val="Lijstalinea"/>
        <w:numPr>
          <w:ilvl w:val="1"/>
          <w:numId w:val="8"/>
        </w:numPr>
        <w:spacing w:line="276" w:lineRule="auto"/>
        <w:contextualSpacing/>
        <w:rPr>
          <w:rFonts w:ascii="Verdana" w:hAnsi="Verdana"/>
          <w:sz w:val="18"/>
          <w:szCs w:val="18"/>
        </w:rPr>
      </w:pPr>
      <w:r w:rsidRPr="00140322">
        <w:rPr>
          <w:rFonts w:ascii="Verdana" w:hAnsi="Verdana"/>
          <w:sz w:val="18"/>
          <w:szCs w:val="18"/>
        </w:rPr>
        <w:lastRenderedPageBreak/>
        <w:t>V</w:t>
      </w:r>
      <w:r w:rsidR="00E61482" w:rsidRPr="00140322">
        <w:rPr>
          <w:rFonts w:ascii="Verdana" w:hAnsi="Verdana"/>
          <w:sz w:val="18"/>
          <w:szCs w:val="18"/>
        </w:rPr>
        <w:t>erwijzingen naar hyperlinkjes</w:t>
      </w:r>
      <w:r w:rsidR="00E61482" w:rsidRPr="007E3B75">
        <w:rPr>
          <w:rFonts w:ascii="Verdana" w:hAnsi="Verdana"/>
          <w:sz w:val="18"/>
          <w:szCs w:val="18"/>
        </w:rPr>
        <w:t xml:space="preserve"> en alle andere documenten zijn niet toegestaan en worden niet beoordeeld. </w:t>
      </w:r>
    </w:p>
    <w:p w14:paraId="385B0184" w14:textId="77777777" w:rsidR="00E61482" w:rsidRPr="007E3B75" w:rsidRDefault="0014464F" w:rsidP="00E61482">
      <w:pPr>
        <w:pStyle w:val="Lijstalinea"/>
        <w:numPr>
          <w:ilvl w:val="1"/>
          <w:numId w:val="8"/>
        </w:numPr>
        <w:spacing w:line="276" w:lineRule="auto"/>
        <w:contextualSpacing/>
        <w:rPr>
          <w:rFonts w:ascii="Verdana" w:hAnsi="Verdana"/>
          <w:sz w:val="18"/>
          <w:szCs w:val="18"/>
        </w:rPr>
      </w:pPr>
      <w:r w:rsidRPr="007E3B75">
        <w:rPr>
          <w:rFonts w:ascii="Verdana" w:hAnsi="Verdana"/>
          <w:sz w:val="18"/>
          <w:szCs w:val="18"/>
        </w:rPr>
        <w:t>A</w:t>
      </w:r>
      <w:r w:rsidR="00E61482" w:rsidRPr="007E3B75">
        <w:rPr>
          <w:rFonts w:ascii="Verdana" w:hAnsi="Verdana"/>
          <w:sz w:val="18"/>
          <w:szCs w:val="18"/>
        </w:rPr>
        <w:t xml:space="preserve">lle pagina’s boven het maximum worden niet meegenomen in de beoordeling. </w:t>
      </w:r>
    </w:p>
    <w:p w14:paraId="165606E3" w14:textId="77777777" w:rsidR="00CD7A26" w:rsidRPr="007E3B75" w:rsidRDefault="00CD7A26" w:rsidP="00DA5678">
      <w:pPr>
        <w:widowControl w:val="0"/>
        <w:spacing w:line="240" w:lineRule="atLeast"/>
        <w:contextualSpacing/>
      </w:pPr>
    </w:p>
    <w:p w14:paraId="7D52F573" w14:textId="77777777" w:rsidR="00DA5678" w:rsidRPr="007E3B75" w:rsidRDefault="00CD7A26" w:rsidP="00856167">
      <w:pPr>
        <w:spacing w:after="0" w:line="276" w:lineRule="auto"/>
      </w:pPr>
      <w:r w:rsidRPr="007E3B75">
        <w:t xml:space="preserve">Het antwoord op het Plan van Aanpak gaat onderdeel uitmaken van de uitvoering van de opdracht (en is dus inbegrepen in de prijsopgave). Inschrijver zal als opdrachtnemer derhalve gehouden worden aan het Plan van Aanpak in de uitvoering. </w:t>
      </w:r>
    </w:p>
    <w:p w14:paraId="729F2573" w14:textId="77777777" w:rsidR="0031511D" w:rsidRPr="007E3B75" w:rsidRDefault="0031511D" w:rsidP="00856167">
      <w:pPr>
        <w:spacing w:after="0" w:line="276" w:lineRule="auto"/>
      </w:pPr>
    </w:p>
    <w:p w14:paraId="5E6CA38A" w14:textId="77777777" w:rsidR="00076FF7" w:rsidRPr="007E3B75" w:rsidRDefault="00543BEB" w:rsidP="00856167">
      <w:pPr>
        <w:pStyle w:val="Kop2"/>
        <w:spacing w:before="0" w:line="276" w:lineRule="auto"/>
      </w:pPr>
      <w:bookmarkStart w:id="29" w:name="_Toc98765195"/>
      <w:r w:rsidRPr="007E3B75">
        <w:t xml:space="preserve">Beoordeling </w:t>
      </w:r>
      <w:r w:rsidR="0034631C" w:rsidRPr="007E3B75">
        <w:t>kwaliteit</w:t>
      </w:r>
      <w:bookmarkEnd w:id="29"/>
      <w:r w:rsidRPr="007E3B75">
        <w:t xml:space="preserve"> </w:t>
      </w:r>
    </w:p>
    <w:p w14:paraId="08CABB3B" w14:textId="77777777" w:rsidR="00D0351E" w:rsidRPr="007E3B75" w:rsidRDefault="0031511D" w:rsidP="00856167">
      <w:pPr>
        <w:spacing w:after="0" w:line="276" w:lineRule="auto"/>
        <w:rPr>
          <w:szCs w:val="18"/>
        </w:rPr>
      </w:pPr>
      <w:r w:rsidRPr="007E3B75">
        <w:rPr>
          <w:szCs w:val="18"/>
        </w:rPr>
        <w:t>De w</w:t>
      </w:r>
      <w:r w:rsidR="00CD7A26" w:rsidRPr="007E3B75">
        <w:rPr>
          <w:szCs w:val="18"/>
        </w:rPr>
        <w:t xml:space="preserve">ens maakt </w:t>
      </w:r>
      <w:r w:rsidR="00D91FDA" w:rsidRPr="007E3B75">
        <w:rPr>
          <w:szCs w:val="18"/>
        </w:rPr>
        <w:t xml:space="preserve">onderdeel uit van gunningscriteria op basis waarvan de </w:t>
      </w:r>
      <w:r w:rsidR="00D0351E" w:rsidRPr="007E3B75">
        <w:rPr>
          <w:szCs w:val="18"/>
        </w:rPr>
        <w:t>e</w:t>
      </w:r>
      <w:r w:rsidR="00D91FDA" w:rsidRPr="007E3B75">
        <w:rPr>
          <w:szCs w:val="18"/>
        </w:rPr>
        <w:t xml:space="preserve">conomisch </w:t>
      </w:r>
      <w:r w:rsidR="00D0351E" w:rsidRPr="007E3B75">
        <w:rPr>
          <w:szCs w:val="18"/>
        </w:rPr>
        <w:t>m</w:t>
      </w:r>
      <w:r w:rsidR="00D91FDA" w:rsidRPr="007E3B75">
        <w:rPr>
          <w:szCs w:val="18"/>
        </w:rPr>
        <w:t xml:space="preserve">eest </w:t>
      </w:r>
      <w:r w:rsidR="00D0351E" w:rsidRPr="007E3B75">
        <w:rPr>
          <w:szCs w:val="18"/>
        </w:rPr>
        <w:t>v</w:t>
      </w:r>
      <w:r w:rsidR="00D91FDA" w:rsidRPr="007E3B75">
        <w:rPr>
          <w:szCs w:val="18"/>
        </w:rPr>
        <w:t xml:space="preserve">oordelige </w:t>
      </w:r>
      <w:r w:rsidR="00D0351E" w:rsidRPr="007E3B75">
        <w:rPr>
          <w:szCs w:val="18"/>
        </w:rPr>
        <w:t>i</w:t>
      </w:r>
      <w:r w:rsidR="00D91FDA" w:rsidRPr="007E3B75">
        <w:rPr>
          <w:szCs w:val="18"/>
        </w:rPr>
        <w:t xml:space="preserve">nschrijving </w:t>
      </w:r>
      <w:r w:rsidR="004516EC" w:rsidRPr="007E3B75">
        <w:rPr>
          <w:szCs w:val="18"/>
        </w:rPr>
        <w:t xml:space="preserve">op basis van de beste prijs-kwaliteitverhouding </w:t>
      </w:r>
      <w:r w:rsidR="00D91FDA" w:rsidRPr="007E3B75">
        <w:rPr>
          <w:szCs w:val="18"/>
        </w:rPr>
        <w:t xml:space="preserve">wordt bepaald. </w:t>
      </w:r>
    </w:p>
    <w:p w14:paraId="647D6E98" w14:textId="77777777" w:rsidR="0041725F" w:rsidRPr="007E3B75" w:rsidRDefault="0041725F" w:rsidP="00D02E85">
      <w:pPr>
        <w:spacing w:after="0" w:line="276" w:lineRule="auto"/>
        <w:rPr>
          <w:szCs w:val="18"/>
          <w:highlight w:val="yellow"/>
        </w:rPr>
      </w:pPr>
    </w:p>
    <w:p w14:paraId="3B08A4D8" w14:textId="77777777" w:rsidR="00CA0271" w:rsidRPr="007E3B75" w:rsidRDefault="0041725F" w:rsidP="00D02E85">
      <w:pPr>
        <w:spacing w:after="0" w:line="276" w:lineRule="auto"/>
        <w:rPr>
          <w:szCs w:val="18"/>
        </w:rPr>
      </w:pPr>
      <w:r w:rsidRPr="00D0395B">
        <w:rPr>
          <w:szCs w:val="18"/>
        </w:rPr>
        <w:t>V</w:t>
      </w:r>
      <w:r w:rsidR="00D91FDA" w:rsidRPr="00D0395B">
        <w:rPr>
          <w:szCs w:val="18"/>
        </w:rPr>
        <w:t>oor</w:t>
      </w:r>
      <w:r w:rsidR="00CD7A26" w:rsidRPr="00D0395B">
        <w:rPr>
          <w:szCs w:val="18"/>
        </w:rPr>
        <w:t xml:space="preserve"> de</w:t>
      </w:r>
      <w:r w:rsidR="00D91FDA" w:rsidRPr="00D0395B">
        <w:rPr>
          <w:szCs w:val="18"/>
        </w:rPr>
        <w:t xml:space="preserve"> </w:t>
      </w:r>
      <w:r w:rsidR="004516EC" w:rsidRPr="00D0395B">
        <w:rPr>
          <w:szCs w:val="18"/>
        </w:rPr>
        <w:t xml:space="preserve">wens </w:t>
      </w:r>
      <w:r w:rsidR="00D91FDA" w:rsidRPr="00D0395B">
        <w:rPr>
          <w:szCs w:val="18"/>
        </w:rPr>
        <w:t xml:space="preserve">worden punten toegekend. De punten wegen voor het aangegeven percentage </w:t>
      </w:r>
      <w:r w:rsidR="00D0351E" w:rsidRPr="00D0395B">
        <w:rPr>
          <w:szCs w:val="18"/>
        </w:rPr>
        <w:t xml:space="preserve">of de aangegeven factor </w:t>
      </w:r>
      <w:r w:rsidR="00D91FDA" w:rsidRPr="00D0395B">
        <w:rPr>
          <w:szCs w:val="18"/>
        </w:rPr>
        <w:t>mee</w:t>
      </w:r>
      <w:r w:rsidRPr="00D0395B">
        <w:rPr>
          <w:szCs w:val="18"/>
        </w:rPr>
        <w:t>.</w:t>
      </w:r>
    </w:p>
    <w:p w14:paraId="55A8D453" w14:textId="77777777" w:rsidR="00CA0271" w:rsidRPr="007E3B75" w:rsidRDefault="00CA0271" w:rsidP="00D02E85">
      <w:pPr>
        <w:spacing w:after="0" w:line="276" w:lineRule="auto"/>
        <w:rPr>
          <w:szCs w:val="18"/>
        </w:rPr>
      </w:pPr>
    </w:p>
    <w:tbl>
      <w:tblPr>
        <w:tblStyle w:val="Tabelraster"/>
        <w:tblpPr w:leftFromText="141" w:rightFromText="141" w:vertAnchor="page" w:horzAnchor="margin" w:tblpY="5356"/>
        <w:tblW w:w="5000" w:type="pct"/>
        <w:tblLook w:val="04A0" w:firstRow="1" w:lastRow="0" w:firstColumn="1" w:lastColumn="0" w:noHBand="0" w:noVBand="1"/>
      </w:tblPr>
      <w:tblGrid>
        <w:gridCol w:w="767"/>
        <w:gridCol w:w="1908"/>
        <w:gridCol w:w="5028"/>
        <w:gridCol w:w="1359"/>
      </w:tblGrid>
      <w:tr w:rsidR="000D09ED" w:rsidRPr="007E3B75" w14:paraId="47928C34" w14:textId="77777777" w:rsidTr="000D09ED">
        <w:tc>
          <w:tcPr>
            <w:tcW w:w="5000" w:type="pct"/>
            <w:gridSpan w:val="4"/>
            <w:shd w:val="clear" w:color="auto" w:fill="00CCFF"/>
          </w:tcPr>
          <w:p w14:paraId="48E65688" w14:textId="77777777" w:rsidR="000D09ED" w:rsidRPr="007E3B75" w:rsidRDefault="000D09ED" w:rsidP="000D09ED">
            <w:pPr>
              <w:pStyle w:val="OpsNiv1Inspr"/>
              <w:spacing w:line="276" w:lineRule="auto"/>
              <w:ind w:left="0"/>
              <w:jc w:val="both"/>
              <w:rPr>
                <w:rFonts w:ascii="Verdana" w:hAnsi="Verdana" w:cs="Arial"/>
                <w:b/>
                <w:sz w:val="18"/>
                <w:szCs w:val="18"/>
              </w:rPr>
            </w:pPr>
            <w:r w:rsidRPr="007E3B75">
              <w:rPr>
                <w:rFonts w:ascii="Verdana" w:hAnsi="Verdana" w:cs="Arial"/>
                <w:b/>
                <w:sz w:val="18"/>
                <w:szCs w:val="18"/>
              </w:rPr>
              <w:t>Beoordelingstabel</w:t>
            </w:r>
          </w:p>
        </w:tc>
      </w:tr>
      <w:tr w:rsidR="000D09ED" w:rsidRPr="007E3B75" w14:paraId="25E297A9" w14:textId="77777777" w:rsidTr="000D09ED">
        <w:tc>
          <w:tcPr>
            <w:tcW w:w="423" w:type="pct"/>
            <w:shd w:val="clear" w:color="auto" w:fill="00CCFF"/>
          </w:tcPr>
          <w:p w14:paraId="5C1976D6" w14:textId="77777777" w:rsidR="000D09ED" w:rsidRPr="007E3B75" w:rsidRDefault="000D09ED" w:rsidP="000D09ED">
            <w:pPr>
              <w:pStyle w:val="OpsNiv1Inspr"/>
              <w:spacing w:line="276" w:lineRule="auto"/>
              <w:ind w:left="0"/>
              <w:jc w:val="both"/>
              <w:rPr>
                <w:rFonts w:ascii="Verdana" w:hAnsi="Verdana" w:cs="Arial"/>
                <w:b/>
                <w:sz w:val="18"/>
                <w:szCs w:val="18"/>
              </w:rPr>
            </w:pPr>
            <w:r w:rsidRPr="007E3B75">
              <w:rPr>
                <w:rFonts w:ascii="Verdana" w:hAnsi="Verdana" w:cs="Arial"/>
                <w:b/>
                <w:sz w:val="18"/>
                <w:szCs w:val="18"/>
              </w:rPr>
              <w:t>Cijfer</w:t>
            </w:r>
          </w:p>
        </w:tc>
        <w:tc>
          <w:tcPr>
            <w:tcW w:w="1053" w:type="pct"/>
            <w:shd w:val="clear" w:color="auto" w:fill="00CCFF"/>
          </w:tcPr>
          <w:p w14:paraId="57F0E8AD" w14:textId="77777777" w:rsidR="000D09ED" w:rsidRPr="007E3B75" w:rsidRDefault="000D09ED" w:rsidP="000D09ED">
            <w:pPr>
              <w:pStyle w:val="OpsNiv1Inspr"/>
              <w:spacing w:line="276" w:lineRule="auto"/>
              <w:ind w:left="0"/>
              <w:jc w:val="both"/>
              <w:rPr>
                <w:rFonts w:ascii="Verdana" w:hAnsi="Verdana" w:cs="Arial"/>
                <w:b/>
                <w:sz w:val="18"/>
                <w:szCs w:val="18"/>
              </w:rPr>
            </w:pPr>
            <w:r w:rsidRPr="007E3B75">
              <w:rPr>
                <w:rFonts w:ascii="Verdana" w:hAnsi="Verdana" w:cs="Arial"/>
                <w:b/>
                <w:sz w:val="18"/>
                <w:szCs w:val="18"/>
              </w:rPr>
              <w:t>Omschrijving</w:t>
            </w:r>
          </w:p>
        </w:tc>
        <w:tc>
          <w:tcPr>
            <w:tcW w:w="2774" w:type="pct"/>
            <w:shd w:val="clear" w:color="auto" w:fill="00CCFF"/>
          </w:tcPr>
          <w:p w14:paraId="501B1521" w14:textId="77777777" w:rsidR="000D09ED" w:rsidRPr="007E3B75" w:rsidRDefault="000D09ED" w:rsidP="000D09ED">
            <w:pPr>
              <w:pStyle w:val="OpsNiv1Inspr"/>
              <w:spacing w:line="276" w:lineRule="auto"/>
              <w:ind w:left="0"/>
              <w:jc w:val="both"/>
              <w:rPr>
                <w:rFonts w:ascii="Verdana" w:hAnsi="Verdana" w:cs="Arial"/>
                <w:b/>
                <w:sz w:val="18"/>
                <w:szCs w:val="18"/>
              </w:rPr>
            </w:pPr>
            <w:r w:rsidRPr="007E3B75">
              <w:rPr>
                <w:rFonts w:ascii="Verdana" w:hAnsi="Verdana" w:cs="Arial"/>
                <w:b/>
                <w:sz w:val="18"/>
                <w:szCs w:val="18"/>
              </w:rPr>
              <w:t>Motivering</w:t>
            </w:r>
          </w:p>
        </w:tc>
        <w:tc>
          <w:tcPr>
            <w:tcW w:w="750" w:type="pct"/>
            <w:shd w:val="clear" w:color="auto" w:fill="00CCFF"/>
          </w:tcPr>
          <w:p w14:paraId="3A067C7D" w14:textId="77777777" w:rsidR="000D09ED" w:rsidRPr="007E3B75" w:rsidRDefault="000D09ED" w:rsidP="000D09ED">
            <w:pPr>
              <w:pStyle w:val="OpsNiv1Inspr"/>
              <w:spacing w:line="276" w:lineRule="auto"/>
              <w:ind w:left="0"/>
              <w:jc w:val="both"/>
              <w:rPr>
                <w:rFonts w:ascii="Verdana" w:hAnsi="Verdana" w:cs="Arial"/>
                <w:b/>
                <w:sz w:val="18"/>
                <w:szCs w:val="18"/>
              </w:rPr>
            </w:pPr>
            <w:r w:rsidRPr="007E3B75">
              <w:rPr>
                <w:rFonts w:ascii="Verdana" w:hAnsi="Verdana" w:cs="Arial"/>
                <w:b/>
                <w:sz w:val="18"/>
                <w:szCs w:val="18"/>
              </w:rPr>
              <w:t>Score</w:t>
            </w:r>
          </w:p>
        </w:tc>
      </w:tr>
      <w:tr w:rsidR="000D09ED" w:rsidRPr="007E3B75" w14:paraId="108DFF03" w14:textId="77777777" w:rsidTr="000D09ED">
        <w:tc>
          <w:tcPr>
            <w:tcW w:w="423" w:type="pct"/>
            <w:shd w:val="clear" w:color="auto" w:fill="FFFFFF" w:themeFill="background1"/>
          </w:tcPr>
          <w:p w14:paraId="00E0F67B" w14:textId="77777777" w:rsidR="000D09ED" w:rsidRPr="007E3B75" w:rsidRDefault="000D09ED" w:rsidP="000D09ED">
            <w:pPr>
              <w:spacing w:line="276" w:lineRule="auto"/>
              <w:rPr>
                <w:rFonts w:cs="Arial"/>
                <w:szCs w:val="18"/>
              </w:rPr>
            </w:pPr>
            <w:r w:rsidRPr="007E3B75">
              <w:rPr>
                <w:rFonts w:cs="Arial"/>
                <w:szCs w:val="18"/>
              </w:rPr>
              <w:t>0</w:t>
            </w:r>
          </w:p>
        </w:tc>
        <w:tc>
          <w:tcPr>
            <w:tcW w:w="1053" w:type="pct"/>
            <w:shd w:val="clear" w:color="auto" w:fill="FFFFFF" w:themeFill="background1"/>
          </w:tcPr>
          <w:p w14:paraId="515C761E" w14:textId="77777777" w:rsidR="000D09ED" w:rsidRPr="007E3B75" w:rsidRDefault="000D09ED" w:rsidP="000D09ED">
            <w:pPr>
              <w:spacing w:line="276" w:lineRule="auto"/>
              <w:rPr>
                <w:rFonts w:cs="Arial"/>
                <w:szCs w:val="18"/>
              </w:rPr>
            </w:pPr>
            <w:r w:rsidRPr="007E3B75">
              <w:rPr>
                <w:rFonts w:cs="Arial"/>
                <w:szCs w:val="18"/>
              </w:rPr>
              <w:t>Onvoldoende</w:t>
            </w:r>
          </w:p>
        </w:tc>
        <w:tc>
          <w:tcPr>
            <w:tcW w:w="2774" w:type="pct"/>
          </w:tcPr>
          <w:p w14:paraId="632C47E5" w14:textId="77777777" w:rsidR="000D09ED" w:rsidRPr="007E3B75" w:rsidRDefault="000D09ED" w:rsidP="000D09ED">
            <w:pPr>
              <w:spacing w:line="276" w:lineRule="auto"/>
              <w:rPr>
                <w:szCs w:val="18"/>
              </w:rPr>
            </w:pPr>
            <w:r w:rsidRPr="007E3B75">
              <w:rPr>
                <w:szCs w:val="18"/>
              </w:rPr>
              <w:t>De inschrijver heeft geen antwoord gegeven.</w:t>
            </w:r>
          </w:p>
          <w:p w14:paraId="34CF102E" w14:textId="77777777" w:rsidR="000D09ED" w:rsidRPr="007E3B75" w:rsidRDefault="000D09ED" w:rsidP="000D09ED">
            <w:pPr>
              <w:spacing w:line="276" w:lineRule="auto"/>
              <w:rPr>
                <w:szCs w:val="18"/>
              </w:rPr>
            </w:pPr>
            <w:r w:rsidRPr="007E3B75">
              <w:rPr>
                <w:szCs w:val="18"/>
              </w:rPr>
              <w:t>OF</w:t>
            </w:r>
          </w:p>
          <w:p w14:paraId="06AC9572" w14:textId="5730D7EB" w:rsidR="000D09ED" w:rsidRPr="007E3B75" w:rsidRDefault="000D09ED" w:rsidP="000D09ED">
            <w:pPr>
              <w:spacing w:line="276" w:lineRule="auto"/>
              <w:rPr>
                <w:szCs w:val="18"/>
              </w:rPr>
            </w:pPr>
            <w:r w:rsidRPr="007E3B75">
              <w:rPr>
                <w:szCs w:val="18"/>
              </w:rPr>
              <w:t>Uit het antwoord blijkt dat de inschrijver niet al het gevraagde heeft beantwoord en/of geen van de antwoorden en/of te beoordelen aspecten op goede en overtuigende wijze heeft beschreven in relatie tot:</w:t>
            </w:r>
            <w:r w:rsidR="007936CB">
              <w:rPr>
                <w:szCs w:val="18"/>
              </w:rPr>
              <w:t xml:space="preserve"> paragraaf 4.2</w:t>
            </w:r>
          </w:p>
          <w:p w14:paraId="25EDFD00" w14:textId="2F4D95E3" w:rsidR="000D09ED" w:rsidRPr="007E3B75" w:rsidRDefault="000D09ED" w:rsidP="000D09ED">
            <w:pPr>
              <w:spacing w:line="276" w:lineRule="auto"/>
              <w:rPr>
                <w:szCs w:val="18"/>
              </w:rPr>
            </w:pPr>
          </w:p>
        </w:tc>
        <w:tc>
          <w:tcPr>
            <w:tcW w:w="750" w:type="pct"/>
          </w:tcPr>
          <w:p w14:paraId="360FA086" w14:textId="77777777" w:rsidR="000D09ED" w:rsidRPr="006702D6" w:rsidRDefault="000D09ED" w:rsidP="000D09ED">
            <w:pPr>
              <w:spacing w:line="276" w:lineRule="auto"/>
              <w:rPr>
                <w:rFonts w:cs="Arial"/>
                <w:szCs w:val="18"/>
              </w:rPr>
            </w:pPr>
            <w:r w:rsidRPr="006702D6">
              <w:rPr>
                <w:rFonts w:cs="Arial"/>
                <w:szCs w:val="18"/>
              </w:rPr>
              <w:t>0</w:t>
            </w:r>
          </w:p>
        </w:tc>
      </w:tr>
      <w:tr w:rsidR="000D09ED" w:rsidRPr="007E3B75" w14:paraId="25168D27" w14:textId="77777777" w:rsidTr="000D09ED">
        <w:tc>
          <w:tcPr>
            <w:tcW w:w="423" w:type="pct"/>
            <w:shd w:val="clear" w:color="auto" w:fill="FFFFFF" w:themeFill="background1"/>
          </w:tcPr>
          <w:p w14:paraId="327CD0C3" w14:textId="77777777" w:rsidR="000D09ED" w:rsidRPr="007E3B75" w:rsidRDefault="000D09ED" w:rsidP="000D09ED">
            <w:pPr>
              <w:spacing w:line="276" w:lineRule="auto"/>
              <w:rPr>
                <w:rFonts w:cs="Arial"/>
                <w:szCs w:val="18"/>
              </w:rPr>
            </w:pPr>
            <w:r w:rsidRPr="007E3B75">
              <w:rPr>
                <w:rFonts w:cs="Arial"/>
                <w:szCs w:val="18"/>
              </w:rPr>
              <w:t>4</w:t>
            </w:r>
          </w:p>
        </w:tc>
        <w:tc>
          <w:tcPr>
            <w:tcW w:w="1053" w:type="pct"/>
            <w:shd w:val="clear" w:color="auto" w:fill="FFFFFF" w:themeFill="background1"/>
          </w:tcPr>
          <w:p w14:paraId="796184EE" w14:textId="77777777" w:rsidR="000D09ED" w:rsidRPr="007E3B75" w:rsidRDefault="000D09ED" w:rsidP="000D09ED">
            <w:pPr>
              <w:spacing w:line="276" w:lineRule="auto"/>
              <w:rPr>
                <w:rFonts w:cs="Arial"/>
                <w:szCs w:val="18"/>
              </w:rPr>
            </w:pPr>
            <w:r w:rsidRPr="007E3B75">
              <w:rPr>
                <w:rFonts w:cs="Arial"/>
                <w:szCs w:val="18"/>
              </w:rPr>
              <w:t xml:space="preserve">Matig </w:t>
            </w:r>
          </w:p>
        </w:tc>
        <w:tc>
          <w:tcPr>
            <w:tcW w:w="2774" w:type="pct"/>
          </w:tcPr>
          <w:p w14:paraId="2D35923A" w14:textId="07D82878" w:rsidR="000D09ED" w:rsidRPr="007E3B75" w:rsidRDefault="000D09ED" w:rsidP="000D09ED">
            <w:pPr>
              <w:spacing w:line="276" w:lineRule="auto"/>
              <w:rPr>
                <w:szCs w:val="18"/>
              </w:rPr>
            </w:pPr>
            <w:r w:rsidRPr="007E3B75">
              <w:rPr>
                <w:szCs w:val="18"/>
              </w:rPr>
              <w:t>Uit het antwoord blijkt dat de inschrijver niet al het gevraagde heeft beantwoord en/of niet alle antwoorden en/of te beoordelen aspecten op goede en overtuigende wijze heeft beschreven in relatie tot:</w:t>
            </w:r>
            <w:r w:rsidR="007936CB">
              <w:rPr>
                <w:szCs w:val="18"/>
              </w:rPr>
              <w:t xml:space="preserve"> paragraaf 4.2</w:t>
            </w:r>
          </w:p>
          <w:p w14:paraId="7B3786F8" w14:textId="0707F439" w:rsidR="000D09ED" w:rsidRPr="007E3B75" w:rsidRDefault="000D09ED" w:rsidP="000D09ED">
            <w:pPr>
              <w:spacing w:line="276" w:lineRule="auto"/>
              <w:rPr>
                <w:szCs w:val="18"/>
              </w:rPr>
            </w:pPr>
          </w:p>
        </w:tc>
        <w:tc>
          <w:tcPr>
            <w:tcW w:w="750" w:type="pct"/>
          </w:tcPr>
          <w:p w14:paraId="1C41D860" w14:textId="77777777" w:rsidR="000D09ED" w:rsidRPr="006702D6" w:rsidRDefault="000D09ED" w:rsidP="000D09ED">
            <w:pPr>
              <w:spacing w:line="276" w:lineRule="auto"/>
              <w:rPr>
                <w:rFonts w:cs="Arial"/>
                <w:szCs w:val="18"/>
              </w:rPr>
            </w:pPr>
            <w:r w:rsidRPr="006702D6">
              <w:rPr>
                <w:rFonts w:cs="Arial"/>
                <w:szCs w:val="18"/>
              </w:rPr>
              <w:t>5</w:t>
            </w:r>
          </w:p>
        </w:tc>
      </w:tr>
      <w:tr w:rsidR="000D09ED" w:rsidRPr="007E3B75" w14:paraId="1D725CD8" w14:textId="77777777" w:rsidTr="000D09ED">
        <w:tc>
          <w:tcPr>
            <w:tcW w:w="423" w:type="pct"/>
            <w:shd w:val="clear" w:color="auto" w:fill="FFFFFF" w:themeFill="background1"/>
          </w:tcPr>
          <w:p w14:paraId="6D31E66F" w14:textId="77777777" w:rsidR="000D09ED" w:rsidRPr="007E3B75" w:rsidRDefault="000D09ED" w:rsidP="000D09ED">
            <w:pPr>
              <w:spacing w:line="276" w:lineRule="auto"/>
              <w:rPr>
                <w:rFonts w:cs="Arial"/>
                <w:color w:val="000000"/>
                <w:szCs w:val="18"/>
              </w:rPr>
            </w:pPr>
            <w:r w:rsidRPr="007E3B75">
              <w:rPr>
                <w:rFonts w:cs="Arial"/>
                <w:color w:val="000000"/>
                <w:szCs w:val="18"/>
              </w:rPr>
              <w:t>6</w:t>
            </w:r>
          </w:p>
        </w:tc>
        <w:tc>
          <w:tcPr>
            <w:tcW w:w="1053" w:type="pct"/>
            <w:shd w:val="clear" w:color="auto" w:fill="FFFFFF" w:themeFill="background1"/>
          </w:tcPr>
          <w:p w14:paraId="2E62254A" w14:textId="77777777" w:rsidR="000D09ED" w:rsidRPr="007E3B75" w:rsidRDefault="000D09ED" w:rsidP="000D09ED">
            <w:pPr>
              <w:spacing w:line="276" w:lineRule="auto"/>
              <w:rPr>
                <w:rFonts w:cs="Arial"/>
                <w:color w:val="000000"/>
                <w:szCs w:val="18"/>
              </w:rPr>
            </w:pPr>
            <w:r w:rsidRPr="007E3B75">
              <w:rPr>
                <w:rFonts w:cs="Arial"/>
                <w:color w:val="000000"/>
                <w:szCs w:val="18"/>
              </w:rPr>
              <w:t xml:space="preserve">Voldoende </w:t>
            </w:r>
          </w:p>
        </w:tc>
        <w:tc>
          <w:tcPr>
            <w:tcW w:w="2774" w:type="pct"/>
          </w:tcPr>
          <w:p w14:paraId="063D5031" w14:textId="67F01055" w:rsidR="000D09ED" w:rsidRPr="007E3B75" w:rsidRDefault="000D09ED" w:rsidP="000D09ED">
            <w:pPr>
              <w:spacing w:line="276" w:lineRule="auto"/>
              <w:rPr>
                <w:szCs w:val="18"/>
              </w:rPr>
            </w:pPr>
            <w:r w:rsidRPr="007E3B75">
              <w:rPr>
                <w:szCs w:val="18"/>
              </w:rPr>
              <w:t>Uit het antwoord blijkt dat de inschrijver al het gevraagde heeft beantwoord maar niet alle antwoorden en/of te beoordelen aspecten op goede en overtuigende wijze heeft beschreven in relatie tot:</w:t>
            </w:r>
            <w:r w:rsidR="007936CB">
              <w:rPr>
                <w:szCs w:val="18"/>
              </w:rPr>
              <w:t xml:space="preserve"> paragraaf 4.2</w:t>
            </w:r>
          </w:p>
          <w:p w14:paraId="793A2623" w14:textId="5227D71C" w:rsidR="000D09ED" w:rsidRPr="007E3B75" w:rsidRDefault="000D09ED" w:rsidP="000D09ED">
            <w:pPr>
              <w:spacing w:line="276" w:lineRule="auto"/>
              <w:rPr>
                <w:szCs w:val="18"/>
              </w:rPr>
            </w:pPr>
          </w:p>
        </w:tc>
        <w:tc>
          <w:tcPr>
            <w:tcW w:w="750" w:type="pct"/>
          </w:tcPr>
          <w:p w14:paraId="46D611B6" w14:textId="77777777" w:rsidR="000D09ED" w:rsidRPr="006702D6" w:rsidRDefault="000D09ED" w:rsidP="000D09ED">
            <w:pPr>
              <w:spacing w:line="276" w:lineRule="auto"/>
              <w:rPr>
                <w:rFonts w:cs="Arial"/>
                <w:color w:val="000000"/>
                <w:szCs w:val="18"/>
              </w:rPr>
            </w:pPr>
            <w:r w:rsidRPr="006702D6">
              <w:rPr>
                <w:rFonts w:cs="Arial"/>
                <w:color w:val="000000"/>
                <w:szCs w:val="18"/>
              </w:rPr>
              <w:t>15</w:t>
            </w:r>
          </w:p>
        </w:tc>
      </w:tr>
      <w:tr w:rsidR="000D09ED" w:rsidRPr="007E3B75" w14:paraId="0EFBBCEB" w14:textId="77777777" w:rsidTr="000D09ED">
        <w:tc>
          <w:tcPr>
            <w:tcW w:w="423" w:type="pct"/>
            <w:shd w:val="clear" w:color="auto" w:fill="FFFFFF" w:themeFill="background1"/>
          </w:tcPr>
          <w:p w14:paraId="47608942" w14:textId="77777777" w:rsidR="000D09ED" w:rsidRPr="007E3B75" w:rsidRDefault="000D09ED" w:rsidP="000D09ED">
            <w:pPr>
              <w:spacing w:line="276" w:lineRule="auto"/>
              <w:rPr>
                <w:rFonts w:cs="Arial"/>
                <w:color w:val="000000"/>
                <w:szCs w:val="18"/>
              </w:rPr>
            </w:pPr>
            <w:r w:rsidRPr="007E3B75">
              <w:rPr>
                <w:rFonts w:cs="Arial"/>
                <w:color w:val="000000"/>
                <w:szCs w:val="18"/>
              </w:rPr>
              <w:t>8</w:t>
            </w:r>
          </w:p>
        </w:tc>
        <w:tc>
          <w:tcPr>
            <w:tcW w:w="1053" w:type="pct"/>
            <w:shd w:val="clear" w:color="auto" w:fill="FFFFFF" w:themeFill="background1"/>
          </w:tcPr>
          <w:p w14:paraId="5D7E8B0E" w14:textId="77777777" w:rsidR="000D09ED" w:rsidRPr="007E3B75" w:rsidRDefault="000D09ED" w:rsidP="000D09ED">
            <w:pPr>
              <w:spacing w:line="276" w:lineRule="auto"/>
              <w:rPr>
                <w:rFonts w:cs="Arial"/>
                <w:color w:val="000000"/>
                <w:szCs w:val="18"/>
              </w:rPr>
            </w:pPr>
            <w:r w:rsidRPr="007E3B75">
              <w:rPr>
                <w:rFonts w:cs="Arial"/>
                <w:color w:val="000000"/>
                <w:szCs w:val="18"/>
              </w:rPr>
              <w:t xml:space="preserve">Goed </w:t>
            </w:r>
          </w:p>
        </w:tc>
        <w:tc>
          <w:tcPr>
            <w:tcW w:w="2774" w:type="pct"/>
          </w:tcPr>
          <w:p w14:paraId="5AA98F5F" w14:textId="7FAF79AC" w:rsidR="000D09ED" w:rsidRPr="007E3B75" w:rsidRDefault="000D09ED" w:rsidP="000D09ED">
            <w:pPr>
              <w:spacing w:line="276" w:lineRule="auto"/>
              <w:rPr>
                <w:szCs w:val="18"/>
              </w:rPr>
            </w:pPr>
            <w:r w:rsidRPr="007E3B75">
              <w:rPr>
                <w:szCs w:val="18"/>
              </w:rPr>
              <w:t>Uit het antwoord blijkt dat de inschrijver al het gevraagde heeft beantwoord en alle te beoordelen aspecten op goede en overtuigende wijze heeft beschreven. Voorts voldoet het beoordeelde in zijn totaliteit bezien:</w:t>
            </w:r>
            <w:r w:rsidR="007936CB">
              <w:rPr>
                <w:szCs w:val="18"/>
              </w:rPr>
              <w:t xml:space="preserve"> paragraaf 4.2</w:t>
            </w:r>
          </w:p>
          <w:p w14:paraId="35EE0FF2" w14:textId="280D075B" w:rsidR="000D09ED" w:rsidRPr="007E3B75" w:rsidRDefault="000D09ED" w:rsidP="000D09ED">
            <w:pPr>
              <w:spacing w:line="276" w:lineRule="auto"/>
              <w:rPr>
                <w:szCs w:val="18"/>
              </w:rPr>
            </w:pPr>
          </w:p>
        </w:tc>
        <w:tc>
          <w:tcPr>
            <w:tcW w:w="750" w:type="pct"/>
          </w:tcPr>
          <w:p w14:paraId="08E687FD" w14:textId="77777777" w:rsidR="000D09ED" w:rsidRPr="006702D6" w:rsidRDefault="000D09ED" w:rsidP="000D09ED">
            <w:pPr>
              <w:spacing w:line="276" w:lineRule="auto"/>
              <w:rPr>
                <w:rFonts w:cs="Arial"/>
                <w:color w:val="000000"/>
                <w:szCs w:val="18"/>
              </w:rPr>
            </w:pPr>
            <w:r w:rsidRPr="006702D6">
              <w:rPr>
                <w:rFonts w:cs="Arial"/>
                <w:color w:val="000000"/>
                <w:szCs w:val="18"/>
              </w:rPr>
              <w:t>25</w:t>
            </w:r>
          </w:p>
        </w:tc>
      </w:tr>
      <w:tr w:rsidR="000D09ED" w:rsidRPr="007E3B75" w14:paraId="276B3FDD" w14:textId="77777777" w:rsidTr="000D09ED">
        <w:tc>
          <w:tcPr>
            <w:tcW w:w="423" w:type="pct"/>
            <w:shd w:val="clear" w:color="auto" w:fill="FFFFFF" w:themeFill="background1"/>
          </w:tcPr>
          <w:p w14:paraId="6A8B4C33" w14:textId="77777777" w:rsidR="000D09ED" w:rsidRPr="007E3B75" w:rsidRDefault="000D09ED" w:rsidP="000D09ED">
            <w:pPr>
              <w:spacing w:line="276" w:lineRule="auto"/>
              <w:rPr>
                <w:rFonts w:cs="Arial"/>
                <w:color w:val="000000"/>
                <w:szCs w:val="18"/>
              </w:rPr>
            </w:pPr>
            <w:r w:rsidRPr="007E3B75">
              <w:rPr>
                <w:rFonts w:cs="Arial"/>
                <w:color w:val="000000"/>
                <w:szCs w:val="18"/>
              </w:rPr>
              <w:t>10</w:t>
            </w:r>
          </w:p>
        </w:tc>
        <w:tc>
          <w:tcPr>
            <w:tcW w:w="1053" w:type="pct"/>
            <w:shd w:val="clear" w:color="auto" w:fill="FFFFFF" w:themeFill="background1"/>
          </w:tcPr>
          <w:p w14:paraId="7CF72FA5" w14:textId="77777777" w:rsidR="000D09ED" w:rsidRPr="007E3B75" w:rsidRDefault="000D09ED" w:rsidP="000D09ED">
            <w:pPr>
              <w:spacing w:line="276" w:lineRule="auto"/>
              <w:rPr>
                <w:rFonts w:cs="Arial"/>
                <w:color w:val="000000"/>
                <w:szCs w:val="18"/>
              </w:rPr>
            </w:pPr>
            <w:r w:rsidRPr="007E3B75">
              <w:rPr>
                <w:rFonts w:cs="Arial"/>
                <w:color w:val="000000"/>
                <w:szCs w:val="18"/>
              </w:rPr>
              <w:t xml:space="preserve">Uitstekend </w:t>
            </w:r>
          </w:p>
        </w:tc>
        <w:tc>
          <w:tcPr>
            <w:tcW w:w="2774" w:type="pct"/>
          </w:tcPr>
          <w:p w14:paraId="1FC2E8C4" w14:textId="7DDDE3E7" w:rsidR="000D09ED" w:rsidRPr="007E3B75" w:rsidRDefault="000D09ED" w:rsidP="000A27DA">
            <w:pPr>
              <w:spacing w:line="276" w:lineRule="auto"/>
              <w:rPr>
                <w:rFonts w:cs="Arial"/>
                <w:color w:val="000000"/>
                <w:szCs w:val="18"/>
              </w:rPr>
            </w:pPr>
            <w:r w:rsidRPr="007E3B75">
              <w:rPr>
                <w:szCs w:val="18"/>
              </w:rPr>
              <w:t>Uit het antwoord blijkt dat de inschrijver al het gevraagde heeft beantwoord en alle te beoordelen aspecten op goede en overtuigende wijze heeft beschreven. Voorts voldoet het beoordeelde in zijn totaliteit bezien:</w:t>
            </w:r>
            <w:r w:rsidR="000A27DA">
              <w:rPr>
                <w:szCs w:val="18"/>
              </w:rPr>
              <w:t xml:space="preserve"> paragraaf 4.2 en levert verrassende aspecten op</w:t>
            </w:r>
            <w:r w:rsidR="005A298D">
              <w:rPr>
                <w:szCs w:val="18"/>
              </w:rPr>
              <w:t xml:space="preserve"> welke van meerwaarde zijn voor de Opdrachtgever.</w:t>
            </w:r>
          </w:p>
        </w:tc>
        <w:tc>
          <w:tcPr>
            <w:tcW w:w="750" w:type="pct"/>
          </w:tcPr>
          <w:p w14:paraId="13686805" w14:textId="77777777" w:rsidR="000D09ED" w:rsidRPr="006702D6" w:rsidRDefault="000D09ED" w:rsidP="000D09ED">
            <w:pPr>
              <w:spacing w:line="276" w:lineRule="auto"/>
              <w:rPr>
                <w:rFonts w:cs="Arial"/>
                <w:color w:val="000000"/>
                <w:szCs w:val="18"/>
              </w:rPr>
            </w:pPr>
            <w:r w:rsidRPr="006702D6">
              <w:rPr>
                <w:rFonts w:cs="Arial"/>
                <w:color w:val="000000"/>
                <w:szCs w:val="18"/>
              </w:rPr>
              <w:t>30</w:t>
            </w:r>
          </w:p>
        </w:tc>
      </w:tr>
    </w:tbl>
    <w:p w14:paraId="587DD607" w14:textId="77777777" w:rsidR="00CA0271" w:rsidRPr="007E3B75" w:rsidRDefault="00CA0271" w:rsidP="00D02E85">
      <w:pPr>
        <w:spacing w:after="0" w:line="276" w:lineRule="auto"/>
        <w:rPr>
          <w:szCs w:val="18"/>
        </w:rPr>
      </w:pPr>
    </w:p>
    <w:p w14:paraId="6E88B517" w14:textId="77777777" w:rsidR="00CA0271" w:rsidRPr="007E3B75" w:rsidRDefault="00CA0271" w:rsidP="00D02E85">
      <w:pPr>
        <w:spacing w:after="0" w:line="276" w:lineRule="auto"/>
        <w:rPr>
          <w:szCs w:val="18"/>
        </w:rPr>
      </w:pPr>
    </w:p>
    <w:p w14:paraId="0D981870" w14:textId="77777777" w:rsidR="00CA0271" w:rsidRPr="007E3B75" w:rsidRDefault="00CA0271" w:rsidP="00D02E85">
      <w:pPr>
        <w:spacing w:after="0" w:line="276" w:lineRule="auto"/>
        <w:rPr>
          <w:szCs w:val="18"/>
        </w:rPr>
      </w:pPr>
    </w:p>
    <w:p w14:paraId="1EEE3584" w14:textId="77777777" w:rsidR="00CA0271" w:rsidRPr="007E3B75" w:rsidRDefault="00CA0271" w:rsidP="00D02E85">
      <w:pPr>
        <w:spacing w:after="0" w:line="276" w:lineRule="auto"/>
        <w:rPr>
          <w:szCs w:val="18"/>
        </w:rPr>
      </w:pPr>
    </w:p>
    <w:p w14:paraId="3387BE9A" w14:textId="42C1F96E" w:rsidR="00CA2412" w:rsidRPr="007E3B75" w:rsidRDefault="008556BB" w:rsidP="002439EB">
      <w:pPr>
        <w:spacing w:after="0" w:line="276" w:lineRule="auto"/>
        <w:rPr>
          <w:szCs w:val="18"/>
        </w:rPr>
      </w:pPr>
      <w:r w:rsidRPr="007E3B75">
        <w:rPr>
          <w:szCs w:val="18"/>
        </w:rPr>
        <w:lastRenderedPageBreak/>
        <w:t xml:space="preserve">De input op de </w:t>
      </w:r>
      <w:r w:rsidR="008A4B49" w:rsidRPr="007E3B75">
        <w:rPr>
          <w:szCs w:val="18"/>
        </w:rPr>
        <w:t>w</w:t>
      </w:r>
      <w:r w:rsidRPr="007E3B75">
        <w:rPr>
          <w:szCs w:val="18"/>
        </w:rPr>
        <w:t xml:space="preserve">ens wordt onderdeel van de </w:t>
      </w:r>
      <w:r w:rsidR="00143A19" w:rsidRPr="007E3B75">
        <w:t>r</w:t>
      </w:r>
      <w:r w:rsidR="00BD6F43" w:rsidRPr="007E3B75">
        <w:t>aamovereenkomst.</w:t>
      </w:r>
      <w:r w:rsidRPr="007E3B75">
        <w:rPr>
          <w:szCs w:val="18"/>
        </w:rPr>
        <w:t xml:space="preserve"> Tijdens de uitvoering </w:t>
      </w:r>
      <w:r w:rsidR="006F2ED9" w:rsidRPr="007E3B75">
        <w:rPr>
          <w:szCs w:val="18"/>
        </w:rPr>
        <w:t>wordt expliciet getoetst of de o</w:t>
      </w:r>
      <w:r w:rsidRPr="007E3B75">
        <w:rPr>
          <w:szCs w:val="18"/>
        </w:rPr>
        <w:t xml:space="preserve">pdrachtnemer ook daadwerkelijk de gedane toezeggingen nakomt. </w:t>
      </w:r>
    </w:p>
    <w:p w14:paraId="79A7F5E1" w14:textId="77777777" w:rsidR="00FF2395" w:rsidRPr="007E3B75" w:rsidRDefault="00FF2395" w:rsidP="002439EB">
      <w:pPr>
        <w:spacing w:after="0" w:line="276" w:lineRule="auto"/>
      </w:pPr>
    </w:p>
    <w:p w14:paraId="3B90B412" w14:textId="77777777" w:rsidR="00D91FDA" w:rsidRPr="007E3B75" w:rsidRDefault="0034631C" w:rsidP="002439EB">
      <w:pPr>
        <w:pStyle w:val="Kop2"/>
        <w:spacing w:before="0" w:line="276" w:lineRule="auto"/>
      </w:pPr>
      <w:bookmarkStart w:id="30" w:name="_Toc98765196"/>
      <w:r w:rsidRPr="007E3B75">
        <w:t>Beoordeling p</w:t>
      </w:r>
      <w:r w:rsidR="00FF2395" w:rsidRPr="007E3B75">
        <w:t>rijs</w:t>
      </w:r>
      <w:bookmarkEnd w:id="30"/>
    </w:p>
    <w:p w14:paraId="3958EFC8" w14:textId="713E4000" w:rsidR="00A46B29" w:rsidRPr="007E3B75" w:rsidRDefault="00D91FDA" w:rsidP="002439EB">
      <w:pPr>
        <w:spacing w:after="0" w:line="276" w:lineRule="auto"/>
      </w:pPr>
      <w:r w:rsidRPr="007E3B75">
        <w:t>De totaal</w:t>
      </w:r>
      <w:r w:rsidR="006F2ED9" w:rsidRPr="007E3B75">
        <w:t xml:space="preserve">prijs (inschrijfprijs, </w:t>
      </w:r>
      <w:r w:rsidR="00143A19" w:rsidRPr="00533C88">
        <w:t>b</w:t>
      </w:r>
      <w:r w:rsidRPr="00533C88">
        <w:t xml:space="preserve">ijlage </w:t>
      </w:r>
      <w:r w:rsidR="00E5594D">
        <w:t>7</w:t>
      </w:r>
      <w:r w:rsidRPr="00533C88">
        <w:t xml:space="preserve"> Prijzen</w:t>
      </w:r>
      <w:r w:rsidR="006F2ED9" w:rsidRPr="00533C88">
        <w:t>blad</w:t>
      </w:r>
      <w:r w:rsidRPr="007E3B75">
        <w:t xml:space="preserve">) dient als input voor de prijsformule. De totaalprijs (inschrijfprijs) wordt afgerond op 2 cijfers achter de komma. </w:t>
      </w:r>
    </w:p>
    <w:p w14:paraId="23F38BF2" w14:textId="77777777" w:rsidR="00A46B29" w:rsidRPr="007E3B75" w:rsidRDefault="00A46B29" w:rsidP="002439EB">
      <w:pPr>
        <w:spacing w:after="0" w:line="276" w:lineRule="auto"/>
      </w:pPr>
    </w:p>
    <w:p w14:paraId="514C96E8" w14:textId="7C2A3FE6" w:rsidR="00D91FDA" w:rsidRPr="007E3B75" w:rsidRDefault="00D91FDA" w:rsidP="002439EB">
      <w:pPr>
        <w:spacing w:after="0" w:line="276" w:lineRule="auto"/>
      </w:pPr>
      <w:r w:rsidRPr="007E3B75">
        <w:t xml:space="preserve">De gebruikte weging (q) in het </w:t>
      </w:r>
      <w:r w:rsidR="0099084B" w:rsidRPr="007E3B75">
        <w:t>P</w:t>
      </w:r>
      <w:r w:rsidRPr="007E3B75">
        <w:t>rijzen</w:t>
      </w:r>
      <w:r w:rsidR="006F2ED9" w:rsidRPr="007E3B75">
        <w:t>blad</w:t>
      </w:r>
      <w:r w:rsidR="00E85F13">
        <w:t xml:space="preserve">, bijlage </w:t>
      </w:r>
      <w:r w:rsidR="00E5594D">
        <w:t>7</w:t>
      </w:r>
      <w:r w:rsidRPr="007E3B75">
        <w:t xml:space="preserve"> is slechts bedoeld ter vergelijking van de verschillende </w:t>
      </w:r>
      <w:r w:rsidR="006F2ED9" w:rsidRPr="007E3B75">
        <w:t>i</w:t>
      </w:r>
      <w:r w:rsidRPr="007E3B75">
        <w:t xml:space="preserve">nschrijvers. Hieraan kunnen geen rechten worden ontleend bij een eventuele opdracht. </w:t>
      </w:r>
    </w:p>
    <w:p w14:paraId="024633E0" w14:textId="77777777" w:rsidR="00D91FDA" w:rsidRPr="007E3B75" w:rsidRDefault="00D91FDA" w:rsidP="002439EB">
      <w:pPr>
        <w:spacing w:after="0" w:line="276" w:lineRule="auto"/>
        <w:rPr>
          <w:highlight w:val="lightGray"/>
        </w:rPr>
      </w:pPr>
    </w:p>
    <w:p w14:paraId="5A40D9F0" w14:textId="77777777" w:rsidR="009F6B43" w:rsidRPr="007E3B75" w:rsidRDefault="00746EE7" w:rsidP="002439EB">
      <w:pPr>
        <w:spacing w:after="0" w:line="276" w:lineRule="auto"/>
      </w:pPr>
      <w:r w:rsidRPr="007E3B75">
        <w:t>Zie ook bijlage 1</w:t>
      </w:r>
      <w:r w:rsidR="00D91FDA" w:rsidRPr="007E3B75">
        <w:t xml:space="preserve"> </w:t>
      </w:r>
      <w:r w:rsidRPr="007E3B75">
        <w:t>(Specif</w:t>
      </w:r>
      <w:r w:rsidR="00F37CD4" w:rsidRPr="007E3B75">
        <w:t>icatie van de o</w:t>
      </w:r>
      <w:r w:rsidRPr="007E3B75">
        <w:t xml:space="preserve">pdracht) </w:t>
      </w:r>
      <w:r w:rsidR="00D91FDA" w:rsidRPr="007E3B75">
        <w:t xml:space="preserve">voor de </w:t>
      </w:r>
      <w:r w:rsidR="00352431" w:rsidRPr="007E3B75">
        <w:t>ei</w:t>
      </w:r>
      <w:r w:rsidR="00D91FDA" w:rsidRPr="007E3B75">
        <w:t>sen ten aanzien van de prijsstelling.</w:t>
      </w:r>
      <w:r w:rsidR="00CD7A26" w:rsidRPr="007E3B75">
        <w:t>)</w:t>
      </w:r>
      <w:r w:rsidR="009F6B43" w:rsidRPr="007E3B75">
        <w:rPr>
          <w:szCs w:val="18"/>
        </w:rPr>
        <w:br w:type="page"/>
      </w:r>
    </w:p>
    <w:p w14:paraId="04F5A38F" w14:textId="77777777" w:rsidR="00FF2395" w:rsidRPr="007E3B75" w:rsidRDefault="009F6B43" w:rsidP="002439EB">
      <w:pPr>
        <w:pStyle w:val="Kop1"/>
        <w:spacing w:before="0" w:line="276" w:lineRule="auto"/>
      </w:pPr>
      <w:bookmarkStart w:id="31" w:name="_Toc98765197"/>
      <w:r w:rsidRPr="007E3B75">
        <w:lastRenderedPageBreak/>
        <w:t xml:space="preserve">Wijze van inschrijven en </w:t>
      </w:r>
      <w:r w:rsidR="006476D1" w:rsidRPr="007E3B75">
        <w:t>vo</w:t>
      </w:r>
      <w:r w:rsidR="000A65AF" w:rsidRPr="007E3B75">
        <w:t>rmvereisten</w:t>
      </w:r>
      <w:bookmarkEnd w:id="31"/>
    </w:p>
    <w:p w14:paraId="5E90677C" w14:textId="77777777" w:rsidR="009F6B43" w:rsidRPr="007E3B75" w:rsidRDefault="009F6B43" w:rsidP="002439EB">
      <w:pPr>
        <w:spacing w:after="0" w:line="276" w:lineRule="auto"/>
      </w:pPr>
    </w:p>
    <w:p w14:paraId="64DEE546" w14:textId="77777777" w:rsidR="009F6B43" w:rsidRPr="007E3B75" w:rsidRDefault="009F6B43" w:rsidP="002439EB">
      <w:pPr>
        <w:pStyle w:val="Kop2"/>
        <w:spacing w:before="0" w:line="276" w:lineRule="auto"/>
      </w:pPr>
      <w:bookmarkStart w:id="32" w:name="_Toc98765198"/>
      <w:r w:rsidRPr="007E3B75">
        <w:t>Wijze van inschrijven</w:t>
      </w:r>
      <w:bookmarkEnd w:id="32"/>
    </w:p>
    <w:p w14:paraId="560E977A" w14:textId="77777777" w:rsidR="009C2C51" w:rsidRPr="007E3B75" w:rsidRDefault="009C2C51" w:rsidP="002439EB">
      <w:pPr>
        <w:spacing w:after="0" w:line="276" w:lineRule="auto"/>
        <w:rPr>
          <w:szCs w:val="18"/>
        </w:rPr>
      </w:pPr>
      <w:r w:rsidRPr="007E3B75">
        <w:rPr>
          <w:szCs w:val="18"/>
        </w:rPr>
        <w:t xml:space="preserve">Een </w:t>
      </w:r>
      <w:r w:rsidR="004413A8" w:rsidRPr="007E3B75">
        <w:rPr>
          <w:szCs w:val="18"/>
        </w:rPr>
        <w:t>i</w:t>
      </w:r>
      <w:r w:rsidRPr="007E3B75">
        <w:rPr>
          <w:szCs w:val="18"/>
        </w:rPr>
        <w:t>nschrijver kan</w:t>
      </w:r>
      <w:r w:rsidR="00295382" w:rsidRPr="007E3B75">
        <w:rPr>
          <w:szCs w:val="18"/>
        </w:rPr>
        <w:t xml:space="preserve"> </w:t>
      </w:r>
      <w:r w:rsidRPr="007E3B75">
        <w:rPr>
          <w:szCs w:val="18"/>
        </w:rPr>
        <w:t xml:space="preserve">inschrijven als zelfstandig natuurlijk en/of rechtspersoon of een </w:t>
      </w:r>
      <w:r w:rsidR="0073232A" w:rsidRPr="007E3B75">
        <w:rPr>
          <w:szCs w:val="18"/>
        </w:rPr>
        <w:t>c</w:t>
      </w:r>
      <w:r w:rsidRPr="007E3B75">
        <w:rPr>
          <w:szCs w:val="18"/>
        </w:rPr>
        <w:t xml:space="preserve">ombinatie van natuurlijke en/of rechtspersonen. Daarnaast is het toegestaan om in te schrijven </w:t>
      </w:r>
      <w:r w:rsidR="004A39CA" w:rsidRPr="007E3B75">
        <w:rPr>
          <w:szCs w:val="18"/>
        </w:rPr>
        <w:t xml:space="preserve">als hoofdaannemer </w:t>
      </w:r>
      <w:r w:rsidRPr="007E3B75">
        <w:rPr>
          <w:szCs w:val="18"/>
        </w:rPr>
        <w:t>met onderaannemers</w:t>
      </w:r>
      <w:r w:rsidR="004A39CA" w:rsidRPr="007E3B75">
        <w:rPr>
          <w:szCs w:val="18"/>
        </w:rPr>
        <w:t>.</w:t>
      </w:r>
    </w:p>
    <w:p w14:paraId="08D6167D" w14:textId="77777777" w:rsidR="009F6B43" w:rsidRPr="007E3B75" w:rsidRDefault="009F6B43" w:rsidP="002439EB">
      <w:pPr>
        <w:spacing w:after="0" w:line="276" w:lineRule="auto"/>
        <w:rPr>
          <w:szCs w:val="18"/>
        </w:rPr>
      </w:pPr>
    </w:p>
    <w:p w14:paraId="182973DB" w14:textId="77777777" w:rsidR="004A39CA" w:rsidRPr="007E3B75" w:rsidRDefault="004A39CA" w:rsidP="002439EB">
      <w:pPr>
        <w:spacing w:after="0" w:line="276" w:lineRule="auto"/>
        <w:rPr>
          <w:rFonts w:cs="Arial"/>
          <w:szCs w:val="18"/>
        </w:rPr>
      </w:pPr>
      <w:r w:rsidRPr="007E3B75">
        <w:rPr>
          <w:rFonts w:cs="Arial"/>
          <w:szCs w:val="18"/>
        </w:rPr>
        <w:t xml:space="preserve">Een ondernemer mag maximaal bij één </w:t>
      </w:r>
      <w:r w:rsidR="0073232A" w:rsidRPr="007E3B75">
        <w:rPr>
          <w:rFonts w:cs="Arial"/>
          <w:szCs w:val="18"/>
        </w:rPr>
        <w:t>i</w:t>
      </w:r>
      <w:r w:rsidRPr="007E3B75">
        <w:rPr>
          <w:rFonts w:cs="Arial"/>
          <w:szCs w:val="18"/>
        </w:rPr>
        <w:t>nschrijving</w:t>
      </w:r>
      <w:r w:rsidR="00346933" w:rsidRPr="007E3B75">
        <w:rPr>
          <w:rFonts w:cs="Arial"/>
          <w:szCs w:val="18"/>
        </w:rPr>
        <w:t xml:space="preserve"> </w:t>
      </w:r>
      <w:r w:rsidRPr="007E3B75">
        <w:rPr>
          <w:rFonts w:cs="Arial"/>
          <w:szCs w:val="18"/>
        </w:rPr>
        <w:t>betrokken zijn in de hoedanigheid van:</w:t>
      </w:r>
    </w:p>
    <w:p w14:paraId="094E661D" w14:textId="77777777" w:rsidR="004A39CA" w:rsidRPr="007E3B75" w:rsidRDefault="0073232A" w:rsidP="002439EB">
      <w:pPr>
        <w:pStyle w:val="Lijstalinea"/>
        <w:numPr>
          <w:ilvl w:val="0"/>
          <w:numId w:val="20"/>
        </w:numPr>
        <w:tabs>
          <w:tab w:val="left" w:pos="426"/>
          <w:tab w:val="left" w:pos="720"/>
          <w:tab w:val="left" w:pos="993"/>
          <w:tab w:val="left" w:pos="1440"/>
          <w:tab w:val="left" w:pos="2160"/>
        </w:tabs>
        <w:spacing w:line="276" w:lineRule="auto"/>
        <w:rPr>
          <w:rFonts w:ascii="Verdana" w:hAnsi="Verdana" w:cs="Arial"/>
          <w:sz w:val="18"/>
          <w:szCs w:val="18"/>
        </w:rPr>
      </w:pPr>
      <w:r w:rsidRPr="007E3B75">
        <w:rPr>
          <w:rFonts w:ascii="Verdana" w:hAnsi="Verdana" w:cs="Arial"/>
          <w:sz w:val="18"/>
          <w:szCs w:val="18"/>
        </w:rPr>
        <w:t>z</w:t>
      </w:r>
      <w:r w:rsidR="004A39CA" w:rsidRPr="007E3B75">
        <w:rPr>
          <w:rFonts w:ascii="Verdana" w:hAnsi="Verdana" w:cs="Arial"/>
          <w:sz w:val="18"/>
          <w:szCs w:val="18"/>
        </w:rPr>
        <w:t xml:space="preserve">elfstandige inschrijver; </w:t>
      </w:r>
    </w:p>
    <w:p w14:paraId="1FB019F0" w14:textId="77777777" w:rsidR="004A39CA" w:rsidRPr="007E3B75" w:rsidRDefault="004A39CA" w:rsidP="002439EB">
      <w:pPr>
        <w:pStyle w:val="Lijstalinea"/>
        <w:numPr>
          <w:ilvl w:val="0"/>
          <w:numId w:val="20"/>
        </w:numPr>
        <w:tabs>
          <w:tab w:val="left" w:pos="426"/>
          <w:tab w:val="left" w:pos="720"/>
          <w:tab w:val="left" w:pos="993"/>
          <w:tab w:val="left" w:pos="1440"/>
          <w:tab w:val="left" w:pos="2160"/>
        </w:tabs>
        <w:spacing w:line="276" w:lineRule="auto"/>
        <w:rPr>
          <w:rFonts w:ascii="Verdana" w:hAnsi="Verdana" w:cs="Arial"/>
          <w:sz w:val="18"/>
          <w:szCs w:val="18"/>
        </w:rPr>
      </w:pPr>
      <w:r w:rsidRPr="007E3B75">
        <w:rPr>
          <w:rFonts w:ascii="Verdana" w:hAnsi="Verdana" w:cs="Arial"/>
          <w:sz w:val="18"/>
          <w:szCs w:val="18"/>
        </w:rPr>
        <w:t xml:space="preserve">een deelnemer aan het samenwerkingsverband (lid van de </w:t>
      </w:r>
      <w:r w:rsidR="0073232A" w:rsidRPr="007E3B75">
        <w:rPr>
          <w:rFonts w:ascii="Verdana" w:hAnsi="Verdana" w:cs="Arial"/>
          <w:sz w:val="18"/>
          <w:szCs w:val="18"/>
        </w:rPr>
        <w:t>c</w:t>
      </w:r>
      <w:r w:rsidRPr="007E3B75">
        <w:rPr>
          <w:rFonts w:ascii="Verdana" w:hAnsi="Verdana" w:cs="Arial"/>
          <w:sz w:val="18"/>
          <w:szCs w:val="18"/>
        </w:rPr>
        <w:t>ombinatie);</w:t>
      </w:r>
    </w:p>
    <w:p w14:paraId="41DFD6E4" w14:textId="77777777" w:rsidR="004A39CA" w:rsidRPr="007E3B75" w:rsidRDefault="004A39CA" w:rsidP="002439EB">
      <w:pPr>
        <w:pStyle w:val="Lijstalinea"/>
        <w:numPr>
          <w:ilvl w:val="0"/>
          <w:numId w:val="20"/>
        </w:numPr>
        <w:tabs>
          <w:tab w:val="left" w:pos="426"/>
          <w:tab w:val="left" w:pos="720"/>
          <w:tab w:val="left" w:pos="993"/>
          <w:tab w:val="left" w:pos="1440"/>
          <w:tab w:val="left" w:pos="2160"/>
        </w:tabs>
        <w:spacing w:line="276" w:lineRule="auto"/>
        <w:rPr>
          <w:rFonts w:ascii="Verdana" w:hAnsi="Verdana" w:cs="Arial"/>
          <w:sz w:val="18"/>
          <w:szCs w:val="18"/>
        </w:rPr>
      </w:pPr>
      <w:r w:rsidRPr="007E3B75">
        <w:rPr>
          <w:rFonts w:ascii="Verdana" w:hAnsi="Verdana" w:cs="Arial"/>
          <w:sz w:val="18"/>
          <w:szCs w:val="18"/>
        </w:rPr>
        <w:t>hoofdaannemer</w:t>
      </w:r>
      <w:r w:rsidRPr="007E3B75">
        <w:rPr>
          <w:rFonts w:ascii="Verdana" w:hAnsi="Verdana" w:cs="Arial"/>
          <w:sz w:val="18"/>
          <w:szCs w:val="18"/>
          <w:lang w:val="en-US"/>
        </w:rPr>
        <w:t>; of</w:t>
      </w:r>
    </w:p>
    <w:p w14:paraId="4343C657" w14:textId="77777777" w:rsidR="002439EB" w:rsidRPr="007E3B75" w:rsidRDefault="004A39CA" w:rsidP="002439EB">
      <w:pPr>
        <w:pStyle w:val="Lijstalinea"/>
        <w:numPr>
          <w:ilvl w:val="0"/>
          <w:numId w:val="20"/>
        </w:numPr>
        <w:tabs>
          <w:tab w:val="left" w:pos="426"/>
          <w:tab w:val="left" w:pos="720"/>
          <w:tab w:val="left" w:pos="993"/>
          <w:tab w:val="left" w:pos="1440"/>
          <w:tab w:val="left" w:pos="2160"/>
        </w:tabs>
        <w:spacing w:line="276" w:lineRule="auto"/>
        <w:rPr>
          <w:rFonts w:ascii="Verdana" w:hAnsi="Verdana" w:cs="Arial"/>
          <w:i/>
          <w:sz w:val="18"/>
          <w:szCs w:val="18"/>
        </w:rPr>
      </w:pPr>
      <w:r w:rsidRPr="007E3B75">
        <w:rPr>
          <w:rFonts w:ascii="Verdana" w:hAnsi="Verdana" w:cs="Arial"/>
          <w:sz w:val="18"/>
          <w:szCs w:val="18"/>
        </w:rPr>
        <w:t>als onderaannemer</w:t>
      </w:r>
      <w:r w:rsidR="00746EE7" w:rsidRPr="007E3B75">
        <w:rPr>
          <w:rFonts w:ascii="Verdana" w:hAnsi="Verdana" w:cs="Arial"/>
          <w:sz w:val="18"/>
          <w:szCs w:val="18"/>
          <w:lang w:val="en-US"/>
        </w:rPr>
        <w:t xml:space="preserve"> </w:t>
      </w:r>
    </w:p>
    <w:p w14:paraId="1A1CC575" w14:textId="77777777" w:rsidR="002439EB" w:rsidRPr="007E3B75" w:rsidRDefault="002439EB" w:rsidP="002439EB">
      <w:pPr>
        <w:pStyle w:val="Lijstalinea"/>
        <w:tabs>
          <w:tab w:val="left" w:pos="426"/>
          <w:tab w:val="left" w:pos="720"/>
          <w:tab w:val="left" w:pos="993"/>
          <w:tab w:val="left" w:pos="1440"/>
          <w:tab w:val="left" w:pos="2160"/>
        </w:tabs>
        <w:spacing w:line="276" w:lineRule="auto"/>
        <w:ind w:left="360"/>
        <w:rPr>
          <w:rFonts w:ascii="Verdana" w:hAnsi="Verdana" w:cs="Arial"/>
          <w:i/>
          <w:sz w:val="18"/>
          <w:szCs w:val="18"/>
        </w:rPr>
      </w:pPr>
    </w:p>
    <w:p w14:paraId="5CCFE8C7" w14:textId="77777777" w:rsidR="0073591A" w:rsidRPr="007E3B75" w:rsidRDefault="00F7681E" w:rsidP="002439EB">
      <w:pPr>
        <w:spacing w:after="0" w:line="276" w:lineRule="auto"/>
        <w:rPr>
          <w:szCs w:val="18"/>
        </w:rPr>
      </w:pPr>
      <w:r w:rsidRPr="007E3B75">
        <w:rPr>
          <w:szCs w:val="18"/>
        </w:rPr>
        <w:t xml:space="preserve">U mag dus niet zelfstandig of in </w:t>
      </w:r>
      <w:r w:rsidR="0073232A" w:rsidRPr="007E3B75">
        <w:rPr>
          <w:szCs w:val="18"/>
        </w:rPr>
        <w:t>c</w:t>
      </w:r>
      <w:r w:rsidRPr="007E3B75">
        <w:rPr>
          <w:szCs w:val="18"/>
        </w:rPr>
        <w:t xml:space="preserve">ombinatie inschrijven en voor dezelfde </w:t>
      </w:r>
      <w:r w:rsidR="0073232A" w:rsidRPr="007E3B75">
        <w:rPr>
          <w:szCs w:val="18"/>
        </w:rPr>
        <w:t>a</w:t>
      </w:r>
      <w:r w:rsidRPr="007E3B75">
        <w:rPr>
          <w:szCs w:val="18"/>
        </w:rPr>
        <w:t>anbesteding</w:t>
      </w:r>
      <w:r w:rsidR="00295382" w:rsidRPr="007E3B75">
        <w:rPr>
          <w:szCs w:val="18"/>
        </w:rPr>
        <w:t xml:space="preserve"> </w:t>
      </w:r>
      <w:r w:rsidRPr="007E3B75">
        <w:rPr>
          <w:szCs w:val="18"/>
        </w:rPr>
        <w:t xml:space="preserve">inschrijven als </w:t>
      </w:r>
      <w:r w:rsidR="0073232A" w:rsidRPr="007E3B75">
        <w:rPr>
          <w:szCs w:val="18"/>
        </w:rPr>
        <w:t>o</w:t>
      </w:r>
      <w:r w:rsidRPr="007E3B75">
        <w:rPr>
          <w:szCs w:val="18"/>
        </w:rPr>
        <w:t xml:space="preserve">nderaannemer van een andere </w:t>
      </w:r>
      <w:r w:rsidR="0073232A" w:rsidRPr="007E3B75">
        <w:rPr>
          <w:szCs w:val="18"/>
        </w:rPr>
        <w:t>i</w:t>
      </w:r>
      <w:r w:rsidRPr="007E3B75">
        <w:rPr>
          <w:szCs w:val="18"/>
        </w:rPr>
        <w:t>nschrijver.</w:t>
      </w:r>
      <w:r w:rsidR="00346933" w:rsidRPr="007E3B75">
        <w:rPr>
          <w:szCs w:val="18"/>
        </w:rPr>
        <w:t xml:space="preserve"> </w:t>
      </w:r>
      <w:r w:rsidR="00075F62" w:rsidRPr="007E3B75">
        <w:rPr>
          <w:szCs w:val="18"/>
        </w:rPr>
        <w:t>Schrijft een onderneming</w:t>
      </w:r>
      <w:r w:rsidR="00346933" w:rsidRPr="007E3B75">
        <w:rPr>
          <w:szCs w:val="18"/>
        </w:rPr>
        <w:t xml:space="preserve"> wel meer dan één keer zelfstandig of als onderdeel van een </w:t>
      </w:r>
      <w:r w:rsidR="008A4B49" w:rsidRPr="007E3B75">
        <w:rPr>
          <w:szCs w:val="18"/>
        </w:rPr>
        <w:t>c</w:t>
      </w:r>
      <w:r w:rsidR="00346933" w:rsidRPr="007E3B75">
        <w:rPr>
          <w:szCs w:val="18"/>
        </w:rPr>
        <w:t>ombinatie</w:t>
      </w:r>
      <w:r w:rsidR="00DE2F87" w:rsidRPr="007E3B75">
        <w:rPr>
          <w:szCs w:val="18"/>
        </w:rPr>
        <w:t xml:space="preserve">. </w:t>
      </w:r>
      <w:r w:rsidR="00346933" w:rsidRPr="007E3B75">
        <w:rPr>
          <w:szCs w:val="18"/>
        </w:rPr>
        <w:t>Dan legt de aanbestedende dienst al</w:t>
      </w:r>
      <w:r w:rsidR="00075F62" w:rsidRPr="007E3B75">
        <w:rPr>
          <w:szCs w:val="18"/>
        </w:rPr>
        <w:t xml:space="preserve">le </w:t>
      </w:r>
      <w:r w:rsidR="00346933" w:rsidRPr="007E3B75">
        <w:rPr>
          <w:szCs w:val="18"/>
        </w:rPr>
        <w:t xml:space="preserve">inschrijvingen </w:t>
      </w:r>
      <w:r w:rsidR="00075F62" w:rsidRPr="007E3B75">
        <w:rPr>
          <w:szCs w:val="18"/>
        </w:rPr>
        <w:t>die op deze onderneming betrekking hebben</w:t>
      </w:r>
      <w:r w:rsidR="00615906" w:rsidRPr="007E3B75">
        <w:rPr>
          <w:szCs w:val="18"/>
        </w:rPr>
        <w:t xml:space="preserve"> </w:t>
      </w:r>
      <w:r w:rsidR="00346933" w:rsidRPr="007E3B75">
        <w:rPr>
          <w:szCs w:val="18"/>
        </w:rPr>
        <w:t>terzijde.</w:t>
      </w:r>
    </w:p>
    <w:p w14:paraId="2F21FAE0" w14:textId="77777777" w:rsidR="007A2EA7" w:rsidRPr="007E3B75" w:rsidRDefault="00693844" w:rsidP="002439EB">
      <w:pPr>
        <w:spacing w:after="0" w:line="276" w:lineRule="auto"/>
        <w:rPr>
          <w:rFonts w:cs="Arial"/>
          <w:szCs w:val="18"/>
        </w:rPr>
      </w:pPr>
      <w:r w:rsidRPr="007E3B75">
        <w:rPr>
          <w:rFonts w:cs="Arial"/>
          <w:szCs w:val="18"/>
        </w:rPr>
        <w:br/>
      </w:r>
      <w:r w:rsidR="007A2EA7" w:rsidRPr="007E3B75">
        <w:rPr>
          <w:rFonts w:cs="Arial"/>
          <w:szCs w:val="18"/>
        </w:rPr>
        <w:t xml:space="preserve">Indien de </w:t>
      </w:r>
      <w:r w:rsidR="0073232A" w:rsidRPr="007E3B75">
        <w:rPr>
          <w:rFonts w:cs="Arial"/>
          <w:szCs w:val="18"/>
        </w:rPr>
        <w:t>a</w:t>
      </w:r>
      <w:r w:rsidR="007A2EA7" w:rsidRPr="007E3B75">
        <w:rPr>
          <w:rFonts w:cs="Arial"/>
          <w:szCs w:val="18"/>
        </w:rPr>
        <w:t xml:space="preserve">anbestedende dienst constateert dat een </w:t>
      </w:r>
      <w:r w:rsidR="0073232A" w:rsidRPr="007E3B75">
        <w:rPr>
          <w:rFonts w:cs="Arial"/>
          <w:szCs w:val="18"/>
        </w:rPr>
        <w:t>i</w:t>
      </w:r>
      <w:r w:rsidR="007A2EA7" w:rsidRPr="007E3B75">
        <w:rPr>
          <w:rFonts w:cs="Arial"/>
          <w:szCs w:val="18"/>
        </w:rPr>
        <w:t>nschrijver zich heeft ingeschreven in strijd met het hiervoor genoemde dan geldt het bepaalde in paragraaf 5.2.</w:t>
      </w:r>
    </w:p>
    <w:p w14:paraId="45A24262" w14:textId="77777777" w:rsidR="009C2C51" w:rsidRPr="007E3B75" w:rsidRDefault="009C2C51" w:rsidP="002439EB">
      <w:pPr>
        <w:spacing w:after="0" w:line="276" w:lineRule="auto"/>
      </w:pPr>
    </w:p>
    <w:p w14:paraId="7CD98FBA" w14:textId="77777777" w:rsidR="009F6B43" w:rsidRPr="007E3B75" w:rsidRDefault="009F6B43" w:rsidP="002439EB">
      <w:pPr>
        <w:pStyle w:val="Kop3"/>
        <w:spacing w:before="0" w:line="276" w:lineRule="auto"/>
      </w:pPr>
      <w:bookmarkStart w:id="33" w:name="_Toc98765199"/>
      <w:r w:rsidRPr="007E3B75">
        <w:t>Zelfstandig</w:t>
      </w:r>
      <w:bookmarkEnd w:id="33"/>
    </w:p>
    <w:p w14:paraId="416BC283" w14:textId="77777777" w:rsidR="009F6B43" w:rsidRPr="007E3B75" w:rsidRDefault="00E57E8C" w:rsidP="002439EB">
      <w:pPr>
        <w:spacing w:after="0" w:line="276" w:lineRule="auto"/>
      </w:pPr>
      <w:r w:rsidRPr="007E3B75">
        <w:t xml:space="preserve">Een </w:t>
      </w:r>
      <w:r w:rsidR="0073232A" w:rsidRPr="007E3B75">
        <w:t>i</w:t>
      </w:r>
      <w:r w:rsidRPr="007E3B75">
        <w:t xml:space="preserve">nschrijver kan zelfstandig inschrijven. In dit geval </w:t>
      </w:r>
      <w:r w:rsidR="00B55FBD" w:rsidRPr="007E3B75">
        <w:rPr>
          <w:rFonts w:cs="Arial"/>
          <w:szCs w:val="18"/>
        </w:rPr>
        <w:t>draagt</w:t>
      </w:r>
      <w:r w:rsidR="00C16595" w:rsidRPr="007E3B75">
        <w:rPr>
          <w:rFonts w:cs="Arial"/>
          <w:szCs w:val="18"/>
        </w:rPr>
        <w:t xml:space="preserve"> de rechtspersoon of de natuurlijke persoon die zelfstandig inschrijft voor de Opdracht zelfstandig zorg en </w:t>
      </w:r>
      <w:r w:rsidR="00B55FBD" w:rsidRPr="007E3B75">
        <w:rPr>
          <w:rFonts w:cs="Arial"/>
          <w:szCs w:val="18"/>
        </w:rPr>
        <w:t xml:space="preserve">is hoofdelijk </w:t>
      </w:r>
      <w:r w:rsidR="00E14123" w:rsidRPr="007E3B75">
        <w:rPr>
          <w:rFonts w:cs="Arial"/>
          <w:szCs w:val="18"/>
        </w:rPr>
        <w:t xml:space="preserve">aansprakelijk </w:t>
      </w:r>
      <w:r w:rsidR="00C16595" w:rsidRPr="007E3B75">
        <w:rPr>
          <w:rFonts w:cs="Arial"/>
          <w:szCs w:val="18"/>
        </w:rPr>
        <w:t>vo</w:t>
      </w:r>
      <w:r w:rsidR="00B55FBD" w:rsidRPr="007E3B75">
        <w:rPr>
          <w:rFonts w:cs="Arial"/>
          <w:szCs w:val="18"/>
        </w:rPr>
        <w:t>or de juiste uitvoering van de O</w:t>
      </w:r>
      <w:r w:rsidR="00C16595" w:rsidRPr="007E3B75">
        <w:rPr>
          <w:rFonts w:cs="Arial"/>
          <w:szCs w:val="18"/>
        </w:rPr>
        <w:t>pdracht</w:t>
      </w:r>
      <w:r w:rsidR="001B2A4B" w:rsidRPr="007E3B75">
        <w:rPr>
          <w:rFonts w:cs="Arial"/>
          <w:szCs w:val="18"/>
        </w:rPr>
        <w:t>. Er worden geen</w:t>
      </w:r>
      <w:r w:rsidR="00A86E08" w:rsidRPr="007E3B75">
        <w:rPr>
          <w:rFonts w:cs="Arial"/>
          <w:szCs w:val="18"/>
        </w:rPr>
        <w:t xml:space="preserve"> </w:t>
      </w:r>
      <w:r w:rsidR="00C16595" w:rsidRPr="007E3B75">
        <w:rPr>
          <w:rFonts w:cs="Arial"/>
          <w:szCs w:val="18"/>
        </w:rPr>
        <w:t xml:space="preserve">onderaannemers </w:t>
      </w:r>
      <w:r w:rsidR="001B2A4B" w:rsidRPr="007E3B75">
        <w:rPr>
          <w:rFonts w:cs="Arial"/>
          <w:szCs w:val="18"/>
        </w:rPr>
        <w:t xml:space="preserve">ingezet </w:t>
      </w:r>
      <w:r w:rsidR="00C16595" w:rsidRPr="007E3B75">
        <w:rPr>
          <w:rFonts w:cs="Arial"/>
          <w:szCs w:val="18"/>
        </w:rPr>
        <w:t xml:space="preserve">en </w:t>
      </w:r>
      <w:r w:rsidR="00863ACB" w:rsidRPr="007E3B75">
        <w:rPr>
          <w:rFonts w:cs="Arial"/>
          <w:szCs w:val="18"/>
        </w:rPr>
        <w:t>de O</w:t>
      </w:r>
      <w:r w:rsidR="001B2A4B" w:rsidRPr="007E3B75">
        <w:rPr>
          <w:rFonts w:cs="Arial"/>
          <w:szCs w:val="18"/>
        </w:rPr>
        <w:t xml:space="preserve">pdracht wordt uitgevoerd </w:t>
      </w:r>
      <w:r w:rsidR="00C16595" w:rsidRPr="007E3B75">
        <w:rPr>
          <w:rFonts w:cs="Arial"/>
          <w:szCs w:val="18"/>
        </w:rPr>
        <w:t>zonder medewerking van andere ondernemers</w:t>
      </w:r>
      <w:r w:rsidR="00C16595" w:rsidRPr="007E3B75">
        <w:rPr>
          <w:rFonts w:cs="Arial"/>
        </w:rPr>
        <w:t>.</w:t>
      </w:r>
      <w:r w:rsidR="00B55FBD" w:rsidRPr="007E3B75">
        <w:rPr>
          <w:rFonts w:cs="Arial"/>
        </w:rPr>
        <w:t xml:space="preserve"> </w:t>
      </w:r>
    </w:p>
    <w:p w14:paraId="5E1203D0" w14:textId="77777777" w:rsidR="009F6B43" w:rsidRPr="007E3B75" w:rsidRDefault="009F6B43" w:rsidP="002439EB">
      <w:pPr>
        <w:spacing w:after="0" w:line="276" w:lineRule="auto"/>
      </w:pPr>
    </w:p>
    <w:p w14:paraId="742935CD" w14:textId="77777777" w:rsidR="009F6B43" w:rsidRPr="007E3B75" w:rsidRDefault="00FD62D0" w:rsidP="002439EB">
      <w:pPr>
        <w:pStyle w:val="Kop3"/>
        <w:spacing w:before="0" w:line="276" w:lineRule="auto"/>
      </w:pPr>
      <w:bookmarkStart w:id="34" w:name="_Toc98765200"/>
      <w:r w:rsidRPr="007E3B75">
        <w:t>Samenwerkingsverband van ondernemers (</w:t>
      </w:r>
      <w:r w:rsidR="0073232A" w:rsidRPr="007E3B75">
        <w:t>c</w:t>
      </w:r>
      <w:r w:rsidR="009F6B43" w:rsidRPr="007E3B75">
        <w:t>ombinatie</w:t>
      </w:r>
      <w:r w:rsidRPr="007E3B75">
        <w:t>)</w:t>
      </w:r>
      <w:bookmarkEnd w:id="34"/>
    </w:p>
    <w:p w14:paraId="6C01E13F" w14:textId="77777777" w:rsidR="009C2C51" w:rsidRPr="007E3B75" w:rsidRDefault="00B55FBD" w:rsidP="002439EB">
      <w:pPr>
        <w:pStyle w:val="Lijstalinea"/>
        <w:spacing w:line="276" w:lineRule="auto"/>
        <w:ind w:left="0"/>
        <w:rPr>
          <w:rFonts w:ascii="Verdana" w:hAnsi="Verdana" w:cs="Verdana"/>
          <w:sz w:val="18"/>
          <w:szCs w:val="18"/>
        </w:rPr>
      </w:pPr>
      <w:r w:rsidRPr="007E3B75">
        <w:rPr>
          <w:rFonts w:ascii="Verdana" w:hAnsi="Verdana" w:cs="Arial"/>
          <w:sz w:val="18"/>
          <w:szCs w:val="18"/>
        </w:rPr>
        <w:t>Een samenwerkingsverband is ee</w:t>
      </w:r>
      <w:r w:rsidR="00A7393B" w:rsidRPr="007E3B75">
        <w:rPr>
          <w:rFonts w:ascii="Verdana" w:hAnsi="Verdana" w:cs="Arial"/>
          <w:sz w:val="18"/>
          <w:szCs w:val="18"/>
        </w:rPr>
        <w:t>n, voor de gelegenheid aangegane</w:t>
      </w:r>
      <w:r w:rsidRPr="007E3B75">
        <w:rPr>
          <w:rFonts w:ascii="Verdana" w:hAnsi="Verdana" w:cs="Arial"/>
          <w:sz w:val="18"/>
          <w:szCs w:val="18"/>
        </w:rPr>
        <w:t xml:space="preserve">, samenwerking (ook wel genoemd combinatie, consortium of joint venture) van rechtspersonen en/of natuurlijk personen die gezamenlijk één </w:t>
      </w:r>
      <w:r w:rsidR="0073232A" w:rsidRPr="007E3B75">
        <w:rPr>
          <w:rFonts w:ascii="Verdana" w:hAnsi="Verdana" w:cs="Arial"/>
          <w:sz w:val="18"/>
          <w:szCs w:val="18"/>
        </w:rPr>
        <w:t>i</w:t>
      </w:r>
      <w:r w:rsidRPr="007E3B75">
        <w:rPr>
          <w:rFonts w:ascii="Verdana" w:hAnsi="Verdana" w:cs="Arial"/>
          <w:sz w:val="18"/>
          <w:szCs w:val="18"/>
        </w:rPr>
        <w:t>nschrijving doen</w:t>
      </w:r>
      <w:r w:rsidR="001B2A4B" w:rsidRPr="007E3B75">
        <w:rPr>
          <w:rFonts w:ascii="Verdana" w:hAnsi="Verdana" w:cs="Arial"/>
          <w:sz w:val="18"/>
          <w:szCs w:val="18"/>
        </w:rPr>
        <w:t xml:space="preserve">. </w:t>
      </w:r>
      <w:r w:rsidR="009C2C51" w:rsidRPr="007E3B75">
        <w:rPr>
          <w:rFonts w:ascii="Verdana" w:hAnsi="Verdana" w:cs="Verdana"/>
          <w:sz w:val="18"/>
          <w:szCs w:val="18"/>
        </w:rPr>
        <w:t xml:space="preserve">Als u inschrijft </w:t>
      </w:r>
      <w:r w:rsidR="0073232A" w:rsidRPr="007E3B75">
        <w:rPr>
          <w:rFonts w:ascii="Verdana" w:hAnsi="Verdana" w:cs="Verdana"/>
          <w:sz w:val="18"/>
          <w:szCs w:val="18"/>
        </w:rPr>
        <w:t>in samenwerkingsverband</w:t>
      </w:r>
      <w:r w:rsidR="009C2C51" w:rsidRPr="007E3B75">
        <w:rPr>
          <w:rFonts w:ascii="Verdana" w:hAnsi="Verdana" w:cs="Verdana"/>
          <w:sz w:val="18"/>
          <w:szCs w:val="18"/>
        </w:rPr>
        <w:t xml:space="preserve"> gelden de volgende regels:</w:t>
      </w:r>
    </w:p>
    <w:p w14:paraId="1F2B1DC2" w14:textId="77777777" w:rsidR="009C2C51" w:rsidRPr="007E3B75" w:rsidRDefault="00777B12"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E</w:t>
      </w:r>
      <w:r w:rsidR="0073232A" w:rsidRPr="007E3B75">
        <w:rPr>
          <w:rFonts w:ascii="Verdana" w:hAnsi="Verdana"/>
          <w:sz w:val="18"/>
          <w:szCs w:val="18"/>
        </w:rPr>
        <w:t>é</w:t>
      </w:r>
      <w:r w:rsidRPr="007E3B75">
        <w:rPr>
          <w:rFonts w:ascii="Verdana" w:hAnsi="Verdana"/>
          <w:sz w:val="18"/>
          <w:szCs w:val="18"/>
        </w:rPr>
        <w:t xml:space="preserve">n lid van </w:t>
      </w:r>
      <w:r w:rsidR="0073232A" w:rsidRPr="007E3B75">
        <w:rPr>
          <w:rFonts w:ascii="Verdana" w:hAnsi="Verdana"/>
          <w:sz w:val="18"/>
          <w:szCs w:val="18"/>
        </w:rPr>
        <w:t xml:space="preserve">het samenwerkingsverband </w:t>
      </w:r>
      <w:r w:rsidRPr="007E3B75">
        <w:rPr>
          <w:rFonts w:ascii="Verdana" w:hAnsi="Verdana"/>
          <w:sz w:val="18"/>
          <w:szCs w:val="18"/>
        </w:rPr>
        <w:t xml:space="preserve">(dit is meestal de penvoerder) doet de </w:t>
      </w:r>
      <w:r w:rsidR="0073232A" w:rsidRPr="007E3B75">
        <w:rPr>
          <w:rFonts w:ascii="Verdana" w:hAnsi="Verdana"/>
          <w:sz w:val="18"/>
          <w:szCs w:val="18"/>
        </w:rPr>
        <w:t>i</w:t>
      </w:r>
      <w:r w:rsidRPr="007E3B75">
        <w:rPr>
          <w:rFonts w:ascii="Verdana" w:hAnsi="Verdana"/>
          <w:sz w:val="18"/>
          <w:szCs w:val="18"/>
        </w:rPr>
        <w:t xml:space="preserve">nschrijving voor </w:t>
      </w:r>
      <w:r w:rsidR="0073232A" w:rsidRPr="007E3B75">
        <w:rPr>
          <w:rFonts w:ascii="Verdana" w:hAnsi="Verdana"/>
          <w:sz w:val="18"/>
          <w:szCs w:val="18"/>
        </w:rPr>
        <w:t xml:space="preserve">het gehele samenwerkingsverband </w:t>
      </w:r>
      <w:r w:rsidRPr="007E3B75">
        <w:rPr>
          <w:rFonts w:ascii="Verdana" w:hAnsi="Verdana"/>
          <w:sz w:val="18"/>
          <w:szCs w:val="18"/>
        </w:rPr>
        <w:t xml:space="preserve">en zorgt dat van </w:t>
      </w:r>
      <w:r w:rsidRPr="007E3B75">
        <w:rPr>
          <w:rFonts w:ascii="Verdana" w:hAnsi="Verdana"/>
          <w:sz w:val="18"/>
          <w:szCs w:val="18"/>
          <w:u w:val="single"/>
        </w:rPr>
        <w:t>e</w:t>
      </w:r>
      <w:r w:rsidR="009C2C51" w:rsidRPr="007E3B75">
        <w:rPr>
          <w:rFonts w:ascii="Verdana" w:hAnsi="Verdana"/>
          <w:sz w:val="18"/>
          <w:szCs w:val="18"/>
          <w:u w:val="single"/>
        </w:rPr>
        <w:t>lk lid</w:t>
      </w:r>
      <w:r w:rsidR="009C2C51" w:rsidRPr="007E3B75">
        <w:rPr>
          <w:rFonts w:ascii="Verdana" w:hAnsi="Verdana"/>
          <w:sz w:val="18"/>
          <w:szCs w:val="18"/>
        </w:rPr>
        <w:t xml:space="preserve"> een eigen ingevuld en ondertekend UEA i</w:t>
      </w:r>
      <w:r w:rsidRPr="007E3B75">
        <w:rPr>
          <w:rFonts w:ascii="Verdana" w:hAnsi="Verdana"/>
          <w:sz w:val="18"/>
          <w:szCs w:val="18"/>
        </w:rPr>
        <w:t>s ingediend</w:t>
      </w:r>
      <w:r w:rsidR="009C2C51" w:rsidRPr="007E3B75">
        <w:rPr>
          <w:rFonts w:ascii="Verdana" w:hAnsi="Verdana"/>
          <w:sz w:val="18"/>
          <w:szCs w:val="18"/>
        </w:rPr>
        <w:t>. Let ook op dat u ‘ja’ a</w:t>
      </w:r>
      <w:r w:rsidR="00757F8D" w:rsidRPr="007E3B75">
        <w:rPr>
          <w:rFonts w:ascii="Verdana" w:hAnsi="Verdana"/>
          <w:sz w:val="18"/>
          <w:szCs w:val="18"/>
        </w:rPr>
        <w:t>anvinkt bij de vraag “Neemt de o</w:t>
      </w:r>
      <w:r w:rsidR="009C2C51" w:rsidRPr="007E3B75">
        <w:rPr>
          <w:rFonts w:ascii="Verdana" w:hAnsi="Verdana"/>
          <w:sz w:val="18"/>
          <w:szCs w:val="18"/>
        </w:rPr>
        <w:t>ndernemer samen met anderen deel aan de aanbestedingsproc</w:t>
      </w:r>
      <w:r w:rsidR="00ED3617" w:rsidRPr="007E3B75">
        <w:rPr>
          <w:rFonts w:ascii="Verdana" w:hAnsi="Verdana"/>
          <w:sz w:val="18"/>
          <w:szCs w:val="18"/>
        </w:rPr>
        <w:t>edure?”. Deze vraag vindt u in d</w:t>
      </w:r>
      <w:r w:rsidR="009C2C51" w:rsidRPr="007E3B75">
        <w:rPr>
          <w:rFonts w:ascii="Verdana" w:hAnsi="Verdana"/>
          <w:sz w:val="18"/>
          <w:szCs w:val="18"/>
        </w:rPr>
        <w:t>eel II, onderdeel A</w:t>
      </w:r>
      <w:r w:rsidR="007A2EA7" w:rsidRPr="007E3B75">
        <w:rPr>
          <w:rFonts w:ascii="Verdana" w:hAnsi="Verdana"/>
          <w:sz w:val="18"/>
          <w:szCs w:val="18"/>
        </w:rPr>
        <w:t xml:space="preserve"> van het UEA</w:t>
      </w:r>
      <w:r w:rsidR="009C2C51" w:rsidRPr="007E3B75">
        <w:rPr>
          <w:rFonts w:ascii="Verdana" w:hAnsi="Verdana"/>
          <w:sz w:val="18"/>
          <w:szCs w:val="18"/>
        </w:rPr>
        <w:t>.</w:t>
      </w:r>
    </w:p>
    <w:p w14:paraId="5421564B" w14:textId="77777777" w:rsidR="009C2C51" w:rsidRPr="007E3B75" w:rsidRDefault="00F248CF"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De penvoerder is degene </w:t>
      </w:r>
      <w:r w:rsidR="009C2C51" w:rsidRPr="007E3B75">
        <w:rPr>
          <w:rFonts w:ascii="Verdana" w:hAnsi="Verdana"/>
          <w:sz w:val="18"/>
          <w:szCs w:val="18"/>
        </w:rPr>
        <w:t xml:space="preserve">die namens </w:t>
      </w:r>
      <w:r w:rsidR="0073232A" w:rsidRPr="007E3B75">
        <w:rPr>
          <w:rFonts w:ascii="Verdana" w:hAnsi="Verdana"/>
          <w:sz w:val="18"/>
          <w:szCs w:val="18"/>
        </w:rPr>
        <w:t xml:space="preserve">het samenwerkingsverband </w:t>
      </w:r>
      <w:r w:rsidR="009C2C51" w:rsidRPr="007E3B75">
        <w:rPr>
          <w:rFonts w:ascii="Verdana" w:hAnsi="Verdana"/>
          <w:sz w:val="18"/>
          <w:szCs w:val="18"/>
        </w:rPr>
        <w:t xml:space="preserve">met </w:t>
      </w:r>
      <w:r w:rsidR="0073232A" w:rsidRPr="007E3B75">
        <w:rPr>
          <w:rFonts w:ascii="Verdana" w:hAnsi="Verdana"/>
          <w:sz w:val="18"/>
          <w:szCs w:val="18"/>
        </w:rPr>
        <w:t>de a</w:t>
      </w:r>
      <w:r w:rsidR="009C2C51" w:rsidRPr="007E3B75">
        <w:rPr>
          <w:rFonts w:ascii="Verdana" w:hAnsi="Verdana"/>
          <w:sz w:val="18"/>
          <w:szCs w:val="18"/>
        </w:rPr>
        <w:t xml:space="preserve">anbestedende dienst communiceert over de </w:t>
      </w:r>
      <w:r w:rsidR="0073232A" w:rsidRPr="007E3B75">
        <w:rPr>
          <w:rFonts w:ascii="Verdana" w:hAnsi="Verdana"/>
          <w:sz w:val="18"/>
          <w:szCs w:val="18"/>
        </w:rPr>
        <w:t>a</w:t>
      </w:r>
      <w:r w:rsidR="009C2C51" w:rsidRPr="007E3B75">
        <w:rPr>
          <w:rFonts w:ascii="Verdana" w:hAnsi="Verdana"/>
          <w:sz w:val="18"/>
          <w:szCs w:val="18"/>
        </w:rPr>
        <w:t>anbesteding. De penvoerder moet hie</w:t>
      </w:r>
      <w:r w:rsidR="008C6825" w:rsidRPr="007E3B75">
        <w:rPr>
          <w:rFonts w:ascii="Verdana" w:hAnsi="Verdana"/>
          <w:sz w:val="18"/>
          <w:szCs w:val="18"/>
        </w:rPr>
        <w:t>rvoor genoeg bevoegdheid hebben van de overige deelnemers van het samenwerkingsverband (bijvoorbeeld een volmacht).</w:t>
      </w:r>
    </w:p>
    <w:p w14:paraId="1DF86BA4" w14:textId="77777777" w:rsidR="009C2C51" w:rsidRPr="007E3B75" w:rsidRDefault="009C2C51"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Een lid van </w:t>
      </w:r>
      <w:r w:rsidR="0073232A" w:rsidRPr="007E3B75">
        <w:rPr>
          <w:rFonts w:ascii="Verdana" w:hAnsi="Verdana"/>
          <w:sz w:val="18"/>
          <w:szCs w:val="18"/>
        </w:rPr>
        <w:t>het samenwerkingsverband</w:t>
      </w:r>
      <w:r w:rsidRPr="007E3B75">
        <w:rPr>
          <w:rFonts w:ascii="Verdana" w:hAnsi="Verdana"/>
          <w:sz w:val="18"/>
          <w:szCs w:val="18"/>
        </w:rPr>
        <w:t xml:space="preserve"> mag niet ook op een andere manier inschrijven</w:t>
      </w:r>
      <w:r w:rsidR="007A2EA7" w:rsidRPr="007E3B75">
        <w:rPr>
          <w:rFonts w:ascii="Verdana" w:hAnsi="Verdana"/>
          <w:sz w:val="18"/>
          <w:szCs w:val="18"/>
        </w:rPr>
        <w:t>, zie paragraaf 5.1</w:t>
      </w:r>
      <w:r w:rsidRPr="007E3B75">
        <w:rPr>
          <w:rFonts w:ascii="Verdana" w:hAnsi="Verdana"/>
          <w:sz w:val="18"/>
          <w:szCs w:val="18"/>
        </w:rPr>
        <w:t>.</w:t>
      </w:r>
    </w:p>
    <w:p w14:paraId="5E4637BC" w14:textId="77777777" w:rsidR="00FD62D0" w:rsidRPr="007E3B75" w:rsidRDefault="00FD62D0"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Door de aanbestede</w:t>
      </w:r>
      <w:r w:rsidR="009D2136" w:rsidRPr="007E3B75">
        <w:rPr>
          <w:rFonts w:ascii="Verdana" w:hAnsi="Verdana"/>
          <w:sz w:val="18"/>
          <w:szCs w:val="18"/>
        </w:rPr>
        <w:t>nde dienst</w:t>
      </w:r>
      <w:r w:rsidRPr="007E3B75">
        <w:rPr>
          <w:rFonts w:ascii="Verdana" w:hAnsi="Verdana"/>
          <w:sz w:val="18"/>
          <w:szCs w:val="18"/>
        </w:rPr>
        <w:t xml:space="preserve"> worden geen </w:t>
      </w:r>
      <w:r w:rsidR="00B55FBD" w:rsidRPr="007E3B75">
        <w:rPr>
          <w:rFonts w:ascii="Verdana" w:hAnsi="Verdana"/>
          <w:sz w:val="18"/>
          <w:szCs w:val="18"/>
        </w:rPr>
        <w:t>specifieke</w:t>
      </w:r>
      <w:r w:rsidRPr="007E3B75">
        <w:rPr>
          <w:rFonts w:ascii="Verdana" w:hAnsi="Verdana"/>
          <w:sz w:val="18"/>
          <w:szCs w:val="18"/>
        </w:rPr>
        <w:t xml:space="preserve"> eisen gesteld met betrekking tot de rechtsvorm (na </w:t>
      </w:r>
      <w:r w:rsidR="001E07F6" w:rsidRPr="007E3B75">
        <w:rPr>
          <w:rFonts w:ascii="Verdana" w:hAnsi="Verdana"/>
          <w:sz w:val="18"/>
          <w:szCs w:val="18"/>
        </w:rPr>
        <w:t>O</w:t>
      </w:r>
      <w:r w:rsidRPr="007E3B75">
        <w:rPr>
          <w:rFonts w:ascii="Verdana" w:hAnsi="Verdana"/>
          <w:sz w:val="18"/>
          <w:szCs w:val="18"/>
        </w:rPr>
        <w:t>pdracht) van het samenwerkingsverband van ondernemers</w:t>
      </w:r>
      <w:r w:rsidR="001B2A4B" w:rsidRPr="007E3B75">
        <w:rPr>
          <w:rFonts w:ascii="Verdana" w:hAnsi="Verdana"/>
          <w:sz w:val="18"/>
          <w:szCs w:val="18"/>
        </w:rPr>
        <w:t xml:space="preserve">. </w:t>
      </w:r>
    </w:p>
    <w:p w14:paraId="46D51A3D" w14:textId="77777777" w:rsidR="009C2C51" w:rsidRPr="007E3B75" w:rsidRDefault="009C2C51">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De samenstelling van </w:t>
      </w:r>
      <w:r w:rsidR="001E07F6" w:rsidRPr="007E3B75">
        <w:rPr>
          <w:rFonts w:ascii="Verdana" w:hAnsi="Verdana"/>
          <w:sz w:val="18"/>
          <w:szCs w:val="18"/>
        </w:rPr>
        <w:t>het samenwerkingsverband</w:t>
      </w:r>
      <w:r w:rsidRPr="007E3B75">
        <w:rPr>
          <w:rFonts w:ascii="Verdana" w:hAnsi="Verdana"/>
          <w:sz w:val="18"/>
          <w:szCs w:val="18"/>
        </w:rPr>
        <w:t xml:space="preserve"> verandert niet meer na uw </w:t>
      </w:r>
      <w:r w:rsidR="001E07F6" w:rsidRPr="007E3B75">
        <w:rPr>
          <w:rFonts w:ascii="Verdana" w:hAnsi="Verdana"/>
          <w:sz w:val="18"/>
          <w:szCs w:val="18"/>
        </w:rPr>
        <w:t>i</w:t>
      </w:r>
      <w:r w:rsidRPr="007E3B75">
        <w:rPr>
          <w:rFonts w:ascii="Verdana" w:hAnsi="Verdana"/>
          <w:sz w:val="18"/>
          <w:szCs w:val="18"/>
        </w:rPr>
        <w:t xml:space="preserve">nschrijving. </w:t>
      </w:r>
    </w:p>
    <w:p w14:paraId="785C620F" w14:textId="77777777" w:rsidR="009C2C51" w:rsidRPr="007E3B75" w:rsidRDefault="009C2C51">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Door een </w:t>
      </w:r>
      <w:r w:rsidR="001E07F6" w:rsidRPr="007E3B75">
        <w:rPr>
          <w:rFonts w:ascii="Verdana" w:hAnsi="Verdana"/>
          <w:sz w:val="18"/>
          <w:szCs w:val="18"/>
        </w:rPr>
        <w:t>i</w:t>
      </w:r>
      <w:r w:rsidRPr="007E3B75">
        <w:rPr>
          <w:rFonts w:ascii="Verdana" w:hAnsi="Verdana"/>
          <w:sz w:val="18"/>
          <w:szCs w:val="18"/>
        </w:rPr>
        <w:t xml:space="preserve">nschrijving in te dienen verklaren de leden van </w:t>
      </w:r>
      <w:r w:rsidR="001E07F6" w:rsidRPr="007E3B75">
        <w:rPr>
          <w:rFonts w:ascii="Verdana" w:hAnsi="Verdana"/>
          <w:sz w:val="18"/>
          <w:szCs w:val="18"/>
        </w:rPr>
        <w:t>het samenwerkingsverband</w:t>
      </w:r>
      <w:r w:rsidRPr="007E3B75">
        <w:rPr>
          <w:rFonts w:ascii="Verdana" w:hAnsi="Verdana"/>
          <w:sz w:val="18"/>
          <w:szCs w:val="18"/>
        </w:rPr>
        <w:t>:</w:t>
      </w:r>
    </w:p>
    <w:p w14:paraId="0B2AD9BB" w14:textId="77777777" w:rsidR="009C2C51" w:rsidRPr="007E3B75" w:rsidRDefault="009C2C51" w:rsidP="002439EB">
      <w:pPr>
        <w:pStyle w:val="Lijstalinea"/>
        <w:numPr>
          <w:ilvl w:val="1"/>
          <w:numId w:val="8"/>
        </w:numPr>
        <w:spacing w:line="276" w:lineRule="auto"/>
        <w:contextualSpacing/>
        <w:rPr>
          <w:rFonts w:ascii="Verdana" w:hAnsi="Verdana"/>
          <w:sz w:val="18"/>
          <w:szCs w:val="18"/>
        </w:rPr>
      </w:pPr>
      <w:r w:rsidRPr="007E3B75">
        <w:rPr>
          <w:rFonts w:ascii="Verdana" w:hAnsi="Verdana"/>
          <w:sz w:val="18"/>
          <w:szCs w:val="18"/>
        </w:rPr>
        <w:t xml:space="preserve">dat de penvoerder namens elk lid bevoegd </w:t>
      </w:r>
      <w:r w:rsidR="008E0AB7" w:rsidRPr="007E3B75">
        <w:rPr>
          <w:rFonts w:ascii="Verdana" w:hAnsi="Verdana"/>
          <w:sz w:val="18"/>
          <w:szCs w:val="18"/>
        </w:rPr>
        <w:t>c</w:t>
      </w:r>
      <w:r w:rsidRPr="007E3B75">
        <w:rPr>
          <w:rFonts w:ascii="Verdana" w:hAnsi="Verdana"/>
          <w:sz w:val="18"/>
          <w:szCs w:val="18"/>
        </w:rPr>
        <w:t>ontactpersoon is;</w:t>
      </w:r>
    </w:p>
    <w:p w14:paraId="05EF8D37" w14:textId="77777777" w:rsidR="009C2C51" w:rsidRPr="007E3B75" w:rsidRDefault="009C2C51" w:rsidP="002439EB">
      <w:pPr>
        <w:pStyle w:val="Lijstalinea"/>
        <w:numPr>
          <w:ilvl w:val="1"/>
          <w:numId w:val="8"/>
        </w:numPr>
        <w:spacing w:line="276" w:lineRule="auto"/>
        <w:contextualSpacing/>
        <w:rPr>
          <w:rFonts w:ascii="Verdana" w:hAnsi="Verdana"/>
          <w:sz w:val="18"/>
          <w:szCs w:val="18"/>
        </w:rPr>
      </w:pPr>
      <w:r w:rsidRPr="007E3B75">
        <w:rPr>
          <w:rFonts w:ascii="Verdana" w:hAnsi="Verdana"/>
          <w:sz w:val="18"/>
          <w:szCs w:val="18"/>
        </w:rPr>
        <w:t xml:space="preserve">dat de in de </w:t>
      </w:r>
      <w:r w:rsidR="001E07F6" w:rsidRPr="007E3B75">
        <w:rPr>
          <w:rFonts w:ascii="Verdana" w:hAnsi="Verdana"/>
          <w:sz w:val="18"/>
          <w:szCs w:val="18"/>
        </w:rPr>
        <w:t>i</w:t>
      </w:r>
      <w:r w:rsidRPr="007E3B75">
        <w:rPr>
          <w:rFonts w:ascii="Verdana" w:hAnsi="Verdana"/>
          <w:sz w:val="18"/>
          <w:szCs w:val="18"/>
        </w:rPr>
        <w:t xml:space="preserve">nschrijving en </w:t>
      </w:r>
      <w:proofErr w:type="spellStart"/>
      <w:r w:rsidRPr="007E3B75">
        <w:rPr>
          <w:rFonts w:ascii="Verdana" w:hAnsi="Verdana"/>
          <w:sz w:val="18"/>
          <w:szCs w:val="18"/>
        </w:rPr>
        <w:t>UEA’s</w:t>
      </w:r>
      <w:proofErr w:type="spellEnd"/>
      <w:r w:rsidRPr="007E3B75">
        <w:rPr>
          <w:rFonts w:ascii="Verdana" w:hAnsi="Verdana"/>
          <w:sz w:val="18"/>
          <w:szCs w:val="18"/>
        </w:rPr>
        <w:t xml:space="preserve"> verstrekte informatie correct en rechtsgeldig is, en</w:t>
      </w:r>
    </w:p>
    <w:p w14:paraId="520925E3" w14:textId="77777777" w:rsidR="009C2C51" w:rsidRPr="007E3B75" w:rsidRDefault="009C2C51" w:rsidP="002439EB">
      <w:pPr>
        <w:pStyle w:val="Lijstalinea"/>
        <w:numPr>
          <w:ilvl w:val="1"/>
          <w:numId w:val="8"/>
        </w:numPr>
        <w:spacing w:line="276" w:lineRule="auto"/>
        <w:contextualSpacing/>
        <w:rPr>
          <w:rFonts w:ascii="Verdana" w:hAnsi="Verdana"/>
          <w:sz w:val="18"/>
          <w:szCs w:val="18"/>
        </w:rPr>
      </w:pPr>
      <w:r w:rsidRPr="007E3B75">
        <w:rPr>
          <w:rFonts w:ascii="Verdana" w:hAnsi="Verdana"/>
          <w:sz w:val="18"/>
          <w:szCs w:val="18"/>
        </w:rPr>
        <w:t xml:space="preserve">dat </w:t>
      </w:r>
      <w:r w:rsidR="001D50C0" w:rsidRPr="007E3B75">
        <w:rPr>
          <w:rFonts w:ascii="Verdana" w:hAnsi="Verdana"/>
          <w:sz w:val="18"/>
          <w:szCs w:val="18"/>
        </w:rPr>
        <w:t xml:space="preserve">de leden </w:t>
      </w:r>
      <w:r w:rsidR="00CE72C8" w:rsidRPr="007E3B75">
        <w:rPr>
          <w:rFonts w:ascii="Verdana" w:hAnsi="Verdana"/>
          <w:sz w:val="18"/>
          <w:szCs w:val="18"/>
        </w:rPr>
        <w:t>afzonderlijk</w:t>
      </w:r>
      <w:r w:rsidRPr="007E3B75">
        <w:rPr>
          <w:rFonts w:ascii="Verdana" w:hAnsi="Verdana"/>
          <w:sz w:val="18"/>
          <w:szCs w:val="18"/>
        </w:rPr>
        <w:t xml:space="preserve">, volledig en hoofdelijk instaan </w:t>
      </w:r>
      <w:r w:rsidR="00FD62D0" w:rsidRPr="007E3B75">
        <w:rPr>
          <w:rFonts w:ascii="Verdana" w:hAnsi="Verdana"/>
          <w:sz w:val="18"/>
          <w:szCs w:val="18"/>
        </w:rPr>
        <w:t xml:space="preserve">voor </w:t>
      </w:r>
      <w:r w:rsidRPr="007E3B75">
        <w:rPr>
          <w:rFonts w:ascii="Verdana" w:hAnsi="Verdana"/>
          <w:sz w:val="18"/>
          <w:szCs w:val="18"/>
        </w:rPr>
        <w:t xml:space="preserve">de juiste en tijdige nakoming van alle plichten die voortkomen uit en samenhangen met de </w:t>
      </w:r>
      <w:r w:rsidR="00375CE7" w:rsidRPr="007E3B75">
        <w:rPr>
          <w:rFonts w:ascii="Verdana" w:hAnsi="Verdana"/>
          <w:sz w:val="18"/>
          <w:szCs w:val="18"/>
        </w:rPr>
        <w:t>r</w:t>
      </w:r>
      <w:r w:rsidR="001E07F6" w:rsidRPr="007E3B75">
        <w:rPr>
          <w:rFonts w:ascii="Verdana" w:hAnsi="Verdana"/>
          <w:sz w:val="18"/>
          <w:szCs w:val="18"/>
        </w:rPr>
        <w:t>aamovereenkomst</w:t>
      </w:r>
      <w:r w:rsidR="00DE2F87" w:rsidRPr="007E3B75">
        <w:rPr>
          <w:rFonts w:ascii="Verdana" w:hAnsi="Verdana"/>
          <w:sz w:val="18"/>
          <w:szCs w:val="18"/>
        </w:rPr>
        <w:t>.</w:t>
      </w:r>
    </w:p>
    <w:p w14:paraId="43FF4411" w14:textId="77777777" w:rsidR="00433438" w:rsidRPr="007E3B75" w:rsidRDefault="00433438" w:rsidP="002439EB">
      <w:pPr>
        <w:spacing w:after="0" w:line="276" w:lineRule="auto"/>
      </w:pPr>
    </w:p>
    <w:p w14:paraId="32E30868" w14:textId="77777777" w:rsidR="00E57E8C" w:rsidRPr="007E3B75" w:rsidRDefault="00A53AA8" w:rsidP="002439EB">
      <w:pPr>
        <w:pStyle w:val="Kop3"/>
        <w:spacing w:before="0" w:line="276" w:lineRule="auto"/>
      </w:pPr>
      <w:bookmarkStart w:id="35" w:name="_Toc98765201"/>
      <w:r w:rsidRPr="007E3B75">
        <w:lastRenderedPageBreak/>
        <w:t>Hoofd</w:t>
      </w:r>
      <w:r w:rsidR="00E57E8C" w:rsidRPr="007E3B75">
        <w:t>aannemer</w:t>
      </w:r>
      <w:bookmarkEnd w:id="35"/>
    </w:p>
    <w:p w14:paraId="4AC65B84" w14:textId="77777777" w:rsidR="00A53AA8" w:rsidRPr="007E3B75" w:rsidRDefault="00A53AA8" w:rsidP="002439EB">
      <w:pPr>
        <w:spacing w:after="0" w:line="276" w:lineRule="auto"/>
        <w:rPr>
          <w:szCs w:val="18"/>
        </w:rPr>
      </w:pPr>
      <w:r w:rsidRPr="007E3B75">
        <w:rPr>
          <w:rFonts w:cs="Arial"/>
        </w:rPr>
        <w:t xml:space="preserve">Een hoofdaannemer is de rechtspersoon of natuurlijk persoon die inschrijft en gebruik maakt van één of meerdere onderaannemers. Alleen de hoofdaannemer is hoofdelijk aansprakelijk voor de juiste uitvoering van de Opdracht. De hoofdaannemer is ingeval van gunning de enige contractuele wederpartij van </w:t>
      </w:r>
      <w:r w:rsidR="001E07F6" w:rsidRPr="007E3B75">
        <w:rPr>
          <w:rFonts w:cs="Arial"/>
        </w:rPr>
        <w:t>o</w:t>
      </w:r>
      <w:r w:rsidRPr="007E3B75">
        <w:rPr>
          <w:rFonts w:cs="Arial"/>
        </w:rPr>
        <w:t xml:space="preserve">pdrachtgever. Met de onderaannemers heeft </w:t>
      </w:r>
      <w:r w:rsidR="001E07F6" w:rsidRPr="007E3B75">
        <w:rPr>
          <w:rFonts w:cs="Arial"/>
        </w:rPr>
        <w:t>o</w:t>
      </w:r>
      <w:r w:rsidRPr="007E3B75">
        <w:rPr>
          <w:rFonts w:cs="Arial"/>
        </w:rPr>
        <w:t xml:space="preserve">pdrachtgever geen enkele contractuele relatie, tenzij anders bepaald in de </w:t>
      </w:r>
      <w:r w:rsidR="00375CE7" w:rsidRPr="007E3B75">
        <w:rPr>
          <w:rFonts w:cs="Arial"/>
        </w:rPr>
        <w:t>r</w:t>
      </w:r>
      <w:r w:rsidR="001E07F6" w:rsidRPr="007E3B75">
        <w:rPr>
          <w:rFonts w:cs="Arial"/>
        </w:rPr>
        <w:t>aamovereenkomst</w:t>
      </w:r>
      <w:r w:rsidR="00DE2F87" w:rsidRPr="007E3B75">
        <w:rPr>
          <w:rFonts w:cs="Arial"/>
        </w:rPr>
        <w:t>.</w:t>
      </w:r>
      <w:r w:rsidRPr="007E3B75">
        <w:rPr>
          <w:rFonts w:cs="Arial"/>
        </w:rPr>
        <w:t xml:space="preserve"> Indien een holding een inschrijving doet, terwijl de werkzaamheden worden uitgevoerd door een werkmaatschappij</w:t>
      </w:r>
      <w:r w:rsidR="002075F2" w:rsidRPr="007E3B75">
        <w:rPr>
          <w:rFonts w:cs="Arial"/>
        </w:rPr>
        <w:t>,</w:t>
      </w:r>
      <w:r w:rsidRPr="007E3B75">
        <w:rPr>
          <w:rFonts w:cs="Arial"/>
        </w:rPr>
        <w:t xml:space="preserve"> is de holding de hoofdaannemer en de werkmaatschappij een onderaannemer</w:t>
      </w:r>
      <w:r w:rsidR="001E07F6" w:rsidRPr="007E3B75">
        <w:rPr>
          <w:rFonts w:cs="Arial"/>
        </w:rPr>
        <w:t>.</w:t>
      </w:r>
    </w:p>
    <w:p w14:paraId="36B1B9B6" w14:textId="77777777" w:rsidR="00A53AA8" w:rsidRPr="007E3B75" w:rsidRDefault="00A53AA8" w:rsidP="002439EB">
      <w:pPr>
        <w:spacing w:after="0" w:line="276" w:lineRule="auto"/>
        <w:rPr>
          <w:szCs w:val="18"/>
        </w:rPr>
      </w:pPr>
    </w:p>
    <w:p w14:paraId="4F2BC222" w14:textId="77777777" w:rsidR="00C13999" w:rsidRPr="007E3B75" w:rsidRDefault="006476D1" w:rsidP="002439EB">
      <w:pPr>
        <w:pStyle w:val="Kop2"/>
        <w:spacing w:before="0" w:line="276" w:lineRule="auto"/>
      </w:pPr>
      <w:bookmarkStart w:id="36" w:name="_Toc98765202"/>
      <w:r w:rsidRPr="007E3B75">
        <w:t>V</w:t>
      </w:r>
      <w:r w:rsidR="00C13999" w:rsidRPr="007E3B75">
        <w:t>o</w:t>
      </w:r>
      <w:r w:rsidR="005F2E7B" w:rsidRPr="007E3B75">
        <w:t>rmvereisten</w:t>
      </w:r>
      <w:bookmarkEnd w:id="36"/>
    </w:p>
    <w:p w14:paraId="5CC3624C" w14:textId="77777777" w:rsidR="00144607" w:rsidRPr="007E3B75" w:rsidRDefault="00F40F04" w:rsidP="002439EB">
      <w:pPr>
        <w:spacing w:after="0" w:line="276" w:lineRule="auto"/>
        <w:rPr>
          <w:szCs w:val="18"/>
        </w:rPr>
      </w:pPr>
      <w:r w:rsidRPr="007E3B75">
        <w:rPr>
          <w:szCs w:val="18"/>
        </w:rPr>
        <w:t xml:space="preserve">De </w:t>
      </w:r>
      <w:r w:rsidR="00622AF3" w:rsidRPr="007E3B75">
        <w:rPr>
          <w:szCs w:val="18"/>
        </w:rPr>
        <w:t>i</w:t>
      </w:r>
      <w:r w:rsidR="00144607" w:rsidRPr="007E3B75">
        <w:rPr>
          <w:szCs w:val="18"/>
        </w:rPr>
        <w:t xml:space="preserve">nschrijving moet volledig zijn en voldoen aan wat er door de </w:t>
      </w:r>
      <w:r w:rsidR="00622AF3" w:rsidRPr="007E3B75">
        <w:rPr>
          <w:szCs w:val="18"/>
        </w:rPr>
        <w:t>a</w:t>
      </w:r>
      <w:r w:rsidR="00144607" w:rsidRPr="007E3B75">
        <w:rPr>
          <w:szCs w:val="18"/>
        </w:rPr>
        <w:t>anbestedende</w:t>
      </w:r>
      <w:r w:rsidR="00622AF3" w:rsidRPr="007E3B75">
        <w:rPr>
          <w:szCs w:val="18"/>
        </w:rPr>
        <w:t xml:space="preserve"> dienst wordt gevraagd. Aan de i</w:t>
      </w:r>
      <w:r w:rsidR="00144607" w:rsidRPr="007E3B75">
        <w:rPr>
          <w:szCs w:val="18"/>
        </w:rPr>
        <w:t xml:space="preserve">nschrijving worden de volgende </w:t>
      </w:r>
      <w:r w:rsidR="005F2E7B" w:rsidRPr="007E3B75">
        <w:rPr>
          <w:szCs w:val="18"/>
        </w:rPr>
        <w:t>v</w:t>
      </w:r>
      <w:r w:rsidR="004A39CA" w:rsidRPr="007E3B75">
        <w:rPr>
          <w:szCs w:val="18"/>
        </w:rPr>
        <w:t xml:space="preserve">ormvereisten </w:t>
      </w:r>
      <w:r w:rsidR="005F2E7B" w:rsidRPr="007E3B75">
        <w:rPr>
          <w:szCs w:val="18"/>
        </w:rPr>
        <w:t xml:space="preserve">gesteld: </w:t>
      </w:r>
    </w:p>
    <w:p w14:paraId="4E9EF68B" w14:textId="77777777" w:rsidR="00144607" w:rsidRPr="007E3B75" w:rsidRDefault="00144607"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U schrijft op tijd in.</w:t>
      </w:r>
    </w:p>
    <w:p w14:paraId="436512C7" w14:textId="77777777" w:rsidR="00144607" w:rsidRPr="007E3B75" w:rsidRDefault="00144607"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U levert alle gevraagde informatie in</w:t>
      </w:r>
      <w:r w:rsidR="00750A1B" w:rsidRPr="007E3B75">
        <w:rPr>
          <w:rFonts w:ascii="Verdana" w:hAnsi="Verdana"/>
          <w:sz w:val="18"/>
          <w:szCs w:val="18"/>
        </w:rPr>
        <w:t xml:space="preserve"> en beantwoord</w:t>
      </w:r>
      <w:r w:rsidR="005E4E4B" w:rsidRPr="007E3B75">
        <w:rPr>
          <w:rFonts w:ascii="Verdana" w:hAnsi="Verdana"/>
          <w:sz w:val="18"/>
          <w:szCs w:val="18"/>
        </w:rPr>
        <w:t>t</w:t>
      </w:r>
      <w:r w:rsidR="00750A1B" w:rsidRPr="007E3B75">
        <w:rPr>
          <w:rFonts w:ascii="Verdana" w:hAnsi="Verdana"/>
          <w:sz w:val="18"/>
          <w:szCs w:val="18"/>
        </w:rPr>
        <w:t xml:space="preserve"> alle </w:t>
      </w:r>
      <w:r w:rsidR="00622AF3" w:rsidRPr="007E3B75">
        <w:rPr>
          <w:rFonts w:ascii="Verdana" w:hAnsi="Verdana"/>
          <w:sz w:val="18"/>
          <w:szCs w:val="18"/>
        </w:rPr>
        <w:t>w</w:t>
      </w:r>
      <w:r w:rsidR="00750A1B" w:rsidRPr="007E3B75">
        <w:rPr>
          <w:rFonts w:ascii="Verdana" w:hAnsi="Verdana"/>
          <w:sz w:val="18"/>
          <w:szCs w:val="18"/>
        </w:rPr>
        <w:t>ens</w:t>
      </w:r>
      <w:r w:rsidR="00E648B0" w:rsidRPr="007E3B75">
        <w:rPr>
          <w:rFonts w:ascii="Verdana" w:hAnsi="Verdana"/>
          <w:sz w:val="18"/>
          <w:szCs w:val="18"/>
        </w:rPr>
        <w:t>en</w:t>
      </w:r>
      <w:r w:rsidRPr="007E3B75">
        <w:rPr>
          <w:rFonts w:ascii="Verdana" w:hAnsi="Verdana"/>
          <w:sz w:val="18"/>
          <w:szCs w:val="18"/>
        </w:rPr>
        <w:t xml:space="preserve">. In </w:t>
      </w:r>
      <w:r w:rsidR="00A97F90" w:rsidRPr="007E3B75">
        <w:rPr>
          <w:rFonts w:ascii="Verdana" w:hAnsi="Verdana"/>
          <w:sz w:val="18"/>
          <w:szCs w:val="18"/>
        </w:rPr>
        <w:t>de tabel “Invullen en bijvoegen in Tender</w:t>
      </w:r>
      <w:r w:rsidR="000F4E00" w:rsidRPr="007E3B75">
        <w:rPr>
          <w:rFonts w:ascii="Verdana" w:hAnsi="Verdana"/>
          <w:sz w:val="18"/>
          <w:szCs w:val="18"/>
        </w:rPr>
        <w:t>N</w:t>
      </w:r>
      <w:r w:rsidR="00622AF3" w:rsidRPr="007E3B75">
        <w:rPr>
          <w:rFonts w:ascii="Verdana" w:hAnsi="Verdana"/>
          <w:sz w:val="18"/>
          <w:szCs w:val="18"/>
        </w:rPr>
        <w:t>ed bij i</w:t>
      </w:r>
      <w:r w:rsidR="00A97F90" w:rsidRPr="007E3B75">
        <w:rPr>
          <w:rFonts w:ascii="Verdana" w:hAnsi="Verdana"/>
          <w:sz w:val="18"/>
          <w:szCs w:val="18"/>
        </w:rPr>
        <w:t>nschrijving</w:t>
      </w:r>
      <w:r w:rsidR="00E232C2" w:rsidRPr="007E3B75">
        <w:rPr>
          <w:rFonts w:ascii="Verdana" w:hAnsi="Verdana"/>
          <w:sz w:val="18"/>
          <w:szCs w:val="18"/>
        </w:rPr>
        <w:t xml:space="preserve">” aan het begin van dit document </w:t>
      </w:r>
      <w:r w:rsidRPr="007E3B75">
        <w:rPr>
          <w:rFonts w:ascii="Verdana" w:hAnsi="Verdana"/>
          <w:sz w:val="18"/>
          <w:szCs w:val="18"/>
        </w:rPr>
        <w:t>vindt u alle onderdelen die d</w:t>
      </w:r>
      <w:r w:rsidR="00622AF3" w:rsidRPr="007E3B75">
        <w:rPr>
          <w:rFonts w:ascii="Verdana" w:hAnsi="Verdana"/>
          <w:sz w:val="18"/>
          <w:szCs w:val="18"/>
        </w:rPr>
        <w:t>e i</w:t>
      </w:r>
      <w:r w:rsidRPr="007E3B75">
        <w:rPr>
          <w:rFonts w:ascii="Verdana" w:hAnsi="Verdana"/>
          <w:sz w:val="18"/>
          <w:szCs w:val="18"/>
        </w:rPr>
        <w:t>nschrijving moet bevatten.</w:t>
      </w:r>
    </w:p>
    <w:p w14:paraId="178E45CB" w14:textId="77777777" w:rsidR="002439EB" w:rsidRPr="007E3B75" w:rsidRDefault="00144607" w:rsidP="0014464F">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U gebruikt de </w:t>
      </w:r>
      <w:r w:rsidR="00C20347" w:rsidRPr="007E3B75">
        <w:rPr>
          <w:rFonts w:ascii="Verdana" w:hAnsi="Verdana"/>
          <w:sz w:val="18"/>
          <w:szCs w:val="18"/>
        </w:rPr>
        <w:t xml:space="preserve">laatste versie van de </w:t>
      </w:r>
      <w:r w:rsidRPr="007E3B75">
        <w:rPr>
          <w:rFonts w:ascii="Verdana" w:hAnsi="Verdana"/>
          <w:sz w:val="18"/>
          <w:szCs w:val="18"/>
        </w:rPr>
        <w:t xml:space="preserve">formats die u vindt in dit Beschrijvend document en de </w:t>
      </w:r>
      <w:r w:rsidR="00622AF3" w:rsidRPr="007E3B75">
        <w:rPr>
          <w:rFonts w:ascii="Verdana" w:hAnsi="Verdana"/>
          <w:sz w:val="18"/>
          <w:szCs w:val="18"/>
        </w:rPr>
        <w:t>b</w:t>
      </w:r>
      <w:r w:rsidRPr="007E3B75">
        <w:rPr>
          <w:rFonts w:ascii="Verdana" w:hAnsi="Verdana"/>
          <w:sz w:val="18"/>
          <w:szCs w:val="18"/>
        </w:rPr>
        <w:t>ijlagen</w:t>
      </w:r>
      <w:r w:rsidR="00C20347" w:rsidRPr="007E3B75">
        <w:rPr>
          <w:rFonts w:ascii="Verdana" w:hAnsi="Verdana"/>
          <w:sz w:val="18"/>
          <w:szCs w:val="18"/>
        </w:rPr>
        <w:t xml:space="preserve"> en zoals gepubliceerd op TenderNed</w:t>
      </w:r>
      <w:r w:rsidRPr="007E3B75">
        <w:rPr>
          <w:rFonts w:ascii="Verdana" w:hAnsi="Verdana"/>
          <w:sz w:val="18"/>
          <w:szCs w:val="18"/>
        </w:rPr>
        <w:t>. U past de vaste tekst van die formats niet aan.</w:t>
      </w:r>
    </w:p>
    <w:p w14:paraId="48184CFE" w14:textId="77777777" w:rsidR="00DA6E40" w:rsidRPr="007E3B75" w:rsidRDefault="00D05E2F"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U gebruikt</w:t>
      </w:r>
      <w:r w:rsidR="00746EE7" w:rsidRPr="007E3B75">
        <w:rPr>
          <w:rFonts w:ascii="Verdana" w:hAnsi="Verdana"/>
          <w:sz w:val="18"/>
          <w:szCs w:val="18"/>
        </w:rPr>
        <w:t xml:space="preserve"> </w:t>
      </w:r>
      <w:r w:rsidR="00746EE7" w:rsidRPr="007E3B75">
        <w:rPr>
          <w:rFonts w:ascii="Verdana" w:hAnsi="Verdana"/>
          <w:b/>
          <w:sz w:val="18"/>
          <w:szCs w:val="18"/>
        </w:rPr>
        <w:t>uitsluitend de digitale kluis</w:t>
      </w:r>
      <w:r w:rsidRPr="007E3B75">
        <w:rPr>
          <w:rFonts w:ascii="Verdana" w:hAnsi="Verdana"/>
          <w:sz w:val="18"/>
          <w:szCs w:val="18"/>
        </w:rPr>
        <w:t xml:space="preserve"> TenderN</w:t>
      </w:r>
      <w:r w:rsidR="00DA6E40" w:rsidRPr="007E3B75">
        <w:rPr>
          <w:rFonts w:ascii="Verdana" w:hAnsi="Verdana"/>
          <w:sz w:val="18"/>
          <w:szCs w:val="18"/>
        </w:rPr>
        <w:t xml:space="preserve">ed voor het indienen van uw </w:t>
      </w:r>
      <w:r w:rsidR="00622AF3" w:rsidRPr="007E3B75">
        <w:rPr>
          <w:rFonts w:ascii="Verdana" w:hAnsi="Verdana"/>
          <w:sz w:val="18"/>
          <w:szCs w:val="18"/>
        </w:rPr>
        <w:t>i</w:t>
      </w:r>
      <w:r w:rsidR="00DA6E40" w:rsidRPr="007E3B75">
        <w:rPr>
          <w:rFonts w:ascii="Verdana" w:hAnsi="Verdana"/>
          <w:sz w:val="18"/>
          <w:szCs w:val="18"/>
        </w:rPr>
        <w:t>nschrijving</w:t>
      </w:r>
      <w:r w:rsidR="009D2136" w:rsidRPr="007E3B75">
        <w:rPr>
          <w:rFonts w:ascii="Verdana" w:hAnsi="Verdana"/>
          <w:sz w:val="18"/>
          <w:szCs w:val="18"/>
        </w:rPr>
        <w:t xml:space="preserve">, tenzij u schriftelijk toestemming heeft gekregen van de </w:t>
      </w:r>
      <w:r w:rsidR="00622AF3" w:rsidRPr="007E3B75">
        <w:rPr>
          <w:rFonts w:ascii="Verdana" w:hAnsi="Verdana"/>
          <w:sz w:val="18"/>
          <w:szCs w:val="18"/>
        </w:rPr>
        <w:t>a</w:t>
      </w:r>
      <w:r w:rsidR="009D2136" w:rsidRPr="007E3B75">
        <w:rPr>
          <w:rFonts w:ascii="Verdana" w:hAnsi="Verdana"/>
          <w:sz w:val="18"/>
          <w:szCs w:val="18"/>
        </w:rPr>
        <w:t xml:space="preserve">anbestedende dienst om uw </w:t>
      </w:r>
      <w:r w:rsidR="00622AF3" w:rsidRPr="007E3B75">
        <w:rPr>
          <w:rFonts w:ascii="Verdana" w:hAnsi="Verdana"/>
          <w:sz w:val="18"/>
          <w:szCs w:val="18"/>
        </w:rPr>
        <w:t>i</w:t>
      </w:r>
      <w:r w:rsidR="009D2136" w:rsidRPr="007E3B75">
        <w:rPr>
          <w:rFonts w:ascii="Verdana" w:hAnsi="Verdana"/>
          <w:sz w:val="18"/>
          <w:szCs w:val="18"/>
        </w:rPr>
        <w:t>nschrijving op andere wijze in te dienen</w:t>
      </w:r>
      <w:r w:rsidR="00DA6E40" w:rsidRPr="007E3B75">
        <w:rPr>
          <w:rFonts w:ascii="Verdana" w:hAnsi="Verdana"/>
          <w:sz w:val="18"/>
          <w:szCs w:val="18"/>
        </w:rPr>
        <w:t xml:space="preserve">. </w:t>
      </w:r>
    </w:p>
    <w:p w14:paraId="674E9AB7" w14:textId="77777777" w:rsidR="00DA6E40" w:rsidRPr="007E3B75" w:rsidRDefault="00DA6E40"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De digitale documenten worden in een algemeen toegankelijk format ingediend (pdf, Word, Excel e.d.).</w:t>
      </w:r>
    </w:p>
    <w:p w14:paraId="4D9254A4" w14:textId="77777777" w:rsidR="00144607" w:rsidRPr="007E3B75" w:rsidRDefault="00144607"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U verbindt geen voorwaarden aan uw </w:t>
      </w:r>
      <w:r w:rsidR="00622AF3" w:rsidRPr="007E3B75">
        <w:rPr>
          <w:rFonts w:ascii="Verdana" w:hAnsi="Verdana"/>
          <w:sz w:val="18"/>
          <w:szCs w:val="18"/>
        </w:rPr>
        <w:t>i</w:t>
      </w:r>
      <w:r w:rsidRPr="007E3B75">
        <w:rPr>
          <w:rFonts w:ascii="Verdana" w:hAnsi="Verdana"/>
          <w:sz w:val="18"/>
          <w:szCs w:val="18"/>
        </w:rPr>
        <w:t>nschrijving.</w:t>
      </w:r>
    </w:p>
    <w:p w14:paraId="01C60294" w14:textId="77777777" w:rsidR="00144607" w:rsidRPr="007E3B75" w:rsidRDefault="00144607" w:rsidP="002439EB">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U schrijft in zonder voorbehouden.</w:t>
      </w:r>
    </w:p>
    <w:p w14:paraId="245DA9EE" w14:textId="77777777" w:rsidR="002439EB" w:rsidRPr="007E3B75" w:rsidRDefault="00622AF3" w:rsidP="00CF740F">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Varianten zijn niet</w:t>
      </w:r>
      <w:r w:rsidR="00391174" w:rsidRPr="007E3B75">
        <w:rPr>
          <w:rFonts w:ascii="Verdana" w:hAnsi="Verdana"/>
          <w:sz w:val="18"/>
          <w:szCs w:val="18"/>
        </w:rPr>
        <w:t xml:space="preserve"> </w:t>
      </w:r>
      <w:r w:rsidRPr="007E3B75">
        <w:rPr>
          <w:rFonts w:ascii="Verdana" w:hAnsi="Verdana"/>
          <w:sz w:val="18"/>
          <w:szCs w:val="18"/>
        </w:rPr>
        <w:t>toegestaan</w:t>
      </w:r>
      <w:r w:rsidR="00A97F90" w:rsidRPr="007E3B75">
        <w:rPr>
          <w:rFonts w:ascii="Verdana" w:hAnsi="Verdana"/>
          <w:sz w:val="18"/>
          <w:szCs w:val="18"/>
        </w:rPr>
        <w:t xml:space="preserve">. </w:t>
      </w:r>
    </w:p>
    <w:p w14:paraId="384CD1DA" w14:textId="77777777" w:rsidR="00144607" w:rsidRPr="007E3B75" w:rsidRDefault="00F26043" w:rsidP="00CF740F">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Het UEA dient </w:t>
      </w:r>
      <w:r w:rsidR="00144607" w:rsidRPr="007E3B75">
        <w:rPr>
          <w:rFonts w:ascii="Verdana" w:hAnsi="Verdana"/>
          <w:sz w:val="18"/>
          <w:szCs w:val="18"/>
        </w:rPr>
        <w:t xml:space="preserve">rechtsgeldig </w:t>
      </w:r>
      <w:r w:rsidRPr="007E3B75">
        <w:rPr>
          <w:rFonts w:ascii="Verdana" w:hAnsi="Verdana"/>
          <w:sz w:val="18"/>
          <w:szCs w:val="18"/>
        </w:rPr>
        <w:t>te zijn</w:t>
      </w:r>
      <w:r w:rsidR="00695AA6" w:rsidRPr="007E3B75">
        <w:rPr>
          <w:rFonts w:ascii="Verdana" w:hAnsi="Verdana"/>
          <w:sz w:val="18"/>
          <w:szCs w:val="18"/>
        </w:rPr>
        <w:t xml:space="preserve"> </w:t>
      </w:r>
      <w:r w:rsidR="00144607" w:rsidRPr="007E3B75">
        <w:rPr>
          <w:rFonts w:ascii="Verdana" w:hAnsi="Verdana"/>
          <w:sz w:val="18"/>
          <w:szCs w:val="18"/>
        </w:rPr>
        <w:t>ondertekend</w:t>
      </w:r>
      <w:r w:rsidR="001D50C0" w:rsidRPr="007E3B75">
        <w:rPr>
          <w:rFonts w:ascii="Verdana" w:hAnsi="Verdana"/>
          <w:sz w:val="18"/>
          <w:szCs w:val="18"/>
        </w:rPr>
        <w:t>.</w:t>
      </w:r>
      <w:r w:rsidR="00144607" w:rsidRPr="007E3B75">
        <w:rPr>
          <w:rFonts w:ascii="Verdana" w:hAnsi="Verdana"/>
          <w:sz w:val="18"/>
          <w:szCs w:val="18"/>
        </w:rPr>
        <w:t xml:space="preserve"> </w:t>
      </w:r>
      <w:r w:rsidR="001D50C0" w:rsidRPr="007E3B75">
        <w:rPr>
          <w:rFonts w:ascii="Verdana" w:hAnsi="Verdana"/>
          <w:sz w:val="18"/>
          <w:szCs w:val="18"/>
        </w:rPr>
        <w:t>D</w:t>
      </w:r>
      <w:r w:rsidR="00144607" w:rsidRPr="007E3B75">
        <w:rPr>
          <w:rFonts w:ascii="Verdana" w:hAnsi="Verdana"/>
          <w:sz w:val="18"/>
          <w:szCs w:val="18"/>
        </w:rPr>
        <w:t xml:space="preserve">at wil zeggen door iemand die daar voldoende bevoegdheid voor heeft. Uit het </w:t>
      </w:r>
      <w:r w:rsidR="001D50C0" w:rsidRPr="007E3B75">
        <w:rPr>
          <w:rFonts w:ascii="Verdana" w:hAnsi="Verdana"/>
          <w:sz w:val="18"/>
          <w:szCs w:val="18"/>
        </w:rPr>
        <w:t xml:space="preserve">gewaarmerkte </w:t>
      </w:r>
      <w:r w:rsidR="00144607" w:rsidRPr="007E3B75">
        <w:rPr>
          <w:rFonts w:ascii="Verdana" w:hAnsi="Verdana"/>
          <w:sz w:val="18"/>
          <w:szCs w:val="18"/>
        </w:rPr>
        <w:t xml:space="preserve">uittreksel </w:t>
      </w:r>
      <w:r w:rsidR="00E232C2" w:rsidRPr="007E3B75">
        <w:rPr>
          <w:rFonts w:ascii="Verdana" w:hAnsi="Verdana"/>
          <w:sz w:val="18"/>
          <w:szCs w:val="18"/>
        </w:rPr>
        <w:t xml:space="preserve">van het </w:t>
      </w:r>
      <w:r w:rsidR="00693844" w:rsidRPr="007E3B75">
        <w:rPr>
          <w:rFonts w:ascii="Verdana" w:hAnsi="Verdana"/>
          <w:sz w:val="18"/>
          <w:szCs w:val="18"/>
        </w:rPr>
        <w:t xml:space="preserve">beroeps- of </w:t>
      </w:r>
      <w:r w:rsidR="00E232C2" w:rsidRPr="007E3B75">
        <w:rPr>
          <w:rFonts w:ascii="Verdana" w:hAnsi="Verdana"/>
          <w:sz w:val="18"/>
          <w:szCs w:val="18"/>
        </w:rPr>
        <w:t>handelsregister</w:t>
      </w:r>
      <w:r w:rsidR="00551B32" w:rsidRPr="007E3B75">
        <w:rPr>
          <w:rFonts w:ascii="Verdana" w:hAnsi="Verdana"/>
          <w:sz w:val="18"/>
          <w:szCs w:val="18"/>
        </w:rPr>
        <w:t xml:space="preserve"> </w:t>
      </w:r>
      <w:r w:rsidR="00144607" w:rsidRPr="007E3B75">
        <w:rPr>
          <w:rFonts w:ascii="Verdana" w:hAnsi="Verdana"/>
          <w:sz w:val="18"/>
          <w:szCs w:val="18"/>
        </w:rPr>
        <w:t xml:space="preserve">moet duidelijk blijken dat de ondertekenaar genoeg bevoegdheid heeft om </w:t>
      </w:r>
      <w:r w:rsidRPr="007E3B75">
        <w:rPr>
          <w:rFonts w:ascii="Verdana" w:hAnsi="Verdana"/>
          <w:sz w:val="18"/>
          <w:szCs w:val="18"/>
        </w:rPr>
        <w:t>het UEA</w:t>
      </w:r>
      <w:r w:rsidR="00695AA6" w:rsidRPr="007E3B75">
        <w:rPr>
          <w:rFonts w:ascii="Verdana" w:hAnsi="Verdana"/>
          <w:sz w:val="18"/>
          <w:szCs w:val="18"/>
        </w:rPr>
        <w:t xml:space="preserve"> </w:t>
      </w:r>
      <w:r w:rsidR="00047BB1" w:rsidRPr="007E3B75">
        <w:rPr>
          <w:rFonts w:ascii="Verdana" w:hAnsi="Verdana"/>
          <w:sz w:val="18"/>
          <w:szCs w:val="18"/>
        </w:rPr>
        <w:t>rechtsgeldig te ondertekenen</w:t>
      </w:r>
      <w:r w:rsidR="00144607" w:rsidRPr="007E3B75">
        <w:rPr>
          <w:rFonts w:ascii="Verdana" w:hAnsi="Verdana"/>
          <w:sz w:val="18"/>
          <w:szCs w:val="18"/>
        </w:rPr>
        <w:t>.</w:t>
      </w:r>
      <w:r w:rsidR="00F248CF" w:rsidRPr="007E3B75">
        <w:rPr>
          <w:rFonts w:ascii="Verdana" w:hAnsi="Verdana"/>
          <w:sz w:val="18"/>
          <w:szCs w:val="18"/>
        </w:rPr>
        <w:t xml:space="preserve"> Indien van toepassing kan de ondertekenaar van het UEA in Deel II B een vertegenwoordiger </w:t>
      </w:r>
      <w:r w:rsidR="009D2136" w:rsidRPr="007E3B75">
        <w:rPr>
          <w:rFonts w:ascii="Verdana" w:hAnsi="Verdana"/>
          <w:sz w:val="18"/>
          <w:szCs w:val="18"/>
        </w:rPr>
        <w:t xml:space="preserve">(gevolmachtigde) </w:t>
      </w:r>
      <w:r w:rsidR="00A9280E" w:rsidRPr="007E3B75">
        <w:rPr>
          <w:rFonts w:ascii="Verdana" w:hAnsi="Verdana"/>
          <w:sz w:val="18"/>
          <w:szCs w:val="18"/>
        </w:rPr>
        <w:t>aanwijzen</w:t>
      </w:r>
      <w:r w:rsidR="009D2136" w:rsidRPr="007E3B75">
        <w:rPr>
          <w:rFonts w:ascii="Verdana" w:hAnsi="Verdana"/>
          <w:sz w:val="18"/>
          <w:szCs w:val="18"/>
        </w:rPr>
        <w:t>; in dat geval is de ondertekenaar van het UEA de volmachtgever</w:t>
      </w:r>
      <w:r w:rsidR="00A9280E" w:rsidRPr="007E3B75">
        <w:rPr>
          <w:rFonts w:ascii="Verdana" w:hAnsi="Verdana"/>
          <w:sz w:val="18"/>
          <w:szCs w:val="18"/>
        </w:rPr>
        <w:t>.</w:t>
      </w:r>
    </w:p>
    <w:p w14:paraId="761B6020" w14:textId="77777777" w:rsidR="00144607" w:rsidRPr="007E3B75" w:rsidRDefault="005F2E7B" w:rsidP="00CF740F">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 xml:space="preserve">De gestanddoeningstermijn van uw </w:t>
      </w:r>
      <w:r w:rsidR="00693844" w:rsidRPr="007E3B75">
        <w:rPr>
          <w:rFonts w:ascii="Verdana" w:hAnsi="Verdana"/>
          <w:sz w:val="18"/>
          <w:szCs w:val="18"/>
        </w:rPr>
        <w:t>i</w:t>
      </w:r>
      <w:r w:rsidRPr="007E3B75">
        <w:rPr>
          <w:rFonts w:ascii="Verdana" w:hAnsi="Verdana"/>
          <w:sz w:val="18"/>
          <w:szCs w:val="18"/>
        </w:rPr>
        <w:t xml:space="preserve">nschrijving is </w:t>
      </w:r>
      <w:r w:rsidR="00551B32" w:rsidRPr="007E3B75">
        <w:rPr>
          <w:rFonts w:ascii="Verdana" w:hAnsi="Verdana"/>
          <w:sz w:val="18"/>
          <w:szCs w:val="18"/>
        </w:rPr>
        <w:t>90</w:t>
      </w:r>
      <w:r w:rsidRPr="007E3B75">
        <w:rPr>
          <w:rFonts w:ascii="Verdana" w:hAnsi="Verdana"/>
          <w:sz w:val="18"/>
          <w:szCs w:val="18"/>
        </w:rPr>
        <w:t xml:space="preserve"> </w:t>
      </w:r>
      <w:r w:rsidR="00144607" w:rsidRPr="007E3B75">
        <w:rPr>
          <w:rFonts w:ascii="Verdana" w:hAnsi="Verdana"/>
          <w:sz w:val="18"/>
          <w:szCs w:val="18"/>
        </w:rPr>
        <w:t xml:space="preserve">dagen </w:t>
      </w:r>
      <w:r w:rsidR="0001702E" w:rsidRPr="007E3B75">
        <w:rPr>
          <w:rFonts w:ascii="Verdana" w:hAnsi="Verdana"/>
          <w:sz w:val="18"/>
          <w:szCs w:val="18"/>
        </w:rPr>
        <w:t xml:space="preserve">vanaf de sluitingsdatum van de </w:t>
      </w:r>
      <w:r w:rsidR="00693844" w:rsidRPr="007E3B75">
        <w:rPr>
          <w:rFonts w:ascii="Verdana" w:hAnsi="Verdana"/>
          <w:sz w:val="18"/>
          <w:szCs w:val="18"/>
        </w:rPr>
        <w:t>i</w:t>
      </w:r>
      <w:r w:rsidR="0001702E" w:rsidRPr="007E3B75">
        <w:rPr>
          <w:rFonts w:ascii="Verdana" w:hAnsi="Verdana"/>
          <w:sz w:val="18"/>
          <w:szCs w:val="18"/>
        </w:rPr>
        <w:t xml:space="preserve">nschrijving. </w:t>
      </w:r>
      <w:r w:rsidR="00144607" w:rsidRPr="007E3B75">
        <w:rPr>
          <w:rFonts w:ascii="Verdana" w:hAnsi="Verdana"/>
          <w:sz w:val="18"/>
          <w:szCs w:val="18"/>
        </w:rPr>
        <w:t xml:space="preserve">Bij een kort geding aangespannen door een </w:t>
      </w:r>
      <w:r w:rsidR="00693844" w:rsidRPr="007E3B75">
        <w:rPr>
          <w:rFonts w:ascii="Verdana" w:hAnsi="Verdana"/>
          <w:sz w:val="18"/>
          <w:szCs w:val="18"/>
        </w:rPr>
        <w:t>i</w:t>
      </w:r>
      <w:r w:rsidR="00144607" w:rsidRPr="007E3B75">
        <w:rPr>
          <w:rFonts w:ascii="Verdana" w:hAnsi="Verdana"/>
          <w:sz w:val="18"/>
          <w:szCs w:val="18"/>
        </w:rPr>
        <w:t>nschrijver die de Opdracht niet heeft gekregen, verleng</w:t>
      </w:r>
      <w:r w:rsidR="001D50C0" w:rsidRPr="007E3B75">
        <w:rPr>
          <w:rFonts w:ascii="Verdana" w:hAnsi="Verdana"/>
          <w:sz w:val="18"/>
          <w:szCs w:val="18"/>
        </w:rPr>
        <w:t>t de aanbestedende dienst</w:t>
      </w:r>
      <w:r w:rsidR="00144607" w:rsidRPr="007E3B75">
        <w:rPr>
          <w:rFonts w:ascii="Verdana" w:hAnsi="Verdana"/>
          <w:sz w:val="18"/>
          <w:szCs w:val="18"/>
        </w:rPr>
        <w:t xml:space="preserve"> de gestanddoeningstermijn met 45 dagen. </w:t>
      </w:r>
    </w:p>
    <w:p w14:paraId="134393DA" w14:textId="77777777" w:rsidR="00144607" w:rsidRPr="007E3B75" w:rsidRDefault="00F26043" w:rsidP="00CF740F">
      <w:pPr>
        <w:pStyle w:val="Lijstalinea"/>
        <w:numPr>
          <w:ilvl w:val="0"/>
          <w:numId w:val="8"/>
        </w:numPr>
        <w:spacing w:line="276" w:lineRule="auto"/>
        <w:contextualSpacing/>
        <w:rPr>
          <w:rFonts w:ascii="Verdana" w:hAnsi="Verdana"/>
          <w:sz w:val="18"/>
          <w:szCs w:val="18"/>
        </w:rPr>
      </w:pPr>
      <w:r w:rsidRPr="007E3B75">
        <w:rPr>
          <w:rFonts w:ascii="Verdana" w:hAnsi="Verdana"/>
          <w:sz w:val="18"/>
          <w:szCs w:val="18"/>
        </w:rPr>
        <w:t>A</w:t>
      </w:r>
      <w:r w:rsidR="00144607" w:rsidRPr="007E3B75">
        <w:rPr>
          <w:rFonts w:ascii="Verdana" w:hAnsi="Verdana"/>
          <w:sz w:val="18"/>
          <w:szCs w:val="18"/>
        </w:rPr>
        <w:t xml:space="preserve">lle communicatie rondom en over de </w:t>
      </w:r>
      <w:r w:rsidR="00693844" w:rsidRPr="007E3B75">
        <w:rPr>
          <w:rFonts w:ascii="Verdana" w:hAnsi="Verdana"/>
          <w:sz w:val="18"/>
          <w:szCs w:val="18"/>
        </w:rPr>
        <w:t>i</w:t>
      </w:r>
      <w:r w:rsidR="00144607" w:rsidRPr="007E3B75">
        <w:rPr>
          <w:rFonts w:ascii="Verdana" w:hAnsi="Verdana"/>
          <w:sz w:val="18"/>
          <w:szCs w:val="18"/>
        </w:rPr>
        <w:t xml:space="preserve">nschrijving </w:t>
      </w:r>
      <w:r w:rsidRPr="007E3B75">
        <w:rPr>
          <w:rFonts w:ascii="Verdana" w:hAnsi="Verdana"/>
          <w:sz w:val="18"/>
          <w:szCs w:val="18"/>
        </w:rPr>
        <w:t>is in h</w:t>
      </w:r>
      <w:r w:rsidR="00693844" w:rsidRPr="007E3B75">
        <w:rPr>
          <w:rFonts w:ascii="Verdana" w:hAnsi="Verdana"/>
          <w:sz w:val="18"/>
          <w:szCs w:val="18"/>
        </w:rPr>
        <w:t>et Nederlands</w:t>
      </w:r>
      <w:r w:rsidR="00144607" w:rsidRPr="007E3B75">
        <w:rPr>
          <w:rFonts w:ascii="Verdana" w:hAnsi="Verdana"/>
          <w:sz w:val="18"/>
          <w:szCs w:val="18"/>
        </w:rPr>
        <w:t xml:space="preserve">. Ook tijdens de looptijd van de </w:t>
      </w:r>
      <w:r w:rsidR="00A64244" w:rsidRPr="007E3B75">
        <w:rPr>
          <w:rFonts w:ascii="Verdana" w:hAnsi="Verdana"/>
          <w:sz w:val="18"/>
          <w:szCs w:val="18"/>
        </w:rPr>
        <w:t>r</w:t>
      </w:r>
      <w:r w:rsidR="00551B32" w:rsidRPr="007E3B75">
        <w:rPr>
          <w:rFonts w:ascii="Verdana" w:hAnsi="Verdana"/>
          <w:sz w:val="18"/>
          <w:szCs w:val="18"/>
        </w:rPr>
        <w:t>aamovereenkomst</w:t>
      </w:r>
      <w:r w:rsidR="00144607" w:rsidRPr="007E3B75">
        <w:rPr>
          <w:rFonts w:ascii="Verdana" w:hAnsi="Verdana"/>
          <w:sz w:val="18"/>
          <w:szCs w:val="18"/>
        </w:rPr>
        <w:t xml:space="preserve"> communiceert u steeds in het Nederlands.</w:t>
      </w:r>
      <w:r w:rsidR="0001702E" w:rsidRPr="007E3B75">
        <w:rPr>
          <w:rFonts w:ascii="Verdana" w:hAnsi="Verdana"/>
          <w:sz w:val="18"/>
          <w:szCs w:val="18"/>
        </w:rPr>
        <w:t xml:space="preserve"> </w:t>
      </w:r>
    </w:p>
    <w:p w14:paraId="228BDF26" w14:textId="77777777" w:rsidR="00830615" w:rsidRPr="007E3B75" w:rsidRDefault="00830615" w:rsidP="00CF740F">
      <w:pPr>
        <w:pStyle w:val="Lijstalinea"/>
        <w:numPr>
          <w:ilvl w:val="0"/>
          <w:numId w:val="8"/>
        </w:numPr>
        <w:spacing w:line="276" w:lineRule="auto"/>
        <w:rPr>
          <w:rFonts w:ascii="Verdana" w:hAnsi="Verdana"/>
          <w:sz w:val="18"/>
          <w:szCs w:val="18"/>
        </w:rPr>
      </w:pPr>
      <w:r w:rsidRPr="007E3B75">
        <w:rPr>
          <w:rFonts w:ascii="Verdana" w:hAnsi="Verdana"/>
          <w:sz w:val="18"/>
          <w:szCs w:val="18"/>
        </w:rPr>
        <w:t xml:space="preserve">Aan de </w:t>
      </w:r>
      <w:r w:rsidR="00693844" w:rsidRPr="007E3B75">
        <w:rPr>
          <w:rFonts w:ascii="Verdana" w:hAnsi="Verdana"/>
          <w:sz w:val="18"/>
          <w:szCs w:val="18"/>
        </w:rPr>
        <w:t>a</w:t>
      </w:r>
      <w:r w:rsidRPr="007E3B75">
        <w:rPr>
          <w:rFonts w:ascii="Verdana" w:hAnsi="Verdana"/>
          <w:sz w:val="18"/>
          <w:szCs w:val="18"/>
        </w:rPr>
        <w:t xml:space="preserve">anbestedende dienst kunnen geen kosten in rekening worden gebracht in verband met het uitbrengen van de </w:t>
      </w:r>
      <w:r w:rsidR="00693844" w:rsidRPr="007E3B75">
        <w:rPr>
          <w:rFonts w:ascii="Verdana" w:hAnsi="Verdana"/>
          <w:sz w:val="18"/>
          <w:szCs w:val="18"/>
        </w:rPr>
        <w:t>i</w:t>
      </w:r>
      <w:r w:rsidRPr="007E3B75">
        <w:rPr>
          <w:rFonts w:ascii="Verdana" w:hAnsi="Verdana"/>
          <w:sz w:val="18"/>
          <w:szCs w:val="18"/>
        </w:rPr>
        <w:t>nschrijving en de daarvoor uit te voeren werkzaamheden.</w:t>
      </w:r>
    </w:p>
    <w:p w14:paraId="6AFC7D2F" w14:textId="77777777" w:rsidR="00047BB1" w:rsidRPr="007E3B75" w:rsidRDefault="00047BB1" w:rsidP="00CF740F">
      <w:pPr>
        <w:pStyle w:val="Lijstalinea"/>
        <w:numPr>
          <w:ilvl w:val="0"/>
          <w:numId w:val="8"/>
        </w:numPr>
        <w:spacing w:line="276" w:lineRule="auto"/>
        <w:rPr>
          <w:rFonts w:ascii="Verdana" w:hAnsi="Verdana"/>
          <w:sz w:val="18"/>
          <w:szCs w:val="18"/>
        </w:rPr>
      </w:pPr>
      <w:r w:rsidRPr="007E3B75">
        <w:rPr>
          <w:rFonts w:ascii="Verdana" w:hAnsi="Verdana"/>
          <w:sz w:val="18"/>
          <w:szCs w:val="18"/>
        </w:rPr>
        <w:t xml:space="preserve">Door in te schrijven </w:t>
      </w:r>
      <w:r w:rsidR="002D0078" w:rsidRPr="007E3B75">
        <w:rPr>
          <w:rFonts w:ascii="Verdana" w:hAnsi="Verdana"/>
          <w:sz w:val="18"/>
          <w:szCs w:val="18"/>
        </w:rPr>
        <w:t>gaat u expliciet akkoord met de</w:t>
      </w:r>
      <w:r w:rsidR="0001702E" w:rsidRPr="007E3B75">
        <w:rPr>
          <w:rFonts w:ascii="Verdana" w:hAnsi="Verdana"/>
          <w:sz w:val="18"/>
          <w:szCs w:val="18"/>
        </w:rPr>
        <w:t xml:space="preserve"> gestelde voorwaarden</w:t>
      </w:r>
      <w:r w:rsidR="00FD39C6" w:rsidRPr="007E3B75">
        <w:rPr>
          <w:rFonts w:ascii="Verdana" w:hAnsi="Verdana"/>
          <w:sz w:val="18"/>
          <w:szCs w:val="18"/>
        </w:rPr>
        <w:t xml:space="preserve"> en</w:t>
      </w:r>
      <w:r w:rsidR="00E621DE" w:rsidRPr="007E3B75">
        <w:rPr>
          <w:rFonts w:ascii="Verdana" w:hAnsi="Verdana"/>
          <w:sz w:val="18"/>
          <w:szCs w:val="18"/>
        </w:rPr>
        <w:t xml:space="preserve"> eisen</w:t>
      </w:r>
      <w:r w:rsidR="00FD39C6" w:rsidRPr="007E3B75">
        <w:rPr>
          <w:rFonts w:ascii="Verdana" w:hAnsi="Verdana"/>
          <w:sz w:val="18"/>
          <w:szCs w:val="18"/>
        </w:rPr>
        <w:t xml:space="preserve"> </w:t>
      </w:r>
      <w:r w:rsidR="002D0078" w:rsidRPr="007E3B75">
        <w:rPr>
          <w:rFonts w:ascii="Verdana" w:hAnsi="Verdana"/>
          <w:sz w:val="18"/>
          <w:szCs w:val="18"/>
        </w:rPr>
        <w:t xml:space="preserve">zoals gesteld in onderhavig </w:t>
      </w:r>
      <w:r w:rsidR="00074A35" w:rsidRPr="007E3B75">
        <w:rPr>
          <w:rFonts w:ascii="Verdana" w:hAnsi="Verdana"/>
          <w:sz w:val="18"/>
          <w:szCs w:val="18"/>
        </w:rPr>
        <w:t>Beschrijvend document inclusief bijlagen</w:t>
      </w:r>
      <w:r w:rsidR="00E648B0" w:rsidRPr="007E3B75">
        <w:rPr>
          <w:rFonts w:ascii="Verdana" w:hAnsi="Verdana"/>
          <w:sz w:val="18"/>
          <w:szCs w:val="18"/>
        </w:rPr>
        <w:t>.</w:t>
      </w:r>
    </w:p>
    <w:p w14:paraId="735B5FBE" w14:textId="77777777" w:rsidR="00DF0465" w:rsidRPr="007E3B75" w:rsidRDefault="00DF0465" w:rsidP="00CF740F">
      <w:pPr>
        <w:pStyle w:val="Lijstalinea"/>
        <w:spacing w:line="276" w:lineRule="auto"/>
        <w:rPr>
          <w:rFonts w:ascii="Verdana" w:hAnsi="Verdana"/>
        </w:rPr>
      </w:pPr>
    </w:p>
    <w:p w14:paraId="1374FCFA" w14:textId="77777777" w:rsidR="004A39CA" w:rsidRPr="007E3B75" w:rsidRDefault="004A39CA" w:rsidP="00CF740F">
      <w:pPr>
        <w:spacing w:after="0" w:line="276" w:lineRule="auto"/>
        <w:rPr>
          <w:rFonts w:cs="Arial"/>
          <w:szCs w:val="18"/>
        </w:rPr>
      </w:pPr>
      <w:r w:rsidRPr="007E3B75">
        <w:rPr>
          <w:rFonts w:cs="Arial"/>
          <w:szCs w:val="18"/>
        </w:rPr>
        <w:t xml:space="preserve">Een </w:t>
      </w:r>
      <w:r w:rsidR="002075F2" w:rsidRPr="007E3B75">
        <w:rPr>
          <w:rFonts w:cs="Arial"/>
          <w:szCs w:val="18"/>
        </w:rPr>
        <w:t>i</w:t>
      </w:r>
      <w:r w:rsidRPr="007E3B75">
        <w:rPr>
          <w:rFonts w:cs="Arial"/>
          <w:szCs w:val="18"/>
        </w:rPr>
        <w:t>nschrijving wordt ongeldig verklaard en komt als gevolg daarvan niet meer in aanmerking voor gunning wanneer niet aan de vormvereisten is voldaan</w:t>
      </w:r>
      <w:r w:rsidR="00366317" w:rsidRPr="007E3B75">
        <w:rPr>
          <w:rFonts w:cs="Arial"/>
          <w:szCs w:val="18"/>
        </w:rPr>
        <w:t>,</w:t>
      </w:r>
      <w:r w:rsidRPr="007E3B75">
        <w:rPr>
          <w:rFonts w:cs="Arial"/>
          <w:szCs w:val="18"/>
        </w:rPr>
        <w:t xml:space="preserve"> </w:t>
      </w:r>
      <w:r w:rsidRPr="007E3B75">
        <w:rPr>
          <w:rFonts w:cs="Arial"/>
          <w:b/>
          <w:szCs w:val="18"/>
        </w:rPr>
        <w:t>tenzij</w:t>
      </w:r>
      <w:r w:rsidRPr="007E3B75">
        <w:rPr>
          <w:rFonts w:cs="Arial"/>
          <w:szCs w:val="18"/>
        </w:rPr>
        <w:t xml:space="preserve"> sprake is van een ken</w:t>
      </w:r>
      <w:r w:rsidR="00D718BD" w:rsidRPr="007E3B75">
        <w:rPr>
          <w:rFonts w:cs="Arial"/>
          <w:szCs w:val="18"/>
        </w:rPr>
        <w:t>nelijke omissie of geringe fout</w:t>
      </w:r>
      <w:r w:rsidR="00681CD3" w:rsidRPr="007E3B75">
        <w:rPr>
          <w:rFonts w:cs="Arial"/>
          <w:szCs w:val="18"/>
        </w:rPr>
        <w:t>;</w:t>
      </w:r>
      <w:r w:rsidR="00D718BD" w:rsidRPr="007E3B75">
        <w:rPr>
          <w:rFonts w:cs="Arial"/>
          <w:szCs w:val="18"/>
        </w:rPr>
        <w:t xml:space="preserve"> overigens</w:t>
      </w:r>
      <w:r w:rsidR="00757F8D" w:rsidRPr="007E3B75">
        <w:rPr>
          <w:rFonts w:cs="Arial"/>
          <w:szCs w:val="18"/>
        </w:rPr>
        <w:t xml:space="preserve"> geheel ter beoordeling van de a</w:t>
      </w:r>
      <w:r w:rsidR="00D718BD" w:rsidRPr="007E3B75">
        <w:rPr>
          <w:rFonts w:cs="Arial"/>
          <w:szCs w:val="18"/>
        </w:rPr>
        <w:t>anbestedende dienst.</w:t>
      </w:r>
      <w:r w:rsidR="00681CD3" w:rsidRPr="007E3B75">
        <w:rPr>
          <w:rFonts w:cs="Arial"/>
          <w:szCs w:val="18"/>
        </w:rPr>
        <w:t xml:space="preserve"> </w:t>
      </w:r>
      <w:r w:rsidRPr="007E3B75">
        <w:rPr>
          <w:rFonts w:cs="Arial"/>
          <w:szCs w:val="18"/>
        </w:rPr>
        <w:t xml:space="preserve">Indien sprake is van een kennelijke omissie of geringe fout heeft de </w:t>
      </w:r>
      <w:r w:rsidR="00757F8D" w:rsidRPr="007E3B75">
        <w:rPr>
          <w:rFonts w:cs="Arial"/>
          <w:szCs w:val="18"/>
        </w:rPr>
        <w:t>a</w:t>
      </w:r>
      <w:r w:rsidR="00A62370" w:rsidRPr="007E3B75">
        <w:rPr>
          <w:rFonts w:cs="Arial"/>
          <w:szCs w:val="18"/>
        </w:rPr>
        <w:t>a</w:t>
      </w:r>
      <w:r w:rsidRPr="007E3B75">
        <w:rPr>
          <w:rFonts w:cs="Arial"/>
          <w:szCs w:val="18"/>
        </w:rPr>
        <w:t>nbestedende dienst</w:t>
      </w:r>
      <w:r w:rsidR="004413A8" w:rsidRPr="007E3B75">
        <w:rPr>
          <w:rFonts w:cs="Arial"/>
          <w:szCs w:val="18"/>
        </w:rPr>
        <w:t xml:space="preserve"> het recht om de i</w:t>
      </w:r>
      <w:r w:rsidRPr="007E3B75">
        <w:rPr>
          <w:rFonts w:cs="Arial"/>
          <w:szCs w:val="18"/>
        </w:rPr>
        <w:t>nschrijver</w:t>
      </w:r>
      <w:r w:rsidR="005B60EA" w:rsidRPr="007E3B75">
        <w:rPr>
          <w:rFonts w:cs="Arial"/>
          <w:szCs w:val="18"/>
        </w:rPr>
        <w:t>s</w:t>
      </w:r>
      <w:r w:rsidRPr="007E3B75">
        <w:rPr>
          <w:rFonts w:cs="Arial"/>
          <w:szCs w:val="18"/>
        </w:rPr>
        <w:t xml:space="preserve"> te vragen dit te herstellen. </w:t>
      </w:r>
    </w:p>
    <w:p w14:paraId="0A19CD87" w14:textId="77777777" w:rsidR="004A39CA" w:rsidRPr="007E3B75" w:rsidRDefault="004A39CA" w:rsidP="00CF740F">
      <w:pPr>
        <w:spacing w:after="0" w:line="276" w:lineRule="auto"/>
      </w:pPr>
    </w:p>
    <w:p w14:paraId="1AEE6B31" w14:textId="77777777" w:rsidR="00D37E0E" w:rsidRPr="007E3B75" w:rsidRDefault="00D37E0E" w:rsidP="00CF740F">
      <w:pPr>
        <w:pStyle w:val="Kop2"/>
        <w:spacing w:before="0" w:line="276" w:lineRule="auto"/>
        <w:rPr>
          <w:rFonts w:eastAsia="Calibri" w:cs="Calibri"/>
          <w:lang w:eastAsia="nl-NL"/>
        </w:rPr>
      </w:pPr>
      <w:bookmarkStart w:id="37" w:name="_Toc98765203"/>
      <w:r w:rsidRPr="007E3B75">
        <w:t>TenderNed</w:t>
      </w:r>
      <w:bookmarkEnd w:id="37"/>
    </w:p>
    <w:p w14:paraId="479304A7" w14:textId="77777777" w:rsidR="001817C0" w:rsidRPr="007E3B75" w:rsidRDefault="001817C0" w:rsidP="00CF740F">
      <w:pPr>
        <w:spacing w:after="0" w:line="276" w:lineRule="auto"/>
      </w:pPr>
      <w:r w:rsidRPr="007E3B75">
        <w:t>De aanbesteding wordt uitsluitend digitaal uitgevoerd via het elektronisch systeem voor aanbestedingen: TenderNed</w:t>
      </w:r>
      <w:r w:rsidRPr="007E3B75">
        <w:rPr>
          <w:b/>
        </w:rPr>
        <w:t xml:space="preserve"> </w:t>
      </w:r>
      <w:r w:rsidRPr="007E3B75">
        <w:t>(</w:t>
      </w:r>
      <w:hyperlink r:id="rId15" w:history="1">
        <w:r w:rsidRPr="007E3B75">
          <w:rPr>
            <w:rStyle w:val="Hyperlink"/>
          </w:rPr>
          <w:t>www.tenderned.nl</w:t>
        </w:r>
      </w:hyperlink>
      <w:r w:rsidRPr="007E3B75">
        <w:t>).</w:t>
      </w:r>
    </w:p>
    <w:p w14:paraId="6E2649F1" w14:textId="77777777" w:rsidR="001817C0" w:rsidRPr="007E3B75" w:rsidRDefault="001817C0" w:rsidP="00CF740F">
      <w:pPr>
        <w:spacing w:after="0" w:line="276" w:lineRule="auto"/>
      </w:pPr>
    </w:p>
    <w:p w14:paraId="4DEF8322" w14:textId="77777777" w:rsidR="001817C0" w:rsidRPr="007E3B75" w:rsidRDefault="001817C0" w:rsidP="00CF740F">
      <w:pPr>
        <w:spacing w:after="0" w:line="276" w:lineRule="auto"/>
      </w:pPr>
      <w:r w:rsidRPr="007E3B75">
        <w:lastRenderedPageBreak/>
        <w:t xml:space="preserve">Dit betekent dat </w:t>
      </w:r>
      <w:r w:rsidR="00693844" w:rsidRPr="007E3B75">
        <w:t>i</w:t>
      </w:r>
      <w:r w:rsidRPr="007E3B75">
        <w:t>nschrijvingen alleen via de digitale kluis van TenderNed mogen worden ingediend. Voor deelneming aan de aanbestedingsprocedure dient een ondernemer als gebruiker te zijn geregistreerd bij TenderNed.</w:t>
      </w:r>
    </w:p>
    <w:p w14:paraId="78868E6F" w14:textId="77777777" w:rsidR="001817C0" w:rsidRPr="007E3B75" w:rsidRDefault="001817C0" w:rsidP="00CF740F">
      <w:pPr>
        <w:spacing w:after="0" w:line="276" w:lineRule="auto"/>
      </w:pPr>
      <w:r w:rsidRPr="007E3B75">
        <w:t>De “Gebruiksvoorwaarden TenderNed” zijn van toepassing.</w:t>
      </w:r>
    </w:p>
    <w:p w14:paraId="5D13256B" w14:textId="77777777" w:rsidR="001817C0" w:rsidRPr="007E3B75" w:rsidRDefault="001817C0" w:rsidP="00CF740F">
      <w:pPr>
        <w:spacing w:after="0" w:line="276" w:lineRule="auto"/>
      </w:pPr>
    </w:p>
    <w:p w14:paraId="428F65B1" w14:textId="77777777" w:rsidR="001817C0" w:rsidRPr="007E3B75" w:rsidRDefault="001817C0" w:rsidP="00CF740F">
      <w:pPr>
        <w:spacing w:after="0" w:line="276" w:lineRule="auto"/>
      </w:pPr>
      <w:r w:rsidRPr="007E3B75">
        <w:t>Van een ondernemer wordt verwacht dat deze alle benodigde kennis heeft om op een correcte wijze een aanbestedingsprocedure te kunnen doorlopen in TenderNed.</w:t>
      </w:r>
    </w:p>
    <w:p w14:paraId="123D1FC1" w14:textId="77777777" w:rsidR="001817C0" w:rsidRPr="007E3B75" w:rsidRDefault="001817C0" w:rsidP="00CF740F">
      <w:pPr>
        <w:spacing w:after="0" w:line="276" w:lineRule="auto"/>
      </w:pPr>
      <w:r w:rsidRPr="007E3B75">
        <w:t xml:space="preserve">Zie hiervoor de pagina </w:t>
      </w:r>
      <w:hyperlink r:id="rId16" w:history="1">
        <w:r w:rsidRPr="007E3B75">
          <w:rPr>
            <w:rStyle w:val="Hyperlink"/>
          </w:rPr>
          <w:t>TenderNed gebruiken als Ondernemer</w:t>
        </w:r>
      </w:hyperlink>
      <w:r w:rsidRPr="007E3B75">
        <w:t>.</w:t>
      </w:r>
    </w:p>
    <w:p w14:paraId="4DF7EA88" w14:textId="77777777" w:rsidR="001817C0" w:rsidRPr="007E3B75" w:rsidRDefault="001817C0" w:rsidP="00CF740F">
      <w:pPr>
        <w:spacing w:after="0" w:line="276" w:lineRule="auto"/>
      </w:pPr>
    </w:p>
    <w:p w14:paraId="3AED3ED2" w14:textId="77777777" w:rsidR="001817C0" w:rsidRPr="007E3B75" w:rsidRDefault="001817C0" w:rsidP="00CF740F">
      <w:pPr>
        <w:pStyle w:val="INKStandaard"/>
        <w:rPr>
          <w:szCs w:val="18"/>
        </w:rPr>
      </w:pPr>
      <w:r w:rsidRPr="007E3B75">
        <w:t>Gebruik van TenderNed is voor risico van de ondernemer c</w:t>
      </w:r>
      <w:r w:rsidR="00F63604" w:rsidRPr="007E3B75">
        <w:t>.</w:t>
      </w:r>
      <w:r w:rsidRPr="007E3B75">
        <w:t xml:space="preserve">q. </w:t>
      </w:r>
      <w:r w:rsidR="00693844" w:rsidRPr="007E3B75">
        <w:t>i</w:t>
      </w:r>
      <w:r w:rsidRPr="007E3B75">
        <w:t>nschrijver</w:t>
      </w:r>
      <w:r w:rsidR="00C43C5F" w:rsidRPr="007E3B75">
        <w:t>.</w:t>
      </w:r>
    </w:p>
    <w:p w14:paraId="3A8FC8D8" w14:textId="77777777" w:rsidR="001817C0" w:rsidRPr="007E3B75" w:rsidRDefault="001817C0" w:rsidP="00CF740F">
      <w:pPr>
        <w:pStyle w:val="INKStandaard"/>
        <w:rPr>
          <w:szCs w:val="18"/>
        </w:rPr>
      </w:pPr>
    </w:p>
    <w:p w14:paraId="3918D60B" w14:textId="77777777" w:rsidR="00830615" w:rsidRPr="007E3B75" w:rsidRDefault="00830615" w:rsidP="00CF740F">
      <w:pPr>
        <w:spacing w:after="0" w:line="276" w:lineRule="auto"/>
        <w:rPr>
          <w:szCs w:val="18"/>
        </w:rPr>
      </w:pPr>
    </w:p>
    <w:p w14:paraId="08D83A18" w14:textId="77777777" w:rsidR="00F203D3" w:rsidRPr="007E3B75" w:rsidRDefault="00F203D3" w:rsidP="00CF740F">
      <w:pPr>
        <w:spacing w:after="0" w:line="276" w:lineRule="auto"/>
      </w:pPr>
    </w:p>
    <w:p w14:paraId="6A3952E1" w14:textId="77777777" w:rsidR="00A071F6" w:rsidRPr="007E3B75" w:rsidRDefault="00A071F6" w:rsidP="00CF740F">
      <w:pPr>
        <w:spacing w:after="0" w:line="276" w:lineRule="auto"/>
      </w:pPr>
    </w:p>
    <w:p w14:paraId="342D695D" w14:textId="77777777" w:rsidR="00A071F6" w:rsidRPr="007E3B75" w:rsidRDefault="00A071F6" w:rsidP="00CF740F">
      <w:pPr>
        <w:spacing w:after="0" w:line="276" w:lineRule="auto"/>
      </w:pPr>
    </w:p>
    <w:p w14:paraId="4D2FF6A4" w14:textId="77777777" w:rsidR="00A071F6" w:rsidRPr="007E3B75" w:rsidRDefault="00A071F6" w:rsidP="00CF740F">
      <w:pPr>
        <w:spacing w:after="0" w:line="276" w:lineRule="auto"/>
      </w:pPr>
    </w:p>
    <w:p w14:paraId="4415D3F6" w14:textId="77777777" w:rsidR="00A071F6" w:rsidRPr="007E3B75" w:rsidRDefault="00A071F6" w:rsidP="00CF740F">
      <w:pPr>
        <w:spacing w:after="0" w:line="276" w:lineRule="auto"/>
      </w:pPr>
    </w:p>
    <w:p w14:paraId="14714ACE" w14:textId="77777777" w:rsidR="00A071F6" w:rsidRPr="007E3B75" w:rsidRDefault="00A071F6" w:rsidP="00CF740F">
      <w:pPr>
        <w:spacing w:after="0" w:line="276" w:lineRule="auto"/>
      </w:pPr>
    </w:p>
    <w:p w14:paraId="594F6A6C" w14:textId="77777777" w:rsidR="00A071F6" w:rsidRPr="007E3B75" w:rsidRDefault="00A071F6" w:rsidP="00CF740F">
      <w:pPr>
        <w:spacing w:after="0" w:line="276" w:lineRule="auto"/>
      </w:pPr>
    </w:p>
    <w:p w14:paraId="56B283CE" w14:textId="77777777" w:rsidR="00A071F6" w:rsidRPr="007E3B75" w:rsidRDefault="00A071F6" w:rsidP="00CF740F">
      <w:pPr>
        <w:spacing w:after="0" w:line="276" w:lineRule="auto"/>
      </w:pPr>
    </w:p>
    <w:p w14:paraId="1977561F" w14:textId="77777777" w:rsidR="00A071F6" w:rsidRPr="007E3B75" w:rsidRDefault="00A071F6" w:rsidP="00CF740F">
      <w:pPr>
        <w:spacing w:after="0" w:line="276" w:lineRule="auto"/>
      </w:pPr>
    </w:p>
    <w:p w14:paraId="122FA667" w14:textId="77777777" w:rsidR="00A071F6" w:rsidRPr="007E3B75" w:rsidRDefault="00A071F6" w:rsidP="00CF740F">
      <w:pPr>
        <w:spacing w:after="0" w:line="276" w:lineRule="auto"/>
      </w:pPr>
    </w:p>
    <w:p w14:paraId="490F674D" w14:textId="77777777" w:rsidR="00DE2F87" w:rsidRPr="007E3B75" w:rsidRDefault="00DE2F87">
      <w:r w:rsidRPr="007E3B75">
        <w:br w:type="page"/>
      </w:r>
    </w:p>
    <w:p w14:paraId="6EFAE36A" w14:textId="77777777" w:rsidR="00A071F6" w:rsidRPr="007E3B75" w:rsidRDefault="00A071F6" w:rsidP="00CF740F">
      <w:pPr>
        <w:spacing w:after="0" w:line="276" w:lineRule="auto"/>
      </w:pPr>
    </w:p>
    <w:p w14:paraId="29F34FAC" w14:textId="77777777" w:rsidR="001C0950" w:rsidRPr="007E3B75" w:rsidRDefault="00F203D3" w:rsidP="00CF740F">
      <w:pPr>
        <w:pStyle w:val="Kop1"/>
        <w:spacing w:before="0" w:line="276" w:lineRule="auto"/>
      </w:pPr>
      <w:bookmarkStart w:id="38" w:name="_Toc98765204"/>
      <w:r w:rsidRPr="007E3B75">
        <w:t>Procedure</w:t>
      </w:r>
      <w:bookmarkEnd w:id="38"/>
    </w:p>
    <w:p w14:paraId="76443E31" w14:textId="77777777" w:rsidR="001C0950" w:rsidRPr="007E3B75" w:rsidRDefault="001C0950" w:rsidP="00A071F6">
      <w:pPr>
        <w:spacing w:after="0" w:line="276" w:lineRule="auto"/>
      </w:pPr>
    </w:p>
    <w:p w14:paraId="3312CD4C" w14:textId="77777777" w:rsidR="004776ED" w:rsidRPr="007E3B75" w:rsidRDefault="004776ED" w:rsidP="00A071F6">
      <w:pPr>
        <w:pStyle w:val="Kop2"/>
        <w:spacing w:before="0" w:line="276" w:lineRule="auto"/>
      </w:pPr>
      <w:bookmarkStart w:id="39" w:name="_Toc98765205"/>
      <w:r w:rsidRPr="007E3B75">
        <w:t>Wettelijk kader</w:t>
      </w:r>
      <w:bookmarkEnd w:id="39"/>
    </w:p>
    <w:p w14:paraId="735A9ADF" w14:textId="77777777" w:rsidR="005D7725" w:rsidRPr="007E3B75" w:rsidRDefault="00855E82" w:rsidP="00A071F6">
      <w:pPr>
        <w:spacing w:after="0" w:line="276" w:lineRule="auto"/>
      </w:pPr>
      <w:r w:rsidRPr="007E3B75">
        <w:t>Op deze aanbestedingsprocedure is de Aanbestedingswet</w:t>
      </w:r>
      <w:r w:rsidR="0040790B" w:rsidRPr="007E3B75">
        <w:t xml:space="preserve"> 2012</w:t>
      </w:r>
      <w:r w:rsidRPr="007E3B75">
        <w:t xml:space="preserve"> van toepassing. </w:t>
      </w:r>
    </w:p>
    <w:p w14:paraId="75F45B0A" w14:textId="77777777" w:rsidR="00830615" w:rsidRPr="007E3B75" w:rsidRDefault="00830615" w:rsidP="00A071F6">
      <w:pPr>
        <w:spacing w:after="0" w:line="276" w:lineRule="auto"/>
      </w:pPr>
    </w:p>
    <w:p w14:paraId="3A557C8E" w14:textId="77777777" w:rsidR="005D7725" w:rsidRPr="007E3B75" w:rsidRDefault="005D7725" w:rsidP="00A071F6">
      <w:pPr>
        <w:pStyle w:val="Kop2"/>
        <w:spacing w:before="0" w:line="276" w:lineRule="auto"/>
      </w:pPr>
      <w:bookmarkStart w:id="40" w:name="_Toc98765206"/>
      <w:r w:rsidRPr="007E3B75">
        <w:t>Planning</w:t>
      </w:r>
      <w:bookmarkEnd w:id="40"/>
    </w:p>
    <w:p w14:paraId="7C98190B" w14:textId="77777777" w:rsidR="005D7725" w:rsidRPr="007E3B75" w:rsidRDefault="005D7725" w:rsidP="00A071F6">
      <w:pPr>
        <w:spacing w:after="0" w:line="276" w:lineRule="auto"/>
        <w:rPr>
          <w:szCs w:val="18"/>
        </w:rPr>
      </w:pPr>
      <w:r w:rsidRPr="00B553B9">
        <w:rPr>
          <w:szCs w:val="18"/>
        </w:rPr>
        <w:t>Hie</w:t>
      </w:r>
      <w:r w:rsidR="00225696" w:rsidRPr="00B553B9">
        <w:rPr>
          <w:szCs w:val="18"/>
        </w:rPr>
        <w:t xml:space="preserve">ronder wordt de planning van </w:t>
      </w:r>
      <w:r w:rsidRPr="00B553B9">
        <w:rPr>
          <w:szCs w:val="18"/>
        </w:rPr>
        <w:t xml:space="preserve">deze aanbesteding weergegeven. </w:t>
      </w:r>
      <w:r w:rsidR="00070603" w:rsidRPr="00B553B9">
        <w:rPr>
          <w:szCs w:val="18"/>
        </w:rPr>
        <w:t xml:space="preserve">Aan onderstaande planning kunnen geen rechten worden ontleend. De </w:t>
      </w:r>
      <w:r w:rsidR="0033211A" w:rsidRPr="00B553B9">
        <w:rPr>
          <w:szCs w:val="18"/>
        </w:rPr>
        <w:t>a</w:t>
      </w:r>
      <w:r w:rsidR="00551B32" w:rsidRPr="00B553B9">
        <w:rPr>
          <w:szCs w:val="18"/>
        </w:rPr>
        <w:t>anbestedende dienst</w:t>
      </w:r>
      <w:r w:rsidR="00070603" w:rsidRPr="00B553B9">
        <w:rPr>
          <w:szCs w:val="18"/>
        </w:rPr>
        <w:t xml:space="preserve"> behoudt zich het recht voor de planning te wijzigen. De hieronder beschreven planning is derhalve indicatief, waarbij de grootst mogelijke zorg in acht wordt genomen om de uiterste datum van </w:t>
      </w:r>
      <w:r w:rsidR="0033211A" w:rsidRPr="00B553B9">
        <w:rPr>
          <w:szCs w:val="18"/>
        </w:rPr>
        <w:t>i</w:t>
      </w:r>
      <w:r w:rsidR="00070603" w:rsidRPr="00B553B9">
        <w:rPr>
          <w:szCs w:val="18"/>
        </w:rPr>
        <w:t>nschrijving aan te houden.</w:t>
      </w:r>
    </w:p>
    <w:p w14:paraId="7205A372" w14:textId="77777777" w:rsidR="00551B32" w:rsidRPr="007E3B75" w:rsidRDefault="00551B32" w:rsidP="00A071F6">
      <w:pPr>
        <w:spacing w:after="0" w:line="276" w:lineRule="auto"/>
        <w:rPr>
          <w:szCs w:val="18"/>
        </w:rPr>
      </w:pPr>
    </w:p>
    <w:p w14:paraId="5D5C2E58" w14:textId="77777777" w:rsidR="005D7725" w:rsidRPr="007E3B75" w:rsidRDefault="005D7725" w:rsidP="00A071F6">
      <w:pPr>
        <w:spacing w:after="0" w:line="276" w:lineRule="auto"/>
        <w:rPr>
          <w:szCs w:val="18"/>
        </w:rPr>
      </w:pPr>
      <w:r w:rsidRPr="007E3B75">
        <w:rPr>
          <w:szCs w:val="18"/>
        </w:rPr>
        <w:t xml:space="preserve">De vermelde tijdstippen zijn de tijdstippen in de tijdzone zoals in Nederland van toepassing. </w:t>
      </w:r>
    </w:p>
    <w:p w14:paraId="346ACF65" w14:textId="77777777" w:rsidR="00830615" w:rsidRPr="007E3B75" w:rsidRDefault="00830615" w:rsidP="00CF740F">
      <w:pPr>
        <w:spacing w:after="0" w:line="276" w:lineRule="auto"/>
        <w:rPr>
          <w:szCs w:val="18"/>
        </w:rPr>
      </w:pPr>
    </w:p>
    <w:tbl>
      <w:tblPr>
        <w:tblStyle w:val="Tabelraster"/>
        <w:tblW w:w="0" w:type="auto"/>
        <w:tblInd w:w="108" w:type="dxa"/>
        <w:tblLook w:val="04A0" w:firstRow="1" w:lastRow="0" w:firstColumn="1" w:lastColumn="0" w:noHBand="0" w:noVBand="1"/>
      </w:tblPr>
      <w:tblGrid>
        <w:gridCol w:w="4962"/>
        <w:gridCol w:w="3827"/>
      </w:tblGrid>
      <w:tr w:rsidR="005D7725" w:rsidRPr="007E3B75" w14:paraId="3BBADCD2" w14:textId="77777777" w:rsidTr="00BF77C7">
        <w:trPr>
          <w:trHeight w:val="340"/>
        </w:trPr>
        <w:tc>
          <w:tcPr>
            <w:tcW w:w="4962" w:type="dxa"/>
            <w:shd w:val="clear" w:color="auto" w:fill="00B0F0"/>
            <w:vAlign w:val="center"/>
          </w:tcPr>
          <w:p w14:paraId="00A31EFA" w14:textId="77777777" w:rsidR="005D7725" w:rsidRPr="007E3B75" w:rsidRDefault="005D7725" w:rsidP="00CF740F">
            <w:pPr>
              <w:autoSpaceDE w:val="0"/>
              <w:autoSpaceDN w:val="0"/>
              <w:adjustRightInd w:val="0"/>
              <w:spacing w:line="276" w:lineRule="auto"/>
              <w:rPr>
                <w:rFonts w:cs="Arial"/>
                <w:b/>
                <w:color w:val="000000"/>
                <w:spacing w:val="5"/>
                <w:szCs w:val="18"/>
              </w:rPr>
            </w:pPr>
            <w:r w:rsidRPr="007E3B75">
              <w:rPr>
                <w:rFonts w:cs="Arial"/>
                <w:b/>
                <w:color w:val="000000"/>
                <w:spacing w:val="5"/>
                <w:szCs w:val="18"/>
              </w:rPr>
              <w:t>Activiteit</w:t>
            </w:r>
          </w:p>
        </w:tc>
        <w:tc>
          <w:tcPr>
            <w:tcW w:w="3827" w:type="dxa"/>
            <w:shd w:val="clear" w:color="auto" w:fill="00B0F0"/>
            <w:vAlign w:val="center"/>
          </w:tcPr>
          <w:p w14:paraId="0CE802AA" w14:textId="77777777" w:rsidR="005D7725" w:rsidRPr="007E3B75" w:rsidRDefault="005D7725" w:rsidP="00CF740F">
            <w:pPr>
              <w:autoSpaceDE w:val="0"/>
              <w:autoSpaceDN w:val="0"/>
              <w:adjustRightInd w:val="0"/>
              <w:spacing w:line="276" w:lineRule="auto"/>
              <w:rPr>
                <w:rFonts w:cs="Arial"/>
                <w:b/>
                <w:color w:val="000000"/>
                <w:spacing w:val="5"/>
                <w:szCs w:val="18"/>
              </w:rPr>
            </w:pPr>
            <w:r w:rsidRPr="007E3B75">
              <w:rPr>
                <w:rFonts w:cs="Arial"/>
                <w:b/>
                <w:color w:val="000000"/>
                <w:spacing w:val="5"/>
                <w:szCs w:val="18"/>
              </w:rPr>
              <w:t>Datum / periode</w:t>
            </w:r>
          </w:p>
        </w:tc>
      </w:tr>
      <w:tr w:rsidR="005D7725" w:rsidRPr="007E3B75" w14:paraId="40B901BD" w14:textId="77777777" w:rsidTr="00B849B0">
        <w:trPr>
          <w:trHeight w:val="340"/>
        </w:trPr>
        <w:tc>
          <w:tcPr>
            <w:tcW w:w="4962" w:type="dxa"/>
            <w:shd w:val="clear" w:color="auto" w:fill="auto"/>
            <w:vAlign w:val="center"/>
          </w:tcPr>
          <w:p w14:paraId="0AB637F3" w14:textId="77777777" w:rsidR="005D7725" w:rsidRPr="007E3B75" w:rsidRDefault="007E418A" w:rsidP="00CF740F">
            <w:pPr>
              <w:autoSpaceDE w:val="0"/>
              <w:autoSpaceDN w:val="0"/>
              <w:adjustRightInd w:val="0"/>
              <w:spacing w:line="276" w:lineRule="auto"/>
              <w:rPr>
                <w:rFonts w:cs="Arial"/>
                <w:color w:val="000000"/>
                <w:spacing w:val="5"/>
                <w:szCs w:val="18"/>
              </w:rPr>
            </w:pPr>
            <w:r w:rsidRPr="007E3B75">
              <w:rPr>
                <w:rFonts w:cs="Arial"/>
                <w:color w:val="000000"/>
                <w:spacing w:val="5"/>
                <w:szCs w:val="18"/>
              </w:rPr>
              <w:t>Verzending p</w:t>
            </w:r>
            <w:r w:rsidR="005D7725" w:rsidRPr="007E3B75">
              <w:rPr>
                <w:rFonts w:cs="Arial"/>
                <w:color w:val="000000"/>
                <w:spacing w:val="5"/>
                <w:szCs w:val="18"/>
              </w:rPr>
              <w:t xml:space="preserve">ublicatie </w:t>
            </w:r>
            <w:r w:rsidRPr="007E3B75">
              <w:rPr>
                <w:rFonts w:cs="Arial"/>
                <w:color w:val="000000"/>
                <w:spacing w:val="5"/>
                <w:szCs w:val="18"/>
              </w:rPr>
              <w:t xml:space="preserve">van </w:t>
            </w:r>
            <w:r w:rsidR="005D7725" w:rsidRPr="007E3B75">
              <w:rPr>
                <w:rFonts w:cs="Arial"/>
                <w:color w:val="000000"/>
                <w:spacing w:val="5"/>
                <w:szCs w:val="18"/>
              </w:rPr>
              <w:t xml:space="preserve">aankondiging </w:t>
            </w:r>
          </w:p>
        </w:tc>
        <w:tc>
          <w:tcPr>
            <w:tcW w:w="3827" w:type="dxa"/>
          </w:tcPr>
          <w:p w14:paraId="0B8D245F" w14:textId="0072671F" w:rsidR="005D7725" w:rsidRPr="003051E9" w:rsidRDefault="007835B4" w:rsidP="003051E9">
            <w:pPr>
              <w:spacing w:line="276" w:lineRule="auto"/>
              <w:jc w:val="center"/>
              <w:rPr>
                <w:szCs w:val="18"/>
              </w:rPr>
            </w:pPr>
            <w:r>
              <w:rPr>
                <w:szCs w:val="18"/>
              </w:rPr>
              <w:t>1</w:t>
            </w:r>
            <w:r w:rsidR="00542535">
              <w:rPr>
                <w:szCs w:val="18"/>
              </w:rPr>
              <w:t>4</w:t>
            </w:r>
            <w:r w:rsidR="00CA672D">
              <w:rPr>
                <w:szCs w:val="18"/>
              </w:rPr>
              <w:t>-04</w:t>
            </w:r>
            <w:r w:rsidR="00D475E9" w:rsidRPr="003051E9">
              <w:rPr>
                <w:szCs w:val="18"/>
              </w:rPr>
              <w:t>-2022</w:t>
            </w:r>
            <w:r w:rsidR="00CA672D">
              <w:rPr>
                <w:szCs w:val="18"/>
              </w:rPr>
              <w:t xml:space="preserve">  (</w:t>
            </w:r>
            <w:r w:rsidR="000A3307">
              <w:rPr>
                <w:szCs w:val="18"/>
              </w:rPr>
              <w:t>12</w:t>
            </w:r>
            <w:r w:rsidR="00CA672D">
              <w:rPr>
                <w:szCs w:val="18"/>
              </w:rPr>
              <w:t xml:space="preserve">-4-2022) </w:t>
            </w:r>
          </w:p>
        </w:tc>
      </w:tr>
      <w:tr w:rsidR="005D7725" w:rsidRPr="007E3B75" w14:paraId="677D9175" w14:textId="77777777" w:rsidTr="00B849B0">
        <w:trPr>
          <w:trHeight w:val="340"/>
        </w:trPr>
        <w:tc>
          <w:tcPr>
            <w:tcW w:w="4962" w:type="dxa"/>
            <w:shd w:val="clear" w:color="auto" w:fill="auto"/>
            <w:vAlign w:val="center"/>
          </w:tcPr>
          <w:p w14:paraId="14849677" w14:textId="4763B764" w:rsidR="005D7725" w:rsidRPr="007E3B75" w:rsidRDefault="004B474A" w:rsidP="00A071F6">
            <w:pPr>
              <w:autoSpaceDE w:val="0"/>
              <w:autoSpaceDN w:val="0"/>
              <w:adjustRightInd w:val="0"/>
              <w:spacing w:line="276" w:lineRule="auto"/>
              <w:rPr>
                <w:rFonts w:cs="Arial"/>
                <w:color w:val="000000"/>
                <w:spacing w:val="5"/>
                <w:szCs w:val="18"/>
              </w:rPr>
            </w:pPr>
            <w:r w:rsidRPr="007E3B75">
              <w:rPr>
                <w:rFonts w:cs="Arial"/>
                <w:color w:val="000000"/>
                <w:spacing w:val="5"/>
                <w:szCs w:val="18"/>
              </w:rPr>
              <w:t xml:space="preserve">Uiterste datum stellen vragen </w:t>
            </w:r>
            <w:r w:rsidR="00CF6A69" w:rsidRPr="007E3B75">
              <w:rPr>
                <w:rFonts w:cs="Arial"/>
                <w:color w:val="000000"/>
                <w:spacing w:val="5"/>
                <w:szCs w:val="18"/>
              </w:rPr>
              <w:t>ten behoeve van Nota van i</w:t>
            </w:r>
            <w:r w:rsidR="00864755" w:rsidRPr="007E3B75">
              <w:rPr>
                <w:rFonts w:cs="Arial"/>
                <w:color w:val="000000"/>
                <w:spacing w:val="5"/>
                <w:szCs w:val="18"/>
              </w:rPr>
              <w:t xml:space="preserve">nlichtingen </w:t>
            </w:r>
            <w:r w:rsidR="00BA2FCC" w:rsidRPr="007E3B75">
              <w:rPr>
                <w:rFonts w:cs="Arial"/>
                <w:color w:val="000000"/>
                <w:spacing w:val="5"/>
                <w:szCs w:val="18"/>
              </w:rPr>
              <w:t xml:space="preserve"> </w:t>
            </w:r>
          </w:p>
        </w:tc>
        <w:tc>
          <w:tcPr>
            <w:tcW w:w="3827" w:type="dxa"/>
          </w:tcPr>
          <w:p w14:paraId="3D8D0ECD" w14:textId="5B1A4328" w:rsidR="005D7725" w:rsidRPr="003051E9" w:rsidRDefault="00D3234D" w:rsidP="007835B4">
            <w:pPr>
              <w:spacing w:line="276" w:lineRule="auto"/>
              <w:jc w:val="center"/>
              <w:rPr>
                <w:szCs w:val="18"/>
              </w:rPr>
            </w:pPr>
            <w:r>
              <w:rPr>
                <w:szCs w:val="18"/>
              </w:rPr>
              <w:t>03-05</w:t>
            </w:r>
            <w:r w:rsidR="00D475E9" w:rsidRPr="003051E9">
              <w:rPr>
                <w:szCs w:val="18"/>
              </w:rPr>
              <w:t>-2022</w:t>
            </w:r>
          </w:p>
        </w:tc>
      </w:tr>
      <w:tr w:rsidR="005D7725" w:rsidRPr="007E3B75" w14:paraId="13247752" w14:textId="77777777" w:rsidTr="00B849B0">
        <w:trPr>
          <w:trHeight w:val="340"/>
        </w:trPr>
        <w:tc>
          <w:tcPr>
            <w:tcW w:w="4962" w:type="dxa"/>
            <w:shd w:val="clear" w:color="auto" w:fill="auto"/>
            <w:vAlign w:val="center"/>
          </w:tcPr>
          <w:p w14:paraId="57421E2D" w14:textId="405AF1AC" w:rsidR="005D7725" w:rsidRPr="007E3B75" w:rsidRDefault="005D7725" w:rsidP="00AC247A">
            <w:pPr>
              <w:autoSpaceDE w:val="0"/>
              <w:autoSpaceDN w:val="0"/>
              <w:adjustRightInd w:val="0"/>
              <w:spacing w:line="276" w:lineRule="auto"/>
              <w:rPr>
                <w:rFonts w:cs="Arial"/>
                <w:color w:val="000000"/>
                <w:spacing w:val="5"/>
                <w:szCs w:val="18"/>
              </w:rPr>
            </w:pPr>
            <w:r w:rsidRPr="007E3B75">
              <w:rPr>
                <w:rFonts w:cs="Arial"/>
                <w:color w:val="000000"/>
                <w:spacing w:val="5"/>
                <w:szCs w:val="18"/>
              </w:rPr>
              <w:t xml:space="preserve">Publicatie </w:t>
            </w:r>
            <w:r w:rsidR="00F40F04" w:rsidRPr="007E3B75">
              <w:rPr>
                <w:rFonts w:cs="Arial"/>
                <w:color w:val="000000"/>
                <w:spacing w:val="5"/>
                <w:szCs w:val="18"/>
              </w:rPr>
              <w:t>N</w:t>
            </w:r>
            <w:r w:rsidRPr="007E3B75">
              <w:rPr>
                <w:rFonts w:cs="Arial"/>
                <w:color w:val="000000"/>
                <w:spacing w:val="5"/>
                <w:szCs w:val="18"/>
              </w:rPr>
              <w:t xml:space="preserve">ota van inlichtingen </w:t>
            </w:r>
            <w:r w:rsidR="0033211A" w:rsidRPr="007E3B75">
              <w:rPr>
                <w:rFonts w:cs="Arial"/>
                <w:color w:val="000000"/>
                <w:spacing w:val="5"/>
                <w:szCs w:val="18"/>
              </w:rPr>
              <w:t>op TenderNed</w:t>
            </w:r>
          </w:p>
        </w:tc>
        <w:tc>
          <w:tcPr>
            <w:tcW w:w="3827" w:type="dxa"/>
          </w:tcPr>
          <w:p w14:paraId="1E8C9B09" w14:textId="7AAC0C40" w:rsidR="005D7725" w:rsidRPr="003051E9" w:rsidRDefault="007835B4" w:rsidP="003051E9">
            <w:pPr>
              <w:spacing w:line="276" w:lineRule="auto"/>
              <w:jc w:val="center"/>
              <w:rPr>
                <w:szCs w:val="18"/>
              </w:rPr>
            </w:pPr>
            <w:r>
              <w:rPr>
                <w:szCs w:val="18"/>
              </w:rPr>
              <w:t>1</w:t>
            </w:r>
            <w:r w:rsidR="00D3234D">
              <w:rPr>
                <w:szCs w:val="18"/>
              </w:rPr>
              <w:t>6</w:t>
            </w:r>
            <w:r>
              <w:rPr>
                <w:szCs w:val="18"/>
              </w:rPr>
              <w:t>-05</w:t>
            </w:r>
            <w:r w:rsidR="00D475E9" w:rsidRPr="003051E9">
              <w:rPr>
                <w:szCs w:val="18"/>
              </w:rPr>
              <w:t>-2022</w:t>
            </w:r>
          </w:p>
        </w:tc>
      </w:tr>
      <w:tr w:rsidR="005D7725" w:rsidRPr="007E3B75" w14:paraId="6BD8380A" w14:textId="77777777" w:rsidTr="00B849B0">
        <w:trPr>
          <w:trHeight w:val="340"/>
        </w:trPr>
        <w:tc>
          <w:tcPr>
            <w:tcW w:w="4962" w:type="dxa"/>
            <w:shd w:val="clear" w:color="auto" w:fill="auto"/>
            <w:vAlign w:val="center"/>
          </w:tcPr>
          <w:p w14:paraId="07E51026" w14:textId="77777777" w:rsidR="005D7725" w:rsidRPr="007E3B75" w:rsidRDefault="00F40F04" w:rsidP="00CF740F">
            <w:pPr>
              <w:autoSpaceDE w:val="0"/>
              <w:autoSpaceDN w:val="0"/>
              <w:adjustRightInd w:val="0"/>
              <w:spacing w:line="276" w:lineRule="auto"/>
              <w:rPr>
                <w:rFonts w:cs="Arial"/>
                <w:b/>
                <w:color w:val="000000"/>
                <w:spacing w:val="5"/>
                <w:szCs w:val="18"/>
              </w:rPr>
            </w:pPr>
            <w:r w:rsidRPr="007E3B75">
              <w:rPr>
                <w:rFonts w:cs="Arial"/>
                <w:b/>
                <w:color w:val="000000"/>
                <w:spacing w:val="5"/>
                <w:szCs w:val="18"/>
              </w:rPr>
              <w:t xml:space="preserve">Uiterste datum van </w:t>
            </w:r>
            <w:r w:rsidR="002075F2" w:rsidRPr="007E3B75">
              <w:rPr>
                <w:rFonts w:cs="Arial"/>
                <w:b/>
                <w:color w:val="000000"/>
                <w:spacing w:val="5"/>
                <w:szCs w:val="18"/>
              </w:rPr>
              <w:t>i</w:t>
            </w:r>
            <w:r w:rsidR="005D7725" w:rsidRPr="007E3B75">
              <w:rPr>
                <w:rFonts w:cs="Arial"/>
                <w:b/>
                <w:color w:val="000000"/>
                <w:spacing w:val="5"/>
                <w:szCs w:val="18"/>
              </w:rPr>
              <w:t xml:space="preserve">nschrijving </w:t>
            </w:r>
          </w:p>
        </w:tc>
        <w:tc>
          <w:tcPr>
            <w:tcW w:w="3827" w:type="dxa"/>
          </w:tcPr>
          <w:p w14:paraId="24BF80D1" w14:textId="25DE7246" w:rsidR="005D7725" w:rsidRPr="003051E9" w:rsidRDefault="005D7725" w:rsidP="003051E9">
            <w:pPr>
              <w:spacing w:line="276" w:lineRule="auto"/>
              <w:jc w:val="center"/>
              <w:rPr>
                <w:b/>
                <w:szCs w:val="18"/>
              </w:rPr>
            </w:pPr>
          </w:p>
          <w:p w14:paraId="79A9380D" w14:textId="3D2DDE97" w:rsidR="00D475E9" w:rsidRPr="003051E9" w:rsidRDefault="00542535" w:rsidP="003051E9">
            <w:pPr>
              <w:spacing w:line="276" w:lineRule="auto"/>
              <w:jc w:val="center"/>
              <w:rPr>
                <w:b/>
                <w:szCs w:val="18"/>
              </w:rPr>
            </w:pPr>
            <w:r>
              <w:rPr>
                <w:b/>
                <w:szCs w:val="18"/>
              </w:rPr>
              <w:t>31-05</w:t>
            </w:r>
            <w:r w:rsidR="00D475E9" w:rsidRPr="003051E9">
              <w:rPr>
                <w:b/>
                <w:szCs w:val="18"/>
              </w:rPr>
              <w:t>-2022 – 1</w:t>
            </w:r>
            <w:r w:rsidR="00117BFA">
              <w:rPr>
                <w:b/>
                <w:szCs w:val="18"/>
              </w:rPr>
              <w:t>2</w:t>
            </w:r>
            <w:r w:rsidR="00D475E9" w:rsidRPr="003051E9">
              <w:rPr>
                <w:b/>
                <w:szCs w:val="18"/>
              </w:rPr>
              <w:t>.00 uur</w:t>
            </w:r>
          </w:p>
        </w:tc>
      </w:tr>
      <w:tr w:rsidR="005D7725" w:rsidRPr="007E3B75" w14:paraId="787130E4" w14:textId="77777777" w:rsidTr="00B849B0">
        <w:trPr>
          <w:trHeight w:val="340"/>
        </w:trPr>
        <w:tc>
          <w:tcPr>
            <w:tcW w:w="4962" w:type="dxa"/>
            <w:shd w:val="clear" w:color="auto" w:fill="auto"/>
            <w:vAlign w:val="center"/>
          </w:tcPr>
          <w:p w14:paraId="60EAD86F" w14:textId="77777777" w:rsidR="005D7725" w:rsidRPr="007E3B75" w:rsidRDefault="0033211A" w:rsidP="00CF740F">
            <w:pPr>
              <w:autoSpaceDE w:val="0"/>
              <w:autoSpaceDN w:val="0"/>
              <w:adjustRightInd w:val="0"/>
              <w:spacing w:line="276" w:lineRule="auto"/>
              <w:rPr>
                <w:rFonts w:cs="Arial"/>
                <w:color w:val="000000"/>
                <w:spacing w:val="5"/>
                <w:szCs w:val="18"/>
              </w:rPr>
            </w:pPr>
            <w:r w:rsidRPr="007E3B75">
              <w:rPr>
                <w:rFonts w:cs="Arial"/>
                <w:color w:val="000000"/>
                <w:spacing w:val="5"/>
                <w:szCs w:val="18"/>
              </w:rPr>
              <w:t xml:space="preserve">Verzending </w:t>
            </w:r>
            <w:r w:rsidR="008A4B49" w:rsidRPr="007E3B75">
              <w:rPr>
                <w:rFonts w:cs="Arial"/>
                <w:color w:val="000000"/>
                <w:spacing w:val="5"/>
                <w:szCs w:val="18"/>
              </w:rPr>
              <w:t>m</w:t>
            </w:r>
            <w:r w:rsidR="005D7725" w:rsidRPr="007E3B75">
              <w:rPr>
                <w:rFonts w:cs="Arial"/>
                <w:color w:val="000000"/>
                <w:spacing w:val="5"/>
                <w:szCs w:val="18"/>
              </w:rPr>
              <w:t>ededel</w:t>
            </w:r>
            <w:r w:rsidR="00545C74" w:rsidRPr="007E3B75">
              <w:rPr>
                <w:rFonts w:cs="Arial"/>
                <w:color w:val="000000"/>
                <w:spacing w:val="5"/>
                <w:szCs w:val="18"/>
              </w:rPr>
              <w:t>ing van de</w:t>
            </w:r>
            <w:r w:rsidR="005D7725" w:rsidRPr="007E3B75">
              <w:rPr>
                <w:rFonts w:cs="Arial"/>
                <w:color w:val="000000"/>
                <w:spacing w:val="5"/>
                <w:szCs w:val="18"/>
              </w:rPr>
              <w:t xml:space="preserve"> gunningsbeslissing</w:t>
            </w:r>
          </w:p>
        </w:tc>
        <w:tc>
          <w:tcPr>
            <w:tcW w:w="3827" w:type="dxa"/>
          </w:tcPr>
          <w:p w14:paraId="2C7DFD75" w14:textId="11BBDB16" w:rsidR="005D7725" w:rsidRPr="003051E9" w:rsidRDefault="00542535" w:rsidP="003051E9">
            <w:pPr>
              <w:spacing w:line="276" w:lineRule="auto"/>
              <w:jc w:val="center"/>
              <w:rPr>
                <w:szCs w:val="18"/>
              </w:rPr>
            </w:pPr>
            <w:r>
              <w:rPr>
                <w:szCs w:val="18"/>
              </w:rPr>
              <w:t>17</w:t>
            </w:r>
            <w:r w:rsidR="00D475E9" w:rsidRPr="003051E9">
              <w:rPr>
                <w:szCs w:val="18"/>
              </w:rPr>
              <w:t>-06-2022</w:t>
            </w:r>
          </w:p>
        </w:tc>
      </w:tr>
      <w:tr w:rsidR="005D7725" w:rsidRPr="007E3B75" w14:paraId="6090BC9D" w14:textId="77777777" w:rsidTr="00B849B0">
        <w:trPr>
          <w:trHeight w:val="340"/>
        </w:trPr>
        <w:tc>
          <w:tcPr>
            <w:tcW w:w="4962" w:type="dxa"/>
            <w:shd w:val="clear" w:color="auto" w:fill="auto"/>
            <w:vAlign w:val="center"/>
          </w:tcPr>
          <w:p w14:paraId="296D8E4B" w14:textId="4ED804FB" w:rsidR="005D7725" w:rsidRPr="007E3B75" w:rsidRDefault="00FE374B" w:rsidP="00CF740F">
            <w:pPr>
              <w:autoSpaceDE w:val="0"/>
              <w:autoSpaceDN w:val="0"/>
              <w:adjustRightInd w:val="0"/>
              <w:spacing w:line="276" w:lineRule="auto"/>
              <w:rPr>
                <w:rFonts w:cs="Arial"/>
                <w:color w:val="000000"/>
                <w:spacing w:val="5"/>
                <w:szCs w:val="18"/>
              </w:rPr>
            </w:pPr>
            <w:r>
              <w:rPr>
                <w:rFonts w:cs="Arial"/>
                <w:color w:val="000000"/>
                <w:spacing w:val="5"/>
                <w:szCs w:val="18"/>
              </w:rPr>
              <w:t>Start v</w:t>
            </w:r>
            <w:r w:rsidR="0057373A" w:rsidRPr="007E3B75">
              <w:rPr>
                <w:rFonts w:cs="Arial"/>
                <w:color w:val="000000"/>
                <w:spacing w:val="5"/>
                <w:szCs w:val="18"/>
              </w:rPr>
              <w:t>erificatie</w:t>
            </w:r>
            <w:r w:rsidR="00204CBD" w:rsidRPr="007E3B75">
              <w:rPr>
                <w:rFonts w:cs="Arial"/>
                <w:color w:val="000000"/>
                <w:spacing w:val="5"/>
                <w:szCs w:val="18"/>
              </w:rPr>
              <w:t>fase</w:t>
            </w:r>
          </w:p>
        </w:tc>
        <w:tc>
          <w:tcPr>
            <w:tcW w:w="3827" w:type="dxa"/>
          </w:tcPr>
          <w:p w14:paraId="6AF8A9A3" w14:textId="526F1DD5" w:rsidR="005D7725" w:rsidRPr="003051E9" w:rsidRDefault="007835B4" w:rsidP="003051E9">
            <w:pPr>
              <w:spacing w:line="276" w:lineRule="auto"/>
              <w:jc w:val="center"/>
              <w:rPr>
                <w:szCs w:val="18"/>
              </w:rPr>
            </w:pPr>
            <w:r>
              <w:rPr>
                <w:szCs w:val="18"/>
              </w:rPr>
              <w:t>2</w:t>
            </w:r>
            <w:r w:rsidR="00542535">
              <w:rPr>
                <w:szCs w:val="18"/>
              </w:rPr>
              <w:t>0</w:t>
            </w:r>
            <w:r w:rsidR="00D475E9" w:rsidRPr="003051E9">
              <w:rPr>
                <w:szCs w:val="18"/>
              </w:rPr>
              <w:t>-06-2022</w:t>
            </w:r>
          </w:p>
        </w:tc>
      </w:tr>
      <w:tr w:rsidR="005D7725" w:rsidRPr="007E3B75" w14:paraId="0FD6C4B0" w14:textId="77777777" w:rsidTr="00B849B0">
        <w:trPr>
          <w:trHeight w:val="340"/>
        </w:trPr>
        <w:tc>
          <w:tcPr>
            <w:tcW w:w="4962" w:type="dxa"/>
            <w:shd w:val="clear" w:color="auto" w:fill="auto"/>
            <w:vAlign w:val="center"/>
          </w:tcPr>
          <w:p w14:paraId="2BA0AA2E" w14:textId="77777777" w:rsidR="005D7725" w:rsidRPr="007E3B75" w:rsidRDefault="005D7725" w:rsidP="00CF740F">
            <w:pPr>
              <w:autoSpaceDE w:val="0"/>
              <w:autoSpaceDN w:val="0"/>
              <w:adjustRightInd w:val="0"/>
              <w:spacing w:line="276" w:lineRule="auto"/>
              <w:rPr>
                <w:rFonts w:cs="Arial"/>
                <w:color w:val="000000"/>
                <w:spacing w:val="5"/>
                <w:szCs w:val="18"/>
              </w:rPr>
            </w:pPr>
            <w:r w:rsidRPr="007E3B75">
              <w:rPr>
                <w:rFonts w:cs="Arial"/>
                <w:color w:val="000000"/>
                <w:spacing w:val="5"/>
                <w:szCs w:val="18"/>
              </w:rPr>
              <w:t>Einde bezwaartermijn</w:t>
            </w:r>
            <w:r w:rsidR="00545C74" w:rsidRPr="007E3B75">
              <w:rPr>
                <w:rFonts w:cs="Arial"/>
                <w:color w:val="000000"/>
                <w:spacing w:val="5"/>
                <w:szCs w:val="18"/>
              </w:rPr>
              <w:t>, tevens vervaltermijn</w:t>
            </w:r>
          </w:p>
        </w:tc>
        <w:tc>
          <w:tcPr>
            <w:tcW w:w="3827" w:type="dxa"/>
          </w:tcPr>
          <w:p w14:paraId="4DAD63B4" w14:textId="25BEC609" w:rsidR="005D7725" w:rsidRPr="003051E9" w:rsidRDefault="00117BFA" w:rsidP="003051E9">
            <w:pPr>
              <w:spacing w:line="276" w:lineRule="auto"/>
              <w:jc w:val="center"/>
              <w:rPr>
                <w:szCs w:val="18"/>
              </w:rPr>
            </w:pPr>
            <w:r>
              <w:rPr>
                <w:szCs w:val="18"/>
              </w:rPr>
              <w:t>8</w:t>
            </w:r>
            <w:r w:rsidR="007835B4">
              <w:rPr>
                <w:szCs w:val="18"/>
              </w:rPr>
              <w:t>-07</w:t>
            </w:r>
            <w:r w:rsidR="00D475E9" w:rsidRPr="003051E9">
              <w:rPr>
                <w:szCs w:val="18"/>
              </w:rPr>
              <w:t>-2022</w:t>
            </w:r>
            <w:r>
              <w:rPr>
                <w:szCs w:val="18"/>
              </w:rPr>
              <w:t xml:space="preserve"> </w:t>
            </w:r>
          </w:p>
        </w:tc>
      </w:tr>
      <w:tr w:rsidR="005D7725" w:rsidRPr="007E3B75" w14:paraId="71EF17BF" w14:textId="77777777" w:rsidTr="00B849B0">
        <w:trPr>
          <w:trHeight w:val="340"/>
        </w:trPr>
        <w:tc>
          <w:tcPr>
            <w:tcW w:w="4962" w:type="dxa"/>
            <w:shd w:val="clear" w:color="auto" w:fill="auto"/>
            <w:vAlign w:val="center"/>
          </w:tcPr>
          <w:p w14:paraId="3D4454AD" w14:textId="77777777" w:rsidR="005D7725" w:rsidRPr="007E3B75" w:rsidRDefault="005D7725" w:rsidP="003D35E0">
            <w:pPr>
              <w:autoSpaceDE w:val="0"/>
              <w:autoSpaceDN w:val="0"/>
              <w:adjustRightInd w:val="0"/>
              <w:spacing w:line="276" w:lineRule="auto"/>
              <w:rPr>
                <w:rFonts w:cs="Arial"/>
                <w:color w:val="000000"/>
                <w:spacing w:val="5"/>
                <w:szCs w:val="18"/>
              </w:rPr>
            </w:pPr>
            <w:r w:rsidRPr="007E3B75">
              <w:rPr>
                <w:rFonts w:cs="Arial"/>
                <w:color w:val="000000"/>
                <w:spacing w:val="5"/>
                <w:szCs w:val="18"/>
              </w:rPr>
              <w:t>Ondertekening van de</w:t>
            </w:r>
            <w:r w:rsidR="0033211A" w:rsidRPr="007E3B75">
              <w:rPr>
                <w:rFonts w:cs="Arial"/>
                <w:color w:val="000000"/>
                <w:spacing w:val="5"/>
                <w:szCs w:val="18"/>
              </w:rPr>
              <w:t xml:space="preserve"> </w:t>
            </w:r>
            <w:r w:rsidR="00BC608B" w:rsidRPr="007E3B75">
              <w:rPr>
                <w:rFonts w:cs="Arial"/>
                <w:color w:val="000000"/>
                <w:spacing w:val="5"/>
                <w:szCs w:val="18"/>
              </w:rPr>
              <w:t>r</w:t>
            </w:r>
            <w:r w:rsidR="0033211A" w:rsidRPr="007E3B75">
              <w:rPr>
                <w:rFonts w:cs="Arial"/>
                <w:color w:val="000000"/>
                <w:spacing w:val="5"/>
                <w:szCs w:val="18"/>
              </w:rPr>
              <w:t>aamovereenkomst</w:t>
            </w:r>
            <w:r w:rsidR="003D35E0" w:rsidRPr="007E3B75">
              <w:rPr>
                <w:rFonts w:cs="Arial"/>
                <w:color w:val="000000"/>
                <w:spacing w:val="5"/>
                <w:szCs w:val="18"/>
              </w:rPr>
              <w:t xml:space="preserve">, </w:t>
            </w:r>
            <w:r w:rsidR="00376463" w:rsidRPr="007E3B75">
              <w:rPr>
                <w:rFonts w:cs="Arial"/>
                <w:color w:val="000000"/>
                <w:spacing w:val="5"/>
                <w:szCs w:val="18"/>
              </w:rPr>
              <w:t>dit is tevens de definitieve gunning</w:t>
            </w:r>
          </w:p>
        </w:tc>
        <w:tc>
          <w:tcPr>
            <w:tcW w:w="3827" w:type="dxa"/>
          </w:tcPr>
          <w:p w14:paraId="0171484B" w14:textId="31C2B13D" w:rsidR="005D7725" w:rsidRPr="003051E9" w:rsidRDefault="00D3234D" w:rsidP="003051E9">
            <w:pPr>
              <w:spacing w:line="276" w:lineRule="auto"/>
              <w:jc w:val="center"/>
              <w:rPr>
                <w:szCs w:val="18"/>
              </w:rPr>
            </w:pPr>
            <w:r>
              <w:rPr>
                <w:szCs w:val="18"/>
              </w:rPr>
              <w:t>01</w:t>
            </w:r>
            <w:r w:rsidR="00542535">
              <w:rPr>
                <w:szCs w:val="18"/>
              </w:rPr>
              <w:t>-</w:t>
            </w:r>
            <w:r>
              <w:rPr>
                <w:szCs w:val="18"/>
              </w:rPr>
              <w:t>8-2022</w:t>
            </w:r>
          </w:p>
        </w:tc>
      </w:tr>
      <w:tr w:rsidR="007835B4" w:rsidRPr="007E3B75" w14:paraId="3FA52380" w14:textId="77777777" w:rsidTr="00B849B0">
        <w:trPr>
          <w:trHeight w:val="340"/>
        </w:trPr>
        <w:tc>
          <w:tcPr>
            <w:tcW w:w="4962" w:type="dxa"/>
            <w:shd w:val="clear" w:color="auto" w:fill="auto"/>
            <w:vAlign w:val="center"/>
          </w:tcPr>
          <w:p w14:paraId="0D329D19" w14:textId="3D4FB5C0" w:rsidR="007835B4" w:rsidRPr="007E3B75" w:rsidRDefault="007835B4" w:rsidP="003D35E0">
            <w:pPr>
              <w:autoSpaceDE w:val="0"/>
              <w:autoSpaceDN w:val="0"/>
              <w:adjustRightInd w:val="0"/>
              <w:spacing w:line="276" w:lineRule="auto"/>
              <w:rPr>
                <w:rFonts w:cs="Arial"/>
                <w:color w:val="000000"/>
                <w:spacing w:val="5"/>
                <w:szCs w:val="18"/>
              </w:rPr>
            </w:pPr>
            <w:r>
              <w:rPr>
                <w:rFonts w:cs="Arial"/>
                <w:color w:val="000000"/>
                <w:spacing w:val="5"/>
                <w:szCs w:val="18"/>
              </w:rPr>
              <w:t>Uiterste datum van publicatie gunning</w:t>
            </w:r>
          </w:p>
        </w:tc>
        <w:tc>
          <w:tcPr>
            <w:tcW w:w="3827" w:type="dxa"/>
          </w:tcPr>
          <w:p w14:paraId="69C18200" w14:textId="11954406" w:rsidR="007835B4" w:rsidRDefault="00542535" w:rsidP="003051E9">
            <w:pPr>
              <w:spacing w:line="276" w:lineRule="auto"/>
              <w:jc w:val="center"/>
              <w:rPr>
                <w:szCs w:val="18"/>
              </w:rPr>
            </w:pPr>
            <w:r>
              <w:rPr>
                <w:szCs w:val="18"/>
              </w:rPr>
              <w:t>5</w:t>
            </w:r>
            <w:r w:rsidR="007835B4">
              <w:rPr>
                <w:szCs w:val="18"/>
              </w:rPr>
              <w:t>-08-2022</w:t>
            </w:r>
          </w:p>
        </w:tc>
      </w:tr>
    </w:tbl>
    <w:p w14:paraId="7C6EE48F" w14:textId="77777777" w:rsidR="005D7725" w:rsidRPr="007E3B75" w:rsidRDefault="005D7725" w:rsidP="00CF740F">
      <w:pPr>
        <w:spacing w:after="0" w:line="276" w:lineRule="auto"/>
        <w:rPr>
          <w:szCs w:val="18"/>
        </w:rPr>
      </w:pPr>
    </w:p>
    <w:p w14:paraId="4543362A" w14:textId="77777777" w:rsidR="004B474A" w:rsidRPr="007E3B75" w:rsidRDefault="004B474A" w:rsidP="00CF740F">
      <w:pPr>
        <w:spacing w:after="0" w:line="276" w:lineRule="auto"/>
        <w:rPr>
          <w:szCs w:val="18"/>
        </w:rPr>
      </w:pPr>
    </w:p>
    <w:p w14:paraId="3E81B89B" w14:textId="77777777" w:rsidR="005D7725" w:rsidRPr="007E3B75" w:rsidRDefault="00B501AB">
      <w:pPr>
        <w:pStyle w:val="Kop2"/>
        <w:spacing w:before="0" w:line="276" w:lineRule="auto"/>
      </w:pPr>
      <w:bookmarkStart w:id="41" w:name="_Toc98765207"/>
      <w:r w:rsidRPr="007E3B75">
        <w:t xml:space="preserve">Nota van </w:t>
      </w:r>
      <w:r w:rsidR="00CF6A69" w:rsidRPr="007E3B75">
        <w:t>i</w:t>
      </w:r>
      <w:r w:rsidR="005D7725" w:rsidRPr="007E3B75">
        <w:t>nlichtingen</w:t>
      </w:r>
      <w:bookmarkEnd w:id="41"/>
    </w:p>
    <w:p w14:paraId="1193F9DD" w14:textId="0E6D4A3A" w:rsidR="00CF740F" w:rsidRPr="007E3B75" w:rsidRDefault="00AC4F55">
      <w:pPr>
        <w:spacing w:line="276" w:lineRule="auto"/>
        <w:contextualSpacing/>
        <w:rPr>
          <w:rFonts w:cs="Arial"/>
          <w:szCs w:val="18"/>
        </w:rPr>
      </w:pPr>
      <w:r w:rsidRPr="007E3B75">
        <w:rPr>
          <w:rFonts w:cs="Arial"/>
          <w:szCs w:val="18"/>
        </w:rPr>
        <w:t>Al</w:t>
      </w:r>
      <w:r w:rsidR="00225696" w:rsidRPr="007E3B75">
        <w:rPr>
          <w:rFonts w:cs="Arial"/>
          <w:szCs w:val="18"/>
        </w:rPr>
        <w:t>le potentiële inschrijvers worden</w:t>
      </w:r>
      <w:r w:rsidRPr="007E3B75">
        <w:rPr>
          <w:rFonts w:cs="Arial"/>
          <w:szCs w:val="18"/>
        </w:rPr>
        <w:t xml:space="preserve"> verzocht om d</w:t>
      </w:r>
      <w:r w:rsidR="003B6D69" w:rsidRPr="007E3B75">
        <w:rPr>
          <w:rFonts w:cs="Arial"/>
          <w:szCs w:val="18"/>
        </w:rPr>
        <w:t xml:space="preserve">it Beschrijvend document </w:t>
      </w:r>
      <w:r w:rsidR="00225696" w:rsidRPr="007E3B75">
        <w:rPr>
          <w:rFonts w:cs="Arial"/>
          <w:szCs w:val="18"/>
        </w:rPr>
        <w:t xml:space="preserve">zorgvuldig door te lezen. </w:t>
      </w:r>
      <w:r w:rsidRPr="007E3B75">
        <w:rPr>
          <w:rFonts w:cs="Arial"/>
          <w:szCs w:val="18"/>
        </w:rPr>
        <w:t xml:space="preserve">Mocht er vragen zijn over </w:t>
      </w:r>
      <w:r w:rsidR="003B6D69" w:rsidRPr="007E3B75">
        <w:rPr>
          <w:rFonts w:cs="Arial"/>
          <w:szCs w:val="18"/>
        </w:rPr>
        <w:t>het Beschrijvend document</w:t>
      </w:r>
      <w:r w:rsidR="00B501AB" w:rsidRPr="007E3B75">
        <w:rPr>
          <w:rFonts w:cs="Arial"/>
          <w:szCs w:val="18"/>
        </w:rPr>
        <w:t xml:space="preserve"> of de contractvoorwaarden </w:t>
      </w:r>
      <w:r w:rsidRPr="007E3B75">
        <w:rPr>
          <w:rFonts w:cs="Arial"/>
          <w:szCs w:val="18"/>
        </w:rPr>
        <w:t xml:space="preserve">dan dienen deze zo spoedig mogelijk, </w:t>
      </w:r>
      <w:r w:rsidR="00FC3F79" w:rsidRPr="007E3B75">
        <w:rPr>
          <w:rFonts w:cs="Arial"/>
          <w:szCs w:val="18"/>
        </w:rPr>
        <w:t xml:space="preserve">maar </w:t>
      </w:r>
      <w:r w:rsidR="00225696" w:rsidRPr="007E3B75">
        <w:rPr>
          <w:rFonts w:cs="Arial"/>
          <w:szCs w:val="18"/>
        </w:rPr>
        <w:t xml:space="preserve">uiterlijk </w:t>
      </w:r>
      <w:r w:rsidR="00426254" w:rsidRPr="007E3B75">
        <w:rPr>
          <w:rFonts w:cs="Arial"/>
          <w:szCs w:val="18"/>
        </w:rPr>
        <w:t xml:space="preserve">vóór </w:t>
      </w:r>
      <w:r w:rsidRPr="007E3B75">
        <w:rPr>
          <w:rFonts w:cs="Arial"/>
          <w:szCs w:val="18"/>
        </w:rPr>
        <w:t xml:space="preserve">de sluitingsdatum voor het stellen van vragen als genoemd in paragraaf </w:t>
      </w:r>
      <w:r w:rsidR="003B6D69" w:rsidRPr="007E3B75">
        <w:rPr>
          <w:rFonts w:cs="Arial"/>
          <w:szCs w:val="18"/>
        </w:rPr>
        <w:t>6</w:t>
      </w:r>
      <w:r w:rsidRPr="007E3B75">
        <w:rPr>
          <w:rFonts w:cs="Arial"/>
          <w:szCs w:val="18"/>
        </w:rPr>
        <w:t xml:space="preserve">.2 </w:t>
      </w:r>
      <w:r w:rsidR="003B6D69" w:rsidRPr="003051E9">
        <w:rPr>
          <w:rFonts w:cs="Arial"/>
          <w:b/>
          <w:szCs w:val="18"/>
        </w:rPr>
        <w:t xml:space="preserve">via het indienen van </w:t>
      </w:r>
      <w:r w:rsidR="00280F0F" w:rsidRPr="003051E9">
        <w:rPr>
          <w:rFonts w:cs="Arial"/>
          <w:b/>
          <w:szCs w:val="18"/>
        </w:rPr>
        <w:t>b</w:t>
      </w:r>
      <w:r w:rsidR="00CF6A69" w:rsidRPr="003051E9">
        <w:rPr>
          <w:rFonts w:cs="Arial"/>
          <w:b/>
          <w:szCs w:val="18"/>
        </w:rPr>
        <w:t xml:space="preserve">ijlage </w:t>
      </w:r>
      <w:r w:rsidR="003051E9" w:rsidRPr="003051E9">
        <w:rPr>
          <w:rFonts w:cs="Arial"/>
          <w:b/>
          <w:szCs w:val="18"/>
        </w:rPr>
        <w:t>5</w:t>
      </w:r>
      <w:r w:rsidR="00CF6A69" w:rsidRPr="003051E9">
        <w:rPr>
          <w:rFonts w:cs="Arial"/>
          <w:b/>
          <w:szCs w:val="18"/>
        </w:rPr>
        <w:t xml:space="preserve"> Format Nota van i</w:t>
      </w:r>
      <w:r w:rsidR="003B6D69" w:rsidRPr="003051E9">
        <w:rPr>
          <w:rFonts w:cs="Arial"/>
          <w:b/>
          <w:szCs w:val="18"/>
        </w:rPr>
        <w:t>nli</w:t>
      </w:r>
      <w:r w:rsidR="00B501AB" w:rsidRPr="003051E9">
        <w:rPr>
          <w:rFonts w:cs="Arial"/>
          <w:b/>
          <w:szCs w:val="18"/>
        </w:rPr>
        <w:t>c</w:t>
      </w:r>
      <w:r w:rsidR="003B6D69" w:rsidRPr="003051E9">
        <w:rPr>
          <w:rFonts w:cs="Arial"/>
          <w:b/>
          <w:szCs w:val="18"/>
        </w:rPr>
        <w:t>htingen</w:t>
      </w:r>
      <w:r w:rsidR="003B6D69" w:rsidRPr="007E3B75">
        <w:rPr>
          <w:rFonts w:cs="Arial"/>
          <w:b/>
          <w:szCs w:val="18"/>
        </w:rPr>
        <w:t xml:space="preserve"> </w:t>
      </w:r>
      <w:r w:rsidRPr="007E3B75">
        <w:rPr>
          <w:rFonts w:cs="Arial"/>
          <w:szCs w:val="18"/>
        </w:rPr>
        <w:t xml:space="preserve">bij de </w:t>
      </w:r>
      <w:r w:rsidR="00B501AB" w:rsidRPr="007E3B75">
        <w:rPr>
          <w:rFonts w:cs="Arial"/>
          <w:szCs w:val="18"/>
        </w:rPr>
        <w:t>a</w:t>
      </w:r>
      <w:r w:rsidRPr="007E3B75">
        <w:rPr>
          <w:rFonts w:cs="Arial"/>
          <w:szCs w:val="18"/>
        </w:rPr>
        <w:t xml:space="preserve">anbestedende dienst kenbaar te worden gemaakt. </w:t>
      </w:r>
      <w:r w:rsidR="00FC3F79" w:rsidRPr="007E3B75">
        <w:rPr>
          <w:rFonts w:cs="Arial"/>
          <w:szCs w:val="18"/>
        </w:rPr>
        <w:t xml:space="preserve">Vragen kunnen gaan over onvolkomenheden, procedurefouten en/of tegenstrijdigheden in dit document. </w:t>
      </w:r>
    </w:p>
    <w:p w14:paraId="74E547CF" w14:textId="77777777" w:rsidR="00AC4F55" w:rsidRPr="007E3B75" w:rsidRDefault="00AC4F55">
      <w:pPr>
        <w:spacing w:line="276" w:lineRule="auto"/>
        <w:contextualSpacing/>
        <w:rPr>
          <w:rFonts w:cs="Arial"/>
          <w:szCs w:val="18"/>
        </w:rPr>
      </w:pPr>
      <w:r w:rsidRPr="007E3B75">
        <w:rPr>
          <w:rFonts w:cs="Arial"/>
          <w:szCs w:val="18"/>
        </w:rPr>
        <w:t>De</w:t>
      </w:r>
      <w:r w:rsidR="00FC3F79" w:rsidRPr="007E3B75">
        <w:rPr>
          <w:rFonts w:cs="Arial"/>
          <w:szCs w:val="18"/>
        </w:rPr>
        <w:t xml:space="preserve"> </w:t>
      </w:r>
      <w:r w:rsidRPr="007E3B75">
        <w:rPr>
          <w:rFonts w:cs="Arial"/>
          <w:szCs w:val="18"/>
        </w:rPr>
        <w:t xml:space="preserve">termijn </w:t>
      </w:r>
      <w:r w:rsidR="00FC3F79" w:rsidRPr="007E3B75">
        <w:rPr>
          <w:rFonts w:cs="Arial"/>
          <w:szCs w:val="18"/>
        </w:rPr>
        <w:t xml:space="preserve">van paragraaf 6.2 </w:t>
      </w:r>
      <w:r w:rsidRPr="007E3B75">
        <w:rPr>
          <w:rFonts w:cs="Arial"/>
          <w:szCs w:val="18"/>
        </w:rPr>
        <w:t xml:space="preserve">wordt gehanteerd om de </w:t>
      </w:r>
      <w:r w:rsidR="00B501AB" w:rsidRPr="007E3B75">
        <w:rPr>
          <w:rFonts w:cs="Arial"/>
          <w:szCs w:val="18"/>
        </w:rPr>
        <w:t>a</w:t>
      </w:r>
      <w:r w:rsidRPr="007E3B75">
        <w:rPr>
          <w:rFonts w:cs="Arial"/>
          <w:szCs w:val="18"/>
        </w:rPr>
        <w:t>anbestedende dienst in de gelegenheid te stellen vragen te beantwoorden</w:t>
      </w:r>
      <w:r w:rsidR="00DB3F54" w:rsidRPr="007E3B75">
        <w:rPr>
          <w:rFonts w:cs="Arial"/>
          <w:szCs w:val="18"/>
        </w:rPr>
        <w:t>. Ook wordt de termijn van paragraaf 6.2 gebruikt om</w:t>
      </w:r>
      <w:r w:rsidRPr="007E3B75">
        <w:rPr>
          <w:rFonts w:cs="Arial"/>
          <w:szCs w:val="18"/>
        </w:rPr>
        <w:t xml:space="preserve"> een </w:t>
      </w:r>
      <w:r w:rsidR="00B501AB" w:rsidRPr="007E3B75">
        <w:rPr>
          <w:rFonts w:cs="Arial"/>
          <w:szCs w:val="18"/>
        </w:rPr>
        <w:t xml:space="preserve">eventuele klacht of </w:t>
      </w:r>
      <w:r w:rsidRPr="007E3B75">
        <w:rPr>
          <w:rFonts w:cs="Arial"/>
          <w:szCs w:val="18"/>
        </w:rPr>
        <w:t xml:space="preserve">bezwaar te toetsen en de potentiële </w:t>
      </w:r>
      <w:r w:rsidR="00B501AB" w:rsidRPr="007E3B75">
        <w:rPr>
          <w:rFonts w:cs="Arial"/>
          <w:szCs w:val="18"/>
        </w:rPr>
        <w:t>i</w:t>
      </w:r>
      <w:r w:rsidRPr="007E3B75">
        <w:rPr>
          <w:rFonts w:cs="Arial"/>
          <w:szCs w:val="18"/>
        </w:rPr>
        <w:t>nschrijver(s) een redelijke termijn te geven eventuele aanpassingen te kunnen verwerken.</w:t>
      </w:r>
    </w:p>
    <w:p w14:paraId="1B00B6B4" w14:textId="77777777" w:rsidR="00AC4F55" w:rsidRPr="007E3B75" w:rsidRDefault="00AC4F55">
      <w:pPr>
        <w:spacing w:line="276" w:lineRule="auto"/>
        <w:contextualSpacing/>
        <w:rPr>
          <w:rFonts w:cs="Arial"/>
          <w:szCs w:val="18"/>
        </w:rPr>
      </w:pPr>
    </w:p>
    <w:p w14:paraId="056DDD74" w14:textId="7572924E" w:rsidR="00830615" w:rsidRPr="007E3B75" w:rsidRDefault="00AC4F55">
      <w:pPr>
        <w:spacing w:line="276" w:lineRule="auto"/>
        <w:contextualSpacing/>
        <w:rPr>
          <w:szCs w:val="18"/>
        </w:rPr>
      </w:pPr>
      <w:r w:rsidRPr="007E3B75">
        <w:rPr>
          <w:rFonts w:cs="Arial"/>
          <w:szCs w:val="18"/>
        </w:rPr>
        <w:t xml:space="preserve">Alle vragen en opmerkingen </w:t>
      </w:r>
      <w:r w:rsidR="00B501AB" w:rsidRPr="007E3B75">
        <w:rPr>
          <w:rFonts w:cs="Arial"/>
          <w:szCs w:val="18"/>
        </w:rPr>
        <w:t xml:space="preserve">die </w:t>
      </w:r>
      <w:r w:rsidRPr="007E3B75">
        <w:rPr>
          <w:rFonts w:cs="Arial"/>
          <w:szCs w:val="18"/>
        </w:rPr>
        <w:t xml:space="preserve">bij de </w:t>
      </w:r>
      <w:r w:rsidR="00B501AB" w:rsidRPr="007E3B75">
        <w:rPr>
          <w:rFonts w:cs="Arial"/>
          <w:szCs w:val="18"/>
        </w:rPr>
        <w:t>a</w:t>
      </w:r>
      <w:r w:rsidRPr="007E3B75">
        <w:rPr>
          <w:rFonts w:cs="Arial"/>
          <w:szCs w:val="18"/>
        </w:rPr>
        <w:t xml:space="preserve">anbestedende dienst binnen de hier genoemde termijn worden </w:t>
      </w:r>
      <w:r w:rsidR="00B501AB" w:rsidRPr="007E3B75">
        <w:rPr>
          <w:rFonts w:cs="Arial"/>
          <w:szCs w:val="18"/>
        </w:rPr>
        <w:t>ingediend</w:t>
      </w:r>
      <w:r w:rsidRPr="007E3B75">
        <w:rPr>
          <w:rFonts w:cs="Arial"/>
          <w:szCs w:val="18"/>
        </w:rPr>
        <w:t xml:space="preserve">, </w:t>
      </w:r>
      <w:r w:rsidR="00B501AB" w:rsidRPr="007E3B75">
        <w:rPr>
          <w:rFonts w:cs="Arial"/>
          <w:szCs w:val="18"/>
        </w:rPr>
        <w:t>worden</w:t>
      </w:r>
      <w:r w:rsidRPr="007E3B75">
        <w:rPr>
          <w:rFonts w:cs="Arial"/>
          <w:szCs w:val="18"/>
        </w:rPr>
        <w:t xml:space="preserve"> middels </w:t>
      </w:r>
      <w:r w:rsidR="00B501AB" w:rsidRPr="007E3B75">
        <w:rPr>
          <w:rFonts w:cs="Arial"/>
          <w:szCs w:val="18"/>
        </w:rPr>
        <w:t>een N</w:t>
      </w:r>
      <w:r w:rsidRPr="007E3B75">
        <w:rPr>
          <w:rFonts w:cs="Arial"/>
          <w:szCs w:val="18"/>
        </w:rPr>
        <w:t>ota</w:t>
      </w:r>
      <w:r w:rsidR="00CF6A69" w:rsidRPr="007E3B75">
        <w:rPr>
          <w:rFonts w:cs="Arial"/>
          <w:szCs w:val="18"/>
        </w:rPr>
        <w:t xml:space="preserve"> van i</w:t>
      </w:r>
      <w:r w:rsidRPr="007E3B75">
        <w:rPr>
          <w:rFonts w:cs="Arial"/>
          <w:szCs w:val="18"/>
        </w:rPr>
        <w:t xml:space="preserve">nlichtingen beantwoord. De </w:t>
      </w:r>
      <w:r w:rsidR="00B501AB" w:rsidRPr="007E3B75">
        <w:rPr>
          <w:rFonts w:cs="Arial"/>
          <w:szCs w:val="18"/>
        </w:rPr>
        <w:t>N</w:t>
      </w:r>
      <w:r w:rsidRPr="007E3B75">
        <w:rPr>
          <w:rFonts w:cs="Arial"/>
          <w:szCs w:val="18"/>
        </w:rPr>
        <w:t xml:space="preserve">ota van </w:t>
      </w:r>
      <w:r w:rsidR="00CF6A69" w:rsidRPr="007E3B75">
        <w:rPr>
          <w:rFonts w:cs="Arial"/>
          <w:szCs w:val="18"/>
        </w:rPr>
        <w:t>i</w:t>
      </w:r>
      <w:r w:rsidRPr="007E3B75">
        <w:rPr>
          <w:rFonts w:cs="Arial"/>
          <w:szCs w:val="18"/>
        </w:rPr>
        <w:t>nlichtingen zal co</w:t>
      </w:r>
      <w:r w:rsidR="00B501AB" w:rsidRPr="007E3B75">
        <w:rPr>
          <w:rFonts w:cs="Arial"/>
          <w:szCs w:val="18"/>
        </w:rPr>
        <w:t>nform de planning in paragraaf 6</w:t>
      </w:r>
      <w:r w:rsidRPr="007E3B75">
        <w:rPr>
          <w:rFonts w:cs="Arial"/>
          <w:szCs w:val="18"/>
        </w:rPr>
        <w:t xml:space="preserve">.2 beschikbaar worden gesteld op TenderNed. </w:t>
      </w:r>
      <w:r w:rsidRPr="007E3B75">
        <w:rPr>
          <w:rFonts w:cs="Arial"/>
          <w:szCs w:val="18"/>
        </w:rPr>
        <w:br/>
      </w:r>
    </w:p>
    <w:p w14:paraId="62D5583F" w14:textId="77777777" w:rsidR="00830615" w:rsidRPr="007E3B75" w:rsidRDefault="00830615">
      <w:pPr>
        <w:spacing w:after="0" w:line="276" w:lineRule="auto"/>
        <w:rPr>
          <w:szCs w:val="18"/>
        </w:rPr>
      </w:pPr>
      <w:r w:rsidRPr="007E3B75">
        <w:rPr>
          <w:szCs w:val="18"/>
        </w:rPr>
        <w:t xml:space="preserve">Zorg ervoor dat de vragen en suggesties, die u indient, anoniem zijn. Gebruik in uw vragen geen bedrijfsnaam, productnamen of andere namen die aan uw organisatie gerelateerd zijn. U leest alle </w:t>
      </w:r>
      <w:r w:rsidR="00DB3F54" w:rsidRPr="007E3B75">
        <w:rPr>
          <w:szCs w:val="18"/>
        </w:rPr>
        <w:t xml:space="preserve">gestelde </w:t>
      </w:r>
      <w:r w:rsidRPr="007E3B75">
        <w:rPr>
          <w:szCs w:val="18"/>
        </w:rPr>
        <w:t xml:space="preserve">vragen en </w:t>
      </w:r>
      <w:r w:rsidR="00DB3F54" w:rsidRPr="007E3B75">
        <w:rPr>
          <w:szCs w:val="18"/>
        </w:rPr>
        <w:t xml:space="preserve">gegeven </w:t>
      </w:r>
      <w:r w:rsidR="00CF6A69" w:rsidRPr="007E3B75">
        <w:rPr>
          <w:szCs w:val="18"/>
        </w:rPr>
        <w:t>antwoorden in de Nota van i</w:t>
      </w:r>
      <w:r w:rsidRPr="007E3B75">
        <w:rPr>
          <w:szCs w:val="18"/>
        </w:rPr>
        <w:t xml:space="preserve">nlichtingen. Alle </w:t>
      </w:r>
      <w:r w:rsidR="00B501AB" w:rsidRPr="007E3B75">
        <w:rPr>
          <w:szCs w:val="18"/>
        </w:rPr>
        <w:t>i</w:t>
      </w:r>
      <w:r w:rsidRPr="007E3B75">
        <w:rPr>
          <w:szCs w:val="18"/>
        </w:rPr>
        <w:t xml:space="preserve">nschrijvers krijgen op die manier evenveel informatie. </w:t>
      </w:r>
    </w:p>
    <w:p w14:paraId="2DA75010" w14:textId="77777777" w:rsidR="00830615" w:rsidRPr="007E3B75" w:rsidRDefault="00830615">
      <w:pPr>
        <w:spacing w:after="0" w:line="276" w:lineRule="auto"/>
        <w:rPr>
          <w:szCs w:val="18"/>
        </w:rPr>
      </w:pPr>
    </w:p>
    <w:p w14:paraId="06B7543A" w14:textId="77777777" w:rsidR="00830615" w:rsidRPr="007E3B75" w:rsidRDefault="00CF6A69">
      <w:pPr>
        <w:spacing w:after="0" w:line="276" w:lineRule="auto"/>
        <w:rPr>
          <w:szCs w:val="18"/>
        </w:rPr>
      </w:pPr>
      <w:r w:rsidRPr="007E3B75">
        <w:rPr>
          <w:szCs w:val="18"/>
        </w:rPr>
        <w:lastRenderedPageBreak/>
        <w:t>Als de Nota van i</w:t>
      </w:r>
      <w:r w:rsidR="00830615" w:rsidRPr="007E3B75">
        <w:rPr>
          <w:szCs w:val="18"/>
        </w:rPr>
        <w:t>nlichtingen en het Beschrijvend document elkaar tegenspreken</w:t>
      </w:r>
      <w:r w:rsidR="00225696" w:rsidRPr="007E3B75">
        <w:rPr>
          <w:szCs w:val="18"/>
        </w:rPr>
        <w:t>,</w:t>
      </w:r>
      <w:r w:rsidR="00830615" w:rsidRPr="007E3B75">
        <w:rPr>
          <w:szCs w:val="18"/>
        </w:rPr>
        <w:t xml:space="preserve"> dan wordt ui</w:t>
      </w:r>
      <w:r w:rsidRPr="007E3B75">
        <w:rPr>
          <w:szCs w:val="18"/>
        </w:rPr>
        <w:t>tgegaan van wat in de Nota van i</w:t>
      </w:r>
      <w:r w:rsidR="00830615" w:rsidRPr="007E3B75">
        <w:rPr>
          <w:szCs w:val="18"/>
        </w:rPr>
        <w:t xml:space="preserve">nlichtingen staat. Zijn er meerdere Nota’s van </w:t>
      </w:r>
      <w:r w:rsidRPr="007E3B75">
        <w:rPr>
          <w:szCs w:val="18"/>
        </w:rPr>
        <w:t>i</w:t>
      </w:r>
      <w:r w:rsidR="00830615" w:rsidRPr="007E3B75">
        <w:rPr>
          <w:szCs w:val="18"/>
        </w:rPr>
        <w:t xml:space="preserve">nlichtingen en spreken die elkaar tegen? Dan geldt wat </w:t>
      </w:r>
      <w:r w:rsidRPr="007E3B75">
        <w:rPr>
          <w:szCs w:val="18"/>
        </w:rPr>
        <w:t>in de laatst gemaakte Nota van i</w:t>
      </w:r>
      <w:r w:rsidR="00830615" w:rsidRPr="007E3B75">
        <w:rPr>
          <w:szCs w:val="18"/>
        </w:rPr>
        <w:t>nlichtingen staat.</w:t>
      </w:r>
    </w:p>
    <w:p w14:paraId="4226E373" w14:textId="77777777" w:rsidR="000B089D" w:rsidRPr="007E3B75" w:rsidRDefault="000B089D">
      <w:pPr>
        <w:spacing w:after="0" w:line="276" w:lineRule="auto"/>
        <w:rPr>
          <w:szCs w:val="18"/>
        </w:rPr>
      </w:pPr>
    </w:p>
    <w:p w14:paraId="68F09D53" w14:textId="0A4304D0" w:rsidR="00843E57" w:rsidRPr="007E3B75" w:rsidRDefault="00843E57">
      <w:pPr>
        <w:spacing w:line="276" w:lineRule="auto"/>
        <w:contextualSpacing/>
        <w:rPr>
          <w:rFonts w:cs="Arial"/>
          <w:szCs w:val="18"/>
        </w:rPr>
      </w:pPr>
      <w:r w:rsidRPr="007E3B75">
        <w:rPr>
          <w:rFonts w:cs="Arial"/>
          <w:szCs w:val="18"/>
        </w:rPr>
        <w:t xml:space="preserve">Indien u van mening bent dat de reactie van de aanbestedende dienst in de Nota van </w:t>
      </w:r>
      <w:r w:rsidR="00CF6A69" w:rsidRPr="007E3B75">
        <w:rPr>
          <w:rFonts w:cs="Arial"/>
          <w:szCs w:val="18"/>
        </w:rPr>
        <w:t>i</w:t>
      </w:r>
      <w:r w:rsidRPr="007E3B75">
        <w:rPr>
          <w:rFonts w:cs="Arial"/>
          <w:szCs w:val="18"/>
        </w:rPr>
        <w:t xml:space="preserve">nlichtingen niet correct is dan dient </w:t>
      </w:r>
      <w:r w:rsidR="00DB3F54" w:rsidRPr="007E3B75">
        <w:rPr>
          <w:rFonts w:cs="Arial"/>
          <w:b/>
          <w:szCs w:val="18"/>
        </w:rPr>
        <w:t>direct</w:t>
      </w:r>
      <w:r w:rsidR="00ED52B8" w:rsidRPr="007E3B75">
        <w:rPr>
          <w:rFonts w:cs="Arial"/>
          <w:b/>
          <w:szCs w:val="18"/>
        </w:rPr>
        <w:t>,</w:t>
      </w:r>
      <w:r w:rsidR="00ED52B8" w:rsidRPr="007E3B75">
        <w:rPr>
          <w:rFonts w:cs="Arial"/>
          <w:szCs w:val="18"/>
        </w:rPr>
        <w:t xml:space="preserve"> in ieder geval</w:t>
      </w:r>
      <w:r w:rsidRPr="007E3B75">
        <w:rPr>
          <w:rFonts w:cs="Arial"/>
          <w:szCs w:val="18"/>
        </w:rPr>
        <w:t xml:space="preserve"> vóór de sluitingstermijn voor het doen van een inschrijving </w:t>
      </w:r>
      <w:r w:rsidR="00225696" w:rsidRPr="007E3B75">
        <w:rPr>
          <w:rFonts w:cs="Arial"/>
          <w:szCs w:val="18"/>
        </w:rPr>
        <w:t xml:space="preserve">een </w:t>
      </w:r>
      <w:r w:rsidR="00ED52B8" w:rsidRPr="007E3B75">
        <w:rPr>
          <w:rFonts w:cs="Arial"/>
          <w:szCs w:val="18"/>
        </w:rPr>
        <w:t>k</w:t>
      </w:r>
      <w:r w:rsidRPr="007E3B75">
        <w:rPr>
          <w:rFonts w:cs="Arial"/>
          <w:szCs w:val="18"/>
        </w:rPr>
        <w:t>lacht ingediend te worden op de wijze als beschreven in paragraaf 6.</w:t>
      </w:r>
      <w:r w:rsidR="00EA1411">
        <w:rPr>
          <w:rFonts w:cs="Arial"/>
          <w:szCs w:val="18"/>
        </w:rPr>
        <w:t>8</w:t>
      </w:r>
      <w:r w:rsidRPr="007E3B75">
        <w:rPr>
          <w:rFonts w:cs="Arial"/>
          <w:szCs w:val="18"/>
        </w:rPr>
        <w:t xml:space="preserve">. </w:t>
      </w:r>
    </w:p>
    <w:p w14:paraId="71D05E3A" w14:textId="77777777" w:rsidR="00DB3F54" w:rsidRPr="007E3B75" w:rsidRDefault="00DB3F54">
      <w:pPr>
        <w:spacing w:line="276" w:lineRule="auto"/>
        <w:contextualSpacing/>
        <w:rPr>
          <w:rFonts w:cs="Arial"/>
          <w:szCs w:val="18"/>
        </w:rPr>
      </w:pPr>
    </w:p>
    <w:p w14:paraId="61BBD88B" w14:textId="1F7043FD" w:rsidR="0099760E" w:rsidRPr="007E3B75" w:rsidRDefault="00DB3F54" w:rsidP="00F004FA">
      <w:pPr>
        <w:spacing w:line="276" w:lineRule="auto"/>
        <w:contextualSpacing/>
        <w:rPr>
          <w:szCs w:val="18"/>
        </w:rPr>
      </w:pPr>
      <w:r w:rsidRPr="007E3B75">
        <w:rPr>
          <w:rFonts w:cs="Arial"/>
          <w:szCs w:val="18"/>
        </w:rPr>
        <w:t>Afgezien van het voorgaande</w:t>
      </w:r>
      <w:r w:rsidR="00225696" w:rsidRPr="007E3B75">
        <w:rPr>
          <w:rFonts w:cs="Arial"/>
          <w:szCs w:val="18"/>
        </w:rPr>
        <w:t>,</w:t>
      </w:r>
      <w:r w:rsidRPr="007E3B75">
        <w:rPr>
          <w:rFonts w:cs="Arial"/>
          <w:szCs w:val="18"/>
        </w:rPr>
        <w:t xml:space="preserve"> bestaat</w:t>
      </w:r>
      <w:r w:rsidR="00843E57" w:rsidRPr="007E3B75">
        <w:rPr>
          <w:rFonts w:cs="Arial"/>
          <w:szCs w:val="18"/>
        </w:rPr>
        <w:t xml:space="preserve"> het recht om terstond een kortgeding procedure aan te spannen middels een </w:t>
      </w:r>
      <w:r w:rsidR="00EA1411">
        <w:rPr>
          <w:rFonts w:cs="Arial"/>
          <w:szCs w:val="18"/>
        </w:rPr>
        <w:t>g</w:t>
      </w:r>
      <w:r w:rsidR="00843E57" w:rsidRPr="007E3B75">
        <w:rPr>
          <w:rFonts w:cs="Arial"/>
          <w:szCs w:val="18"/>
        </w:rPr>
        <w:t xml:space="preserve">etekende dagvaarding aan de aanbestedende dienst zulks op straffe van verval van rechten. </w:t>
      </w:r>
      <w:r w:rsidRPr="007E3B75">
        <w:rPr>
          <w:rFonts w:cs="Arial"/>
          <w:szCs w:val="18"/>
        </w:rPr>
        <w:t xml:space="preserve">In dat geval </w:t>
      </w:r>
      <w:r w:rsidR="00843E57" w:rsidRPr="007E3B75">
        <w:rPr>
          <w:rFonts w:cs="Arial"/>
          <w:szCs w:val="18"/>
        </w:rPr>
        <w:t xml:space="preserve">wordt verzocht een kopie van de </w:t>
      </w:r>
      <w:r w:rsidR="00EA1411">
        <w:rPr>
          <w:rFonts w:cs="Arial"/>
          <w:szCs w:val="18"/>
        </w:rPr>
        <w:t>g</w:t>
      </w:r>
      <w:r w:rsidR="00EA1411" w:rsidRPr="007E3B75">
        <w:rPr>
          <w:rFonts w:cs="Arial"/>
          <w:szCs w:val="18"/>
        </w:rPr>
        <w:t xml:space="preserve">etekende </w:t>
      </w:r>
      <w:r w:rsidR="00843E57" w:rsidRPr="007E3B75">
        <w:rPr>
          <w:rFonts w:cs="Arial"/>
          <w:szCs w:val="18"/>
        </w:rPr>
        <w:t>dagvaarding via de berichtenmodule in TenderNed te sturen.</w:t>
      </w:r>
    </w:p>
    <w:p w14:paraId="7E6F47E6" w14:textId="77777777" w:rsidR="00D67F76" w:rsidRPr="007E3B75" w:rsidRDefault="00D67F76">
      <w:pPr>
        <w:spacing w:after="0" w:line="276" w:lineRule="auto"/>
      </w:pPr>
    </w:p>
    <w:p w14:paraId="0E2648FB" w14:textId="77777777" w:rsidR="0099760E" w:rsidRPr="007E3B75" w:rsidRDefault="0099760E">
      <w:pPr>
        <w:pStyle w:val="Kop2"/>
        <w:spacing w:before="0" w:line="276" w:lineRule="auto"/>
      </w:pPr>
      <w:bookmarkStart w:id="42" w:name="_Toc98765208"/>
      <w:r w:rsidRPr="007E3B75">
        <w:t xml:space="preserve">Opening van de </w:t>
      </w:r>
      <w:r w:rsidR="00551A3E" w:rsidRPr="007E3B75">
        <w:t>i</w:t>
      </w:r>
      <w:r w:rsidRPr="007E3B75">
        <w:t>nschrijvingen</w:t>
      </w:r>
      <w:bookmarkEnd w:id="42"/>
    </w:p>
    <w:p w14:paraId="6DCA7390" w14:textId="77777777" w:rsidR="0099760E" w:rsidRPr="007E3B75" w:rsidRDefault="0031142A">
      <w:pPr>
        <w:spacing w:after="0" w:line="276" w:lineRule="auto"/>
        <w:rPr>
          <w:szCs w:val="18"/>
        </w:rPr>
      </w:pPr>
      <w:r w:rsidRPr="007E3B75">
        <w:rPr>
          <w:szCs w:val="18"/>
        </w:rPr>
        <w:t xml:space="preserve">De digitale kluis </w:t>
      </w:r>
      <w:r w:rsidR="00E52C6D" w:rsidRPr="007E3B75">
        <w:rPr>
          <w:szCs w:val="18"/>
        </w:rPr>
        <w:t xml:space="preserve">in TenderNed </w:t>
      </w:r>
      <w:r w:rsidRPr="007E3B75">
        <w:rPr>
          <w:szCs w:val="18"/>
        </w:rPr>
        <w:t>wordt zo snel mogelijk na het sluiten van de inschrijftermijn geopend</w:t>
      </w:r>
      <w:r w:rsidR="00F875FA" w:rsidRPr="007E3B75">
        <w:rPr>
          <w:szCs w:val="18"/>
        </w:rPr>
        <w:t xml:space="preserve"> door twee medewerkers van de </w:t>
      </w:r>
      <w:r w:rsidR="008B3D43" w:rsidRPr="007E3B75">
        <w:rPr>
          <w:szCs w:val="18"/>
        </w:rPr>
        <w:t>a</w:t>
      </w:r>
      <w:r w:rsidR="00F875FA" w:rsidRPr="007E3B75">
        <w:rPr>
          <w:szCs w:val="18"/>
        </w:rPr>
        <w:t>anbestedende dienst</w:t>
      </w:r>
      <w:r w:rsidRPr="007E3B75">
        <w:rPr>
          <w:szCs w:val="18"/>
        </w:rPr>
        <w:t>.</w:t>
      </w:r>
      <w:r w:rsidR="00F875FA" w:rsidRPr="007E3B75">
        <w:rPr>
          <w:szCs w:val="18"/>
        </w:rPr>
        <w:t xml:space="preserve"> U krijgt een proces-verbaal van opening waarin staat </w:t>
      </w:r>
      <w:r w:rsidR="00E52C6D" w:rsidRPr="007E3B75">
        <w:rPr>
          <w:szCs w:val="18"/>
        </w:rPr>
        <w:t>welke</w:t>
      </w:r>
      <w:r w:rsidR="00F875FA" w:rsidRPr="007E3B75">
        <w:rPr>
          <w:szCs w:val="18"/>
        </w:rPr>
        <w:t xml:space="preserve"> </w:t>
      </w:r>
      <w:r w:rsidR="008B3D43" w:rsidRPr="007E3B75">
        <w:rPr>
          <w:szCs w:val="18"/>
        </w:rPr>
        <w:t>ondernemingen</w:t>
      </w:r>
      <w:r w:rsidR="00F875FA" w:rsidRPr="007E3B75">
        <w:rPr>
          <w:szCs w:val="18"/>
        </w:rPr>
        <w:t xml:space="preserve"> een </w:t>
      </w:r>
      <w:r w:rsidR="008B3D43" w:rsidRPr="007E3B75">
        <w:rPr>
          <w:szCs w:val="18"/>
        </w:rPr>
        <w:t>i</w:t>
      </w:r>
      <w:r w:rsidR="00F875FA" w:rsidRPr="007E3B75">
        <w:rPr>
          <w:szCs w:val="18"/>
        </w:rPr>
        <w:t>nschrijving hebben ingediend.</w:t>
      </w:r>
    </w:p>
    <w:p w14:paraId="0AC045DD" w14:textId="77777777" w:rsidR="00830615" w:rsidRPr="007E3B75" w:rsidRDefault="00830615" w:rsidP="00980071">
      <w:pPr>
        <w:spacing w:after="0" w:line="276" w:lineRule="auto"/>
      </w:pPr>
    </w:p>
    <w:p w14:paraId="0D44EE27" w14:textId="77777777" w:rsidR="0031142A" w:rsidRPr="007E3B75" w:rsidRDefault="00F40F04" w:rsidP="00980071">
      <w:pPr>
        <w:pStyle w:val="Kop2"/>
        <w:spacing w:before="0" w:line="276" w:lineRule="auto"/>
      </w:pPr>
      <w:bookmarkStart w:id="43" w:name="_Toc98765209"/>
      <w:r w:rsidRPr="007E3B75">
        <w:t xml:space="preserve">Beoordeling </w:t>
      </w:r>
      <w:r w:rsidR="00551A3E" w:rsidRPr="007E3B75">
        <w:t>i</w:t>
      </w:r>
      <w:r w:rsidR="0031142A" w:rsidRPr="007E3B75">
        <w:t>nschrijvingen</w:t>
      </w:r>
      <w:bookmarkEnd w:id="43"/>
    </w:p>
    <w:p w14:paraId="287110DB" w14:textId="77777777" w:rsidR="006344F7" w:rsidRPr="007E3B75" w:rsidRDefault="000A65AF" w:rsidP="00980071">
      <w:pPr>
        <w:spacing w:after="0" w:line="276" w:lineRule="auto"/>
      </w:pPr>
      <w:r w:rsidRPr="007E3B75">
        <w:t xml:space="preserve">Voordat </w:t>
      </w:r>
      <w:r w:rsidR="00074A35" w:rsidRPr="007E3B75">
        <w:t>de beoordelingscommissie</w:t>
      </w:r>
      <w:r w:rsidRPr="007E3B75">
        <w:t xml:space="preserve"> uw </w:t>
      </w:r>
      <w:r w:rsidR="00551A3E" w:rsidRPr="007E3B75">
        <w:t>i</w:t>
      </w:r>
      <w:r w:rsidRPr="007E3B75">
        <w:t>nschrijving inhoudelijk beoorde</w:t>
      </w:r>
      <w:r w:rsidR="00074A35" w:rsidRPr="007E3B75">
        <w:t>e</w:t>
      </w:r>
      <w:r w:rsidRPr="007E3B75">
        <w:t>l</w:t>
      </w:r>
      <w:r w:rsidR="00074A35" w:rsidRPr="007E3B75">
        <w:t>t</w:t>
      </w:r>
      <w:r w:rsidRPr="007E3B75">
        <w:t>, beoordelen</w:t>
      </w:r>
      <w:r w:rsidR="00074A35" w:rsidRPr="007E3B75">
        <w:t xml:space="preserve"> de inkoopdeskundigen </w:t>
      </w:r>
      <w:r w:rsidRPr="007E3B75">
        <w:t xml:space="preserve">eerst of uw </w:t>
      </w:r>
      <w:r w:rsidR="00551A3E" w:rsidRPr="007E3B75">
        <w:t>i</w:t>
      </w:r>
      <w:r w:rsidRPr="007E3B75">
        <w:t xml:space="preserve">nschrijving aan de vormvereisten voldoet, geen </w:t>
      </w:r>
      <w:r w:rsidR="00551A3E" w:rsidRPr="007E3B75">
        <w:t>u</w:t>
      </w:r>
      <w:r w:rsidRPr="007E3B75">
        <w:t xml:space="preserve">itsluitingsgronden van toepassing zijn en of u </w:t>
      </w:r>
      <w:r w:rsidR="00D751FC" w:rsidRPr="007E3B75">
        <w:t xml:space="preserve">als inschrijver </w:t>
      </w:r>
      <w:r w:rsidRPr="007E3B75">
        <w:t xml:space="preserve">aan de </w:t>
      </w:r>
      <w:r w:rsidR="00551A3E" w:rsidRPr="007E3B75">
        <w:t>g</w:t>
      </w:r>
      <w:r w:rsidRPr="007E3B75">
        <w:t xml:space="preserve">eschiktheidseisen voldoet. </w:t>
      </w:r>
    </w:p>
    <w:p w14:paraId="14A06E5D" w14:textId="77777777" w:rsidR="00E92AF2" w:rsidRPr="007E3B75" w:rsidRDefault="00E92AF2" w:rsidP="00980071">
      <w:pPr>
        <w:spacing w:after="0" w:line="276" w:lineRule="auto"/>
      </w:pPr>
    </w:p>
    <w:p w14:paraId="69B6A03A" w14:textId="17B83326" w:rsidR="000A65AF" w:rsidRPr="007E3B75" w:rsidRDefault="000A65AF" w:rsidP="00980071">
      <w:pPr>
        <w:spacing w:after="0" w:line="276" w:lineRule="auto"/>
      </w:pPr>
      <w:r w:rsidRPr="007E3B75">
        <w:t>Indien u</w:t>
      </w:r>
      <w:r w:rsidR="00D751FC" w:rsidRPr="007E3B75">
        <w:t>w inschrijving</w:t>
      </w:r>
      <w:r w:rsidRPr="007E3B75">
        <w:t xml:space="preserve"> </w:t>
      </w:r>
      <w:r w:rsidR="006344F7" w:rsidRPr="007E3B75">
        <w:t xml:space="preserve">vervolgens </w:t>
      </w:r>
      <w:r w:rsidRPr="007E3B75">
        <w:t xml:space="preserve">aan de </w:t>
      </w:r>
      <w:r w:rsidR="006344F7" w:rsidRPr="007E3B75">
        <w:t xml:space="preserve">Specificatie van de </w:t>
      </w:r>
      <w:r w:rsidR="00F37CD4" w:rsidRPr="007E3B75">
        <w:t>o</w:t>
      </w:r>
      <w:r w:rsidR="006344F7" w:rsidRPr="007E3B75">
        <w:t xml:space="preserve">pdracht </w:t>
      </w:r>
      <w:r w:rsidR="00A64244" w:rsidRPr="007E3B75">
        <w:t>b</w:t>
      </w:r>
      <w:r w:rsidR="006344F7" w:rsidRPr="007E3B75">
        <w:t>ijlage</w:t>
      </w:r>
      <w:r w:rsidR="000D6DDE" w:rsidRPr="007E3B75">
        <w:t xml:space="preserve"> </w:t>
      </w:r>
      <w:r w:rsidR="003051E9" w:rsidRPr="003051E9">
        <w:t>1</w:t>
      </w:r>
      <w:r w:rsidR="006344F7" w:rsidRPr="007E3B75">
        <w:t xml:space="preserve"> </w:t>
      </w:r>
      <w:r w:rsidRPr="007E3B75">
        <w:t xml:space="preserve">voldoet, beoordelen wij uw </w:t>
      </w:r>
      <w:r w:rsidR="00551A3E" w:rsidRPr="007E3B75">
        <w:t>i</w:t>
      </w:r>
      <w:r w:rsidRPr="007E3B75">
        <w:t xml:space="preserve">nschrijving </w:t>
      </w:r>
      <w:r w:rsidR="006344F7" w:rsidRPr="007E3B75">
        <w:t>ten</w:t>
      </w:r>
      <w:r w:rsidR="00E14123" w:rsidRPr="007E3B75">
        <w:t xml:space="preserve"> </w:t>
      </w:r>
      <w:r w:rsidR="006344F7" w:rsidRPr="007E3B75">
        <w:t xml:space="preserve">slotte </w:t>
      </w:r>
      <w:r w:rsidR="00E374C3" w:rsidRPr="007E3B75">
        <w:t>op de gunningscriteria</w:t>
      </w:r>
      <w:r w:rsidRPr="007E3B75">
        <w:t>.</w:t>
      </w:r>
    </w:p>
    <w:p w14:paraId="1E2DC4FD" w14:textId="77777777" w:rsidR="000A65AF" w:rsidRPr="007E3B75" w:rsidRDefault="000A65AF" w:rsidP="00980071">
      <w:pPr>
        <w:spacing w:after="0" w:line="276" w:lineRule="auto"/>
      </w:pPr>
    </w:p>
    <w:p w14:paraId="5CEAD14F" w14:textId="77777777" w:rsidR="0031142A" w:rsidRPr="007E3B75" w:rsidRDefault="00F40F04" w:rsidP="00980071">
      <w:pPr>
        <w:spacing w:after="0" w:line="276" w:lineRule="auto"/>
      </w:pPr>
      <w:r w:rsidRPr="007E3B75">
        <w:t xml:space="preserve">Voor de </w:t>
      </w:r>
      <w:r w:rsidR="00D61A58" w:rsidRPr="007E3B75">
        <w:t xml:space="preserve">kwalitatieve </w:t>
      </w:r>
      <w:r w:rsidRPr="007E3B75">
        <w:t xml:space="preserve">beoordeling </w:t>
      </w:r>
      <w:r w:rsidR="000F1453" w:rsidRPr="007E3B75">
        <w:t xml:space="preserve">op de gunningscriteria </w:t>
      </w:r>
      <w:r w:rsidRPr="007E3B75">
        <w:t xml:space="preserve">van de </w:t>
      </w:r>
      <w:r w:rsidR="00D61A58" w:rsidRPr="007E3B75">
        <w:t>i</w:t>
      </w:r>
      <w:r w:rsidR="0031142A" w:rsidRPr="007E3B75">
        <w:t>nschrijvingen is een onafhankelijke multidisciplinaire beoordelingscommissie samengesteld</w:t>
      </w:r>
      <w:r w:rsidR="000F1453" w:rsidRPr="007E3B75">
        <w:t>. Deze commissie</w:t>
      </w:r>
      <w:r w:rsidR="0031142A" w:rsidRPr="007E3B75">
        <w:t xml:space="preserve"> bestaa</w:t>
      </w:r>
      <w:r w:rsidR="000F1453" w:rsidRPr="007E3B75">
        <w:t>t</w:t>
      </w:r>
      <w:r w:rsidR="0031142A" w:rsidRPr="007E3B75">
        <w:t xml:space="preserve"> uit </w:t>
      </w:r>
      <w:r w:rsidR="00391174" w:rsidRPr="007E3B75">
        <w:t xml:space="preserve">drie </w:t>
      </w:r>
      <w:r w:rsidR="0031142A" w:rsidRPr="007E3B75">
        <w:t xml:space="preserve">medewerkers van de </w:t>
      </w:r>
      <w:r w:rsidR="00D61A58" w:rsidRPr="007E3B75">
        <w:t>a</w:t>
      </w:r>
      <w:r w:rsidR="0031142A" w:rsidRPr="007E3B75">
        <w:t>anbestedende dienst</w:t>
      </w:r>
      <w:r w:rsidR="00F74BB0" w:rsidRPr="007E3B75">
        <w:t>,</w:t>
      </w:r>
      <w:r w:rsidR="00F004FA" w:rsidRPr="007E3B75">
        <w:t xml:space="preserve"> </w:t>
      </w:r>
      <w:r w:rsidR="0031142A" w:rsidRPr="007E3B75">
        <w:t>waarin alle benodigde deskundigheid is vertegenwoordigd</w:t>
      </w:r>
      <w:r w:rsidR="00D61A58" w:rsidRPr="007E3B75">
        <w:t>.</w:t>
      </w:r>
    </w:p>
    <w:p w14:paraId="376CB4C4" w14:textId="77777777" w:rsidR="00D61A58" w:rsidRPr="007E3B75" w:rsidRDefault="00D61A58" w:rsidP="00980071">
      <w:pPr>
        <w:spacing w:after="0" w:line="276" w:lineRule="auto"/>
      </w:pPr>
      <w:r w:rsidRPr="007E3B75">
        <w:t>Pas nadat de kwalitatieve beoordeling gereed is</w:t>
      </w:r>
      <w:r w:rsidR="000F1453" w:rsidRPr="007E3B75">
        <w:t>,</w:t>
      </w:r>
      <w:r w:rsidRPr="007E3B75">
        <w:t xml:space="preserve"> wordt de prijsbeoordeli</w:t>
      </w:r>
      <w:r w:rsidR="00D751FC" w:rsidRPr="007E3B75">
        <w:t>ng en eindscore per inschrijver</w:t>
      </w:r>
      <w:r w:rsidRPr="007E3B75">
        <w:t xml:space="preserve"> bekend gemaakt aan de beoordelingscommissie. </w:t>
      </w:r>
    </w:p>
    <w:p w14:paraId="605FA0B6" w14:textId="77777777" w:rsidR="00830615" w:rsidRPr="007E3B75" w:rsidRDefault="00830615" w:rsidP="00980071">
      <w:pPr>
        <w:spacing w:after="0" w:line="276" w:lineRule="auto"/>
      </w:pPr>
    </w:p>
    <w:p w14:paraId="4FA55A55" w14:textId="77777777" w:rsidR="0057473A" w:rsidRPr="007E3B75" w:rsidRDefault="0057473A" w:rsidP="00980071">
      <w:pPr>
        <w:pStyle w:val="Kop2"/>
        <w:spacing w:before="0" w:line="276" w:lineRule="auto"/>
      </w:pPr>
      <w:bookmarkStart w:id="44" w:name="_Toc98765210"/>
      <w:r w:rsidRPr="007E3B75">
        <w:t xml:space="preserve">Gelijke </w:t>
      </w:r>
      <w:r w:rsidR="00D61A58" w:rsidRPr="007E3B75">
        <w:t>eindscore</w:t>
      </w:r>
      <w:bookmarkEnd w:id="44"/>
    </w:p>
    <w:p w14:paraId="15873E28" w14:textId="77777777" w:rsidR="0057473A" w:rsidRPr="007E3B75" w:rsidRDefault="00F40F04" w:rsidP="00980071">
      <w:pPr>
        <w:spacing w:after="0" w:line="276" w:lineRule="auto"/>
      </w:pPr>
      <w:r w:rsidRPr="007E3B75">
        <w:t xml:space="preserve">Wanneer twee of meer </w:t>
      </w:r>
      <w:r w:rsidR="00D61A58" w:rsidRPr="007E3B75">
        <w:t>i</w:t>
      </w:r>
      <w:r w:rsidR="00B86F74" w:rsidRPr="007E3B75">
        <w:t>nschrijvers exact dezelfde EMVI-</w:t>
      </w:r>
      <w:r w:rsidR="0057473A" w:rsidRPr="007E3B75">
        <w:t xml:space="preserve">score hebben behaald en om die reden voor gunning van de </w:t>
      </w:r>
      <w:r w:rsidR="00280F0F" w:rsidRPr="007E3B75">
        <w:t>r</w:t>
      </w:r>
      <w:r w:rsidR="00D61A58" w:rsidRPr="007E3B75">
        <w:t>aam</w:t>
      </w:r>
      <w:r w:rsidR="0057473A" w:rsidRPr="007E3B75">
        <w:t xml:space="preserve">overeenkomst in aanmerking komen, wordt de </w:t>
      </w:r>
      <w:r w:rsidR="00474F0A" w:rsidRPr="007E3B75">
        <w:t>Opdracht</w:t>
      </w:r>
      <w:r w:rsidR="0057473A" w:rsidRPr="007E3B75">
        <w:t xml:space="preserve"> gegund aan de </w:t>
      </w:r>
      <w:r w:rsidR="00474F0A" w:rsidRPr="007E3B75">
        <w:t>i</w:t>
      </w:r>
      <w:r w:rsidR="0057473A" w:rsidRPr="007E3B75">
        <w:t xml:space="preserve">nschrijver </w:t>
      </w:r>
      <w:r w:rsidR="00474F0A" w:rsidRPr="007E3B75">
        <w:t>met de hoogste score</w:t>
      </w:r>
      <w:r w:rsidR="0057473A" w:rsidRPr="007E3B75">
        <w:t xml:space="preserve"> </w:t>
      </w:r>
      <w:r w:rsidR="00474F0A" w:rsidRPr="007E3B75">
        <w:t xml:space="preserve">op wens </w:t>
      </w:r>
      <w:r w:rsidR="00F74BB0" w:rsidRPr="007E3B75">
        <w:t>1 Plan van Aanpak.</w:t>
      </w:r>
    </w:p>
    <w:p w14:paraId="00683EC1" w14:textId="77777777" w:rsidR="00830615" w:rsidRPr="007E3B75" w:rsidRDefault="00F74BB0" w:rsidP="00980071">
      <w:pPr>
        <w:spacing w:after="0" w:line="276" w:lineRule="auto"/>
      </w:pPr>
      <w:r w:rsidRPr="007E3B75">
        <w:t>I</w:t>
      </w:r>
      <w:r w:rsidR="00B86F74" w:rsidRPr="007E3B75">
        <w:t>ndien ook dan nog twee of meer inschrijvers hierop dezelfde score hebben, wordt de Opdracht gegund aan de inschrij</w:t>
      </w:r>
      <w:r w:rsidR="0014464F" w:rsidRPr="007E3B75">
        <w:t>ver met de laagste prijs</w:t>
      </w:r>
      <w:r w:rsidR="00B86F74" w:rsidRPr="007E3B75">
        <w:t>.</w:t>
      </w:r>
      <w:r w:rsidR="00474F0A" w:rsidRPr="007E3B75">
        <w:t xml:space="preserve"> </w:t>
      </w:r>
    </w:p>
    <w:p w14:paraId="3A3C2AC2" w14:textId="77777777" w:rsidR="00195F85" w:rsidRPr="007E3B75" w:rsidRDefault="00195F85" w:rsidP="00980071">
      <w:pPr>
        <w:spacing w:after="0" w:line="276" w:lineRule="auto"/>
      </w:pPr>
    </w:p>
    <w:p w14:paraId="31413A9B" w14:textId="77777777" w:rsidR="00195F85" w:rsidRPr="007E3B75" w:rsidRDefault="00F40F04" w:rsidP="00980071">
      <w:pPr>
        <w:spacing w:after="0" w:line="276" w:lineRule="auto"/>
      </w:pPr>
      <w:r w:rsidRPr="007E3B75">
        <w:t xml:space="preserve">Wanneer </w:t>
      </w:r>
      <w:r w:rsidR="00474F0A" w:rsidRPr="007E3B75">
        <w:t xml:space="preserve">ook hierop </w:t>
      </w:r>
      <w:r w:rsidRPr="007E3B75">
        <w:t xml:space="preserve">twee of meer </w:t>
      </w:r>
      <w:r w:rsidR="00474F0A" w:rsidRPr="007E3B75">
        <w:t>i</w:t>
      </w:r>
      <w:r w:rsidR="0057473A" w:rsidRPr="007E3B75">
        <w:t xml:space="preserve">nschrijvers voor gunning van de overeenkomst in aanmerking komen bepaalt het lot aan wie van </w:t>
      </w:r>
      <w:r w:rsidR="008607ED" w:rsidRPr="007E3B75">
        <w:t xml:space="preserve">de oorspronkelijk gelijk scorende </w:t>
      </w:r>
      <w:r w:rsidR="00DC788B" w:rsidRPr="007E3B75">
        <w:t xml:space="preserve">inschrijvers </w:t>
      </w:r>
      <w:r w:rsidR="0057473A" w:rsidRPr="007E3B75">
        <w:t xml:space="preserve">de </w:t>
      </w:r>
      <w:r w:rsidR="00280F0F" w:rsidRPr="007E3B75">
        <w:t>r</w:t>
      </w:r>
      <w:r w:rsidR="009857D5" w:rsidRPr="007E3B75">
        <w:t>aamovereenkomst</w:t>
      </w:r>
      <w:r w:rsidR="0057473A" w:rsidRPr="007E3B75">
        <w:t xml:space="preserve"> wordt gegund. De betreffende </w:t>
      </w:r>
      <w:r w:rsidR="008607ED" w:rsidRPr="007E3B75">
        <w:t>i</w:t>
      </w:r>
      <w:r w:rsidR="0057473A" w:rsidRPr="007E3B75">
        <w:t xml:space="preserve">nschrijvers worden tijdig op de hoogte gesteld dat er een loting plaatsvindt, waar en wanneer deze plaatsvindt en door wie de loting wordt voltrokken. De betreffende </w:t>
      </w:r>
      <w:r w:rsidR="008607ED" w:rsidRPr="007E3B75">
        <w:t>i</w:t>
      </w:r>
      <w:r w:rsidR="0057473A" w:rsidRPr="007E3B75">
        <w:t>nschrijvers zijn bevoegd daarbij in persoon of bij gemachtigde aanwezig te zijn.</w:t>
      </w:r>
    </w:p>
    <w:p w14:paraId="2E722447" w14:textId="77777777" w:rsidR="00830615" w:rsidRPr="007E3B75" w:rsidRDefault="00830615" w:rsidP="00980071">
      <w:pPr>
        <w:spacing w:after="0" w:line="276" w:lineRule="auto"/>
      </w:pPr>
    </w:p>
    <w:p w14:paraId="6BE674B5" w14:textId="77777777" w:rsidR="0057473A" w:rsidRPr="007E3B75" w:rsidRDefault="001F6732" w:rsidP="00980071">
      <w:pPr>
        <w:pStyle w:val="Kop2"/>
        <w:spacing w:before="0" w:line="276" w:lineRule="auto"/>
      </w:pPr>
      <w:bookmarkStart w:id="45" w:name="_Toc98765211"/>
      <w:r w:rsidRPr="007E3B75">
        <w:t>Gu</w:t>
      </w:r>
      <w:r w:rsidR="001E7ECE" w:rsidRPr="007E3B75">
        <w:t>n</w:t>
      </w:r>
      <w:r w:rsidRPr="007E3B75">
        <w:t>ningsbeslissing en rechtsbescherming</w:t>
      </w:r>
      <w:bookmarkEnd w:id="45"/>
    </w:p>
    <w:p w14:paraId="03183772" w14:textId="77777777" w:rsidR="00830615" w:rsidRPr="007E3B75" w:rsidRDefault="00830615" w:rsidP="00980071">
      <w:pPr>
        <w:spacing w:after="0" w:line="276" w:lineRule="auto"/>
        <w:rPr>
          <w:szCs w:val="18"/>
        </w:rPr>
      </w:pPr>
      <w:r w:rsidRPr="007E3B75">
        <w:rPr>
          <w:szCs w:val="18"/>
        </w:rPr>
        <w:t>Nadat is va</w:t>
      </w:r>
      <w:r w:rsidR="00F40F04" w:rsidRPr="007E3B75">
        <w:rPr>
          <w:szCs w:val="18"/>
        </w:rPr>
        <w:t xml:space="preserve">stgesteld welke </w:t>
      </w:r>
      <w:r w:rsidR="008607ED" w:rsidRPr="007E3B75">
        <w:rPr>
          <w:szCs w:val="18"/>
        </w:rPr>
        <w:t>i</w:t>
      </w:r>
      <w:r w:rsidR="00F40F04" w:rsidRPr="007E3B75">
        <w:rPr>
          <w:szCs w:val="18"/>
        </w:rPr>
        <w:t xml:space="preserve">nschrijver de </w:t>
      </w:r>
      <w:r w:rsidR="00B81EB1" w:rsidRPr="007E3B75">
        <w:rPr>
          <w:szCs w:val="18"/>
        </w:rPr>
        <w:t>economisch meest voordelige i</w:t>
      </w:r>
      <w:r w:rsidRPr="007E3B75">
        <w:rPr>
          <w:szCs w:val="18"/>
        </w:rPr>
        <w:t xml:space="preserve">nschrijving heeft gedaan </w:t>
      </w:r>
      <w:r w:rsidR="00B81EB1" w:rsidRPr="007E3B75">
        <w:rPr>
          <w:szCs w:val="18"/>
        </w:rPr>
        <w:t>op basis van</w:t>
      </w:r>
      <w:r w:rsidRPr="007E3B75">
        <w:rPr>
          <w:szCs w:val="18"/>
        </w:rPr>
        <w:t xml:space="preserve"> de beste prijs – kwaliteitverhouding</w:t>
      </w:r>
      <w:r w:rsidR="00D02E85" w:rsidRPr="007E3B75">
        <w:rPr>
          <w:szCs w:val="18"/>
        </w:rPr>
        <w:t xml:space="preserve"> </w:t>
      </w:r>
      <w:r w:rsidRPr="007E3B75">
        <w:rPr>
          <w:szCs w:val="18"/>
        </w:rPr>
        <w:t xml:space="preserve">worden alle </w:t>
      </w:r>
      <w:r w:rsidR="008607ED" w:rsidRPr="007E3B75">
        <w:rPr>
          <w:szCs w:val="18"/>
        </w:rPr>
        <w:t>i</w:t>
      </w:r>
      <w:r w:rsidRPr="007E3B75">
        <w:rPr>
          <w:szCs w:val="18"/>
        </w:rPr>
        <w:t>nschrijvers gelijktijdig op de hoogte gebracht van</w:t>
      </w:r>
      <w:r w:rsidR="00B81EB1" w:rsidRPr="007E3B75">
        <w:rPr>
          <w:szCs w:val="18"/>
        </w:rPr>
        <w:t xml:space="preserve"> het voornemen tot gunning middels</w:t>
      </w:r>
      <w:r w:rsidRPr="007E3B75">
        <w:rPr>
          <w:szCs w:val="18"/>
        </w:rPr>
        <w:t xml:space="preserve"> de </w:t>
      </w:r>
      <w:r w:rsidR="008607ED" w:rsidRPr="007E3B75">
        <w:rPr>
          <w:szCs w:val="18"/>
        </w:rPr>
        <w:t>m</w:t>
      </w:r>
      <w:r w:rsidR="00B81EB1" w:rsidRPr="007E3B75">
        <w:rPr>
          <w:szCs w:val="18"/>
        </w:rPr>
        <w:t xml:space="preserve">ededeling van de </w:t>
      </w:r>
      <w:r w:rsidRPr="007E3B75">
        <w:rPr>
          <w:szCs w:val="18"/>
        </w:rPr>
        <w:t>gunningsbeslissing. U ontvangt de mededeling van de gunningsbeslissing via TenderNed.</w:t>
      </w:r>
    </w:p>
    <w:p w14:paraId="5313D546" w14:textId="77777777" w:rsidR="00830615" w:rsidRPr="007E3B75" w:rsidRDefault="00830615" w:rsidP="00980071">
      <w:pPr>
        <w:spacing w:after="0" w:line="276" w:lineRule="auto"/>
        <w:rPr>
          <w:szCs w:val="18"/>
        </w:rPr>
      </w:pPr>
    </w:p>
    <w:p w14:paraId="3AE9B580" w14:textId="77777777" w:rsidR="00980071" w:rsidRPr="007E3B75" w:rsidRDefault="00830615" w:rsidP="00980071">
      <w:pPr>
        <w:spacing w:after="0" w:line="276" w:lineRule="auto"/>
        <w:rPr>
          <w:szCs w:val="18"/>
        </w:rPr>
      </w:pPr>
      <w:r w:rsidRPr="007E3B75">
        <w:rPr>
          <w:szCs w:val="18"/>
        </w:rPr>
        <w:lastRenderedPageBreak/>
        <w:t xml:space="preserve">Indien een </w:t>
      </w:r>
      <w:r w:rsidR="008607ED" w:rsidRPr="007E3B75">
        <w:rPr>
          <w:szCs w:val="18"/>
        </w:rPr>
        <w:t>i</w:t>
      </w:r>
      <w:r w:rsidRPr="007E3B75">
        <w:rPr>
          <w:szCs w:val="18"/>
        </w:rPr>
        <w:t xml:space="preserve">nschrijver bezwaren heeft tegen die beslissing, dient hij </w:t>
      </w:r>
      <w:r w:rsidR="009857D5" w:rsidRPr="007E3B75">
        <w:rPr>
          <w:szCs w:val="18"/>
        </w:rPr>
        <w:t>uiterlijk op de 20</w:t>
      </w:r>
      <w:r w:rsidR="009857D5" w:rsidRPr="007E3B75">
        <w:rPr>
          <w:szCs w:val="18"/>
          <w:vertAlign w:val="superscript"/>
        </w:rPr>
        <w:t>ste</w:t>
      </w:r>
      <w:r w:rsidR="009857D5" w:rsidRPr="007E3B75">
        <w:rPr>
          <w:szCs w:val="18"/>
        </w:rPr>
        <w:t xml:space="preserve">  k</w:t>
      </w:r>
      <w:r w:rsidR="00DE0F49" w:rsidRPr="007E3B75">
        <w:rPr>
          <w:szCs w:val="18"/>
        </w:rPr>
        <w:t>alenderdag</w:t>
      </w:r>
      <w:r w:rsidR="009857D5" w:rsidRPr="007E3B75">
        <w:rPr>
          <w:szCs w:val="18"/>
        </w:rPr>
        <w:t xml:space="preserve"> n</w:t>
      </w:r>
      <w:r w:rsidRPr="007E3B75">
        <w:rPr>
          <w:szCs w:val="18"/>
        </w:rPr>
        <w:t xml:space="preserve">a </w:t>
      </w:r>
      <w:r w:rsidR="009857D5" w:rsidRPr="007E3B75">
        <w:rPr>
          <w:szCs w:val="18"/>
        </w:rPr>
        <w:t xml:space="preserve">(de dag van) </w:t>
      </w:r>
      <w:r w:rsidRPr="007E3B75">
        <w:rPr>
          <w:szCs w:val="18"/>
        </w:rPr>
        <w:t xml:space="preserve">verzending van de mededeling van de gunningsbeslissing een kort geding aanhangig te hebben gemaakt tegen die beslissing bij de voorzieningenrechter van de </w:t>
      </w:r>
      <w:r w:rsidR="000F1453" w:rsidRPr="007E3B75">
        <w:rPr>
          <w:szCs w:val="18"/>
        </w:rPr>
        <w:t>r</w:t>
      </w:r>
      <w:r w:rsidRPr="007E3B75">
        <w:rPr>
          <w:szCs w:val="18"/>
        </w:rPr>
        <w:t>echtbank te ‘s-Grave</w:t>
      </w:r>
      <w:r w:rsidR="00F40F04" w:rsidRPr="007E3B75">
        <w:rPr>
          <w:szCs w:val="18"/>
        </w:rPr>
        <w:t xml:space="preserve">nhage. </w:t>
      </w:r>
    </w:p>
    <w:p w14:paraId="32E4BC87" w14:textId="77777777" w:rsidR="00980071" w:rsidRPr="007E3B75" w:rsidRDefault="00980071" w:rsidP="00980071">
      <w:pPr>
        <w:spacing w:after="0" w:line="276" w:lineRule="auto"/>
        <w:rPr>
          <w:szCs w:val="18"/>
        </w:rPr>
      </w:pPr>
    </w:p>
    <w:p w14:paraId="0C215665" w14:textId="77777777" w:rsidR="00830615" w:rsidRPr="007E3B75" w:rsidRDefault="00F40F04" w:rsidP="00980071">
      <w:pPr>
        <w:spacing w:after="0" w:line="276" w:lineRule="auto"/>
        <w:rPr>
          <w:szCs w:val="18"/>
        </w:rPr>
      </w:pPr>
      <w:r w:rsidRPr="007E3B75">
        <w:rPr>
          <w:szCs w:val="18"/>
        </w:rPr>
        <w:t xml:space="preserve">De genoemde termijn van </w:t>
      </w:r>
      <w:r w:rsidR="008607ED" w:rsidRPr="007E3B75">
        <w:rPr>
          <w:szCs w:val="18"/>
        </w:rPr>
        <w:t>20 k</w:t>
      </w:r>
      <w:r w:rsidR="00830615" w:rsidRPr="007E3B75">
        <w:rPr>
          <w:szCs w:val="18"/>
        </w:rPr>
        <w:t xml:space="preserve">alenderdagen is een vervaltermijn. Dat wil zeggen dat indien een </w:t>
      </w:r>
      <w:r w:rsidR="008607ED" w:rsidRPr="007E3B75">
        <w:rPr>
          <w:szCs w:val="18"/>
        </w:rPr>
        <w:t>i</w:t>
      </w:r>
      <w:r w:rsidR="00830615" w:rsidRPr="007E3B75">
        <w:rPr>
          <w:szCs w:val="18"/>
        </w:rPr>
        <w:t>nschr</w:t>
      </w:r>
      <w:r w:rsidRPr="007E3B75">
        <w:rPr>
          <w:szCs w:val="18"/>
        </w:rPr>
        <w:t xml:space="preserve">ijver niet </w:t>
      </w:r>
      <w:r w:rsidR="008607ED" w:rsidRPr="007E3B75">
        <w:rPr>
          <w:szCs w:val="18"/>
        </w:rPr>
        <w:t>uiterlijk op de 20</w:t>
      </w:r>
      <w:r w:rsidR="008607ED" w:rsidRPr="007E3B75">
        <w:rPr>
          <w:szCs w:val="18"/>
          <w:vertAlign w:val="superscript"/>
        </w:rPr>
        <w:t>ste</w:t>
      </w:r>
      <w:r w:rsidR="008607ED" w:rsidRPr="007E3B75">
        <w:rPr>
          <w:szCs w:val="18"/>
        </w:rPr>
        <w:t xml:space="preserve"> k</w:t>
      </w:r>
      <w:r w:rsidR="00DE0F49" w:rsidRPr="007E3B75">
        <w:rPr>
          <w:szCs w:val="18"/>
        </w:rPr>
        <w:t>alenderdag</w:t>
      </w:r>
      <w:r w:rsidR="00830615" w:rsidRPr="007E3B75">
        <w:rPr>
          <w:szCs w:val="18"/>
        </w:rPr>
        <w:t xml:space="preserve"> na verzending van de mededeling van de gunningsbeslissing daadwerkelijk een kort geding aanhangig heeft gemaakt, de betreffende </w:t>
      </w:r>
      <w:r w:rsidR="008607ED" w:rsidRPr="007E3B75">
        <w:rPr>
          <w:szCs w:val="18"/>
        </w:rPr>
        <w:t>i</w:t>
      </w:r>
      <w:r w:rsidR="00830615" w:rsidRPr="007E3B75">
        <w:rPr>
          <w:szCs w:val="18"/>
        </w:rPr>
        <w:t xml:space="preserve">nschrijver in kort geding geen bezwaar meer kan maken met betrekking tot die beslissing; zijn recht is dan verwerkt. De </w:t>
      </w:r>
      <w:r w:rsidR="008607ED" w:rsidRPr="007E3B75">
        <w:rPr>
          <w:szCs w:val="18"/>
        </w:rPr>
        <w:t>a</w:t>
      </w:r>
      <w:r w:rsidR="00830615" w:rsidRPr="007E3B75">
        <w:rPr>
          <w:szCs w:val="18"/>
        </w:rPr>
        <w:t>anbestedende dienst is in dat geval vrij om (verder) gevolg te geven aan de gunningsbeslissing.</w:t>
      </w:r>
    </w:p>
    <w:p w14:paraId="75FC21E0" w14:textId="77777777" w:rsidR="00980071" w:rsidRPr="007E3B75" w:rsidRDefault="00980071" w:rsidP="00980071">
      <w:pPr>
        <w:spacing w:after="0" w:line="276" w:lineRule="auto"/>
        <w:rPr>
          <w:szCs w:val="18"/>
        </w:rPr>
      </w:pPr>
      <w:r w:rsidRPr="007E3B75">
        <w:rPr>
          <w:szCs w:val="18"/>
        </w:rPr>
        <w:t xml:space="preserve">De aanbestedende dienst zal alle inschrijvers op zo kort mogelijke termijn informeren omtrent het instellen van een kort geding. </w:t>
      </w:r>
    </w:p>
    <w:p w14:paraId="64AC8FA0" w14:textId="77777777" w:rsidR="00830615" w:rsidRPr="007E3B75" w:rsidRDefault="00830615" w:rsidP="00980071">
      <w:pPr>
        <w:spacing w:after="0" w:line="276" w:lineRule="auto"/>
        <w:rPr>
          <w:szCs w:val="18"/>
        </w:rPr>
      </w:pPr>
    </w:p>
    <w:p w14:paraId="4B0ED3B4" w14:textId="77777777" w:rsidR="004C27F9" w:rsidRPr="007E3B75" w:rsidRDefault="008607ED" w:rsidP="00980071">
      <w:pPr>
        <w:spacing w:after="0" w:line="276" w:lineRule="auto"/>
        <w:rPr>
          <w:szCs w:val="18"/>
        </w:rPr>
      </w:pPr>
      <w:r w:rsidRPr="007E3B75">
        <w:rPr>
          <w:szCs w:val="18"/>
        </w:rPr>
        <w:t xml:space="preserve">Er is pas sprake van definitieve gunning als de </w:t>
      </w:r>
      <w:r w:rsidR="00280F0F" w:rsidRPr="007E3B75">
        <w:rPr>
          <w:szCs w:val="18"/>
        </w:rPr>
        <w:t>r</w:t>
      </w:r>
      <w:r w:rsidRPr="007E3B75">
        <w:rPr>
          <w:szCs w:val="18"/>
        </w:rPr>
        <w:t>aamovereenkomst</w:t>
      </w:r>
      <w:r w:rsidR="00391174" w:rsidRPr="007E3B75">
        <w:rPr>
          <w:szCs w:val="18"/>
        </w:rPr>
        <w:t xml:space="preserve"> </w:t>
      </w:r>
      <w:r w:rsidRPr="007E3B75">
        <w:rPr>
          <w:szCs w:val="18"/>
        </w:rPr>
        <w:t>door beide partijen is ondertekend.</w:t>
      </w:r>
    </w:p>
    <w:p w14:paraId="12DC6D6C" w14:textId="77777777" w:rsidR="00830615" w:rsidRPr="007E3B75" w:rsidRDefault="00830615" w:rsidP="00980071">
      <w:pPr>
        <w:spacing w:after="0" w:line="276" w:lineRule="auto"/>
        <w:rPr>
          <w:szCs w:val="18"/>
        </w:rPr>
      </w:pPr>
    </w:p>
    <w:p w14:paraId="2D5E7139" w14:textId="77777777" w:rsidR="00990B35" w:rsidRPr="007E3B75" w:rsidRDefault="00990B35" w:rsidP="00980071">
      <w:pPr>
        <w:pStyle w:val="Kop2"/>
        <w:spacing w:before="0" w:line="276" w:lineRule="auto"/>
        <w:ind w:left="851" w:hanging="851"/>
      </w:pPr>
      <w:bookmarkStart w:id="46" w:name="_Toc33699575"/>
      <w:bookmarkStart w:id="47" w:name="_Toc98765212"/>
      <w:r w:rsidRPr="007E3B75">
        <w:t>K</w:t>
      </w:r>
      <w:bookmarkStart w:id="48" w:name="_Toc396903898"/>
      <w:bookmarkStart w:id="49" w:name="_Toc516486352"/>
      <w:r w:rsidRPr="007E3B75">
        <w:t>lachtafhandeling bij aanbesteding</w:t>
      </w:r>
      <w:bookmarkEnd w:id="46"/>
      <w:bookmarkEnd w:id="47"/>
      <w:bookmarkEnd w:id="48"/>
      <w:bookmarkEnd w:id="49"/>
    </w:p>
    <w:p w14:paraId="1B2A58E6" w14:textId="77777777" w:rsidR="00990B35" w:rsidRPr="007E3B75" w:rsidRDefault="00990B35" w:rsidP="00980071">
      <w:pPr>
        <w:spacing w:after="0" w:line="276" w:lineRule="auto"/>
        <w:rPr>
          <w:rFonts w:cs="Arial"/>
        </w:rPr>
      </w:pPr>
      <w:r w:rsidRPr="007E3B75">
        <w:rPr>
          <w:rFonts w:cs="Arial"/>
        </w:rPr>
        <w:t xml:space="preserve">Klachten over de aanbesteding kunnen worden voorgelegd aan het </w:t>
      </w:r>
      <w:r w:rsidR="008607ED" w:rsidRPr="007E3B75">
        <w:rPr>
          <w:rFonts w:cs="Arial"/>
        </w:rPr>
        <w:t>K</w:t>
      </w:r>
      <w:r w:rsidRPr="007E3B75">
        <w:rPr>
          <w:rFonts w:cs="Arial"/>
        </w:rPr>
        <w:t xml:space="preserve">lachtenmeldpunt </w:t>
      </w:r>
      <w:r w:rsidR="008607ED" w:rsidRPr="007E3B75">
        <w:rPr>
          <w:rFonts w:cs="Arial"/>
        </w:rPr>
        <w:t>A</w:t>
      </w:r>
      <w:r w:rsidRPr="007E3B75">
        <w:rPr>
          <w:rFonts w:cs="Arial"/>
        </w:rPr>
        <w:t xml:space="preserve">anbesteden van de </w:t>
      </w:r>
      <w:r w:rsidR="008607ED" w:rsidRPr="007E3B75">
        <w:rPr>
          <w:rFonts w:cs="Arial"/>
        </w:rPr>
        <w:t>a</w:t>
      </w:r>
      <w:r w:rsidRPr="007E3B75">
        <w:rPr>
          <w:rFonts w:cs="Arial"/>
        </w:rPr>
        <w:t xml:space="preserve">anbestedende dienst. Dit meldpunt is onderdeel van de Belastingdienst. De personen die een klacht in behandeling nemen, zijn niet direct betrokken (geweest) bij (het opstellen van) de onderhavige aanbesteding. </w:t>
      </w:r>
    </w:p>
    <w:p w14:paraId="42A12414" w14:textId="77777777" w:rsidR="00990B35" w:rsidRPr="007E3B75" w:rsidRDefault="00990B35" w:rsidP="00980071">
      <w:pPr>
        <w:spacing w:after="0" w:line="276" w:lineRule="auto"/>
        <w:rPr>
          <w:rFonts w:cs="Arial"/>
        </w:rPr>
      </w:pPr>
      <w:r w:rsidRPr="007E3B75">
        <w:rPr>
          <w:rFonts w:cs="Arial"/>
        </w:rPr>
        <w:t>Vervolgens bestaat er de mogelijkheid om de klacht voor te leggen aan de Commissie van Aanbestedingsexperts</w:t>
      </w:r>
      <w:r w:rsidR="008607ED" w:rsidRPr="007E3B75">
        <w:rPr>
          <w:rFonts w:cs="Arial"/>
        </w:rPr>
        <w:t xml:space="preserve"> (CvA)</w:t>
      </w:r>
      <w:r w:rsidRPr="007E3B75">
        <w:rPr>
          <w:rFonts w:cs="Arial"/>
        </w:rPr>
        <w:t>.</w:t>
      </w:r>
    </w:p>
    <w:p w14:paraId="3AF1F9C5" w14:textId="77777777" w:rsidR="00990B35" w:rsidRPr="007E3B75" w:rsidRDefault="00990B35" w:rsidP="00980071">
      <w:pPr>
        <w:spacing w:after="0" w:line="276" w:lineRule="auto"/>
        <w:rPr>
          <w:rFonts w:cs="Arial"/>
        </w:rPr>
      </w:pPr>
      <w:r w:rsidRPr="007E3B75">
        <w:rPr>
          <w:rFonts w:cs="Arial"/>
        </w:rPr>
        <w:t xml:space="preserve">Uitspraken van het Klachtenmeldpunt Aanbesteden en van de Commissie van Aanbestedingsexperts hebben geen bindende werking. De </w:t>
      </w:r>
      <w:r w:rsidR="008607ED" w:rsidRPr="007E3B75">
        <w:rPr>
          <w:rFonts w:cs="Arial"/>
        </w:rPr>
        <w:t>a</w:t>
      </w:r>
      <w:r w:rsidRPr="007E3B75">
        <w:rPr>
          <w:rFonts w:cs="Arial"/>
        </w:rPr>
        <w:t xml:space="preserve">anbestedende dienst zal de aanbesteding niet opschorten als een klacht ter behandeling is voorgelegd aan het Klachtenmeldpunt Aanbesteden of de Commissie van Aanbestedingsexperts. Dit laat onverlet dat een </w:t>
      </w:r>
      <w:r w:rsidR="008607ED" w:rsidRPr="007E3B75">
        <w:rPr>
          <w:rFonts w:cs="Arial"/>
        </w:rPr>
        <w:t>(potenti</w:t>
      </w:r>
      <w:r w:rsidR="000F1453" w:rsidRPr="007E3B75">
        <w:rPr>
          <w:rFonts w:cs="Arial"/>
        </w:rPr>
        <w:t>ë</w:t>
      </w:r>
      <w:r w:rsidR="008607ED" w:rsidRPr="007E3B75">
        <w:rPr>
          <w:rFonts w:cs="Arial"/>
        </w:rPr>
        <w:t>le) inschrijver</w:t>
      </w:r>
      <w:r w:rsidRPr="007E3B75">
        <w:rPr>
          <w:rFonts w:cs="Arial"/>
        </w:rPr>
        <w:t xml:space="preserve"> tijdig formeel bezwaar dient te maken of een procedure dient te starten indien en voor zover dat aan de orde is.</w:t>
      </w:r>
    </w:p>
    <w:p w14:paraId="7007C09F" w14:textId="77777777" w:rsidR="00990B35" w:rsidRPr="007E3B75" w:rsidRDefault="00990B35" w:rsidP="00980071">
      <w:pPr>
        <w:spacing w:after="0" w:line="276" w:lineRule="auto"/>
        <w:rPr>
          <w:rFonts w:cs="Arial"/>
        </w:rPr>
      </w:pPr>
      <w:r w:rsidRPr="007E3B75">
        <w:rPr>
          <w:rFonts w:cs="Arial"/>
        </w:rPr>
        <w:t>Voor de volledigheid wordt vermeld dat klachten over deze aanbesteding ook ter toetsing aan de r</w:t>
      </w:r>
      <w:r w:rsidR="00E92AF2" w:rsidRPr="007E3B75">
        <w:rPr>
          <w:rFonts w:cs="Arial"/>
        </w:rPr>
        <w:t xml:space="preserve">echter </w:t>
      </w:r>
      <w:r w:rsidR="00344915" w:rsidRPr="007E3B75">
        <w:rPr>
          <w:rFonts w:cs="Arial"/>
        </w:rPr>
        <w:t>kunnen worden voorgelegd.</w:t>
      </w:r>
    </w:p>
    <w:p w14:paraId="74758D98" w14:textId="77777777" w:rsidR="00980071" w:rsidRPr="007E3B75" w:rsidRDefault="00980071" w:rsidP="00980071">
      <w:pPr>
        <w:spacing w:after="0" w:line="276" w:lineRule="auto"/>
        <w:rPr>
          <w:rFonts w:cs="Arial"/>
        </w:rPr>
      </w:pPr>
    </w:p>
    <w:p w14:paraId="5CC5E78B" w14:textId="77777777" w:rsidR="00990B35" w:rsidRPr="007E3B75" w:rsidRDefault="00990B35" w:rsidP="00980071">
      <w:pPr>
        <w:pStyle w:val="Kop3"/>
        <w:spacing w:before="0" w:line="276" w:lineRule="auto"/>
        <w:ind w:left="851" w:hanging="851"/>
      </w:pPr>
      <w:bookmarkStart w:id="50" w:name="_Toc396903899"/>
      <w:bookmarkStart w:id="51" w:name="_Toc516486353"/>
      <w:bookmarkStart w:id="52" w:name="_Toc33699576"/>
      <w:bookmarkStart w:id="53" w:name="_Toc98765213"/>
      <w:r w:rsidRPr="007E3B75">
        <w:t>Wat zijn klachten en waarover kan geklaagd worden?</w:t>
      </w:r>
      <w:bookmarkEnd w:id="50"/>
      <w:bookmarkEnd w:id="51"/>
      <w:bookmarkEnd w:id="52"/>
      <w:bookmarkEnd w:id="53"/>
    </w:p>
    <w:p w14:paraId="2F50ABEB" w14:textId="77777777" w:rsidR="00990B35" w:rsidRPr="007E3B75" w:rsidRDefault="00990B35" w:rsidP="00980071">
      <w:pPr>
        <w:spacing w:after="0" w:line="276" w:lineRule="auto"/>
        <w:rPr>
          <w:rFonts w:cs="Arial"/>
        </w:rPr>
      </w:pPr>
      <w:r w:rsidRPr="007E3B75">
        <w:rPr>
          <w:rFonts w:cs="Arial"/>
        </w:rPr>
        <w:t xml:space="preserve">Een klacht is een schriftelijke melding van een onderneming die belang heeft bij de aanbesteding van de </w:t>
      </w:r>
      <w:r w:rsidR="008607ED" w:rsidRPr="007E3B75">
        <w:rPr>
          <w:rFonts w:cs="Arial"/>
        </w:rPr>
        <w:t>a</w:t>
      </w:r>
      <w:r w:rsidRPr="007E3B75">
        <w:rPr>
          <w:rFonts w:cs="Arial"/>
        </w:rPr>
        <w:t xml:space="preserve">anbestedende dienst, waarin de ondernemer gemotiveerd aangeeft op welke punten hij het niet eens is met de aanbesteding of een onderdeel daarvan. </w:t>
      </w:r>
    </w:p>
    <w:p w14:paraId="44E029D7" w14:textId="77777777" w:rsidR="00990B35" w:rsidRPr="007E3B75" w:rsidRDefault="00990B35" w:rsidP="00980071">
      <w:pPr>
        <w:spacing w:after="0" w:line="276" w:lineRule="auto"/>
        <w:rPr>
          <w:rFonts w:cs="Arial"/>
        </w:rPr>
      </w:pPr>
      <w:r w:rsidRPr="007E3B75">
        <w:rPr>
          <w:rFonts w:cs="Arial"/>
        </w:rPr>
        <w:t xml:space="preserve">Ook brancheorganisaties en branche-gerelateerde adviescentra kunnen ten behoeve van bij hen aangesloten ondernemers klachten indienen. In een dergelijk geval wordt u verzocht bij het indienen van de klacht te vermelden namens wie </w:t>
      </w:r>
      <w:r w:rsidR="003B1C7B" w:rsidRPr="007E3B75">
        <w:rPr>
          <w:rFonts w:cs="Arial"/>
        </w:rPr>
        <w:t>wordt opgetreden</w:t>
      </w:r>
      <w:r w:rsidRPr="007E3B75">
        <w:rPr>
          <w:rFonts w:cs="Arial"/>
        </w:rPr>
        <w:t>.</w:t>
      </w:r>
    </w:p>
    <w:p w14:paraId="66B20448" w14:textId="77777777" w:rsidR="00990B35" w:rsidRPr="007E3B75" w:rsidRDefault="00990B35" w:rsidP="00980071">
      <w:pPr>
        <w:spacing w:after="0" w:line="276" w:lineRule="auto"/>
        <w:rPr>
          <w:rFonts w:cs="Arial"/>
        </w:rPr>
      </w:pPr>
      <w:r w:rsidRPr="007E3B75">
        <w:rPr>
          <w:rFonts w:cs="Arial"/>
        </w:rPr>
        <w:t xml:space="preserve">Klachten kunnen aan de orde stellen dat een bepaald handelen of nalaten van de </w:t>
      </w:r>
      <w:r w:rsidR="008607ED" w:rsidRPr="007E3B75">
        <w:rPr>
          <w:rFonts w:cs="Arial"/>
        </w:rPr>
        <w:t>a</w:t>
      </w:r>
      <w:r w:rsidRPr="007E3B75">
        <w:rPr>
          <w:rFonts w:cs="Arial"/>
        </w:rPr>
        <w:t xml:space="preserve">anbestedende dienst in een concrete aanbesteding in strijd is met wettelijke bepalingen of met andere voorschriften die voor die aanbesteding gelden. Ook kan geklaagd worden over het optreden van de </w:t>
      </w:r>
      <w:r w:rsidR="008607ED" w:rsidRPr="007E3B75">
        <w:rPr>
          <w:rFonts w:cs="Arial"/>
        </w:rPr>
        <w:t>a</w:t>
      </w:r>
      <w:r w:rsidRPr="007E3B75">
        <w:rPr>
          <w:rFonts w:cs="Arial"/>
        </w:rPr>
        <w:t>anbestedende dienst, indien dat optreden naar de mening van de ondernemer inbreuk maakt op een of meer van de voor aanbestedingen geldende beginselen van transparantie, non-discriminatie, gelijke behandeling en proportionaliteit.</w:t>
      </w:r>
    </w:p>
    <w:p w14:paraId="565B1C91" w14:textId="77777777" w:rsidR="00990B35" w:rsidRPr="007E3B75" w:rsidRDefault="00990B35" w:rsidP="00980071">
      <w:pPr>
        <w:spacing w:after="0" w:line="276" w:lineRule="auto"/>
        <w:rPr>
          <w:rFonts w:cs="Arial"/>
        </w:rPr>
      </w:pPr>
      <w:r w:rsidRPr="007E3B75">
        <w:rPr>
          <w:rFonts w:cs="Arial"/>
        </w:rPr>
        <w:t>Een ondernemer formuleert een klacht in directe bewoordingen. De klacht dient als zodanig herkenbaar te zijn. De ondernemer dient zijn klacht in b</w:t>
      </w:r>
      <w:r w:rsidR="008607ED" w:rsidRPr="007E3B75">
        <w:rPr>
          <w:rFonts w:cs="Arial"/>
        </w:rPr>
        <w:t>ij het klachtenmeldpunt van de a</w:t>
      </w:r>
      <w:r w:rsidRPr="007E3B75">
        <w:rPr>
          <w:rFonts w:cs="Arial"/>
        </w:rPr>
        <w:t>anbestedende dienst.</w:t>
      </w:r>
    </w:p>
    <w:p w14:paraId="0063BB6D" w14:textId="77777777" w:rsidR="00990B35" w:rsidRPr="007E3B75" w:rsidRDefault="00990B35" w:rsidP="00980071">
      <w:pPr>
        <w:spacing w:after="0" w:line="276" w:lineRule="auto"/>
        <w:rPr>
          <w:rFonts w:cs="Arial"/>
        </w:rPr>
      </w:pPr>
      <w:r w:rsidRPr="007E3B75">
        <w:rPr>
          <w:rFonts w:cs="Arial"/>
        </w:rPr>
        <w:t>Klachten hebben betrekking op aspecten van de aanbesteding die binnen de werkingssfeer van de Aanbestedingswet 2012 vallen.</w:t>
      </w:r>
    </w:p>
    <w:p w14:paraId="0D19E26C" w14:textId="77777777" w:rsidR="00980071" w:rsidRPr="007E3B75" w:rsidRDefault="00990B35" w:rsidP="00980071">
      <w:pPr>
        <w:spacing w:after="0" w:line="276" w:lineRule="auto"/>
        <w:rPr>
          <w:rFonts w:cs="Arial"/>
        </w:rPr>
      </w:pPr>
      <w:r w:rsidRPr="007E3B75">
        <w:rPr>
          <w:rFonts w:cs="Arial"/>
        </w:rPr>
        <w:t xml:space="preserve">Klachten kunnen niet gaan over het aanbestedingsbeleid van de </w:t>
      </w:r>
      <w:r w:rsidR="008607ED" w:rsidRPr="007E3B75">
        <w:rPr>
          <w:rFonts w:cs="Arial"/>
        </w:rPr>
        <w:t>a</w:t>
      </w:r>
      <w:r w:rsidRPr="007E3B75">
        <w:rPr>
          <w:rFonts w:cs="Arial"/>
        </w:rPr>
        <w:t>anbestedende dienst in het algemeen.</w:t>
      </w:r>
    </w:p>
    <w:p w14:paraId="351007F4" w14:textId="77777777" w:rsidR="00980071" w:rsidRPr="007E3B75" w:rsidRDefault="00980071" w:rsidP="00980071">
      <w:pPr>
        <w:spacing w:after="0" w:line="276" w:lineRule="auto"/>
        <w:rPr>
          <w:rFonts w:cs="Arial"/>
        </w:rPr>
      </w:pPr>
    </w:p>
    <w:p w14:paraId="430DDEC4" w14:textId="77777777" w:rsidR="00990B35" w:rsidRPr="007E3B75" w:rsidRDefault="00990B35" w:rsidP="00980071">
      <w:pPr>
        <w:pStyle w:val="Kop3"/>
        <w:spacing w:before="0" w:line="276" w:lineRule="auto"/>
        <w:ind w:left="851" w:hanging="851"/>
      </w:pPr>
      <w:bookmarkStart w:id="54" w:name="_Toc396903900"/>
      <w:bookmarkStart w:id="55" w:name="_Toc516486354"/>
      <w:bookmarkStart w:id="56" w:name="_Toc33699577"/>
      <w:bookmarkStart w:id="57" w:name="_Toc98765214"/>
      <w:r w:rsidRPr="007E3B75">
        <w:lastRenderedPageBreak/>
        <w:t>Contactgegevens klachtafhandeling</w:t>
      </w:r>
      <w:bookmarkEnd w:id="54"/>
      <w:bookmarkEnd w:id="55"/>
      <w:bookmarkEnd w:id="56"/>
      <w:bookmarkEnd w:id="57"/>
    </w:p>
    <w:p w14:paraId="0627EC92" w14:textId="77777777" w:rsidR="00990B35" w:rsidRPr="007E3B75" w:rsidRDefault="00990B35" w:rsidP="00980071">
      <w:pPr>
        <w:pStyle w:val="INKStandaard"/>
        <w:rPr>
          <w:rFonts w:cs="Arial"/>
        </w:rPr>
      </w:pPr>
      <w:r w:rsidRPr="007E3B75">
        <w:rPr>
          <w:rFonts w:cs="Arial"/>
        </w:rPr>
        <w:t xml:space="preserve">Het e-mail adres van het Klachtenmeldpunt Aanbesteden van de </w:t>
      </w:r>
      <w:r w:rsidR="008607ED" w:rsidRPr="007E3B75">
        <w:rPr>
          <w:rFonts w:cs="Arial"/>
        </w:rPr>
        <w:t>a</w:t>
      </w:r>
      <w:r w:rsidRPr="007E3B75">
        <w:rPr>
          <w:rFonts w:cs="Arial"/>
        </w:rPr>
        <w:t>anbestedende dienst is:</w:t>
      </w:r>
    </w:p>
    <w:p w14:paraId="44AB534A" w14:textId="77777777" w:rsidR="00990B35" w:rsidRPr="007E3B75" w:rsidRDefault="00117BFA" w:rsidP="00980071">
      <w:pPr>
        <w:pStyle w:val="INKStandaard"/>
        <w:rPr>
          <w:rFonts w:cs="Arial"/>
        </w:rPr>
      </w:pPr>
      <w:hyperlink r:id="rId17" w:history="1">
        <w:r w:rsidR="00990B35" w:rsidRPr="007E3B75">
          <w:rPr>
            <w:rStyle w:val="Hyperlink"/>
            <w:rFonts w:cs="Arial"/>
          </w:rPr>
          <w:t>klachtenmeldpuntaanbestedingen@belastingdienst.nl</w:t>
        </w:r>
      </w:hyperlink>
    </w:p>
    <w:p w14:paraId="7BA704D6" w14:textId="77777777" w:rsidR="00990B35" w:rsidRPr="007E3B75" w:rsidRDefault="00990B35" w:rsidP="00980071">
      <w:pPr>
        <w:pStyle w:val="INKStandaard"/>
        <w:rPr>
          <w:rFonts w:cs="Arial"/>
        </w:rPr>
      </w:pPr>
    </w:p>
    <w:p w14:paraId="51718678" w14:textId="77777777" w:rsidR="008607ED" w:rsidRPr="007E3B75" w:rsidRDefault="00990B35" w:rsidP="00980071">
      <w:pPr>
        <w:pStyle w:val="INKStandaard"/>
      </w:pPr>
      <w:r w:rsidRPr="007E3B75">
        <w:rPr>
          <w:rFonts w:cs="Arial"/>
        </w:rPr>
        <w:t xml:space="preserve">De Commissie van Aanbestedingsexperts is uitsluitend te bereiken via de website: </w:t>
      </w:r>
      <w:r w:rsidRPr="007E3B75">
        <w:rPr>
          <w:rFonts w:cs="Arial"/>
        </w:rPr>
        <w:br/>
      </w:r>
      <w:bookmarkStart w:id="58" w:name="_Toc396903901"/>
      <w:bookmarkStart w:id="59" w:name="_Toc516486355"/>
      <w:bookmarkStart w:id="60" w:name="_Toc33699578"/>
      <w:r w:rsidR="008607ED" w:rsidRPr="007E3B75">
        <w:fldChar w:fldCharType="begin"/>
      </w:r>
      <w:r w:rsidR="008607ED" w:rsidRPr="007E3B75">
        <w:instrText xml:space="preserve"> HYPERLINK "https://www.commissievanaanbestedingsexperts.nl/" </w:instrText>
      </w:r>
      <w:r w:rsidR="008607ED" w:rsidRPr="007E3B75">
        <w:fldChar w:fldCharType="separate"/>
      </w:r>
      <w:r w:rsidR="008607ED" w:rsidRPr="007E3B75">
        <w:rPr>
          <w:rStyle w:val="Hyperlink"/>
        </w:rPr>
        <w:t>Welkom bij Commissie van Aanbestedingsexperts | Commissie van Aanbestedingsexperts</w:t>
      </w:r>
      <w:r w:rsidR="008607ED" w:rsidRPr="007E3B75">
        <w:fldChar w:fldCharType="end"/>
      </w:r>
    </w:p>
    <w:p w14:paraId="0B4085D6" w14:textId="77777777" w:rsidR="008607ED" w:rsidRPr="007E3B75" w:rsidRDefault="008607ED" w:rsidP="00980071">
      <w:pPr>
        <w:pStyle w:val="INKStandaard"/>
      </w:pPr>
    </w:p>
    <w:bookmarkEnd w:id="58"/>
    <w:bookmarkEnd w:id="59"/>
    <w:bookmarkEnd w:id="60"/>
    <w:p w14:paraId="455B06DC" w14:textId="77777777" w:rsidR="00990B35" w:rsidRPr="007E3B75" w:rsidRDefault="00990B35" w:rsidP="00980071">
      <w:pPr>
        <w:pStyle w:val="INKStandaard"/>
        <w:rPr>
          <w:rFonts w:cs="Arial"/>
          <w:spacing w:val="0"/>
        </w:rPr>
      </w:pPr>
      <w:r w:rsidRPr="007E3B75">
        <w:rPr>
          <w:rFonts w:cs="Arial"/>
          <w:spacing w:val="0"/>
        </w:rPr>
        <w:t>In onderstaande lijst zijn de stappen uitgewerkt behorende bij het afhandelen van klachten.</w:t>
      </w:r>
    </w:p>
    <w:p w14:paraId="5022EE87" w14:textId="77777777" w:rsidR="00990B35" w:rsidRPr="007E3B75" w:rsidRDefault="00990B35" w:rsidP="00980071">
      <w:pPr>
        <w:pStyle w:val="INKStandaard"/>
        <w:rPr>
          <w:rFonts w:cs="Arial"/>
          <w:spacing w:val="0"/>
        </w:rPr>
      </w:pPr>
    </w:p>
    <w:p w14:paraId="67258B41"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De ondernemer dient zijn klacht schriftelijk in, bijvoorbeeld per e-mail. In deze schriftelijke klacht maakt hij duidelijk </w:t>
      </w:r>
      <w:r w:rsidR="00344915" w:rsidRPr="007E3B75">
        <w:rPr>
          <w:rFonts w:cs="Arial"/>
          <w:spacing w:val="0"/>
        </w:rPr>
        <w:t xml:space="preserve">dat het over een klacht gaat, </w:t>
      </w:r>
      <w:r w:rsidRPr="007E3B75">
        <w:rPr>
          <w:rFonts w:cs="Arial"/>
          <w:spacing w:val="0"/>
        </w:rPr>
        <w:t>waarover hij klaagt en hoe volgens hem het knelpunt zou kunnen worden verholpen. De klacht bevat verder de dagtekening, naam en adres van de ondernemer en de aanduiding van de aanbesteding.</w:t>
      </w:r>
    </w:p>
    <w:p w14:paraId="265C3121"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Het klachtenmeldpunt bevestigt per omgaande de ontvangst van de klacht. In de bevestiging wordt aangegeven dat de </w:t>
      </w:r>
      <w:r w:rsidR="003D1A36" w:rsidRPr="007E3B75">
        <w:rPr>
          <w:rFonts w:cs="Arial"/>
          <w:spacing w:val="0"/>
        </w:rPr>
        <w:t>a</w:t>
      </w:r>
      <w:r w:rsidRPr="007E3B75">
        <w:rPr>
          <w:rFonts w:cs="Arial"/>
          <w:spacing w:val="0"/>
        </w:rPr>
        <w:t xml:space="preserve">anbestedende dienst er van uitgaat dat de ondernemer kiest voor een afhandeling via de standaard klachtafhandeling bij aanbesteden. Ook wordt aangegeven dat als de ondernemer wil dat de klachtenprocedure in de zin van titel 9.1 van de </w:t>
      </w:r>
      <w:proofErr w:type="spellStart"/>
      <w:r w:rsidRPr="007E3B75">
        <w:rPr>
          <w:rFonts w:cs="Arial"/>
          <w:spacing w:val="0"/>
        </w:rPr>
        <w:t>Awb</w:t>
      </w:r>
      <w:proofErr w:type="spellEnd"/>
      <w:r w:rsidRPr="007E3B75">
        <w:rPr>
          <w:rFonts w:cs="Arial"/>
          <w:spacing w:val="0"/>
        </w:rPr>
        <w:t xml:space="preserve"> wordt toegepast, hij dit moet laten weten.</w:t>
      </w:r>
    </w:p>
    <w:p w14:paraId="39D583C6"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Het klachtenmeldpunt onderzoekt vervolgens, eventueel aan de hand van door de ondernemer en de </w:t>
      </w:r>
      <w:r w:rsidR="003D1A36" w:rsidRPr="007E3B75">
        <w:rPr>
          <w:rFonts w:cs="Arial"/>
          <w:spacing w:val="0"/>
        </w:rPr>
        <w:t>a</w:t>
      </w:r>
      <w:r w:rsidRPr="007E3B75">
        <w:rPr>
          <w:rFonts w:cs="Arial"/>
          <w:spacing w:val="0"/>
        </w:rPr>
        <w:t>anbestedende dienst aanvullend verstrekte gegevens, of de klacht terecht is. Het klachtenmeldpunt begint zo spoedig mogelijk met dit onderzoek, zet dit voortvarend voort en houdt daarbij rekening met de planning van de aanbestedingsprocedure.</w:t>
      </w:r>
    </w:p>
    <w:p w14:paraId="4F2D1307"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Wanneer de </w:t>
      </w:r>
      <w:r w:rsidR="003D1A36" w:rsidRPr="007E3B75">
        <w:rPr>
          <w:rFonts w:cs="Arial"/>
          <w:spacing w:val="0"/>
        </w:rPr>
        <w:t>a</w:t>
      </w:r>
      <w:r w:rsidRPr="007E3B75">
        <w:rPr>
          <w:rFonts w:cs="Arial"/>
          <w:spacing w:val="0"/>
        </w:rPr>
        <w:t xml:space="preserve">anbestedende dienst na het onderzoek door het klachtenmeldpunt tot de conclusie komt dat de klacht terecht of gedeeltelijk terecht is en de </w:t>
      </w:r>
      <w:r w:rsidR="003D1A36" w:rsidRPr="007E3B75">
        <w:rPr>
          <w:rFonts w:cs="Arial"/>
          <w:spacing w:val="0"/>
        </w:rPr>
        <w:t>a</w:t>
      </w:r>
      <w:r w:rsidRPr="007E3B75">
        <w:rPr>
          <w:rFonts w:cs="Arial"/>
          <w:spacing w:val="0"/>
        </w:rPr>
        <w:t xml:space="preserve">anbestedende dienst corrigerende en/of preventieve maatregelen treft, dan deelt de </w:t>
      </w:r>
      <w:r w:rsidR="003D1A36" w:rsidRPr="007E3B75">
        <w:rPr>
          <w:rFonts w:cs="Arial"/>
          <w:spacing w:val="0"/>
        </w:rPr>
        <w:t>a</w:t>
      </w:r>
      <w:r w:rsidRPr="007E3B75">
        <w:rPr>
          <w:rFonts w:cs="Arial"/>
          <w:spacing w:val="0"/>
        </w:rPr>
        <w:t xml:space="preserve">anbestedende dienst dit zo spoedig mogelijk schriftelijk mee aan de ondernemer. Ook de andere (potentiële) </w:t>
      </w:r>
      <w:r w:rsidR="003D1A36" w:rsidRPr="007E3B75">
        <w:rPr>
          <w:rFonts w:cs="Arial"/>
          <w:spacing w:val="0"/>
        </w:rPr>
        <w:t>i</w:t>
      </w:r>
      <w:r w:rsidRPr="007E3B75">
        <w:rPr>
          <w:rFonts w:cs="Arial"/>
          <w:spacing w:val="0"/>
        </w:rPr>
        <w:t xml:space="preserve">nschrijvers worden op de hoogte gesteld. Afhankelijk van de fase in de aanbestedingsprocedure kan het voorkomen dat de maatregelen door de contactpersoon van de aanbesteding bij de </w:t>
      </w:r>
      <w:r w:rsidR="003D1A36" w:rsidRPr="007E3B75">
        <w:rPr>
          <w:rFonts w:cs="Arial"/>
          <w:spacing w:val="0"/>
        </w:rPr>
        <w:t>a</w:t>
      </w:r>
      <w:r w:rsidRPr="007E3B75">
        <w:rPr>
          <w:rFonts w:cs="Arial"/>
          <w:spacing w:val="0"/>
        </w:rPr>
        <w:t>anbestedende dienst aan de betrokkenen in de aanbesteding worden gecommuniceerd op hetzelfde moment als de indiener van de klacht het bericht krijgt. Dit om bevoordeling van partijen te voorkomen.</w:t>
      </w:r>
    </w:p>
    <w:p w14:paraId="0F3FD40E"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Wanneer de </w:t>
      </w:r>
      <w:r w:rsidR="003D1A36" w:rsidRPr="007E3B75">
        <w:rPr>
          <w:rFonts w:cs="Arial"/>
          <w:spacing w:val="0"/>
        </w:rPr>
        <w:t>a</w:t>
      </w:r>
      <w:r w:rsidRPr="007E3B75">
        <w:rPr>
          <w:rFonts w:cs="Arial"/>
          <w:spacing w:val="0"/>
        </w:rPr>
        <w:t>anbestedende dienst na het onderzoek tot de conclusie komt dat de klacht niet terecht is, dan wijst hij de klacht gemotiveerd af en bericht hij de ondernemer.</w:t>
      </w:r>
    </w:p>
    <w:p w14:paraId="1EB6CEC4"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Het klachtenmeldpunt kan op verzoek van de ondernemer of de </w:t>
      </w:r>
      <w:r w:rsidR="003D1A36" w:rsidRPr="007E3B75">
        <w:rPr>
          <w:rFonts w:cs="Arial"/>
          <w:spacing w:val="0"/>
        </w:rPr>
        <w:t>a</w:t>
      </w:r>
      <w:r w:rsidRPr="007E3B75">
        <w:rPr>
          <w:rFonts w:cs="Arial"/>
          <w:spacing w:val="0"/>
        </w:rPr>
        <w:t xml:space="preserve">anbestedende dienst voorstellen dat de klacht, voordat daarop door de </w:t>
      </w:r>
      <w:r w:rsidR="003D1A36" w:rsidRPr="007E3B75">
        <w:rPr>
          <w:rFonts w:cs="Arial"/>
          <w:spacing w:val="0"/>
        </w:rPr>
        <w:t>a</w:t>
      </w:r>
      <w:r w:rsidRPr="007E3B75">
        <w:rPr>
          <w:rFonts w:cs="Arial"/>
          <w:spacing w:val="0"/>
        </w:rPr>
        <w:t>anbestedende dienst wordt beslist, voor bemiddeling of advies wordt voorgelegd aan de Commissie van Aanbestedingsexperts.</w:t>
      </w:r>
    </w:p>
    <w:p w14:paraId="6626F916" w14:textId="77777777" w:rsidR="00990B35" w:rsidRPr="007E3B75" w:rsidRDefault="00990B35" w:rsidP="00980071">
      <w:pPr>
        <w:pStyle w:val="INKStandaard"/>
        <w:numPr>
          <w:ilvl w:val="0"/>
          <w:numId w:val="13"/>
        </w:numPr>
        <w:rPr>
          <w:rFonts w:cs="Arial"/>
          <w:spacing w:val="0"/>
        </w:rPr>
      </w:pPr>
      <w:r w:rsidRPr="007E3B75">
        <w:rPr>
          <w:rFonts w:cs="Arial"/>
          <w:spacing w:val="0"/>
        </w:rPr>
        <w:t xml:space="preserve">Als de </w:t>
      </w:r>
      <w:r w:rsidR="003D1A36" w:rsidRPr="007E3B75">
        <w:rPr>
          <w:rFonts w:cs="Arial"/>
          <w:spacing w:val="0"/>
        </w:rPr>
        <w:t>a</w:t>
      </w:r>
      <w:r w:rsidRPr="007E3B75">
        <w:rPr>
          <w:rFonts w:cs="Arial"/>
          <w:spacing w:val="0"/>
        </w:rPr>
        <w:t xml:space="preserve">anbestedende dienst aan de ondernemer heeft laten weten hoe hij de klacht adresseert, of als de </w:t>
      </w:r>
      <w:r w:rsidR="003D1A36" w:rsidRPr="007E3B75">
        <w:rPr>
          <w:rFonts w:cs="Arial"/>
          <w:spacing w:val="0"/>
        </w:rPr>
        <w:t>a</w:t>
      </w:r>
      <w:r w:rsidRPr="007E3B75">
        <w:rPr>
          <w:rFonts w:cs="Arial"/>
          <w:spacing w:val="0"/>
        </w:rPr>
        <w:t>anbestedende dienst nalaat om binnen een redelijke termijn op de klacht te reageren, dan kan een klager de klacht aan de Commissie van Aanbestedingsexperts voorleggen.</w:t>
      </w:r>
    </w:p>
    <w:p w14:paraId="002EB091" w14:textId="77777777" w:rsidR="00830615" w:rsidRPr="007E3B75" w:rsidRDefault="00990B35" w:rsidP="00980071">
      <w:pPr>
        <w:spacing w:after="0" w:line="276" w:lineRule="auto"/>
        <w:rPr>
          <w:rFonts w:cs="Arial"/>
        </w:rPr>
      </w:pPr>
      <w:r w:rsidRPr="007E3B75">
        <w:rPr>
          <w:rFonts w:cs="Arial"/>
        </w:rPr>
        <w:t xml:space="preserve">In geval de klager tijdens de klachtafhandeling door de </w:t>
      </w:r>
      <w:r w:rsidR="003D1A36" w:rsidRPr="007E3B75">
        <w:rPr>
          <w:rFonts w:cs="Arial"/>
        </w:rPr>
        <w:t>a</w:t>
      </w:r>
      <w:r w:rsidRPr="007E3B75">
        <w:rPr>
          <w:rFonts w:cs="Arial"/>
        </w:rPr>
        <w:t xml:space="preserve">anbestedende dienst zijn klacht tevens voorlegt aan de rechter in kort geding, behoudt de </w:t>
      </w:r>
      <w:r w:rsidR="003D1A36" w:rsidRPr="007E3B75">
        <w:rPr>
          <w:rFonts w:cs="Arial"/>
        </w:rPr>
        <w:t>a</w:t>
      </w:r>
      <w:r w:rsidRPr="007E3B75">
        <w:rPr>
          <w:rFonts w:cs="Arial"/>
        </w:rPr>
        <w:t>anbestedende dienst zich het recht voor de klachtafhandeling te staken.</w:t>
      </w:r>
    </w:p>
    <w:p w14:paraId="1A38498D" w14:textId="77777777" w:rsidR="00990B35" w:rsidRPr="007E3B75" w:rsidRDefault="00990B35" w:rsidP="00980071">
      <w:pPr>
        <w:spacing w:after="0" w:line="276" w:lineRule="auto"/>
        <w:rPr>
          <w:color w:val="FF0000"/>
          <w:szCs w:val="18"/>
        </w:rPr>
      </w:pPr>
    </w:p>
    <w:p w14:paraId="7C6A5367" w14:textId="77777777" w:rsidR="00174311" w:rsidRPr="007E3B75" w:rsidRDefault="00953C7A" w:rsidP="00980071">
      <w:pPr>
        <w:pStyle w:val="Kop2"/>
        <w:spacing w:before="0" w:line="276" w:lineRule="auto"/>
      </w:pPr>
      <w:bookmarkStart w:id="61" w:name="_Toc98765215"/>
      <w:r w:rsidRPr="007E3B75">
        <w:t>Niet gunnen</w:t>
      </w:r>
      <w:bookmarkEnd w:id="61"/>
    </w:p>
    <w:p w14:paraId="160E92EF" w14:textId="77777777" w:rsidR="00174311" w:rsidRPr="007E3B75" w:rsidRDefault="003D1A36" w:rsidP="00980071">
      <w:pPr>
        <w:spacing w:after="0" w:line="276" w:lineRule="auto"/>
      </w:pPr>
      <w:r w:rsidRPr="00B553B9">
        <w:t>De a</w:t>
      </w:r>
      <w:r w:rsidR="00174311" w:rsidRPr="00B553B9">
        <w:t>anbested</w:t>
      </w:r>
      <w:r w:rsidR="00863ACB" w:rsidRPr="00B553B9">
        <w:t>ende dienst heeft het recht de O</w:t>
      </w:r>
      <w:r w:rsidR="00174311" w:rsidRPr="00B553B9">
        <w:t xml:space="preserve">pdracht niet te gunnen en </w:t>
      </w:r>
      <w:r w:rsidR="00953C7A" w:rsidRPr="00B553B9">
        <w:t>deze</w:t>
      </w:r>
      <w:r w:rsidR="00174311" w:rsidRPr="00B553B9">
        <w:t xml:space="preserve"> aanbesteding in te trekken. De </w:t>
      </w:r>
      <w:r w:rsidRPr="00B553B9">
        <w:t>a</w:t>
      </w:r>
      <w:r w:rsidR="00174311" w:rsidRPr="00B553B9">
        <w:t>anbestedende dienst informeert u gemotiveerd over deze beslissing. Ingeval een</w:t>
      </w:r>
      <w:r w:rsidR="00174311" w:rsidRPr="007E3B75">
        <w:t xml:space="preserve"> beslissing tot intrekking wordt genomen, worden de </w:t>
      </w:r>
      <w:r w:rsidRPr="007E3B75">
        <w:t>a</w:t>
      </w:r>
      <w:r w:rsidR="00174311" w:rsidRPr="007E3B75">
        <w:t>anbestedingsstukken als niet verzonden beschouwd en komen deze van rechtswege te vervallen. Tevens wordt elke vorm van schadevergoeding uitgesloten.</w:t>
      </w:r>
      <w:r w:rsidR="00757F8D" w:rsidRPr="007E3B75">
        <w:t xml:space="preserve"> De a</w:t>
      </w:r>
      <w:r w:rsidR="00506AE5" w:rsidRPr="007E3B75">
        <w:t>anbestedende dienst zal echter wel in een dergelijk geval met inachtnemin</w:t>
      </w:r>
      <w:r w:rsidR="00B64929" w:rsidRPr="007E3B75">
        <w:t>g van voorschrift 3.8 B van de G</w:t>
      </w:r>
      <w:r w:rsidR="00506AE5" w:rsidRPr="007E3B75">
        <w:t>ids Proportion</w:t>
      </w:r>
      <w:r w:rsidR="00352431" w:rsidRPr="007E3B75">
        <w:t>aliteit beoordelen in hoeverre i</w:t>
      </w:r>
      <w:r w:rsidR="00506AE5" w:rsidRPr="007E3B75">
        <w:t>nschrijvers voor vergoeding van inschrijfkosten in aanmerking komen.</w:t>
      </w:r>
    </w:p>
    <w:p w14:paraId="482791E5" w14:textId="77777777" w:rsidR="00830615" w:rsidRPr="007E3B75" w:rsidRDefault="00830615">
      <w:pPr>
        <w:spacing w:after="0" w:line="276" w:lineRule="auto"/>
      </w:pPr>
    </w:p>
    <w:p w14:paraId="3114EB70" w14:textId="77777777" w:rsidR="00174311" w:rsidRPr="007E3B75" w:rsidRDefault="00174311">
      <w:pPr>
        <w:spacing w:after="0" w:line="276" w:lineRule="auto"/>
      </w:pPr>
      <w:r w:rsidRPr="007E3B75">
        <w:lastRenderedPageBreak/>
        <w:t>Indien u bezwaar wenst aan te tekenen tegen de intrekking van de aanbesteding, dient u d</w:t>
      </w:r>
      <w:r w:rsidR="00F40F04" w:rsidRPr="007E3B75">
        <w:t xml:space="preserve">it te doen binnen twintig (20) </w:t>
      </w:r>
      <w:r w:rsidR="003D1A36" w:rsidRPr="007E3B75">
        <w:t>k</w:t>
      </w:r>
      <w:r w:rsidRPr="007E3B75">
        <w:t>alenderdagen na het bericht van intrekking. Deze termijn is een vervaltermijn.</w:t>
      </w:r>
    </w:p>
    <w:p w14:paraId="0A98FB16" w14:textId="77777777" w:rsidR="00803055" w:rsidRPr="007E3B75" w:rsidRDefault="00803055">
      <w:pPr>
        <w:spacing w:after="0" w:line="276" w:lineRule="auto"/>
      </w:pPr>
      <w:r w:rsidRPr="007E3B75">
        <w:br w:type="page"/>
      </w:r>
    </w:p>
    <w:p w14:paraId="29E534D7" w14:textId="77777777" w:rsidR="00C13999" w:rsidRPr="007E3B75" w:rsidRDefault="00803055" w:rsidP="00980071">
      <w:pPr>
        <w:pStyle w:val="Kop1"/>
        <w:spacing w:before="0" w:line="276" w:lineRule="auto"/>
      </w:pPr>
      <w:bookmarkStart w:id="62" w:name="_Toc98765216"/>
      <w:r w:rsidRPr="007E3B75">
        <w:lastRenderedPageBreak/>
        <w:t>Begrippenlijst</w:t>
      </w:r>
      <w:bookmarkEnd w:id="62"/>
    </w:p>
    <w:p w14:paraId="5928D846" w14:textId="77777777" w:rsidR="00566E23" w:rsidRPr="007E3B75" w:rsidRDefault="00566E23" w:rsidP="00980071">
      <w:pPr>
        <w:spacing w:after="0" w:line="276" w:lineRule="auto"/>
      </w:pPr>
    </w:p>
    <w:p w14:paraId="0EFDC9CD" w14:textId="1A314A81" w:rsidR="00203384" w:rsidRPr="007E3B75" w:rsidRDefault="00C463DB" w:rsidP="00980071">
      <w:pPr>
        <w:spacing w:after="0" w:line="276" w:lineRule="auto"/>
        <w:rPr>
          <w:szCs w:val="18"/>
        </w:rPr>
      </w:pPr>
      <w:r w:rsidRPr="007E3B75">
        <w:rPr>
          <w:szCs w:val="18"/>
        </w:rPr>
        <w:t>Naast de begrippen in de Aanbestedingswet</w:t>
      </w:r>
      <w:r w:rsidR="0040790B" w:rsidRPr="007E3B75">
        <w:rPr>
          <w:szCs w:val="18"/>
        </w:rPr>
        <w:t xml:space="preserve"> 2012</w:t>
      </w:r>
      <w:r w:rsidRPr="007E3B75">
        <w:rPr>
          <w:szCs w:val="18"/>
        </w:rPr>
        <w:t xml:space="preserve"> en de </w:t>
      </w:r>
      <w:r w:rsidR="0019030E" w:rsidRPr="007E3B75">
        <w:rPr>
          <w:szCs w:val="18"/>
        </w:rPr>
        <w:t>r</w:t>
      </w:r>
      <w:r w:rsidRPr="007E3B75">
        <w:rPr>
          <w:szCs w:val="18"/>
        </w:rPr>
        <w:t>aamovereenkomst</w:t>
      </w:r>
      <w:r w:rsidR="00D02E85" w:rsidRPr="007E3B75">
        <w:rPr>
          <w:szCs w:val="18"/>
        </w:rPr>
        <w:t xml:space="preserve"> </w:t>
      </w:r>
      <w:r w:rsidR="002378AA" w:rsidRPr="003051E9">
        <w:rPr>
          <w:szCs w:val="18"/>
        </w:rPr>
        <w:t xml:space="preserve">in </w:t>
      </w:r>
      <w:r w:rsidR="00BC608B" w:rsidRPr="003051E9">
        <w:rPr>
          <w:szCs w:val="18"/>
        </w:rPr>
        <w:t>b</w:t>
      </w:r>
      <w:r w:rsidR="002378AA" w:rsidRPr="003051E9">
        <w:rPr>
          <w:szCs w:val="18"/>
        </w:rPr>
        <w:t xml:space="preserve">ijlage </w:t>
      </w:r>
      <w:r w:rsidR="003051E9" w:rsidRPr="003051E9">
        <w:rPr>
          <w:szCs w:val="18"/>
        </w:rPr>
        <w:t>2A</w:t>
      </w:r>
      <w:r w:rsidR="002378AA" w:rsidRPr="007E3B75">
        <w:rPr>
          <w:szCs w:val="18"/>
        </w:rPr>
        <w:t xml:space="preserve"> </w:t>
      </w:r>
      <w:r w:rsidRPr="007E3B75">
        <w:rPr>
          <w:szCs w:val="18"/>
        </w:rPr>
        <w:t>geleden de volgende begrippen.</w:t>
      </w:r>
    </w:p>
    <w:p w14:paraId="3933852E" w14:textId="77777777" w:rsidR="002378AA" w:rsidRPr="007E3B75" w:rsidRDefault="002378AA" w:rsidP="00980071">
      <w:pPr>
        <w:spacing w:after="0" w:line="276" w:lineRule="auto"/>
        <w:rPr>
          <w:szCs w:val="18"/>
        </w:rPr>
      </w:pPr>
    </w:p>
    <w:tbl>
      <w:tblPr>
        <w:tblStyle w:val="Tabelraster"/>
        <w:tblW w:w="9072" w:type="dxa"/>
        <w:tblInd w:w="108" w:type="dxa"/>
        <w:tblLook w:val="04A0" w:firstRow="1" w:lastRow="0" w:firstColumn="1" w:lastColumn="0" w:noHBand="0" w:noVBand="1"/>
      </w:tblPr>
      <w:tblGrid>
        <w:gridCol w:w="2966"/>
        <w:gridCol w:w="6106"/>
      </w:tblGrid>
      <w:tr w:rsidR="00203384" w:rsidRPr="007E3B75" w14:paraId="1B31DF19" w14:textId="77777777" w:rsidTr="00BF77C7">
        <w:trPr>
          <w:cantSplit/>
          <w:trHeight w:val="385"/>
          <w:tblHeader/>
        </w:trPr>
        <w:tc>
          <w:tcPr>
            <w:tcW w:w="2966" w:type="dxa"/>
            <w:shd w:val="clear" w:color="auto" w:fill="00B0F0"/>
            <w:vAlign w:val="center"/>
          </w:tcPr>
          <w:p w14:paraId="08890909" w14:textId="77777777" w:rsidR="00203384" w:rsidRPr="007E3B75" w:rsidRDefault="00203384" w:rsidP="00980071">
            <w:pPr>
              <w:spacing w:line="276" w:lineRule="auto"/>
              <w:rPr>
                <w:b/>
                <w:szCs w:val="18"/>
              </w:rPr>
            </w:pPr>
            <w:r w:rsidRPr="007E3B75">
              <w:rPr>
                <w:b/>
                <w:szCs w:val="18"/>
              </w:rPr>
              <w:t>Begrip</w:t>
            </w:r>
          </w:p>
        </w:tc>
        <w:tc>
          <w:tcPr>
            <w:tcW w:w="6106" w:type="dxa"/>
            <w:shd w:val="clear" w:color="auto" w:fill="00B0F0"/>
            <w:vAlign w:val="center"/>
          </w:tcPr>
          <w:p w14:paraId="0C2C5126" w14:textId="77777777" w:rsidR="00203384" w:rsidRPr="007E3B75" w:rsidRDefault="00203384" w:rsidP="00980071">
            <w:pPr>
              <w:spacing w:line="276" w:lineRule="auto"/>
              <w:rPr>
                <w:b/>
                <w:szCs w:val="18"/>
              </w:rPr>
            </w:pPr>
            <w:r w:rsidRPr="007E3B75">
              <w:rPr>
                <w:b/>
                <w:szCs w:val="18"/>
              </w:rPr>
              <w:t>Betekenis</w:t>
            </w:r>
          </w:p>
        </w:tc>
      </w:tr>
      <w:tr w:rsidR="00203384" w:rsidRPr="007E3B75" w14:paraId="2FC029AE" w14:textId="77777777" w:rsidTr="00947E30">
        <w:trPr>
          <w:cantSplit/>
        </w:trPr>
        <w:tc>
          <w:tcPr>
            <w:tcW w:w="2966" w:type="dxa"/>
          </w:tcPr>
          <w:p w14:paraId="63486FB6" w14:textId="77777777" w:rsidR="00203384" w:rsidRPr="007E3B75" w:rsidRDefault="00203384" w:rsidP="00980071">
            <w:pPr>
              <w:spacing w:line="276" w:lineRule="auto"/>
              <w:rPr>
                <w:szCs w:val="18"/>
              </w:rPr>
            </w:pPr>
            <w:r w:rsidRPr="007E3B75">
              <w:rPr>
                <w:szCs w:val="18"/>
              </w:rPr>
              <w:t xml:space="preserve">Beschrijvend document </w:t>
            </w:r>
          </w:p>
        </w:tc>
        <w:tc>
          <w:tcPr>
            <w:tcW w:w="6106" w:type="dxa"/>
          </w:tcPr>
          <w:p w14:paraId="6CF28AB5" w14:textId="77777777" w:rsidR="00203384" w:rsidRPr="007E3B75" w:rsidRDefault="00F7668C" w:rsidP="00980071">
            <w:pPr>
              <w:spacing w:line="276" w:lineRule="auto"/>
              <w:rPr>
                <w:rFonts w:eastAsiaTheme="minorHAnsi" w:cstheme="minorBidi"/>
                <w:szCs w:val="18"/>
                <w:lang w:eastAsia="en-US"/>
              </w:rPr>
            </w:pPr>
            <w:r w:rsidRPr="007E3B75">
              <w:rPr>
                <w:rFonts w:eastAsiaTheme="minorHAnsi" w:cstheme="minorBidi"/>
                <w:szCs w:val="18"/>
                <w:lang w:eastAsia="en-US"/>
              </w:rPr>
              <w:t>Dit document</w:t>
            </w:r>
            <w:r w:rsidR="00E14CFC" w:rsidRPr="007E3B75">
              <w:rPr>
                <w:rFonts w:eastAsiaTheme="minorHAnsi" w:cstheme="minorBidi"/>
                <w:szCs w:val="18"/>
                <w:lang w:eastAsia="en-US"/>
              </w:rPr>
              <w:t xml:space="preserve"> inclusief </w:t>
            </w:r>
            <w:r w:rsidR="002C323F" w:rsidRPr="007E3B75">
              <w:rPr>
                <w:rFonts w:eastAsiaTheme="minorHAnsi" w:cstheme="minorBidi"/>
                <w:szCs w:val="18"/>
                <w:lang w:eastAsia="en-US"/>
              </w:rPr>
              <w:t>bijlagen</w:t>
            </w:r>
            <w:r w:rsidR="00CF6A69" w:rsidRPr="007E3B75">
              <w:rPr>
                <w:rFonts w:eastAsiaTheme="minorHAnsi" w:cstheme="minorBidi"/>
                <w:szCs w:val="18"/>
                <w:lang w:eastAsia="en-US"/>
              </w:rPr>
              <w:t xml:space="preserve"> en Nota’s van i</w:t>
            </w:r>
            <w:r w:rsidR="002378AA" w:rsidRPr="007E3B75">
              <w:rPr>
                <w:rFonts w:eastAsiaTheme="minorHAnsi" w:cstheme="minorBidi"/>
                <w:szCs w:val="18"/>
                <w:lang w:eastAsia="en-US"/>
              </w:rPr>
              <w:t>nl</w:t>
            </w:r>
            <w:r w:rsidR="002667DF" w:rsidRPr="007E3B75">
              <w:rPr>
                <w:rFonts w:eastAsiaTheme="minorHAnsi" w:cstheme="minorBidi"/>
                <w:szCs w:val="18"/>
                <w:lang w:eastAsia="en-US"/>
              </w:rPr>
              <w:t>i</w:t>
            </w:r>
            <w:r w:rsidR="002378AA" w:rsidRPr="007E3B75">
              <w:rPr>
                <w:rFonts w:eastAsiaTheme="minorHAnsi" w:cstheme="minorBidi"/>
                <w:szCs w:val="18"/>
                <w:lang w:eastAsia="en-US"/>
              </w:rPr>
              <w:t>c</w:t>
            </w:r>
            <w:r w:rsidR="002667DF" w:rsidRPr="007E3B75">
              <w:rPr>
                <w:rFonts w:eastAsiaTheme="minorHAnsi" w:cstheme="minorBidi"/>
                <w:szCs w:val="18"/>
                <w:lang w:eastAsia="en-US"/>
              </w:rPr>
              <w:t>htingen</w:t>
            </w:r>
            <w:r w:rsidR="00E14CFC" w:rsidRPr="007E3B75">
              <w:rPr>
                <w:rFonts w:eastAsiaTheme="minorHAnsi" w:cstheme="minorBidi"/>
                <w:szCs w:val="18"/>
                <w:lang w:eastAsia="en-US"/>
              </w:rPr>
              <w:t>.</w:t>
            </w:r>
            <w:r w:rsidR="00203384" w:rsidRPr="007E3B75">
              <w:rPr>
                <w:rFonts w:eastAsiaTheme="minorHAnsi" w:cstheme="minorBidi"/>
                <w:szCs w:val="18"/>
                <w:lang w:eastAsia="en-US"/>
              </w:rPr>
              <w:t xml:space="preserve"> </w:t>
            </w:r>
          </w:p>
        </w:tc>
      </w:tr>
      <w:tr w:rsidR="00B00598" w:rsidRPr="007E3B75" w14:paraId="1315D5BC" w14:textId="77777777" w:rsidTr="004F0D13">
        <w:trPr>
          <w:cantSplit/>
        </w:trPr>
        <w:tc>
          <w:tcPr>
            <w:tcW w:w="2966" w:type="dxa"/>
          </w:tcPr>
          <w:p w14:paraId="7A0BCFA6" w14:textId="77777777" w:rsidR="00B00598" w:rsidRPr="007E3B75" w:rsidRDefault="00B00598" w:rsidP="00980071">
            <w:pPr>
              <w:spacing w:line="276" w:lineRule="auto"/>
              <w:rPr>
                <w:szCs w:val="18"/>
              </w:rPr>
            </w:pPr>
            <w:r w:rsidRPr="007E3B75">
              <w:rPr>
                <w:szCs w:val="18"/>
              </w:rPr>
              <w:t>Nota</w:t>
            </w:r>
            <w:r w:rsidR="002378AA" w:rsidRPr="007E3B75">
              <w:rPr>
                <w:szCs w:val="18"/>
              </w:rPr>
              <w:t xml:space="preserve"> </w:t>
            </w:r>
            <w:r w:rsidRPr="007E3B75">
              <w:rPr>
                <w:szCs w:val="18"/>
              </w:rPr>
              <w:t>(‘s) van inlichtingen</w:t>
            </w:r>
            <w:r w:rsidR="002378AA" w:rsidRPr="007E3B75">
              <w:rPr>
                <w:szCs w:val="18"/>
              </w:rPr>
              <w:t xml:space="preserve"> / NvI</w:t>
            </w:r>
          </w:p>
        </w:tc>
        <w:tc>
          <w:tcPr>
            <w:tcW w:w="6106" w:type="dxa"/>
          </w:tcPr>
          <w:p w14:paraId="322A1289" w14:textId="77777777" w:rsidR="00B00598" w:rsidRPr="007E3B75" w:rsidRDefault="002378AA" w:rsidP="00980071">
            <w:pPr>
              <w:spacing w:line="276" w:lineRule="auto"/>
              <w:rPr>
                <w:szCs w:val="18"/>
              </w:rPr>
            </w:pPr>
            <w:r w:rsidRPr="007E3B75">
              <w:rPr>
                <w:szCs w:val="18"/>
              </w:rPr>
              <w:t xml:space="preserve">Nadere inlichtingen </w:t>
            </w:r>
            <w:r w:rsidR="00B00598" w:rsidRPr="007E3B75">
              <w:rPr>
                <w:szCs w:val="18"/>
              </w:rPr>
              <w:t>op het Beschrijvend document welke integ</w:t>
            </w:r>
            <w:r w:rsidR="00E31070" w:rsidRPr="007E3B75">
              <w:rPr>
                <w:szCs w:val="18"/>
              </w:rPr>
              <w:t>raal onderdeel uitmaken van de a</w:t>
            </w:r>
            <w:r w:rsidR="00B00598" w:rsidRPr="007E3B75">
              <w:rPr>
                <w:szCs w:val="18"/>
              </w:rPr>
              <w:t xml:space="preserve">anbestedingsstukken. </w:t>
            </w:r>
          </w:p>
        </w:tc>
      </w:tr>
      <w:tr w:rsidR="00B00598" w:rsidRPr="007E3B75" w14:paraId="2CC69D61" w14:textId="77777777" w:rsidTr="00947E30">
        <w:trPr>
          <w:cantSplit/>
        </w:trPr>
        <w:tc>
          <w:tcPr>
            <w:tcW w:w="2966" w:type="dxa"/>
          </w:tcPr>
          <w:p w14:paraId="590FC54F" w14:textId="77777777" w:rsidR="00B00598" w:rsidRPr="007E3B75" w:rsidRDefault="00B00598" w:rsidP="00980071">
            <w:pPr>
              <w:spacing w:line="276" w:lineRule="auto"/>
              <w:rPr>
                <w:szCs w:val="18"/>
              </w:rPr>
            </w:pPr>
            <w:r w:rsidRPr="007E3B75">
              <w:rPr>
                <w:szCs w:val="18"/>
              </w:rPr>
              <w:t>Werkdagen</w:t>
            </w:r>
          </w:p>
        </w:tc>
        <w:tc>
          <w:tcPr>
            <w:tcW w:w="6106" w:type="dxa"/>
          </w:tcPr>
          <w:p w14:paraId="4D1153BF" w14:textId="77777777" w:rsidR="00B00598" w:rsidRPr="007E3B75" w:rsidRDefault="00B00598" w:rsidP="00980071">
            <w:pPr>
              <w:spacing w:line="276" w:lineRule="auto"/>
              <w:rPr>
                <w:szCs w:val="18"/>
              </w:rPr>
            </w:pPr>
            <w:r w:rsidRPr="007E3B75">
              <w:rPr>
                <w:szCs w:val="18"/>
              </w:rPr>
              <w:t xml:space="preserve">Kalenderdagen behoudens weekenden, algemeen erkende </w:t>
            </w:r>
            <w:r w:rsidR="00C463DB" w:rsidRPr="007E3B75">
              <w:rPr>
                <w:szCs w:val="18"/>
              </w:rPr>
              <w:t xml:space="preserve">Nederlandse </w:t>
            </w:r>
            <w:r w:rsidRPr="007E3B75">
              <w:rPr>
                <w:szCs w:val="18"/>
              </w:rPr>
              <w:t>feestdagen</w:t>
            </w:r>
            <w:r w:rsidR="00981621" w:rsidRPr="007E3B75">
              <w:rPr>
                <w:szCs w:val="18"/>
              </w:rPr>
              <w:t xml:space="preserve"> als bedoeld in de Algemene Termijnenwet.</w:t>
            </w:r>
          </w:p>
        </w:tc>
      </w:tr>
    </w:tbl>
    <w:p w14:paraId="5A9067A8" w14:textId="77777777" w:rsidR="00566E23" w:rsidRPr="007E3B75" w:rsidRDefault="00566E23" w:rsidP="00980071">
      <w:pPr>
        <w:spacing w:after="0" w:line="276" w:lineRule="auto"/>
        <w:rPr>
          <w:szCs w:val="18"/>
        </w:rPr>
      </w:pPr>
    </w:p>
    <w:p w14:paraId="70E57491" w14:textId="6CCF5F58" w:rsidR="00663396" w:rsidRPr="007E3B75" w:rsidRDefault="00BF0F6D" w:rsidP="00980071">
      <w:pPr>
        <w:spacing w:after="0" w:line="276" w:lineRule="auto"/>
        <w:rPr>
          <w:szCs w:val="18"/>
        </w:rPr>
      </w:pPr>
      <w:r w:rsidRPr="003051E9">
        <w:rPr>
          <w:szCs w:val="18"/>
        </w:rPr>
        <w:t xml:space="preserve">In dit Beschrijvend document zijn bovenstaande begrippen steeds met een hoofdletter geschreven. </w:t>
      </w:r>
    </w:p>
    <w:sectPr w:rsidR="00663396" w:rsidRPr="007E3B75" w:rsidSect="00E306FD">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D6C95" w16cex:dateUtc="2022-03-29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0D719E" w16cid:durableId="25ED6C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4F37B" w14:textId="77777777" w:rsidR="00117BFA" w:rsidRDefault="00117BFA" w:rsidP="00676DA6">
      <w:pPr>
        <w:spacing w:after="0" w:line="240" w:lineRule="auto"/>
      </w:pPr>
      <w:r>
        <w:separator/>
      </w:r>
    </w:p>
  </w:endnote>
  <w:endnote w:type="continuationSeparator" w:id="0">
    <w:p w14:paraId="1A46D00B" w14:textId="77777777" w:rsidR="00117BFA" w:rsidRDefault="00117BFA" w:rsidP="0067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370424"/>
      <w:docPartObj>
        <w:docPartGallery w:val="Page Numbers (Bottom of Page)"/>
        <w:docPartUnique/>
      </w:docPartObj>
    </w:sdtPr>
    <w:sdtContent>
      <w:sdt>
        <w:sdtPr>
          <w:id w:val="1728636285"/>
          <w:docPartObj>
            <w:docPartGallery w:val="Page Numbers (Top of Page)"/>
            <w:docPartUnique/>
          </w:docPartObj>
        </w:sdtPr>
        <w:sdtContent>
          <w:p w14:paraId="7437BD73" w14:textId="77777777" w:rsidR="00117BFA" w:rsidRPr="00E11590" w:rsidRDefault="00117BFA">
            <w:pPr>
              <w:pStyle w:val="Voettekst"/>
              <w:jc w:val="center"/>
            </w:pPr>
            <w:r w:rsidRPr="00E11590">
              <w:t xml:space="preserve">Pagina </w:t>
            </w:r>
            <w:r w:rsidRPr="00E11590">
              <w:rPr>
                <w:bCs/>
                <w:sz w:val="24"/>
                <w:szCs w:val="24"/>
              </w:rPr>
              <w:fldChar w:fldCharType="begin"/>
            </w:r>
            <w:r w:rsidRPr="00E11590">
              <w:rPr>
                <w:bCs/>
              </w:rPr>
              <w:instrText>PAGE</w:instrText>
            </w:r>
            <w:r w:rsidRPr="00E11590">
              <w:rPr>
                <w:bCs/>
                <w:sz w:val="24"/>
                <w:szCs w:val="24"/>
              </w:rPr>
              <w:fldChar w:fldCharType="separate"/>
            </w:r>
            <w:r w:rsidR="005568E4">
              <w:rPr>
                <w:bCs/>
                <w:noProof/>
              </w:rPr>
              <w:t>6</w:t>
            </w:r>
            <w:r w:rsidRPr="00E11590">
              <w:rPr>
                <w:bCs/>
                <w:sz w:val="24"/>
                <w:szCs w:val="24"/>
              </w:rPr>
              <w:fldChar w:fldCharType="end"/>
            </w:r>
            <w:r w:rsidRPr="00E11590">
              <w:t xml:space="preserve"> van </w:t>
            </w:r>
            <w:r w:rsidRPr="00E11590">
              <w:rPr>
                <w:bCs/>
                <w:sz w:val="24"/>
                <w:szCs w:val="24"/>
              </w:rPr>
              <w:fldChar w:fldCharType="begin"/>
            </w:r>
            <w:r w:rsidRPr="00E11590">
              <w:rPr>
                <w:bCs/>
              </w:rPr>
              <w:instrText>NUMPAGES</w:instrText>
            </w:r>
            <w:r w:rsidRPr="00E11590">
              <w:rPr>
                <w:bCs/>
                <w:sz w:val="24"/>
                <w:szCs w:val="24"/>
              </w:rPr>
              <w:fldChar w:fldCharType="separate"/>
            </w:r>
            <w:r w:rsidR="005568E4">
              <w:rPr>
                <w:bCs/>
                <w:noProof/>
              </w:rPr>
              <w:t>24</w:t>
            </w:r>
            <w:r w:rsidRPr="00E11590">
              <w:rPr>
                <w:bCs/>
                <w:sz w:val="24"/>
                <w:szCs w:val="24"/>
              </w:rPr>
              <w:fldChar w:fldCharType="end"/>
            </w:r>
          </w:p>
        </w:sdtContent>
      </w:sdt>
    </w:sdtContent>
  </w:sdt>
  <w:p w14:paraId="196BD3AD" w14:textId="77777777" w:rsidR="00117BFA" w:rsidRDefault="00117BF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8E660" w14:textId="77777777" w:rsidR="00117BFA" w:rsidRDefault="00117BFA">
    <w:pPr>
      <w:pStyle w:val="Voettekst"/>
      <w:jc w:val="center"/>
    </w:pPr>
  </w:p>
  <w:p w14:paraId="2BBAE5FD" w14:textId="77777777" w:rsidR="00117BFA" w:rsidRDefault="00117BF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403F4" w14:textId="77777777" w:rsidR="00117BFA" w:rsidRDefault="00117BFA" w:rsidP="00676DA6">
      <w:pPr>
        <w:spacing w:after="0" w:line="240" w:lineRule="auto"/>
      </w:pPr>
      <w:r>
        <w:separator/>
      </w:r>
    </w:p>
  </w:footnote>
  <w:footnote w:type="continuationSeparator" w:id="0">
    <w:p w14:paraId="0DA41515" w14:textId="77777777" w:rsidR="00117BFA" w:rsidRDefault="00117BFA" w:rsidP="00676DA6">
      <w:pPr>
        <w:spacing w:after="0" w:line="240" w:lineRule="auto"/>
      </w:pPr>
      <w:r>
        <w:continuationSeparator/>
      </w:r>
    </w:p>
  </w:footnote>
  <w:footnote w:id="1">
    <w:p w14:paraId="78D2645C" w14:textId="77777777" w:rsidR="00117BFA" w:rsidRPr="00441870" w:rsidRDefault="00117BFA" w:rsidP="00441870">
      <w:pPr>
        <w:spacing w:after="0" w:line="276" w:lineRule="auto"/>
        <w:rPr>
          <w:sz w:val="16"/>
          <w:szCs w:val="16"/>
        </w:rPr>
      </w:pPr>
      <w:r w:rsidRPr="00441870">
        <w:rPr>
          <w:rStyle w:val="Voetnootmarkering"/>
          <w:sz w:val="16"/>
          <w:szCs w:val="16"/>
        </w:rPr>
        <w:footnoteRef/>
      </w:r>
      <w:r w:rsidRPr="00441870">
        <w:rPr>
          <w:sz w:val="16"/>
          <w:szCs w:val="16"/>
        </w:rPr>
        <w:t xml:space="preserve"> De woorden </w:t>
      </w:r>
      <w:r w:rsidRPr="00441870">
        <w:rPr>
          <w:i/>
          <w:iCs/>
          <w:sz w:val="16"/>
          <w:szCs w:val="16"/>
        </w:rPr>
        <w:t xml:space="preserve">in principe </w:t>
      </w:r>
      <w:r w:rsidRPr="00441870">
        <w:rPr>
          <w:sz w:val="16"/>
          <w:szCs w:val="16"/>
        </w:rPr>
        <w:t>worden gebruikt omdat ondanks de overschrijding van de maximale waarde er mogelijk wel nog rechtmatig afgenomen kan worden onder de raamovereenkomst indien een beroep kan worden gedaan op een of meer van de geoorloofde wijzigingen als genoemd in artikel 2.163 a tot en met 2.163 g Aanbestedingswet 2012.</w:t>
      </w:r>
    </w:p>
    <w:p w14:paraId="2538C939" w14:textId="3BA2F291" w:rsidR="00117BFA" w:rsidRDefault="00117BFA">
      <w:pPr>
        <w:pStyle w:val="Voetnoottekst"/>
      </w:pPr>
    </w:p>
  </w:footnote>
  <w:footnote w:id="2">
    <w:p w14:paraId="1C583A81" w14:textId="44DEC401" w:rsidR="00117BFA" w:rsidRDefault="00117BFA">
      <w:pPr>
        <w:pStyle w:val="Voetnoottekst"/>
      </w:pPr>
      <w:r>
        <w:rPr>
          <w:rStyle w:val="Voetnootmarkering"/>
        </w:rPr>
        <w:footnoteRef/>
      </w:r>
      <w:r>
        <w:t xml:space="preserve"> </w:t>
      </w:r>
      <w:r w:rsidRPr="00C753D8">
        <w:rPr>
          <w:sz w:val="16"/>
          <w:szCs w:val="16"/>
        </w:rPr>
        <w:t>uitgangspunt gebruikte onderdelen: de prijs mag niet duurder zijn dan een nieuw onderdeel</w:t>
      </w:r>
      <w:r w:rsidRPr="00594E56">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41835" w14:textId="77777777" w:rsidR="00117BFA" w:rsidRDefault="00117BFA">
    <w:pPr>
      <w:pStyle w:val="Koptekst"/>
    </w:pPr>
    <w:r>
      <w:rPr>
        <w:noProof/>
        <w:lang w:eastAsia="nl-NL"/>
      </w:rPr>
      <w:drawing>
        <wp:inline distT="0" distB="0" distL="0" distR="0" wp14:anchorId="66CF9CDF" wp14:editId="45C1F99E">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pt;height:96pt" o:bullet="t">
        <v:imagedata r:id="rId1" o:title="info"/>
      </v:shape>
    </w:pict>
  </w:numPicBullet>
  <w:abstractNum w:abstractNumId="0"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8306EB"/>
    <w:multiLevelType w:val="hybridMultilevel"/>
    <w:tmpl w:val="3384D1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AE68EF"/>
    <w:multiLevelType w:val="hybridMultilevel"/>
    <w:tmpl w:val="E176F7F6"/>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9E11E8E"/>
    <w:multiLevelType w:val="multilevel"/>
    <w:tmpl w:val="CF4AC6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796771"/>
    <w:multiLevelType w:val="hybridMultilevel"/>
    <w:tmpl w:val="AAE6BC36"/>
    <w:lvl w:ilvl="0" w:tplc="A8704FA0">
      <w:start w:val="3845"/>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9010A0"/>
    <w:multiLevelType w:val="hybridMultilevel"/>
    <w:tmpl w:val="E48EA4E8"/>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3500AE"/>
    <w:multiLevelType w:val="hybridMultilevel"/>
    <w:tmpl w:val="71C62D4A"/>
    <w:lvl w:ilvl="0" w:tplc="0413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DD23CCF"/>
    <w:multiLevelType w:val="hybridMultilevel"/>
    <w:tmpl w:val="40C08BFC"/>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25E50017"/>
    <w:multiLevelType w:val="multilevel"/>
    <w:tmpl w:val="249846F2"/>
    <w:lvl w:ilvl="0">
      <w:start w:val="1"/>
      <w:numFmt w:val="decimal"/>
      <w:pStyle w:val="Kop1"/>
      <w:lvlText w:val="%1."/>
      <w:lvlJc w:val="left"/>
      <w:pPr>
        <w:ind w:left="360" w:hanging="360"/>
      </w:pPr>
    </w:lvl>
    <w:lvl w:ilvl="1">
      <w:start w:val="1"/>
      <w:numFmt w:val="decimal"/>
      <w:pStyle w:val="Kop2"/>
      <w:lvlText w:val="%1.%2."/>
      <w:lvlJc w:val="left"/>
      <w:pPr>
        <w:ind w:left="792" w:hanging="432"/>
      </w:pPr>
      <w:rPr>
        <w:rFonts w:hint="default"/>
        <w:b w:val="0"/>
      </w:rPr>
    </w:lvl>
    <w:lvl w:ilvl="2">
      <w:start w:val="1"/>
      <w:numFmt w:val="decimal"/>
      <w:pStyle w:val="Kop3"/>
      <w:lvlText w:val="%1.%2.%3."/>
      <w:lvlJc w:val="left"/>
      <w:pPr>
        <w:ind w:left="504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03707E"/>
    <w:multiLevelType w:val="hybridMultilevel"/>
    <w:tmpl w:val="E5B29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3C562A"/>
    <w:multiLevelType w:val="hybridMultilevel"/>
    <w:tmpl w:val="A3A807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8E6B81"/>
    <w:multiLevelType w:val="hybridMultilevel"/>
    <w:tmpl w:val="83F85442"/>
    <w:lvl w:ilvl="0" w:tplc="D6E80CC6">
      <w:start w:val="1"/>
      <w:numFmt w:val="upp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5"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81F4814"/>
    <w:multiLevelType w:val="hybridMultilevel"/>
    <w:tmpl w:val="3604B6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6473F7"/>
    <w:multiLevelType w:val="hybridMultilevel"/>
    <w:tmpl w:val="3EC0A95A"/>
    <w:lvl w:ilvl="0" w:tplc="5E98878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F50D66"/>
    <w:multiLevelType w:val="hybridMultilevel"/>
    <w:tmpl w:val="7220D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B75790"/>
    <w:multiLevelType w:val="hybridMultilevel"/>
    <w:tmpl w:val="95264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1E1D61"/>
    <w:multiLevelType w:val="hybridMultilevel"/>
    <w:tmpl w:val="D85A8294"/>
    <w:lvl w:ilvl="0" w:tplc="04130005">
      <w:start w:val="1"/>
      <w:numFmt w:val="bullet"/>
      <w:lvlText w:val=""/>
      <w:lvlJc w:val="left"/>
      <w:pPr>
        <w:ind w:left="720" w:hanging="360"/>
      </w:pPr>
      <w:rPr>
        <w:rFonts w:ascii="Wingdings" w:hAnsi="Wingdings" w:hint="default"/>
      </w:rPr>
    </w:lvl>
    <w:lvl w:ilvl="1" w:tplc="D018E138">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8A6D05"/>
    <w:multiLevelType w:val="hybridMultilevel"/>
    <w:tmpl w:val="2ED86D40"/>
    <w:lvl w:ilvl="0" w:tplc="74B6D9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5769A6"/>
    <w:multiLevelType w:val="hybridMultilevel"/>
    <w:tmpl w:val="AE46460E"/>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C15604"/>
    <w:multiLevelType w:val="hybridMultilevel"/>
    <w:tmpl w:val="5A62D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836F5F"/>
    <w:multiLevelType w:val="hybridMultilevel"/>
    <w:tmpl w:val="40288998"/>
    <w:lvl w:ilvl="0" w:tplc="B7748D8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12A53FB"/>
    <w:multiLevelType w:val="hybridMultilevel"/>
    <w:tmpl w:val="A232080E"/>
    <w:lvl w:ilvl="0" w:tplc="FE689012">
      <w:numFmt w:val="bullet"/>
      <w:lvlText w:val="•"/>
      <w:lvlJc w:val="left"/>
      <w:pPr>
        <w:ind w:left="1068" w:hanging="708"/>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9C7AA8"/>
    <w:multiLevelType w:val="hybridMultilevel"/>
    <w:tmpl w:val="16AE60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F4A29"/>
    <w:multiLevelType w:val="hybridMultilevel"/>
    <w:tmpl w:val="E1806E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526F26"/>
    <w:multiLevelType w:val="hybridMultilevel"/>
    <w:tmpl w:val="C838AE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6337D3"/>
    <w:multiLevelType w:val="hybridMultilevel"/>
    <w:tmpl w:val="A25C1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FF2328"/>
    <w:multiLevelType w:val="hybridMultilevel"/>
    <w:tmpl w:val="BF04A174"/>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D7260"/>
    <w:multiLevelType w:val="hybridMultilevel"/>
    <w:tmpl w:val="478AEF5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E70BD7"/>
    <w:multiLevelType w:val="hybridMultilevel"/>
    <w:tmpl w:val="E72AC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37"/>
  </w:num>
  <w:num w:numId="3">
    <w:abstractNumId w:val="20"/>
  </w:num>
  <w:num w:numId="4">
    <w:abstractNumId w:val="30"/>
  </w:num>
  <w:num w:numId="5">
    <w:abstractNumId w:val="6"/>
  </w:num>
  <w:num w:numId="6">
    <w:abstractNumId w:val="3"/>
  </w:num>
  <w:num w:numId="7">
    <w:abstractNumId w:val="7"/>
  </w:num>
  <w:num w:numId="8">
    <w:abstractNumId w:val="15"/>
  </w:num>
  <w:num w:numId="9">
    <w:abstractNumId w:val="3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6"/>
  </w:num>
  <w:num w:numId="13">
    <w:abstractNumId w:val="8"/>
  </w:num>
  <w:num w:numId="14">
    <w:abstractNumId w:val="12"/>
  </w:num>
  <w:num w:numId="15">
    <w:abstractNumId w:val="16"/>
  </w:num>
  <w:num w:numId="16">
    <w:abstractNumId w:val="4"/>
  </w:num>
  <w:num w:numId="17">
    <w:abstractNumId w:val="25"/>
  </w:num>
  <w:num w:numId="18">
    <w:abstractNumId w:val="22"/>
  </w:num>
  <w:num w:numId="19">
    <w:abstractNumId w:val="24"/>
  </w:num>
  <w:num w:numId="20">
    <w:abstractNumId w:val="0"/>
  </w:num>
  <w:num w:numId="21">
    <w:abstractNumId w:val="36"/>
  </w:num>
  <w:num w:numId="22">
    <w:abstractNumId w:val="2"/>
  </w:num>
  <w:num w:numId="23">
    <w:abstractNumId w:val="21"/>
  </w:num>
  <w:num w:numId="24">
    <w:abstractNumId w:val="10"/>
  </w:num>
  <w:num w:numId="25">
    <w:abstractNumId w:val="19"/>
  </w:num>
  <w:num w:numId="26">
    <w:abstractNumId w:val="9"/>
  </w:num>
  <w:num w:numId="27">
    <w:abstractNumId w:val="29"/>
  </w:num>
  <w:num w:numId="28">
    <w:abstractNumId w:val="34"/>
  </w:num>
  <w:num w:numId="29">
    <w:abstractNumId w:val="23"/>
  </w:num>
  <w:num w:numId="30">
    <w:abstractNumId w:val="5"/>
  </w:num>
  <w:num w:numId="31">
    <w:abstractNumId w:val="27"/>
  </w:num>
  <w:num w:numId="32">
    <w:abstractNumId w:val="38"/>
  </w:num>
  <w:num w:numId="33">
    <w:abstractNumId w:val="32"/>
  </w:num>
  <w:num w:numId="34">
    <w:abstractNumId w:val="11"/>
  </w:num>
  <w:num w:numId="35">
    <w:abstractNumId w:val="1"/>
  </w:num>
  <w:num w:numId="36">
    <w:abstractNumId w:val="33"/>
  </w:num>
  <w:num w:numId="37">
    <w:abstractNumId w:val="14"/>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7"/>
  </w:num>
  <w:num w:numId="41">
    <w:abstractNumId w:val="31"/>
  </w:num>
  <w:num w:numId="42">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DA6"/>
    <w:rsid w:val="00012C6B"/>
    <w:rsid w:val="00013C3D"/>
    <w:rsid w:val="00015A3F"/>
    <w:rsid w:val="0001702E"/>
    <w:rsid w:val="00017282"/>
    <w:rsid w:val="000204B3"/>
    <w:rsid w:val="00022D29"/>
    <w:rsid w:val="00023C7B"/>
    <w:rsid w:val="00026BFF"/>
    <w:rsid w:val="000328B6"/>
    <w:rsid w:val="00033F92"/>
    <w:rsid w:val="0003428B"/>
    <w:rsid w:val="0003735F"/>
    <w:rsid w:val="00044743"/>
    <w:rsid w:val="000451EC"/>
    <w:rsid w:val="00047BB1"/>
    <w:rsid w:val="000510B5"/>
    <w:rsid w:val="000522AF"/>
    <w:rsid w:val="00053648"/>
    <w:rsid w:val="00053E1D"/>
    <w:rsid w:val="00053F0C"/>
    <w:rsid w:val="00055298"/>
    <w:rsid w:val="000616F9"/>
    <w:rsid w:val="00061DDB"/>
    <w:rsid w:val="000627DE"/>
    <w:rsid w:val="00063550"/>
    <w:rsid w:val="0006426E"/>
    <w:rsid w:val="00067CAB"/>
    <w:rsid w:val="0007054B"/>
    <w:rsid w:val="00070603"/>
    <w:rsid w:val="00071AAA"/>
    <w:rsid w:val="00073F73"/>
    <w:rsid w:val="00074A35"/>
    <w:rsid w:val="00075F62"/>
    <w:rsid w:val="00076FF7"/>
    <w:rsid w:val="00085695"/>
    <w:rsid w:val="00093BC2"/>
    <w:rsid w:val="0009725F"/>
    <w:rsid w:val="000A0D7F"/>
    <w:rsid w:val="000A180E"/>
    <w:rsid w:val="000A27DA"/>
    <w:rsid w:val="000A2D96"/>
    <w:rsid w:val="000A3307"/>
    <w:rsid w:val="000A65AF"/>
    <w:rsid w:val="000B089D"/>
    <w:rsid w:val="000B1FE8"/>
    <w:rsid w:val="000B4056"/>
    <w:rsid w:val="000B51AD"/>
    <w:rsid w:val="000B6F5E"/>
    <w:rsid w:val="000D052A"/>
    <w:rsid w:val="000D09ED"/>
    <w:rsid w:val="000D16ED"/>
    <w:rsid w:val="000D19D3"/>
    <w:rsid w:val="000D392C"/>
    <w:rsid w:val="000D571B"/>
    <w:rsid w:val="000D5BA2"/>
    <w:rsid w:val="000D6535"/>
    <w:rsid w:val="000D6DDE"/>
    <w:rsid w:val="000E0D58"/>
    <w:rsid w:val="000E5D4F"/>
    <w:rsid w:val="000F1453"/>
    <w:rsid w:val="000F23AC"/>
    <w:rsid w:val="000F4E00"/>
    <w:rsid w:val="000F645A"/>
    <w:rsid w:val="00101CC0"/>
    <w:rsid w:val="00105033"/>
    <w:rsid w:val="00110907"/>
    <w:rsid w:val="0011107D"/>
    <w:rsid w:val="00112974"/>
    <w:rsid w:val="00114809"/>
    <w:rsid w:val="00117BFA"/>
    <w:rsid w:val="00124EE2"/>
    <w:rsid w:val="00133870"/>
    <w:rsid w:val="00140322"/>
    <w:rsid w:val="0014069D"/>
    <w:rsid w:val="001437F1"/>
    <w:rsid w:val="00143A19"/>
    <w:rsid w:val="00144607"/>
    <w:rsid w:val="0014464F"/>
    <w:rsid w:val="0014608A"/>
    <w:rsid w:val="001465BC"/>
    <w:rsid w:val="00153FC2"/>
    <w:rsid w:val="001560F0"/>
    <w:rsid w:val="001601C3"/>
    <w:rsid w:val="001612DE"/>
    <w:rsid w:val="00164DDC"/>
    <w:rsid w:val="00164E09"/>
    <w:rsid w:val="00165197"/>
    <w:rsid w:val="0016654B"/>
    <w:rsid w:val="00173CAA"/>
    <w:rsid w:val="00174311"/>
    <w:rsid w:val="00175A44"/>
    <w:rsid w:val="001817C0"/>
    <w:rsid w:val="0018245B"/>
    <w:rsid w:val="00186031"/>
    <w:rsid w:val="0019030E"/>
    <w:rsid w:val="001903A9"/>
    <w:rsid w:val="0019283B"/>
    <w:rsid w:val="00192C75"/>
    <w:rsid w:val="001932B1"/>
    <w:rsid w:val="00193E7C"/>
    <w:rsid w:val="001951D1"/>
    <w:rsid w:val="00195EAA"/>
    <w:rsid w:val="00195F85"/>
    <w:rsid w:val="001A1D85"/>
    <w:rsid w:val="001B2A4B"/>
    <w:rsid w:val="001B4371"/>
    <w:rsid w:val="001B5D1F"/>
    <w:rsid w:val="001B73E3"/>
    <w:rsid w:val="001B78C9"/>
    <w:rsid w:val="001B7A00"/>
    <w:rsid w:val="001B7C5D"/>
    <w:rsid w:val="001C0950"/>
    <w:rsid w:val="001C0ED2"/>
    <w:rsid w:val="001C2371"/>
    <w:rsid w:val="001C270D"/>
    <w:rsid w:val="001C28B7"/>
    <w:rsid w:val="001C37E1"/>
    <w:rsid w:val="001D11F8"/>
    <w:rsid w:val="001D445C"/>
    <w:rsid w:val="001D50C0"/>
    <w:rsid w:val="001E07F6"/>
    <w:rsid w:val="001E333C"/>
    <w:rsid w:val="001E7ECE"/>
    <w:rsid w:val="001F0572"/>
    <w:rsid w:val="001F1353"/>
    <w:rsid w:val="001F194A"/>
    <w:rsid w:val="001F477F"/>
    <w:rsid w:val="001F4DFA"/>
    <w:rsid w:val="001F4F51"/>
    <w:rsid w:val="001F6732"/>
    <w:rsid w:val="001F709C"/>
    <w:rsid w:val="001F739D"/>
    <w:rsid w:val="0020328F"/>
    <w:rsid w:val="00203384"/>
    <w:rsid w:val="002035AC"/>
    <w:rsid w:val="00204AEB"/>
    <w:rsid w:val="00204CBD"/>
    <w:rsid w:val="0020590B"/>
    <w:rsid w:val="002075F2"/>
    <w:rsid w:val="002108D0"/>
    <w:rsid w:val="00212C79"/>
    <w:rsid w:val="00213458"/>
    <w:rsid w:val="0021718F"/>
    <w:rsid w:val="00225696"/>
    <w:rsid w:val="00227D7E"/>
    <w:rsid w:val="002378AA"/>
    <w:rsid w:val="002415DE"/>
    <w:rsid w:val="0024384C"/>
    <w:rsid w:val="002439EB"/>
    <w:rsid w:val="002445CD"/>
    <w:rsid w:val="00245BEB"/>
    <w:rsid w:val="00246CCD"/>
    <w:rsid w:val="0024768C"/>
    <w:rsid w:val="0025072D"/>
    <w:rsid w:val="00252E33"/>
    <w:rsid w:val="002532A6"/>
    <w:rsid w:val="00264108"/>
    <w:rsid w:val="0026465E"/>
    <w:rsid w:val="00264722"/>
    <w:rsid w:val="002655DA"/>
    <w:rsid w:val="00265B6F"/>
    <w:rsid w:val="002667DF"/>
    <w:rsid w:val="002679B8"/>
    <w:rsid w:val="002760BD"/>
    <w:rsid w:val="00277B7A"/>
    <w:rsid w:val="00280F0F"/>
    <w:rsid w:val="00290978"/>
    <w:rsid w:val="002911DE"/>
    <w:rsid w:val="00295382"/>
    <w:rsid w:val="0029553F"/>
    <w:rsid w:val="00296394"/>
    <w:rsid w:val="00297577"/>
    <w:rsid w:val="002A1644"/>
    <w:rsid w:val="002A1D6D"/>
    <w:rsid w:val="002A2F92"/>
    <w:rsid w:val="002B2520"/>
    <w:rsid w:val="002B5ECC"/>
    <w:rsid w:val="002B6F9E"/>
    <w:rsid w:val="002C323F"/>
    <w:rsid w:val="002C7B3F"/>
    <w:rsid w:val="002D0078"/>
    <w:rsid w:val="002D1110"/>
    <w:rsid w:val="002D76FF"/>
    <w:rsid w:val="002E13E7"/>
    <w:rsid w:val="002E177A"/>
    <w:rsid w:val="002E190F"/>
    <w:rsid w:val="002E3C56"/>
    <w:rsid w:val="002E4E9F"/>
    <w:rsid w:val="002E6E39"/>
    <w:rsid w:val="002E7652"/>
    <w:rsid w:val="002F055B"/>
    <w:rsid w:val="002F1074"/>
    <w:rsid w:val="002F2FDA"/>
    <w:rsid w:val="002F6779"/>
    <w:rsid w:val="00302E3E"/>
    <w:rsid w:val="00303009"/>
    <w:rsid w:val="003051E9"/>
    <w:rsid w:val="0030522D"/>
    <w:rsid w:val="00306A4B"/>
    <w:rsid w:val="00310396"/>
    <w:rsid w:val="0031142A"/>
    <w:rsid w:val="00311A21"/>
    <w:rsid w:val="0031511D"/>
    <w:rsid w:val="00315396"/>
    <w:rsid w:val="003175C7"/>
    <w:rsid w:val="00322030"/>
    <w:rsid w:val="00324441"/>
    <w:rsid w:val="0033210F"/>
    <w:rsid w:val="0033211A"/>
    <w:rsid w:val="0033239D"/>
    <w:rsid w:val="00335B3B"/>
    <w:rsid w:val="00336394"/>
    <w:rsid w:val="00336838"/>
    <w:rsid w:val="003402B4"/>
    <w:rsid w:val="00343C47"/>
    <w:rsid w:val="00343F2B"/>
    <w:rsid w:val="00344915"/>
    <w:rsid w:val="00344AAC"/>
    <w:rsid w:val="00344AE4"/>
    <w:rsid w:val="0034631C"/>
    <w:rsid w:val="0034669D"/>
    <w:rsid w:val="00346933"/>
    <w:rsid w:val="00351AD0"/>
    <w:rsid w:val="00352431"/>
    <w:rsid w:val="0035332D"/>
    <w:rsid w:val="003569FA"/>
    <w:rsid w:val="00357C65"/>
    <w:rsid w:val="00360815"/>
    <w:rsid w:val="00361A37"/>
    <w:rsid w:val="00362013"/>
    <w:rsid w:val="0036245C"/>
    <w:rsid w:val="00364890"/>
    <w:rsid w:val="00365064"/>
    <w:rsid w:val="00365F9C"/>
    <w:rsid w:val="00366317"/>
    <w:rsid w:val="003679F4"/>
    <w:rsid w:val="003710D6"/>
    <w:rsid w:val="003731F1"/>
    <w:rsid w:val="00375615"/>
    <w:rsid w:val="00375CE7"/>
    <w:rsid w:val="00376141"/>
    <w:rsid w:val="00376463"/>
    <w:rsid w:val="003777A4"/>
    <w:rsid w:val="00377D61"/>
    <w:rsid w:val="00380312"/>
    <w:rsid w:val="00381532"/>
    <w:rsid w:val="0038449C"/>
    <w:rsid w:val="00385CF3"/>
    <w:rsid w:val="00391174"/>
    <w:rsid w:val="00397E53"/>
    <w:rsid w:val="003A1E88"/>
    <w:rsid w:val="003A20B1"/>
    <w:rsid w:val="003A6CAD"/>
    <w:rsid w:val="003B1323"/>
    <w:rsid w:val="003B1C7B"/>
    <w:rsid w:val="003B32F8"/>
    <w:rsid w:val="003B3AAC"/>
    <w:rsid w:val="003B4C05"/>
    <w:rsid w:val="003B4D54"/>
    <w:rsid w:val="003B6D69"/>
    <w:rsid w:val="003C22F3"/>
    <w:rsid w:val="003C37E3"/>
    <w:rsid w:val="003C51D9"/>
    <w:rsid w:val="003C52FA"/>
    <w:rsid w:val="003D1A36"/>
    <w:rsid w:val="003D35E0"/>
    <w:rsid w:val="003D570A"/>
    <w:rsid w:val="003E2D18"/>
    <w:rsid w:val="003F25CE"/>
    <w:rsid w:val="003F314B"/>
    <w:rsid w:val="003F5320"/>
    <w:rsid w:val="003F6EAB"/>
    <w:rsid w:val="003F7951"/>
    <w:rsid w:val="00400108"/>
    <w:rsid w:val="004005AE"/>
    <w:rsid w:val="00401E7D"/>
    <w:rsid w:val="00404D43"/>
    <w:rsid w:val="00405AEB"/>
    <w:rsid w:val="0040790B"/>
    <w:rsid w:val="00410DB6"/>
    <w:rsid w:val="004124EF"/>
    <w:rsid w:val="00413DE6"/>
    <w:rsid w:val="0041725F"/>
    <w:rsid w:val="00422893"/>
    <w:rsid w:val="00423F70"/>
    <w:rsid w:val="0042530D"/>
    <w:rsid w:val="00426254"/>
    <w:rsid w:val="00431B4C"/>
    <w:rsid w:val="00431C9A"/>
    <w:rsid w:val="00432438"/>
    <w:rsid w:val="00433438"/>
    <w:rsid w:val="00437050"/>
    <w:rsid w:val="004413A8"/>
    <w:rsid w:val="00441870"/>
    <w:rsid w:val="00443044"/>
    <w:rsid w:val="004516EC"/>
    <w:rsid w:val="00451CFA"/>
    <w:rsid w:val="00452207"/>
    <w:rsid w:val="00472E6B"/>
    <w:rsid w:val="00474F0A"/>
    <w:rsid w:val="00475CC1"/>
    <w:rsid w:val="00476171"/>
    <w:rsid w:val="004776ED"/>
    <w:rsid w:val="0048040B"/>
    <w:rsid w:val="004910AE"/>
    <w:rsid w:val="00492948"/>
    <w:rsid w:val="00493490"/>
    <w:rsid w:val="004955FB"/>
    <w:rsid w:val="00496541"/>
    <w:rsid w:val="004A0141"/>
    <w:rsid w:val="004A373B"/>
    <w:rsid w:val="004A39CA"/>
    <w:rsid w:val="004A3F02"/>
    <w:rsid w:val="004B2F1D"/>
    <w:rsid w:val="004B474A"/>
    <w:rsid w:val="004C1B8E"/>
    <w:rsid w:val="004C1F0C"/>
    <w:rsid w:val="004C27F9"/>
    <w:rsid w:val="004C4B03"/>
    <w:rsid w:val="004C5944"/>
    <w:rsid w:val="004C650E"/>
    <w:rsid w:val="004D0147"/>
    <w:rsid w:val="004D0C65"/>
    <w:rsid w:val="004D143E"/>
    <w:rsid w:val="004D524B"/>
    <w:rsid w:val="004E1A84"/>
    <w:rsid w:val="004E5874"/>
    <w:rsid w:val="004E6E0D"/>
    <w:rsid w:val="004F0AE0"/>
    <w:rsid w:val="004F0D13"/>
    <w:rsid w:val="004F1293"/>
    <w:rsid w:val="004F39A9"/>
    <w:rsid w:val="004F4A00"/>
    <w:rsid w:val="00500D60"/>
    <w:rsid w:val="00502B99"/>
    <w:rsid w:val="00506AE5"/>
    <w:rsid w:val="0051419C"/>
    <w:rsid w:val="00530D2D"/>
    <w:rsid w:val="00533C76"/>
    <w:rsid w:val="00533C88"/>
    <w:rsid w:val="0053649C"/>
    <w:rsid w:val="00537AFD"/>
    <w:rsid w:val="00537C88"/>
    <w:rsid w:val="005415A1"/>
    <w:rsid w:val="00541B72"/>
    <w:rsid w:val="00542535"/>
    <w:rsid w:val="00543303"/>
    <w:rsid w:val="00543BEB"/>
    <w:rsid w:val="00545C74"/>
    <w:rsid w:val="00546C72"/>
    <w:rsid w:val="0054743B"/>
    <w:rsid w:val="00551A3E"/>
    <w:rsid w:val="00551B32"/>
    <w:rsid w:val="005542D1"/>
    <w:rsid w:val="00554B57"/>
    <w:rsid w:val="00554E19"/>
    <w:rsid w:val="00555AB2"/>
    <w:rsid w:val="005568E4"/>
    <w:rsid w:val="00560583"/>
    <w:rsid w:val="00562035"/>
    <w:rsid w:val="005623A8"/>
    <w:rsid w:val="005649D4"/>
    <w:rsid w:val="005651E9"/>
    <w:rsid w:val="00566E23"/>
    <w:rsid w:val="0057113A"/>
    <w:rsid w:val="0057373A"/>
    <w:rsid w:val="0057473A"/>
    <w:rsid w:val="0057549B"/>
    <w:rsid w:val="005776BB"/>
    <w:rsid w:val="005823A7"/>
    <w:rsid w:val="00585E26"/>
    <w:rsid w:val="00586C68"/>
    <w:rsid w:val="005909EC"/>
    <w:rsid w:val="0059387A"/>
    <w:rsid w:val="00594469"/>
    <w:rsid w:val="00594E56"/>
    <w:rsid w:val="00595F08"/>
    <w:rsid w:val="005964CB"/>
    <w:rsid w:val="00597900"/>
    <w:rsid w:val="005A17BB"/>
    <w:rsid w:val="005A298D"/>
    <w:rsid w:val="005A2FC4"/>
    <w:rsid w:val="005A4EC6"/>
    <w:rsid w:val="005A67C8"/>
    <w:rsid w:val="005B60EA"/>
    <w:rsid w:val="005B7FEC"/>
    <w:rsid w:val="005C04B1"/>
    <w:rsid w:val="005C5F9E"/>
    <w:rsid w:val="005D128B"/>
    <w:rsid w:val="005D51BC"/>
    <w:rsid w:val="005D6B18"/>
    <w:rsid w:val="005D7725"/>
    <w:rsid w:val="005E49BF"/>
    <w:rsid w:val="005E4E4B"/>
    <w:rsid w:val="005E6E43"/>
    <w:rsid w:val="005F002B"/>
    <w:rsid w:val="005F15FC"/>
    <w:rsid w:val="005F21B4"/>
    <w:rsid w:val="005F2E7B"/>
    <w:rsid w:val="005F3518"/>
    <w:rsid w:val="005F3FAE"/>
    <w:rsid w:val="005F5B48"/>
    <w:rsid w:val="005F63C9"/>
    <w:rsid w:val="00600237"/>
    <w:rsid w:val="00600EA5"/>
    <w:rsid w:val="00612AAD"/>
    <w:rsid w:val="006132CC"/>
    <w:rsid w:val="00615906"/>
    <w:rsid w:val="00616BE2"/>
    <w:rsid w:val="006173DA"/>
    <w:rsid w:val="00620C09"/>
    <w:rsid w:val="00621F90"/>
    <w:rsid w:val="00622AF3"/>
    <w:rsid w:val="00623438"/>
    <w:rsid w:val="00625009"/>
    <w:rsid w:val="00625557"/>
    <w:rsid w:val="00633C70"/>
    <w:rsid w:val="006344F7"/>
    <w:rsid w:val="00636EF0"/>
    <w:rsid w:val="00640F69"/>
    <w:rsid w:val="006431CB"/>
    <w:rsid w:val="0064519F"/>
    <w:rsid w:val="006473BC"/>
    <w:rsid w:val="006476D1"/>
    <w:rsid w:val="00651B80"/>
    <w:rsid w:val="006556B4"/>
    <w:rsid w:val="00655B80"/>
    <w:rsid w:val="00657A52"/>
    <w:rsid w:val="00660506"/>
    <w:rsid w:val="00661AFB"/>
    <w:rsid w:val="00663396"/>
    <w:rsid w:val="00663B2F"/>
    <w:rsid w:val="006644E0"/>
    <w:rsid w:val="006671B5"/>
    <w:rsid w:val="006702D6"/>
    <w:rsid w:val="00675DF7"/>
    <w:rsid w:val="006764EA"/>
    <w:rsid w:val="00676DA6"/>
    <w:rsid w:val="00677346"/>
    <w:rsid w:val="00681CD3"/>
    <w:rsid w:val="00684C66"/>
    <w:rsid w:val="00684CBE"/>
    <w:rsid w:val="00693844"/>
    <w:rsid w:val="00694044"/>
    <w:rsid w:val="00695AA6"/>
    <w:rsid w:val="006963C8"/>
    <w:rsid w:val="00696CE7"/>
    <w:rsid w:val="006B1C53"/>
    <w:rsid w:val="006B34C3"/>
    <w:rsid w:val="006B4CB2"/>
    <w:rsid w:val="006B70D6"/>
    <w:rsid w:val="006B7608"/>
    <w:rsid w:val="006B7BA4"/>
    <w:rsid w:val="006C1361"/>
    <w:rsid w:val="006C2C40"/>
    <w:rsid w:val="006C4016"/>
    <w:rsid w:val="006C4D08"/>
    <w:rsid w:val="006C777C"/>
    <w:rsid w:val="006D0868"/>
    <w:rsid w:val="006D1991"/>
    <w:rsid w:val="006D2FA7"/>
    <w:rsid w:val="006D3D99"/>
    <w:rsid w:val="006E0A43"/>
    <w:rsid w:val="006E2669"/>
    <w:rsid w:val="006E5AD4"/>
    <w:rsid w:val="006E7F1A"/>
    <w:rsid w:val="006F0643"/>
    <w:rsid w:val="006F2ED9"/>
    <w:rsid w:val="006F343B"/>
    <w:rsid w:val="006F5C84"/>
    <w:rsid w:val="007128C1"/>
    <w:rsid w:val="00712A6A"/>
    <w:rsid w:val="007174D5"/>
    <w:rsid w:val="00720C71"/>
    <w:rsid w:val="00722B75"/>
    <w:rsid w:val="007252F6"/>
    <w:rsid w:val="00725E0F"/>
    <w:rsid w:val="007275A2"/>
    <w:rsid w:val="00731DDC"/>
    <w:rsid w:val="00731E60"/>
    <w:rsid w:val="0073232A"/>
    <w:rsid w:val="00733051"/>
    <w:rsid w:val="007354BB"/>
    <w:rsid w:val="0073591A"/>
    <w:rsid w:val="00737179"/>
    <w:rsid w:val="0073751A"/>
    <w:rsid w:val="0074308D"/>
    <w:rsid w:val="00746EE7"/>
    <w:rsid w:val="00750A1B"/>
    <w:rsid w:val="0075120E"/>
    <w:rsid w:val="0075380A"/>
    <w:rsid w:val="00754E50"/>
    <w:rsid w:val="00757F8D"/>
    <w:rsid w:val="007603DE"/>
    <w:rsid w:val="007609AD"/>
    <w:rsid w:val="007627E1"/>
    <w:rsid w:val="00766E6C"/>
    <w:rsid w:val="00770ADA"/>
    <w:rsid w:val="00777B12"/>
    <w:rsid w:val="007817D1"/>
    <w:rsid w:val="00782858"/>
    <w:rsid w:val="007835B4"/>
    <w:rsid w:val="00791E58"/>
    <w:rsid w:val="007936CB"/>
    <w:rsid w:val="00794C6B"/>
    <w:rsid w:val="00794CD5"/>
    <w:rsid w:val="007974A1"/>
    <w:rsid w:val="00797986"/>
    <w:rsid w:val="007A2563"/>
    <w:rsid w:val="007A2EA7"/>
    <w:rsid w:val="007A526F"/>
    <w:rsid w:val="007A5380"/>
    <w:rsid w:val="007A727E"/>
    <w:rsid w:val="007B1B7D"/>
    <w:rsid w:val="007B2C35"/>
    <w:rsid w:val="007B5C00"/>
    <w:rsid w:val="007B5DC0"/>
    <w:rsid w:val="007B7490"/>
    <w:rsid w:val="007C0741"/>
    <w:rsid w:val="007C0BCA"/>
    <w:rsid w:val="007C2905"/>
    <w:rsid w:val="007C7F84"/>
    <w:rsid w:val="007E19DB"/>
    <w:rsid w:val="007E1D89"/>
    <w:rsid w:val="007E2089"/>
    <w:rsid w:val="007E3B75"/>
    <w:rsid w:val="007E418A"/>
    <w:rsid w:val="007F4960"/>
    <w:rsid w:val="007F54C6"/>
    <w:rsid w:val="007F62B7"/>
    <w:rsid w:val="007F6EEF"/>
    <w:rsid w:val="0080131C"/>
    <w:rsid w:val="00803055"/>
    <w:rsid w:val="00811C0E"/>
    <w:rsid w:val="008131B0"/>
    <w:rsid w:val="00813C4C"/>
    <w:rsid w:val="00817917"/>
    <w:rsid w:val="00817A77"/>
    <w:rsid w:val="008231DF"/>
    <w:rsid w:val="00830615"/>
    <w:rsid w:val="00830862"/>
    <w:rsid w:val="00832248"/>
    <w:rsid w:val="008349C5"/>
    <w:rsid w:val="00836AE4"/>
    <w:rsid w:val="00842721"/>
    <w:rsid w:val="00843048"/>
    <w:rsid w:val="00843E57"/>
    <w:rsid w:val="008472E9"/>
    <w:rsid w:val="00847A8E"/>
    <w:rsid w:val="00852F04"/>
    <w:rsid w:val="00854E4B"/>
    <w:rsid w:val="008556BB"/>
    <w:rsid w:val="00855E82"/>
    <w:rsid w:val="00856167"/>
    <w:rsid w:val="008607ED"/>
    <w:rsid w:val="00863ACB"/>
    <w:rsid w:val="00864755"/>
    <w:rsid w:val="00870715"/>
    <w:rsid w:val="00871922"/>
    <w:rsid w:val="008723BC"/>
    <w:rsid w:val="00873039"/>
    <w:rsid w:val="008733B5"/>
    <w:rsid w:val="00877958"/>
    <w:rsid w:val="00882873"/>
    <w:rsid w:val="00886369"/>
    <w:rsid w:val="008933F8"/>
    <w:rsid w:val="008936A4"/>
    <w:rsid w:val="008A1C52"/>
    <w:rsid w:val="008A4335"/>
    <w:rsid w:val="008A4B49"/>
    <w:rsid w:val="008A7AA8"/>
    <w:rsid w:val="008B04D7"/>
    <w:rsid w:val="008B07BE"/>
    <w:rsid w:val="008B1915"/>
    <w:rsid w:val="008B1B67"/>
    <w:rsid w:val="008B3D43"/>
    <w:rsid w:val="008B5CE4"/>
    <w:rsid w:val="008B7D2A"/>
    <w:rsid w:val="008C6825"/>
    <w:rsid w:val="008C6DFD"/>
    <w:rsid w:val="008D4C11"/>
    <w:rsid w:val="008D66C1"/>
    <w:rsid w:val="008E0AB7"/>
    <w:rsid w:val="008E1525"/>
    <w:rsid w:val="008E2BFA"/>
    <w:rsid w:val="008E42B7"/>
    <w:rsid w:val="008F2798"/>
    <w:rsid w:val="008F37B4"/>
    <w:rsid w:val="008F3D7A"/>
    <w:rsid w:val="009010F3"/>
    <w:rsid w:val="00901A9E"/>
    <w:rsid w:val="00910613"/>
    <w:rsid w:val="009212C3"/>
    <w:rsid w:val="00927183"/>
    <w:rsid w:val="009328AA"/>
    <w:rsid w:val="0093535B"/>
    <w:rsid w:val="00936F4F"/>
    <w:rsid w:val="009430EC"/>
    <w:rsid w:val="0094667B"/>
    <w:rsid w:val="00947E30"/>
    <w:rsid w:val="00951C1F"/>
    <w:rsid w:val="0095339F"/>
    <w:rsid w:val="00953B31"/>
    <w:rsid w:val="00953C7A"/>
    <w:rsid w:val="00953D17"/>
    <w:rsid w:val="00956E0D"/>
    <w:rsid w:val="009637B4"/>
    <w:rsid w:val="00966681"/>
    <w:rsid w:val="00970D0B"/>
    <w:rsid w:val="00980071"/>
    <w:rsid w:val="00981621"/>
    <w:rsid w:val="009857D5"/>
    <w:rsid w:val="009874BE"/>
    <w:rsid w:val="0099084B"/>
    <w:rsid w:val="00990B35"/>
    <w:rsid w:val="009916B0"/>
    <w:rsid w:val="009926A3"/>
    <w:rsid w:val="00997060"/>
    <w:rsid w:val="0099760E"/>
    <w:rsid w:val="009A29F3"/>
    <w:rsid w:val="009A6198"/>
    <w:rsid w:val="009B0D6F"/>
    <w:rsid w:val="009C2C51"/>
    <w:rsid w:val="009D2136"/>
    <w:rsid w:val="009D358A"/>
    <w:rsid w:val="009D634E"/>
    <w:rsid w:val="009D7CE9"/>
    <w:rsid w:val="009E4080"/>
    <w:rsid w:val="009E5BF8"/>
    <w:rsid w:val="009F2724"/>
    <w:rsid w:val="009F313A"/>
    <w:rsid w:val="009F4328"/>
    <w:rsid w:val="009F6B43"/>
    <w:rsid w:val="009F6CF1"/>
    <w:rsid w:val="009F75DB"/>
    <w:rsid w:val="00A02059"/>
    <w:rsid w:val="00A039DD"/>
    <w:rsid w:val="00A05789"/>
    <w:rsid w:val="00A071F6"/>
    <w:rsid w:val="00A10288"/>
    <w:rsid w:val="00A11F9B"/>
    <w:rsid w:val="00A14ABB"/>
    <w:rsid w:val="00A14C5F"/>
    <w:rsid w:val="00A14F6A"/>
    <w:rsid w:val="00A16BBA"/>
    <w:rsid w:val="00A17542"/>
    <w:rsid w:val="00A17BFF"/>
    <w:rsid w:val="00A17E06"/>
    <w:rsid w:val="00A2498A"/>
    <w:rsid w:val="00A252E2"/>
    <w:rsid w:val="00A25B8D"/>
    <w:rsid w:val="00A31C21"/>
    <w:rsid w:val="00A349DB"/>
    <w:rsid w:val="00A4351E"/>
    <w:rsid w:val="00A4460C"/>
    <w:rsid w:val="00A46B29"/>
    <w:rsid w:val="00A53AA8"/>
    <w:rsid w:val="00A53E92"/>
    <w:rsid w:val="00A57943"/>
    <w:rsid w:val="00A60BDC"/>
    <w:rsid w:val="00A61941"/>
    <w:rsid w:val="00A62370"/>
    <w:rsid w:val="00A62CF3"/>
    <w:rsid w:val="00A64244"/>
    <w:rsid w:val="00A64EA0"/>
    <w:rsid w:val="00A65814"/>
    <w:rsid w:val="00A7393B"/>
    <w:rsid w:val="00A74EE7"/>
    <w:rsid w:val="00A77A0A"/>
    <w:rsid w:val="00A8078E"/>
    <w:rsid w:val="00A808B1"/>
    <w:rsid w:val="00A82F3C"/>
    <w:rsid w:val="00A836B9"/>
    <w:rsid w:val="00A83C92"/>
    <w:rsid w:val="00A86E08"/>
    <w:rsid w:val="00A90299"/>
    <w:rsid w:val="00A921AF"/>
    <w:rsid w:val="00A9280C"/>
    <w:rsid w:val="00A9280E"/>
    <w:rsid w:val="00A93B34"/>
    <w:rsid w:val="00A9416B"/>
    <w:rsid w:val="00A965A0"/>
    <w:rsid w:val="00A979B0"/>
    <w:rsid w:val="00A97F90"/>
    <w:rsid w:val="00AA0AC8"/>
    <w:rsid w:val="00AB781E"/>
    <w:rsid w:val="00AC11C2"/>
    <w:rsid w:val="00AC247A"/>
    <w:rsid w:val="00AC4DCF"/>
    <w:rsid w:val="00AC4F55"/>
    <w:rsid w:val="00AD5DDE"/>
    <w:rsid w:val="00AE0280"/>
    <w:rsid w:val="00AE2B6F"/>
    <w:rsid w:val="00AE3C13"/>
    <w:rsid w:val="00AE6303"/>
    <w:rsid w:val="00AE676D"/>
    <w:rsid w:val="00AE6FFB"/>
    <w:rsid w:val="00AE787B"/>
    <w:rsid w:val="00AF07B8"/>
    <w:rsid w:val="00AF10BB"/>
    <w:rsid w:val="00AF35A4"/>
    <w:rsid w:val="00AF480F"/>
    <w:rsid w:val="00AF6FC7"/>
    <w:rsid w:val="00B00598"/>
    <w:rsid w:val="00B01EBA"/>
    <w:rsid w:val="00B11765"/>
    <w:rsid w:val="00B14828"/>
    <w:rsid w:val="00B15768"/>
    <w:rsid w:val="00B21C4E"/>
    <w:rsid w:val="00B230E7"/>
    <w:rsid w:val="00B275F9"/>
    <w:rsid w:val="00B348B4"/>
    <w:rsid w:val="00B41C9D"/>
    <w:rsid w:val="00B435A1"/>
    <w:rsid w:val="00B4466D"/>
    <w:rsid w:val="00B501AB"/>
    <w:rsid w:val="00B51769"/>
    <w:rsid w:val="00B53571"/>
    <w:rsid w:val="00B553B9"/>
    <w:rsid w:val="00B55FBD"/>
    <w:rsid w:val="00B635F0"/>
    <w:rsid w:val="00B64929"/>
    <w:rsid w:val="00B7165E"/>
    <w:rsid w:val="00B746FC"/>
    <w:rsid w:val="00B77E90"/>
    <w:rsid w:val="00B80C66"/>
    <w:rsid w:val="00B81EB1"/>
    <w:rsid w:val="00B825BF"/>
    <w:rsid w:val="00B83081"/>
    <w:rsid w:val="00B849B0"/>
    <w:rsid w:val="00B84C65"/>
    <w:rsid w:val="00B86F74"/>
    <w:rsid w:val="00B90C53"/>
    <w:rsid w:val="00B93A14"/>
    <w:rsid w:val="00B94BBF"/>
    <w:rsid w:val="00B951C6"/>
    <w:rsid w:val="00B95DE4"/>
    <w:rsid w:val="00BA0237"/>
    <w:rsid w:val="00BA09BB"/>
    <w:rsid w:val="00BA0EE3"/>
    <w:rsid w:val="00BA0F67"/>
    <w:rsid w:val="00BA1662"/>
    <w:rsid w:val="00BA2FCC"/>
    <w:rsid w:val="00BA71F1"/>
    <w:rsid w:val="00BB0675"/>
    <w:rsid w:val="00BB19F4"/>
    <w:rsid w:val="00BB5D7A"/>
    <w:rsid w:val="00BB772F"/>
    <w:rsid w:val="00BC026D"/>
    <w:rsid w:val="00BC4271"/>
    <w:rsid w:val="00BC57D1"/>
    <w:rsid w:val="00BC608B"/>
    <w:rsid w:val="00BD110F"/>
    <w:rsid w:val="00BD1739"/>
    <w:rsid w:val="00BD2585"/>
    <w:rsid w:val="00BD4A4F"/>
    <w:rsid w:val="00BD5BB2"/>
    <w:rsid w:val="00BD6F43"/>
    <w:rsid w:val="00BE081A"/>
    <w:rsid w:val="00BE58DA"/>
    <w:rsid w:val="00BE6AB0"/>
    <w:rsid w:val="00BE7F07"/>
    <w:rsid w:val="00BF0A05"/>
    <w:rsid w:val="00BF0F6D"/>
    <w:rsid w:val="00BF1276"/>
    <w:rsid w:val="00BF6226"/>
    <w:rsid w:val="00BF77C7"/>
    <w:rsid w:val="00C00D98"/>
    <w:rsid w:val="00C0120F"/>
    <w:rsid w:val="00C01DA3"/>
    <w:rsid w:val="00C054AB"/>
    <w:rsid w:val="00C0626B"/>
    <w:rsid w:val="00C10467"/>
    <w:rsid w:val="00C13764"/>
    <w:rsid w:val="00C13999"/>
    <w:rsid w:val="00C1543A"/>
    <w:rsid w:val="00C1564E"/>
    <w:rsid w:val="00C16595"/>
    <w:rsid w:val="00C1734E"/>
    <w:rsid w:val="00C20347"/>
    <w:rsid w:val="00C21A6E"/>
    <w:rsid w:val="00C2290B"/>
    <w:rsid w:val="00C24E16"/>
    <w:rsid w:val="00C24E32"/>
    <w:rsid w:val="00C278CA"/>
    <w:rsid w:val="00C317EA"/>
    <w:rsid w:val="00C3334B"/>
    <w:rsid w:val="00C4340B"/>
    <w:rsid w:val="00C43C5F"/>
    <w:rsid w:val="00C463DB"/>
    <w:rsid w:val="00C47574"/>
    <w:rsid w:val="00C47D46"/>
    <w:rsid w:val="00C511A1"/>
    <w:rsid w:val="00C5504C"/>
    <w:rsid w:val="00C6331A"/>
    <w:rsid w:val="00C66A99"/>
    <w:rsid w:val="00C71773"/>
    <w:rsid w:val="00C71E85"/>
    <w:rsid w:val="00C753D8"/>
    <w:rsid w:val="00C758A0"/>
    <w:rsid w:val="00C760F0"/>
    <w:rsid w:val="00C94C6A"/>
    <w:rsid w:val="00CA0271"/>
    <w:rsid w:val="00CA183D"/>
    <w:rsid w:val="00CA2412"/>
    <w:rsid w:val="00CA2BB3"/>
    <w:rsid w:val="00CA6719"/>
    <w:rsid w:val="00CA672D"/>
    <w:rsid w:val="00CA799A"/>
    <w:rsid w:val="00CB4239"/>
    <w:rsid w:val="00CC13FE"/>
    <w:rsid w:val="00CC253E"/>
    <w:rsid w:val="00CC7354"/>
    <w:rsid w:val="00CC7D5A"/>
    <w:rsid w:val="00CD1201"/>
    <w:rsid w:val="00CD37C6"/>
    <w:rsid w:val="00CD47BB"/>
    <w:rsid w:val="00CD4B26"/>
    <w:rsid w:val="00CD7A26"/>
    <w:rsid w:val="00CE293B"/>
    <w:rsid w:val="00CE2A03"/>
    <w:rsid w:val="00CE6F3C"/>
    <w:rsid w:val="00CE72C8"/>
    <w:rsid w:val="00CE7F1A"/>
    <w:rsid w:val="00CF4471"/>
    <w:rsid w:val="00CF6A69"/>
    <w:rsid w:val="00CF733D"/>
    <w:rsid w:val="00CF740F"/>
    <w:rsid w:val="00D00534"/>
    <w:rsid w:val="00D0198E"/>
    <w:rsid w:val="00D02316"/>
    <w:rsid w:val="00D02E85"/>
    <w:rsid w:val="00D0351E"/>
    <w:rsid w:val="00D0395B"/>
    <w:rsid w:val="00D03A15"/>
    <w:rsid w:val="00D05E2F"/>
    <w:rsid w:val="00D21133"/>
    <w:rsid w:val="00D21632"/>
    <w:rsid w:val="00D24387"/>
    <w:rsid w:val="00D26B99"/>
    <w:rsid w:val="00D2750B"/>
    <w:rsid w:val="00D31560"/>
    <w:rsid w:val="00D3234D"/>
    <w:rsid w:val="00D34DE6"/>
    <w:rsid w:val="00D37430"/>
    <w:rsid w:val="00D37C99"/>
    <w:rsid w:val="00D37E0E"/>
    <w:rsid w:val="00D41A94"/>
    <w:rsid w:val="00D420A6"/>
    <w:rsid w:val="00D445A6"/>
    <w:rsid w:val="00D475E9"/>
    <w:rsid w:val="00D50BB0"/>
    <w:rsid w:val="00D5438E"/>
    <w:rsid w:val="00D57044"/>
    <w:rsid w:val="00D57646"/>
    <w:rsid w:val="00D6133A"/>
    <w:rsid w:val="00D6170F"/>
    <w:rsid w:val="00D61A58"/>
    <w:rsid w:val="00D62157"/>
    <w:rsid w:val="00D675BB"/>
    <w:rsid w:val="00D67CFA"/>
    <w:rsid w:val="00D67F76"/>
    <w:rsid w:val="00D718BD"/>
    <w:rsid w:val="00D74014"/>
    <w:rsid w:val="00D751FC"/>
    <w:rsid w:val="00D779C4"/>
    <w:rsid w:val="00D77CD9"/>
    <w:rsid w:val="00D83AC5"/>
    <w:rsid w:val="00D841A4"/>
    <w:rsid w:val="00D8711E"/>
    <w:rsid w:val="00D90A73"/>
    <w:rsid w:val="00D91FDA"/>
    <w:rsid w:val="00D94A9E"/>
    <w:rsid w:val="00D95076"/>
    <w:rsid w:val="00D96C6F"/>
    <w:rsid w:val="00DA3C17"/>
    <w:rsid w:val="00DA5678"/>
    <w:rsid w:val="00DA6C5C"/>
    <w:rsid w:val="00DA6E40"/>
    <w:rsid w:val="00DB0CC8"/>
    <w:rsid w:val="00DB3F54"/>
    <w:rsid w:val="00DB4298"/>
    <w:rsid w:val="00DB639A"/>
    <w:rsid w:val="00DB7B50"/>
    <w:rsid w:val="00DC0D03"/>
    <w:rsid w:val="00DC1BD3"/>
    <w:rsid w:val="00DC3DDD"/>
    <w:rsid w:val="00DC7336"/>
    <w:rsid w:val="00DC788B"/>
    <w:rsid w:val="00DD0E6D"/>
    <w:rsid w:val="00DD311D"/>
    <w:rsid w:val="00DD5FE1"/>
    <w:rsid w:val="00DD684B"/>
    <w:rsid w:val="00DD79D0"/>
    <w:rsid w:val="00DE0F49"/>
    <w:rsid w:val="00DE0F94"/>
    <w:rsid w:val="00DE1B44"/>
    <w:rsid w:val="00DE1B98"/>
    <w:rsid w:val="00DE2F87"/>
    <w:rsid w:val="00DE730C"/>
    <w:rsid w:val="00DF0465"/>
    <w:rsid w:val="00DF2E47"/>
    <w:rsid w:val="00DF3B06"/>
    <w:rsid w:val="00DF6E8F"/>
    <w:rsid w:val="00E1113E"/>
    <w:rsid w:val="00E11590"/>
    <w:rsid w:val="00E14123"/>
    <w:rsid w:val="00E14CFC"/>
    <w:rsid w:val="00E232C2"/>
    <w:rsid w:val="00E23501"/>
    <w:rsid w:val="00E2446A"/>
    <w:rsid w:val="00E24898"/>
    <w:rsid w:val="00E26A43"/>
    <w:rsid w:val="00E26DAF"/>
    <w:rsid w:val="00E306FD"/>
    <w:rsid w:val="00E30A12"/>
    <w:rsid w:val="00E31070"/>
    <w:rsid w:val="00E374C3"/>
    <w:rsid w:val="00E52C6D"/>
    <w:rsid w:val="00E5594D"/>
    <w:rsid w:val="00E568A1"/>
    <w:rsid w:val="00E57E8C"/>
    <w:rsid w:val="00E61482"/>
    <w:rsid w:val="00E621DE"/>
    <w:rsid w:val="00E648B0"/>
    <w:rsid w:val="00E6681C"/>
    <w:rsid w:val="00E67BE9"/>
    <w:rsid w:val="00E74466"/>
    <w:rsid w:val="00E751A1"/>
    <w:rsid w:val="00E75E96"/>
    <w:rsid w:val="00E80F2C"/>
    <w:rsid w:val="00E850CB"/>
    <w:rsid w:val="00E85F13"/>
    <w:rsid w:val="00E92AF2"/>
    <w:rsid w:val="00E97229"/>
    <w:rsid w:val="00E97B94"/>
    <w:rsid w:val="00EA1411"/>
    <w:rsid w:val="00EA45D2"/>
    <w:rsid w:val="00EA5014"/>
    <w:rsid w:val="00EA66F6"/>
    <w:rsid w:val="00EB02A4"/>
    <w:rsid w:val="00EB5C31"/>
    <w:rsid w:val="00EB6439"/>
    <w:rsid w:val="00EB6484"/>
    <w:rsid w:val="00EB68BB"/>
    <w:rsid w:val="00EC1741"/>
    <w:rsid w:val="00EC1F65"/>
    <w:rsid w:val="00EC2D85"/>
    <w:rsid w:val="00EC6427"/>
    <w:rsid w:val="00ED007D"/>
    <w:rsid w:val="00ED00BD"/>
    <w:rsid w:val="00ED0B56"/>
    <w:rsid w:val="00ED3617"/>
    <w:rsid w:val="00ED52B8"/>
    <w:rsid w:val="00ED53B2"/>
    <w:rsid w:val="00ED54B8"/>
    <w:rsid w:val="00EE063E"/>
    <w:rsid w:val="00EE0807"/>
    <w:rsid w:val="00EE5098"/>
    <w:rsid w:val="00EE5E15"/>
    <w:rsid w:val="00EE6099"/>
    <w:rsid w:val="00EE6476"/>
    <w:rsid w:val="00EF058B"/>
    <w:rsid w:val="00EF0FA1"/>
    <w:rsid w:val="00EF4FC6"/>
    <w:rsid w:val="00F004FA"/>
    <w:rsid w:val="00F04ACE"/>
    <w:rsid w:val="00F04E39"/>
    <w:rsid w:val="00F04F0A"/>
    <w:rsid w:val="00F06797"/>
    <w:rsid w:val="00F20333"/>
    <w:rsid w:val="00F203D3"/>
    <w:rsid w:val="00F20511"/>
    <w:rsid w:val="00F2321E"/>
    <w:rsid w:val="00F248CF"/>
    <w:rsid w:val="00F26043"/>
    <w:rsid w:val="00F27189"/>
    <w:rsid w:val="00F30803"/>
    <w:rsid w:val="00F313B5"/>
    <w:rsid w:val="00F37CD4"/>
    <w:rsid w:val="00F40F04"/>
    <w:rsid w:val="00F4108C"/>
    <w:rsid w:val="00F412D8"/>
    <w:rsid w:val="00F413BE"/>
    <w:rsid w:val="00F416BD"/>
    <w:rsid w:val="00F41D23"/>
    <w:rsid w:val="00F41FDB"/>
    <w:rsid w:val="00F44160"/>
    <w:rsid w:val="00F452FC"/>
    <w:rsid w:val="00F52873"/>
    <w:rsid w:val="00F53759"/>
    <w:rsid w:val="00F546D9"/>
    <w:rsid w:val="00F555AC"/>
    <w:rsid w:val="00F558B5"/>
    <w:rsid w:val="00F55BC9"/>
    <w:rsid w:val="00F63604"/>
    <w:rsid w:val="00F700AF"/>
    <w:rsid w:val="00F70396"/>
    <w:rsid w:val="00F730D8"/>
    <w:rsid w:val="00F733D6"/>
    <w:rsid w:val="00F74BB0"/>
    <w:rsid w:val="00F7668C"/>
    <w:rsid w:val="00F7681E"/>
    <w:rsid w:val="00F7770B"/>
    <w:rsid w:val="00F80ECE"/>
    <w:rsid w:val="00F8295C"/>
    <w:rsid w:val="00F82967"/>
    <w:rsid w:val="00F82C4F"/>
    <w:rsid w:val="00F855D3"/>
    <w:rsid w:val="00F86DA4"/>
    <w:rsid w:val="00F875FA"/>
    <w:rsid w:val="00F87738"/>
    <w:rsid w:val="00F87BFE"/>
    <w:rsid w:val="00F90D07"/>
    <w:rsid w:val="00F91567"/>
    <w:rsid w:val="00F928DF"/>
    <w:rsid w:val="00F95B7C"/>
    <w:rsid w:val="00F968E8"/>
    <w:rsid w:val="00FA6BED"/>
    <w:rsid w:val="00FA7988"/>
    <w:rsid w:val="00FB3014"/>
    <w:rsid w:val="00FB443F"/>
    <w:rsid w:val="00FB5C9B"/>
    <w:rsid w:val="00FC2FC5"/>
    <w:rsid w:val="00FC3655"/>
    <w:rsid w:val="00FC3F79"/>
    <w:rsid w:val="00FC4F59"/>
    <w:rsid w:val="00FC716F"/>
    <w:rsid w:val="00FC7716"/>
    <w:rsid w:val="00FD39C6"/>
    <w:rsid w:val="00FD54F9"/>
    <w:rsid w:val="00FD5CC1"/>
    <w:rsid w:val="00FD62D0"/>
    <w:rsid w:val="00FD7599"/>
    <w:rsid w:val="00FE2D10"/>
    <w:rsid w:val="00FE374B"/>
    <w:rsid w:val="00FE46D9"/>
    <w:rsid w:val="00FE6038"/>
    <w:rsid w:val="00FE6454"/>
    <w:rsid w:val="00FF100B"/>
    <w:rsid w:val="00FF2395"/>
    <w:rsid w:val="00FF3BB2"/>
    <w:rsid w:val="00FF3DE5"/>
    <w:rsid w:val="00FF4B2D"/>
    <w:rsid w:val="00FF61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FFF3F"/>
  <w15:docId w15:val="{A579F069-FE70-45CB-AB6E-C447167E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5E96"/>
    <w:rPr>
      <w:rFonts w:ascii="Verdana" w:hAnsi="Verdana"/>
      <w:sz w:val="18"/>
    </w:rPr>
  </w:style>
  <w:style w:type="paragraph" w:styleId="Kop1">
    <w:name w:val="heading 1"/>
    <w:basedOn w:val="Standaard"/>
    <w:next w:val="Standaard"/>
    <w:link w:val="Kop1Char"/>
    <w:uiPriority w:val="9"/>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
    <w:unhideWhenUsed/>
    <w:qFormat/>
    <w:rsid w:val="004124EF"/>
    <w:pPr>
      <w:numPr>
        <w:ilvl w:val="1"/>
      </w:numPr>
      <w:outlineLvl w:val="1"/>
    </w:pPr>
    <w:rPr>
      <w:sz w:val="24"/>
      <w:szCs w:val="24"/>
    </w:rPr>
  </w:style>
  <w:style w:type="paragraph" w:styleId="Kop3">
    <w:name w:val="heading 3"/>
    <w:basedOn w:val="Kop2"/>
    <w:next w:val="Standaard"/>
    <w:link w:val="Kop3Char"/>
    <w:qFormat/>
    <w:rsid w:val="009D358A"/>
    <w:pPr>
      <w:numPr>
        <w:ilvl w:val="2"/>
      </w:numPr>
      <w:ind w:left="1071"/>
      <w:outlineLvl w:val="2"/>
    </w:pPr>
    <w:rPr>
      <w:sz w:val="20"/>
      <w:szCs w:val="20"/>
    </w:rPr>
  </w:style>
  <w:style w:type="paragraph" w:styleId="Kop4">
    <w:name w:val="heading 4"/>
    <w:basedOn w:val="Standaard"/>
    <w:next w:val="Standaard"/>
    <w:link w:val="Kop4Char"/>
    <w:uiPriority w:val="9"/>
    <w:semiHidden/>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iPriority w:val="99"/>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7B1B7D"/>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B1B7D"/>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
    <w:basedOn w:val="Standaardalinea-lettertype"/>
    <w:link w:val="Lijstalinea"/>
    <w:uiPriority w:val="34"/>
    <w:locked/>
    <w:rsid w:val="002760BD"/>
    <w:rPr>
      <w:rFonts w:ascii="Calibri" w:eastAsia="Calibri" w:hAnsi="Calibri" w:cs="Calibri"/>
      <w:lang w:eastAsia="nl-NL"/>
    </w:rPr>
  </w:style>
  <w:style w:type="character" w:styleId="Verwijzingopmerking">
    <w:name w:val="annotation reference"/>
    <w:basedOn w:val="Standaardalinea-lettertype"/>
    <w:uiPriority w:val="99"/>
    <w:semiHidden/>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5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6D3D99"/>
    <w:pPr>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rsid w:val="00F87BFE"/>
    <w:rPr>
      <w:rFonts w:ascii="Verdana" w:eastAsia="MS Mincho" w:hAnsi="Verdana" w:cs="Times New Roman"/>
      <w:color w:val="FF0000"/>
      <w:sz w:val="18"/>
      <w:szCs w:val="24"/>
      <w:lang w:eastAsia="nl-NL"/>
    </w:rPr>
  </w:style>
  <w:style w:type="character" w:customStyle="1" w:styleId="GeenafstandChar">
    <w:name w:val="Geen afstand Char"/>
    <w:basedOn w:val="Standaardalinea-lettertype"/>
    <w:link w:val="Geenafstand"/>
    <w:uiPriority w:val="3"/>
    <w:rsid w:val="00DF3B06"/>
    <w:rPr>
      <w:rFonts w:ascii="Verdana" w:hAnsi="Verdana"/>
      <w:sz w:val="18"/>
    </w:rPr>
  </w:style>
  <w:style w:type="paragraph" w:styleId="Standaardinspringing">
    <w:name w:val="Normal Indent"/>
    <w:basedOn w:val="Standaard"/>
    <w:uiPriority w:val="99"/>
    <w:unhideWhenUsed/>
    <w:rsid w:val="005542D1"/>
    <w:pPr>
      <w:widowControl w:val="0"/>
      <w:adjustRightInd w:val="0"/>
      <w:spacing w:after="0" w:line="240" w:lineRule="atLeast"/>
      <w:ind w:left="708"/>
      <w:jc w:val="both"/>
      <w:textAlignment w:val="baseline"/>
    </w:pPr>
    <w:rPr>
      <w:rFonts w:eastAsia="Times New Roman" w:cs="Times New Roman"/>
      <w:spacing w:val="5"/>
      <w:szCs w:val="20"/>
      <w:lang w:eastAsia="nl-NL"/>
    </w:rPr>
  </w:style>
  <w:style w:type="numbering" w:customStyle="1" w:styleId="INKEis">
    <w:name w:val="INK Eis"/>
    <w:basedOn w:val="Geenlijst"/>
    <w:uiPriority w:val="99"/>
    <w:rsid w:val="002E6E39"/>
    <w:pPr>
      <w:numPr>
        <w:numId w:val="35"/>
      </w:numPr>
    </w:pPr>
  </w:style>
  <w:style w:type="paragraph" w:styleId="Voetnoottekst">
    <w:name w:val="footnote text"/>
    <w:basedOn w:val="Standaard"/>
    <w:link w:val="VoetnoottekstChar"/>
    <w:uiPriority w:val="99"/>
    <w:semiHidden/>
    <w:unhideWhenUsed/>
    <w:rsid w:val="0044187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41870"/>
    <w:rPr>
      <w:rFonts w:ascii="Verdana" w:hAnsi="Verdana"/>
      <w:sz w:val="20"/>
      <w:szCs w:val="20"/>
    </w:rPr>
  </w:style>
  <w:style w:type="character" w:styleId="Voetnootmarkering">
    <w:name w:val="footnote reference"/>
    <w:basedOn w:val="Standaardalinea-lettertype"/>
    <w:uiPriority w:val="99"/>
    <w:semiHidden/>
    <w:unhideWhenUsed/>
    <w:rsid w:val="004418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s.nl/producten/gva//gva-aanvragen" TargetMode="External"/><Relationship Id="rId13" Type="http://schemas.openxmlformats.org/officeDocument/2006/relationships/hyperlink" Target="https://www.rijksoverheid.nl/ministeries/ministerie-van-financien/organisatie/organogram/directoraat-generaal-belastingdiens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omeinenrz.nl/" TargetMode="External"/><Relationship Id="rId17" Type="http://schemas.openxmlformats.org/officeDocument/2006/relationships/hyperlink" Target="mailto:klachtenmeldpuntaanbestedingen@belastingdienst.nl" TargetMode="External"/><Relationship Id="rId2" Type="http://schemas.openxmlformats.org/officeDocument/2006/relationships/numbering" Target="numbering.xml"/><Relationship Id="rId16" Type="http://schemas.openxmlformats.org/officeDocument/2006/relationships/hyperlink" Target="https://www.tenderned.nl/cms/voor-ondernemingen/tenderned-gebruiken-als-ondernem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markt/ecertis/login.dol"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microsoft.com/office/2018/08/relationships/commentsExtensible" Target="commentsExtensible.xml"/><Relationship Id="rId10" Type="http://schemas.openxmlformats.org/officeDocument/2006/relationships/hyperlink" Target="https://www.kvk.nl/producten-bestellen/bedrijfsproducten-bestellen/uittreksel-handelsregister/digitaal-gewaarmerk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elastingdienst.nl/wps/wcm/connect/bldcontentnl/themaoverstijgend/programmas_en_formulieren/verklaring_betalingsgedrag_nakoming_fiscale_verplichtingen" TargetMode="External"/><Relationship Id="rId14" Type="http://schemas.openxmlformats.org/officeDocument/2006/relationships/hyperlink" Target="http://www.belastingdiens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88A3-D2A2-47F2-90A1-512CF56E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24</Pages>
  <Words>7814</Words>
  <Characters>42982</Characters>
  <Application>Microsoft Office Word</Application>
  <DocSecurity>0</DocSecurity>
  <Lines>358</Lines>
  <Paragraphs>101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K.G.M.J. Zundert</dc:creator>
  <cp:lastModifiedBy>Cor C. Bierman</cp:lastModifiedBy>
  <cp:revision>12</cp:revision>
  <cp:lastPrinted>2020-12-04T11:59:00Z</cp:lastPrinted>
  <dcterms:created xsi:type="dcterms:W3CDTF">2022-03-30T09:10:00Z</dcterms:created>
  <dcterms:modified xsi:type="dcterms:W3CDTF">2022-04-06T12:49:00Z</dcterms:modified>
</cp:coreProperties>
</file>