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2588F3" w14:textId="77777777" w:rsidR="00E54BD7" w:rsidRPr="00E54BD7" w:rsidRDefault="00E54BD7" w:rsidP="00E54BD7">
      <w:pPr>
        <w:rPr>
          <w:lang w:val="nl-NL"/>
        </w:rPr>
      </w:pPr>
      <w:r w:rsidRPr="00E54BD7">
        <w:rPr>
          <w:lang w:val="nl-NL"/>
        </w:rPr>
        <w:t>Eigendommenverzekering Overheden</w:t>
      </w:r>
    </w:p>
    <w:p w14:paraId="47D0078B" w14:textId="616AED67" w:rsidR="00E54BD7" w:rsidRPr="00E54BD7" w:rsidRDefault="00E54BD7" w:rsidP="00E54BD7">
      <w:pPr>
        <w:rPr>
          <w:lang w:val="nl-NL"/>
        </w:rPr>
      </w:pPr>
      <w:r w:rsidRPr="00E54BD7">
        <w:rPr>
          <w:lang w:val="nl-NL"/>
        </w:rPr>
        <w:t>offerte uitvraag op basis van een</w:t>
      </w:r>
      <w:r w:rsidR="00787825">
        <w:rPr>
          <w:lang w:val="nl-NL"/>
        </w:rPr>
        <w:t xml:space="preserve"> </w:t>
      </w:r>
      <w:r w:rsidR="00797108" w:rsidRPr="00797108">
        <w:rPr>
          <w:lang w:val="nl-NL"/>
        </w:rPr>
        <w:t>Openbare</w:t>
      </w:r>
      <w:r w:rsidRPr="00797108">
        <w:rPr>
          <w:lang w:val="nl-NL"/>
        </w:rPr>
        <w:t xml:space="preserve"> Aanbestedingsprocedure Brandverzekering</w:t>
      </w:r>
    </w:p>
    <w:p w14:paraId="32DA1ECE" w14:textId="77777777" w:rsidR="00787825" w:rsidRDefault="00787825" w:rsidP="00E54BD7">
      <w:pPr>
        <w:rPr>
          <w:lang w:val="nl-NL"/>
        </w:rPr>
      </w:pPr>
    </w:p>
    <w:p w14:paraId="12BE384A" w14:textId="74DC8EDD" w:rsidR="00E54BD7" w:rsidRPr="00E54BD7" w:rsidRDefault="00E54BD7" w:rsidP="00E54BD7">
      <w:pPr>
        <w:rPr>
          <w:lang w:val="nl-NL"/>
        </w:rPr>
      </w:pPr>
      <w:r w:rsidRPr="00E54BD7">
        <w:rPr>
          <w:lang w:val="nl-NL"/>
        </w:rPr>
        <w:t xml:space="preserve">Provincie Utrecht. </w:t>
      </w:r>
    </w:p>
    <w:p w14:paraId="26822BBA" w14:textId="77777777" w:rsidR="00E54BD7" w:rsidRPr="00E54BD7" w:rsidRDefault="00E54BD7" w:rsidP="00E54BD7">
      <w:pPr>
        <w:rPr>
          <w:lang w:val="nl-NL"/>
        </w:rPr>
      </w:pPr>
      <w:r w:rsidRPr="00E54BD7">
        <w:rPr>
          <w:lang w:val="nl-NL"/>
        </w:rPr>
        <w:t>Polisnummer B0100115939</w:t>
      </w:r>
    </w:p>
    <w:p w14:paraId="6AD444ED" w14:textId="77777777" w:rsidR="00E54BD7" w:rsidRPr="00E54BD7" w:rsidRDefault="00E54BD7" w:rsidP="00E54BD7">
      <w:pPr>
        <w:rPr>
          <w:lang w:val="nl-NL"/>
        </w:rPr>
      </w:pPr>
      <w:r w:rsidRPr="00E54BD7">
        <w:rPr>
          <w:lang w:val="nl-NL"/>
        </w:rPr>
        <w:t>NAB nummer 640.675.400</w:t>
      </w:r>
    </w:p>
    <w:p w14:paraId="583C94DA" w14:textId="77777777" w:rsidR="00787825" w:rsidRPr="00787825" w:rsidRDefault="00787825" w:rsidP="00E54BD7">
      <w:pPr>
        <w:rPr>
          <w:b/>
          <w:bCs/>
          <w:lang w:val="nl-NL"/>
        </w:rPr>
      </w:pPr>
    </w:p>
    <w:p w14:paraId="6C652770" w14:textId="4C619FCF" w:rsidR="00E54BD7" w:rsidRPr="00787825" w:rsidRDefault="00E54BD7" w:rsidP="00E54BD7">
      <w:pPr>
        <w:rPr>
          <w:b/>
          <w:bCs/>
          <w:lang w:val="nl-NL"/>
        </w:rPr>
      </w:pPr>
      <w:r w:rsidRPr="00787825">
        <w:rPr>
          <w:b/>
          <w:bCs/>
          <w:lang w:val="nl-NL"/>
        </w:rPr>
        <w:t>Verzekeringnemer</w:t>
      </w:r>
    </w:p>
    <w:p w14:paraId="7FA6F0E4" w14:textId="77777777" w:rsidR="00E54BD7" w:rsidRPr="00E54BD7" w:rsidRDefault="00E54BD7" w:rsidP="00E54BD7">
      <w:pPr>
        <w:rPr>
          <w:lang w:val="nl-NL"/>
        </w:rPr>
      </w:pPr>
      <w:r w:rsidRPr="00E54BD7">
        <w:rPr>
          <w:lang w:val="nl-NL"/>
        </w:rPr>
        <w:t>Provincie Utrecht</w:t>
      </w:r>
    </w:p>
    <w:p w14:paraId="281E5BF8" w14:textId="77777777" w:rsidR="00787825" w:rsidRDefault="00787825" w:rsidP="00E54BD7">
      <w:pPr>
        <w:rPr>
          <w:lang w:val="nl-NL"/>
        </w:rPr>
      </w:pPr>
    </w:p>
    <w:p w14:paraId="427448C0" w14:textId="27274211" w:rsidR="00E54BD7" w:rsidRPr="00787825" w:rsidRDefault="00E54BD7" w:rsidP="00E54BD7">
      <w:pPr>
        <w:rPr>
          <w:b/>
          <w:bCs/>
          <w:lang w:val="nl-NL"/>
        </w:rPr>
      </w:pPr>
      <w:r w:rsidRPr="00787825">
        <w:rPr>
          <w:b/>
          <w:bCs/>
          <w:lang w:val="nl-NL"/>
        </w:rPr>
        <w:t>Verzekerde interest</w:t>
      </w:r>
    </w:p>
    <w:p w14:paraId="6242E0B4" w14:textId="5123ABD6" w:rsidR="00E54BD7" w:rsidRPr="00E54BD7" w:rsidRDefault="00E54BD7" w:rsidP="00E54BD7">
      <w:pPr>
        <w:rPr>
          <w:lang w:val="nl-NL"/>
        </w:rPr>
      </w:pPr>
      <w:r w:rsidRPr="00E54BD7">
        <w:rPr>
          <w:lang w:val="nl-NL"/>
        </w:rPr>
        <w:t>EUR 130.990.500,00 (geïndexeerd) op gebouwen,</w:t>
      </w:r>
      <w:r w:rsidR="00787825">
        <w:rPr>
          <w:lang w:val="nl-NL"/>
        </w:rPr>
        <w:t xml:space="preserve"> </w:t>
      </w:r>
      <w:r w:rsidRPr="00E54BD7">
        <w:rPr>
          <w:lang w:val="nl-NL"/>
        </w:rPr>
        <w:t>bedrijfsuitrusting/inventaris etc. alles</w:t>
      </w:r>
    </w:p>
    <w:p w14:paraId="08F1F967" w14:textId="430739C7" w:rsidR="00E54BD7" w:rsidRPr="00E54BD7" w:rsidRDefault="00E54BD7" w:rsidP="00E54BD7">
      <w:pPr>
        <w:rPr>
          <w:lang w:val="nl-NL"/>
        </w:rPr>
      </w:pPr>
      <w:r w:rsidRPr="00E54BD7">
        <w:rPr>
          <w:lang w:val="nl-NL"/>
        </w:rPr>
        <w:t>behorende tot en deel uitmakende van het</w:t>
      </w:r>
      <w:r w:rsidR="00787825">
        <w:rPr>
          <w:lang w:val="nl-NL"/>
        </w:rPr>
        <w:t xml:space="preserve"> </w:t>
      </w:r>
      <w:r w:rsidRPr="00E54BD7">
        <w:rPr>
          <w:lang w:val="nl-NL"/>
        </w:rPr>
        <w:t>bezit van de provincie Utrecht.</w:t>
      </w:r>
    </w:p>
    <w:p w14:paraId="155E85AF" w14:textId="10B0BCCB" w:rsidR="00E54BD7" w:rsidRPr="00E54BD7" w:rsidRDefault="00E54BD7" w:rsidP="00E54BD7">
      <w:pPr>
        <w:rPr>
          <w:lang w:val="nl-NL"/>
        </w:rPr>
      </w:pPr>
      <w:r w:rsidRPr="00E54BD7">
        <w:rPr>
          <w:lang w:val="nl-NL"/>
        </w:rPr>
        <w:t xml:space="preserve">Alles met betrekking tot het bezit van de provincie, overeenkomstig </w:t>
      </w:r>
      <w:r w:rsidR="00797108">
        <w:rPr>
          <w:lang w:val="nl-NL"/>
        </w:rPr>
        <w:t>de specificatie van de verzekerde objecten.</w:t>
      </w:r>
    </w:p>
    <w:p w14:paraId="36B28DEB" w14:textId="77777777" w:rsidR="00787825" w:rsidRDefault="00787825" w:rsidP="00E54BD7">
      <w:pPr>
        <w:rPr>
          <w:lang w:val="nl-NL"/>
        </w:rPr>
      </w:pPr>
    </w:p>
    <w:p w14:paraId="663B3A3A" w14:textId="2FBB121C" w:rsidR="00E54BD7" w:rsidRPr="00787825" w:rsidRDefault="00E54BD7" w:rsidP="00E54BD7">
      <w:pPr>
        <w:rPr>
          <w:b/>
          <w:bCs/>
          <w:lang w:val="nl-NL"/>
        </w:rPr>
      </w:pPr>
      <w:r w:rsidRPr="00787825">
        <w:rPr>
          <w:b/>
          <w:bCs/>
          <w:lang w:val="nl-NL"/>
        </w:rPr>
        <w:t>Eigen risico</w:t>
      </w:r>
    </w:p>
    <w:p w14:paraId="0935B0FE" w14:textId="77777777" w:rsidR="00E54BD7" w:rsidRPr="00E54BD7" w:rsidRDefault="00E54BD7" w:rsidP="00E54BD7">
      <w:pPr>
        <w:rPr>
          <w:lang w:val="nl-NL"/>
        </w:rPr>
      </w:pPr>
      <w:r w:rsidRPr="00E54BD7">
        <w:rPr>
          <w:lang w:val="nl-NL"/>
        </w:rPr>
        <w:t>EUR 2.500,00 per gebeurtenis</w:t>
      </w:r>
    </w:p>
    <w:p w14:paraId="661ED8F3" w14:textId="77777777" w:rsidR="00787825" w:rsidRDefault="00787825" w:rsidP="00E54BD7">
      <w:pPr>
        <w:rPr>
          <w:lang w:val="nl-NL"/>
        </w:rPr>
      </w:pPr>
    </w:p>
    <w:p w14:paraId="6BD3C5A8" w14:textId="082DF50E" w:rsidR="00E54BD7" w:rsidRPr="00E54BD7" w:rsidRDefault="00E54BD7" w:rsidP="00E54BD7">
      <w:pPr>
        <w:rPr>
          <w:lang w:val="nl-NL"/>
        </w:rPr>
      </w:pPr>
      <w:r w:rsidRPr="00E54BD7">
        <w:rPr>
          <w:lang w:val="nl-NL"/>
        </w:rPr>
        <w:t>Schadevergoedingstermijn:</w:t>
      </w:r>
    </w:p>
    <w:p w14:paraId="1ABE4A92" w14:textId="6A062251" w:rsidR="00E54BD7" w:rsidRPr="00E54BD7" w:rsidRDefault="00E54BD7" w:rsidP="00E54BD7">
      <w:pPr>
        <w:rPr>
          <w:lang w:val="nl-NL"/>
        </w:rPr>
      </w:pPr>
      <w:r w:rsidRPr="00E54BD7">
        <w:rPr>
          <w:lang w:val="nl-NL"/>
        </w:rPr>
        <w:t>De schadevergoedingstermijn voor exploitatie-, bijzondere- en</w:t>
      </w:r>
      <w:r w:rsidR="00787825">
        <w:rPr>
          <w:lang w:val="nl-NL"/>
        </w:rPr>
        <w:t xml:space="preserve"> </w:t>
      </w:r>
      <w:r w:rsidRPr="00E54BD7">
        <w:rPr>
          <w:lang w:val="nl-NL"/>
        </w:rPr>
        <w:t>reconstructiekosten bedraagt 156 weken.</w:t>
      </w:r>
    </w:p>
    <w:p w14:paraId="4DAEF159" w14:textId="77777777" w:rsidR="00787825" w:rsidRDefault="00787825" w:rsidP="00E54BD7">
      <w:pPr>
        <w:rPr>
          <w:lang w:val="nl-NL"/>
        </w:rPr>
      </w:pPr>
    </w:p>
    <w:p w14:paraId="113F7EAF" w14:textId="085F5E3D" w:rsidR="00E54BD7" w:rsidRPr="00787825" w:rsidRDefault="00E54BD7" w:rsidP="00E54BD7">
      <w:pPr>
        <w:rPr>
          <w:b/>
          <w:bCs/>
          <w:lang w:val="nl-NL"/>
        </w:rPr>
      </w:pPr>
      <w:r w:rsidRPr="00787825">
        <w:rPr>
          <w:b/>
          <w:bCs/>
          <w:lang w:val="nl-NL"/>
        </w:rPr>
        <w:t>Maximum uitkering</w:t>
      </w:r>
    </w:p>
    <w:p w14:paraId="4BFC32C9" w14:textId="77777777" w:rsidR="00787825" w:rsidRDefault="00787825" w:rsidP="00E54BD7">
      <w:pPr>
        <w:rPr>
          <w:lang w:val="nl-NL"/>
        </w:rPr>
      </w:pPr>
    </w:p>
    <w:p w14:paraId="074BD249" w14:textId="17C58B6D" w:rsidR="00E54BD7" w:rsidRPr="00E54BD7" w:rsidRDefault="00E54BD7" w:rsidP="00E54BD7">
      <w:pPr>
        <w:rPr>
          <w:lang w:val="nl-NL"/>
        </w:rPr>
      </w:pPr>
      <w:r w:rsidRPr="00E54BD7">
        <w:rPr>
          <w:lang w:val="nl-NL"/>
        </w:rPr>
        <w:t>Hierbij wordt aangetekend dat art. 13.2 (opruimingskosten) van de</w:t>
      </w:r>
      <w:r w:rsidR="00787825">
        <w:rPr>
          <w:lang w:val="nl-NL"/>
        </w:rPr>
        <w:t xml:space="preserve"> </w:t>
      </w:r>
      <w:r w:rsidRPr="00E54BD7">
        <w:rPr>
          <w:lang w:val="nl-NL"/>
        </w:rPr>
        <w:t>voorwaarden als volgt</w:t>
      </w:r>
      <w:r w:rsidR="00787825">
        <w:rPr>
          <w:lang w:val="nl-NL"/>
        </w:rPr>
        <w:t xml:space="preserve"> </w:t>
      </w:r>
      <w:r w:rsidRPr="00E54BD7">
        <w:rPr>
          <w:lang w:val="nl-NL"/>
        </w:rPr>
        <w:t>gewijzigd wordt:</w:t>
      </w:r>
    </w:p>
    <w:p w14:paraId="65C98EC6" w14:textId="77777777" w:rsidR="00787825" w:rsidRDefault="00787825" w:rsidP="00E54BD7">
      <w:pPr>
        <w:rPr>
          <w:lang w:val="nl-NL"/>
        </w:rPr>
      </w:pPr>
    </w:p>
    <w:p w14:paraId="02CEDFB0" w14:textId="658FD8B6" w:rsidR="00E54BD7" w:rsidRPr="00E54BD7" w:rsidRDefault="00787825" w:rsidP="00787825">
      <w:pPr>
        <w:ind w:left="2160" w:hanging="2160"/>
        <w:rPr>
          <w:lang w:val="nl-NL"/>
        </w:rPr>
      </w:pPr>
      <w:r>
        <w:rPr>
          <w:lang w:val="nl-NL"/>
        </w:rPr>
        <w:t xml:space="preserve">EUR 6.000.000,00 </w:t>
      </w:r>
      <w:r>
        <w:rPr>
          <w:lang w:val="nl-NL"/>
        </w:rPr>
        <w:tab/>
        <w:t xml:space="preserve">per gebeurtenis, zoals genoemd in art. 13.2 </w:t>
      </w:r>
      <w:r w:rsidRPr="00787825">
        <w:rPr>
          <w:lang w:val="nl-NL"/>
        </w:rPr>
        <w:t>B130-239 Eigendommenverzekering Overheden</w:t>
      </w:r>
      <w:r>
        <w:rPr>
          <w:lang w:val="nl-NL"/>
        </w:rPr>
        <w:t>,</w:t>
      </w:r>
      <w:r w:rsidRPr="00787825">
        <w:rPr>
          <w:lang w:val="nl-NL"/>
        </w:rPr>
        <w:t xml:space="preserve"> </w:t>
      </w:r>
      <w:r w:rsidR="00E54BD7" w:rsidRPr="00E54BD7">
        <w:rPr>
          <w:lang w:val="nl-NL"/>
        </w:rPr>
        <w:t xml:space="preserve">Opruimingskosten </w:t>
      </w:r>
    </w:p>
    <w:p w14:paraId="0313FD43" w14:textId="77777777" w:rsidR="00787825" w:rsidRDefault="00787825" w:rsidP="00E54BD7">
      <w:pPr>
        <w:rPr>
          <w:lang w:val="nl-NL"/>
        </w:rPr>
      </w:pPr>
    </w:p>
    <w:p w14:paraId="313E96A3" w14:textId="5A79A3DE" w:rsidR="00787825" w:rsidRDefault="00787825" w:rsidP="00787825">
      <w:pPr>
        <w:ind w:left="2160" w:hanging="2160"/>
        <w:rPr>
          <w:lang w:val="nl-NL"/>
        </w:rPr>
      </w:pPr>
      <w:r>
        <w:rPr>
          <w:lang w:val="nl-NL"/>
        </w:rPr>
        <w:t>EUR 10.000.000,00</w:t>
      </w:r>
      <w:r>
        <w:rPr>
          <w:lang w:val="nl-NL"/>
        </w:rPr>
        <w:tab/>
        <w:t xml:space="preserve">per gebeurtenis, zoals genoemd in art. 13.11 </w:t>
      </w:r>
      <w:r w:rsidRPr="00787825">
        <w:rPr>
          <w:lang w:val="nl-NL"/>
        </w:rPr>
        <w:t>B130-239 Eigendommenverzekering Overheden</w:t>
      </w:r>
      <w:r>
        <w:rPr>
          <w:lang w:val="nl-NL"/>
        </w:rPr>
        <w:t>, Bijzondere kosten</w:t>
      </w:r>
    </w:p>
    <w:p w14:paraId="5FC044D6" w14:textId="77777777" w:rsidR="00787825" w:rsidRDefault="00787825" w:rsidP="00787825">
      <w:pPr>
        <w:ind w:left="2160" w:hanging="2160"/>
        <w:rPr>
          <w:lang w:val="nl-NL"/>
        </w:rPr>
      </w:pPr>
    </w:p>
    <w:p w14:paraId="24CC555E" w14:textId="7A33FD27" w:rsidR="00E54BD7" w:rsidRDefault="00787825" w:rsidP="00787825">
      <w:pPr>
        <w:ind w:left="2160" w:hanging="2160"/>
        <w:rPr>
          <w:lang w:val="nl-NL"/>
        </w:rPr>
      </w:pPr>
      <w:r>
        <w:rPr>
          <w:lang w:val="nl-NL"/>
        </w:rPr>
        <w:t>EUR 2.500.000,00</w:t>
      </w:r>
      <w:r>
        <w:rPr>
          <w:lang w:val="nl-NL"/>
        </w:rPr>
        <w:tab/>
        <w:t xml:space="preserve">per gebeurtenis, zoals genoemd in art. 13.12 </w:t>
      </w:r>
      <w:r w:rsidRPr="00787825">
        <w:rPr>
          <w:lang w:val="nl-NL"/>
        </w:rPr>
        <w:t>B130-239 Eigendommenverzekering</w:t>
      </w:r>
      <w:r>
        <w:rPr>
          <w:lang w:val="nl-NL"/>
        </w:rPr>
        <w:t>,</w:t>
      </w:r>
      <w:r w:rsidRPr="00787825">
        <w:rPr>
          <w:lang w:val="nl-NL"/>
        </w:rPr>
        <w:t xml:space="preserve"> </w:t>
      </w:r>
      <w:r>
        <w:rPr>
          <w:lang w:val="nl-NL"/>
        </w:rPr>
        <w:t>R</w:t>
      </w:r>
      <w:r w:rsidR="00E54BD7" w:rsidRPr="00E54BD7">
        <w:rPr>
          <w:lang w:val="nl-NL"/>
        </w:rPr>
        <w:t>econstructiekosten</w:t>
      </w:r>
    </w:p>
    <w:p w14:paraId="3783AFEA" w14:textId="52006977" w:rsidR="00414934" w:rsidRDefault="00414934" w:rsidP="00787825">
      <w:pPr>
        <w:ind w:left="2160" w:hanging="2160"/>
        <w:rPr>
          <w:lang w:val="nl-NL"/>
        </w:rPr>
      </w:pPr>
    </w:p>
    <w:p w14:paraId="74DAE2AD" w14:textId="29965054" w:rsidR="00414934" w:rsidRDefault="00414934" w:rsidP="00787825">
      <w:pPr>
        <w:ind w:left="2160" w:hanging="2160"/>
        <w:rPr>
          <w:lang w:val="nl-NL"/>
        </w:rPr>
      </w:pPr>
      <w:r>
        <w:rPr>
          <w:lang w:val="nl-NL"/>
        </w:rPr>
        <w:t>Een bedrag</w:t>
      </w:r>
      <w:r>
        <w:rPr>
          <w:lang w:val="nl-NL"/>
        </w:rPr>
        <w:tab/>
        <w:t xml:space="preserve">25% van het vastgestelde schadebedrag met een maximum van 2.500.000,00 per gebeurtenis, zoals genoemd in art. 13.15 </w:t>
      </w:r>
      <w:r w:rsidRPr="00414934">
        <w:rPr>
          <w:lang w:val="nl-NL"/>
        </w:rPr>
        <w:t>B130-239 Eigendommenverzekering Overheden</w:t>
      </w:r>
      <w:r>
        <w:rPr>
          <w:lang w:val="nl-NL"/>
        </w:rPr>
        <w:t>, Duurzaamheid</w:t>
      </w:r>
    </w:p>
    <w:p w14:paraId="5EA92978" w14:textId="77777777" w:rsidR="00787825" w:rsidRPr="00E54BD7" w:rsidRDefault="00787825" w:rsidP="00787825">
      <w:pPr>
        <w:ind w:left="2160" w:hanging="2160"/>
        <w:rPr>
          <w:lang w:val="nl-NL"/>
        </w:rPr>
      </w:pPr>
    </w:p>
    <w:p w14:paraId="499234EF" w14:textId="131DC11D" w:rsidR="00787825" w:rsidRPr="00787825" w:rsidRDefault="00787825" w:rsidP="00E54BD7">
      <w:pPr>
        <w:rPr>
          <w:b/>
          <w:bCs/>
          <w:lang w:val="nl-NL"/>
        </w:rPr>
      </w:pPr>
      <w:r w:rsidRPr="00787825">
        <w:rPr>
          <w:b/>
          <w:bCs/>
          <w:lang w:val="nl-NL"/>
        </w:rPr>
        <w:t>Clausule</w:t>
      </w:r>
    </w:p>
    <w:p w14:paraId="7786354C" w14:textId="3FFA04A1" w:rsidR="00787825" w:rsidRDefault="00787825" w:rsidP="00E54BD7">
      <w:pPr>
        <w:rPr>
          <w:lang w:val="nl-NL"/>
        </w:rPr>
      </w:pPr>
      <w:r w:rsidRPr="00787825">
        <w:rPr>
          <w:lang w:val="nl-NL"/>
        </w:rPr>
        <w:t xml:space="preserve">B130-239 </w:t>
      </w:r>
      <w:r>
        <w:rPr>
          <w:lang w:val="nl-NL"/>
        </w:rPr>
        <w:tab/>
      </w:r>
      <w:r w:rsidRPr="00787825">
        <w:rPr>
          <w:lang w:val="nl-NL"/>
        </w:rPr>
        <w:t>Eigendommenverzekering Overheden</w:t>
      </w:r>
    </w:p>
    <w:p w14:paraId="2E91E56A" w14:textId="5A222F93" w:rsidR="00D00569" w:rsidRDefault="00D00569" w:rsidP="00E54BD7">
      <w:pPr>
        <w:rPr>
          <w:lang w:val="nl-NL"/>
        </w:rPr>
      </w:pPr>
      <w:r>
        <w:rPr>
          <w:lang w:val="nl-NL"/>
        </w:rPr>
        <w:t>A161-004</w:t>
      </w:r>
      <w:r>
        <w:rPr>
          <w:lang w:val="nl-NL"/>
        </w:rPr>
        <w:tab/>
        <w:t>Clausule Vervangende polis</w:t>
      </w:r>
    </w:p>
    <w:p w14:paraId="1B77A4AC" w14:textId="74AA1D4A" w:rsidR="00E54BD7" w:rsidRPr="00E54BD7" w:rsidRDefault="00E54BD7" w:rsidP="00E54BD7">
      <w:pPr>
        <w:rPr>
          <w:lang w:val="nl-NL"/>
        </w:rPr>
      </w:pPr>
      <w:r w:rsidRPr="00E54BD7">
        <w:rPr>
          <w:lang w:val="nl-NL"/>
        </w:rPr>
        <w:t xml:space="preserve">A 111-031 </w:t>
      </w:r>
      <w:r w:rsidR="00787825">
        <w:rPr>
          <w:lang w:val="nl-NL"/>
        </w:rPr>
        <w:tab/>
      </w:r>
      <w:r w:rsidRPr="00E54BD7">
        <w:rPr>
          <w:lang w:val="nl-NL"/>
        </w:rPr>
        <w:t>Clausule Bepaling inzake uitsluitingen in verband met</w:t>
      </w:r>
      <w:r w:rsidR="00787825">
        <w:rPr>
          <w:lang w:val="nl-NL"/>
        </w:rPr>
        <w:t xml:space="preserve"> </w:t>
      </w:r>
      <w:r w:rsidRPr="00E54BD7">
        <w:rPr>
          <w:lang w:val="nl-NL"/>
        </w:rPr>
        <w:t>sancties - maart 2014</w:t>
      </w:r>
    </w:p>
    <w:p w14:paraId="57F52DBB" w14:textId="3D32A362" w:rsidR="00E54BD7" w:rsidRPr="00E54BD7" w:rsidRDefault="00E54BD7" w:rsidP="00E54BD7">
      <w:pPr>
        <w:rPr>
          <w:lang w:val="nl-NL"/>
        </w:rPr>
      </w:pPr>
      <w:r w:rsidRPr="00E54BD7">
        <w:rPr>
          <w:lang w:val="nl-NL"/>
        </w:rPr>
        <w:t xml:space="preserve">A 031-498/1 </w:t>
      </w:r>
      <w:r w:rsidR="00787825">
        <w:rPr>
          <w:lang w:val="nl-NL"/>
        </w:rPr>
        <w:tab/>
      </w:r>
      <w:r w:rsidRPr="00E54BD7">
        <w:rPr>
          <w:lang w:val="nl-NL"/>
        </w:rPr>
        <w:t>Clausule Samenvatting NHT-Terrorismedekking</w:t>
      </w:r>
    </w:p>
    <w:p w14:paraId="73E83134" w14:textId="161F961C" w:rsidR="00E54BD7" w:rsidRDefault="00E54BD7" w:rsidP="00E54BD7">
      <w:pPr>
        <w:rPr>
          <w:lang w:val="nl-NL"/>
        </w:rPr>
      </w:pPr>
      <w:r w:rsidRPr="00E54BD7">
        <w:rPr>
          <w:lang w:val="nl-NL"/>
        </w:rPr>
        <w:t xml:space="preserve">A 141-499/4 </w:t>
      </w:r>
      <w:r w:rsidR="00787825">
        <w:rPr>
          <w:lang w:val="nl-NL"/>
        </w:rPr>
        <w:tab/>
      </w:r>
      <w:r w:rsidRPr="00E54BD7">
        <w:rPr>
          <w:lang w:val="nl-NL"/>
        </w:rPr>
        <w:t>Clausule Nadere bepaling terrorisme</w:t>
      </w:r>
    </w:p>
    <w:p w14:paraId="54CE7E05" w14:textId="0FB2D487" w:rsidR="00D00569" w:rsidRDefault="00D00569" w:rsidP="00E54BD7">
      <w:pPr>
        <w:rPr>
          <w:lang w:val="nl-NL"/>
        </w:rPr>
      </w:pPr>
      <w:r>
        <w:rPr>
          <w:lang w:val="nl-NL"/>
        </w:rPr>
        <w:t xml:space="preserve">A201-037 </w:t>
      </w:r>
      <w:r>
        <w:rPr>
          <w:lang w:val="nl-NL"/>
        </w:rPr>
        <w:tab/>
        <w:t>Clausule Verenigd Koninkrijk</w:t>
      </w:r>
    </w:p>
    <w:p w14:paraId="5A8FFF1B" w14:textId="4F8C5470" w:rsidR="00D00569" w:rsidRDefault="00D00569" w:rsidP="00E54BD7">
      <w:pPr>
        <w:rPr>
          <w:lang w:val="nl-NL"/>
        </w:rPr>
      </w:pPr>
      <w:r>
        <w:rPr>
          <w:lang w:val="nl-NL"/>
        </w:rPr>
        <w:t>B201-167</w:t>
      </w:r>
      <w:r>
        <w:rPr>
          <w:lang w:val="nl-NL"/>
        </w:rPr>
        <w:tab/>
        <w:t>Clausule Protocol voor niet bij het VNAB aangesloten verzekeraars</w:t>
      </w:r>
    </w:p>
    <w:p w14:paraId="559020C2" w14:textId="072D3194" w:rsidR="00D00569" w:rsidRDefault="00D00569" w:rsidP="00E54BD7">
      <w:pPr>
        <w:rPr>
          <w:lang w:val="nl-NL"/>
        </w:rPr>
      </w:pPr>
      <w:r>
        <w:rPr>
          <w:lang w:val="nl-NL"/>
        </w:rPr>
        <w:t>BC131-077</w:t>
      </w:r>
      <w:r>
        <w:rPr>
          <w:lang w:val="nl-NL"/>
        </w:rPr>
        <w:tab/>
        <w:t>Clausule Bedrijfsregeling Brandregres</w:t>
      </w:r>
    </w:p>
    <w:p w14:paraId="6B2D6873" w14:textId="38D547CB" w:rsidR="00D00569" w:rsidRDefault="00D00569" w:rsidP="00E54BD7">
      <w:pPr>
        <w:rPr>
          <w:lang w:val="nl-NL"/>
        </w:rPr>
      </w:pPr>
      <w:r>
        <w:rPr>
          <w:lang w:val="nl-NL"/>
        </w:rPr>
        <w:t xml:space="preserve">BM0810-094 </w:t>
      </w:r>
      <w:r>
        <w:rPr>
          <w:lang w:val="nl-NL"/>
        </w:rPr>
        <w:tab/>
        <w:t>Clausule Waterschade</w:t>
      </w:r>
    </w:p>
    <w:p w14:paraId="69301C1F" w14:textId="164E074A" w:rsidR="00797108" w:rsidRDefault="00797108" w:rsidP="00E54BD7">
      <w:pPr>
        <w:rPr>
          <w:lang w:val="nl-NL"/>
        </w:rPr>
      </w:pPr>
      <w:r>
        <w:t>B061-063</w:t>
      </w:r>
      <w:r>
        <w:tab/>
      </w:r>
      <w:proofErr w:type="spellStart"/>
      <w:r>
        <w:t>Clausule</w:t>
      </w:r>
      <w:proofErr w:type="spellEnd"/>
      <w:r>
        <w:t xml:space="preserve"> </w:t>
      </w:r>
      <w:proofErr w:type="spellStart"/>
      <w:r w:rsidRPr="00797108">
        <w:t>Tussentijdse</w:t>
      </w:r>
      <w:proofErr w:type="spellEnd"/>
      <w:r w:rsidRPr="00797108">
        <w:t xml:space="preserve"> </w:t>
      </w:r>
      <w:proofErr w:type="spellStart"/>
      <w:r w:rsidRPr="00797108">
        <w:t>opzegging</w:t>
      </w:r>
      <w:proofErr w:type="spellEnd"/>
    </w:p>
    <w:p w14:paraId="65667770" w14:textId="77777777" w:rsidR="00D00569" w:rsidRPr="00E54BD7" w:rsidRDefault="00D00569" w:rsidP="00E54BD7">
      <w:pPr>
        <w:rPr>
          <w:lang w:val="nl-NL"/>
        </w:rPr>
      </w:pPr>
    </w:p>
    <w:p w14:paraId="2DB482AA" w14:textId="161A1E11" w:rsidR="00E54BD7" w:rsidRDefault="00787825" w:rsidP="00E54BD7">
      <w:pPr>
        <w:rPr>
          <w:lang w:val="nl-NL"/>
        </w:rPr>
      </w:pPr>
      <w:r>
        <w:rPr>
          <w:lang w:val="nl-NL"/>
        </w:rPr>
        <w:t>BX211-90</w:t>
      </w:r>
      <w:r>
        <w:rPr>
          <w:lang w:val="nl-NL"/>
        </w:rPr>
        <w:tab/>
        <w:t>Clausuleblad Provincie Utrecht</w:t>
      </w:r>
    </w:p>
    <w:p w14:paraId="03003AC9" w14:textId="77777777" w:rsidR="00787825" w:rsidRPr="00E54BD7" w:rsidRDefault="00787825" w:rsidP="00E54BD7">
      <w:pPr>
        <w:rPr>
          <w:lang w:val="nl-NL"/>
        </w:rPr>
      </w:pPr>
    </w:p>
    <w:p w14:paraId="01058775" w14:textId="77777777" w:rsidR="00E54BD7" w:rsidRPr="00787825" w:rsidRDefault="00E54BD7" w:rsidP="00E54BD7">
      <w:pPr>
        <w:rPr>
          <w:b/>
          <w:bCs/>
          <w:lang w:val="nl-NL"/>
        </w:rPr>
      </w:pPr>
      <w:r w:rsidRPr="00787825">
        <w:rPr>
          <w:b/>
          <w:bCs/>
          <w:lang w:val="nl-NL"/>
        </w:rPr>
        <w:t>Rubriek</w:t>
      </w:r>
    </w:p>
    <w:p w14:paraId="4C2A42DC" w14:textId="77777777" w:rsidR="00E54BD7" w:rsidRPr="00E54BD7" w:rsidRDefault="00E54BD7" w:rsidP="00E54BD7">
      <w:pPr>
        <w:rPr>
          <w:lang w:val="nl-NL"/>
        </w:rPr>
      </w:pPr>
      <w:r w:rsidRPr="00E54BD7">
        <w:rPr>
          <w:lang w:val="nl-NL"/>
        </w:rPr>
        <w:t>Deze verzekering is afgesloten op basis van:</w:t>
      </w:r>
    </w:p>
    <w:p w14:paraId="0C53C3F9" w14:textId="77777777" w:rsidR="00E54BD7" w:rsidRPr="00E54BD7" w:rsidRDefault="00E54BD7" w:rsidP="00E54BD7">
      <w:pPr>
        <w:rPr>
          <w:lang w:val="nl-NL"/>
        </w:rPr>
      </w:pPr>
      <w:r w:rsidRPr="00E54BD7">
        <w:rPr>
          <w:lang w:val="nl-NL"/>
        </w:rPr>
        <w:t>Rubriek III: Uitgebreide gevarendekking</w:t>
      </w:r>
    </w:p>
    <w:p w14:paraId="0491E26E" w14:textId="77777777" w:rsidR="00E54BD7" w:rsidRPr="00E54BD7" w:rsidRDefault="00E54BD7" w:rsidP="00E54BD7">
      <w:pPr>
        <w:rPr>
          <w:lang w:val="nl-NL"/>
        </w:rPr>
      </w:pPr>
      <w:r w:rsidRPr="00E54BD7">
        <w:rPr>
          <w:lang w:val="nl-NL"/>
        </w:rPr>
        <w:t>Conform de verzekeringsvoorwaarden Eigendommenverzekering Overheden.</w:t>
      </w:r>
    </w:p>
    <w:p w14:paraId="7E9C36B7" w14:textId="49EBFAF3" w:rsidR="001861BE" w:rsidRDefault="00797108" w:rsidP="00E54BD7">
      <w:pPr>
        <w:rPr>
          <w:lang w:val="nl-NL"/>
        </w:rPr>
      </w:pPr>
      <w:r>
        <w:rPr>
          <w:lang w:val="nl-NL"/>
        </w:rPr>
        <w:br w:type="page"/>
      </w:r>
    </w:p>
    <w:p w14:paraId="3137EE6B" w14:textId="3ADBE4DF" w:rsidR="00E54BD7" w:rsidRPr="00787825" w:rsidRDefault="00E54BD7" w:rsidP="00E54BD7">
      <w:pPr>
        <w:rPr>
          <w:b/>
          <w:bCs/>
          <w:lang w:val="nl-NL"/>
        </w:rPr>
      </w:pPr>
      <w:r w:rsidRPr="00787825">
        <w:rPr>
          <w:b/>
          <w:bCs/>
          <w:lang w:val="nl-NL"/>
        </w:rPr>
        <w:lastRenderedPageBreak/>
        <w:t>Automatische dekking</w:t>
      </w:r>
    </w:p>
    <w:p w14:paraId="5B152EDA" w14:textId="460BDF42" w:rsidR="00E54BD7" w:rsidRPr="00E54BD7" w:rsidRDefault="00E54BD7" w:rsidP="00414934">
      <w:pPr>
        <w:ind w:left="2160" w:hanging="2160"/>
        <w:rPr>
          <w:lang w:val="nl-NL"/>
        </w:rPr>
      </w:pPr>
      <w:r w:rsidRPr="00E54BD7">
        <w:rPr>
          <w:lang w:val="nl-NL"/>
        </w:rPr>
        <w:t xml:space="preserve">EUR 10.000.000,00 </w:t>
      </w:r>
      <w:r w:rsidR="00414934">
        <w:rPr>
          <w:lang w:val="nl-NL"/>
        </w:rPr>
        <w:tab/>
      </w:r>
      <w:r w:rsidRPr="00E54BD7">
        <w:rPr>
          <w:lang w:val="nl-NL"/>
        </w:rPr>
        <w:t>per locatie</w:t>
      </w:r>
      <w:r w:rsidR="00414934">
        <w:rPr>
          <w:lang w:val="nl-NL"/>
        </w:rPr>
        <w:t>, zoals genoemd</w:t>
      </w:r>
      <w:r w:rsidRPr="00E54BD7">
        <w:rPr>
          <w:lang w:val="nl-NL"/>
        </w:rPr>
        <w:t xml:space="preserve"> in art. 16</w:t>
      </w:r>
      <w:r w:rsidR="00414934">
        <w:rPr>
          <w:lang w:val="nl-NL"/>
        </w:rPr>
        <w:t xml:space="preserve"> B</w:t>
      </w:r>
      <w:r w:rsidRPr="00E54BD7">
        <w:rPr>
          <w:lang w:val="nl-NL"/>
        </w:rPr>
        <w:t xml:space="preserve"> 130-239 Eigendommenverzekering Overheden</w:t>
      </w:r>
      <w:r w:rsidR="00414934">
        <w:rPr>
          <w:lang w:val="nl-NL"/>
        </w:rPr>
        <w:t>, investeringen bestaande locaties</w:t>
      </w:r>
      <w:r w:rsidRPr="00E54BD7">
        <w:rPr>
          <w:lang w:val="nl-NL"/>
        </w:rPr>
        <w:t>.</w:t>
      </w:r>
    </w:p>
    <w:p w14:paraId="78989025" w14:textId="77777777" w:rsidR="00414934" w:rsidRDefault="00414934" w:rsidP="00E54BD7">
      <w:pPr>
        <w:rPr>
          <w:lang w:val="nl-NL"/>
        </w:rPr>
      </w:pPr>
    </w:p>
    <w:p w14:paraId="1B1B804A" w14:textId="381AACC9" w:rsidR="00E54BD7" w:rsidRPr="00E54BD7" w:rsidRDefault="00E54BD7" w:rsidP="00414934">
      <w:pPr>
        <w:ind w:left="2160" w:hanging="2160"/>
        <w:rPr>
          <w:lang w:val="nl-NL"/>
        </w:rPr>
      </w:pPr>
      <w:r w:rsidRPr="00E54BD7">
        <w:rPr>
          <w:lang w:val="nl-NL"/>
        </w:rPr>
        <w:t xml:space="preserve">EUR 10.000.000,00 </w:t>
      </w:r>
      <w:r w:rsidR="00414934">
        <w:rPr>
          <w:lang w:val="nl-NL"/>
        </w:rPr>
        <w:tab/>
      </w:r>
      <w:r w:rsidRPr="00E54BD7">
        <w:rPr>
          <w:lang w:val="nl-NL"/>
        </w:rPr>
        <w:t>per locatie</w:t>
      </w:r>
      <w:r w:rsidR="00414934">
        <w:rPr>
          <w:lang w:val="nl-NL"/>
        </w:rPr>
        <w:t>, zoals genoemd in</w:t>
      </w:r>
      <w:r w:rsidRPr="00E54BD7">
        <w:rPr>
          <w:lang w:val="nl-NL"/>
        </w:rPr>
        <w:t xml:space="preserve"> art. 16B 130-239</w:t>
      </w:r>
      <w:r w:rsidR="00414934">
        <w:rPr>
          <w:lang w:val="nl-NL"/>
        </w:rPr>
        <w:t xml:space="preserve"> </w:t>
      </w:r>
      <w:r w:rsidRPr="00E54BD7">
        <w:rPr>
          <w:lang w:val="nl-NL"/>
        </w:rPr>
        <w:t>Eigendommenverzekering Overheden</w:t>
      </w:r>
      <w:r w:rsidR="00414934">
        <w:rPr>
          <w:lang w:val="nl-NL"/>
        </w:rPr>
        <w:t>, investeringen nieuwe locaties</w:t>
      </w:r>
    </w:p>
    <w:p w14:paraId="224FC159" w14:textId="77777777" w:rsidR="00787825" w:rsidRDefault="00787825" w:rsidP="00E54BD7">
      <w:pPr>
        <w:rPr>
          <w:lang w:val="nl-NL"/>
        </w:rPr>
      </w:pPr>
    </w:p>
    <w:p w14:paraId="091558F9" w14:textId="123F5294" w:rsidR="00E54BD7" w:rsidRPr="00787825" w:rsidRDefault="00E54BD7" w:rsidP="00E54BD7">
      <w:pPr>
        <w:rPr>
          <w:b/>
          <w:bCs/>
          <w:lang w:val="nl-NL"/>
        </w:rPr>
      </w:pPr>
      <w:r w:rsidRPr="00787825">
        <w:rPr>
          <w:b/>
          <w:bCs/>
          <w:lang w:val="nl-NL"/>
        </w:rPr>
        <w:t>Premie</w:t>
      </w:r>
    </w:p>
    <w:p w14:paraId="7DAD9FDB" w14:textId="77777777" w:rsidR="00787825" w:rsidRDefault="00787825" w:rsidP="00E54BD7">
      <w:pPr>
        <w:rPr>
          <w:lang w:val="nl-NL"/>
        </w:rPr>
      </w:pPr>
    </w:p>
    <w:p w14:paraId="092D35C0" w14:textId="4890FFAE" w:rsidR="00E54BD7" w:rsidRPr="00787825" w:rsidRDefault="00E54BD7" w:rsidP="00E54BD7">
      <w:pPr>
        <w:rPr>
          <w:b/>
          <w:bCs/>
          <w:lang w:val="nl-NL"/>
        </w:rPr>
      </w:pPr>
      <w:r w:rsidRPr="00787825">
        <w:rPr>
          <w:b/>
          <w:bCs/>
          <w:lang w:val="nl-NL"/>
        </w:rPr>
        <w:t>Verzekeringstermijn</w:t>
      </w:r>
    </w:p>
    <w:p w14:paraId="2673C551" w14:textId="21469FA2" w:rsidR="00E54BD7" w:rsidRPr="00797108" w:rsidRDefault="00E54BD7" w:rsidP="00E54BD7">
      <w:pPr>
        <w:rPr>
          <w:lang w:val="nl-NL"/>
        </w:rPr>
      </w:pPr>
      <w:r w:rsidRPr="00E54BD7">
        <w:rPr>
          <w:lang w:val="nl-NL"/>
        </w:rPr>
        <w:t>I</w:t>
      </w:r>
      <w:r w:rsidRPr="00797108">
        <w:rPr>
          <w:lang w:val="nl-NL"/>
        </w:rPr>
        <w:t xml:space="preserve">ngangsdatum: </w:t>
      </w:r>
      <w:r w:rsidR="00797108" w:rsidRPr="00797108">
        <w:rPr>
          <w:lang w:val="nl-NL"/>
        </w:rPr>
        <w:t xml:space="preserve">1 januari </w:t>
      </w:r>
      <w:r w:rsidRPr="00797108">
        <w:rPr>
          <w:lang w:val="nl-NL"/>
        </w:rPr>
        <w:t>20</w:t>
      </w:r>
      <w:r w:rsidR="00797108" w:rsidRPr="00797108">
        <w:rPr>
          <w:lang w:val="nl-NL"/>
        </w:rPr>
        <w:t>22</w:t>
      </w:r>
      <w:r w:rsidRPr="00797108">
        <w:rPr>
          <w:lang w:val="nl-NL"/>
        </w:rPr>
        <w:t xml:space="preserve"> te 12.00 uur.</w:t>
      </w:r>
    </w:p>
    <w:p w14:paraId="4265819A" w14:textId="5BECB4FE" w:rsidR="00E54BD7" w:rsidRPr="00E54BD7" w:rsidRDefault="00E54BD7" w:rsidP="00E54BD7">
      <w:pPr>
        <w:rPr>
          <w:lang w:val="nl-NL"/>
        </w:rPr>
      </w:pPr>
      <w:r w:rsidRPr="00797108">
        <w:rPr>
          <w:lang w:val="nl-NL"/>
        </w:rPr>
        <w:t>Einddatum : 1 januari 202</w:t>
      </w:r>
      <w:r w:rsidR="00797108" w:rsidRPr="00797108">
        <w:rPr>
          <w:lang w:val="nl-NL"/>
        </w:rPr>
        <w:t>5</w:t>
      </w:r>
      <w:r w:rsidRPr="00797108">
        <w:rPr>
          <w:lang w:val="nl-NL"/>
        </w:rPr>
        <w:t xml:space="preserve"> te 12.00 uur,</w:t>
      </w:r>
    </w:p>
    <w:p w14:paraId="4B29CE3B" w14:textId="77777777" w:rsidR="00E54BD7" w:rsidRPr="00E54BD7" w:rsidRDefault="00E54BD7" w:rsidP="00E54BD7">
      <w:pPr>
        <w:rPr>
          <w:lang w:val="nl-NL"/>
        </w:rPr>
      </w:pPr>
      <w:r w:rsidRPr="00E54BD7">
        <w:rPr>
          <w:lang w:val="nl-NL"/>
        </w:rPr>
        <w:t>met stilzwijgende verlenging telkens voor een termijn van 12 maanden;</w:t>
      </w:r>
    </w:p>
    <w:p w14:paraId="1DD98CBF" w14:textId="77777777" w:rsidR="00E54BD7" w:rsidRPr="00E54BD7" w:rsidRDefault="00E54BD7" w:rsidP="00E54BD7">
      <w:pPr>
        <w:rPr>
          <w:lang w:val="nl-NL"/>
        </w:rPr>
      </w:pPr>
      <w:r w:rsidRPr="00E54BD7">
        <w:rPr>
          <w:lang w:val="nl-NL"/>
        </w:rPr>
        <w:t>premie jaarlijks, per 1 januari.</w:t>
      </w:r>
    </w:p>
    <w:p w14:paraId="7FAF167B" w14:textId="77777777" w:rsidR="00787825" w:rsidRDefault="00787825" w:rsidP="00E54BD7">
      <w:pPr>
        <w:rPr>
          <w:lang w:val="nl-NL"/>
        </w:rPr>
      </w:pPr>
    </w:p>
    <w:p w14:paraId="3DF930A9" w14:textId="36052D7E" w:rsidR="00E54BD7" w:rsidRPr="00787825" w:rsidRDefault="00E54BD7" w:rsidP="00E54BD7">
      <w:pPr>
        <w:rPr>
          <w:b/>
          <w:bCs/>
          <w:lang w:val="nl-NL"/>
        </w:rPr>
      </w:pPr>
      <w:r w:rsidRPr="00787825">
        <w:rPr>
          <w:b/>
          <w:bCs/>
          <w:lang w:val="nl-NL"/>
        </w:rPr>
        <w:t>Reden afgifte van dit document</w:t>
      </w:r>
    </w:p>
    <w:p w14:paraId="14906EC6" w14:textId="15B01E48" w:rsidR="00E54BD7" w:rsidRPr="00E54BD7" w:rsidRDefault="00E54BD7" w:rsidP="00E54BD7">
      <w:pPr>
        <w:rPr>
          <w:lang w:val="nl-NL"/>
        </w:rPr>
      </w:pPr>
      <w:r w:rsidRPr="00E54BD7">
        <w:rPr>
          <w:lang w:val="nl-NL"/>
        </w:rPr>
        <w:t xml:space="preserve">Nieuwe verzekering naar aanleiding van </w:t>
      </w:r>
      <w:r w:rsidRPr="00797108">
        <w:rPr>
          <w:lang w:val="nl-NL"/>
        </w:rPr>
        <w:t xml:space="preserve">een </w:t>
      </w:r>
      <w:r w:rsidR="00797108" w:rsidRPr="00797108">
        <w:rPr>
          <w:lang w:val="nl-NL"/>
        </w:rPr>
        <w:t>Openbare</w:t>
      </w:r>
      <w:r w:rsidR="00787825" w:rsidRPr="00797108">
        <w:rPr>
          <w:lang w:val="nl-NL"/>
        </w:rPr>
        <w:t xml:space="preserve"> </w:t>
      </w:r>
      <w:r w:rsidRPr="00797108">
        <w:rPr>
          <w:lang w:val="nl-NL"/>
        </w:rPr>
        <w:t>Aanbesteding</w:t>
      </w:r>
    </w:p>
    <w:p w14:paraId="1EE7AB37" w14:textId="77777777" w:rsidR="00787825" w:rsidRDefault="00787825" w:rsidP="00E54BD7">
      <w:pPr>
        <w:rPr>
          <w:lang w:val="nl-NL"/>
        </w:rPr>
      </w:pPr>
    </w:p>
    <w:p w14:paraId="7C42E95A" w14:textId="6CA206B1" w:rsidR="00E54BD7" w:rsidRPr="00787825" w:rsidRDefault="00E54BD7" w:rsidP="00E54BD7">
      <w:pPr>
        <w:rPr>
          <w:b/>
          <w:bCs/>
          <w:lang w:val="nl-NL"/>
        </w:rPr>
      </w:pPr>
      <w:r w:rsidRPr="00787825">
        <w:rPr>
          <w:b/>
          <w:bCs/>
          <w:lang w:val="nl-NL"/>
        </w:rPr>
        <w:t>Prioriteitenbepaling</w:t>
      </w:r>
    </w:p>
    <w:p w14:paraId="2DFF2F89" w14:textId="77777777" w:rsidR="00E54BD7" w:rsidRPr="00E54BD7" w:rsidRDefault="00E54BD7" w:rsidP="00E54BD7">
      <w:pPr>
        <w:rPr>
          <w:lang w:val="nl-NL"/>
        </w:rPr>
      </w:pPr>
      <w:r w:rsidRPr="00E54BD7">
        <w:rPr>
          <w:lang w:val="nl-NL"/>
        </w:rPr>
        <w:t>Voor zover sprake mocht zijn van tegenstrijdigheden in de tekst van de</w:t>
      </w:r>
    </w:p>
    <w:p w14:paraId="7DD9206D" w14:textId="712B1896" w:rsidR="00E54BD7" w:rsidRPr="00E54BD7" w:rsidRDefault="00E54BD7" w:rsidP="00E54BD7">
      <w:pPr>
        <w:rPr>
          <w:lang w:val="nl-NL"/>
        </w:rPr>
      </w:pPr>
      <w:r w:rsidRPr="00E54BD7">
        <w:rPr>
          <w:lang w:val="nl-NL"/>
        </w:rPr>
        <w:t>hiervoor van toepassing verklaarde voorwaarden gelden de volgende</w:t>
      </w:r>
      <w:r w:rsidR="00787825">
        <w:rPr>
          <w:lang w:val="nl-NL"/>
        </w:rPr>
        <w:t xml:space="preserve"> </w:t>
      </w:r>
      <w:r w:rsidRPr="00E54BD7">
        <w:rPr>
          <w:lang w:val="nl-NL"/>
        </w:rPr>
        <w:t>voorrangsregels:</w:t>
      </w:r>
    </w:p>
    <w:p w14:paraId="0DBE03E4" w14:textId="77777777" w:rsidR="00E54BD7" w:rsidRPr="00E54BD7" w:rsidRDefault="00E54BD7" w:rsidP="00E54BD7">
      <w:pPr>
        <w:rPr>
          <w:lang w:val="nl-NL"/>
        </w:rPr>
      </w:pPr>
      <w:r w:rsidRPr="00E54BD7">
        <w:rPr>
          <w:lang w:val="nl-NL"/>
        </w:rPr>
        <w:t>- clausules gaan vóór verzekeringsvoorwaarden;</w:t>
      </w:r>
    </w:p>
    <w:p w14:paraId="4DA7F2E8" w14:textId="77777777" w:rsidR="00E54BD7" w:rsidRPr="00E54BD7" w:rsidRDefault="00E54BD7" w:rsidP="00E54BD7">
      <w:pPr>
        <w:rPr>
          <w:lang w:val="nl-NL"/>
        </w:rPr>
      </w:pPr>
      <w:r w:rsidRPr="00E54BD7">
        <w:rPr>
          <w:lang w:val="nl-NL"/>
        </w:rPr>
        <w:t>- aanvullende verzekeringsvoorwaarden gaan vóór verzekeringsvoorwaarden</w:t>
      </w:r>
    </w:p>
    <w:p w14:paraId="3F1E8726" w14:textId="77777777" w:rsidR="00E54BD7" w:rsidRPr="00E54BD7" w:rsidRDefault="00E54BD7" w:rsidP="00E54BD7">
      <w:pPr>
        <w:rPr>
          <w:lang w:val="nl-NL"/>
        </w:rPr>
      </w:pPr>
      <w:r w:rsidRPr="00E54BD7">
        <w:rPr>
          <w:lang w:val="nl-NL"/>
        </w:rPr>
        <w:t>en clausules.</w:t>
      </w:r>
    </w:p>
    <w:p w14:paraId="7FD9EFA2" w14:textId="4B229189" w:rsidR="00E54BD7" w:rsidRPr="00E54BD7" w:rsidRDefault="00E54BD7" w:rsidP="00E54BD7">
      <w:pPr>
        <w:rPr>
          <w:lang w:val="nl-NL"/>
        </w:rPr>
      </w:pPr>
      <w:r w:rsidRPr="00E54BD7">
        <w:rPr>
          <w:lang w:val="nl-NL"/>
        </w:rPr>
        <w:t>Tegenstrijdigheden in bepalingen van gelijke rangorde worden niet ten</w:t>
      </w:r>
      <w:r w:rsidR="00787825">
        <w:rPr>
          <w:lang w:val="nl-NL"/>
        </w:rPr>
        <w:t xml:space="preserve"> </w:t>
      </w:r>
      <w:r w:rsidRPr="00E54BD7">
        <w:rPr>
          <w:lang w:val="nl-NL"/>
        </w:rPr>
        <w:t>nadele van de verzekerde uitgelegd.</w:t>
      </w:r>
    </w:p>
    <w:p w14:paraId="1EC1127D" w14:textId="77777777" w:rsidR="00787825" w:rsidRDefault="00787825" w:rsidP="00E54BD7">
      <w:pPr>
        <w:rPr>
          <w:lang w:val="nl-NL"/>
        </w:rPr>
      </w:pPr>
    </w:p>
    <w:p w14:paraId="66CB0991" w14:textId="08361B46" w:rsidR="00E54BD7" w:rsidRPr="00787825" w:rsidRDefault="00E54BD7" w:rsidP="00E54BD7">
      <w:pPr>
        <w:rPr>
          <w:b/>
          <w:bCs/>
          <w:lang w:val="nl-NL"/>
        </w:rPr>
      </w:pPr>
      <w:r w:rsidRPr="00787825">
        <w:rPr>
          <w:b/>
          <w:bCs/>
          <w:lang w:val="nl-NL"/>
        </w:rPr>
        <w:t>Kosten en assurantiebelasting</w:t>
      </w:r>
    </w:p>
    <w:p w14:paraId="163AF94A" w14:textId="77777777" w:rsidR="00E54BD7" w:rsidRPr="00E54BD7" w:rsidRDefault="00E54BD7" w:rsidP="00E54BD7">
      <w:pPr>
        <w:rPr>
          <w:lang w:val="nl-NL"/>
        </w:rPr>
      </w:pPr>
      <w:r w:rsidRPr="00E54BD7">
        <w:rPr>
          <w:lang w:val="nl-NL"/>
        </w:rPr>
        <w:t>Alle in dit document vermelde premies zijn exclusief de nog in rekening</w:t>
      </w:r>
    </w:p>
    <w:p w14:paraId="6F7A37CA" w14:textId="77777777" w:rsidR="00E54BD7" w:rsidRPr="00E54BD7" w:rsidRDefault="00E54BD7" w:rsidP="00E54BD7">
      <w:pPr>
        <w:rPr>
          <w:lang w:val="nl-NL"/>
        </w:rPr>
      </w:pPr>
      <w:r w:rsidRPr="00E54BD7">
        <w:rPr>
          <w:lang w:val="nl-NL"/>
        </w:rPr>
        <w:t>te brengen kosten en eventuele assurantiebelasting, tenzij anders</w:t>
      </w:r>
    </w:p>
    <w:p w14:paraId="3EBB2B28" w14:textId="77777777" w:rsidR="00E54BD7" w:rsidRPr="00E54BD7" w:rsidRDefault="00E54BD7" w:rsidP="00E54BD7">
      <w:pPr>
        <w:rPr>
          <w:lang w:val="nl-NL"/>
        </w:rPr>
      </w:pPr>
      <w:r w:rsidRPr="00E54BD7">
        <w:rPr>
          <w:lang w:val="nl-NL"/>
        </w:rPr>
        <w:t>vermeld.</w:t>
      </w:r>
    </w:p>
    <w:p w14:paraId="429A56EA" w14:textId="77777777" w:rsidR="00787825" w:rsidRDefault="00787825" w:rsidP="00E54BD7">
      <w:pPr>
        <w:rPr>
          <w:lang w:val="nl-NL"/>
        </w:rPr>
      </w:pPr>
    </w:p>
    <w:p w14:paraId="2D73713A" w14:textId="6FEF18E1" w:rsidR="00E54BD7" w:rsidRPr="00E54BD7" w:rsidRDefault="00E54BD7" w:rsidP="00E54BD7">
      <w:pPr>
        <w:rPr>
          <w:lang w:val="nl-NL"/>
        </w:rPr>
      </w:pPr>
      <w:r w:rsidRPr="00E54BD7">
        <w:rPr>
          <w:lang w:val="nl-NL"/>
        </w:rPr>
        <w:t xml:space="preserve">Rotterdam, </w:t>
      </w:r>
    </w:p>
    <w:p w14:paraId="44CE4D93" w14:textId="77777777" w:rsidR="00787825" w:rsidRDefault="00787825" w:rsidP="00E54BD7">
      <w:pPr>
        <w:rPr>
          <w:lang w:val="nl-NL"/>
        </w:rPr>
      </w:pPr>
    </w:p>
    <w:p w14:paraId="147B0000" w14:textId="6C0BC853" w:rsidR="00797108" w:rsidRDefault="00E54BD7" w:rsidP="00E54BD7">
      <w:pPr>
        <w:rPr>
          <w:lang w:val="nl-NL"/>
        </w:rPr>
      </w:pPr>
      <w:r w:rsidRPr="00E54BD7">
        <w:rPr>
          <w:lang w:val="nl-NL"/>
        </w:rPr>
        <w:t>Verzekeraars</w:t>
      </w:r>
    </w:p>
    <w:p w14:paraId="1B111549" w14:textId="77777777" w:rsidR="00797108" w:rsidRDefault="00797108">
      <w:pPr>
        <w:rPr>
          <w:lang w:val="nl-NL"/>
        </w:rPr>
      </w:pPr>
      <w:r>
        <w:rPr>
          <w:lang w:val="nl-NL"/>
        </w:rPr>
        <w:br w:type="page"/>
      </w:r>
    </w:p>
    <w:p w14:paraId="356E35EA" w14:textId="77777777" w:rsidR="00797108" w:rsidRDefault="00797108" w:rsidP="00797108">
      <w:pPr>
        <w:rPr>
          <w:lang w:val="nl-NL"/>
        </w:rPr>
      </w:pPr>
      <w:r w:rsidRPr="003246D6">
        <w:rPr>
          <w:lang w:val="nl-NL"/>
        </w:rPr>
        <w:lastRenderedPageBreak/>
        <w:t>CLAUSULE(S)</w:t>
      </w:r>
    </w:p>
    <w:p w14:paraId="60173237" w14:textId="77777777" w:rsidR="00797108" w:rsidRDefault="00797108" w:rsidP="00797108">
      <w:pPr>
        <w:rPr>
          <w:lang w:val="nl-NL"/>
        </w:rPr>
      </w:pPr>
    </w:p>
    <w:p w14:paraId="74EE4A82" w14:textId="77777777" w:rsidR="00797108" w:rsidRPr="001A1684" w:rsidRDefault="00797108" w:rsidP="00797108">
      <w:pPr>
        <w:rPr>
          <w:b/>
          <w:bCs/>
          <w:lang w:val="nl-NL"/>
        </w:rPr>
      </w:pPr>
      <w:r w:rsidRPr="001A1684">
        <w:rPr>
          <w:b/>
          <w:bCs/>
          <w:lang w:val="nl-NL"/>
        </w:rPr>
        <w:t xml:space="preserve">A 161-004  VERVANGENDE POLIS </w:t>
      </w:r>
    </w:p>
    <w:p w14:paraId="74AD57F5" w14:textId="77777777" w:rsidR="00797108" w:rsidRPr="001A1684" w:rsidRDefault="00797108" w:rsidP="00797108">
      <w:pPr>
        <w:rPr>
          <w:lang w:val="nl-NL"/>
        </w:rPr>
      </w:pPr>
    </w:p>
    <w:p w14:paraId="39144039" w14:textId="77777777" w:rsidR="00797108" w:rsidRPr="001A1684" w:rsidRDefault="00797108" w:rsidP="00797108">
      <w:pPr>
        <w:rPr>
          <w:lang w:val="nl-NL"/>
        </w:rPr>
      </w:pPr>
      <w:r w:rsidRPr="001A1684">
        <w:rPr>
          <w:lang w:val="nl-NL"/>
        </w:rPr>
        <w:t>1         Deze  polis is een vervanging van de eerder afgegeven  polis</w:t>
      </w:r>
    </w:p>
    <w:p w14:paraId="58F0AC0A" w14:textId="77777777" w:rsidR="00797108" w:rsidRPr="001A1684" w:rsidRDefault="00797108" w:rsidP="00797108">
      <w:pPr>
        <w:rPr>
          <w:lang w:val="nl-NL"/>
        </w:rPr>
      </w:pPr>
      <w:r w:rsidRPr="001A1684">
        <w:rPr>
          <w:lang w:val="nl-NL"/>
        </w:rPr>
        <w:t xml:space="preserve">          onder /*/#HETZELFDE#\*\ polisnummer /*/#POLISNUMMER#\*\. </w:t>
      </w:r>
    </w:p>
    <w:p w14:paraId="2404D39A" w14:textId="77777777" w:rsidR="00797108" w:rsidRPr="001A1684" w:rsidRDefault="00797108" w:rsidP="00797108">
      <w:pPr>
        <w:rPr>
          <w:lang w:val="nl-NL"/>
        </w:rPr>
      </w:pPr>
      <w:r w:rsidRPr="001A1684">
        <w:rPr>
          <w:lang w:val="nl-NL"/>
        </w:rPr>
        <w:t>2         Verzekeraars  doen  ten  aanzien van  de  voortzetting  geen</w:t>
      </w:r>
    </w:p>
    <w:p w14:paraId="683677DC" w14:textId="77777777" w:rsidR="00797108" w:rsidRPr="001A1684" w:rsidRDefault="00797108" w:rsidP="00797108">
      <w:pPr>
        <w:rPr>
          <w:lang w:val="nl-NL"/>
        </w:rPr>
      </w:pPr>
      <w:r w:rsidRPr="001A1684">
        <w:rPr>
          <w:lang w:val="nl-NL"/>
        </w:rPr>
        <w:t xml:space="preserve">          beroep  op het niet nakomen door de verzekeringnemer van  de</w:t>
      </w:r>
    </w:p>
    <w:p w14:paraId="0CA1269D" w14:textId="77777777" w:rsidR="00797108" w:rsidRPr="001A1684" w:rsidRDefault="00797108" w:rsidP="00797108">
      <w:pPr>
        <w:rPr>
          <w:lang w:val="nl-NL"/>
        </w:rPr>
      </w:pPr>
      <w:r w:rsidRPr="001A1684">
        <w:rPr>
          <w:lang w:val="nl-NL"/>
        </w:rPr>
        <w:t xml:space="preserve">          mededelingsplicht.  Voor  zover  de oorspronkelijk  op  deze</w:t>
      </w:r>
    </w:p>
    <w:p w14:paraId="1D5319E6" w14:textId="77777777" w:rsidR="00797108" w:rsidRPr="001A1684" w:rsidRDefault="00797108" w:rsidP="00797108">
      <w:pPr>
        <w:rPr>
          <w:lang w:val="nl-NL"/>
        </w:rPr>
      </w:pPr>
      <w:r w:rsidRPr="001A1684">
        <w:rPr>
          <w:lang w:val="nl-NL"/>
        </w:rPr>
        <w:t xml:space="preserve">          verzekering  betrokken verzekeraars een beroep hadden op het</w:t>
      </w:r>
    </w:p>
    <w:p w14:paraId="18153D43" w14:textId="77777777" w:rsidR="00797108" w:rsidRPr="001A1684" w:rsidRDefault="00797108" w:rsidP="00797108">
      <w:pPr>
        <w:rPr>
          <w:lang w:val="nl-NL"/>
        </w:rPr>
      </w:pPr>
      <w:r w:rsidRPr="001A1684">
        <w:rPr>
          <w:lang w:val="nl-NL"/>
        </w:rPr>
        <w:t xml:space="preserve">          niet  nakomen  van de mededelingsplicht, hebben  de  huidige</w:t>
      </w:r>
    </w:p>
    <w:p w14:paraId="01DBE95E" w14:textId="77777777" w:rsidR="00797108" w:rsidRPr="003246D6" w:rsidRDefault="00797108" w:rsidP="00797108">
      <w:pPr>
        <w:rPr>
          <w:lang w:val="nl-NL"/>
        </w:rPr>
      </w:pPr>
      <w:r w:rsidRPr="001A1684">
        <w:rPr>
          <w:lang w:val="nl-NL"/>
        </w:rPr>
        <w:t xml:space="preserve">          verzekeraars dit ook.</w:t>
      </w:r>
    </w:p>
    <w:p w14:paraId="6C946D33" w14:textId="77777777" w:rsidR="00797108" w:rsidRPr="003246D6" w:rsidRDefault="00797108" w:rsidP="00797108">
      <w:pPr>
        <w:rPr>
          <w:lang w:val="nl-NL"/>
        </w:rPr>
      </w:pPr>
    </w:p>
    <w:p w14:paraId="152E2442" w14:textId="77777777" w:rsidR="00797108" w:rsidRPr="003246D6" w:rsidRDefault="00797108" w:rsidP="00797108">
      <w:pPr>
        <w:rPr>
          <w:b/>
          <w:bCs/>
          <w:lang w:val="nl-NL"/>
        </w:rPr>
      </w:pPr>
      <w:r w:rsidRPr="003246D6">
        <w:rPr>
          <w:b/>
          <w:bCs/>
          <w:lang w:val="nl-NL"/>
        </w:rPr>
        <w:t>A 111-031 BEPALING INZAKE UITSLUITINGEN IN VERBAND MET SANCTIES -maart 2014</w:t>
      </w:r>
    </w:p>
    <w:p w14:paraId="2631C395" w14:textId="77777777" w:rsidR="00797108" w:rsidRPr="003246D6" w:rsidRDefault="00797108" w:rsidP="00797108">
      <w:pPr>
        <w:rPr>
          <w:lang w:val="nl-NL"/>
        </w:rPr>
      </w:pPr>
      <w:r w:rsidRPr="003246D6">
        <w:rPr>
          <w:lang w:val="nl-NL"/>
        </w:rPr>
        <w:t>De verzekeraar is niet gehouden om dekking of schadeloosstelling te bieden krachtens deze</w:t>
      </w:r>
    </w:p>
    <w:p w14:paraId="5E28E92B" w14:textId="77777777" w:rsidR="00797108" w:rsidRPr="003246D6" w:rsidRDefault="00797108" w:rsidP="00797108">
      <w:pPr>
        <w:rPr>
          <w:lang w:val="nl-NL"/>
        </w:rPr>
      </w:pPr>
      <w:r w:rsidRPr="003246D6">
        <w:rPr>
          <w:lang w:val="nl-NL"/>
        </w:rPr>
        <w:t>verzekering, indien dit een inbreuk zou vormen op sanctiewet- en regelgeving uit hoofde waarvan het</w:t>
      </w:r>
    </w:p>
    <w:p w14:paraId="6285FFBE" w14:textId="77777777" w:rsidR="00797108" w:rsidRPr="003246D6" w:rsidRDefault="00797108" w:rsidP="00797108">
      <w:pPr>
        <w:rPr>
          <w:lang w:val="nl-NL"/>
        </w:rPr>
      </w:pPr>
      <w:r w:rsidRPr="003246D6">
        <w:rPr>
          <w:lang w:val="nl-NL"/>
        </w:rPr>
        <w:t>de verzekeraar verboden is om krachtens deze verzekering dekking te bieden of een</w:t>
      </w:r>
    </w:p>
    <w:p w14:paraId="49B11628" w14:textId="77777777" w:rsidR="00797108" w:rsidRPr="003246D6" w:rsidRDefault="00797108" w:rsidP="00797108">
      <w:pPr>
        <w:rPr>
          <w:lang w:val="nl-NL"/>
        </w:rPr>
      </w:pPr>
      <w:r w:rsidRPr="003246D6">
        <w:rPr>
          <w:lang w:val="nl-NL"/>
        </w:rPr>
        <w:t>schadeloosstelling uit te keren.</w:t>
      </w:r>
    </w:p>
    <w:p w14:paraId="29ABD938" w14:textId="77777777" w:rsidR="00797108" w:rsidRPr="003246D6" w:rsidRDefault="00797108" w:rsidP="00797108">
      <w:pPr>
        <w:rPr>
          <w:lang w:val="nl-NL"/>
        </w:rPr>
      </w:pPr>
    </w:p>
    <w:p w14:paraId="40B90745" w14:textId="77777777" w:rsidR="00797108" w:rsidRPr="003246D6" w:rsidRDefault="00797108" w:rsidP="00797108">
      <w:pPr>
        <w:rPr>
          <w:b/>
          <w:bCs/>
          <w:lang w:val="nl-NL"/>
        </w:rPr>
      </w:pPr>
      <w:r w:rsidRPr="003246D6">
        <w:rPr>
          <w:b/>
          <w:bCs/>
          <w:lang w:val="nl-NL"/>
        </w:rPr>
        <w:t>A 031-498/1 SAMENVATTING NHT-TERRORISMEDEKKING (versie 1 januari 2017)</w:t>
      </w:r>
    </w:p>
    <w:p w14:paraId="1558B850" w14:textId="77777777" w:rsidR="00797108" w:rsidRPr="003246D6" w:rsidRDefault="00797108" w:rsidP="00797108">
      <w:pPr>
        <w:rPr>
          <w:lang w:val="nl-NL"/>
        </w:rPr>
      </w:pPr>
      <w:r w:rsidRPr="003246D6">
        <w:rPr>
          <w:lang w:val="nl-NL"/>
        </w:rPr>
        <w:t>Het clausuleblad "Terrorismedekking bij de Nederlandse Herverzekeringsmaatschappij voor</w:t>
      </w:r>
    </w:p>
    <w:p w14:paraId="07A38B2A" w14:textId="77777777" w:rsidR="00797108" w:rsidRPr="003246D6" w:rsidRDefault="00797108" w:rsidP="00797108">
      <w:pPr>
        <w:rPr>
          <w:lang w:val="nl-NL"/>
        </w:rPr>
      </w:pPr>
      <w:r w:rsidRPr="003246D6">
        <w:rPr>
          <w:lang w:val="nl-NL"/>
        </w:rPr>
        <w:t>Terrorismeschaden N.V." (hierna: NHT-dekking) is van toepassing indien en voor zover de betrokken</w:t>
      </w:r>
    </w:p>
    <w:p w14:paraId="281E8348" w14:textId="77777777" w:rsidR="00797108" w:rsidRPr="003246D6" w:rsidRDefault="00797108" w:rsidP="00797108">
      <w:pPr>
        <w:rPr>
          <w:lang w:val="nl-NL"/>
        </w:rPr>
      </w:pPr>
      <w:r w:rsidRPr="003246D6">
        <w:rPr>
          <w:lang w:val="nl-NL"/>
        </w:rPr>
        <w:t>verzekeraars aangesloten zijn bij de Nederlandse Herverzekeringsmaatschappij voor</w:t>
      </w:r>
    </w:p>
    <w:p w14:paraId="359F1D66" w14:textId="77777777" w:rsidR="00797108" w:rsidRPr="003246D6" w:rsidRDefault="00797108" w:rsidP="00797108">
      <w:pPr>
        <w:rPr>
          <w:lang w:val="nl-NL"/>
        </w:rPr>
      </w:pPr>
      <w:r w:rsidRPr="003246D6">
        <w:rPr>
          <w:lang w:val="nl-NL"/>
        </w:rPr>
        <w:t>Terrorismeschaden N.V.</w:t>
      </w:r>
    </w:p>
    <w:p w14:paraId="3437AD65" w14:textId="77777777" w:rsidR="00797108" w:rsidRPr="003246D6" w:rsidRDefault="00797108" w:rsidP="00797108">
      <w:pPr>
        <w:rPr>
          <w:lang w:val="nl-NL"/>
        </w:rPr>
      </w:pPr>
      <w:r w:rsidRPr="003246D6">
        <w:rPr>
          <w:lang w:val="nl-NL"/>
        </w:rPr>
        <w:t>Op verzoek verstrekt Aon een exemplaar van dit clausuleblad. De tekst ervan kan ook via de website</w:t>
      </w:r>
    </w:p>
    <w:p w14:paraId="5703BF47" w14:textId="77777777" w:rsidR="00797108" w:rsidRPr="003246D6" w:rsidRDefault="00797108" w:rsidP="00797108">
      <w:pPr>
        <w:rPr>
          <w:lang w:val="nl-NL"/>
        </w:rPr>
      </w:pPr>
      <w:r w:rsidRPr="003246D6">
        <w:rPr>
          <w:lang w:val="nl-NL"/>
        </w:rPr>
        <w:t>https://nht.vereende.nl worden geraadpleegd.</w:t>
      </w:r>
    </w:p>
    <w:p w14:paraId="45CDDA7D" w14:textId="77777777" w:rsidR="00797108" w:rsidRPr="003246D6" w:rsidRDefault="00797108" w:rsidP="00797108">
      <w:pPr>
        <w:rPr>
          <w:lang w:val="nl-NL"/>
        </w:rPr>
      </w:pPr>
      <w:r w:rsidRPr="003246D6">
        <w:rPr>
          <w:lang w:val="nl-NL"/>
        </w:rPr>
        <w:t>Hierna volgt een samenvatting van de NHT-dekking. In geval van discussie over deze samenvatting</w:t>
      </w:r>
    </w:p>
    <w:p w14:paraId="0543C322" w14:textId="77777777" w:rsidR="00797108" w:rsidRPr="003246D6" w:rsidRDefault="00797108" w:rsidP="00797108">
      <w:pPr>
        <w:rPr>
          <w:lang w:val="nl-NL"/>
        </w:rPr>
      </w:pPr>
      <w:r w:rsidRPr="003246D6">
        <w:rPr>
          <w:lang w:val="nl-NL"/>
        </w:rPr>
        <w:t>gaat het clausuleblad "Terrorismedekking bij de Nederlandse Herverzekeringsmaatschappij voor</w:t>
      </w:r>
    </w:p>
    <w:p w14:paraId="13A19B0A" w14:textId="77777777" w:rsidR="00797108" w:rsidRPr="003246D6" w:rsidRDefault="00797108" w:rsidP="00797108">
      <w:pPr>
        <w:rPr>
          <w:lang w:val="nl-NL"/>
        </w:rPr>
      </w:pPr>
      <w:r w:rsidRPr="003246D6">
        <w:rPr>
          <w:lang w:val="nl-NL"/>
        </w:rPr>
        <w:t>Terrorismeschaden N.V." voor.</w:t>
      </w:r>
    </w:p>
    <w:p w14:paraId="39C57E23" w14:textId="77777777" w:rsidR="00797108" w:rsidRPr="003246D6" w:rsidRDefault="00797108" w:rsidP="00797108">
      <w:pPr>
        <w:rPr>
          <w:lang w:val="nl-NL"/>
        </w:rPr>
      </w:pPr>
    </w:p>
    <w:p w14:paraId="6884E4B2" w14:textId="77777777" w:rsidR="00797108" w:rsidRPr="003246D6" w:rsidRDefault="00797108" w:rsidP="00797108">
      <w:pPr>
        <w:rPr>
          <w:lang w:val="nl-NL"/>
        </w:rPr>
      </w:pPr>
      <w:r w:rsidRPr="003246D6">
        <w:rPr>
          <w:lang w:val="nl-NL"/>
        </w:rPr>
        <w:t>1 Omvang van de NHT-dekking</w:t>
      </w:r>
    </w:p>
    <w:p w14:paraId="4D4674A7" w14:textId="77777777" w:rsidR="00797108" w:rsidRPr="003246D6" w:rsidRDefault="00797108" w:rsidP="00797108">
      <w:pPr>
        <w:rPr>
          <w:lang w:val="nl-NL"/>
        </w:rPr>
      </w:pPr>
      <w:r w:rsidRPr="003246D6">
        <w:rPr>
          <w:lang w:val="nl-NL"/>
        </w:rPr>
        <w:t>Indien en voor zover, met inachtneming van onderstaande begripsomschrijvingen, en</w:t>
      </w:r>
    </w:p>
    <w:p w14:paraId="22F60B67" w14:textId="77777777" w:rsidR="00797108" w:rsidRPr="003246D6" w:rsidRDefault="00797108" w:rsidP="00797108">
      <w:pPr>
        <w:rPr>
          <w:lang w:val="nl-NL"/>
        </w:rPr>
      </w:pPr>
      <w:r w:rsidRPr="003246D6">
        <w:rPr>
          <w:lang w:val="nl-NL"/>
        </w:rPr>
        <w:t>binnen de grenzen van de geldende polisvoorwaarden, dekking bestaat voor gevolgen van</w:t>
      </w:r>
    </w:p>
    <w:p w14:paraId="54203500" w14:textId="77777777" w:rsidR="00797108" w:rsidRPr="003246D6" w:rsidRDefault="00797108" w:rsidP="00797108">
      <w:pPr>
        <w:rPr>
          <w:lang w:val="nl-NL"/>
        </w:rPr>
      </w:pPr>
      <w:r w:rsidRPr="003246D6">
        <w:rPr>
          <w:lang w:val="nl-NL"/>
        </w:rPr>
        <w:t>een gebeurtenis die (direct of indirect) verband houdt met terrorisme, kwaadwillige</w:t>
      </w:r>
    </w:p>
    <w:p w14:paraId="729E1EE2" w14:textId="77777777" w:rsidR="00797108" w:rsidRPr="003246D6" w:rsidRDefault="00797108" w:rsidP="00797108">
      <w:pPr>
        <w:rPr>
          <w:lang w:val="nl-NL"/>
        </w:rPr>
      </w:pPr>
      <w:r w:rsidRPr="003246D6">
        <w:rPr>
          <w:lang w:val="nl-NL"/>
        </w:rPr>
        <w:t>besmetting of preventieve maatregelen dan wel handelingen of gedragingen ter</w:t>
      </w:r>
    </w:p>
    <w:p w14:paraId="3713B4CB" w14:textId="77777777" w:rsidR="00797108" w:rsidRPr="003246D6" w:rsidRDefault="00797108" w:rsidP="00797108">
      <w:pPr>
        <w:rPr>
          <w:lang w:val="nl-NL"/>
        </w:rPr>
      </w:pPr>
      <w:r w:rsidRPr="003246D6">
        <w:rPr>
          <w:lang w:val="nl-NL"/>
        </w:rPr>
        <w:t>voorbereiding hiervan (hierna aangeduid met "terrorismerisico"), geldt voor de in</w:t>
      </w:r>
    </w:p>
    <w:p w14:paraId="0A0BB0C8" w14:textId="77777777" w:rsidR="00797108" w:rsidRPr="003246D6" w:rsidRDefault="00797108" w:rsidP="00797108">
      <w:pPr>
        <w:rPr>
          <w:lang w:val="nl-NL"/>
        </w:rPr>
      </w:pPr>
      <w:r w:rsidRPr="003246D6">
        <w:rPr>
          <w:lang w:val="nl-NL"/>
        </w:rPr>
        <w:t>Nederland gelegen risico's (vastgesteld op basis van artikel 1:1 onder "staat waar het</w:t>
      </w:r>
    </w:p>
    <w:p w14:paraId="7D89A4BF" w14:textId="77777777" w:rsidR="00797108" w:rsidRPr="003246D6" w:rsidRDefault="00797108" w:rsidP="00797108">
      <w:pPr>
        <w:rPr>
          <w:lang w:val="nl-NL"/>
        </w:rPr>
      </w:pPr>
      <w:r w:rsidRPr="003246D6">
        <w:rPr>
          <w:lang w:val="nl-NL"/>
        </w:rPr>
        <w:t>risico is gelegen" van de Wet op het financieel toezicht) die zijn ondergebracht bij</w:t>
      </w:r>
    </w:p>
    <w:p w14:paraId="24822727" w14:textId="77777777" w:rsidR="00797108" w:rsidRPr="003246D6" w:rsidRDefault="00797108" w:rsidP="00797108">
      <w:pPr>
        <w:rPr>
          <w:lang w:val="nl-NL"/>
        </w:rPr>
      </w:pPr>
      <w:r w:rsidRPr="003246D6">
        <w:rPr>
          <w:lang w:val="nl-NL"/>
        </w:rPr>
        <w:t>verzekeraars die zijn aangesloten bij de Nederlandse Herverzekeringsmaatschappij voor</w:t>
      </w:r>
    </w:p>
    <w:p w14:paraId="3024CF12" w14:textId="77777777" w:rsidR="00797108" w:rsidRPr="003246D6" w:rsidRDefault="00797108" w:rsidP="00797108">
      <w:pPr>
        <w:rPr>
          <w:lang w:val="nl-NL"/>
        </w:rPr>
      </w:pPr>
      <w:r w:rsidRPr="003246D6">
        <w:rPr>
          <w:lang w:val="nl-NL"/>
        </w:rPr>
        <w:t>Terrorismeschaden N.V. (NHT) het gestelde in de leden 2 en 3.</w:t>
      </w:r>
    </w:p>
    <w:p w14:paraId="0F28BF75" w14:textId="77777777" w:rsidR="00797108" w:rsidRPr="003246D6" w:rsidRDefault="00797108" w:rsidP="00797108">
      <w:pPr>
        <w:rPr>
          <w:lang w:val="nl-NL"/>
        </w:rPr>
      </w:pPr>
    </w:p>
    <w:p w14:paraId="29459DC8" w14:textId="77777777" w:rsidR="00797108" w:rsidRPr="003246D6" w:rsidRDefault="00797108" w:rsidP="00797108">
      <w:pPr>
        <w:rPr>
          <w:lang w:val="nl-NL"/>
        </w:rPr>
      </w:pPr>
      <w:r w:rsidRPr="003246D6">
        <w:rPr>
          <w:lang w:val="nl-NL"/>
        </w:rPr>
        <w:t>2 Begripsomschrijvingen</w:t>
      </w:r>
    </w:p>
    <w:p w14:paraId="6EC2D6EC" w14:textId="77777777" w:rsidR="00797108" w:rsidRPr="003246D6" w:rsidRDefault="00797108" w:rsidP="00797108">
      <w:pPr>
        <w:rPr>
          <w:lang w:val="nl-NL"/>
        </w:rPr>
      </w:pPr>
      <w:r w:rsidRPr="003246D6">
        <w:rPr>
          <w:lang w:val="nl-NL"/>
        </w:rPr>
        <w:t>2.1 Terrorisme</w:t>
      </w:r>
    </w:p>
    <w:p w14:paraId="43BC10B3" w14:textId="77777777" w:rsidR="00797108" w:rsidRPr="003246D6" w:rsidRDefault="00797108" w:rsidP="00797108">
      <w:pPr>
        <w:rPr>
          <w:lang w:val="nl-NL"/>
        </w:rPr>
      </w:pPr>
      <w:r w:rsidRPr="003246D6">
        <w:rPr>
          <w:lang w:val="nl-NL"/>
        </w:rPr>
        <w:t>Gewelddadige handelingen en/of gedragingen begaan in de vorm van een aanslag of een</w:t>
      </w:r>
    </w:p>
    <w:p w14:paraId="20D96B56" w14:textId="77777777" w:rsidR="00797108" w:rsidRPr="003246D6" w:rsidRDefault="00797108" w:rsidP="00797108">
      <w:pPr>
        <w:rPr>
          <w:lang w:val="nl-NL"/>
        </w:rPr>
      </w:pPr>
      <w:r w:rsidRPr="003246D6">
        <w:rPr>
          <w:lang w:val="nl-NL"/>
        </w:rPr>
        <w:t>reeks van in tijd en oogmerk met elkaar samenhangende aanslagen, waarbij aannemelijk is</w:t>
      </w:r>
    </w:p>
    <w:p w14:paraId="4FF78095" w14:textId="77777777" w:rsidR="00797108" w:rsidRPr="003246D6" w:rsidRDefault="00797108" w:rsidP="00797108">
      <w:pPr>
        <w:rPr>
          <w:lang w:val="nl-NL"/>
        </w:rPr>
      </w:pPr>
      <w:r w:rsidRPr="003246D6">
        <w:rPr>
          <w:lang w:val="nl-NL"/>
        </w:rPr>
        <w:t>dat deze aanslag of reeks is beraamd en/of uitgevoerd met het oogmerk om bepaalde</w:t>
      </w:r>
    </w:p>
    <w:p w14:paraId="650CB2C3" w14:textId="77777777" w:rsidR="00797108" w:rsidRPr="003246D6" w:rsidRDefault="00797108" w:rsidP="00797108">
      <w:pPr>
        <w:rPr>
          <w:lang w:val="nl-NL"/>
        </w:rPr>
      </w:pPr>
      <w:r w:rsidRPr="003246D6">
        <w:rPr>
          <w:lang w:val="nl-NL"/>
        </w:rPr>
        <w:t>politieke en/of religieuze en/of ideologische doelen te verwezenlijken.</w:t>
      </w:r>
    </w:p>
    <w:p w14:paraId="3332CC7D" w14:textId="77777777" w:rsidR="00797108" w:rsidRPr="003246D6" w:rsidRDefault="00797108" w:rsidP="00797108">
      <w:pPr>
        <w:rPr>
          <w:lang w:val="nl-NL"/>
        </w:rPr>
      </w:pPr>
      <w:r w:rsidRPr="003246D6">
        <w:rPr>
          <w:lang w:val="nl-NL"/>
        </w:rPr>
        <w:t>2.2 Kwaadwillige besmetting</w:t>
      </w:r>
    </w:p>
    <w:p w14:paraId="3EDBB598" w14:textId="77777777" w:rsidR="00797108" w:rsidRPr="003246D6" w:rsidRDefault="00797108" w:rsidP="00797108">
      <w:pPr>
        <w:rPr>
          <w:lang w:val="nl-NL"/>
        </w:rPr>
      </w:pPr>
      <w:r w:rsidRPr="003246D6">
        <w:rPr>
          <w:lang w:val="nl-NL"/>
        </w:rPr>
        <w:t>Het (doen) verspreiden van ziektekiemen en/of stoffen die letsel en/of aantasting van de</w:t>
      </w:r>
    </w:p>
    <w:p w14:paraId="0DD26E6D" w14:textId="77777777" w:rsidR="00797108" w:rsidRPr="003246D6" w:rsidRDefault="00797108" w:rsidP="00797108">
      <w:pPr>
        <w:rPr>
          <w:lang w:val="nl-NL"/>
        </w:rPr>
      </w:pPr>
      <w:r w:rsidRPr="003246D6">
        <w:rPr>
          <w:lang w:val="nl-NL"/>
        </w:rPr>
        <w:t>gezondheid of dood tot gevolg kunnen hebben, en/of schade aan zaken kunnen</w:t>
      </w:r>
    </w:p>
    <w:p w14:paraId="5CE2F5C8" w14:textId="77777777" w:rsidR="00797108" w:rsidRPr="003246D6" w:rsidRDefault="00797108" w:rsidP="00797108">
      <w:pPr>
        <w:rPr>
          <w:lang w:val="nl-NL"/>
        </w:rPr>
      </w:pPr>
      <w:r w:rsidRPr="003246D6">
        <w:rPr>
          <w:lang w:val="nl-NL"/>
        </w:rPr>
        <w:t>toebrengen dan wel anderszins economische belangen kunnen aantasten, waarbij</w:t>
      </w:r>
    </w:p>
    <w:p w14:paraId="09FBDD9D" w14:textId="77777777" w:rsidR="00797108" w:rsidRPr="003246D6" w:rsidRDefault="00797108" w:rsidP="00797108">
      <w:pPr>
        <w:rPr>
          <w:lang w:val="nl-NL"/>
        </w:rPr>
      </w:pPr>
      <w:r w:rsidRPr="003246D6">
        <w:rPr>
          <w:lang w:val="nl-NL"/>
        </w:rPr>
        <w:t>aannemelijk is dat het (doen) verspreiden is beraamd en/of uitgevoerd met het oogmerk</w:t>
      </w:r>
    </w:p>
    <w:p w14:paraId="1E718F5A" w14:textId="77777777" w:rsidR="00797108" w:rsidRPr="003246D6" w:rsidRDefault="00797108" w:rsidP="00797108">
      <w:pPr>
        <w:rPr>
          <w:lang w:val="nl-NL"/>
        </w:rPr>
      </w:pPr>
      <w:r w:rsidRPr="003246D6">
        <w:rPr>
          <w:lang w:val="nl-NL"/>
        </w:rPr>
        <w:t>om bepaalde politieke en/of religieuze en/of ideologische doelen te verwezenlijken.</w:t>
      </w:r>
    </w:p>
    <w:p w14:paraId="059535D5" w14:textId="77777777" w:rsidR="00797108" w:rsidRPr="003246D6" w:rsidRDefault="00797108" w:rsidP="00797108">
      <w:pPr>
        <w:rPr>
          <w:lang w:val="nl-NL"/>
        </w:rPr>
      </w:pPr>
      <w:r w:rsidRPr="003246D6">
        <w:rPr>
          <w:lang w:val="nl-NL"/>
        </w:rPr>
        <w:t>2.3 Preventieve maatregelen</w:t>
      </w:r>
    </w:p>
    <w:p w14:paraId="483EE074" w14:textId="77777777" w:rsidR="00797108" w:rsidRPr="003246D6" w:rsidRDefault="00797108" w:rsidP="00797108">
      <w:pPr>
        <w:rPr>
          <w:lang w:val="nl-NL"/>
        </w:rPr>
      </w:pPr>
      <w:r w:rsidRPr="003246D6">
        <w:rPr>
          <w:lang w:val="nl-NL"/>
        </w:rPr>
        <w:t>Van overheidswege en/of door verzekerden en/of derden getroffen maatregelen om het</w:t>
      </w:r>
    </w:p>
    <w:p w14:paraId="2F35A532" w14:textId="77777777" w:rsidR="00797108" w:rsidRPr="003246D6" w:rsidRDefault="00797108" w:rsidP="00797108">
      <w:pPr>
        <w:rPr>
          <w:lang w:val="nl-NL"/>
        </w:rPr>
      </w:pPr>
      <w:r w:rsidRPr="003246D6">
        <w:rPr>
          <w:lang w:val="nl-NL"/>
        </w:rPr>
        <w:t>onmiddellijk dreigend gevaar van terrorisme en/of kwaadwillige besmetting af te wenden</w:t>
      </w:r>
    </w:p>
    <w:p w14:paraId="380F4DF3" w14:textId="77777777" w:rsidR="00797108" w:rsidRPr="003246D6" w:rsidRDefault="00797108" w:rsidP="00797108">
      <w:pPr>
        <w:rPr>
          <w:lang w:val="nl-NL"/>
        </w:rPr>
      </w:pPr>
      <w:r w:rsidRPr="003246D6">
        <w:rPr>
          <w:lang w:val="nl-NL"/>
        </w:rPr>
        <w:t>of indien dit gevaar zich heeft verwezenlijkt de gevolgen daarvan te beperken.</w:t>
      </w:r>
    </w:p>
    <w:p w14:paraId="3E2E3480" w14:textId="77777777" w:rsidR="00797108" w:rsidRPr="003246D6" w:rsidRDefault="00797108" w:rsidP="00797108">
      <w:pPr>
        <w:rPr>
          <w:lang w:val="nl-NL"/>
        </w:rPr>
      </w:pPr>
    </w:p>
    <w:p w14:paraId="0DA0E872" w14:textId="77777777" w:rsidR="00797108" w:rsidRPr="003246D6" w:rsidRDefault="00797108" w:rsidP="00797108">
      <w:pPr>
        <w:rPr>
          <w:lang w:val="nl-NL"/>
        </w:rPr>
      </w:pPr>
      <w:r w:rsidRPr="003246D6">
        <w:rPr>
          <w:lang w:val="nl-NL"/>
        </w:rPr>
        <w:t>3 Bijzondere regeling bij vergoeding van terrorismeschade</w:t>
      </w:r>
    </w:p>
    <w:p w14:paraId="71021E00" w14:textId="77777777" w:rsidR="00797108" w:rsidRPr="003246D6" w:rsidRDefault="00797108" w:rsidP="00797108">
      <w:pPr>
        <w:rPr>
          <w:lang w:val="nl-NL"/>
        </w:rPr>
      </w:pPr>
      <w:r w:rsidRPr="003246D6">
        <w:rPr>
          <w:lang w:val="nl-NL"/>
        </w:rPr>
        <w:t>3.1 Beperkte schadevergoedi</w:t>
      </w:r>
      <w:bookmarkStart w:id="0" w:name="_GoBack"/>
      <w:bookmarkEnd w:id="0"/>
      <w:r w:rsidRPr="003246D6">
        <w:rPr>
          <w:lang w:val="nl-NL"/>
        </w:rPr>
        <w:t>ng</w:t>
      </w:r>
    </w:p>
    <w:p w14:paraId="7945D5DD" w14:textId="77777777" w:rsidR="00797108" w:rsidRPr="003246D6" w:rsidRDefault="00797108" w:rsidP="00797108">
      <w:pPr>
        <w:rPr>
          <w:lang w:val="nl-NL"/>
        </w:rPr>
      </w:pPr>
      <w:r w:rsidRPr="003246D6">
        <w:rPr>
          <w:lang w:val="nl-NL"/>
        </w:rPr>
        <w:lastRenderedPageBreak/>
        <w:t xml:space="preserve">De uitkeringsplicht van de verzekeraar </w:t>
      </w:r>
      <w:proofErr w:type="spellStart"/>
      <w:r w:rsidRPr="003246D6">
        <w:rPr>
          <w:lang w:val="nl-NL"/>
        </w:rPr>
        <w:t>terzake</w:t>
      </w:r>
      <w:proofErr w:type="spellEnd"/>
      <w:r w:rsidRPr="003246D6">
        <w:rPr>
          <w:lang w:val="nl-NL"/>
        </w:rPr>
        <w:t xml:space="preserve"> van iedere bij haar ingediende aanspraak op</w:t>
      </w:r>
    </w:p>
    <w:p w14:paraId="072A86D6" w14:textId="77777777" w:rsidR="00797108" w:rsidRPr="003246D6" w:rsidRDefault="00797108" w:rsidP="00797108">
      <w:pPr>
        <w:rPr>
          <w:lang w:val="nl-NL"/>
        </w:rPr>
      </w:pPr>
      <w:r w:rsidRPr="003246D6">
        <w:rPr>
          <w:lang w:val="nl-NL"/>
        </w:rPr>
        <w:t>schadevergoeding en/of uitkering is beperkt tot het bedrag van de uitkering die de</w:t>
      </w:r>
    </w:p>
    <w:p w14:paraId="0583637D" w14:textId="77777777" w:rsidR="00797108" w:rsidRPr="003246D6" w:rsidRDefault="00797108" w:rsidP="00797108">
      <w:pPr>
        <w:rPr>
          <w:lang w:val="nl-NL"/>
        </w:rPr>
      </w:pPr>
      <w:r w:rsidRPr="003246D6">
        <w:rPr>
          <w:lang w:val="nl-NL"/>
        </w:rPr>
        <w:t>verzekeraar overeenkomstig het van toepassing zijnde Protocol Afwikkeling Claims</w:t>
      </w:r>
    </w:p>
    <w:p w14:paraId="1C8C582D" w14:textId="77777777" w:rsidR="00797108" w:rsidRPr="003246D6" w:rsidRDefault="00797108" w:rsidP="00797108">
      <w:pPr>
        <w:rPr>
          <w:lang w:val="nl-NL"/>
        </w:rPr>
      </w:pPr>
      <w:r w:rsidRPr="003246D6">
        <w:rPr>
          <w:lang w:val="nl-NL"/>
        </w:rPr>
        <w:t>ontvangt van de NHT. De NHT beslist of de ingediende aanspraak kan worden</w:t>
      </w:r>
    </w:p>
    <w:p w14:paraId="4F1F7ECD" w14:textId="77777777" w:rsidR="00797108" w:rsidRPr="003246D6" w:rsidRDefault="00797108" w:rsidP="00797108">
      <w:pPr>
        <w:rPr>
          <w:lang w:val="nl-NL"/>
        </w:rPr>
      </w:pPr>
      <w:r w:rsidRPr="003246D6">
        <w:rPr>
          <w:lang w:val="nl-NL"/>
        </w:rPr>
        <w:t>aangemerkt als een gevolg van de verwezenlijking van het terrorismerisico. Eerst nadat de</w:t>
      </w:r>
    </w:p>
    <w:p w14:paraId="0650711E" w14:textId="77777777" w:rsidR="00797108" w:rsidRPr="003246D6" w:rsidRDefault="00797108" w:rsidP="00797108">
      <w:pPr>
        <w:rPr>
          <w:lang w:val="nl-NL"/>
        </w:rPr>
      </w:pPr>
      <w:r w:rsidRPr="003246D6">
        <w:rPr>
          <w:lang w:val="nl-NL"/>
        </w:rPr>
        <w:t>NHT dit besluit heeft genomen en heeft meegedeeld welk bedrag zal worden uitgekeerd,</w:t>
      </w:r>
    </w:p>
    <w:p w14:paraId="57103BED" w14:textId="77777777" w:rsidR="00797108" w:rsidRPr="003246D6" w:rsidRDefault="00797108" w:rsidP="00797108">
      <w:pPr>
        <w:rPr>
          <w:lang w:val="nl-NL"/>
        </w:rPr>
      </w:pPr>
      <w:r w:rsidRPr="003246D6">
        <w:rPr>
          <w:lang w:val="nl-NL"/>
        </w:rPr>
        <w:t>kan verzekerde hierop aanspraak maken.</w:t>
      </w:r>
    </w:p>
    <w:p w14:paraId="24D7DD7F" w14:textId="77777777" w:rsidR="00797108" w:rsidRPr="003246D6" w:rsidRDefault="00797108" w:rsidP="00797108">
      <w:pPr>
        <w:rPr>
          <w:lang w:val="nl-NL"/>
        </w:rPr>
      </w:pPr>
      <w:r w:rsidRPr="003246D6">
        <w:rPr>
          <w:lang w:val="nl-NL"/>
        </w:rPr>
        <w:t>3.2 Maximale uitkering per locatie</w:t>
      </w:r>
    </w:p>
    <w:p w14:paraId="08592848" w14:textId="77777777" w:rsidR="00797108" w:rsidRPr="003246D6" w:rsidRDefault="00797108" w:rsidP="00797108">
      <w:pPr>
        <w:rPr>
          <w:lang w:val="nl-NL"/>
        </w:rPr>
      </w:pPr>
      <w:r w:rsidRPr="003246D6">
        <w:rPr>
          <w:lang w:val="nl-NL"/>
        </w:rPr>
        <w:t>Als de verzekering betrekking heeft op schade aan onroerende zaken en/of de inhoud</w:t>
      </w:r>
    </w:p>
    <w:p w14:paraId="5F6B0F25" w14:textId="77777777" w:rsidR="00797108" w:rsidRPr="003246D6" w:rsidRDefault="00797108" w:rsidP="00797108">
      <w:pPr>
        <w:rPr>
          <w:lang w:val="nl-NL"/>
        </w:rPr>
      </w:pPr>
      <w:r w:rsidRPr="003246D6">
        <w:rPr>
          <w:lang w:val="nl-NL"/>
        </w:rPr>
        <w:t>daarvan, dan wel op de daaruit voortvloeiende schade, geldt dat door de NHT per</w:t>
      </w:r>
    </w:p>
    <w:p w14:paraId="2930F91A" w14:textId="77777777" w:rsidR="00797108" w:rsidRPr="003246D6" w:rsidRDefault="00797108" w:rsidP="00797108">
      <w:pPr>
        <w:rPr>
          <w:lang w:val="nl-NL"/>
        </w:rPr>
      </w:pPr>
      <w:r w:rsidRPr="003246D6">
        <w:rPr>
          <w:lang w:val="nl-NL"/>
        </w:rPr>
        <w:t>verzekeringnemer per verzekerde locatie per jaar maximaal 75 miljoen euro zal worden</w:t>
      </w:r>
    </w:p>
    <w:p w14:paraId="56D11B2F" w14:textId="77777777" w:rsidR="00797108" w:rsidRPr="003246D6" w:rsidRDefault="00797108" w:rsidP="00797108">
      <w:pPr>
        <w:rPr>
          <w:lang w:val="nl-NL"/>
        </w:rPr>
      </w:pPr>
      <w:r w:rsidRPr="003246D6">
        <w:rPr>
          <w:lang w:val="nl-NL"/>
        </w:rPr>
        <w:t>uitgekeerd, tezamen, ongeacht het aantal afgegeven polissen.</w:t>
      </w:r>
    </w:p>
    <w:p w14:paraId="2F0CB184" w14:textId="77777777" w:rsidR="00797108" w:rsidRPr="003246D6" w:rsidRDefault="00797108" w:rsidP="00797108">
      <w:pPr>
        <w:rPr>
          <w:lang w:val="nl-NL"/>
        </w:rPr>
      </w:pPr>
      <w:r w:rsidRPr="003246D6">
        <w:rPr>
          <w:lang w:val="nl-NL"/>
        </w:rPr>
        <w:t>Voor toepassing hiervan geldt dat rechtspersonen en vennootschappen die zijn verbonden</w:t>
      </w:r>
    </w:p>
    <w:p w14:paraId="1502EDD2" w14:textId="77777777" w:rsidR="00797108" w:rsidRPr="003246D6" w:rsidRDefault="00797108" w:rsidP="00797108">
      <w:pPr>
        <w:rPr>
          <w:lang w:val="nl-NL"/>
        </w:rPr>
      </w:pPr>
      <w:r w:rsidRPr="003246D6">
        <w:rPr>
          <w:lang w:val="nl-NL"/>
        </w:rPr>
        <w:t>in een groep, zoals bedoeld in artikel 2:24b van het Burgerlijk Wetboek, tezamen worden</w:t>
      </w:r>
    </w:p>
    <w:p w14:paraId="2C6A551A" w14:textId="77777777" w:rsidR="00797108" w:rsidRPr="003246D6" w:rsidRDefault="00797108" w:rsidP="00797108">
      <w:pPr>
        <w:rPr>
          <w:lang w:val="nl-NL"/>
        </w:rPr>
      </w:pPr>
      <w:r w:rsidRPr="003246D6">
        <w:rPr>
          <w:lang w:val="nl-NL"/>
        </w:rPr>
        <w:t>aangemerkt als een verzekeringnemer.</w:t>
      </w:r>
    </w:p>
    <w:p w14:paraId="064F88B0" w14:textId="77777777" w:rsidR="00797108" w:rsidRPr="003246D6" w:rsidRDefault="00797108" w:rsidP="00797108">
      <w:pPr>
        <w:rPr>
          <w:lang w:val="nl-NL"/>
        </w:rPr>
      </w:pPr>
      <w:r w:rsidRPr="003246D6">
        <w:rPr>
          <w:lang w:val="nl-NL"/>
        </w:rPr>
        <w:t>Onder verzekerde locatie worden in dit verband verstaan alle op het risicoadres aanwezige</w:t>
      </w:r>
    </w:p>
    <w:p w14:paraId="343B6AEE" w14:textId="77777777" w:rsidR="00797108" w:rsidRPr="003246D6" w:rsidRDefault="00797108" w:rsidP="00797108">
      <w:pPr>
        <w:rPr>
          <w:lang w:val="nl-NL"/>
        </w:rPr>
      </w:pPr>
      <w:r w:rsidRPr="003246D6">
        <w:rPr>
          <w:lang w:val="nl-NL"/>
        </w:rPr>
        <w:t>verzekerde objecten van verzekeringnemer, alsmede de daarbuiten gelegen door hem</w:t>
      </w:r>
    </w:p>
    <w:p w14:paraId="6681FFA1" w14:textId="77777777" w:rsidR="00797108" w:rsidRPr="003246D6" w:rsidRDefault="00797108" w:rsidP="00797108">
      <w:pPr>
        <w:rPr>
          <w:lang w:val="nl-NL"/>
        </w:rPr>
      </w:pPr>
      <w:r w:rsidRPr="003246D6">
        <w:rPr>
          <w:lang w:val="nl-NL"/>
        </w:rPr>
        <w:t>verzekerde objecten die op minder dan 50 meter afstand van elkaar gelegen zijn en</w:t>
      </w:r>
    </w:p>
    <w:p w14:paraId="2438B528" w14:textId="77777777" w:rsidR="00797108" w:rsidRPr="003246D6" w:rsidRDefault="00797108" w:rsidP="00797108">
      <w:pPr>
        <w:rPr>
          <w:lang w:val="nl-NL"/>
        </w:rPr>
      </w:pPr>
      <w:r w:rsidRPr="003246D6">
        <w:rPr>
          <w:lang w:val="nl-NL"/>
        </w:rPr>
        <w:t>waarvan er tenminste een op het risicoadres is gelegen.</w:t>
      </w:r>
    </w:p>
    <w:p w14:paraId="2E8A8810" w14:textId="77777777" w:rsidR="00797108" w:rsidRPr="003246D6" w:rsidRDefault="00797108" w:rsidP="00797108">
      <w:pPr>
        <w:rPr>
          <w:lang w:val="nl-NL"/>
        </w:rPr>
      </w:pPr>
    </w:p>
    <w:p w14:paraId="1392A110" w14:textId="77777777" w:rsidR="00797108" w:rsidRPr="003246D6" w:rsidRDefault="00797108" w:rsidP="00797108">
      <w:pPr>
        <w:rPr>
          <w:b/>
          <w:bCs/>
          <w:lang w:val="nl-NL"/>
        </w:rPr>
      </w:pPr>
      <w:r w:rsidRPr="003246D6">
        <w:rPr>
          <w:b/>
          <w:bCs/>
          <w:lang w:val="nl-NL"/>
        </w:rPr>
        <w:t>A 141-499/4 NADERE BEPALINGEN TERRORISME</w:t>
      </w:r>
    </w:p>
    <w:p w14:paraId="7B398EB8" w14:textId="77777777" w:rsidR="00797108" w:rsidRPr="003246D6" w:rsidRDefault="00797108" w:rsidP="00797108">
      <w:pPr>
        <w:rPr>
          <w:lang w:val="nl-NL"/>
        </w:rPr>
      </w:pPr>
      <w:r w:rsidRPr="003246D6">
        <w:rPr>
          <w:lang w:val="nl-NL"/>
        </w:rPr>
        <w:t>1 Bereidverklaring niet-NHT verzekeraar</w:t>
      </w:r>
    </w:p>
    <w:p w14:paraId="6A25139D" w14:textId="77777777" w:rsidR="00797108" w:rsidRPr="003246D6" w:rsidRDefault="00797108" w:rsidP="00797108">
      <w:pPr>
        <w:rPr>
          <w:lang w:val="nl-NL"/>
        </w:rPr>
      </w:pPr>
      <w:r w:rsidRPr="003246D6">
        <w:rPr>
          <w:lang w:val="nl-NL"/>
        </w:rPr>
        <w:t>Indien en voor zover op deze verzekering, naast verzekeraars die aangesloten zijn bij de</w:t>
      </w:r>
    </w:p>
    <w:p w14:paraId="2B6E6818" w14:textId="77777777" w:rsidR="00797108" w:rsidRPr="003246D6" w:rsidRDefault="00797108" w:rsidP="00797108">
      <w:pPr>
        <w:rPr>
          <w:lang w:val="nl-NL"/>
        </w:rPr>
      </w:pPr>
      <w:r w:rsidRPr="003246D6">
        <w:rPr>
          <w:lang w:val="nl-NL"/>
        </w:rPr>
        <w:t>Nederlandse Herverzekeringsmaatschappij voor Terrorismeschaden N.V. (hierna genoemd</w:t>
      </w:r>
    </w:p>
    <w:p w14:paraId="459C3670" w14:textId="77777777" w:rsidR="00797108" w:rsidRPr="003246D6" w:rsidRDefault="00797108" w:rsidP="00797108">
      <w:pPr>
        <w:rPr>
          <w:lang w:val="nl-NL"/>
        </w:rPr>
      </w:pPr>
      <w:r w:rsidRPr="003246D6">
        <w:rPr>
          <w:lang w:val="nl-NL"/>
        </w:rPr>
        <w:t>NHT) en voor wie uit dien hoofde op hun aandeel in deze verzekering de Clausule</w:t>
      </w:r>
    </w:p>
    <w:p w14:paraId="14E138BD" w14:textId="77777777" w:rsidR="00797108" w:rsidRPr="003246D6" w:rsidRDefault="00797108" w:rsidP="00797108">
      <w:pPr>
        <w:rPr>
          <w:lang w:val="nl-NL"/>
        </w:rPr>
      </w:pPr>
      <w:r w:rsidRPr="003246D6">
        <w:rPr>
          <w:lang w:val="nl-NL"/>
        </w:rPr>
        <w:t>NHT-terrorismedekking van toepassing is, verzekeraars betrokken zijn die niet bij de NHT</w:t>
      </w:r>
    </w:p>
    <w:p w14:paraId="1F4A5A2B" w14:textId="77777777" w:rsidR="00797108" w:rsidRPr="003246D6" w:rsidRDefault="00797108" w:rsidP="00797108">
      <w:pPr>
        <w:rPr>
          <w:lang w:val="nl-NL"/>
        </w:rPr>
      </w:pPr>
      <w:r w:rsidRPr="003246D6">
        <w:rPr>
          <w:lang w:val="nl-NL"/>
        </w:rPr>
        <w:t>zijn aangesloten, zullen deze verzekeraars ten aanzien van de risico's als omschreven in</w:t>
      </w:r>
    </w:p>
    <w:p w14:paraId="0271DD3F" w14:textId="77777777" w:rsidR="00797108" w:rsidRPr="003246D6" w:rsidRDefault="00797108" w:rsidP="00797108">
      <w:pPr>
        <w:rPr>
          <w:lang w:val="nl-NL"/>
        </w:rPr>
      </w:pPr>
      <w:r w:rsidRPr="003246D6">
        <w:rPr>
          <w:lang w:val="nl-NL"/>
        </w:rPr>
        <w:t>de NHT-Clausule daarvoor op dezelfde wijze schade vergoeden als de bij de NHT</w:t>
      </w:r>
    </w:p>
    <w:p w14:paraId="65416126" w14:textId="77777777" w:rsidR="00797108" w:rsidRPr="003246D6" w:rsidRDefault="00797108" w:rsidP="00797108">
      <w:pPr>
        <w:rPr>
          <w:lang w:val="nl-NL"/>
        </w:rPr>
      </w:pPr>
      <w:r w:rsidRPr="003246D6">
        <w:rPr>
          <w:lang w:val="nl-NL"/>
        </w:rPr>
        <w:t>aangesloten verzekeraars. Dit geldt ook als de NHT betrokken is bij een schade als gevolg</w:t>
      </w:r>
    </w:p>
    <w:p w14:paraId="1838CF8B" w14:textId="77777777" w:rsidR="00797108" w:rsidRPr="003246D6" w:rsidRDefault="00797108" w:rsidP="00797108">
      <w:pPr>
        <w:rPr>
          <w:lang w:val="nl-NL"/>
        </w:rPr>
      </w:pPr>
      <w:r w:rsidRPr="003246D6">
        <w:rPr>
          <w:lang w:val="nl-NL"/>
        </w:rPr>
        <w:t>van een in lid 2.2 omschreven gebeurtenis en de verzekering volledig is gesloten bij</w:t>
      </w:r>
    </w:p>
    <w:p w14:paraId="567EBEB8" w14:textId="77777777" w:rsidR="00797108" w:rsidRPr="003246D6" w:rsidRDefault="00797108" w:rsidP="00797108">
      <w:pPr>
        <w:rPr>
          <w:lang w:val="nl-NL"/>
        </w:rPr>
      </w:pPr>
      <w:r w:rsidRPr="003246D6">
        <w:rPr>
          <w:lang w:val="nl-NL"/>
        </w:rPr>
        <w:t>verzekeraars die niet bij de NHT zijn aangesloten.</w:t>
      </w:r>
    </w:p>
    <w:p w14:paraId="57676DA9" w14:textId="77777777" w:rsidR="00797108" w:rsidRPr="003246D6" w:rsidRDefault="00797108" w:rsidP="00797108">
      <w:pPr>
        <w:rPr>
          <w:lang w:val="nl-NL"/>
        </w:rPr>
      </w:pPr>
      <w:r w:rsidRPr="003246D6">
        <w:rPr>
          <w:lang w:val="nl-NL"/>
        </w:rPr>
        <w:t>Indien de leidende verzekeraar een niet bij de NHT aangesloten verzekeraar is, zal deze,</w:t>
      </w:r>
    </w:p>
    <w:p w14:paraId="35E6DDE9" w14:textId="77777777" w:rsidR="00797108" w:rsidRPr="003246D6" w:rsidRDefault="00797108" w:rsidP="00797108">
      <w:pPr>
        <w:rPr>
          <w:lang w:val="nl-NL"/>
        </w:rPr>
      </w:pPr>
      <w:r w:rsidRPr="003246D6">
        <w:rPr>
          <w:lang w:val="nl-NL"/>
        </w:rPr>
        <w:t>ten aanzien van de bij de NHT herverzekerde risico's, de beslissingen van de bij de NHT</w:t>
      </w:r>
    </w:p>
    <w:p w14:paraId="74DC1499" w14:textId="77777777" w:rsidR="00797108" w:rsidRPr="003246D6" w:rsidRDefault="00797108" w:rsidP="00797108">
      <w:pPr>
        <w:rPr>
          <w:lang w:val="nl-NL"/>
        </w:rPr>
      </w:pPr>
      <w:r w:rsidRPr="003246D6">
        <w:rPr>
          <w:lang w:val="nl-NL"/>
        </w:rPr>
        <w:t>aangesloten verzekeraars volgen.</w:t>
      </w:r>
    </w:p>
    <w:p w14:paraId="3A0F336F" w14:textId="77777777" w:rsidR="00797108" w:rsidRPr="003246D6" w:rsidRDefault="00797108" w:rsidP="00797108">
      <w:pPr>
        <w:rPr>
          <w:lang w:val="nl-NL"/>
        </w:rPr>
      </w:pPr>
    </w:p>
    <w:p w14:paraId="7434FAEB" w14:textId="77777777" w:rsidR="00797108" w:rsidRPr="003246D6" w:rsidRDefault="00797108" w:rsidP="00797108">
      <w:pPr>
        <w:rPr>
          <w:lang w:val="nl-NL"/>
        </w:rPr>
      </w:pPr>
      <w:r w:rsidRPr="003246D6">
        <w:rPr>
          <w:lang w:val="nl-NL"/>
        </w:rPr>
        <w:t>2 Uitsluiting</w:t>
      </w:r>
    </w:p>
    <w:p w14:paraId="2F8B0228" w14:textId="77777777" w:rsidR="00797108" w:rsidRPr="003246D6" w:rsidRDefault="00797108" w:rsidP="00797108">
      <w:pPr>
        <w:rPr>
          <w:lang w:val="nl-NL"/>
        </w:rPr>
      </w:pPr>
      <w:r w:rsidRPr="003246D6">
        <w:rPr>
          <w:lang w:val="nl-NL"/>
        </w:rPr>
        <w:t>2.1 De in lid 2.2 omschreven terrorisme-uitsluiting geldt indien en voor zover er sprake is van</w:t>
      </w:r>
    </w:p>
    <w:p w14:paraId="02DE8AE2" w14:textId="77777777" w:rsidR="00797108" w:rsidRPr="003246D6" w:rsidRDefault="00797108" w:rsidP="00797108">
      <w:pPr>
        <w:rPr>
          <w:lang w:val="nl-NL"/>
        </w:rPr>
      </w:pPr>
      <w:r w:rsidRPr="003246D6">
        <w:rPr>
          <w:lang w:val="nl-NL"/>
        </w:rPr>
        <w:t>andere dan in Nederland gelegen risico's, vastgesteld op basis van artikel 1:1 onder "staat</w:t>
      </w:r>
    </w:p>
    <w:p w14:paraId="2E82A51E" w14:textId="77777777" w:rsidR="00797108" w:rsidRPr="003246D6" w:rsidRDefault="00797108" w:rsidP="00797108">
      <w:pPr>
        <w:rPr>
          <w:lang w:val="nl-NL"/>
        </w:rPr>
      </w:pPr>
      <w:r w:rsidRPr="003246D6">
        <w:rPr>
          <w:lang w:val="nl-NL"/>
        </w:rPr>
        <w:t>waar het risico is gelegen" van de Wet op het financieel toezicht. Deze uitsluiting geldt</w:t>
      </w:r>
    </w:p>
    <w:p w14:paraId="65053F66" w14:textId="77777777" w:rsidR="00797108" w:rsidRPr="003246D6" w:rsidRDefault="00797108" w:rsidP="00797108">
      <w:pPr>
        <w:rPr>
          <w:lang w:val="nl-NL"/>
        </w:rPr>
      </w:pPr>
      <w:r w:rsidRPr="003246D6">
        <w:rPr>
          <w:lang w:val="nl-NL"/>
        </w:rPr>
        <w:t>ook voor schade als gevolg van een in lid 2.2 omschreven gebeurtenis waarbij de NHT</w:t>
      </w:r>
    </w:p>
    <w:p w14:paraId="155E122F" w14:textId="77777777" w:rsidR="00797108" w:rsidRPr="003246D6" w:rsidRDefault="00797108" w:rsidP="00797108">
      <w:pPr>
        <w:rPr>
          <w:lang w:val="nl-NL"/>
        </w:rPr>
      </w:pPr>
      <w:r w:rsidRPr="003246D6">
        <w:rPr>
          <w:lang w:val="nl-NL"/>
        </w:rPr>
        <w:t>niet is betrokken en de verzekering volledig is gesloten bij verzekeraars die niet bij de NHT</w:t>
      </w:r>
    </w:p>
    <w:p w14:paraId="54EC5EA7" w14:textId="77777777" w:rsidR="00797108" w:rsidRPr="003246D6" w:rsidRDefault="00797108" w:rsidP="00797108">
      <w:pPr>
        <w:rPr>
          <w:lang w:val="nl-NL"/>
        </w:rPr>
      </w:pPr>
      <w:r w:rsidRPr="003246D6">
        <w:rPr>
          <w:lang w:val="nl-NL"/>
        </w:rPr>
        <w:t>zijn aangesloten.</w:t>
      </w:r>
    </w:p>
    <w:p w14:paraId="0AF814BF" w14:textId="77777777" w:rsidR="00797108" w:rsidRPr="003246D6" w:rsidRDefault="00797108" w:rsidP="00797108">
      <w:pPr>
        <w:rPr>
          <w:lang w:val="nl-NL"/>
        </w:rPr>
      </w:pPr>
      <w:r w:rsidRPr="003246D6">
        <w:rPr>
          <w:lang w:val="nl-NL"/>
        </w:rPr>
        <w:t>2.2 De verzekering geeft geen dekking voor gevolgen van een gebeurtenis die (direct of</w:t>
      </w:r>
    </w:p>
    <w:p w14:paraId="6A40A253" w14:textId="77777777" w:rsidR="00797108" w:rsidRPr="003246D6" w:rsidRDefault="00797108" w:rsidP="00797108">
      <w:pPr>
        <w:rPr>
          <w:lang w:val="nl-NL"/>
        </w:rPr>
      </w:pPr>
      <w:r w:rsidRPr="003246D6">
        <w:rPr>
          <w:lang w:val="nl-NL"/>
        </w:rPr>
        <w:t>indirect) verband houdt met:</w:t>
      </w:r>
    </w:p>
    <w:p w14:paraId="4CA03A2B" w14:textId="77777777" w:rsidR="00797108" w:rsidRPr="003246D6" w:rsidRDefault="00797108" w:rsidP="00797108">
      <w:pPr>
        <w:rPr>
          <w:lang w:val="nl-NL"/>
        </w:rPr>
      </w:pPr>
      <w:r w:rsidRPr="003246D6">
        <w:rPr>
          <w:lang w:val="nl-NL"/>
        </w:rPr>
        <w:t>- terrorisme, kwaadwillige besmetting of preventieve maatregelen,</w:t>
      </w:r>
    </w:p>
    <w:p w14:paraId="39E472AA" w14:textId="77777777" w:rsidR="00797108" w:rsidRPr="003246D6" w:rsidRDefault="00797108" w:rsidP="00797108">
      <w:pPr>
        <w:rPr>
          <w:lang w:val="nl-NL"/>
        </w:rPr>
      </w:pPr>
      <w:r w:rsidRPr="003246D6">
        <w:rPr>
          <w:lang w:val="nl-NL"/>
        </w:rPr>
        <w:t>- handelingen of gedragingen ter voorbereiding van terrorisme, kwaadwillige</w:t>
      </w:r>
    </w:p>
    <w:p w14:paraId="0C0FC4F1" w14:textId="77777777" w:rsidR="00797108" w:rsidRPr="003246D6" w:rsidRDefault="00797108" w:rsidP="00797108">
      <w:pPr>
        <w:rPr>
          <w:lang w:val="nl-NL"/>
        </w:rPr>
      </w:pPr>
      <w:r w:rsidRPr="003246D6">
        <w:rPr>
          <w:lang w:val="nl-NL"/>
        </w:rPr>
        <w:t>besmetting of preventieve maatregelen.</w:t>
      </w:r>
    </w:p>
    <w:p w14:paraId="54031B94" w14:textId="77777777" w:rsidR="00797108" w:rsidRPr="003246D6" w:rsidRDefault="00797108" w:rsidP="00797108">
      <w:pPr>
        <w:rPr>
          <w:lang w:val="nl-NL"/>
        </w:rPr>
      </w:pPr>
    </w:p>
    <w:p w14:paraId="1645E84A" w14:textId="77777777" w:rsidR="00797108" w:rsidRPr="003246D6" w:rsidRDefault="00797108" w:rsidP="00797108">
      <w:pPr>
        <w:rPr>
          <w:lang w:val="nl-NL"/>
        </w:rPr>
      </w:pPr>
      <w:r w:rsidRPr="003246D6">
        <w:rPr>
          <w:lang w:val="nl-NL"/>
        </w:rPr>
        <w:t>3 Begripsomschrijvingen</w:t>
      </w:r>
    </w:p>
    <w:p w14:paraId="12ED2B76" w14:textId="77777777" w:rsidR="00797108" w:rsidRPr="003246D6" w:rsidRDefault="00797108" w:rsidP="00797108">
      <w:pPr>
        <w:rPr>
          <w:lang w:val="nl-NL"/>
        </w:rPr>
      </w:pPr>
      <w:r w:rsidRPr="003246D6">
        <w:rPr>
          <w:lang w:val="nl-NL"/>
        </w:rPr>
        <w:t>3.1 Terrorisme</w:t>
      </w:r>
    </w:p>
    <w:p w14:paraId="2FA919C5" w14:textId="77777777" w:rsidR="00797108" w:rsidRPr="003246D6" w:rsidRDefault="00797108" w:rsidP="00797108">
      <w:pPr>
        <w:rPr>
          <w:lang w:val="nl-NL"/>
        </w:rPr>
      </w:pPr>
      <w:r w:rsidRPr="003246D6">
        <w:rPr>
          <w:lang w:val="nl-NL"/>
        </w:rPr>
        <w:t>Gewelddadige handelingen en/of gedragingen - begaan buiten het kader van een van de</w:t>
      </w:r>
    </w:p>
    <w:p w14:paraId="054E747C" w14:textId="77777777" w:rsidR="00797108" w:rsidRPr="003246D6" w:rsidRDefault="00797108" w:rsidP="00797108">
      <w:pPr>
        <w:rPr>
          <w:lang w:val="nl-NL"/>
        </w:rPr>
      </w:pPr>
      <w:r w:rsidRPr="003246D6">
        <w:rPr>
          <w:lang w:val="nl-NL"/>
        </w:rPr>
        <w:t>zes in artikel 3:38 van de Wet op het financieel toezicht genoemde vormen van molest -</w:t>
      </w:r>
    </w:p>
    <w:p w14:paraId="2DD76B53" w14:textId="77777777" w:rsidR="00797108" w:rsidRPr="003246D6" w:rsidRDefault="00797108" w:rsidP="00797108">
      <w:pPr>
        <w:rPr>
          <w:lang w:val="nl-NL"/>
        </w:rPr>
      </w:pPr>
      <w:r w:rsidRPr="003246D6">
        <w:rPr>
          <w:lang w:val="nl-NL"/>
        </w:rPr>
        <w:t>in de vorm van een aanslag of een reeks van in tijd en oogmerk met elkaar</w:t>
      </w:r>
    </w:p>
    <w:p w14:paraId="3C3D246C" w14:textId="77777777" w:rsidR="00797108" w:rsidRPr="003246D6" w:rsidRDefault="00797108" w:rsidP="00797108">
      <w:pPr>
        <w:rPr>
          <w:lang w:val="nl-NL"/>
        </w:rPr>
      </w:pPr>
      <w:r w:rsidRPr="003246D6">
        <w:rPr>
          <w:lang w:val="nl-NL"/>
        </w:rPr>
        <w:t>samenhangende aanslagen als gevolg waarvan letsel en/of aantasting van de gezondheid,</w:t>
      </w:r>
    </w:p>
    <w:p w14:paraId="10AB11D6" w14:textId="77777777" w:rsidR="00797108" w:rsidRPr="003246D6" w:rsidRDefault="00797108" w:rsidP="00797108">
      <w:pPr>
        <w:rPr>
          <w:lang w:val="nl-NL"/>
        </w:rPr>
      </w:pPr>
      <w:r w:rsidRPr="003246D6">
        <w:rPr>
          <w:lang w:val="nl-NL"/>
        </w:rPr>
        <w:t>al dan niet de dood ten gevolge hebbend, en/of schade aan zaken ontstaat dan wel</w:t>
      </w:r>
    </w:p>
    <w:p w14:paraId="0DD806FA" w14:textId="77777777" w:rsidR="00797108" w:rsidRPr="003246D6" w:rsidRDefault="00797108" w:rsidP="00797108">
      <w:pPr>
        <w:rPr>
          <w:lang w:val="nl-NL"/>
        </w:rPr>
      </w:pPr>
      <w:r w:rsidRPr="003246D6">
        <w:rPr>
          <w:lang w:val="nl-NL"/>
        </w:rPr>
        <w:t>anderszins economische belangen worden aangetast, waarbij aannemelijk is dat deze</w:t>
      </w:r>
    </w:p>
    <w:p w14:paraId="33905C32" w14:textId="77777777" w:rsidR="00797108" w:rsidRPr="003246D6" w:rsidRDefault="00797108" w:rsidP="00797108">
      <w:pPr>
        <w:rPr>
          <w:lang w:val="nl-NL"/>
        </w:rPr>
      </w:pPr>
      <w:r w:rsidRPr="003246D6">
        <w:rPr>
          <w:lang w:val="nl-NL"/>
        </w:rPr>
        <w:t>aanslag of reeks - al dan niet in enig organisatorisch verband - is beraamd en/of</w:t>
      </w:r>
    </w:p>
    <w:p w14:paraId="442DA68E" w14:textId="77777777" w:rsidR="00797108" w:rsidRPr="003246D6" w:rsidRDefault="00797108" w:rsidP="00797108">
      <w:pPr>
        <w:rPr>
          <w:lang w:val="nl-NL"/>
        </w:rPr>
      </w:pPr>
      <w:r w:rsidRPr="003246D6">
        <w:rPr>
          <w:lang w:val="nl-NL"/>
        </w:rPr>
        <w:t>uitgevoerd met het oogmerk om bepaalde politieke en/of religieuze en/of ideologische</w:t>
      </w:r>
    </w:p>
    <w:p w14:paraId="265B7EDD" w14:textId="77777777" w:rsidR="00797108" w:rsidRPr="003246D6" w:rsidRDefault="00797108" w:rsidP="00797108">
      <w:pPr>
        <w:rPr>
          <w:lang w:val="nl-NL"/>
        </w:rPr>
      </w:pPr>
      <w:r w:rsidRPr="003246D6">
        <w:rPr>
          <w:lang w:val="nl-NL"/>
        </w:rPr>
        <w:t>doelen te verwezenlijken.</w:t>
      </w:r>
    </w:p>
    <w:p w14:paraId="1F1E9FA1" w14:textId="77777777" w:rsidR="00797108" w:rsidRPr="003246D6" w:rsidRDefault="00797108" w:rsidP="00797108">
      <w:pPr>
        <w:rPr>
          <w:lang w:val="nl-NL"/>
        </w:rPr>
      </w:pPr>
      <w:r w:rsidRPr="003246D6">
        <w:rPr>
          <w:lang w:val="nl-NL"/>
        </w:rPr>
        <w:t>3.2 Kwaadwillige besmetting</w:t>
      </w:r>
    </w:p>
    <w:p w14:paraId="74DEB7EE" w14:textId="77777777" w:rsidR="00797108" w:rsidRPr="003246D6" w:rsidRDefault="00797108" w:rsidP="00797108">
      <w:pPr>
        <w:rPr>
          <w:lang w:val="nl-NL"/>
        </w:rPr>
      </w:pPr>
      <w:r w:rsidRPr="003246D6">
        <w:rPr>
          <w:lang w:val="nl-NL"/>
        </w:rPr>
        <w:lastRenderedPageBreak/>
        <w:t>Het - buiten het kader van een van de zes in artikel 3:38 van de Wet op het financieel</w:t>
      </w:r>
    </w:p>
    <w:p w14:paraId="1F431A80" w14:textId="77777777" w:rsidR="00797108" w:rsidRPr="003246D6" w:rsidRDefault="00797108" w:rsidP="00797108">
      <w:pPr>
        <w:rPr>
          <w:lang w:val="nl-NL"/>
        </w:rPr>
      </w:pPr>
      <w:r w:rsidRPr="003246D6">
        <w:rPr>
          <w:lang w:val="nl-NL"/>
        </w:rPr>
        <w:t>Toezicht genoemde vormen van molest - (doen) verspreiden van ziektekiemen en/of</w:t>
      </w:r>
    </w:p>
    <w:p w14:paraId="6C5C6FD9" w14:textId="77777777" w:rsidR="00797108" w:rsidRPr="003246D6" w:rsidRDefault="00797108" w:rsidP="00797108">
      <w:pPr>
        <w:rPr>
          <w:lang w:val="nl-NL"/>
        </w:rPr>
      </w:pPr>
      <w:r w:rsidRPr="003246D6">
        <w:rPr>
          <w:lang w:val="nl-NL"/>
        </w:rPr>
        <w:t>stoffen die als gevolg van hun (in)directe fysische, biologische, radioactieve of chemische</w:t>
      </w:r>
    </w:p>
    <w:p w14:paraId="313BBF62" w14:textId="77777777" w:rsidR="00797108" w:rsidRPr="003246D6" w:rsidRDefault="00797108" w:rsidP="00797108">
      <w:pPr>
        <w:rPr>
          <w:lang w:val="nl-NL"/>
        </w:rPr>
      </w:pPr>
      <w:r w:rsidRPr="003246D6">
        <w:rPr>
          <w:lang w:val="nl-NL"/>
        </w:rPr>
        <w:t>inwerking letsel en/of aantasting van de gezondheid, al dan niet de dood ten gevolge</w:t>
      </w:r>
    </w:p>
    <w:p w14:paraId="5C29EDA3" w14:textId="77777777" w:rsidR="00797108" w:rsidRPr="003246D6" w:rsidRDefault="00797108" w:rsidP="00797108">
      <w:pPr>
        <w:rPr>
          <w:lang w:val="nl-NL"/>
        </w:rPr>
      </w:pPr>
      <w:r w:rsidRPr="003246D6">
        <w:rPr>
          <w:lang w:val="nl-NL"/>
        </w:rPr>
        <w:t>hebbend, bij mensen of dieren kunnen veroorzaken en/of schade aan zaken kunnen</w:t>
      </w:r>
    </w:p>
    <w:p w14:paraId="4F8E7AA7" w14:textId="77777777" w:rsidR="00797108" w:rsidRPr="003246D6" w:rsidRDefault="00797108" w:rsidP="00797108">
      <w:pPr>
        <w:rPr>
          <w:lang w:val="nl-NL"/>
        </w:rPr>
      </w:pPr>
      <w:r w:rsidRPr="003246D6">
        <w:rPr>
          <w:lang w:val="nl-NL"/>
        </w:rPr>
        <w:t>toebrengen dan wel anderszins economische belangen kunnen aantasten, waarbij</w:t>
      </w:r>
    </w:p>
    <w:p w14:paraId="28043CD9" w14:textId="77777777" w:rsidR="00797108" w:rsidRPr="003246D6" w:rsidRDefault="00797108" w:rsidP="00797108">
      <w:pPr>
        <w:rPr>
          <w:lang w:val="nl-NL"/>
        </w:rPr>
      </w:pPr>
      <w:r w:rsidRPr="003246D6">
        <w:rPr>
          <w:lang w:val="nl-NL"/>
        </w:rPr>
        <w:t>aannemelijk is dat het (doen) verspreiden - al dan niet in enig organisatorisch verband - is</w:t>
      </w:r>
    </w:p>
    <w:p w14:paraId="459F250D" w14:textId="77777777" w:rsidR="00797108" w:rsidRPr="003246D6" w:rsidRDefault="00797108" w:rsidP="00797108">
      <w:pPr>
        <w:rPr>
          <w:lang w:val="nl-NL"/>
        </w:rPr>
      </w:pPr>
      <w:r w:rsidRPr="003246D6">
        <w:rPr>
          <w:lang w:val="nl-NL"/>
        </w:rPr>
        <w:t>beraamd en/of uitgevoerd met het oogmerk om bepaalde politieke en/of religieuze en/of</w:t>
      </w:r>
    </w:p>
    <w:p w14:paraId="055D43DC" w14:textId="77777777" w:rsidR="00797108" w:rsidRPr="003246D6" w:rsidRDefault="00797108" w:rsidP="00797108">
      <w:pPr>
        <w:rPr>
          <w:lang w:val="nl-NL"/>
        </w:rPr>
      </w:pPr>
      <w:r w:rsidRPr="003246D6">
        <w:rPr>
          <w:lang w:val="nl-NL"/>
        </w:rPr>
        <w:t>ideologische doelen te verwezenlijken.</w:t>
      </w:r>
    </w:p>
    <w:p w14:paraId="6601041E" w14:textId="77777777" w:rsidR="00797108" w:rsidRPr="003246D6" w:rsidRDefault="00797108" w:rsidP="00797108">
      <w:pPr>
        <w:rPr>
          <w:lang w:val="nl-NL"/>
        </w:rPr>
      </w:pPr>
      <w:r w:rsidRPr="003246D6">
        <w:rPr>
          <w:lang w:val="nl-NL"/>
        </w:rPr>
        <w:t>3.3 Preventieve maatregelen</w:t>
      </w:r>
    </w:p>
    <w:p w14:paraId="5007F1C0" w14:textId="77777777" w:rsidR="00797108" w:rsidRPr="003246D6" w:rsidRDefault="00797108" w:rsidP="00797108">
      <w:pPr>
        <w:rPr>
          <w:lang w:val="nl-NL"/>
        </w:rPr>
      </w:pPr>
      <w:r w:rsidRPr="003246D6">
        <w:rPr>
          <w:lang w:val="nl-NL"/>
        </w:rPr>
        <w:t>Van overheidswege en/of door verzekerden en/of derden getroffen maatregelen om het</w:t>
      </w:r>
    </w:p>
    <w:p w14:paraId="5BD24072" w14:textId="77777777" w:rsidR="00797108" w:rsidRPr="003246D6" w:rsidRDefault="00797108" w:rsidP="00797108">
      <w:pPr>
        <w:rPr>
          <w:lang w:val="nl-NL"/>
        </w:rPr>
      </w:pPr>
      <w:r w:rsidRPr="003246D6">
        <w:rPr>
          <w:lang w:val="nl-NL"/>
        </w:rPr>
        <w:t>onmiddellijk dreigend gevaar van terrorisme en/of kwaadwillige besmetting af te wenden</w:t>
      </w:r>
    </w:p>
    <w:p w14:paraId="2BFF2C42" w14:textId="77777777" w:rsidR="00797108" w:rsidRPr="003246D6" w:rsidRDefault="00797108" w:rsidP="00797108">
      <w:pPr>
        <w:rPr>
          <w:lang w:val="nl-NL"/>
        </w:rPr>
      </w:pPr>
      <w:r w:rsidRPr="003246D6">
        <w:rPr>
          <w:lang w:val="nl-NL"/>
        </w:rPr>
        <w:t>of - indien dit gevaar zich heeft verwezenlijkt - de gevolgen daarvan te beperken.</w:t>
      </w:r>
    </w:p>
    <w:p w14:paraId="7751A775" w14:textId="77777777" w:rsidR="00797108" w:rsidRPr="00797108" w:rsidRDefault="00797108" w:rsidP="00797108">
      <w:pPr>
        <w:rPr>
          <w:lang w:val="nl-NL"/>
        </w:rPr>
      </w:pPr>
      <w:r w:rsidRPr="00797108">
        <w:rPr>
          <w:lang w:val="nl-NL"/>
        </w:rPr>
        <w:t>zijn geplaats</w:t>
      </w:r>
    </w:p>
    <w:p w14:paraId="12921849" w14:textId="77777777" w:rsidR="00797108" w:rsidRPr="00797108" w:rsidRDefault="00797108" w:rsidP="00797108">
      <w:pPr>
        <w:rPr>
          <w:lang w:val="nl-NL"/>
        </w:rPr>
      </w:pPr>
    </w:p>
    <w:p w14:paraId="09BA67D6" w14:textId="77777777" w:rsidR="00797108" w:rsidRPr="00797108" w:rsidRDefault="00797108" w:rsidP="00797108">
      <w:pPr>
        <w:rPr>
          <w:lang w:val="nl-NL"/>
        </w:rPr>
      </w:pPr>
    </w:p>
    <w:p w14:paraId="4F2E42E0" w14:textId="77777777" w:rsidR="00797108" w:rsidRPr="00F10924" w:rsidRDefault="00797108" w:rsidP="00797108">
      <w:pPr>
        <w:rPr>
          <w:b/>
          <w:bCs/>
          <w:lang w:val="nl-NL"/>
        </w:rPr>
      </w:pPr>
      <w:r w:rsidRPr="00F10924">
        <w:rPr>
          <w:b/>
          <w:bCs/>
          <w:lang w:val="nl-NL"/>
        </w:rPr>
        <w:t xml:space="preserve">A 201-037  VERENIGD KONINKRIJK </w:t>
      </w:r>
    </w:p>
    <w:p w14:paraId="3CC865D0" w14:textId="77777777" w:rsidR="00797108" w:rsidRPr="00F10924" w:rsidRDefault="00797108" w:rsidP="00797108">
      <w:pPr>
        <w:rPr>
          <w:lang w:val="nl-NL"/>
        </w:rPr>
      </w:pPr>
      <w:r w:rsidRPr="00F10924">
        <w:rPr>
          <w:lang w:val="nl-NL"/>
        </w:rPr>
        <w:t xml:space="preserve"> </w:t>
      </w:r>
    </w:p>
    <w:p w14:paraId="6EF6BF9D" w14:textId="77777777" w:rsidR="00797108" w:rsidRPr="00F10924" w:rsidRDefault="00797108" w:rsidP="00797108">
      <w:pPr>
        <w:rPr>
          <w:lang w:val="nl-NL"/>
        </w:rPr>
      </w:pPr>
      <w:r w:rsidRPr="00F10924">
        <w:rPr>
          <w:lang w:val="nl-NL"/>
        </w:rPr>
        <w:t>De  uittreding  van het Verenigd Koninkrijk uit de Europese Unie  (EU)</w:t>
      </w:r>
    </w:p>
    <w:p w14:paraId="0B21EF30" w14:textId="77777777" w:rsidR="00797108" w:rsidRPr="00F10924" w:rsidRDefault="00797108" w:rsidP="00797108">
      <w:pPr>
        <w:rPr>
          <w:lang w:val="nl-NL"/>
        </w:rPr>
      </w:pPr>
      <w:r w:rsidRPr="00F10924">
        <w:rPr>
          <w:lang w:val="nl-NL"/>
        </w:rPr>
        <w:t>heeft  voor  deze verzekering tot gevolg dat in de voorwaarden aan  de</w:t>
      </w:r>
    </w:p>
    <w:p w14:paraId="2FE1AF5F" w14:textId="77777777" w:rsidR="00797108" w:rsidRPr="00F10924" w:rsidRDefault="00797108" w:rsidP="00797108">
      <w:pPr>
        <w:rPr>
          <w:lang w:val="nl-NL"/>
        </w:rPr>
      </w:pPr>
      <w:r w:rsidRPr="00F10924">
        <w:rPr>
          <w:lang w:val="nl-NL"/>
        </w:rPr>
        <w:t>omschrijving  landen  van de Europese Unie (EU), Europees  Economische</w:t>
      </w:r>
    </w:p>
    <w:p w14:paraId="0011AC6D" w14:textId="77777777" w:rsidR="00797108" w:rsidRPr="00F10924" w:rsidRDefault="00797108" w:rsidP="00797108">
      <w:pPr>
        <w:rPr>
          <w:lang w:val="nl-NL"/>
        </w:rPr>
      </w:pPr>
      <w:r w:rsidRPr="00F10924">
        <w:rPr>
          <w:lang w:val="nl-NL"/>
        </w:rPr>
        <w:t>Ruimte  (EER)  of  daarmee vergelijkbare omschrijvingen  het  Verenigd</w:t>
      </w:r>
    </w:p>
    <w:p w14:paraId="41108E11" w14:textId="77777777" w:rsidR="00797108" w:rsidRPr="00797108" w:rsidRDefault="00797108" w:rsidP="00797108">
      <w:pPr>
        <w:rPr>
          <w:lang w:val="nl-NL"/>
        </w:rPr>
      </w:pPr>
      <w:r w:rsidRPr="00797108">
        <w:rPr>
          <w:lang w:val="nl-NL"/>
        </w:rPr>
        <w:t>Koninkrijk wordt toegevoegd.</w:t>
      </w:r>
    </w:p>
    <w:p w14:paraId="3326EC0F" w14:textId="77777777" w:rsidR="00797108" w:rsidRPr="00797108" w:rsidRDefault="00797108" w:rsidP="00797108">
      <w:pPr>
        <w:rPr>
          <w:lang w:val="nl-NL"/>
        </w:rPr>
      </w:pPr>
    </w:p>
    <w:p w14:paraId="773AC04E" w14:textId="77777777" w:rsidR="00797108" w:rsidRPr="00F10924" w:rsidRDefault="00797108" w:rsidP="00797108">
      <w:pPr>
        <w:rPr>
          <w:b/>
          <w:bCs/>
          <w:lang w:val="nl-NL"/>
        </w:rPr>
      </w:pPr>
      <w:r w:rsidRPr="00F10924">
        <w:rPr>
          <w:b/>
          <w:bCs/>
          <w:lang w:val="nl-NL"/>
        </w:rPr>
        <w:t>BC131-077  BEDRIJFSREGELING BRANDREGRES</w:t>
      </w:r>
    </w:p>
    <w:p w14:paraId="23F06DC5" w14:textId="77777777" w:rsidR="00797108" w:rsidRPr="00F10924" w:rsidRDefault="00797108" w:rsidP="00797108">
      <w:pPr>
        <w:rPr>
          <w:lang w:val="nl-NL"/>
        </w:rPr>
      </w:pPr>
      <w:r w:rsidRPr="00F10924">
        <w:rPr>
          <w:lang w:val="nl-NL"/>
        </w:rPr>
        <w:t xml:space="preserve"> </w:t>
      </w:r>
    </w:p>
    <w:p w14:paraId="59AFD4BD" w14:textId="77777777" w:rsidR="00797108" w:rsidRPr="00F10924" w:rsidRDefault="00797108" w:rsidP="00797108">
      <w:pPr>
        <w:rPr>
          <w:lang w:val="nl-NL"/>
        </w:rPr>
      </w:pPr>
      <w:r w:rsidRPr="00F10924">
        <w:rPr>
          <w:lang w:val="nl-NL"/>
        </w:rPr>
        <w:t>Wanneer   verzekeraars   een    onder    deze   verzekering   betaalde</w:t>
      </w:r>
    </w:p>
    <w:p w14:paraId="49813D03" w14:textId="77777777" w:rsidR="00797108" w:rsidRPr="00F10924" w:rsidRDefault="00797108" w:rsidP="00797108">
      <w:pPr>
        <w:rPr>
          <w:lang w:val="nl-NL"/>
        </w:rPr>
      </w:pPr>
      <w:r w:rsidRPr="00F10924">
        <w:rPr>
          <w:lang w:val="nl-NL"/>
        </w:rPr>
        <w:t>schade-uitkering  op  grond van subrogatie op derden  kunnen  verhalen</w:t>
      </w:r>
    </w:p>
    <w:p w14:paraId="7E0E7A92" w14:textId="77777777" w:rsidR="00797108" w:rsidRPr="00F10924" w:rsidRDefault="00797108" w:rsidP="00797108">
      <w:pPr>
        <w:rPr>
          <w:lang w:val="nl-NL"/>
        </w:rPr>
      </w:pPr>
      <w:r w:rsidRPr="00F10924">
        <w:rPr>
          <w:lang w:val="nl-NL"/>
        </w:rPr>
        <w:t>zullen  zij  dit  doen  in  overeenstemming  met  de  Bedrijfsregeling</w:t>
      </w:r>
    </w:p>
    <w:p w14:paraId="0C81351E" w14:textId="77777777" w:rsidR="00797108" w:rsidRPr="00F10924" w:rsidRDefault="00797108" w:rsidP="00797108">
      <w:pPr>
        <w:rPr>
          <w:lang w:val="nl-NL"/>
        </w:rPr>
      </w:pPr>
      <w:r w:rsidRPr="00F10924">
        <w:rPr>
          <w:lang w:val="nl-NL"/>
        </w:rPr>
        <w:t>Brandregres 2014 van het Verbond van Verzekeraars.</w:t>
      </w:r>
    </w:p>
    <w:p w14:paraId="53DF7FF6" w14:textId="77777777" w:rsidR="00797108" w:rsidRPr="00F10924" w:rsidRDefault="00797108" w:rsidP="00797108">
      <w:pPr>
        <w:rPr>
          <w:lang w:val="nl-NL"/>
        </w:rPr>
      </w:pPr>
    </w:p>
    <w:p w14:paraId="403CE5D2" w14:textId="77777777" w:rsidR="00797108" w:rsidRPr="00F10924" w:rsidRDefault="00797108" w:rsidP="00797108">
      <w:pPr>
        <w:rPr>
          <w:b/>
          <w:bCs/>
          <w:lang w:val="nl-NL"/>
        </w:rPr>
      </w:pPr>
      <w:r w:rsidRPr="00F10924">
        <w:rPr>
          <w:b/>
          <w:bCs/>
          <w:lang w:val="nl-NL"/>
        </w:rPr>
        <w:t xml:space="preserve">B 201-167  PROTOCOL VOOR NIET BIJ VNAB AANGESLOTEN VERZEKERAARS </w:t>
      </w:r>
    </w:p>
    <w:p w14:paraId="7B4980E0" w14:textId="77777777" w:rsidR="00797108" w:rsidRPr="00F10924" w:rsidRDefault="00797108" w:rsidP="00797108">
      <w:pPr>
        <w:rPr>
          <w:lang w:val="nl-NL"/>
        </w:rPr>
      </w:pPr>
      <w:r w:rsidRPr="00F10924">
        <w:rPr>
          <w:lang w:val="nl-NL"/>
        </w:rPr>
        <w:t xml:space="preserve"> </w:t>
      </w:r>
    </w:p>
    <w:p w14:paraId="4DE21E8A" w14:textId="77777777" w:rsidR="00797108" w:rsidRPr="00F10924" w:rsidRDefault="00797108" w:rsidP="00797108">
      <w:pPr>
        <w:rPr>
          <w:lang w:val="nl-NL"/>
        </w:rPr>
      </w:pPr>
      <w:r w:rsidRPr="00F10924">
        <w:rPr>
          <w:lang w:val="nl-NL"/>
        </w:rPr>
        <w:t>Bij  de  Vereniging  Nederlandse Assurantie Beurs  (VNAB)  aangesloten</w:t>
      </w:r>
    </w:p>
    <w:p w14:paraId="76BA7610" w14:textId="77777777" w:rsidR="00797108" w:rsidRPr="00F10924" w:rsidRDefault="00797108" w:rsidP="00797108">
      <w:pPr>
        <w:rPr>
          <w:lang w:val="nl-NL"/>
        </w:rPr>
      </w:pPr>
      <w:r w:rsidRPr="00F10924">
        <w:rPr>
          <w:lang w:val="nl-NL"/>
        </w:rPr>
        <w:t>verzekeraars  conformeren zich aan de Schadeproces Co-assurantie (SPC)</w:t>
      </w:r>
    </w:p>
    <w:p w14:paraId="6A502D29" w14:textId="77777777" w:rsidR="00797108" w:rsidRPr="00F10924" w:rsidRDefault="00797108" w:rsidP="00797108">
      <w:pPr>
        <w:rPr>
          <w:lang w:val="nl-NL"/>
        </w:rPr>
      </w:pPr>
      <w:r w:rsidRPr="00F10924">
        <w:rPr>
          <w:lang w:val="nl-NL"/>
        </w:rPr>
        <w:t xml:space="preserve">regels. </w:t>
      </w:r>
    </w:p>
    <w:p w14:paraId="20E166B9" w14:textId="77777777" w:rsidR="00797108" w:rsidRPr="00F10924" w:rsidRDefault="00797108" w:rsidP="00797108">
      <w:pPr>
        <w:rPr>
          <w:lang w:val="nl-NL"/>
        </w:rPr>
      </w:pPr>
      <w:r w:rsidRPr="00F10924">
        <w:rPr>
          <w:lang w:val="nl-NL"/>
        </w:rPr>
        <w:t>Verzekeraars  op  deze  polis die niet zijn aangesloten  bij  de  VNAB</w:t>
      </w:r>
    </w:p>
    <w:p w14:paraId="022E7F1C" w14:textId="77777777" w:rsidR="00797108" w:rsidRPr="00F10924" w:rsidRDefault="00797108" w:rsidP="00797108">
      <w:pPr>
        <w:rPr>
          <w:lang w:val="nl-NL"/>
        </w:rPr>
      </w:pPr>
      <w:r w:rsidRPr="00F10924">
        <w:rPr>
          <w:lang w:val="nl-NL"/>
        </w:rPr>
        <w:t>conformeren  zich  aan  de  SPC regels,  die  hieronder  verkort  zijn</w:t>
      </w:r>
    </w:p>
    <w:p w14:paraId="4CCEF59E" w14:textId="77777777" w:rsidR="00797108" w:rsidRPr="00F10924" w:rsidRDefault="00797108" w:rsidP="00797108">
      <w:pPr>
        <w:rPr>
          <w:lang w:val="nl-NL"/>
        </w:rPr>
      </w:pPr>
      <w:r w:rsidRPr="00F10924">
        <w:rPr>
          <w:lang w:val="nl-NL"/>
        </w:rPr>
        <w:t xml:space="preserve">weergegeven. </w:t>
      </w:r>
    </w:p>
    <w:p w14:paraId="3AB17AD4" w14:textId="77777777" w:rsidR="00797108" w:rsidRPr="00F10924" w:rsidRDefault="00797108" w:rsidP="00797108">
      <w:pPr>
        <w:rPr>
          <w:lang w:val="nl-NL"/>
        </w:rPr>
      </w:pPr>
      <w:r w:rsidRPr="00F10924">
        <w:rPr>
          <w:lang w:val="nl-NL"/>
        </w:rPr>
        <w:t xml:space="preserve">-         De makelaar meldt schade aan 1e en 2e Leader. </w:t>
      </w:r>
    </w:p>
    <w:p w14:paraId="45C1EBFC" w14:textId="77777777" w:rsidR="00797108" w:rsidRPr="00F10924" w:rsidRDefault="00797108" w:rsidP="00797108">
      <w:pPr>
        <w:rPr>
          <w:lang w:val="nl-NL"/>
        </w:rPr>
      </w:pPr>
      <w:r w:rsidRPr="00F10924">
        <w:rPr>
          <w:lang w:val="nl-NL"/>
        </w:rPr>
        <w:t xml:space="preserve">-         In overleg met 1e leader schakelt de makelaar een expert in. </w:t>
      </w:r>
    </w:p>
    <w:p w14:paraId="3B86FBA3" w14:textId="77777777" w:rsidR="00797108" w:rsidRPr="00F10924" w:rsidRDefault="00797108" w:rsidP="00797108">
      <w:pPr>
        <w:rPr>
          <w:lang w:val="nl-NL"/>
        </w:rPr>
      </w:pPr>
      <w:r w:rsidRPr="00F10924">
        <w:rPr>
          <w:lang w:val="nl-NL"/>
        </w:rPr>
        <w:t xml:space="preserve">-         Schaderekening moet door beide leaders goedgekeurd worden. </w:t>
      </w:r>
    </w:p>
    <w:p w14:paraId="447074EE" w14:textId="77777777" w:rsidR="00797108" w:rsidRPr="00F10924" w:rsidRDefault="00797108" w:rsidP="00797108">
      <w:pPr>
        <w:rPr>
          <w:lang w:val="nl-NL"/>
        </w:rPr>
      </w:pPr>
      <w:r w:rsidRPr="00F10924">
        <w:rPr>
          <w:lang w:val="nl-NL"/>
        </w:rPr>
        <w:t>-         Volgverzekeraars kunnen eventueel binnen 3 dagen reageren op</w:t>
      </w:r>
    </w:p>
    <w:p w14:paraId="2942AAB3" w14:textId="77777777" w:rsidR="00797108" w:rsidRPr="00F10924" w:rsidRDefault="00797108" w:rsidP="00797108">
      <w:pPr>
        <w:rPr>
          <w:lang w:val="nl-NL"/>
        </w:rPr>
      </w:pPr>
      <w:r w:rsidRPr="00F10924">
        <w:rPr>
          <w:lang w:val="nl-NL"/>
        </w:rPr>
        <w:t xml:space="preserve">          de goedgekeurde schaderekening.</w:t>
      </w:r>
    </w:p>
    <w:p w14:paraId="7D9B5F81" w14:textId="77777777" w:rsidR="00797108" w:rsidRPr="00F10924" w:rsidRDefault="00797108" w:rsidP="00797108">
      <w:pPr>
        <w:rPr>
          <w:lang w:val="nl-NL"/>
        </w:rPr>
      </w:pPr>
      <w:r w:rsidRPr="00F10924">
        <w:rPr>
          <w:lang w:val="nl-NL"/>
        </w:rPr>
        <w:t xml:space="preserve">-         In  geval van sans </w:t>
      </w:r>
      <w:proofErr w:type="spellStart"/>
      <w:r w:rsidRPr="00F10924">
        <w:rPr>
          <w:lang w:val="nl-NL"/>
        </w:rPr>
        <w:t>prejudice</w:t>
      </w:r>
      <w:proofErr w:type="spellEnd"/>
      <w:r w:rsidRPr="00F10924">
        <w:rPr>
          <w:lang w:val="nl-NL"/>
        </w:rPr>
        <w:t xml:space="preserve">, coulance en ex </w:t>
      </w:r>
      <w:proofErr w:type="spellStart"/>
      <w:r w:rsidRPr="00F10924">
        <w:rPr>
          <w:lang w:val="nl-NL"/>
        </w:rPr>
        <w:t>gratia</w:t>
      </w:r>
      <w:proofErr w:type="spellEnd"/>
      <w:r w:rsidRPr="00F10924">
        <w:rPr>
          <w:lang w:val="nl-NL"/>
        </w:rPr>
        <w:t xml:space="preserve"> moet  de</w:t>
      </w:r>
    </w:p>
    <w:p w14:paraId="4CABC6D5" w14:textId="77777777" w:rsidR="00797108" w:rsidRPr="00F10924" w:rsidRDefault="00797108" w:rsidP="00797108">
      <w:pPr>
        <w:rPr>
          <w:lang w:val="nl-NL"/>
        </w:rPr>
      </w:pPr>
      <w:r w:rsidRPr="00F10924">
        <w:rPr>
          <w:lang w:val="nl-NL"/>
        </w:rPr>
        <w:t xml:space="preserve">          schaderekening door alle verzekeraars goedgekeurd worden.</w:t>
      </w:r>
    </w:p>
    <w:p w14:paraId="74F7B3AA" w14:textId="77777777" w:rsidR="00797108" w:rsidRPr="00F10924" w:rsidRDefault="00797108" w:rsidP="00797108">
      <w:pPr>
        <w:rPr>
          <w:lang w:val="nl-NL"/>
        </w:rPr>
      </w:pPr>
    </w:p>
    <w:p w14:paraId="5DB47C3D" w14:textId="77777777" w:rsidR="00797108" w:rsidRPr="00F10924" w:rsidRDefault="00797108" w:rsidP="00797108">
      <w:pPr>
        <w:rPr>
          <w:b/>
          <w:bCs/>
          <w:lang w:val="nl-NL"/>
        </w:rPr>
      </w:pPr>
      <w:r w:rsidRPr="00F10924">
        <w:rPr>
          <w:b/>
          <w:bCs/>
          <w:lang w:val="nl-NL"/>
        </w:rPr>
        <w:t xml:space="preserve">BM081-094  WATERSCHADE </w:t>
      </w:r>
    </w:p>
    <w:p w14:paraId="700F172F" w14:textId="77777777" w:rsidR="00797108" w:rsidRPr="00F10924" w:rsidRDefault="00797108" w:rsidP="00797108">
      <w:pPr>
        <w:rPr>
          <w:lang w:val="nl-NL"/>
        </w:rPr>
      </w:pPr>
    </w:p>
    <w:p w14:paraId="0DF95CEA" w14:textId="77777777" w:rsidR="00797108" w:rsidRPr="00F10924" w:rsidRDefault="00797108" w:rsidP="00797108">
      <w:pPr>
        <w:rPr>
          <w:lang w:val="nl-NL"/>
        </w:rPr>
      </w:pPr>
      <w:r w:rsidRPr="00F10924">
        <w:rPr>
          <w:lang w:val="nl-NL"/>
        </w:rPr>
        <w:t xml:space="preserve">Deze polis biedt dekking voor schade als gevolg van: </w:t>
      </w:r>
    </w:p>
    <w:p w14:paraId="326E33C8" w14:textId="77777777" w:rsidR="00797108" w:rsidRPr="00F10924" w:rsidRDefault="00797108" w:rsidP="00797108">
      <w:pPr>
        <w:rPr>
          <w:lang w:val="nl-NL"/>
        </w:rPr>
      </w:pPr>
    </w:p>
    <w:p w14:paraId="48C55107" w14:textId="77777777" w:rsidR="00797108" w:rsidRPr="00F10924" w:rsidRDefault="00797108" w:rsidP="00797108">
      <w:pPr>
        <w:rPr>
          <w:lang w:val="nl-NL"/>
        </w:rPr>
      </w:pPr>
      <w:r w:rsidRPr="00F10924">
        <w:rPr>
          <w:lang w:val="nl-NL"/>
        </w:rPr>
        <w:t xml:space="preserve">1.        Water, stoom, meteorologische neerslag, blusmiddel/-gas </w:t>
      </w:r>
    </w:p>
    <w:p w14:paraId="54C25D6C" w14:textId="77777777" w:rsidR="00797108" w:rsidRPr="00F10924" w:rsidRDefault="00797108" w:rsidP="00797108">
      <w:pPr>
        <w:rPr>
          <w:lang w:val="nl-NL"/>
        </w:rPr>
      </w:pPr>
    </w:p>
    <w:p w14:paraId="3F86D6F2" w14:textId="77777777" w:rsidR="00797108" w:rsidRPr="00F10924" w:rsidRDefault="00797108" w:rsidP="00797108">
      <w:pPr>
        <w:rPr>
          <w:lang w:val="nl-NL"/>
        </w:rPr>
      </w:pPr>
      <w:r w:rsidRPr="00F10924">
        <w:rPr>
          <w:lang w:val="nl-NL"/>
        </w:rPr>
        <w:t>1.1       Water,  stoom,  meteorologische neerslag en  blusmiddel/-gas</w:t>
      </w:r>
    </w:p>
    <w:p w14:paraId="32F0CC2B" w14:textId="77777777" w:rsidR="00797108" w:rsidRPr="00F10924" w:rsidRDefault="00797108" w:rsidP="00797108">
      <w:pPr>
        <w:rPr>
          <w:lang w:val="nl-NL"/>
        </w:rPr>
      </w:pPr>
      <w:r w:rsidRPr="00F10924">
        <w:rPr>
          <w:lang w:val="nl-NL"/>
        </w:rPr>
        <w:t xml:space="preserve">          gestroomd  of (over)gelopen uit binnen of buiten het  gebouw</w:t>
      </w:r>
    </w:p>
    <w:p w14:paraId="5AD567AF" w14:textId="77777777" w:rsidR="00797108" w:rsidRPr="00F10924" w:rsidRDefault="00797108" w:rsidP="00797108">
      <w:pPr>
        <w:rPr>
          <w:lang w:val="nl-NL"/>
        </w:rPr>
      </w:pPr>
      <w:r w:rsidRPr="00F10924">
        <w:rPr>
          <w:lang w:val="nl-NL"/>
        </w:rPr>
        <w:t xml:space="preserve">          gelegen   leidingen   of   daarop   aangesloten   toestellen</w:t>
      </w:r>
    </w:p>
    <w:p w14:paraId="47F78B27" w14:textId="77777777" w:rsidR="00797108" w:rsidRPr="00F10924" w:rsidRDefault="00797108" w:rsidP="00797108">
      <w:pPr>
        <w:rPr>
          <w:lang w:val="nl-NL"/>
        </w:rPr>
      </w:pPr>
      <w:r w:rsidRPr="00F10924">
        <w:rPr>
          <w:lang w:val="nl-NL"/>
        </w:rPr>
        <w:t xml:space="preserve">          respectievelijk  installaties  als gevolg van  het  springen</w:t>
      </w:r>
    </w:p>
    <w:p w14:paraId="7EA22431" w14:textId="77777777" w:rsidR="00797108" w:rsidRPr="00F10924" w:rsidRDefault="00797108" w:rsidP="00797108">
      <w:pPr>
        <w:rPr>
          <w:lang w:val="nl-NL"/>
        </w:rPr>
      </w:pPr>
      <w:r w:rsidRPr="00F10924">
        <w:rPr>
          <w:lang w:val="nl-NL"/>
        </w:rPr>
        <w:t xml:space="preserve">          door  vorst,  breuk,  verstopping of  een  ander  plotseling</w:t>
      </w:r>
    </w:p>
    <w:p w14:paraId="2D536184" w14:textId="77777777" w:rsidR="00797108" w:rsidRPr="00F10924" w:rsidRDefault="00797108" w:rsidP="00797108">
      <w:pPr>
        <w:rPr>
          <w:lang w:val="nl-NL"/>
        </w:rPr>
      </w:pPr>
      <w:r w:rsidRPr="00F10924">
        <w:rPr>
          <w:lang w:val="nl-NL"/>
        </w:rPr>
        <w:t xml:space="preserve">          optredend defect of gebeurtenis. </w:t>
      </w:r>
    </w:p>
    <w:p w14:paraId="72D0C637" w14:textId="77777777" w:rsidR="00797108" w:rsidRPr="00F10924" w:rsidRDefault="00797108" w:rsidP="00797108">
      <w:pPr>
        <w:rPr>
          <w:lang w:val="nl-NL"/>
        </w:rPr>
      </w:pPr>
      <w:r w:rsidRPr="00F10924">
        <w:rPr>
          <w:lang w:val="nl-NL"/>
        </w:rPr>
        <w:t xml:space="preserve">          Tevens worden vergoed de kosten van:</w:t>
      </w:r>
    </w:p>
    <w:p w14:paraId="4E510DD6" w14:textId="77777777" w:rsidR="00797108" w:rsidRPr="00F10924" w:rsidRDefault="00797108" w:rsidP="00797108">
      <w:pPr>
        <w:rPr>
          <w:lang w:val="nl-NL"/>
        </w:rPr>
      </w:pPr>
      <w:r w:rsidRPr="00F10924">
        <w:rPr>
          <w:lang w:val="nl-NL"/>
        </w:rPr>
        <w:lastRenderedPageBreak/>
        <w:t xml:space="preserve">          -      het  opsporen  van  de  breuk of het  defect  aan  de</w:t>
      </w:r>
    </w:p>
    <w:p w14:paraId="168CAD47" w14:textId="77777777" w:rsidR="00797108" w:rsidRPr="00F10924" w:rsidRDefault="00797108" w:rsidP="00797108">
      <w:pPr>
        <w:rPr>
          <w:lang w:val="nl-NL"/>
        </w:rPr>
      </w:pPr>
      <w:r w:rsidRPr="00F10924">
        <w:rPr>
          <w:lang w:val="nl-NL"/>
        </w:rPr>
        <w:t xml:space="preserve">                 leiding,  toestel  en of installatie en  het  daarmee</w:t>
      </w:r>
    </w:p>
    <w:p w14:paraId="2DE02ACD" w14:textId="77777777" w:rsidR="00797108" w:rsidRPr="00F10924" w:rsidRDefault="00797108" w:rsidP="00797108">
      <w:pPr>
        <w:rPr>
          <w:lang w:val="nl-NL"/>
        </w:rPr>
      </w:pPr>
      <w:r w:rsidRPr="00F10924">
        <w:rPr>
          <w:lang w:val="nl-NL"/>
        </w:rPr>
        <w:t xml:space="preserve">                 verband  houdende  herstelwerk aan muren, vloeren  en</w:t>
      </w:r>
    </w:p>
    <w:p w14:paraId="0BD6C22F" w14:textId="77777777" w:rsidR="00797108" w:rsidRPr="00F10924" w:rsidRDefault="00797108" w:rsidP="00797108">
      <w:pPr>
        <w:rPr>
          <w:lang w:val="nl-NL"/>
        </w:rPr>
      </w:pPr>
      <w:r w:rsidRPr="00F10924">
        <w:rPr>
          <w:lang w:val="nl-NL"/>
        </w:rPr>
        <w:t xml:space="preserve">                 andere onderdelen van het gebouw;</w:t>
      </w:r>
    </w:p>
    <w:p w14:paraId="48E43208" w14:textId="77777777" w:rsidR="00797108" w:rsidRPr="00F10924" w:rsidRDefault="00797108" w:rsidP="00797108">
      <w:pPr>
        <w:rPr>
          <w:lang w:val="nl-NL"/>
        </w:rPr>
      </w:pPr>
      <w:r w:rsidRPr="00F10924">
        <w:rPr>
          <w:lang w:val="nl-NL"/>
        </w:rPr>
        <w:t xml:space="preserve">          -      het   herstel   van    de   beschadigde    leidingen,</w:t>
      </w:r>
    </w:p>
    <w:p w14:paraId="75603625" w14:textId="77777777" w:rsidR="00797108" w:rsidRPr="00F10924" w:rsidRDefault="00797108" w:rsidP="00797108">
      <w:pPr>
        <w:rPr>
          <w:lang w:val="nl-NL"/>
        </w:rPr>
      </w:pPr>
      <w:r w:rsidRPr="00F10924">
        <w:rPr>
          <w:lang w:val="nl-NL"/>
        </w:rPr>
        <w:t xml:space="preserve">                 installaties, toestellen en andere voorwerpen;</w:t>
      </w:r>
    </w:p>
    <w:p w14:paraId="070A1019" w14:textId="77777777" w:rsidR="00797108" w:rsidRPr="00F10924" w:rsidRDefault="00797108" w:rsidP="00797108">
      <w:pPr>
        <w:rPr>
          <w:lang w:val="nl-NL"/>
        </w:rPr>
      </w:pPr>
      <w:r w:rsidRPr="00F10924">
        <w:rPr>
          <w:lang w:val="nl-NL"/>
        </w:rPr>
        <w:t xml:space="preserve">          -      vervanging  van  het blusmiddel/-gas wat verloren  is</w:t>
      </w:r>
    </w:p>
    <w:p w14:paraId="28183CDD" w14:textId="77777777" w:rsidR="00797108" w:rsidRPr="00F10924" w:rsidRDefault="00797108" w:rsidP="00797108">
      <w:pPr>
        <w:rPr>
          <w:lang w:val="nl-NL"/>
        </w:rPr>
      </w:pPr>
      <w:r w:rsidRPr="00F10924">
        <w:rPr>
          <w:lang w:val="nl-NL"/>
        </w:rPr>
        <w:t xml:space="preserve">                 gegaan</w:t>
      </w:r>
    </w:p>
    <w:p w14:paraId="44E3C373" w14:textId="77777777" w:rsidR="00797108" w:rsidRPr="00F10924" w:rsidRDefault="00797108" w:rsidP="00797108">
      <w:pPr>
        <w:rPr>
          <w:lang w:val="nl-NL"/>
        </w:rPr>
      </w:pPr>
      <w:r w:rsidRPr="00F10924">
        <w:rPr>
          <w:lang w:val="nl-NL"/>
        </w:rPr>
        <w:t xml:space="preserve">          althans voor zover deze kosten voor rekening van verzekerde</w:t>
      </w:r>
    </w:p>
    <w:p w14:paraId="70CDF275" w14:textId="77777777" w:rsidR="00797108" w:rsidRPr="00F10924" w:rsidRDefault="00797108" w:rsidP="00797108">
      <w:pPr>
        <w:rPr>
          <w:lang w:val="nl-NL"/>
        </w:rPr>
      </w:pPr>
      <w:r w:rsidRPr="00F10924">
        <w:rPr>
          <w:lang w:val="nl-NL"/>
        </w:rPr>
        <w:t xml:space="preserve">          komen.</w:t>
      </w:r>
    </w:p>
    <w:p w14:paraId="27DB70FC" w14:textId="77777777" w:rsidR="00797108" w:rsidRPr="00F10924" w:rsidRDefault="00797108" w:rsidP="00797108">
      <w:pPr>
        <w:rPr>
          <w:lang w:val="nl-NL"/>
        </w:rPr>
      </w:pPr>
    </w:p>
    <w:p w14:paraId="288A3E67" w14:textId="77777777" w:rsidR="00797108" w:rsidRPr="00F10924" w:rsidRDefault="00797108" w:rsidP="00797108">
      <w:pPr>
        <w:rPr>
          <w:lang w:val="nl-NL"/>
        </w:rPr>
      </w:pPr>
      <w:r w:rsidRPr="00F10924">
        <w:rPr>
          <w:lang w:val="nl-NL"/>
        </w:rPr>
        <w:t>1.2       Meteorologische neerslag of smeltwater onvoorzien het gebouw</w:t>
      </w:r>
    </w:p>
    <w:p w14:paraId="5A88BA80" w14:textId="77777777" w:rsidR="00797108" w:rsidRPr="00F10924" w:rsidRDefault="00797108" w:rsidP="00797108">
      <w:pPr>
        <w:rPr>
          <w:lang w:val="nl-NL"/>
        </w:rPr>
      </w:pPr>
      <w:r w:rsidRPr="00F10924">
        <w:rPr>
          <w:lang w:val="nl-NL"/>
        </w:rPr>
        <w:t xml:space="preserve">          binnengedrongen.</w:t>
      </w:r>
    </w:p>
    <w:p w14:paraId="4A67AC79" w14:textId="77777777" w:rsidR="00797108" w:rsidRPr="00F10924" w:rsidRDefault="00797108" w:rsidP="00797108">
      <w:pPr>
        <w:rPr>
          <w:lang w:val="nl-NL"/>
        </w:rPr>
      </w:pPr>
    </w:p>
    <w:p w14:paraId="06506DFC" w14:textId="77777777" w:rsidR="00797108" w:rsidRPr="00F10924" w:rsidRDefault="00797108" w:rsidP="00797108">
      <w:pPr>
        <w:rPr>
          <w:lang w:val="nl-NL"/>
        </w:rPr>
      </w:pPr>
      <w:r w:rsidRPr="00F10924">
        <w:rPr>
          <w:lang w:val="nl-NL"/>
        </w:rPr>
        <w:t>1.3       Druk  op  het  gebouw  ten  gevolge  van  (accumulatie  van)</w:t>
      </w:r>
    </w:p>
    <w:p w14:paraId="56980FB9" w14:textId="77777777" w:rsidR="00797108" w:rsidRPr="00F10924" w:rsidRDefault="00797108" w:rsidP="00797108">
      <w:pPr>
        <w:rPr>
          <w:lang w:val="nl-NL"/>
        </w:rPr>
      </w:pPr>
      <w:r w:rsidRPr="00F10924">
        <w:rPr>
          <w:lang w:val="nl-NL"/>
        </w:rPr>
        <w:t xml:space="preserve">          meteorologische neerslag e/o smeltwater.</w:t>
      </w:r>
    </w:p>
    <w:p w14:paraId="22A0085F" w14:textId="77777777" w:rsidR="00797108" w:rsidRPr="00F10924" w:rsidRDefault="00797108" w:rsidP="00797108">
      <w:pPr>
        <w:rPr>
          <w:lang w:val="nl-NL"/>
        </w:rPr>
      </w:pPr>
    </w:p>
    <w:p w14:paraId="706DE805" w14:textId="77777777" w:rsidR="00797108" w:rsidRPr="00F10924" w:rsidRDefault="00797108" w:rsidP="00797108">
      <w:pPr>
        <w:rPr>
          <w:lang w:val="nl-NL"/>
        </w:rPr>
      </w:pPr>
      <w:r w:rsidRPr="00F10924">
        <w:rPr>
          <w:lang w:val="nl-NL"/>
        </w:rPr>
        <w:t>1.4       Water  en de overige inhoud van aquaria door breuk of defect</w:t>
      </w:r>
    </w:p>
    <w:p w14:paraId="436AFAE8" w14:textId="77777777" w:rsidR="00797108" w:rsidRPr="00F10924" w:rsidRDefault="00797108" w:rsidP="00797108">
      <w:pPr>
        <w:rPr>
          <w:lang w:val="nl-NL"/>
        </w:rPr>
      </w:pPr>
      <w:r w:rsidRPr="00F10924">
        <w:rPr>
          <w:lang w:val="nl-NL"/>
        </w:rPr>
        <w:t xml:space="preserve">          daarvan.  Ook worden de kosten van herstel van de aquaria en</w:t>
      </w:r>
    </w:p>
    <w:p w14:paraId="7A28701E" w14:textId="77777777" w:rsidR="00797108" w:rsidRPr="00F10924" w:rsidRDefault="00797108" w:rsidP="00797108">
      <w:pPr>
        <w:rPr>
          <w:lang w:val="nl-NL"/>
        </w:rPr>
      </w:pPr>
      <w:r w:rsidRPr="00F10924">
        <w:rPr>
          <w:lang w:val="nl-NL"/>
        </w:rPr>
        <w:t xml:space="preserve">          de inrichting daarvan vergoed.</w:t>
      </w:r>
    </w:p>
    <w:p w14:paraId="7C6226EE" w14:textId="77777777" w:rsidR="00797108" w:rsidRPr="00F10924" w:rsidRDefault="00797108" w:rsidP="00797108">
      <w:pPr>
        <w:rPr>
          <w:lang w:val="nl-NL"/>
        </w:rPr>
      </w:pPr>
    </w:p>
    <w:p w14:paraId="5C7C785D" w14:textId="77777777" w:rsidR="00797108" w:rsidRPr="00F10924" w:rsidRDefault="00797108" w:rsidP="00797108">
      <w:pPr>
        <w:rPr>
          <w:lang w:val="nl-NL"/>
        </w:rPr>
      </w:pPr>
      <w:r w:rsidRPr="00F10924">
        <w:rPr>
          <w:lang w:val="nl-NL"/>
        </w:rPr>
        <w:t xml:space="preserve">1.5       Uitgesloten is schade als gevolg van: </w:t>
      </w:r>
    </w:p>
    <w:p w14:paraId="2E226406" w14:textId="77777777" w:rsidR="00797108" w:rsidRPr="00F10924" w:rsidRDefault="00797108" w:rsidP="00797108">
      <w:pPr>
        <w:rPr>
          <w:lang w:val="nl-NL"/>
        </w:rPr>
      </w:pPr>
      <w:r w:rsidRPr="00F10924">
        <w:rPr>
          <w:lang w:val="nl-NL"/>
        </w:rPr>
        <w:t xml:space="preserve">          -      slecht onderhoud van het gebouw;</w:t>
      </w:r>
    </w:p>
    <w:p w14:paraId="786404A8" w14:textId="77777777" w:rsidR="00797108" w:rsidRPr="00F10924" w:rsidRDefault="00797108" w:rsidP="00797108">
      <w:pPr>
        <w:rPr>
          <w:lang w:val="nl-NL"/>
        </w:rPr>
      </w:pPr>
      <w:r w:rsidRPr="00F10924">
        <w:rPr>
          <w:lang w:val="nl-NL"/>
        </w:rPr>
        <w:t xml:space="preserve">          -      constructie-   en/of  ontwerpfouten    waardoor   het</w:t>
      </w:r>
    </w:p>
    <w:p w14:paraId="30139000" w14:textId="77777777" w:rsidR="00797108" w:rsidRPr="00F10924" w:rsidRDefault="00797108" w:rsidP="00797108">
      <w:pPr>
        <w:rPr>
          <w:lang w:val="nl-NL"/>
        </w:rPr>
      </w:pPr>
      <w:r w:rsidRPr="00F10924">
        <w:rPr>
          <w:lang w:val="nl-NL"/>
        </w:rPr>
        <w:t xml:space="preserve">                 draagvermogen  van het gebouw niet in overeenstemming</w:t>
      </w:r>
    </w:p>
    <w:p w14:paraId="79882A49" w14:textId="77777777" w:rsidR="00797108" w:rsidRPr="00F10924" w:rsidRDefault="00797108" w:rsidP="00797108">
      <w:pPr>
        <w:rPr>
          <w:lang w:val="nl-NL"/>
        </w:rPr>
      </w:pPr>
      <w:r w:rsidRPr="00F10924">
        <w:rPr>
          <w:lang w:val="nl-NL"/>
        </w:rPr>
        <w:t xml:space="preserve">                 is   met   de  ten  tijde   van  de   bouw   dwingend</w:t>
      </w:r>
    </w:p>
    <w:p w14:paraId="77CB2E00" w14:textId="77777777" w:rsidR="00797108" w:rsidRPr="00F10924" w:rsidRDefault="00797108" w:rsidP="00797108">
      <w:pPr>
        <w:rPr>
          <w:lang w:val="nl-NL"/>
        </w:rPr>
      </w:pPr>
      <w:r w:rsidRPr="00F10924">
        <w:rPr>
          <w:lang w:val="nl-NL"/>
        </w:rPr>
        <w:t xml:space="preserve">                 voorgeschreven regelgeving voor gebouwen en welke aan</w:t>
      </w:r>
    </w:p>
    <w:p w14:paraId="48B09D07" w14:textId="77777777" w:rsidR="00797108" w:rsidRPr="00F10924" w:rsidRDefault="00797108" w:rsidP="00797108">
      <w:pPr>
        <w:rPr>
          <w:lang w:val="nl-NL"/>
        </w:rPr>
      </w:pPr>
      <w:r w:rsidRPr="00F10924">
        <w:rPr>
          <w:lang w:val="nl-NL"/>
        </w:rPr>
        <w:t xml:space="preserve">                 verzekerde  bekend  zijn </w:t>
      </w:r>
      <w:proofErr w:type="spellStart"/>
      <w:r w:rsidRPr="00F10924">
        <w:rPr>
          <w:lang w:val="nl-NL"/>
        </w:rPr>
        <w:t>danwel</w:t>
      </w:r>
      <w:proofErr w:type="spellEnd"/>
      <w:r w:rsidRPr="00F10924">
        <w:rPr>
          <w:lang w:val="nl-NL"/>
        </w:rPr>
        <w:t xml:space="preserve"> bekend hadden  moeten</w:t>
      </w:r>
    </w:p>
    <w:p w14:paraId="3A84E617" w14:textId="77777777" w:rsidR="00797108" w:rsidRPr="00797108" w:rsidRDefault="00797108" w:rsidP="00797108">
      <w:pPr>
        <w:rPr>
          <w:lang w:val="nl-NL"/>
        </w:rPr>
      </w:pPr>
      <w:r w:rsidRPr="00F10924">
        <w:rPr>
          <w:lang w:val="nl-NL"/>
        </w:rPr>
        <w:t xml:space="preserve">                 </w:t>
      </w:r>
      <w:r w:rsidRPr="00797108">
        <w:rPr>
          <w:lang w:val="nl-NL"/>
        </w:rPr>
        <w:t>zijn.</w:t>
      </w:r>
    </w:p>
    <w:p w14:paraId="177BE450" w14:textId="77777777" w:rsidR="00797108" w:rsidRPr="00797108" w:rsidRDefault="00797108" w:rsidP="00797108">
      <w:pPr>
        <w:rPr>
          <w:lang w:val="nl-NL"/>
        </w:rPr>
      </w:pPr>
    </w:p>
    <w:p w14:paraId="22999F60" w14:textId="77777777" w:rsidR="00797108" w:rsidRPr="00F10924" w:rsidRDefault="00797108" w:rsidP="00797108">
      <w:pPr>
        <w:rPr>
          <w:b/>
          <w:bCs/>
          <w:lang w:val="nl-NL"/>
        </w:rPr>
      </w:pPr>
      <w:r w:rsidRPr="00F10924">
        <w:rPr>
          <w:b/>
          <w:bCs/>
          <w:lang w:val="nl-NL"/>
        </w:rPr>
        <w:t xml:space="preserve">B 201-167  PROTOCOL VOOR NIET BIJ VNAB AANGESLOTEN VERZEKERAARS </w:t>
      </w:r>
    </w:p>
    <w:p w14:paraId="11DD261C" w14:textId="0C3F85E9" w:rsidR="00E54BD7" w:rsidRDefault="00E54BD7" w:rsidP="00E54BD7">
      <w:pPr>
        <w:rPr>
          <w:lang w:val="nl-NL"/>
        </w:rPr>
      </w:pPr>
    </w:p>
    <w:p w14:paraId="7C00FCFB" w14:textId="5D537BE1" w:rsidR="00797108" w:rsidRDefault="00797108" w:rsidP="002F3DE7">
      <w:pPr>
        <w:pStyle w:val="ListParagraph"/>
        <w:numPr>
          <w:ilvl w:val="0"/>
          <w:numId w:val="1"/>
        </w:numPr>
        <w:rPr>
          <w:lang w:val="nl-NL"/>
        </w:rPr>
      </w:pPr>
      <w:r w:rsidRPr="002F3DE7">
        <w:rPr>
          <w:lang w:val="nl-NL"/>
        </w:rPr>
        <w:t xml:space="preserve">Verzekeraar (s) heeft (hebben) het recht de verzekering per premievervaldatum op te zeggen met </w:t>
      </w:r>
      <w:proofErr w:type="spellStart"/>
      <w:r w:rsidRPr="002F3DE7">
        <w:rPr>
          <w:lang w:val="nl-NL"/>
        </w:rPr>
        <w:t>inachtname</w:t>
      </w:r>
      <w:proofErr w:type="spellEnd"/>
      <w:r w:rsidRPr="002F3DE7">
        <w:rPr>
          <w:lang w:val="nl-NL"/>
        </w:rPr>
        <w:t xml:space="preserve"> van een termijn van drie maanden indien:</w:t>
      </w:r>
    </w:p>
    <w:p w14:paraId="66C44811" w14:textId="17531534" w:rsidR="002F3DE7" w:rsidRDefault="002F3DE7" w:rsidP="002F3DE7">
      <w:pPr>
        <w:pStyle w:val="ListParagraph"/>
        <w:numPr>
          <w:ilvl w:val="0"/>
          <w:numId w:val="2"/>
        </w:numPr>
        <w:rPr>
          <w:lang w:val="nl-NL"/>
        </w:rPr>
      </w:pPr>
      <w:r>
        <w:rPr>
          <w:lang w:val="nl-NL"/>
        </w:rPr>
        <w:t>De in het verzekeringsjaar door Aon geboekte en gereserveerde schade (inclusief betaalde kosten voor expertise en exclusief het eigen risico), meer bedraagt dan …% van de voor dat verzekeringsjaar geboekte jaarpremie;</w:t>
      </w:r>
    </w:p>
    <w:p w14:paraId="69612236" w14:textId="464B79F0" w:rsidR="002F3DE7" w:rsidRDefault="002F3DE7" w:rsidP="002F3DE7">
      <w:pPr>
        <w:pStyle w:val="ListParagraph"/>
        <w:numPr>
          <w:ilvl w:val="0"/>
          <w:numId w:val="2"/>
        </w:numPr>
        <w:rPr>
          <w:lang w:val="nl-NL"/>
        </w:rPr>
      </w:pPr>
      <w:r>
        <w:rPr>
          <w:lang w:val="nl-NL"/>
        </w:rPr>
        <w:t>De verzekering door herverzekeraar(s) aan verzekeraar(s) aantoonbaar is opgezegd.</w:t>
      </w:r>
    </w:p>
    <w:p w14:paraId="5891CA39" w14:textId="47F74AA9" w:rsidR="002F3DE7" w:rsidRDefault="002F3DE7" w:rsidP="002F3DE7">
      <w:pPr>
        <w:rPr>
          <w:lang w:val="nl-NL"/>
        </w:rPr>
      </w:pPr>
    </w:p>
    <w:p w14:paraId="74F80E8E" w14:textId="29CDB66E" w:rsidR="002F3DE7" w:rsidRPr="002F3DE7" w:rsidRDefault="002F3DE7" w:rsidP="002F3DE7">
      <w:pPr>
        <w:pStyle w:val="ListParagraph"/>
        <w:numPr>
          <w:ilvl w:val="0"/>
          <w:numId w:val="1"/>
        </w:numPr>
        <w:rPr>
          <w:lang w:val="nl-NL"/>
        </w:rPr>
      </w:pPr>
      <w:r w:rsidRPr="002F3DE7">
        <w:rPr>
          <w:lang w:val="nl-NL"/>
        </w:rPr>
        <w:t>Verzekeraar(s) en verzekerde komen nadrukkelijk overeen dat de in lid 1 vermelde gronden van dien aard zijn dat gebondenheid aan de overeenkomst niet meer van de verzekeraar(s) kan worden gevraagd</w:t>
      </w:r>
    </w:p>
    <w:p w14:paraId="52A1F1FF" w14:textId="25CAB224" w:rsidR="002F3DE7" w:rsidRDefault="002F3DE7" w:rsidP="002F3DE7">
      <w:pPr>
        <w:rPr>
          <w:lang w:val="nl-NL"/>
        </w:rPr>
      </w:pPr>
    </w:p>
    <w:p w14:paraId="5F36F91A" w14:textId="78439A1A" w:rsidR="002F3DE7" w:rsidRPr="002F3DE7" w:rsidRDefault="002F3DE7" w:rsidP="002F3DE7">
      <w:pPr>
        <w:pStyle w:val="ListParagraph"/>
        <w:numPr>
          <w:ilvl w:val="0"/>
          <w:numId w:val="1"/>
        </w:numPr>
        <w:rPr>
          <w:lang w:val="nl-NL"/>
        </w:rPr>
      </w:pPr>
      <w:r w:rsidRPr="002F3DE7">
        <w:rPr>
          <w:lang w:val="nl-NL"/>
        </w:rPr>
        <w:t xml:space="preserve">Ten aanzien van de berekening van de geboekte en gereserveerde schade (inclusief betaalde kosten voor expertise en exclusief het eigen risico) geldt dat uitgegaan wordt van een periode liggende tussen drie maanden voorafgaande aan de premievervaldatum van het lopende verzekeringsjaar tot en met drie maanden voorafgaande aan de premievervaldatum van het daarop volgende verzekeringsjaar. </w:t>
      </w:r>
    </w:p>
    <w:p w14:paraId="2317AACB" w14:textId="77777777" w:rsidR="002F3DE7" w:rsidRPr="002F3DE7" w:rsidRDefault="002F3DE7" w:rsidP="002F3DE7">
      <w:pPr>
        <w:pStyle w:val="ListParagraph"/>
        <w:rPr>
          <w:lang w:val="nl-NL"/>
        </w:rPr>
      </w:pPr>
    </w:p>
    <w:p w14:paraId="5026B6E7" w14:textId="4E820DF7" w:rsidR="002F3DE7" w:rsidRDefault="002F3DE7" w:rsidP="002F3DE7">
      <w:pPr>
        <w:rPr>
          <w:lang w:val="nl-NL"/>
        </w:rPr>
      </w:pPr>
    </w:p>
    <w:p w14:paraId="6E5E9A04" w14:textId="3E476AC3" w:rsidR="002F3DE7" w:rsidRDefault="002F3DE7" w:rsidP="002F3DE7">
      <w:pPr>
        <w:rPr>
          <w:lang w:val="nl-NL"/>
        </w:rPr>
      </w:pPr>
    </w:p>
    <w:p w14:paraId="54D7967A" w14:textId="6DB4A5C7" w:rsidR="002F3DE7" w:rsidRDefault="002F3DE7" w:rsidP="002F3DE7">
      <w:pPr>
        <w:rPr>
          <w:lang w:val="nl-NL"/>
        </w:rPr>
      </w:pPr>
    </w:p>
    <w:p w14:paraId="4648ACDE" w14:textId="6D1C97F0" w:rsidR="002F3DE7" w:rsidRDefault="002F3DE7" w:rsidP="002F3DE7">
      <w:pPr>
        <w:rPr>
          <w:lang w:val="nl-NL"/>
        </w:rPr>
      </w:pPr>
    </w:p>
    <w:p w14:paraId="7CFDC37A" w14:textId="2E4111BD" w:rsidR="002F3DE7" w:rsidRDefault="002F3DE7" w:rsidP="002F3DE7">
      <w:pPr>
        <w:rPr>
          <w:lang w:val="nl-NL"/>
        </w:rPr>
      </w:pPr>
    </w:p>
    <w:p w14:paraId="1152413A" w14:textId="1B9CFF13" w:rsidR="002F3DE7" w:rsidRDefault="002F3DE7" w:rsidP="002F3DE7">
      <w:pPr>
        <w:rPr>
          <w:lang w:val="nl-NL"/>
        </w:rPr>
      </w:pPr>
    </w:p>
    <w:p w14:paraId="70F24DCC" w14:textId="1A9F7968" w:rsidR="002F3DE7" w:rsidRDefault="002F3DE7" w:rsidP="002F3DE7">
      <w:pPr>
        <w:rPr>
          <w:lang w:val="nl-NL"/>
        </w:rPr>
      </w:pPr>
    </w:p>
    <w:p w14:paraId="73014CA4" w14:textId="13E622D2" w:rsidR="002F3DE7" w:rsidRDefault="002F3DE7" w:rsidP="002F3DE7">
      <w:pPr>
        <w:rPr>
          <w:lang w:val="nl-NL"/>
        </w:rPr>
      </w:pPr>
    </w:p>
    <w:p w14:paraId="7ED293D9" w14:textId="6F7EE98F" w:rsidR="002F3DE7" w:rsidRDefault="002F3DE7" w:rsidP="002F3DE7">
      <w:pPr>
        <w:rPr>
          <w:lang w:val="nl-NL"/>
        </w:rPr>
      </w:pPr>
    </w:p>
    <w:p w14:paraId="72D30B5B" w14:textId="25679E5E" w:rsidR="002F3DE7" w:rsidRDefault="002F3DE7" w:rsidP="002F3DE7">
      <w:pPr>
        <w:rPr>
          <w:lang w:val="nl-NL"/>
        </w:rPr>
      </w:pPr>
    </w:p>
    <w:p w14:paraId="13333CD1" w14:textId="77777777" w:rsidR="002F3DE7" w:rsidRPr="002F3DE7" w:rsidRDefault="002F3DE7" w:rsidP="002F3DE7">
      <w:pPr>
        <w:rPr>
          <w:lang w:val="nl-NL"/>
        </w:rPr>
      </w:pPr>
    </w:p>
    <w:p w14:paraId="5AFF4AE9" w14:textId="77777777" w:rsidR="002F3DE7" w:rsidRPr="00052FC3" w:rsidRDefault="002F3DE7" w:rsidP="002F3DE7">
      <w:pPr>
        <w:rPr>
          <w:b/>
          <w:bCs/>
          <w:lang w:val="nl-NL"/>
        </w:rPr>
      </w:pPr>
      <w:r w:rsidRPr="00052FC3">
        <w:rPr>
          <w:b/>
          <w:bCs/>
          <w:lang w:val="nl-NL"/>
        </w:rPr>
        <w:lastRenderedPageBreak/>
        <w:t>BX211-900 Clausuleblad Provincie Utrecht</w:t>
      </w:r>
    </w:p>
    <w:p w14:paraId="0EE9BF23" w14:textId="77777777" w:rsidR="002F3DE7" w:rsidRPr="00052FC3" w:rsidRDefault="002F3DE7" w:rsidP="002F3DE7">
      <w:pPr>
        <w:rPr>
          <w:b/>
          <w:bCs/>
          <w:lang w:val="nl-NL"/>
        </w:rPr>
      </w:pPr>
      <w:r w:rsidRPr="00052FC3">
        <w:rPr>
          <w:b/>
          <w:bCs/>
          <w:lang w:val="nl-NL"/>
        </w:rPr>
        <w:t>Onderstaande bepalingen gaan voor op alle overige verzekeringsvoorwaarden en condities</w:t>
      </w:r>
    </w:p>
    <w:p w14:paraId="38566A2C" w14:textId="77777777" w:rsidR="002F3DE7" w:rsidRPr="00052FC3" w:rsidRDefault="002F3DE7" w:rsidP="002F3DE7">
      <w:pPr>
        <w:rPr>
          <w:lang w:val="nl-NL"/>
        </w:rPr>
      </w:pPr>
    </w:p>
    <w:p w14:paraId="6633E642" w14:textId="77777777" w:rsidR="002F3DE7" w:rsidRPr="00087298" w:rsidRDefault="002F3DE7" w:rsidP="002F3DE7">
      <w:pPr>
        <w:rPr>
          <w:b/>
          <w:bCs/>
          <w:lang w:val="nl-NL"/>
        </w:rPr>
      </w:pPr>
      <w:r w:rsidRPr="00052FC3">
        <w:rPr>
          <w:b/>
          <w:bCs/>
          <w:lang w:val="nl-NL"/>
        </w:rPr>
        <w:t xml:space="preserve">1 </w:t>
      </w:r>
      <w:r w:rsidRPr="00087298">
        <w:rPr>
          <w:b/>
          <w:bCs/>
          <w:lang w:val="nl-NL"/>
        </w:rPr>
        <w:t xml:space="preserve"> Tussentijdse opzeggingstermijnen</w:t>
      </w:r>
    </w:p>
    <w:p w14:paraId="70156EBB" w14:textId="77777777" w:rsidR="002F3DE7" w:rsidRPr="00087298" w:rsidRDefault="002F3DE7" w:rsidP="002F3DE7">
      <w:pPr>
        <w:rPr>
          <w:b/>
          <w:bCs/>
          <w:lang w:val="nl-NL"/>
        </w:rPr>
      </w:pPr>
    </w:p>
    <w:p w14:paraId="0145E656" w14:textId="77777777" w:rsidR="002F3DE7" w:rsidRPr="00087298" w:rsidRDefault="002F3DE7" w:rsidP="002F3DE7">
      <w:pPr>
        <w:rPr>
          <w:lang w:val="nl-NL"/>
        </w:rPr>
      </w:pPr>
      <w:r w:rsidRPr="00087298">
        <w:rPr>
          <w:lang w:val="nl-NL"/>
        </w:rPr>
        <w:t>In aanvulling op lid 1 eerste streepje B061-</w:t>
      </w:r>
      <w:r>
        <w:rPr>
          <w:lang w:val="nl-NL"/>
        </w:rPr>
        <w:t>0</w:t>
      </w:r>
      <w:r w:rsidRPr="00087298">
        <w:rPr>
          <w:lang w:val="nl-NL"/>
        </w:rPr>
        <w:t>63 clausule tussentijdse opzegging, zal de opzeggingstermijn voor verzekeraars 5 maanden bedragen en geen 3 maanden.</w:t>
      </w:r>
    </w:p>
    <w:p w14:paraId="71A22205" w14:textId="77777777" w:rsidR="002F3DE7" w:rsidRPr="00052FC3" w:rsidRDefault="002F3DE7" w:rsidP="002F3DE7">
      <w:pPr>
        <w:rPr>
          <w:lang w:val="nl-NL"/>
        </w:rPr>
      </w:pPr>
    </w:p>
    <w:p w14:paraId="73FFFD2B" w14:textId="77777777" w:rsidR="002F3DE7" w:rsidRPr="00087298" w:rsidRDefault="002F3DE7" w:rsidP="002F3DE7">
      <w:pPr>
        <w:rPr>
          <w:b/>
          <w:bCs/>
          <w:lang w:val="nl-NL"/>
        </w:rPr>
      </w:pPr>
      <w:r w:rsidRPr="00087298">
        <w:rPr>
          <w:b/>
          <w:bCs/>
          <w:lang w:val="nl-NL"/>
        </w:rPr>
        <w:t>2</w:t>
      </w:r>
      <w:r w:rsidRPr="00087298">
        <w:rPr>
          <w:b/>
          <w:bCs/>
          <w:lang w:val="nl-NL"/>
        </w:rPr>
        <w:tab/>
        <w:t>Benoeming schade-expert</w:t>
      </w:r>
    </w:p>
    <w:p w14:paraId="3EA060D1" w14:textId="77777777" w:rsidR="002F3DE7" w:rsidRPr="00087298" w:rsidRDefault="002F3DE7" w:rsidP="002F3DE7">
      <w:pPr>
        <w:rPr>
          <w:b/>
          <w:bCs/>
          <w:lang w:val="nl-NL"/>
        </w:rPr>
      </w:pPr>
    </w:p>
    <w:p w14:paraId="29AF180E" w14:textId="77777777" w:rsidR="002F3DE7" w:rsidRPr="00087298" w:rsidRDefault="002F3DE7" w:rsidP="002F3DE7">
      <w:pPr>
        <w:rPr>
          <w:lang w:val="nl-NL"/>
        </w:rPr>
      </w:pPr>
      <w:r w:rsidRPr="00087298">
        <w:rPr>
          <w:lang w:val="nl-NL"/>
        </w:rPr>
        <w:t xml:space="preserve">In geval van schade wordt </w:t>
      </w:r>
      <w:proofErr w:type="spellStart"/>
      <w:r w:rsidRPr="00087298">
        <w:rPr>
          <w:lang w:val="nl-NL"/>
        </w:rPr>
        <w:t>Sedgwick</w:t>
      </w:r>
      <w:proofErr w:type="spellEnd"/>
      <w:r w:rsidRPr="00087298">
        <w:rPr>
          <w:lang w:val="nl-NL"/>
        </w:rPr>
        <w:t xml:space="preserve"> Nederland BV namens verzekeraars aangesteld als schade-expert</w:t>
      </w:r>
    </w:p>
    <w:p w14:paraId="3D3A9AAB" w14:textId="77777777" w:rsidR="002F3DE7" w:rsidRDefault="002F3DE7" w:rsidP="002F3DE7">
      <w:pPr>
        <w:rPr>
          <w:b/>
          <w:bCs/>
          <w:lang w:val="nl-NL"/>
        </w:rPr>
      </w:pPr>
    </w:p>
    <w:p w14:paraId="0C4C53D6" w14:textId="77777777" w:rsidR="002F3DE7" w:rsidRPr="00087298" w:rsidRDefault="002F3DE7" w:rsidP="002F3DE7">
      <w:pPr>
        <w:rPr>
          <w:b/>
          <w:bCs/>
          <w:lang w:val="nl-NL"/>
        </w:rPr>
      </w:pPr>
      <w:r w:rsidRPr="00087298">
        <w:rPr>
          <w:b/>
          <w:bCs/>
          <w:lang w:val="nl-NL"/>
        </w:rPr>
        <w:t>6</w:t>
      </w:r>
      <w:r w:rsidRPr="00087298">
        <w:rPr>
          <w:b/>
          <w:bCs/>
          <w:lang w:val="nl-NL"/>
        </w:rPr>
        <w:tab/>
        <w:t>Leegstand</w:t>
      </w:r>
    </w:p>
    <w:p w14:paraId="6738F7AE" w14:textId="77777777" w:rsidR="002F3DE7" w:rsidRPr="00087298" w:rsidRDefault="002F3DE7" w:rsidP="002F3DE7">
      <w:pPr>
        <w:rPr>
          <w:b/>
          <w:bCs/>
          <w:lang w:val="nl-NL"/>
        </w:rPr>
      </w:pPr>
    </w:p>
    <w:p w14:paraId="0F82BE3B" w14:textId="77777777" w:rsidR="002F3DE7" w:rsidRPr="00087298" w:rsidRDefault="002F3DE7" w:rsidP="002F3DE7">
      <w:pPr>
        <w:rPr>
          <w:lang w:val="nl-NL"/>
        </w:rPr>
      </w:pPr>
      <w:r w:rsidRPr="00087298">
        <w:rPr>
          <w:lang w:val="nl-NL"/>
        </w:rPr>
        <w:t xml:space="preserve">In afwijking van art. 15 B130 -239 Eigendommenverzekering Overheden wordt bij leegstand en kraken na drie maanden de dekking automatisch omgezet naar de gedekte gevaren/gebeurtenissen zoals omschreven in Rubriek II4 Begripsomschrijving gebouw </w:t>
      </w:r>
    </w:p>
    <w:p w14:paraId="25C8A61E" w14:textId="77777777" w:rsidR="002F3DE7" w:rsidRPr="00052FC3" w:rsidRDefault="002F3DE7" w:rsidP="002F3DE7">
      <w:pPr>
        <w:rPr>
          <w:lang w:val="nl-NL"/>
        </w:rPr>
      </w:pPr>
    </w:p>
    <w:p w14:paraId="1D9987B8" w14:textId="77777777" w:rsidR="002F3DE7" w:rsidRPr="00087298" w:rsidRDefault="002F3DE7" w:rsidP="002F3DE7">
      <w:pPr>
        <w:rPr>
          <w:b/>
          <w:bCs/>
          <w:lang w:val="nl-NL"/>
        </w:rPr>
      </w:pPr>
      <w:r w:rsidRPr="00087298">
        <w:rPr>
          <w:b/>
          <w:bCs/>
          <w:lang w:val="nl-NL"/>
        </w:rPr>
        <w:t>4</w:t>
      </w:r>
      <w:r w:rsidRPr="00087298">
        <w:rPr>
          <w:b/>
          <w:bCs/>
          <w:lang w:val="nl-NL"/>
        </w:rPr>
        <w:tab/>
        <w:t xml:space="preserve">Begripsomschrijving gebouwen </w:t>
      </w:r>
    </w:p>
    <w:p w14:paraId="25F867E0" w14:textId="77777777" w:rsidR="002F3DE7" w:rsidRPr="00087298" w:rsidRDefault="002F3DE7" w:rsidP="002F3DE7">
      <w:pPr>
        <w:rPr>
          <w:lang w:val="nl-NL"/>
        </w:rPr>
      </w:pPr>
    </w:p>
    <w:p w14:paraId="45B5C189" w14:textId="77777777" w:rsidR="002F3DE7" w:rsidRPr="00087298" w:rsidRDefault="002F3DE7" w:rsidP="002F3DE7">
      <w:pPr>
        <w:rPr>
          <w:lang w:val="nl-NL"/>
        </w:rPr>
      </w:pPr>
      <w:r w:rsidRPr="00087298">
        <w:rPr>
          <w:lang w:val="nl-NL"/>
        </w:rPr>
        <w:t>De in de verzekeringsvoorwaarden genoemde begripsomschrijving gebouwen wordt vervangen door:</w:t>
      </w:r>
    </w:p>
    <w:p w14:paraId="68CE7158" w14:textId="77777777" w:rsidR="002F3DE7" w:rsidRPr="00087298" w:rsidRDefault="002F3DE7" w:rsidP="002F3DE7">
      <w:pPr>
        <w:rPr>
          <w:lang w:val="nl-NL"/>
        </w:rPr>
      </w:pPr>
    </w:p>
    <w:p w14:paraId="52DF2F3C" w14:textId="77777777" w:rsidR="002F3DE7" w:rsidRPr="00087298" w:rsidRDefault="002F3DE7" w:rsidP="002F3DE7">
      <w:pPr>
        <w:rPr>
          <w:lang w:val="nl-NL"/>
        </w:rPr>
      </w:pPr>
      <w:r w:rsidRPr="00087298">
        <w:rPr>
          <w:lang w:val="nl-NL"/>
        </w:rPr>
        <w:t>Gebouwen.</w:t>
      </w:r>
    </w:p>
    <w:p w14:paraId="5723EAB6" w14:textId="77777777" w:rsidR="002F3DE7" w:rsidRPr="00087298" w:rsidRDefault="002F3DE7" w:rsidP="002F3DE7">
      <w:pPr>
        <w:rPr>
          <w:lang w:val="nl-NL"/>
        </w:rPr>
      </w:pPr>
      <w:r w:rsidRPr="00087298">
        <w:rPr>
          <w:lang w:val="nl-NL"/>
        </w:rPr>
        <w:t xml:space="preserve">Een onroerende zaak met inbegrip van alles wat naar de aard en inrichting of volgens de verkeersopvattingen bestemd is en geacht wordt hiervan deel uit te maken. </w:t>
      </w:r>
    </w:p>
    <w:p w14:paraId="17F020C3" w14:textId="77777777" w:rsidR="002F3DE7" w:rsidRPr="00087298" w:rsidRDefault="002F3DE7" w:rsidP="002F3DE7">
      <w:pPr>
        <w:rPr>
          <w:lang w:val="nl-NL"/>
        </w:rPr>
      </w:pPr>
      <w:r w:rsidRPr="00087298">
        <w:rPr>
          <w:lang w:val="nl-NL"/>
        </w:rPr>
        <w:t xml:space="preserve">Hieronder wordt onder meer begrepen elke constructie van enige omvang van hout, steen, metaal of ander materiaal. Deze constructie dient direct of indirect of met de grond verbonden te zijn, of steun te vinden in of op de grond, zoals maar niet beperkt tot schuren, loodsen, </w:t>
      </w:r>
      <w:proofErr w:type="spellStart"/>
      <w:r w:rsidRPr="00087298">
        <w:rPr>
          <w:lang w:val="nl-NL"/>
        </w:rPr>
        <w:t>portacabins</w:t>
      </w:r>
      <w:proofErr w:type="spellEnd"/>
      <w:r w:rsidRPr="00087298">
        <w:rPr>
          <w:lang w:val="nl-NL"/>
        </w:rPr>
        <w:t xml:space="preserve"> en terreinafscheidingen.</w:t>
      </w:r>
    </w:p>
    <w:p w14:paraId="722587BE" w14:textId="77777777" w:rsidR="002F3DE7" w:rsidRPr="00087298" w:rsidRDefault="002F3DE7" w:rsidP="002F3DE7">
      <w:pPr>
        <w:rPr>
          <w:lang w:val="nl-NL"/>
        </w:rPr>
      </w:pPr>
      <w:r w:rsidRPr="00087298">
        <w:rPr>
          <w:lang w:val="nl-NL"/>
        </w:rPr>
        <w:t xml:space="preserve">Funderingen zijn alleen meeverzekerd als dit op het </w:t>
      </w:r>
      <w:proofErr w:type="spellStart"/>
      <w:r w:rsidRPr="00087298">
        <w:rPr>
          <w:lang w:val="nl-NL"/>
        </w:rPr>
        <w:t>polisblad</w:t>
      </w:r>
      <w:proofErr w:type="spellEnd"/>
      <w:r w:rsidRPr="00087298">
        <w:rPr>
          <w:lang w:val="nl-NL"/>
        </w:rPr>
        <w:t xml:space="preserve"> is vermeld. </w:t>
      </w:r>
    </w:p>
    <w:p w14:paraId="24D578FD" w14:textId="77777777" w:rsidR="002F3DE7" w:rsidRPr="00052FC3" w:rsidRDefault="002F3DE7" w:rsidP="002F3DE7">
      <w:pPr>
        <w:rPr>
          <w:lang w:val="nl-NL"/>
        </w:rPr>
      </w:pPr>
      <w:r w:rsidRPr="00087298">
        <w:rPr>
          <w:lang w:val="nl-NL"/>
        </w:rPr>
        <w:t>Gebouw gebonden zonnepaneleninstallaties, ongeacht waar deze geïnstalleerd zijn, maken deel uit van het (de) gebouw(en).</w:t>
      </w:r>
    </w:p>
    <w:p w14:paraId="6C20C7B9" w14:textId="2C8F4A38" w:rsidR="002F3DE7" w:rsidRPr="002F3DE7" w:rsidRDefault="002F3DE7" w:rsidP="002F3DE7">
      <w:pPr>
        <w:ind w:left="720" w:hanging="720"/>
        <w:rPr>
          <w:lang w:val="nl-NL"/>
        </w:rPr>
      </w:pPr>
    </w:p>
    <w:p w14:paraId="34347B6D" w14:textId="77777777" w:rsidR="002F3DE7" w:rsidRPr="002F3DE7" w:rsidRDefault="002F3DE7" w:rsidP="002F3DE7">
      <w:pPr>
        <w:pStyle w:val="ListParagraph"/>
        <w:ind w:left="1080"/>
        <w:rPr>
          <w:lang w:val="nl-NL"/>
        </w:rPr>
      </w:pPr>
    </w:p>
    <w:sectPr w:rsidR="002F3DE7" w:rsidRPr="002F3DE7" w:rsidSect="0023098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CA538E"/>
    <w:multiLevelType w:val="hybridMultilevel"/>
    <w:tmpl w:val="EF343A6C"/>
    <w:lvl w:ilvl="0" w:tplc="11ECDFB6">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FDC6101"/>
    <w:multiLevelType w:val="hybridMultilevel"/>
    <w:tmpl w:val="80B8981C"/>
    <w:lvl w:ilvl="0" w:tplc="13621B02">
      <w:start w:val="1"/>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BD7"/>
    <w:rsid w:val="000F150B"/>
    <w:rsid w:val="001861BE"/>
    <w:rsid w:val="00230988"/>
    <w:rsid w:val="002F3DE7"/>
    <w:rsid w:val="00414934"/>
    <w:rsid w:val="00787825"/>
    <w:rsid w:val="00797108"/>
    <w:rsid w:val="008335BD"/>
    <w:rsid w:val="008D2B27"/>
    <w:rsid w:val="00903B68"/>
    <w:rsid w:val="00D00569"/>
    <w:rsid w:val="00D85B47"/>
    <w:rsid w:val="00E54BD7"/>
    <w:rsid w:val="00F6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6A41F"/>
  <w15:chartTrackingRefBased/>
  <w15:docId w15:val="{C02622A6-6BAA-4782-8B2F-5F0A81E1C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5BD"/>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335B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335B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335B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335BD"/>
    <w:pPr>
      <w:spacing w:before="240" w:after="60"/>
      <w:outlineLvl w:val="6"/>
    </w:pPr>
  </w:style>
  <w:style w:type="paragraph" w:styleId="Heading8">
    <w:name w:val="heading 8"/>
    <w:basedOn w:val="Normal"/>
    <w:next w:val="Normal"/>
    <w:link w:val="Heading8Char"/>
    <w:uiPriority w:val="9"/>
    <w:semiHidden/>
    <w:unhideWhenUsed/>
    <w:qFormat/>
    <w:rsid w:val="008335BD"/>
    <w:pPr>
      <w:spacing w:before="240" w:after="60"/>
      <w:outlineLvl w:val="7"/>
    </w:pPr>
    <w:rPr>
      <w:i/>
      <w:iC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uiPriority w:val="1"/>
    <w:qFormat/>
    <w:rsid w:val="008335BD"/>
    <w:rPr>
      <w:szCs w:val="32"/>
    </w:rPr>
  </w:style>
  <w:style w:type="paragraph" w:styleId="ListParagraph">
    <w:name w:val="List Paragraph"/>
    <w:basedOn w:val="Normal"/>
    <w:uiPriority w:val="34"/>
    <w:qFormat/>
    <w:rsid w:val="008335BD"/>
    <w:pPr>
      <w:ind w:left="720"/>
      <w:contextualSpacing/>
    </w:pPr>
  </w:style>
  <w:style w:type="paragraph" w:styleId="Quote">
    <w:name w:val="Quote"/>
    <w:basedOn w:val="Normal"/>
    <w:next w:val="Normal"/>
    <w:link w:val="QuoteChar"/>
    <w:uiPriority w:val="29"/>
    <w:qFormat/>
    <w:rsid w:val="008335BD"/>
    <w:rPr>
      <w:i/>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b/>
      <w:i/>
      <w:szCs w:val="22"/>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2781</Words>
  <Characters>15301</Characters>
  <Application>Microsoft Office Word</Application>
  <DocSecurity>4</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Marlies Frohlich</dc:creator>
  <cp:keywords/>
  <dc:description/>
  <cp:lastModifiedBy>Enrico Elderhorst</cp:lastModifiedBy>
  <cp:revision>2</cp:revision>
  <dcterms:created xsi:type="dcterms:W3CDTF">2021-11-03T09:49:00Z</dcterms:created>
  <dcterms:modified xsi:type="dcterms:W3CDTF">2021-11-03T09:49:00Z</dcterms:modified>
</cp:coreProperties>
</file>