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EB" w:rsidRDefault="007D775C">
      <w:pPr>
        <w:rPr>
          <w:b/>
        </w:rPr>
      </w:pPr>
      <w:r w:rsidRPr="007D775C">
        <w:rPr>
          <w:b/>
        </w:rPr>
        <w:t>Prijsinvulformulier Europese aanbesteding goederenvervoer over de weg</w:t>
      </w:r>
    </w:p>
    <w:p w:rsidR="007D775C" w:rsidRDefault="007D775C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7D775C" w:rsidRPr="007D775C" w:rsidTr="007D775C">
        <w:tc>
          <w:tcPr>
            <w:tcW w:w="704" w:type="dxa"/>
          </w:tcPr>
          <w:p w:rsidR="007D775C" w:rsidRPr="007D775C" w:rsidRDefault="007D775C">
            <w:r w:rsidRPr="007D775C">
              <w:t>1</w:t>
            </w:r>
          </w:p>
        </w:tc>
        <w:tc>
          <w:tcPr>
            <w:tcW w:w="3119" w:type="dxa"/>
          </w:tcPr>
          <w:p w:rsidR="007D775C" w:rsidRPr="007D775C" w:rsidRDefault="007D775C">
            <w:r w:rsidRPr="007D775C">
              <w:t>Uur prijs</w:t>
            </w:r>
          </w:p>
        </w:tc>
        <w:tc>
          <w:tcPr>
            <w:tcW w:w="5239" w:type="dxa"/>
          </w:tcPr>
          <w:p w:rsidR="007D775C" w:rsidRPr="007D775C" w:rsidRDefault="007D775C">
            <w:r w:rsidRPr="007D775C">
              <w:t xml:space="preserve">€ </w:t>
            </w:r>
          </w:p>
        </w:tc>
      </w:tr>
      <w:tr w:rsidR="007D775C" w:rsidRPr="007D775C" w:rsidTr="007D775C">
        <w:tc>
          <w:tcPr>
            <w:tcW w:w="704" w:type="dxa"/>
          </w:tcPr>
          <w:p w:rsidR="007D775C" w:rsidRPr="007D775C" w:rsidRDefault="007D775C">
            <w:r w:rsidRPr="007D775C">
              <w:t>2</w:t>
            </w:r>
          </w:p>
        </w:tc>
        <w:tc>
          <w:tcPr>
            <w:tcW w:w="3119" w:type="dxa"/>
          </w:tcPr>
          <w:p w:rsidR="007D775C" w:rsidRPr="007D775C" w:rsidRDefault="007D775C">
            <w:r w:rsidRPr="007D775C">
              <w:t>Fictieve opslag voorrijkosten</w:t>
            </w:r>
          </w:p>
        </w:tc>
        <w:tc>
          <w:tcPr>
            <w:tcW w:w="5239" w:type="dxa"/>
          </w:tcPr>
          <w:p w:rsidR="007D775C" w:rsidRPr="007D775C" w:rsidRDefault="007D775C">
            <w:r w:rsidRPr="007D775C">
              <w:rPr>
                <w:color w:val="191614"/>
                <w:shd w:val="clear" w:color="auto" w:fill="FFFFFF"/>
              </w:rPr>
              <w:t xml:space="preserve">uur prijs / 60 (gemiddeld 60 km per uur)) x </w:t>
            </w:r>
            <w:proofErr w:type="spellStart"/>
            <w:r w:rsidRPr="007D775C">
              <w:rPr>
                <w:color w:val="191614"/>
                <w:shd w:val="clear" w:color="auto" w:fill="FFFFFF"/>
              </w:rPr>
              <w:t>vermenig</w:t>
            </w:r>
            <w:r>
              <w:rPr>
                <w:color w:val="191614"/>
                <w:shd w:val="clear" w:color="auto" w:fill="FFFFFF"/>
              </w:rPr>
              <w:t>-</w:t>
            </w:r>
            <w:r w:rsidRPr="007D775C">
              <w:rPr>
                <w:color w:val="191614"/>
                <w:shd w:val="clear" w:color="auto" w:fill="FFFFFF"/>
              </w:rPr>
              <w:t>vuldigingsfactor</w:t>
            </w:r>
            <w:proofErr w:type="spellEnd"/>
            <w:r w:rsidRPr="007D775C">
              <w:rPr>
                <w:color w:val="191614"/>
                <w:shd w:val="clear" w:color="auto" w:fill="FFFFFF"/>
              </w:rPr>
              <w:t xml:space="preserve"> uit onderstaande tabel</w:t>
            </w:r>
            <w:r>
              <w:rPr>
                <w:color w:val="191614"/>
                <w:shd w:val="clear" w:color="auto" w:fill="FFFFFF"/>
              </w:rPr>
              <w:t xml:space="preserve">  = €</w:t>
            </w:r>
          </w:p>
        </w:tc>
      </w:tr>
      <w:tr w:rsidR="007D775C" w:rsidRPr="007D775C" w:rsidTr="007D775C">
        <w:tc>
          <w:tcPr>
            <w:tcW w:w="704" w:type="dxa"/>
          </w:tcPr>
          <w:p w:rsidR="007D775C" w:rsidRPr="007D775C" w:rsidRDefault="007D775C"/>
        </w:tc>
        <w:tc>
          <w:tcPr>
            <w:tcW w:w="3119" w:type="dxa"/>
          </w:tcPr>
          <w:p w:rsidR="007D775C" w:rsidRPr="007D775C" w:rsidRDefault="007D775C" w:rsidP="007D775C">
            <w:r>
              <w:t>Fictieve totaalprijs</w:t>
            </w:r>
          </w:p>
        </w:tc>
        <w:tc>
          <w:tcPr>
            <w:tcW w:w="5239" w:type="dxa"/>
          </w:tcPr>
          <w:p w:rsidR="007D775C" w:rsidRPr="007D775C" w:rsidRDefault="007D775C">
            <w:pPr>
              <w:rPr>
                <w:color w:val="191614"/>
                <w:shd w:val="clear" w:color="auto" w:fill="FFFFFF"/>
              </w:rPr>
            </w:pPr>
            <w:r>
              <w:rPr>
                <w:color w:val="191614"/>
                <w:shd w:val="clear" w:color="auto" w:fill="FFFFFF"/>
              </w:rPr>
              <w:t>€</w:t>
            </w:r>
          </w:p>
        </w:tc>
      </w:tr>
    </w:tbl>
    <w:p w:rsidR="007D775C" w:rsidRDefault="007D775C"/>
    <w:p w:rsidR="007D775C" w:rsidRDefault="007D775C">
      <w:pPr>
        <w:rPr>
          <w:color w:val="191614"/>
          <w:shd w:val="clear" w:color="auto" w:fill="FFFFFF"/>
        </w:rPr>
      </w:pPr>
      <w:r>
        <w:rPr>
          <w:color w:val="191614"/>
          <w:shd w:val="clear" w:color="auto" w:fill="FFFFFF"/>
        </w:rPr>
        <w:t xml:space="preserve">1. Tussen 0 en 5 kilometer = 3 </w:t>
      </w:r>
    </w:p>
    <w:p w:rsidR="007D775C" w:rsidRDefault="007D775C">
      <w:pPr>
        <w:rPr>
          <w:color w:val="191614"/>
          <w:shd w:val="clear" w:color="auto" w:fill="FFFFFF"/>
        </w:rPr>
      </w:pPr>
      <w:r>
        <w:rPr>
          <w:color w:val="191614"/>
          <w:shd w:val="clear" w:color="auto" w:fill="FFFFFF"/>
        </w:rPr>
        <w:t xml:space="preserve">2. Tussen 6 en 10 kilometer = 8 </w:t>
      </w:r>
    </w:p>
    <w:p w:rsidR="007D775C" w:rsidRDefault="007D775C">
      <w:pPr>
        <w:rPr>
          <w:color w:val="191614"/>
          <w:shd w:val="clear" w:color="auto" w:fill="FFFFFF"/>
        </w:rPr>
      </w:pPr>
      <w:r>
        <w:rPr>
          <w:color w:val="191614"/>
          <w:shd w:val="clear" w:color="auto" w:fill="FFFFFF"/>
        </w:rPr>
        <w:t xml:space="preserve">3. Tussen 11 en 15 kilometer = 13 </w:t>
      </w:r>
    </w:p>
    <w:p w:rsidR="007D775C" w:rsidRDefault="007D775C">
      <w:pPr>
        <w:rPr>
          <w:color w:val="191614"/>
          <w:shd w:val="clear" w:color="auto" w:fill="FFFFFF"/>
        </w:rPr>
      </w:pPr>
      <w:r>
        <w:rPr>
          <w:color w:val="191614"/>
          <w:shd w:val="clear" w:color="auto" w:fill="FFFFFF"/>
        </w:rPr>
        <w:t xml:space="preserve">4. Tussen 15 en 20 kilometer = 18 </w:t>
      </w:r>
    </w:p>
    <w:p w:rsidR="007D775C" w:rsidRDefault="007D775C">
      <w:pPr>
        <w:rPr>
          <w:color w:val="191614"/>
          <w:shd w:val="clear" w:color="auto" w:fill="FFFFFF"/>
        </w:rPr>
      </w:pPr>
      <w:r>
        <w:rPr>
          <w:color w:val="191614"/>
          <w:shd w:val="clear" w:color="auto" w:fill="FFFFFF"/>
        </w:rPr>
        <w:t>5. Alles hoger als 20 kilometer = 25</w:t>
      </w:r>
    </w:p>
    <w:p w:rsidR="007D775C" w:rsidRPr="007D775C" w:rsidRDefault="007D775C">
      <w:r>
        <w:rPr>
          <w:color w:val="191614"/>
          <w:shd w:val="clear" w:color="auto" w:fill="FFFFFF"/>
        </w:rPr>
        <w:t>(meting vanaf standplaats vrachtauto en accessoires naar Dorpsstraat 113</w:t>
      </w:r>
      <w:bookmarkStart w:id="0" w:name="_GoBack"/>
      <w:bookmarkEnd w:id="0"/>
      <w:r>
        <w:rPr>
          <w:color w:val="191614"/>
          <w:shd w:val="clear" w:color="auto" w:fill="FFFFFF"/>
        </w:rPr>
        <w:t>, 6251 NC te Eckelrade, enkele rit met lege vrachtauto, gebruik de ANWB routeplanner volgens snelste route)</w:t>
      </w:r>
    </w:p>
    <w:sectPr w:rsidR="007D775C" w:rsidRPr="007D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5C"/>
    <w:rsid w:val="001500A5"/>
    <w:rsid w:val="00674DF7"/>
    <w:rsid w:val="00695BEB"/>
    <w:rsid w:val="007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35FCC-EDAB-406B-8138-7002774A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Eijsden Margraten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 a Campo</dc:creator>
  <cp:keywords/>
  <dc:description/>
  <cp:lastModifiedBy>Cyriel a Campo</cp:lastModifiedBy>
  <cp:revision>1</cp:revision>
  <dcterms:created xsi:type="dcterms:W3CDTF">2021-08-24T09:25:00Z</dcterms:created>
  <dcterms:modified xsi:type="dcterms:W3CDTF">2021-08-24T09:32:00Z</dcterms:modified>
</cp:coreProperties>
</file>