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114411" w14:textId="77777777" w:rsidR="00A3798E" w:rsidRPr="00E20049" w:rsidRDefault="00E10747">
      <w:pPr>
        <w:spacing w:before="16" w:after="1112"/>
        <w:ind w:right="6"/>
        <w:textAlignment w:val="baseline"/>
        <w:rPr>
          <w:lang w:val="nl-NL"/>
        </w:rPr>
      </w:pPr>
      <w:r>
        <w:rPr>
          <w:noProof/>
        </w:rPr>
        <w:drawing>
          <wp:inline distT="0" distB="0" distL="0" distR="0" wp14:anchorId="288309E4" wp14:editId="098EFDF0">
            <wp:extent cx="6638288" cy="895985"/>
            <wp:effectExtent l="0" t="0" r="0" b="0"/>
            <wp:docPr id="1" name="Pictur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10">
                      <a:extLst>
                        <a:ext uri="{28A0092B-C50C-407E-A947-70E740481C1C}">
                          <a14:useLocalDpi xmlns:a14="http://schemas.microsoft.com/office/drawing/2010/main" val="0"/>
                        </a:ext>
                      </a:extLst>
                    </a:blip>
                    <a:stretch>
                      <a:fillRect/>
                    </a:stretch>
                  </pic:blipFill>
                  <pic:spPr>
                    <a:xfrm>
                      <a:off x="0" y="0"/>
                      <a:ext cx="6638288" cy="895985"/>
                    </a:xfrm>
                    <a:prstGeom prst="rect">
                      <a:avLst/>
                    </a:prstGeom>
                  </pic:spPr>
                </pic:pic>
              </a:graphicData>
            </a:graphic>
          </wp:inline>
        </w:drawing>
      </w:r>
    </w:p>
    <w:p w14:paraId="336D2B2D" w14:textId="77777777" w:rsidR="00A3798E" w:rsidRPr="00E20049" w:rsidRDefault="00E10747">
      <w:pPr>
        <w:spacing w:before="40" w:after="502" w:line="400" w:lineRule="exact"/>
        <w:jc w:val="center"/>
        <w:textAlignment w:val="baseline"/>
        <w:rPr>
          <w:rFonts w:ascii="Arial" w:eastAsia="Calibri" w:hAnsi="Arial" w:cs="Arial"/>
          <w:b/>
          <w:color w:val="000000"/>
          <w:spacing w:val="-2"/>
          <w:sz w:val="32"/>
          <w:szCs w:val="32"/>
          <w:lang w:val="nl-NL"/>
        </w:rPr>
      </w:pPr>
      <w:r w:rsidRPr="00E20049">
        <w:rPr>
          <w:rFonts w:ascii="Arial" w:eastAsia="Calibri" w:hAnsi="Arial" w:cs="Arial"/>
          <w:b/>
          <w:color w:val="000000"/>
          <w:spacing w:val="-2"/>
          <w:sz w:val="32"/>
          <w:szCs w:val="32"/>
          <w:lang w:val="nl-NL"/>
        </w:rPr>
        <w:t>RAAMOVEREENKOMST INZAKE</w:t>
      </w:r>
    </w:p>
    <w:p w14:paraId="7E1E1F82" w14:textId="77777777" w:rsidR="00A3798E" w:rsidRPr="00E20049" w:rsidRDefault="00A3798E">
      <w:pPr>
        <w:spacing w:before="40" w:after="502" w:line="400" w:lineRule="exact"/>
        <w:rPr>
          <w:rFonts w:ascii="Arial" w:hAnsi="Arial" w:cs="Arial"/>
          <w:sz w:val="32"/>
          <w:szCs w:val="32"/>
          <w:lang w:val="nl-NL"/>
        </w:rPr>
        <w:sectPr w:rsidR="00A3798E" w:rsidRPr="00E20049">
          <w:pgSz w:w="11909" w:h="16838"/>
          <w:pgMar w:top="680" w:right="719" w:bottom="542" w:left="730" w:header="720" w:footer="720" w:gutter="0"/>
          <w:cols w:space="708"/>
        </w:sectPr>
      </w:pPr>
    </w:p>
    <w:p w14:paraId="64ABA6F9" w14:textId="4417BE49" w:rsidR="00A3798E" w:rsidRPr="00E20049" w:rsidRDefault="00E10747">
      <w:pPr>
        <w:spacing w:before="154" w:line="407" w:lineRule="exact"/>
        <w:jc w:val="center"/>
        <w:textAlignment w:val="baseline"/>
        <w:rPr>
          <w:rFonts w:ascii="Arial" w:eastAsia="Calibri" w:hAnsi="Arial" w:cs="Arial"/>
          <w:b/>
          <w:color w:val="000000"/>
          <w:sz w:val="32"/>
          <w:szCs w:val="32"/>
          <w:lang w:val="nl-NL"/>
        </w:rPr>
      </w:pPr>
      <w:r w:rsidRPr="00E20049">
        <w:rPr>
          <w:rFonts w:ascii="Arial" w:eastAsia="Calibri" w:hAnsi="Arial" w:cs="Arial"/>
          <w:b/>
          <w:color w:val="000000"/>
          <w:sz w:val="32"/>
          <w:szCs w:val="32"/>
          <w:lang w:val="nl-NL"/>
        </w:rPr>
        <w:t>Maatwerkvoorzieningen voor</w:t>
      </w:r>
    </w:p>
    <w:p w14:paraId="5DEBC545" w14:textId="756D9434" w:rsidR="007477CF" w:rsidRPr="00E20049" w:rsidRDefault="007477CF">
      <w:pPr>
        <w:spacing w:before="154" w:line="407" w:lineRule="exact"/>
        <w:jc w:val="center"/>
        <w:textAlignment w:val="baseline"/>
        <w:rPr>
          <w:rFonts w:ascii="Arial" w:eastAsia="Calibri" w:hAnsi="Arial" w:cs="Arial"/>
          <w:b/>
          <w:bCs/>
          <w:color w:val="000000"/>
          <w:sz w:val="32"/>
          <w:szCs w:val="32"/>
          <w:lang w:val="nl-NL"/>
        </w:rPr>
      </w:pPr>
      <w:r w:rsidRPr="00E20049">
        <w:rPr>
          <w:rStyle w:val="normaltextrun"/>
          <w:rFonts w:ascii="Arial" w:hAnsi="Arial" w:cs="Arial"/>
          <w:b/>
          <w:bCs/>
          <w:i/>
          <w:iCs/>
          <w:color w:val="000000"/>
          <w:sz w:val="32"/>
          <w:szCs w:val="32"/>
          <w:shd w:val="clear" w:color="auto" w:fill="FFFFFF"/>
          <w:lang w:val="nl-NL"/>
        </w:rPr>
        <w:t>Generalistische basis en specialistische jeugd GGZ </w:t>
      </w:r>
      <w:r w:rsidRPr="00E20049">
        <w:rPr>
          <w:rStyle w:val="eop"/>
          <w:rFonts w:ascii="Arial" w:hAnsi="Arial" w:cs="Arial"/>
          <w:b/>
          <w:bCs/>
          <w:color w:val="000000"/>
          <w:sz w:val="32"/>
          <w:szCs w:val="32"/>
          <w:shd w:val="clear" w:color="auto" w:fill="FFFFFF"/>
          <w:lang w:val="nl-NL"/>
        </w:rPr>
        <w:t> </w:t>
      </w:r>
    </w:p>
    <w:p w14:paraId="12448F35" w14:textId="77777777" w:rsidR="00A3798E" w:rsidRPr="00E20049" w:rsidRDefault="00E10747">
      <w:pPr>
        <w:spacing w:before="154" w:line="407" w:lineRule="exact"/>
        <w:jc w:val="center"/>
        <w:textAlignment w:val="baseline"/>
        <w:rPr>
          <w:rFonts w:ascii="Arial" w:eastAsia="Calibri" w:hAnsi="Arial" w:cs="Arial"/>
          <w:b/>
          <w:color w:val="000000"/>
          <w:spacing w:val="-1"/>
          <w:sz w:val="32"/>
          <w:szCs w:val="32"/>
          <w:lang w:val="nl-NL"/>
        </w:rPr>
      </w:pPr>
      <w:r w:rsidRPr="00E20049">
        <w:rPr>
          <w:rFonts w:ascii="Arial" w:eastAsia="Calibri" w:hAnsi="Arial" w:cs="Arial"/>
          <w:b/>
          <w:color w:val="000000"/>
          <w:spacing w:val="-1"/>
          <w:sz w:val="32"/>
          <w:szCs w:val="32"/>
          <w:lang w:val="nl-NL"/>
        </w:rPr>
        <w:t>in het kader van de</w:t>
      </w:r>
    </w:p>
    <w:p w14:paraId="2ADA566A" w14:textId="2E072C7A" w:rsidR="00A3798E" w:rsidRPr="00E20049" w:rsidRDefault="007477CF" w:rsidP="007C5ACC">
      <w:pPr>
        <w:spacing w:before="155" w:after="8851" w:line="407" w:lineRule="exact"/>
        <w:jc w:val="center"/>
        <w:textAlignment w:val="baseline"/>
        <w:rPr>
          <w:rFonts w:ascii="Arial" w:eastAsia="Calibri" w:hAnsi="Arial" w:cs="Arial"/>
          <w:b/>
          <w:color w:val="000000"/>
          <w:sz w:val="32"/>
          <w:szCs w:val="32"/>
          <w:lang w:val="nl-NL"/>
        </w:rPr>
        <w:sectPr w:rsidR="00A3798E" w:rsidRPr="00E20049">
          <w:type w:val="continuous"/>
          <w:pgSz w:w="11909" w:h="16838"/>
          <w:pgMar w:top="680" w:right="719" w:bottom="542" w:left="730" w:header="720" w:footer="720" w:gutter="0"/>
          <w:cols w:space="708"/>
        </w:sectPr>
      </w:pPr>
      <w:r w:rsidRPr="00E20049">
        <w:rPr>
          <w:rFonts w:ascii="Arial" w:eastAsia="Calibri" w:hAnsi="Arial" w:cs="Arial"/>
          <w:b/>
          <w:color w:val="000000"/>
          <w:sz w:val="32"/>
          <w:szCs w:val="32"/>
          <w:lang w:val="nl-NL"/>
        </w:rPr>
        <w:t>Jeugdwet</w:t>
      </w:r>
      <w:r w:rsidR="00CB7528" w:rsidRPr="00E20049">
        <w:rPr>
          <w:rFonts w:ascii="Arial" w:eastAsia="Calibri" w:hAnsi="Arial" w:cs="Arial"/>
          <w:b/>
          <w:color w:val="000000"/>
          <w:sz w:val="32"/>
          <w:szCs w:val="32"/>
          <w:lang w:val="nl-NL"/>
        </w:rPr>
        <w:br/>
      </w:r>
      <w:r w:rsidR="00CB7528" w:rsidRPr="00E20049">
        <w:rPr>
          <w:rFonts w:ascii="Arial" w:eastAsia="Calibri" w:hAnsi="Arial" w:cs="Arial"/>
          <w:b/>
          <w:color w:val="000000"/>
          <w:sz w:val="32"/>
          <w:szCs w:val="32"/>
          <w:lang w:val="nl-NL"/>
        </w:rPr>
        <w:br/>
      </w:r>
      <w:r w:rsidRPr="00E20049">
        <w:rPr>
          <w:rFonts w:ascii="Arial" w:eastAsia="Calibri" w:hAnsi="Arial" w:cs="Arial"/>
          <w:b/>
          <w:color w:val="000000"/>
          <w:sz w:val="32"/>
          <w:szCs w:val="32"/>
          <w:lang w:val="nl-NL"/>
        </w:rPr>
        <w:t xml:space="preserve"> </w:t>
      </w:r>
      <w:r w:rsidR="00CB7528" w:rsidRPr="00E20049">
        <w:rPr>
          <w:rFonts w:ascii="Arial" w:eastAsia="Calibri" w:hAnsi="Arial" w:cs="Arial"/>
          <w:b/>
          <w:color w:val="000000"/>
          <w:sz w:val="32"/>
          <w:szCs w:val="32"/>
          <w:lang w:val="nl-NL"/>
        </w:rPr>
        <w:br/>
      </w:r>
      <w:r w:rsidRPr="00E20049">
        <w:rPr>
          <w:rFonts w:ascii="Arial" w:eastAsia="Calibri" w:hAnsi="Arial" w:cs="Arial"/>
          <w:b/>
          <w:color w:val="000000"/>
          <w:sz w:val="32"/>
          <w:szCs w:val="32"/>
          <w:lang w:val="nl-NL"/>
        </w:rPr>
        <w:t xml:space="preserve">Kop3 gemeenten Noord-Holland </w:t>
      </w:r>
      <w:r w:rsidR="00CB7528" w:rsidRPr="00E20049">
        <w:rPr>
          <w:rFonts w:ascii="Arial" w:eastAsia="Calibri" w:hAnsi="Arial" w:cs="Arial"/>
          <w:b/>
          <w:color w:val="000000"/>
          <w:sz w:val="32"/>
          <w:szCs w:val="32"/>
          <w:lang w:val="nl-NL"/>
        </w:rPr>
        <w:br/>
      </w:r>
      <w:r w:rsidRPr="00E20049">
        <w:rPr>
          <w:rFonts w:ascii="Arial" w:eastAsia="Calibri" w:hAnsi="Arial" w:cs="Arial"/>
          <w:b/>
          <w:color w:val="000000"/>
          <w:sz w:val="32"/>
          <w:szCs w:val="32"/>
          <w:lang w:val="nl-NL"/>
        </w:rPr>
        <w:t>Den Helder, Schagen en Texel 202</w:t>
      </w:r>
      <w:r w:rsidR="004D37C1">
        <w:rPr>
          <w:rFonts w:ascii="Arial" w:eastAsia="Calibri" w:hAnsi="Arial" w:cs="Arial"/>
          <w:b/>
          <w:color w:val="000000"/>
          <w:sz w:val="32"/>
          <w:szCs w:val="32"/>
          <w:lang w:val="nl-NL"/>
        </w:rPr>
        <w:t>2</w:t>
      </w:r>
      <w:r w:rsidRPr="00E20049">
        <w:rPr>
          <w:rFonts w:ascii="Arial" w:eastAsia="Calibri" w:hAnsi="Arial" w:cs="Arial"/>
          <w:b/>
          <w:color w:val="000000"/>
          <w:sz w:val="32"/>
          <w:szCs w:val="32"/>
          <w:lang w:val="nl-NL"/>
        </w:rPr>
        <w:t>-2023</w:t>
      </w:r>
    </w:p>
    <w:p w14:paraId="7982BABA" w14:textId="77777777" w:rsidR="00A3798E" w:rsidRPr="00E20049" w:rsidRDefault="00A3798E">
      <w:pPr>
        <w:rPr>
          <w:lang w:val="nl-NL"/>
        </w:rPr>
        <w:sectPr w:rsidR="00A3798E" w:rsidRPr="00E20049">
          <w:type w:val="continuous"/>
          <w:pgSz w:w="11909" w:h="16838"/>
          <w:pgMar w:top="680" w:right="719" w:bottom="542" w:left="730" w:header="720" w:footer="720" w:gutter="0"/>
          <w:cols w:space="708"/>
        </w:sectPr>
      </w:pPr>
    </w:p>
    <w:p w14:paraId="27426B2E" w14:textId="0B3F92D1" w:rsidR="00A3798E" w:rsidRPr="00E20049" w:rsidRDefault="006E0B4B">
      <w:pPr>
        <w:spacing w:before="14" w:after="535"/>
        <w:ind w:left="139" w:right="140"/>
        <w:textAlignment w:val="baseline"/>
        <w:rPr>
          <w:lang w:val="nl-NL"/>
        </w:rPr>
      </w:pPr>
      <w:r>
        <w:rPr>
          <w:noProof/>
        </w:rPr>
        <w:lastRenderedPageBreak/>
        <w:drawing>
          <wp:inline distT="0" distB="0" distL="0" distR="0" wp14:anchorId="478A3F57" wp14:editId="615D5894">
            <wp:extent cx="6638288" cy="895985"/>
            <wp:effectExtent l="0" t="0" r="0" b="0"/>
            <wp:docPr id="10" name="Picture" descr="Afbeelding met tekst&#10;&#10;Automatisch gegenereerde beschrijvi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10">
                      <a:extLst>
                        <a:ext uri="{28A0092B-C50C-407E-A947-70E740481C1C}">
                          <a14:useLocalDpi xmlns:a14="http://schemas.microsoft.com/office/drawing/2010/main" val="0"/>
                        </a:ext>
                      </a:extLst>
                    </a:blip>
                    <a:stretch>
                      <a:fillRect/>
                    </a:stretch>
                  </pic:blipFill>
                  <pic:spPr>
                    <a:xfrm>
                      <a:off x="0" y="0"/>
                      <a:ext cx="6638288" cy="895985"/>
                    </a:xfrm>
                    <a:prstGeom prst="rect">
                      <a:avLst/>
                    </a:prstGeom>
                  </pic:spPr>
                </pic:pic>
              </a:graphicData>
            </a:graphic>
          </wp:inline>
        </w:drawing>
      </w:r>
    </w:p>
    <w:p w14:paraId="3A16960F" w14:textId="30E3C7DB" w:rsidR="00A3798E" w:rsidRPr="00AF0EE8" w:rsidRDefault="00E10747">
      <w:pPr>
        <w:spacing w:before="26" w:line="226" w:lineRule="exact"/>
        <w:ind w:left="288"/>
        <w:textAlignment w:val="baseline"/>
        <w:rPr>
          <w:rFonts w:ascii="Arial" w:eastAsia="Calibri" w:hAnsi="Arial" w:cs="Arial"/>
          <w:b/>
          <w:color w:val="000000"/>
          <w:spacing w:val="-1"/>
          <w:lang w:val="nl-NL"/>
        </w:rPr>
      </w:pPr>
      <w:r w:rsidRPr="00AF0EE8">
        <w:rPr>
          <w:rFonts w:ascii="Arial" w:eastAsia="Calibri" w:hAnsi="Arial" w:cs="Arial"/>
          <w:b/>
          <w:color w:val="000000"/>
          <w:spacing w:val="-1"/>
          <w:lang w:val="nl-NL"/>
        </w:rPr>
        <w:t>I</w:t>
      </w:r>
      <w:r w:rsidR="00281895" w:rsidRPr="00AF0EE8">
        <w:rPr>
          <w:rFonts w:ascii="Arial" w:eastAsia="Calibri" w:hAnsi="Arial" w:cs="Arial"/>
          <w:b/>
          <w:color w:val="000000"/>
          <w:spacing w:val="-1"/>
          <w:lang w:val="nl-NL"/>
        </w:rPr>
        <w:t>NHOUDSOPGAVE</w:t>
      </w:r>
    </w:p>
    <w:p w14:paraId="0F8788D5" w14:textId="77777777" w:rsidR="00A3798E" w:rsidRPr="00AF0EE8" w:rsidRDefault="00E10747">
      <w:pPr>
        <w:tabs>
          <w:tab w:val="left" w:pos="1728"/>
        </w:tabs>
        <w:spacing w:before="312" w:line="226" w:lineRule="exact"/>
        <w:ind w:left="288"/>
        <w:textAlignment w:val="baseline"/>
        <w:rPr>
          <w:rFonts w:ascii="Arial" w:eastAsia="Calibri" w:hAnsi="Arial" w:cs="Arial"/>
          <w:b/>
          <w:color w:val="000000"/>
          <w:spacing w:val="-1"/>
          <w:lang w:val="nl-NL"/>
        </w:rPr>
      </w:pPr>
      <w:r w:rsidRPr="00AF0EE8">
        <w:rPr>
          <w:rFonts w:ascii="Arial" w:eastAsia="Calibri" w:hAnsi="Arial" w:cs="Arial"/>
          <w:b/>
          <w:color w:val="000000"/>
          <w:spacing w:val="-1"/>
          <w:lang w:val="nl-NL"/>
        </w:rPr>
        <w:t>ARTIKEL 1</w:t>
      </w:r>
      <w:r w:rsidRPr="00AF0EE8">
        <w:rPr>
          <w:rFonts w:ascii="Arial" w:eastAsia="Calibri" w:hAnsi="Arial" w:cs="Arial"/>
          <w:b/>
          <w:color w:val="000000"/>
          <w:spacing w:val="-1"/>
          <w:lang w:val="nl-NL"/>
        </w:rPr>
        <w:tab/>
        <w:t>DEFINITIES</w:t>
      </w:r>
    </w:p>
    <w:p w14:paraId="5D98FC83" w14:textId="77777777" w:rsidR="00A3798E" w:rsidRPr="00AF0EE8" w:rsidRDefault="00E10747">
      <w:pPr>
        <w:tabs>
          <w:tab w:val="left" w:pos="1728"/>
        </w:tabs>
        <w:spacing w:before="43" w:line="226" w:lineRule="exact"/>
        <w:ind w:left="288"/>
        <w:textAlignment w:val="baseline"/>
        <w:rPr>
          <w:rFonts w:ascii="Arial" w:eastAsia="Calibri" w:hAnsi="Arial" w:cs="Arial"/>
          <w:b/>
          <w:color w:val="000000"/>
          <w:spacing w:val="-1"/>
          <w:lang w:val="nl-NL"/>
        </w:rPr>
      </w:pPr>
      <w:r w:rsidRPr="00AF0EE8">
        <w:rPr>
          <w:rFonts w:ascii="Arial" w:eastAsia="Calibri" w:hAnsi="Arial" w:cs="Arial"/>
          <w:b/>
          <w:color w:val="000000"/>
          <w:spacing w:val="-1"/>
          <w:lang w:val="nl-NL"/>
        </w:rPr>
        <w:t>ARTIKEL 2</w:t>
      </w:r>
      <w:r w:rsidRPr="00AF0EE8">
        <w:rPr>
          <w:rFonts w:ascii="Arial" w:eastAsia="Calibri" w:hAnsi="Arial" w:cs="Arial"/>
          <w:b/>
          <w:color w:val="000000"/>
          <w:spacing w:val="-1"/>
          <w:lang w:val="nl-NL"/>
        </w:rPr>
        <w:tab/>
        <w:t>VOORWERP</w:t>
      </w:r>
    </w:p>
    <w:p w14:paraId="511C2314" w14:textId="77777777" w:rsidR="00A3798E" w:rsidRPr="00AF0EE8" w:rsidRDefault="00E10747">
      <w:pPr>
        <w:tabs>
          <w:tab w:val="left" w:pos="1728"/>
        </w:tabs>
        <w:spacing w:before="42" w:line="226" w:lineRule="exact"/>
        <w:ind w:left="288"/>
        <w:textAlignment w:val="baseline"/>
        <w:rPr>
          <w:rFonts w:ascii="Arial" w:eastAsia="Calibri" w:hAnsi="Arial" w:cs="Arial"/>
          <w:b/>
          <w:color w:val="000000"/>
          <w:lang w:val="nl-NL"/>
        </w:rPr>
      </w:pPr>
      <w:r w:rsidRPr="00AF0EE8">
        <w:rPr>
          <w:rFonts w:ascii="Arial" w:eastAsia="Calibri" w:hAnsi="Arial" w:cs="Arial"/>
          <w:b/>
          <w:color w:val="000000"/>
          <w:lang w:val="nl-NL"/>
        </w:rPr>
        <w:t>ARTIKEL 3</w:t>
      </w:r>
      <w:r w:rsidRPr="00AF0EE8">
        <w:rPr>
          <w:rFonts w:ascii="Arial" w:eastAsia="Calibri" w:hAnsi="Arial" w:cs="Arial"/>
          <w:b/>
          <w:color w:val="000000"/>
          <w:lang w:val="nl-NL"/>
        </w:rPr>
        <w:tab/>
        <w:t>TOEPASSELIJKE VOORWAARDEN</w:t>
      </w:r>
    </w:p>
    <w:p w14:paraId="3F7A88E9" w14:textId="77777777" w:rsidR="00A3798E" w:rsidRPr="00AF0EE8" w:rsidRDefault="00E10747">
      <w:pPr>
        <w:tabs>
          <w:tab w:val="left" w:pos="1728"/>
        </w:tabs>
        <w:spacing w:before="43" w:line="226" w:lineRule="exact"/>
        <w:ind w:left="288"/>
        <w:textAlignment w:val="baseline"/>
        <w:rPr>
          <w:rFonts w:ascii="Arial" w:eastAsia="Calibri" w:hAnsi="Arial" w:cs="Arial"/>
          <w:b/>
          <w:color w:val="000000"/>
          <w:spacing w:val="-1"/>
          <w:lang w:val="nl-NL"/>
        </w:rPr>
      </w:pPr>
      <w:r w:rsidRPr="00AF0EE8">
        <w:rPr>
          <w:rFonts w:ascii="Arial" w:eastAsia="Calibri" w:hAnsi="Arial" w:cs="Arial"/>
          <w:b/>
          <w:color w:val="000000"/>
          <w:spacing w:val="-1"/>
          <w:lang w:val="nl-NL"/>
        </w:rPr>
        <w:t>ARTIKEL 4</w:t>
      </w:r>
      <w:r w:rsidRPr="00AF0EE8">
        <w:rPr>
          <w:rFonts w:ascii="Arial" w:eastAsia="Calibri" w:hAnsi="Arial" w:cs="Arial"/>
          <w:b/>
          <w:color w:val="000000"/>
          <w:spacing w:val="-1"/>
          <w:lang w:val="nl-NL"/>
        </w:rPr>
        <w:tab/>
        <w:t>DUUR</w:t>
      </w:r>
    </w:p>
    <w:p w14:paraId="5AE339E5" w14:textId="77777777" w:rsidR="00A3798E" w:rsidRPr="00AF0EE8" w:rsidRDefault="00E10747">
      <w:pPr>
        <w:tabs>
          <w:tab w:val="left" w:pos="1728"/>
        </w:tabs>
        <w:spacing w:before="43" w:line="226" w:lineRule="exact"/>
        <w:ind w:left="288"/>
        <w:textAlignment w:val="baseline"/>
        <w:rPr>
          <w:rFonts w:ascii="Arial" w:eastAsia="Calibri" w:hAnsi="Arial" w:cs="Arial"/>
          <w:b/>
          <w:color w:val="000000"/>
          <w:spacing w:val="-1"/>
          <w:lang w:val="nl-NL"/>
        </w:rPr>
      </w:pPr>
      <w:r w:rsidRPr="00AF0EE8">
        <w:rPr>
          <w:rFonts w:ascii="Arial" w:eastAsia="Calibri" w:hAnsi="Arial" w:cs="Arial"/>
          <w:b/>
          <w:color w:val="000000"/>
          <w:spacing w:val="-1"/>
          <w:lang w:val="nl-NL"/>
        </w:rPr>
        <w:t>ARTIKEL 5</w:t>
      </w:r>
      <w:r w:rsidRPr="00AF0EE8">
        <w:rPr>
          <w:rFonts w:ascii="Arial" w:eastAsia="Calibri" w:hAnsi="Arial" w:cs="Arial"/>
          <w:b/>
          <w:color w:val="000000"/>
          <w:spacing w:val="-1"/>
          <w:lang w:val="nl-NL"/>
        </w:rPr>
        <w:tab/>
        <w:t>TARIEVEN</w:t>
      </w:r>
    </w:p>
    <w:p w14:paraId="5A30EB91" w14:textId="77777777" w:rsidR="00A3798E" w:rsidRPr="00AF0EE8" w:rsidRDefault="00E10747">
      <w:pPr>
        <w:tabs>
          <w:tab w:val="left" w:pos="1728"/>
        </w:tabs>
        <w:spacing w:before="40" w:line="257" w:lineRule="exact"/>
        <w:ind w:left="288"/>
        <w:textAlignment w:val="baseline"/>
        <w:rPr>
          <w:rFonts w:ascii="Arial" w:eastAsia="Calibri" w:hAnsi="Arial" w:cs="Arial"/>
          <w:b/>
          <w:color w:val="000000"/>
          <w:spacing w:val="-1"/>
          <w:lang w:val="nl-NL"/>
        </w:rPr>
      </w:pPr>
      <w:r w:rsidRPr="00AF0EE8">
        <w:rPr>
          <w:rFonts w:ascii="Arial" w:eastAsia="Calibri" w:hAnsi="Arial" w:cs="Arial"/>
          <w:b/>
          <w:color w:val="000000"/>
          <w:spacing w:val="-1"/>
          <w:lang w:val="nl-NL"/>
        </w:rPr>
        <w:t>ARTIKEL 6</w:t>
      </w:r>
      <w:r w:rsidRPr="00AF0EE8">
        <w:rPr>
          <w:rFonts w:ascii="Arial" w:eastAsia="Calibri" w:hAnsi="Arial" w:cs="Arial"/>
          <w:b/>
          <w:color w:val="000000"/>
          <w:spacing w:val="-1"/>
          <w:lang w:val="nl-NL"/>
        </w:rPr>
        <w:tab/>
        <w:t>PERSONEEL</w:t>
      </w:r>
    </w:p>
    <w:p w14:paraId="21CA10AA" w14:textId="77777777" w:rsidR="00A3798E" w:rsidRPr="00AF0EE8" w:rsidRDefault="00E10747">
      <w:pPr>
        <w:tabs>
          <w:tab w:val="left" w:pos="1728"/>
        </w:tabs>
        <w:spacing w:before="22" w:line="257" w:lineRule="exact"/>
        <w:ind w:left="288"/>
        <w:textAlignment w:val="baseline"/>
        <w:rPr>
          <w:rFonts w:ascii="Arial" w:eastAsia="Calibri" w:hAnsi="Arial" w:cs="Arial"/>
          <w:b/>
          <w:color w:val="000000"/>
          <w:spacing w:val="-1"/>
          <w:lang w:val="nl-NL"/>
        </w:rPr>
      </w:pPr>
      <w:r w:rsidRPr="00AF0EE8">
        <w:rPr>
          <w:rFonts w:ascii="Arial" w:eastAsia="Calibri" w:hAnsi="Arial" w:cs="Arial"/>
          <w:b/>
          <w:color w:val="000000"/>
          <w:spacing w:val="-1"/>
          <w:lang w:val="nl-NL"/>
        </w:rPr>
        <w:t>ARTIKEL 7</w:t>
      </w:r>
      <w:r w:rsidRPr="00AF0EE8">
        <w:rPr>
          <w:rFonts w:ascii="Arial" w:eastAsia="Calibri" w:hAnsi="Arial" w:cs="Arial"/>
          <w:b/>
          <w:color w:val="000000"/>
          <w:spacing w:val="-1"/>
          <w:lang w:val="nl-NL"/>
        </w:rPr>
        <w:tab/>
        <w:t>ONDERAANNEMING</w:t>
      </w:r>
    </w:p>
    <w:p w14:paraId="5FEE0E51" w14:textId="77777777" w:rsidR="00A3798E" w:rsidRPr="00AF0EE8" w:rsidRDefault="00E10747">
      <w:pPr>
        <w:tabs>
          <w:tab w:val="left" w:pos="1728"/>
        </w:tabs>
        <w:spacing w:before="28" w:line="226" w:lineRule="exact"/>
        <w:ind w:left="288"/>
        <w:textAlignment w:val="baseline"/>
        <w:rPr>
          <w:rFonts w:ascii="Arial" w:eastAsia="Calibri" w:hAnsi="Arial" w:cs="Arial"/>
          <w:b/>
          <w:color w:val="000000"/>
          <w:spacing w:val="-1"/>
          <w:lang w:val="nl-NL"/>
        </w:rPr>
      </w:pPr>
      <w:r w:rsidRPr="00AF0EE8">
        <w:rPr>
          <w:rFonts w:ascii="Arial" w:eastAsia="Calibri" w:hAnsi="Arial" w:cs="Arial"/>
          <w:b/>
          <w:color w:val="000000"/>
          <w:lang w:val="nl-NL"/>
        </w:rPr>
        <w:t>ARTIKEL 8</w:t>
      </w:r>
      <w:r w:rsidRPr="00AF0EE8">
        <w:rPr>
          <w:rFonts w:ascii="Arial" w:eastAsia="Calibri" w:hAnsi="Arial" w:cs="Arial"/>
          <w:b/>
          <w:color w:val="000000"/>
          <w:lang w:val="nl-NL"/>
        </w:rPr>
        <w:tab/>
      </w:r>
      <w:r w:rsidRPr="00AF0EE8">
        <w:rPr>
          <w:rFonts w:ascii="Arial" w:eastAsia="Calibri" w:hAnsi="Arial" w:cs="Arial"/>
          <w:b/>
          <w:color w:val="000000"/>
          <w:spacing w:val="-1"/>
          <w:lang w:val="nl-NL"/>
        </w:rPr>
        <w:t>PRIVACY EN GEGEVENSVERWERKING</w:t>
      </w:r>
    </w:p>
    <w:p w14:paraId="65165E81" w14:textId="2634669D" w:rsidR="00AF0EE8" w:rsidRPr="00AF0EE8" w:rsidRDefault="00E10747" w:rsidP="430AA495">
      <w:pPr>
        <w:tabs>
          <w:tab w:val="left" w:pos="1728"/>
        </w:tabs>
        <w:spacing w:line="269" w:lineRule="exact"/>
        <w:ind w:left="288"/>
        <w:textAlignment w:val="baseline"/>
        <w:rPr>
          <w:rFonts w:ascii="Arial" w:eastAsia="Calibri" w:hAnsi="Arial" w:cs="Arial"/>
          <w:b/>
          <w:color w:val="000000"/>
          <w:spacing w:val="-1"/>
          <w:lang w:val="nl-NL"/>
        </w:rPr>
      </w:pPr>
      <w:r w:rsidRPr="00AF0EE8">
        <w:rPr>
          <w:rFonts w:ascii="Arial" w:eastAsia="Calibri" w:hAnsi="Arial" w:cs="Arial"/>
          <w:b/>
          <w:color w:val="000000"/>
          <w:spacing w:val="-1"/>
          <w:lang w:val="nl-NL"/>
        </w:rPr>
        <w:t>ARTIKEL 9</w:t>
      </w:r>
      <w:r w:rsidRPr="00AF0EE8">
        <w:rPr>
          <w:rFonts w:ascii="Arial" w:eastAsia="Calibri" w:hAnsi="Arial" w:cs="Arial"/>
          <w:b/>
          <w:color w:val="000000"/>
          <w:spacing w:val="-1"/>
          <w:lang w:val="nl-NL"/>
        </w:rPr>
        <w:tab/>
      </w:r>
      <w:r w:rsidR="00AF0EE8" w:rsidRPr="00AF0EE8">
        <w:rPr>
          <w:rFonts w:ascii="Arial" w:eastAsia="Calibri" w:hAnsi="Arial" w:cs="Arial"/>
          <w:b/>
          <w:color w:val="000000"/>
          <w:spacing w:val="-1"/>
          <w:lang w:val="nl-NL"/>
        </w:rPr>
        <w:t xml:space="preserve">WIJZIGINGEN DOOR OPDRACHTGEVER </w:t>
      </w:r>
      <w:r w:rsidR="00AF0EE8" w:rsidRPr="00AF0EE8">
        <w:rPr>
          <w:rFonts w:ascii="Arial" w:eastAsia="Calibri" w:hAnsi="Arial" w:cs="Arial"/>
          <w:b/>
          <w:color w:val="000000"/>
          <w:spacing w:val="-1"/>
          <w:lang w:val="nl-NL"/>
        </w:rPr>
        <w:br/>
      </w:r>
      <w:r w:rsidRPr="00AF0EE8">
        <w:rPr>
          <w:rFonts w:ascii="Arial" w:eastAsia="Calibri" w:hAnsi="Arial" w:cs="Arial"/>
          <w:b/>
          <w:color w:val="000000"/>
          <w:spacing w:val="-1"/>
          <w:lang w:val="nl-NL"/>
        </w:rPr>
        <w:t xml:space="preserve">ARTIKEL 10 </w:t>
      </w:r>
      <w:r w:rsidR="00AF0EE8" w:rsidRPr="00AF0EE8">
        <w:rPr>
          <w:rFonts w:ascii="Arial" w:eastAsia="Calibri" w:hAnsi="Arial" w:cs="Arial"/>
          <w:b/>
          <w:color w:val="000000"/>
          <w:spacing w:val="-1"/>
          <w:lang w:val="nl-NL"/>
        </w:rPr>
        <w:tab/>
      </w:r>
      <w:r w:rsidR="00AF0EE8" w:rsidRPr="00AF0EE8">
        <w:rPr>
          <w:rFonts w:ascii="Arial" w:eastAsia="Calibri" w:hAnsi="Arial" w:cs="Arial"/>
          <w:b/>
          <w:color w:val="000000"/>
          <w:spacing w:val="-1"/>
          <w:lang w:val="nl-NL"/>
        </w:rPr>
        <w:t>ONTBINDING</w:t>
      </w:r>
    </w:p>
    <w:p w14:paraId="4AA81AFB" w14:textId="6B7756E4" w:rsidR="00A3798E" w:rsidRPr="00AF0EE8" w:rsidRDefault="00E10747" w:rsidP="430AA495">
      <w:pPr>
        <w:tabs>
          <w:tab w:val="left" w:pos="1728"/>
        </w:tabs>
        <w:spacing w:line="269" w:lineRule="exact"/>
        <w:ind w:left="288"/>
        <w:textAlignment w:val="baseline"/>
        <w:rPr>
          <w:rFonts w:ascii="Arial" w:eastAsia="Calibri" w:hAnsi="Arial" w:cs="Arial"/>
          <w:b/>
          <w:color w:val="000000"/>
          <w:spacing w:val="-1"/>
          <w:lang w:val="nl-NL"/>
        </w:rPr>
      </w:pPr>
      <w:r w:rsidRPr="00AF0EE8">
        <w:rPr>
          <w:rFonts w:ascii="Arial" w:eastAsia="Calibri" w:hAnsi="Arial" w:cs="Arial"/>
          <w:b/>
          <w:color w:val="000000"/>
          <w:spacing w:val="-1"/>
          <w:lang w:val="nl-NL"/>
        </w:rPr>
        <w:t xml:space="preserve">ARTIKEL 11 </w:t>
      </w:r>
      <w:r w:rsidR="739FFFDC" w:rsidRPr="00AF0EE8">
        <w:rPr>
          <w:rFonts w:ascii="Arial" w:eastAsia="Calibri" w:hAnsi="Arial" w:cs="Arial"/>
          <w:b/>
          <w:color w:val="000000"/>
          <w:spacing w:val="-1"/>
          <w:lang w:val="nl-NL"/>
        </w:rPr>
        <w:t xml:space="preserve">  </w:t>
      </w:r>
      <w:r w:rsidR="00AF0EE8" w:rsidRPr="00AF0EE8">
        <w:rPr>
          <w:rFonts w:ascii="Arial" w:eastAsia="Calibri" w:hAnsi="Arial" w:cs="Arial"/>
          <w:b/>
          <w:color w:val="000000"/>
          <w:spacing w:val="-1"/>
          <w:lang w:val="nl-NL"/>
        </w:rPr>
        <w:t>ONVERSCHULDIGDE BETALING</w:t>
      </w:r>
      <w:r w:rsidRPr="00AF0EE8">
        <w:rPr>
          <w:rFonts w:ascii="Arial" w:eastAsia="Calibri" w:hAnsi="Arial" w:cs="Arial"/>
          <w:b/>
          <w:color w:val="000000"/>
          <w:spacing w:val="-1"/>
          <w:lang w:val="nl-NL"/>
        </w:rPr>
        <w:br/>
        <w:t>ARTIKEL 12</w:t>
      </w:r>
      <w:r w:rsidR="00AF0EE8" w:rsidRPr="00AF0EE8">
        <w:rPr>
          <w:rFonts w:ascii="Arial" w:eastAsia="Calibri" w:hAnsi="Arial" w:cs="Arial"/>
          <w:b/>
          <w:color w:val="000000"/>
          <w:spacing w:val="-1"/>
          <w:lang w:val="nl-NL"/>
        </w:rPr>
        <w:tab/>
      </w:r>
      <w:r w:rsidR="00AF0EE8" w:rsidRPr="00AF0EE8">
        <w:rPr>
          <w:rFonts w:ascii="Arial" w:eastAsia="Calibri" w:hAnsi="Arial" w:cs="Arial"/>
          <w:b/>
          <w:color w:val="000000"/>
          <w:spacing w:val="-1"/>
          <w:lang w:val="nl-NL"/>
        </w:rPr>
        <w:t>ACCEPTATIEPLICHT</w:t>
      </w:r>
    </w:p>
    <w:p w14:paraId="2E1FFC0E" w14:textId="7A0ABD3D" w:rsidR="00A3798E" w:rsidRPr="00AF0EE8" w:rsidRDefault="00E10747">
      <w:pPr>
        <w:tabs>
          <w:tab w:val="left" w:pos="1728"/>
        </w:tabs>
        <w:spacing w:before="42" w:line="226" w:lineRule="exact"/>
        <w:ind w:left="288"/>
        <w:textAlignment w:val="baseline"/>
        <w:rPr>
          <w:rFonts w:ascii="Arial" w:eastAsia="Calibri" w:hAnsi="Arial" w:cs="Arial"/>
          <w:b/>
          <w:color w:val="000000"/>
          <w:spacing w:val="-1"/>
          <w:lang w:val="nl-NL"/>
        </w:rPr>
      </w:pPr>
      <w:r w:rsidRPr="00AF0EE8">
        <w:rPr>
          <w:rFonts w:ascii="Arial" w:eastAsia="Calibri" w:hAnsi="Arial" w:cs="Arial"/>
          <w:b/>
          <w:color w:val="000000"/>
          <w:spacing w:val="-1"/>
          <w:lang w:val="nl-NL"/>
        </w:rPr>
        <w:t>ARTIKEL 13</w:t>
      </w:r>
      <w:r w:rsidRPr="00AF0EE8">
        <w:rPr>
          <w:rFonts w:ascii="Arial" w:eastAsia="Calibri" w:hAnsi="Arial" w:cs="Arial"/>
          <w:b/>
          <w:color w:val="000000"/>
          <w:spacing w:val="-1"/>
          <w:lang w:val="nl-NL"/>
        </w:rPr>
        <w:tab/>
      </w:r>
      <w:r w:rsidR="00AF0EE8" w:rsidRPr="00AF0EE8">
        <w:rPr>
          <w:rFonts w:ascii="Arial" w:eastAsia="Calibri" w:hAnsi="Arial" w:cs="Arial"/>
          <w:b/>
          <w:color w:val="000000"/>
          <w:spacing w:val="-1"/>
          <w:lang w:val="nl-NL"/>
        </w:rPr>
        <w:t>REKENKAMERONDERZOEK EN INSPECTIES</w:t>
      </w:r>
    </w:p>
    <w:p w14:paraId="533D1095" w14:textId="77777777" w:rsidR="00A3798E" w:rsidRPr="00AF0EE8" w:rsidRDefault="00A3798E">
      <w:pPr>
        <w:spacing w:before="42" w:after="5314" w:line="226" w:lineRule="exact"/>
        <w:rPr>
          <w:rFonts w:ascii="Calibri" w:eastAsia="Calibri" w:hAnsi="Calibri"/>
          <w:b/>
          <w:color w:val="000000"/>
          <w:spacing w:val="-1"/>
          <w:sz w:val="23"/>
          <w:lang w:val="nl-NL"/>
        </w:rPr>
        <w:sectPr w:rsidR="00A3798E" w:rsidRPr="00AF0EE8">
          <w:pgSz w:w="11909" w:h="16838"/>
          <w:pgMar w:top="500" w:right="345" w:bottom="542" w:left="1104" w:header="720" w:footer="720" w:gutter="0"/>
          <w:cols w:space="708"/>
        </w:sectPr>
      </w:pPr>
    </w:p>
    <w:p w14:paraId="0C21EB08" w14:textId="77777777" w:rsidR="00A3798E" w:rsidRPr="00E20049" w:rsidRDefault="00A3798E">
      <w:pPr>
        <w:rPr>
          <w:lang w:val="nl-NL"/>
        </w:rPr>
        <w:sectPr w:rsidR="00A3798E" w:rsidRPr="00E20049">
          <w:type w:val="continuous"/>
          <w:pgSz w:w="11909" w:h="16838"/>
          <w:pgMar w:top="500" w:right="1408" w:bottom="542" w:left="1421" w:header="720" w:footer="720" w:gutter="0"/>
          <w:cols w:space="708"/>
        </w:sectPr>
      </w:pPr>
    </w:p>
    <w:p w14:paraId="0C425AF7" w14:textId="7D62A6BF" w:rsidR="00A3798E" w:rsidRPr="00E20049" w:rsidRDefault="006E0B4B">
      <w:pPr>
        <w:spacing w:before="14" w:after="290"/>
        <w:ind w:left="139" w:right="140"/>
        <w:textAlignment w:val="baseline"/>
        <w:rPr>
          <w:lang w:val="nl-NL"/>
        </w:rPr>
      </w:pPr>
      <w:r>
        <w:rPr>
          <w:noProof/>
        </w:rPr>
        <w:lastRenderedPageBreak/>
        <w:drawing>
          <wp:inline distT="0" distB="0" distL="0" distR="0" wp14:anchorId="378B3190" wp14:editId="477C4AB0">
            <wp:extent cx="6638288" cy="895985"/>
            <wp:effectExtent l="0" t="0" r="0" b="0"/>
            <wp:docPr id="11" name="Pictur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10">
                      <a:extLst>
                        <a:ext uri="{28A0092B-C50C-407E-A947-70E740481C1C}">
                          <a14:useLocalDpi xmlns:a14="http://schemas.microsoft.com/office/drawing/2010/main" val="0"/>
                        </a:ext>
                      </a:extLst>
                    </a:blip>
                    <a:stretch>
                      <a:fillRect/>
                    </a:stretch>
                  </pic:blipFill>
                  <pic:spPr>
                    <a:xfrm>
                      <a:off x="0" y="0"/>
                      <a:ext cx="6638288" cy="895985"/>
                    </a:xfrm>
                    <a:prstGeom prst="rect">
                      <a:avLst/>
                    </a:prstGeom>
                  </pic:spPr>
                </pic:pic>
              </a:graphicData>
            </a:graphic>
          </wp:inline>
        </w:drawing>
      </w:r>
    </w:p>
    <w:p w14:paraId="68A86D07" w14:textId="77777777" w:rsidR="00A3798E" w:rsidRPr="00E20049" w:rsidRDefault="00E10747">
      <w:pPr>
        <w:spacing w:before="33" w:after="273" w:line="229" w:lineRule="exact"/>
        <w:ind w:left="288"/>
        <w:textAlignment w:val="baseline"/>
        <w:rPr>
          <w:rFonts w:ascii="Arial" w:eastAsia="Calibri" w:hAnsi="Arial" w:cs="Arial"/>
          <w:b/>
          <w:color w:val="000000"/>
          <w:spacing w:val="-7"/>
          <w:sz w:val="20"/>
          <w:szCs w:val="20"/>
          <w:lang w:val="nl-NL"/>
        </w:rPr>
      </w:pPr>
      <w:r w:rsidRPr="00E20049">
        <w:rPr>
          <w:rFonts w:ascii="Arial" w:eastAsia="Calibri" w:hAnsi="Arial" w:cs="Arial"/>
          <w:b/>
          <w:color w:val="000000"/>
          <w:spacing w:val="-7"/>
          <w:sz w:val="20"/>
          <w:szCs w:val="20"/>
          <w:lang w:val="nl-NL"/>
        </w:rPr>
        <w:t>DE PARTIJEN, zoals vermeld op de tekenbladen:</w:t>
      </w:r>
    </w:p>
    <w:p w14:paraId="206B8155" w14:textId="77777777" w:rsidR="00A3798E" w:rsidRPr="00E20049" w:rsidRDefault="00A3798E">
      <w:pPr>
        <w:spacing w:before="33" w:after="273" w:line="229" w:lineRule="exact"/>
        <w:rPr>
          <w:rFonts w:ascii="Arial" w:hAnsi="Arial" w:cs="Arial"/>
          <w:sz w:val="20"/>
          <w:szCs w:val="20"/>
          <w:lang w:val="nl-NL"/>
        </w:rPr>
        <w:sectPr w:rsidR="00A3798E" w:rsidRPr="00E20049">
          <w:pgSz w:w="11909" w:h="16838"/>
          <w:pgMar w:top="500" w:right="345" w:bottom="542" w:left="1104" w:header="720" w:footer="720" w:gutter="0"/>
          <w:cols w:space="708"/>
        </w:sectPr>
      </w:pPr>
    </w:p>
    <w:p w14:paraId="574D60E9" w14:textId="77777777" w:rsidR="00A3798E" w:rsidRPr="00E20049" w:rsidRDefault="00E10747">
      <w:pPr>
        <w:spacing w:before="21" w:line="231" w:lineRule="exact"/>
        <w:ind w:left="72"/>
        <w:textAlignment w:val="baseline"/>
        <w:rPr>
          <w:rFonts w:ascii="Arial" w:eastAsia="Calibri" w:hAnsi="Arial" w:cs="Arial"/>
          <w:color w:val="000000"/>
          <w:spacing w:val="-3"/>
          <w:sz w:val="20"/>
          <w:szCs w:val="20"/>
          <w:lang w:val="nl-NL"/>
        </w:rPr>
      </w:pPr>
      <w:r w:rsidRPr="00E20049">
        <w:rPr>
          <w:rFonts w:ascii="Arial" w:eastAsia="Calibri" w:hAnsi="Arial" w:cs="Arial"/>
          <w:color w:val="000000"/>
          <w:spacing w:val="-3"/>
          <w:sz w:val="20"/>
          <w:szCs w:val="20"/>
          <w:lang w:val="nl-NL"/>
        </w:rPr>
        <w:t>gezamenlijk, respectievelijk afzonderlijk ook wel te noemen ‘partijen’, respectievelijk ‘partij’;</w:t>
      </w:r>
    </w:p>
    <w:p w14:paraId="4E8BABFA" w14:textId="77777777" w:rsidR="00A3798E" w:rsidRPr="00E20049" w:rsidRDefault="00E10747">
      <w:pPr>
        <w:spacing w:before="308" w:line="229" w:lineRule="exact"/>
        <w:ind w:left="72"/>
        <w:textAlignment w:val="baseline"/>
        <w:rPr>
          <w:rFonts w:ascii="Arial" w:eastAsia="Calibri" w:hAnsi="Arial" w:cs="Arial"/>
          <w:b/>
          <w:color w:val="000000"/>
          <w:spacing w:val="-10"/>
          <w:sz w:val="20"/>
          <w:szCs w:val="20"/>
          <w:lang w:val="nl-NL"/>
        </w:rPr>
      </w:pPr>
      <w:r w:rsidRPr="00E20049">
        <w:rPr>
          <w:rFonts w:ascii="Arial" w:eastAsia="Calibri" w:hAnsi="Arial" w:cs="Arial"/>
          <w:b/>
          <w:color w:val="000000"/>
          <w:spacing w:val="-10"/>
          <w:sz w:val="20"/>
          <w:szCs w:val="20"/>
          <w:lang w:val="nl-NL"/>
        </w:rPr>
        <w:t>Overwegende dat</w:t>
      </w:r>
      <w:r w:rsidRPr="00E20049">
        <w:rPr>
          <w:rFonts w:ascii="Arial" w:eastAsia="Calibri" w:hAnsi="Arial" w:cs="Arial"/>
          <w:color w:val="000000"/>
          <w:spacing w:val="-10"/>
          <w:sz w:val="20"/>
          <w:szCs w:val="20"/>
          <w:lang w:val="nl-NL"/>
        </w:rPr>
        <w:t>:</w:t>
      </w:r>
    </w:p>
    <w:p w14:paraId="5F516DC9" w14:textId="449AF3CB" w:rsidR="00A3798E" w:rsidRPr="00E20049" w:rsidRDefault="00E10747">
      <w:pPr>
        <w:numPr>
          <w:ilvl w:val="0"/>
          <w:numId w:val="2"/>
        </w:numPr>
        <w:tabs>
          <w:tab w:val="clear" w:pos="216"/>
          <w:tab w:val="left" w:pos="288"/>
        </w:tabs>
        <w:spacing w:line="269" w:lineRule="exact"/>
        <w:ind w:left="72" w:right="432"/>
        <w:textAlignment w:val="baseline"/>
        <w:rPr>
          <w:rFonts w:ascii="Arial" w:eastAsia="Calibri" w:hAnsi="Arial" w:cs="Arial"/>
          <w:color w:val="000000"/>
          <w:sz w:val="20"/>
          <w:szCs w:val="20"/>
          <w:lang w:val="nl-NL"/>
        </w:rPr>
      </w:pPr>
      <w:r w:rsidRPr="00E20049">
        <w:rPr>
          <w:rFonts w:ascii="Arial" w:eastAsia="Calibri" w:hAnsi="Arial" w:cs="Arial"/>
          <w:color w:val="000000"/>
          <w:sz w:val="20"/>
          <w:szCs w:val="20"/>
          <w:lang w:val="nl-NL"/>
        </w:rPr>
        <w:t>Op 1</w:t>
      </w:r>
      <w:r w:rsidR="006B5193" w:rsidRPr="00E20049">
        <w:rPr>
          <w:rFonts w:ascii="Arial" w:eastAsia="Calibri" w:hAnsi="Arial" w:cs="Arial"/>
          <w:color w:val="000000"/>
          <w:sz w:val="20"/>
          <w:szCs w:val="20"/>
          <w:lang w:val="nl-NL"/>
        </w:rPr>
        <w:t xml:space="preserve">1 juni 2021 </w:t>
      </w:r>
      <w:r w:rsidRPr="00E20049">
        <w:rPr>
          <w:rFonts w:ascii="Arial" w:eastAsia="Calibri" w:hAnsi="Arial" w:cs="Arial"/>
          <w:color w:val="000000"/>
          <w:sz w:val="20"/>
          <w:szCs w:val="20"/>
          <w:lang w:val="nl-NL"/>
        </w:rPr>
        <w:t>de opdracht voor</w:t>
      </w:r>
      <w:r w:rsidR="006B5193" w:rsidRPr="00E20049">
        <w:rPr>
          <w:rFonts w:ascii="Arial" w:eastAsia="Calibri" w:hAnsi="Arial" w:cs="Arial"/>
          <w:color w:val="000000"/>
          <w:sz w:val="20"/>
          <w:szCs w:val="20"/>
          <w:lang w:val="nl-NL"/>
        </w:rPr>
        <w:t xml:space="preserve"> generalistische basis en specialistische jeugd GGZ</w:t>
      </w:r>
      <w:r w:rsidRPr="00E20049">
        <w:rPr>
          <w:rFonts w:ascii="Arial" w:eastAsia="Calibri" w:hAnsi="Arial" w:cs="Arial"/>
          <w:color w:val="000000"/>
          <w:sz w:val="20"/>
          <w:szCs w:val="20"/>
          <w:lang w:val="nl-NL"/>
        </w:rPr>
        <w:t xml:space="preserve"> is gepubliceerd op </w:t>
      </w:r>
      <w:proofErr w:type="spellStart"/>
      <w:r w:rsidRPr="00E20049">
        <w:rPr>
          <w:rFonts w:ascii="Arial" w:eastAsia="Calibri" w:hAnsi="Arial" w:cs="Arial"/>
          <w:color w:val="000000"/>
          <w:sz w:val="20"/>
          <w:szCs w:val="20"/>
          <w:lang w:val="nl-NL"/>
        </w:rPr>
        <w:t>TenderNed</w:t>
      </w:r>
      <w:proofErr w:type="spellEnd"/>
      <w:r w:rsidRPr="00E20049">
        <w:rPr>
          <w:rFonts w:ascii="Arial" w:eastAsia="Calibri" w:hAnsi="Arial" w:cs="Arial"/>
          <w:color w:val="000000"/>
          <w:sz w:val="20"/>
          <w:szCs w:val="20"/>
          <w:lang w:val="nl-NL"/>
        </w:rPr>
        <w:t>;</w:t>
      </w:r>
    </w:p>
    <w:p w14:paraId="51ED9B4C" w14:textId="5874C8DD" w:rsidR="00A3798E" w:rsidRPr="00E20049" w:rsidRDefault="00E10747">
      <w:pPr>
        <w:numPr>
          <w:ilvl w:val="0"/>
          <w:numId w:val="2"/>
        </w:numPr>
        <w:tabs>
          <w:tab w:val="clear" w:pos="216"/>
          <w:tab w:val="left" w:pos="288"/>
        </w:tabs>
        <w:spacing w:before="62" w:line="226" w:lineRule="exact"/>
        <w:ind w:left="72"/>
        <w:textAlignment w:val="baseline"/>
        <w:rPr>
          <w:rFonts w:ascii="Arial" w:eastAsia="Calibri" w:hAnsi="Arial" w:cs="Arial"/>
          <w:color w:val="000000"/>
          <w:sz w:val="20"/>
          <w:szCs w:val="20"/>
          <w:lang w:val="nl-NL"/>
        </w:rPr>
      </w:pPr>
      <w:r w:rsidRPr="00E20049">
        <w:rPr>
          <w:rFonts w:ascii="Arial" w:eastAsia="Calibri" w:hAnsi="Arial" w:cs="Arial"/>
          <w:color w:val="000000"/>
          <w:sz w:val="20"/>
          <w:szCs w:val="20"/>
          <w:lang w:val="nl-NL"/>
        </w:rPr>
        <w:t xml:space="preserve">Voor de </w:t>
      </w:r>
      <w:r w:rsidR="00D410A9">
        <w:rPr>
          <w:rFonts w:ascii="Arial" w:eastAsia="Calibri" w:hAnsi="Arial" w:cs="Arial"/>
          <w:color w:val="000000"/>
          <w:sz w:val="20"/>
          <w:szCs w:val="20"/>
          <w:lang w:val="nl-NL"/>
        </w:rPr>
        <w:t xml:space="preserve">inkoop </w:t>
      </w:r>
      <w:r w:rsidRPr="00E20049">
        <w:rPr>
          <w:rFonts w:ascii="Arial" w:eastAsia="Calibri" w:hAnsi="Arial" w:cs="Arial"/>
          <w:color w:val="000000"/>
          <w:sz w:val="20"/>
          <w:szCs w:val="20"/>
          <w:lang w:val="nl-NL"/>
        </w:rPr>
        <w:t>een Open house procedure is gevolgd;</w:t>
      </w:r>
    </w:p>
    <w:p w14:paraId="236BA64D" w14:textId="77777777" w:rsidR="00A3798E" w:rsidRPr="00E20049" w:rsidRDefault="00E10747">
      <w:pPr>
        <w:numPr>
          <w:ilvl w:val="0"/>
          <w:numId w:val="2"/>
        </w:numPr>
        <w:tabs>
          <w:tab w:val="clear" w:pos="216"/>
          <w:tab w:val="left" w:pos="288"/>
        </w:tabs>
        <w:spacing w:before="26" w:line="268" w:lineRule="exact"/>
        <w:ind w:left="72"/>
        <w:textAlignment w:val="baseline"/>
        <w:rPr>
          <w:rFonts w:ascii="Arial" w:eastAsia="Calibri" w:hAnsi="Arial" w:cs="Arial"/>
          <w:color w:val="000000"/>
          <w:sz w:val="20"/>
          <w:szCs w:val="20"/>
          <w:lang w:val="nl-NL"/>
        </w:rPr>
      </w:pPr>
      <w:r w:rsidRPr="00E20049">
        <w:rPr>
          <w:rFonts w:ascii="Arial" w:eastAsia="Calibri" w:hAnsi="Arial" w:cs="Arial"/>
          <w:color w:val="000000"/>
          <w:sz w:val="20"/>
          <w:szCs w:val="20"/>
          <w:lang w:val="nl-NL"/>
        </w:rPr>
        <w:t>Opdrachtgever het “Open house” systeem organiseert in overeenstemming met de beginselen van non-discriminatie en gelijkheid van behandeling van Opdrachtnemers en met de daaruit voortvloeiende transparantieverplichting;</w:t>
      </w:r>
    </w:p>
    <w:p w14:paraId="73D79CD4" w14:textId="77777777" w:rsidR="00A3798E" w:rsidRPr="00E20049" w:rsidRDefault="00E10747">
      <w:pPr>
        <w:numPr>
          <w:ilvl w:val="0"/>
          <w:numId w:val="2"/>
        </w:numPr>
        <w:tabs>
          <w:tab w:val="clear" w:pos="216"/>
          <w:tab w:val="left" w:pos="288"/>
        </w:tabs>
        <w:spacing w:before="33" w:line="250" w:lineRule="exact"/>
        <w:ind w:left="72" w:right="1800"/>
        <w:textAlignment w:val="baseline"/>
        <w:rPr>
          <w:rFonts w:ascii="Arial" w:eastAsia="Calibri" w:hAnsi="Arial" w:cs="Arial"/>
          <w:color w:val="000000"/>
          <w:sz w:val="20"/>
          <w:szCs w:val="20"/>
          <w:lang w:val="nl-NL"/>
        </w:rPr>
      </w:pPr>
      <w:r w:rsidRPr="00E20049">
        <w:rPr>
          <w:rFonts w:ascii="Arial" w:eastAsia="Calibri" w:hAnsi="Arial" w:cs="Arial"/>
          <w:color w:val="000000"/>
          <w:sz w:val="20"/>
          <w:szCs w:val="20"/>
          <w:lang w:val="nl-NL"/>
        </w:rPr>
        <w:t>Partijen hun afspraken in deze nader schriftelijk wensen vast te leggen in deze overeenkomst inclusief bijlagen;</w:t>
      </w:r>
    </w:p>
    <w:p w14:paraId="31A86E72" w14:textId="3DE55F0C" w:rsidR="00A3798E" w:rsidRPr="00E20049" w:rsidRDefault="00E10747">
      <w:pPr>
        <w:numPr>
          <w:ilvl w:val="0"/>
          <w:numId w:val="2"/>
        </w:numPr>
        <w:tabs>
          <w:tab w:val="clear" w:pos="216"/>
          <w:tab w:val="left" w:pos="288"/>
        </w:tabs>
        <w:spacing w:before="3" w:line="252" w:lineRule="exact"/>
        <w:ind w:left="72"/>
        <w:textAlignment w:val="baseline"/>
        <w:rPr>
          <w:rFonts w:ascii="Arial" w:eastAsia="Calibri" w:hAnsi="Arial" w:cs="Arial"/>
          <w:color w:val="000000"/>
          <w:sz w:val="20"/>
          <w:szCs w:val="20"/>
          <w:lang w:val="nl-NL"/>
        </w:rPr>
      </w:pPr>
      <w:r w:rsidRPr="00E20049">
        <w:rPr>
          <w:rFonts w:ascii="Arial" w:eastAsia="Calibri" w:hAnsi="Arial" w:cs="Arial"/>
          <w:color w:val="000000"/>
          <w:sz w:val="20"/>
          <w:szCs w:val="20"/>
          <w:lang w:val="nl-NL"/>
        </w:rPr>
        <w:t xml:space="preserve">De opdracht deze Raamovereenkomst betreft waaronder telkens Deelopdrachten kunnen worden geplaatst door de Gemeente. Op iedere Deelopdracht zijn de voorwaarden als neergelegd in deze Raamovereenkomst van toepassing. De Deelopdracht bevat een duidelijke omschrijving van het aantal en soort te leveren </w:t>
      </w:r>
      <w:r w:rsidR="00BE0687" w:rsidRPr="00E20049">
        <w:rPr>
          <w:rFonts w:ascii="Arial" w:eastAsia="Calibri" w:hAnsi="Arial" w:cs="Arial"/>
          <w:color w:val="000000"/>
          <w:sz w:val="20"/>
          <w:szCs w:val="20"/>
          <w:lang w:val="nl-NL"/>
        </w:rPr>
        <w:t>jeugd GGZ</w:t>
      </w:r>
      <w:r w:rsidR="00EE74FE" w:rsidRPr="00E20049">
        <w:rPr>
          <w:rFonts w:ascii="Arial" w:eastAsia="Calibri" w:hAnsi="Arial" w:cs="Arial"/>
          <w:color w:val="000000"/>
          <w:sz w:val="20"/>
          <w:szCs w:val="20"/>
          <w:lang w:val="nl-NL"/>
        </w:rPr>
        <w:t>;</w:t>
      </w:r>
    </w:p>
    <w:p w14:paraId="25A1E7F4" w14:textId="77777777" w:rsidR="00A3798E" w:rsidRPr="00E20049" w:rsidRDefault="00E10747">
      <w:pPr>
        <w:numPr>
          <w:ilvl w:val="0"/>
          <w:numId w:val="2"/>
        </w:numPr>
        <w:tabs>
          <w:tab w:val="clear" w:pos="216"/>
          <w:tab w:val="left" w:pos="288"/>
        </w:tabs>
        <w:spacing w:before="6" w:line="249" w:lineRule="exact"/>
        <w:ind w:left="72" w:right="72"/>
        <w:textAlignment w:val="baseline"/>
        <w:rPr>
          <w:rFonts w:ascii="Arial" w:eastAsia="Calibri" w:hAnsi="Arial" w:cs="Arial"/>
          <w:color w:val="000000"/>
          <w:spacing w:val="-2"/>
          <w:sz w:val="20"/>
          <w:szCs w:val="20"/>
          <w:lang w:val="nl-NL"/>
        </w:rPr>
      </w:pPr>
      <w:r w:rsidRPr="00E20049">
        <w:rPr>
          <w:rFonts w:ascii="Arial" w:eastAsia="Calibri" w:hAnsi="Arial" w:cs="Arial"/>
          <w:color w:val="000000"/>
          <w:spacing w:val="-2"/>
          <w:sz w:val="20"/>
          <w:szCs w:val="20"/>
          <w:lang w:val="nl-NL"/>
        </w:rPr>
        <w:t>Partijen bij deze hun algemene contractuele afspraken die in ieder geval gelden voor de uitvoering van de Deelopdracht wensen vast te leggen in deze Raamovereenkomst inclusief bijlagen;</w:t>
      </w:r>
    </w:p>
    <w:p w14:paraId="4F4C3BA1" w14:textId="77777777" w:rsidR="00A3798E" w:rsidRPr="00E20049" w:rsidRDefault="00E10747">
      <w:pPr>
        <w:numPr>
          <w:ilvl w:val="0"/>
          <w:numId w:val="2"/>
        </w:numPr>
        <w:tabs>
          <w:tab w:val="clear" w:pos="216"/>
          <w:tab w:val="left" w:pos="288"/>
        </w:tabs>
        <w:spacing w:before="6" w:line="249" w:lineRule="exact"/>
        <w:ind w:left="72" w:right="648"/>
        <w:textAlignment w:val="baseline"/>
        <w:rPr>
          <w:rFonts w:ascii="Arial" w:eastAsia="Calibri" w:hAnsi="Arial" w:cs="Arial"/>
          <w:color w:val="000000"/>
          <w:sz w:val="20"/>
          <w:szCs w:val="20"/>
          <w:lang w:val="nl-NL"/>
        </w:rPr>
      </w:pPr>
      <w:r w:rsidRPr="00E20049">
        <w:rPr>
          <w:rFonts w:ascii="Arial" w:eastAsia="Calibri" w:hAnsi="Arial" w:cs="Arial"/>
          <w:color w:val="000000"/>
          <w:sz w:val="20"/>
          <w:szCs w:val="20"/>
          <w:lang w:val="nl-NL"/>
        </w:rPr>
        <w:t>Eventuele specifieke contractuele afspraken met betrekking tot de Deelopdrachten worden overeengekomen in de betreffende Deelopdracht;</w:t>
      </w:r>
    </w:p>
    <w:p w14:paraId="3A986DF9" w14:textId="77777777" w:rsidR="00A3798E" w:rsidRPr="00E20049" w:rsidRDefault="00E10747">
      <w:pPr>
        <w:numPr>
          <w:ilvl w:val="0"/>
          <w:numId w:val="2"/>
        </w:numPr>
        <w:tabs>
          <w:tab w:val="clear" w:pos="216"/>
          <w:tab w:val="left" w:pos="288"/>
        </w:tabs>
        <w:spacing w:after="5705" w:line="262" w:lineRule="exact"/>
        <w:ind w:left="72" w:right="1080"/>
        <w:textAlignment w:val="baseline"/>
        <w:rPr>
          <w:rFonts w:ascii="Arial" w:eastAsia="Calibri" w:hAnsi="Arial" w:cs="Arial"/>
          <w:color w:val="000000"/>
          <w:sz w:val="20"/>
          <w:szCs w:val="20"/>
          <w:lang w:val="nl-NL"/>
        </w:rPr>
      </w:pPr>
      <w:r w:rsidRPr="00E20049">
        <w:rPr>
          <w:rFonts w:ascii="Arial" w:eastAsia="Calibri" w:hAnsi="Arial" w:cs="Arial"/>
          <w:color w:val="000000"/>
          <w:sz w:val="20"/>
          <w:szCs w:val="20"/>
          <w:lang w:val="nl-NL"/>
        </w:rPr>
        <w:t>Partijen bij het uitvoeren van deze overeenkomst actuele wet- en regelgeving alsmede beleid naleven.</w:t>
      </w:r>
    </w:p>
    <w:p w14:paraId="7DAB5BF7" w14:textId="77777777" w:rsidR="00A3798E" w:rsidRPr="00E20049" w:rsidRDefault="00A3798E">
      <w:pPr>
        <w:rPr>
          <w:rFonts w:ascii="Arial" w:hAnsi="Arial" w:cs="Arial"/>
          <w:sz w:val="20"/>
          <w:szCs w:val="20"/>
          <w:lang w:val="nl-NL"/>
        </w:rPr>
        <w:sectPr w:rsidR="00A3798E" w:rsidRPr="00E20049">
          <w:type w:val="continuous"/>
          <w:pgSz w:w="11909" w:h="16838"/>
          <w:pgMar w:top="500" w:right="1409" w:bottom="542" w:left="1420" w:header="720" w:footer="720" w:gutter="0"/>
          <w:cols w:space="708"/>
        </w:sectPr>
      </w:pPr>
    </w:p>
    <w:p w14:paraId="31F41B07" w14:textId="0FCE4E6C" w:rsidR="00A3798E" w:rsidRPr="00E20049" w:rsidRDefault="006E0B4B">
      <w:pPr>
        <w:spacing w:before="14" w:after="17"/>
        <w:ind w:left="139" w:right="140"/>
        <w:textAlignment w:val="baseline"/>
        <w:rPr>
          <w:rFonts w:ascii="Arial" w:hAnsi="Arial" w:cs="Arial"/>
          <w:sz w:val="20"/>
          <w:szCs w:val="20"/>
          <w:lang w:val="nl-NL"/>
        </w:rPr>
      </w:pPr>
      <w:r>
        <w:rPr>
          <w:noProof/>
        </w:rPr>
        <w:lastRenderedPageBreak/>
        <w:drawing>
          <wp:inline distT="0" distB="0" distL="0" distR="0" wp14:anchorId="48968353" wp14:editId="165DF58B">
            <wp:extent cx="6638288" cy="895985"/>
            <wp:effectExtent l="0" t="0" r="0" b="0"/>
            <wp:docPr id="12" name="Picture" descr="Afbeelding met tekst&#10;&#10;Automatisch gegenereerde beschrijvi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10">
                      <a:extLst>
                        <a:ext uri="{28A0092B-C50C-407E-A947-70E740481C1C}">
                          <a14:useLocalDpi xmlns:a14="http://schemas.microsoft.com/office/drawing/2010/main" val="0"/>
                        </a:ext>
                      </a:extLst>
                    </a:blip>
                    <a:stretch>
                      <a:fillRect/>
                    </a:stretch>
                  </pic:blipFill>
                  <pic:spPr>
                    <a:xfrm>
                      <a:off x="0" y="0"/>
                      <a:ext cx="6638288" cy="895985"/>
                    </a:xfrm>
                    <a:prstGeom prst="rect">
                      <a:avLst/>
                    </a:prstGeom>
                  </pic:spPr>
                </pic:pic>
              </a:graphicData>
            </a:graphic>
          </wp:inline>
        </w:drawing>
      </w:r>
    </w:p>
    <w:p w14:paraId="280FEBA4" w14:textId="77777777" w:rsidR="00EA288E" w:rsidRPr="00E20049" w:rsidRDefault="00EA288E">
      <w:pPr>
        <w:spacing w:before="40" w:line="226" w:lineRule="exact"/>
        <w:ind w:left="288"/>
        <w:textAlignment w:val="baseline"/>
        <w:rPr>
          <w:rFonts w:ascii="Arial" w:eastAsia="Calibri" w:hAnsi="Arial" w:cs="Arial"/>
          <w:b/>
          <w:color w:val="000000"/>
          <w:spacing w:val="-3"/>
          <w:sz w:val="20"/>
          <w:szCs w:val="20"/>
          <w:lang w:val="nl-NL"/>
        </w:rPr>
      </w:pPr>
    </w:p>
    <w:p w14:paraId="7CBD9E9A" w14:textId="3DE57D97" w:rsidR="00A3798E" w:rsidRPr="00E20049" w:rsidRDefault="00E10747">
      <w:pPr>
        <w:spacing w:before="40" w:line="226" w:lineRule="exact"/>
        <w:ind w:left="288"/>
        <w:textAlignment w:val="baseline"/>
        <w:rPr>
          <w:rFonts w:ascii="Arial" w:eastAsia="Calibri" w:hAnsi="Arial" w:cs="Arial"/>
          <w:b/>
          <w:color w:val="000000"/>
          <w:spacing w:val="-3"/>
          <w:sz w:val="20"/>
          <w:szCs w:val="20"/>
          <w:lang w:val="nl-NL"/>
        </w:rPr>
      </w:pPr>
      <w:r w:rsidRPr="00E20049">
        <w:rPr>
          <w:rFonts w:ascii="Arial" w:eastAsia="Calibri" w:hAnsi="Arial" w:cs="Arial"/>
          <w:b/>
          <w:color w:val="000000"/>
          <w:spacing w:val="-3"/>
          <w:sz w:val="20"/>
          <w:szCs w:val="20"/>
          <w:lang w:val="nl-NL"/>
        </w:rPr>
        <w:t>Komen het volgende overeen</w:t>
      </w:r>
      <w:r w:rsidRPr="00E20049">
        <w:rPr>
          <w:rFonts w:ascii="Arial" w:eastAsia="Calibri" w:hAnsi="Arial" w:cs="Arial"/>
          <w:color w:val="000000"/>
          <w:spacing w:val="-3"/>
          <w:sz w:val="20"/>
          <w:szCs w:val="20"/>
          <w:lang w:val="nl-NL"/>
        </w:rPr>
        <w:t>:</w:t>
      </w:r>
    </w:p>
    <w:p w14:paraId="117A6997" w14:textId="77777777" w:rsidR="00A3798E" w:rsidRPr="00E20049" w:rsidRDefault="00E10747">
      <w:pPr>
        <w:spacing w:before="312" w:line="226" w:lineRule="exact"/>
        <w:ind w:left="288"/>
        <w:textAlignment w:val="baseline"/>
        <w:rPr>
          <w:rFonts w:ascii="Arial" w:eastAsia="Calibri" w:hAnsi="Arial" w:cs="Arial"/>
          <w:b/>
          <w:color w:val="000000"/>
          <w:sz w:val="20"/>
          <w:szCs w:val="20"/>
          <w:lang w:val="nl-NL"/>
        </w:rPr>
      </w:pPr>
      <w:r w:rsidRPr="00E20049">
        <w:rPr>
          <w:rFonts w:ascii="Arial" w:eastAsia="Calibri" w:hAnsi="Arial" w:cs="Arial"/>
          <w:b/>
          <w:color w:val="000000"/>
          <w:sz w:val="20"/>
          <w:szCs w:val="20"/>
          <w:lang w:val="nl-NL"/>
        </w:rPr>
        <w:t>ARTIKEL 1 DEFINITIES</w:t>
      </w:r>
    </w:p>
    <w:p w14:paraId="20319236" w14:textId="77777777" w:rsidR="00A3798E" w:rsidRPr="00E20049" w:rsidRDefault="00E10747">
      <w:pPr>
        <w:spacing w:before="43" w:line="226" w:lineRule="exact"/>
        <w:ind w:left="288"/>
        <w:textAlignment w:val="baseline"/>
        <w:rPr>
          <w:rFonts w:ascii="Arial" w:eastAsia="Calibri" w:hAnsi="Arial" w:cs="Arial"/>
          <w:color w:val="000000"/>
          <w:sz w:val="20"/>
          <w:szCs w:val="20"/>
          <w:lang w:val="nl-NL"/>
        </w:rPr>
      </w:pPr>
      <w:r w:rsidRPr="00E20049">
        <w:rPr>
          <w:rFonts w:ascii="Arial" w:eastAsia="Calibri" w:hAnsi="Arial" w:cs="Arial"/>
          <w:color w:val="000000"/>
          <w:sz w:val="20"/>
          <w:szCs w:val="20"/>
          <w:lang w:val="nl-NL"/>
        </w:rPr>
        <w:t>1.1 Gedefinieerde termen hebben in enkelvoud en meervoud overeenkomstige betekenis.</w:t>
      </w:r>
    </w:p>
    <w:p w14:paraId="55FCE550" w14:textId="1A3AE02A" w:rsidR="00A3798E" w:rsidRPr="00E20049" w:rsidRDefault="00E10747" w:rsidP="00A54D72">
      <w:pPr>
        <w:spacing w:before="42" w:line="227" w:lineRule="exact"/>
        <w:ind w:left="288"/>
        <w:textAlignment w:val="baseline"/>
        <w:rPr>
          <w:rFonts w:ascii="Arial" w:eastAsia="Calibri" w:hAnsi="Arial" w:cs="Arial"/>
          <w:color w:val="000000"/>
          <w:sz w:val="20"/>
          <w:szCs w:val="20"/>
          <w:lang w:val="nl-NL"/>
        </w:rPr>
      </w:pPr>
      <w:r w:rsidRPr="00E20049">
        <w:rPr>
          <w:rFonts w:ascii="Arial" w:eastAsia="Calibri" w:hAnsi="Arial" w:cs="Arial"/>
          <w:color w:val="000000"/>
          <w:sz w:val="20"/>
          <w:szCs w:val="20"/>
          <w:lang w:val="nl-NL"/>
        </w:rPr>
        <w:t>1.2 De definities zoals vastgelegd in de</w:t>
      </w:r>
      <w:r w:rsidR="00A54D72" w:rsidRPr="00E20049">
        <w:rPr>
          <w:rFonts w:ascii="Arial" w:eastAsia="Calibri" w:hAnsi="Arial" w:cs="Arial"/>
          <w:color w:val="000000"/>
          <w:sz w:val="20"/>
          <w:szCs w:val="20"/>
          <w:lang w:val="nl-NL"/>
        </w:rPr>
        <w:t xml:space="preserve"> Jeugdwet </w:t>
      </w:r>
      <w:r w:rsidRPr="00E20049">
        <w:rPr>
          <w:rFonts w:ascii="Arial" w:eastAsia="Calibri" w:hAnsi="Arial" w:cs="Arial"/>
          <w:color w:val="000000"/>
          <w:sz w:val="20"/>
          <w:szCs w:val="20"/>
          <w:lang w:val="nl-NL"/>
        </w:rPr>
        <w:t>zijn onverkort van</w:t>
      </w:r>
      <w:r w:rsidR="00A54D72" w:rsidRPr="00E20049">
        <w:rPr>
          <w:rFonts w:ascii="Arial" w:eastAsia="Calibri" w:hAnsi="Arial" w:cs="Arial"/>
          <w:color w:val="000000"/>
          <w:sz w:val="20"/>
          <w:szCs w:val="20"/>
          <w:lang w:val="nl-NL"/>
        </w:rPr>
        <w:t xml:space="preserve"> </w:t>
      </w:r>
      <w:r w:rsidRPr="00E20049">
        <w:rPr>
          <w:rFonts w:ascii="Arial" w:eastAsia="Calibri" w:hAnsi="Arial" w:cs="Arial"/>
          <w:color w:val="000000"/>
          <w:sz w:val="20"/>
          <w:szCs w:val="20"/>
          <w:lang w:val="nl-NL"/>
        </w:rPr>
        <w:t>toepassing.</w:t>
      </w:r>
    </w:p>
    <w:p w14:paraId="61F60594" w14:textId="23EF6E29" w:rsidR="00A3798E" w:rsidRPr="00E20049" w:rsidRDefault="00E10747">
      <w:pPr>
        <w:spacing w:before="43" w:line="226" w:lineRule="exact"/>
        <w:ind w:left="288"/>
        <w:textAlignment w:val="baseline"/>
        <w:rPr>
          <w:rFonts w:ascii="Arial" w:eastAsia="Calibri" w:hAnsi="Arial" w:cs="Arial"/>
          <w:color w:val="000000"/>
          <w:sz w:val="20"/>
          <w:szCs w:val="20"/>
          <w:lang w:val="nl-NL"/>
        </w:rPr>
      </w:pPr>
      <w:r w:rsidRPr="00E20049">
        <w:rPr>
          <w:rFonts w:ascii="Arial" w:eastAsia="Calibri" w:hAnsi="Arial" w:cs="Arial"/>
          <w:color w:val="000000"/>
          <w:sz w:val="20"/>
          <w:szCs w:val="20"/>
          <w:lang w:val="nl-NL"/>
        </w:rPr>
        <w:t>1.3 De algemene begrippenlijst is opgenomen in de Offerteaanvraag.</w:t>
      </w:r>
    </w:p>
    <w:p w14:paraId="3640DE9A" w14:textId="77777777" w:rsidR="00A3798E" w:rsidRPr="00E20049" w:rsidRDefault="00E10747">
      <w:pPr>
        <w:spacing w:before="307" w:line="226" w:lineRule="exact"/>
        <w:ind w:left="288"/>
        <w:textAlignment w:val="baseline"/>
        <w:rPr>
          <w:rFonts w:ascii="Arial" w:eastAsia="Calibri" w:hAnsi="Arial" w:cs="Arial"/>
          <w:b/>
          <w:color w:val="000000"/>
          <w:sz w:val="20"/>
          <w:szCs w:val="20"/>
          <w:lang w:val="nl-NL"/>
        </w:rPr>
      </w:pPr>
      <w:r w:rsidRPr="00E20049">
        <w:rPr>
          <w:rFonts w:ascii="Arial" w:eastAsia="Calibri" w:hAnsi="Arial" w:cs="Arial"/>
          <w:b/>
          <w:color w:val="000000"/>
          <w:sz w:val="20"/>
          <w:szCs w:val="20"/>
          <w:lang w:val="nl-NL"/>
        </w:rPr>
        <w:t>ARTIKEL 2 VOORWERP</w:t>
      </w:r>
    </w:p>
    <w:p w14:paraId="71A879A2" w14:textId="45FBEA21" w:rsidR="00A3798E" w:rsidRPr="00E20049" w:rsidRDefault="00E10747">
      <w:pPr>
        <w:spacing w:before="2" w:line="268" w:lineRule="exact"/>
        <w:ind w:left="288" w:right="1296"/>
        <w:textAlignment w:val="baseline"/>
        <w:rPr>
          <w:rFonts w:ascii="Arial" w:eastAsia="Calibri" w:hAnsi="Arial" w:cs="Arial"/>
          <w:color w:val="000000"/>
          <w:sz w:val="20"/>
          <w:szCs w:val="20"/>
          <w:lang w:val="nl-NL"/>
        </w:rPr>
      </w:pPr>
      <w:r w:rsidRPr="00E20049">
        <w:rPr>
          <w:rFonts w:ascii="Arial" w:eastAsia="Calibri" w:hAnsi="Arial" w:cs="Arial"/>
          <w:color w:val="000000"/>
          <w:sz w:val="20"/>
          <w:szCs w:val="20"/>
          <w:lang w:val="nl-NL"/>
        </w:rPr>
        <w:t>2.1 Opdrachtnemer voert, in opdracht van de Opdrachtgever, diensten uit in het kader van de</w:t>
      </w:r>
      <w:r w:rsidR="00CD111C" w:rsidRPr="00E20049">
        <w:rPr>
          <w:rFonts w:ascii="Arial" w:eastAsia="Calibri" w:hAnsi="Arial" w:cs="Arial"/>
          <w:color w:val="000000"/>
          <w:sz w:val="20"/>
          <w:szCs w:val="20"/>
          <w:lang w:val="nl-NL"/>
        </w:rPr>
        <w:t xml:space="preserve"> Jeugdwet</w:t>
      </w:r>
      <w:r w:rsidRPr="00E20049">
        <w:rPr>
          <w:rFonts w:ascii="Arial" w:eastAsia="Calibri" w:hAnsi="Arial" w:cs="Arial"/>
          <w:color w:val="000000"/>
          <w:sz w:val="20"/>
          <w:szCs w:val="20"/>
          <w:lang w:val="nl-NL"/>
        </w:rPr>
        <w:t xml:space="preserve"> volgens de voorwaarden van de Overeenkomst inclusief bijlagen, die daarvan integraal deel uitmaken.</w:t>
      </w:r>
    </w:p>
    <w:p w14:paraId="674F24D3" w14:textId="12AACF75" w:rsidR="00A3798E" w:rsidRPr="00E20049" w:rsidRDefault="00E10747">
      <w:pPr>
        <w:spacing w:before="5" w:after="341" w:line="268" w:lineRule="exact"/>
        <w:ind w:left="288" w:right="1296"/>
        <w:textAlignment w:val="baseline"/>
        <w:rPr>
          <w:rFonts w:ascii="Arial" w:eastAsia="Calibri" w:hAnsi="Arial" w:cs="Arial"/>
          <w:color w:val="000000"/>
          <w:sz w:val="20"/>
          <w:szCs w:val="20"/>
          <w:lang w:val="nl-NL"/>
        </w:rPr>
      </w:pPr>
      <w:r w:rsidRPr="00E20049">
        <w:rPr>
          <w:rFonts w:ascii="Arial" w:eastAsia="Calibri" w:hAnsi="Arial" w:cs="Arial"/>
          <w:color w:val="000000"/>
          <w:sz w:val="20"/>
          <w:szCs w:val="20"/>
          <w:lang w:val="nl-NL"/>
        </w:rPr>
        <w:t xml:space="preserve">2.2 De uit te voeren diensten zijn opgenomen </w:t>
      </w:r>
      <w:r w:rsidR="00350EC1" w:rsidRPr="00E20049">
        <w:rPr>
          <w:rFonts w:ascii="Arial" w:eastAsia="Calibri" w:hAnsi="Arial" w:cs="Arial"/>
          <w:color w:val="000000"/>
          <w:sz w:val="20"/>
          <w:szCs w:val="20"/>
          <w:lang w:val="nl-NL"/>
        </w:rPr>
        <w:t>in de Offerteaanvraag</w:t>
      </w:r>
      <w:r w:rsidR="00EA288E" w:rsidRPr="00E20049">
        <w:rPr>
          <w:rFonts w:ascii="Arial" w:eastAsia="Calibri" w:hAnsi="Arial" w:cs="Arial"/>
          <w:color w:val="000000"/>
          <w:sz w:val="20"/>
          <w:szCs w:val="20"/>
          <w:lang w:val="nl-NL"/>
        </w:rPr>
        <w:t>. O</w:t>
      </w:r>
      <w:r w:rsidRPr="00E20049">
        <w:rPr>
          <w:rFonts w:ascii="Arial" w:eastAsia="Calibri" w:hAnsi="Arial" w:cs="Arial"/>
          <w:color w:val="000000"/>
          <w:sz w:val="20"/>
          <w:szCs w:val="20"/>
          <w:lang w:val="nl-NL"/>
        </w:rPr>
        <w:t xml:space="preserve">nder de werking van deze Overeenkomst valt de dienstverlening die is ingezet voor cliënten binnen de looptijd van deze Overeenkomst. Ten aanzien van alle binnen deze periode aangemelde cliënten blijft Opdrachtgever ook na afloop van de overeenkomst gehouden aan de uit deze overeenkomst voortvloeiende verplichtingen. Evenzo blijft Opdrachtgever conform de bepalingen van deze </w:t>
      </w:r>
      <w:r w:rsidR="00EA288E" w:rsidRPr="00E20049">
        <w:rPr>
          <w:rFonts w:ascii="Arial" w:eastAsia="Calibri" w:hAnsi="Arial" w:cs="Arial"/>
          <w:color w:val="000000"/>
          <w:sz w:val="20"/>
          <w:szCs w:val="20"/>
          <w:lang w:val="nl-NL"/>
        </w:rPr>
        <w:t>O</w:t>
      </w:r>
      <w:r w:rsidRPr="00E20049">
        <w:rPr>
          <w:rFonts w:ascii="Arial" w:eastAsia="Calibri" w:hAnsi="Arial" w:cs="Arial"/>
          <w:color w:val="000000"/>
          <w:sz w:val="20"/>
          <w:szCs w:val="20"/>
          <w:lang w:val="nl-NL"/>
        </w:rPr>
        <w:t>vereenkomst gehouden tot betaling van de overeengekomen vergoedingen.</w:t>
      </w:r>
    </w:p>
    <w:p w14:paraId="62449EEC" w14:textId="77777777" w:rsidR="00A3798E" w:rsidRPr="00E20049" w:rsidRDefault="00E10747">
      <w:pPr>
        <w:spacing w:line="187" w:lineRule="exact"/>
        <w:ind w:left="288"/>
        <w:textAlignment w:val="baseline"/>
        <w:rPr>
          <w:rFonts w:ascii="Arial" w:eastAsia="Calibri" w:hAnsi="Arial" w:cs="Arial"/>
          <w:b/>
          <w:color w:val="000000"/>
          <w:sz w:val="20"/>
          <w:szCs w:val="20"/>
          <w:lang w:val="nl-NL"/>
        </w:rPr>
      </w:pPr>
      <w:r w:rsidRPr="00E20049">
        <w:rPr>
          <w:rFonts w:ascii="Arial" w:eastAsia="Calibri" w:hAnsi="Arial" w:cs="Arial"/>
          <w:b/>
          <w:color w:val="000000"/>
          <w:sz w:val="20"/>
          <w:szCs w:val="20"/>
          <w:lang w:val="nl-NL"/>
        </w:rPr>
        <w:t>ARTIKEL 3 TOEPASSELIJKE VOORWAARDEN</w:t>
      </w:r>
    </w:p>
    <w:p w14:paraId="7D91AFA1" w14:textId="77777777" w:rsidR="00A3798E" w:rsidRPr="00E20049" w:rsidRDefault="00E10747">
      <w:pPr>
        <w:spacing w:before="42" w:line="227" w:lineRule="exact"/>
        <w:ind w:left="288"/>
        <w:textAlignment w:val="baseline"/>
        <w:rPr>
          <w:rFonts w:ascii="Arial" w:eastAsia="Calibri" w:hAnsi="Arial" w:cs="Arial"/>
          <w:color w:val="000000"/>
          <w:sz w:val="20"/>
          <w:szCs w:val="20"/>
          <w:lang w:val="nl-NL"/>
        </w:rPr>
      </w:pPr>
      <w:r w:rsidRPr="00E20049">
        <w:rPr>
          <w:rFonts w:ascii="Arial" w:eastAsia="Calibri" w:hAnsi="Arial" w:cs="Arial"/>
          <w:color w:val="000000"/>
          <w:sz w:val="20"/>
          <w:szCs w:val="20"/>
          <w:lang w:val="nl-NL"/>
        </w:rPr>
        <w:t>3.1 De VNG algemene inkoopvoorwaarden regio Noord-Holland Noord inclusief addendum zijn van</w:t>
      </w:r>
    </w:p>
    <w:p w14:paraId="2E757C05" w14:textId="05B537F0" w:rsidR="00A3798E" w:rsidRPr="00E20049" w:rsidRDefault="00E10747" w:rsidP="0011678E">
      <w:pPr>
        <w:spacing w:before="42" w:line="226" w:lineRule="exact"/>
        <w:ind w:left="288"/>
        <w:textAlignment w:val="baseline"/>
        <w:rPr>
          <w:rFonts w:ascii="Arial" w:eastAsia="Calibri" w:hAnsi="Arial" w:cs="Arial"/>
          <w:color w:val="000000"/>
          <w:spacing w:val="-5"/>
          <w:sz w:val="20"/>
          <w:szCs w:val="20"/>
          <w:lang w:val="nl-NL"/>
        </w:rPr>
      </w:pPr>
      <w:r w:rsidRPr="00E20049">
        <w:rPr>
          <w:rFonts w:ascii="Arial" w:eastAsia="Calibri" w:hAnsi="Arial" w:cs="Arial"/>
          <w:color w:val="000000"/>
          <w:sz w:val="20"/>
          <w:szCs w:val="20"/>
          <w:lang w:val="nl-NL"/>
        </w:rPr>
        <w:t xml:space="preserve">toepassing op de Overeenkomst. </w:t>
      </w:r>
    </w:p>
    <w:p w14:paraId="6C238835" w14:textId="77777777" w:rsidR="00A3798E" w:rsidRPr="00E20049" w:rsidRDefault="00E10747">
      <w:pPr>
        <w:spacing w:before="44" w:line="226" w:lineRule="exact"/>
        <w:ind w:left="288"/>
        <w:textAlignment w:val="baseline"/>
        <w:rPr>
          <w:rFonts w:ascii="Arial" w:eastAsia="Calibri" w:hAnsi="Arial" w:cs="Arial"/>
          <w:color w:val="000000"/>
          <w:sz w:val="20"/>
          <w:szCs w:val="20"/>
          <w:lang w:val="nl-NL"/>
        </w:rPr>
      </w:pPr>
      <w:r w:rsidRPr="00E20049">
        <w:rPr>
          <w:rFonts w:ascii="Arial" w:eastAsia="Calibri" w:hAnsi="Arial" w:cs="Arial"/>
          <w:color w:val="000000"/>
          <w:sz w:val="20"/>
          <w:szCs w:val="20"/>
          <w:lang w:val="nl-NL"/>
        </w:rPr>
        <w:t>3.2 De algemene voorwaarden van Opdrachtnemer zijn niet van toepassing.</w:t>
      </w:r>
    </w:p>
    <w:p w14:paraId="2A2D4288" w14:textId="77777777" w:rsidR="00A3798E" w:rsidRPr="00E20049" w:rsidRDefault="00E10747">
      <w:pPr>
        <w:spacing w:before="43" w:line="226" w:lineRule="exact"/>
        <w:ind w:left="288"/>
        <w:textAlignment w:val="baseline"/>
        <w:rPr>
          <w:rFonts w:ascii="Arial" w:eastAsia="Calibri" w:hAnsi="Arial" w:cs="Arial"/>
          <w:color w:val="000000"/>
          <w:sz w:val="20"/>
          <w:szCs w:val="20"/>
          <w:lang w:val="nl-NL"/>
        </w:rPr>
      </w:pPr>
      <w:r w:rsidRPr="00E20049">
        <w:rPr>
          <w:rFonts w:ascii="Arial" w:eastAsia="Calibri" w:hAnsi="Arial" w:cs="Arial"/>
          <w:color w:val="000000"/>
          <w:sz w:val="20"/>
          <w:szCs w:val="20"/>
          <w:lang w:val="nl-NL"/>
        </w:rPr>
        <w:t>3.3 Als Opdrachtnemer voor het uitvoeren van een Product één of meer zorgovereenkomsten sluit</w:t>
      </w:r>
    </w:p>
    <w:p w14:paraId="255E16D4" w14:textId="77777777" w:rsidR="00A3798E" w:rsidRPr="00E20049" w:rsidRDefault="00E10747">
      <w:pPr>
        <w:spacing w:before="42" w:line="227" w:lineRule="exact"/>
        <w:ind w:left="288"/>
        <w:textAlignment w:val="baseline"/>
        <w:rPr>
          <w:rFonts w:ascii="Arial" w:eastAsia="Calibri" w:hAnsi="Arial" w:cs="Arial"/>
          <w:color w:val="000000"/>
          <w:sz w:val="20"/>
          <w:szCs w:val="20"/>
          <w:lang w:val="nl-NL"/>
        </w:rPr>
      </w:pPr>
      <w:r w:rsidRPr="00E20049">
        <w:rPr>
          <w:rFonts w:ascii="Arial" w:eastAsia="Calibri" w:hAnsi="Arial" w:cs="Arial"/>
          <w:color w:val="000000"/>
          <w:sz w:val="20"/>
          <w:szCs w:val="20"/>
          <w:lang w:val="nl-NL"/>
        </w:rPr>
        <w:t>met een cliënt, dan kan Opdrachtnemer zijn algemene leveringsvoorwaarden van toepassing</w:t>
      </w:r>
    </w:p>
    <w:p w14:paraId="259E7811" w14:textId="77777777" w:rsidR="00A3798E" w:rsidRPr="00E20049" w:rsidRDefault="00E10747">
      <w:pPr>
        <w:spacing w:before="42" w:line="226" w:lineRule="exact"/>
        <w:ind w:left="288"/>
        <w:textAlignment w:val="baseline"/>
        <w:rPr>
          <w:rFonts w:ascii="Arial" w:eastAsia="Calibri" w:hAnsi="Arial" w:cs="Arial"/>
          <w:color w:val="000000"/>
          <w:sz w:val="20"/>
          <w:szCs w:val="20"/>
          <w:lang w:val="nl-NL"/>
        </w:rPr>
      </w:pPr>
      <w:r w:rsidRPr="00E20049">
        <w:rPr>
          <w:rFonts w:ascii="Arial" w:eastAsia="Calibri" w:hAnsi="Arial" w:cs="Arial"/>
          <w:color w:val="000000"/>
          <w:sz w:val="20"/>
          <w:szCs w:val="20"/>
          <w:lang w:val="nl-NL"/>
        </w:rPr>
        <w:t>verklaren op die zorgovereenkomsten, voor zover deze niet strijdig zijn met de Overeenkomst tussen</w:t>
      </w:r>
    </w:p>
    <w:p w14:paraId="4B70EEBB" w14:textId="77777777" w:rsidR="00A3798E" w:rsidRPr="00E20049" w:rsidRDefault="00E10747">
      <w:pPr>
        <w:spacing w:before="43" w:line="226" w:lineRule="exact"/>
        <w:ind w:left="288"/>
        <w:textAlignment w:val="baseline"/>
        <w:rPr>
          <w:rFonts w:ascii="Arial" w:eastAsia="Calibri" w:hAnsi="Arial" w:cs="Arial"/>
          <w:color w:val="000000"/>
          <w:sz w:val="20"/>
          <w:szCs w:val="20"/>
          <w:lang w:val="nl-NL"/>
        </w:rPr>
      </w:pPr>
      <w:r w:rsidRPr="00E20049">
        <w:rPr>
          <w:rFonts w:ascii="Arial" w:eastAsia="Calibri" w:hAnsi="Arial" w:cs="Arial"/>
          <w:color w:val="000000"/>
          <w:sz w:val="20"/>
          <w:szCs w:val="20"/>
          <w:lang w:val="nl-NL"/>
        </w:rPr>
        <w:t>Opdrachtgever en Opdrachtnemer.</w:t>
      </w:r>
    </w:p>
    <w:p w14:paraId="46834B82" w14:textId="77777777" w:rsidR="00A3798E" w:rsidRPr="00E20049" w:rsidRDefault="00E10747">
      <w:pPr>
        <w:spacing w:before="38" w:line="226" w:lineRule="exact"/>
        <w:ind w:left="288"/>
        <w:textAlignment w:val="baseline"/>
        <w:rPr>
          <w:rFonts w:ascii="Arial" w:eastAsia="Calibri" w:hAnsi="Arial" w:cs="Arial"/>
          <w:color w:val="000000"/>
          <w:sz w:val="20"/>
          <w:szCs w:val="20"/>
          <w:lang w:val="nl-NL"/>
        </w:rPr>
      </w:pPr>
      <w:r w:rsidRPr="00E20049">
        <w:rPr>
          <w:rFonts w:ascii="Arial" w:eastAsia="Calibri" w:hAnsi="Arial" w:cs="Arial"/>
          <w:color w:val="000000"/>
          <w:sz w:val="20"/>
          <w:szCs w:val="20"/>
          <w:lang w:val="nl-NL"/>
        </w:rPr>
        <w:t>3.4 Partijen wijken als volgt af van de VNG algemene inkoopvoorwaarden genoemd in artikel 3.1:</w:t>
      </w:r>
    </w:p>
    <w:p w14:paraId="35F49052" w14:textId="77777777" w:rsidR="00A3798E" w:rsidRPr="00E20049" w:rsidRDefault="00E10747">
      <w:pPr>
        <w:spacing w:before="43" w:line="226" w:lineRule="exact"/>
        <w:ind w:left="288"/>
        <w:textAlignment w:val="baseline"/>
        <w:rPr>
          <w:rFonts w:ascii="Arial" w:eastAsia="Calibri" w:hAnsi="Arial" w:cs="Arial"/>
          <w:color w:val="000000"/>
          <w:sz w:val="20"/>
          <w:szCs w:val="20"/>
          <w:lang w:val="nl-NL"/>
        </w:rPr>
      </w:pPr>
      <w:r w:rsidRPr="00E20049">
        <w:rPr>
          <w:rFonts w:ascii="Arial" w:eastAsia="Calibri" w:hAnsi="Arial" w:cs="Arial"/>
          <w:color w:val="000000"/>
          <w:sz w:val="20"/>
          <w:szCs w:val="20"/>
          <w:lang w:val="nl-NL"/>
        </w:rPr>
        <w:t>- Hoofdstuk IV is niet van toepassing.</w:t>
      </w:r>
    </w:p>
    <w:p w14:paraId="3C118025" w14:textId="103AB45B" w:rsidR="00A3798E" w:rsidRPr="00E20049" w:rsidRDefault="00E10747" w:rsidP="00246CE3">
      <w:pPr>
        <w:spacing w:before="43" w:line="226" w:lineRule="exact"/>
        <w:ind w:left="288"/>
        <w:textAlignment w:val="baseline"/>
        <w:rPr>
          <w:rFonts w:ascii="Arial" w:eastAsia="Calibri" w:hAnsi="Arial" w:cs="Arial"/>
          <w:color w:val="000000"/>
          <w:sz w:val="20"/>
          <w:szCs w:val="20"/>
          <w:lang w:val="nl-NL"/>
        </w:rPr>
      </w:pPr>
      <w:r w:rsidRPr="00E20049">
        <w:rPr>
          <w:rFonts w:ascii="Arial" w:eastAsia="Calibri" w:hAnsi="Arial" w:cs="Arial"/>
          <w:color w:val="000000"/>
          <w:sz w:val="20"/>
          <w:szCs w:val="20"/>
          <w:lang w:val="nl-NL"/>
        </w:rPr>
        <w:t>3.5 De volgende documenten maken integraal deel uit van deze raamovereenkomst</w:t>
      </w:r>
      <w:r w:rsidR="00917D59" w:rsidRPr="00E20049">
        <w:rPr>
          <w:rFonts w:ascii="Arial" w:eastAsia="Calibri" w:hAnsi="Arial" w:cs="Arial"/>
          <w:color w:val="000000"/>
          <w:sz w:val="20"/>
          <w:szCs w:val="20"/>
          <w:lang w:val="nl-NL"/>
        </w:rPr>
        <w:t>, i</w:t>
      </w:r>
      <w:r w:rsidRPr="00E20049">
        <w:rPr>
          <w:rFonts w:ascii="Arial" w:eastAsia="Calibri" w:hAnsi="Arial" w:cs="Arial"/>
          <w:color w:val="000000"/>
          <w:sz w:val="20"/>
          <w:szCs w:val="20"/>
          <w:lang w:val="nl-NL"/>
        </w:rPr>
        <w:t>ngeval van strijdigheid tussen een bepaling uit de raamovereenkomst en bepalingen in een</w:t>
      </w:r>
      <w:r w:rsidR="00246CE3" w:rsidRPr="00E20049">
        <w:rPr>
          <w:rFonts w:ascii="Arial" w:eastAsia="Calibri" w:hAnsi="Arial" w:cs="Arial"/>
          <w:color w:val="000000"/>
          <w:sz w:val="20"/>
          <w:szCs w:val="20"/>
          <w:lang w:val="nl-NL"/>
        </w:rPr>
        <w:t xml:space="preserve"> b</w:t>
      </w:r>
      <w:r w:rsidRPr="00E20049">
        <w:rPr>
          <w:rFonts w:ascii="Arial" w:eastAsia="Calibri" w:hAnsi="Arial" w:cs="Arial"/>
          <w:color w:val="000000"/>
          <w:sz w:val="20"/>
          <w:szCs w:val="20"/>
          <w:lang w:val="nl-NL"/>
        </w:rPr>
        <w:t>ijlage geldt de volgende rangorde:</w:t>
      </w:r>
    </w:p>
    <w:p w14:paraId="066DD1F4" w14:textId="784E0B6F" w:rsidR="00A3798E" w:rsidRPr="00E20049" w:rsidRDefault="00754A0D" w:rsidP="000808F9">
      <w:pPr>
        <w:pStyle w:val="Lijstalinea"/>
        <w:numPr>
          <w:ilvl w:val="0"/>
          <w:numId w:val="7"/>
        </w:numPr>
        <w:rPr>
          <w:rFonts w:ascii="Arial" w:hAnsi="Arial" w:cs="Arial"/>
          <w:sz w:val="20"/>
          <w:szCs w:val="20"/>
          <w:lang w:val="nl-NL"/>
        </w:rPr>
      </w:pPr>
      <w:r>
        <w:rPr>
          <w:rFonts w:ascii="Arial" w:hAnsi="Arial" w:cs="Arial"/>
          <w:sz w:val="20"/>
          <w:szCs w:val="20"/>
          <w:lang w:val="nl-NL"/>
        </w:rPr>
        <w:t xml:space="preserve">Deze </w:t>
      </w:r>
      <w:r w:rsidR="00246CE3" w:rsidRPr="00E20049">
        <w:rPr>
          <w:rFonts w:ascii="Arial" w:hAnsi="Arial" w:cs="Arial"/>
          <w:sz w:val="20"/>
          <w:szCs w:val="20"/>
          <w:lang w:val="nl-NL"/>
        </w:rPr>
        <w:t>R</w:t>
      </w:r>
      <w:r w:rsidR="00E10747" w:rsidRPr="00E20049">
        <w:rPr>
          <w:rFonts w:ascii="Arial" w:hAnsi="Arial" w:cs="Arial"/>
          <w:sz w:val="20"/>
          <w:szCs w:val="20"/>
          <w:lang w:val="nl-NL"/>
        </w:rPr>
        <w:t>aamovereenkoms</w:t>
      </w:r>
      <w:r>
        <w:rPr>
          <w:rFonts w:ascii="Arial" w:hAnsi="Arial" w:cs="Arial"/>
          <w:sz w:val="20"/>
          <w:szCs w:val="20"/>
          <w:lang w:val="nl-NL"/>
        </w:rPr>
        <w:t>t</w:t>
      </w:r>
      <w:r w:rsidR="00E10747" w:rsidRPr="00E20049">
        <w:rPr>
          <w:rFonts w:ascii="Arial" w:hAnsi="Arial" w:cs="Arial"/>
          <w:sz w:val="20"/>
          <w:szCs w:val="20"/>
          <w:lang w:val="nl-NL"/>
        </w:rPr>
        <w:t>;</w:t>
      </w:r>
    </w:p>
    <w:p w14:paraId="782AA9E4" w14:textId="757DD6DB" w:rsidR="006E0B4B" w:rsidRPr="00E20049" w:rsidRDefault="00E10747" w:rsidP="000808F9">
      <w:pPr>
        <w:pStyle w:val="Lijstalinea"/>
        <w:numPr>
          <w:ilvl w:val="0"/>
          <w:numId w:val="7"/>
        </w:numPr>
        <w:rPr>
          <w:rFonts w:ascii="Arial" w:hAnsi="Arial" w:cs="Arial"/>
          <w:sz w:val="20"/>
          <w:szCs w:val="20"/>
          <w:lang w:val="nl-NL"/>
        </w:rPr>
      </w:pPr>
      <w:r w:rsidRPr="00E20049">
        <w:rPr>
          <w:rFonts w:ascii="Arial" w:hAnsi="Arial" w:cs="Arial"/>
          <w:sz w:val="20"/>
          <w:szCs w:val="20"/>
          <w:lang w:val="nl-NL"/>
        </w:rPr>
        <w:t>Nota van Inlichtingen;</w:t>
      </w:r>
      <w:r w:rsidR="00CD4A72" w:rsidRPr="00E20049">
        <w:rPr>
          <w:rFonts w:ascii="Arial" w:hAnsi="Arial" w:cs="Arial"/>
          <w:sz w:val="20"/>
          <w:szCs w:val="20"/>
          <w:lang w:val="nl-NL"/>
        </w:rPr>
        <w:t xml:space="preserve"> (kenmerk, datum)</w:t>
      </w:r>
    </w:p>
    <w:p w14:paraId="5A25029D" w14:textId="72E28C3B" w:rsidR="00A3798E" w:rsidRPr="00E20049" w:rsidRDefault="00E10747" w:rsidP="000808F9">
      <w:pPr>
        <w:pStyle w:val="Lijstalinea"/>
        <w:numPr>
          <w:ilvl w:val="0"/>
          <w:numId w:val="7"/>
        </w:numPr>
        <w:rPr>
          <w:rFonts w:ascii="Arial" w:hAnsi="Arial" w:cs="Arial"/>
          <w:sz w:val="20"/>
          <w:szCs w:val="20"/>
          <w:lang w:val="nl-NL"/>
        </w:rPr>
      </w:pPr>
      <w:r w:rsidRPr="00E20049">
        <w:rPr>
          <w:rFonts w:ascii="Arial" w:hAnsi="Arial" w:cs="Arial"/>
          <w:sz w:val="20"/>
          <w:szCs w:val="20"/>
          <w:lang w:val="nl-NL"/>
        </w:rPr>
        <w:t xml:space="preserve">VNG Model Algemene inkoopvoorwaarden leveringen en diensten regio Noord-Holland- </w:t>
      </w:r>
    </w:p>
    <w:p w14:paraId="58E221B1" w14:textId="27C1A1BF" w:rsidR="00A3798E" w:rsidRPr="00E20049" w:rsidRDefault="00E10747" w:rsidP="00754A0D">
      <w:pPr>
        <w:pStyle w:val="Lijstalinea"/>
        <w:rPr>
          <w:rFonts w:ascii="Arial" w:hAnsi="Arial" w:cs="Arial"/>
          <w:sz w:val="20"/>
          <w:szCs w:val="20"/>
          <w:lang w:val="nl-NL"/>
        </w:rPr>
      </w:pPr>
      <w:r w:rsidRPr="00E20049">
        <w:rPr>
          <w:rFonts w:ascii="Arial" w:hAnsi="Arial" w:cs="Arial"/>
          <w:sz w:val="20"/>
          <w:szCs w:val="20"/>
          <w:lang w:val="nl-NL"/>
        </w:rPr>
        <w:t>Noord</w:t>
      </w:r>
      <w:r w:rsidR="00BA67AF" w:rsidRPr="00E20049">
        <w:rPr>
          <w:rFonts w:ascii="Arial" w:hAnsi="Arial" w:cs="Arial"/>
          <w:sz w:val="20"/>
          <w:szCs w:val="20"/>
          <w:lang w:val="nl-NL"/>
        </w:rPr>
        <w:t xml:space="preserve"> 27 juni</w:t>
      </w:r>
      <w:r w:rsidRPr="00E20049">
        <w:rPr>
          <w:rFonts w:ascii="Arial" w:hAnsi="Arial" w:cs="Arial"/>
          <w:sz w:val="20"/>
          <w:szCs w:val="20"/>
          <w:lang w:val="nl-NL"/>
        </w:rPr>
        <w:t xml:space="preserve"> </w:t>
      </w:r>
      <w:r w:rsidR="00917D59" w:rsidRPr="00E20049">
        <w:rPr>
          <w:rFonts w:ascii="Arial" w:hAnsi="Arial" w:cs="Arial"/>
          <w:sz w:val="20"/>
          <w:szCs w:val="20"/>
          <w:lang w:val="nl-NL"/>
        </w:rPr>
        <w:t xml:space="preserve">2017 </w:t>
      </w:r>
      <w:r w:rsidRPr="00E20049">
        <w:rPr>
          <w:rFonts w:ascii="Arial" w:hAnsi="Arial" w:cs="Arial"/>
          <w:sz w:val="20"/>
          <w:szCs w:val="20"/>
          <w:lang w:val="nl-NL"/>
        </w:rPr>
        <w:t>incl. addendum</w:t>
      </w:r>
    </w:p>
    <w:p w14:paraId="05516E4A" w14:textId="687D124D" w:rsidR="00CD4A72" w:rsidRPr="00E20049" w:rsidRDefault="00E10747" w:rsidP="000808F9">
      <w:pPr>
        <w:pStyle w:val="Lijstalinea"/>
        <w:numPr>
          <w:ilvl w:val="0"/>
          <w:numId w:val="7"/>
        </w:numPr>
        <w:rPr>
          <w:rFonts w:ascii="Arial" w:hAnsi="Arial" w:cs="Arial"/>
          <w:sz w:val="20"/>
          <w:szCs w:val="20"/>
          <w:lang w:val="nl-NL"/>
        </w:rPr>
      </w:pPr>
      <w:r w:rsidRPr="00E20049">
        <w:rPr>
          <w:rFonts w:ascii="Arial" w:hAnsi="Arial" w:cs="Arial"/>
          <w:sz w:val="20"/>
          <w:szCs w:val="20"/>
          <w:lang w:val="nl-NL"/>
        </w:rPr>
        <w:t>Offerteaanvraag</w:t>
      </w:r>
      <w:r w:rsidR="00917D59" w:rsidRPr="00E20049">
        <w:rPr>
          <w:rFonts w:ascii="Arial" w:hAnsi="Arial" w:cs="Arial"/>
          <w:sz w:val="20"/>
          <w:szCs w:val="20"/>
          <w:lang w:val="nl-NL"/>
        </w:rPr>
        <w:t>, kenmerk 315111</w:t>
      </w:r>
      <w:r w:rsidR="00CD4A72" w:rsidRPr="00E20049">
        <w:rPr>
          <w:rFonts w:ascii="Arial" w:hAnsi="Arial" w:cs="Arial"/>
          <w:sz w:val="20"/>
          <w:szCs w:val="20"/>
          <w:lang w:val="nl-NL"/>
        </w:rPr>
        <w:t xml:space="preserve"> inclusief bijlagen</w:t>
      </w:r>
      <w:r w:rsidRPr="00E20049">
        <w:rPr>
          <w:rFonts w:ascii="Arial" w:hAnsi="Arial" w:cs="Arial"/>
          <w:sz w:val="20"/>
          <w:szCs w:val="20"/>
          <w:lang w:val="nl-NL"/>
        </w:rPr>
        <w:t>;</w:t>
      </w:r>
    </w:p>
    <w:p w14:paraId="467DF62D" w14:textId="3296B414" w:rsidR="00CD4A72" w:rsidRPr="00E20049" w:rsidRDefault="00CD4A72" w:rsidP="000808F9">
      <w:pPr>
        <w:pStyle w:val="Lijstalinea"/>
        <w:numPr>
          <w:ilvl w:val="0"/>
          <w:numId w:val="7"/>
        </w:numPr>
        <w:rPr>
          <w:rFonts w:ascii="Arial" w:hAnsi="Arial" w:cs="Arial"/>
          <w:sz w:val="20"/>
          <w:szCs w:val="20"/>
          <w:lang w:val="nl-NL"/>
        </w:rPr>
        <w:sectPr w:rsidR="00CD4A72" w:rsidRPr="00E20049">
          <w:pgSz w:w="11909" w:h="16838"/>
          <w:pgMar w:top="500" w:right="345" w:bottom="542" w:left="1104" w:header="720" w:footer="720" w:gutter="0"/>
          <w:cols w:space="708"/>
        </w:sectPr>
      </w:pPr>
      <w:r w:rsidRPr="00E20049">
        <w:rPr>
          <w:rFonts w:ascii="Arial" w:hAnsi="Arial" w:cs="Arial"/>
          <w:sz w:val="20"/>
          <w:szCs w:val="20"/>
          <w:lang w:val="nl-NL"/>
        </w:rPr>
        <w:t>Inschrijving Leverancier</w:t>
      </w:r>
      <w:r w:rsidR="00917D59" w:rsidRPr="00E20049">
        <w:rPr>
          <w:rFonts w:ascii="Arial" w:hAnsi="Arial" w:cs="Arial"/>
          <w:sz w:val="20"/>
          <w:szCs w:val="20"/>
          <w:lang w:val="nl-NL"/>
        </w:rPr>
        <w:t xml:space="preserve"> met kenmerk</w:t>
      </w:r>
      <w:r w:rsidR="00A54D72" w:rsidRPr="00E20049">
        <w:rPr>
          <w:rFonts w:ascii="Arial" w:hAnsi="Arial" w:cs="Arial"/>
          <w:sz w:val="20"/>
          <w:szCs w:val="20"/>
          <w:lang w:val="nl-NL"/>
        </w:rPr>
        <w:t>: en datum</w:t>
      </w:r>
    </w:p>
    <w:p w14:paraId="6959F9C8" w14:textId="0B3CE7E6" w:rsidR="00A3798E" w:rsidRPr="00E20049" w:rsidRDefault="006E0B4B">
      <w:pPr>
        <w:spacing w:before="14" w:after="31"/>
        <w:ind w:left="139" w:right="140"/>
        <w:textAlignment w:val="baseline"/>
        <w:rPr>
          <w:rFonts w:ascii="Arial" w:hAnsi="Arial" w:cs="Arial"/>
          <w:sz w:val="20"/>
          <w:szCs w:val="20"/>
          <w:lang w:val="nl-NL"/>
        </w:rPr>
      </w:pPr>
      <w:r>
        <w:rPr>
          <w:noProof/>
        </w:rPr>
        <w:lastRenderedPageBreak/>
        <w:drawing>
          <wp:inline distT="0" distB="0" distL="0" distR="0" wp14:anchorId="6BD90903" wp14:editId="0A33E87B">
            <wp:extent cx="6638288" cy="895985"/>
            <wp:effectExtent l="0" t="0" r="0" b="0"/>
            <wp:docPr id="13" name="Picture" descr="Afbeelding met tekst&#10;&#10;Automatisch gegenereerde beschrijvi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10">
                      <a:extLst>
                        <a:ext uri="{28A0092B-C50C-407E-A947-70E740481C1C}">
                          <a14:useLocalDpi xmlns:a14="http://schemas.microsoft.com/office/drawing/2010/main" val="0"/>
                        </a:ext>
                      </a:extLst>
                    </a:blip>
                    <a:stretch>
                      <a:fillRect/>
                    </a:stretch>
                  </pic:blipFill>
                  <pic:spPr>
                    <a:xfrm>
                      <a:off x="0" y="0"/>
                      <a:ext cx="6638288" cy="895985"/>
                    </a:xfrm>
                    <a:prstGeom prst="rect">
                      <a:avLst/>
                    </a:prstGeom>
                  </pic:spPr>
                </pic:pic>
              </a:graphicData>
            </a:graphic>
          </wp:inline>
        </w:drawing>
      </w:r>
    </w:p>
    <w:p w14:paraId="433C2350" w14:textId="77777777" w:rsidR="00A3798E" w:rsidRPr="00E20049" w:rsidRDefault="00E10747">
      <w:pPr>
        <w:spacing w:before="312" w:line="242" w:lineRule="exact"/>
        <w:ind w:left="288"/>
        <w:textAlignment w:val="baseline"/>
        <w:rPr>
          <w:rFonts w:ascii="Arial" w:eastAsia="Calibri" w:hAnsi="Arial" w:cs="Arial"/>
          <w:b/>
          <w:color w:val="000000"/>
          <w:sz w:val="20"/>
          <w:szCs w:val="20"/>
          <w:lang w:val="nl-NL"/>
        </w:rPr>
      </w:pPr>
      <w:r w:rsidRPr="00E20049">
        <w:rPr>
          <w:rFonts w:ascii="Arial" w:eastAsia="Calibri" w:hAnsi="Arial" w:cs="Arial"/>
          <w:b/>
          <w:color w:val="000000"/>
          <w:sz w:val="20"/>
          <w:szCs w:val="20"/>
          <w:lang w:val="nl-NL"/>
        </w:rPr>
        <w:t>ARTIKEL 4 DUUR</w:t>
      </w:r>
    </w:p>
    <w:p w14:paraId="75239444" w14:textId="77C2FE21" w:rsidR="00A3798E" w:rsidRPr="00E20049" w:rsidRDefault="00E10747">
      <w:pPr>
        <w:spacing w:before="27" w:line="226" w:lineRule="exact"/>
        <w:ind w:left="288"/>
        <w:textAlignment w:val="baseline"/>
        <w:rPr>
          <w:rFonts w:ascii="Arial" w:eastAsia="Calibri" w:hAnsi="Arial" w:cs="Arial"/>
          <w:color w:val="000000"/>
          <w:sz w:val="20"/>
          <w:szCs w:val="20"/>
          <w:lang w:val="nl-NL"/>
        </w:rPr>
      </w:pPr>
      <w:r w:rsidRPr="00E20049">
        <w:rPr>
          <w:rFonts w:ascii="Arial" w:eastAsia="Calibri" w:hAnsi="Arial" w:cs="Arial"/>
          <w:color w:val="000000"/>
          <w:sz w:val="20"/>
          <w:szCs w:val="20"/>
          <w:lang w:val="nl-NL"/>
        </w:rPr>
        <w:t>4.1 De Overeenkomst gaat in op 1 januari 202</w:t>
      </w:r>
      <w:r w:rsidR="00EA288E" w:rsidRPr="00E20049">
        <w:rPr>
          <w:rFonts w:ascii="Arial" w:eastAsia="Calibri" w:hAnsi="Arial" w:cs="Arial"/>
          <w:color w:val="000000"/>
          <w:sz w:val="20"/>
          <w:szCs w:val="20"/>
          <w:lang w:val="nl-NL"/>
        </w:rPr>
        <w:t>2</w:t>
      </w:r>
      <w:r w:rsidRPr="00E20049">
        <w:rPr>
          <w:rFonts w:ascii="Arial" w:eastAsia="Calibri" w:hAnsi="Arial" w:cs="Arial"/>
          <w:color w:val="000000"/>
          <w:sz w:val="20"/>
          <w:szCs w:val="20"/>
          <w:lang w:val="nl-NL"/>
        </w:rPr>
        <w:t xml:space="preserve"> en loopt tot en met 31 december 202</w:t>
      </w:r>
      <w:r w:rsidR="00EA288E" w:rsidRPr="00E20049">
        <w:rPr>
          <w:rFonts w:ascii="Arial" w:eastAsia="Calibri" w:hAnsi="Arial" w:cs="Arial"/>
          <w:color w:val="000000"/>
          <w:sz w:val="20"/>
          <w:szCs w:val="20"/>
          <w:lang w:val="nl-NL"/>
        </w:rPr>
        <w:t>3</w:t>
      </w:r>
      <w:r w:rsidRPr="00E20049">
        <w:rPr>
          <w:rFonts w:ascii="Arial" w:eastAsia="Calibri" w:hAnsi="Arial" w:cs="Arial"/>
          <w:color w:val="000000"/>
          <w:sz w:val="20"/>
          <w:szCs w:val="20"/>
          <w:lang w:val="nl-NL"/>
        </w:rPr>
        <w:t>.</w:t>
      </w:r>
    </w:p>
    <w:p w14:paraId="70FBFD98" w14:textId="692A4142" w:rsidR="00A3798E" w:rsidRPr="00E20049" w:rsidRDefault="00E10747">
      <w:pPr>
        <w:spacing w:before="42" w:line="227" w:lineRule="exact"/>
        <w:ind w:left="288"/>
        <w:textAlignment w:val="baseline"/>
        <w:rPr>
          <w:rFonts w:ascii="Arial" w:eastAsia="Calibri" w:hAnsi="Arial" w:cs="Arial"/>
          <w:color w:val="000000"/>
          <w:sz w:val="20"/>
          <w:szCs w:val="20"/>
          <w:lang w:val="nl-NL"/>
        </w:rPr>
      </w:pPr>
      <w:r w:rsidRPr="1A174D19">
        <w:rPr>
          <w:rFonts w:ascii="Arial" w:eastAsia="Calibri" w:hAnsi="Arial" w:cs="Arial"/>
          <w:color w:val="000000" w:themeColor="text1"/>
          <w:sz w:val="20"/>
          <w:szCs w:val="20"/>
          <w:lang w:val="nl-NL"/>
        </w:rPr>
        <w:t xml:space="preserve">4.2 Opdrachtgever kan de </w:t>
      </w:r>
      <w:r w:rsidRPr="0080078D">
        <w:rPr>
          <w:rFonts w:ascii="Arial" w:eastAsia="Calibri" w:hAnsi="Arial" w:cs="Arial"/>
          <w:color w:val="000000" w:themeColor="text1"/>
          <w:sz w:val="20"/>
          <w:szCs w:val="20"/>
          <w:lang w:val="nl-NL"/>
        </w:rPr>
        <w:t>Overeenkoms</w:t>
      </w:r>
      <w:r w:rsidR="0080078D" w:rsidRPr="0080078D">
        <w:rPr>
          <w:rFonts w:ascii="Arial" w:eastAsia="Calibri" w:hAnsi="Arial" w:cs="Arial"/>
          <w:color w:val="000000" w:themeColor="text1"/>
          <w:sz w:val="20"/>
          <w:szCs w:val="20"/>
          <w:lang w:val="nl-NL"/>
        </w:rPr>
        <w:t>t daarna steeds met maximaal vijf jaar verlengen.</w:t>
      </w:r>
      <w:r w:rsidR="0080078D" w:rsidRPr="00E20049">
        <w:rPr>
          <w:rFonts w:ascii="Arial" w:eastAsia="Calibri" w:hAnsi="Arial" w:cs="Arial"/>
          <w:color w:val="000000"/>
          <w:sz w:val="20"/>
          <w:szCs w:val="20"/>
          <w:lang w:val="nl-NL"/>
        </w:rPr>
        <w:t xml:space="preserve"> </w:t>
      </w:r>
    </w:p>
    <w:p w14:paraId="0E3CAB08" w14:textId="77777777" w:rsidR="00A3798E" w:rsidRPr="00E20049" w:rsidRDefault="00E10747">
      <w:pPr>
        <w:spacing w:before="42" w:line="226" w:lineRule="exact"/>
        <w:ind w:left="288"/>
        <w:textAlignment w:val="baseline"/>
        <w:rPr>
          <w:rFonts w:ascii="Arial" w:eastAsia="Calibri" w:hAnsi="Arial" w:cs="Arial"/>
          <w:color w:val="000000"/>
          <w:sz w:val="20"/>
          <w:szCs w:val="20"/>
          <w:lang w:val="nl-NL"/>
        </w:rPr>
      </w:pPr>
      <w:r w:rsidRPr="00E20049">
        <w:rPr>
          <w:rFonts w:ascii="Arial" w:eastAsia="Calibri" w:hAnsi="Arial" w:cs="Arial"/>
          <w:color w:val="000000"/>
          <w:sz w:val="20"/>
          <w:szCs w:val="20"/>
          <w:lang w:val="nl-NL"/>
        </w:rPr>
        <w:t>Opdrachtgever maakt dit schriftelijk kenbaar uiterlijk zes kalendermaanden voor het einde van de</w:t>
      </w:r>
    </w:p>
    <w:p w14:paraId="4879FA4B" w14:textId="77777777" w:rsidR="00A3798E" w:rsidRPr="00E20049" w:rsidRDefault="00E10747">
      <w:pPr>
        <w:spacing w:before="43" w:line="226" w:lineRule="exact"/>
        <w:ind w:left="288"/>
        <w:textAlignment w:val="baseline"/>
        <w:rPr>
          <w:rFonts w:ascii="Arial" w:eastAsia="Calibri" w:hAnsi="Arial" w:cs="Arial"/>
          <w:color w:val="000000"/>
          <w:spacing w:val="-2"/>
          <w:sz w:val="20"/>
          <w:szCs w:val="20"/>
          <w:lang w:val="nl-NL"/>
        </w:rPr>
      </w:pPr>
      <w:r w:rsidRPr="00E20049">
        <w:rPr>
          <w:rFonts w:ascii="Arial" w:eastAsia="Calibri" w:hAnsi="Arial" w:cs="Arial"/>
          <w:color w:val="000000"/>
          <w:spacing w:val="-2"/>
          <w:sz w:val="20"/>
          <w:szCs w:val="20"/>
          <w:lang w:val="nl-NL"/>
        </w:rPr>
        <w:t>looptijd.</w:t>
      </w:r>
    </w:p>
    <w:p w14:paraId="0A83E56B" w14:textId="77777777" w:rsidR="00A3798E" w:rsidRPr="00E20049" w:rsidRDefault="00E10747">
      <w:pPr>
        <w:spacing w:before="43" w:line="226" w:lineRule="exact"/>
        <w:ind w:left="288"/>
        <w:textAlignment w:val="baseline"/>
        <w:rPr>
          <w:rFonts w:ascii="Arial" w:eastAsia="Calibri" w:hAnsi="Arial" w:cs="Arial"/>
          <w:color w:val="000000"/>
          <w:sz w:val="20"/>
          <w:szCs w:val="20"/>
          <w:lang w:val="nl-NL"/>
        </w:rPr>
      </w:pPr>
      <w:r w:rsidRPr="00E20049">
        <w:rPr>
          <w:rFonts w:ascii="Arial" w:eastAsia="Calibri" w:hAnsi="Arial" w:cs="Arial"/>
          <w:color w:val="000000"/>
          <w:sz w:val="20"/>
          <w:szCs w:val="20"/>
          <w:lang w:val="nl-NL"/>
        </w:rPr>
        <w:t>4.3 Als de Overeenkomst eindigt, om wat voor reden dan ook, blijven de bepalingen van kracht, voor</w:t>
      </w:r>
    </w:p>
    <w:p w14:paraId="0104E901" w14:textId="77777777" w:rsidR="00A3798E" w:rsidRPr="00E20049" w:rsidRDefault="00E10747">
      <w:pPr>
        <w:spacing w:before="38" w:line="226" w:lineRule="exact"/>
        <w:ind w:left="288"/>
        <w:textAlignment w:val="baseline"/>
        <w:rPr>
          <w:rFonts w:ascii="Arial" w:eastAsia="Calibri" w:hAnsi="Arial" w:cs="Arial"/>
          <w:color w:val="000000"/>
          <w:sz w:val="20"/>
          <w:szCs w:val="20"/>
          <w:lang w:val="nl-NL"/>
        </w:rPr>
      </w:pPr>
      <w:r w:rsidRPr="00E20049">
        <w:rPr>
          <w:rFonts w:ascii="Arial" w:eastAsia="Calibri" w:hAnsi="Arial" w:cs="Arial"/>
          <w:color w:val="000000"/>
          <w:sz w:val="20"/>
          <w:szCs w:val="20"/>
          <w:lang w:val="nl-NL"/>
        </w:rPr>
        <w:t>zover dit voor de afwikkeling van de Overeenkomst noodzakelijk is.</w:t>
      </w:r>
    </w:p>
    <w:p w14:paraId="346B8881" w14:textId="77777777" w:rsidR="00A3798E" w:rsidRPr="00E20049" w:rsidRDefault="00E10747">
      <w:pPr>
        <w:spacing w:before="311" w:line="242" w:lineRule="exact"/>
        <w:ind w:left="288"/>
        <w:textAlignment w:val="baseline"/>
        <w:rPr>
          <w:rFonts w:ascii="Arial" w:eastAsia="Calibri" w:hAnsi="Arial" w:cs="Arial"/>
          <w:b/>
          <w:color w:val="000000"/>
          <w:sz w:val="20"/>
          <w:szCs w:val="20"/>
          <w:lang w:val="nl-NL"/>
        </w:rPr>
      </w:pPr>
      <w:r w:rsidRPr="00E20049">
        <w:rPr>
          <w:rFonts w:ascii="Arial" w:eastAsia="Calibri" w:hAnsi="Arial" w:cs="Arial"/>
          <w:b/>
          <w:color w:val="000000"/>
          <w:sz w:val="20"/>
          <w:szCs w:val="20"/>
          <w:lang w:val="nl-NL"/>
        </w:rPr>
        <w:t>ARTIKEL 5 TARIEVEN</w:t>
      </w:r>
    </w:p>
    <w:p w14:paraId="1C609F19" w14:textId="11FB181C" w:rsidR="00A3798E" w:rsidRPr="00E20049" w:rsidRDefault="00E10747">
      <w:pPr>
        <w:spacing w:line="261" w:lineRule="exact"/>
        <w:ind w:left="288" w:right="1656"/>
        <w:textAlignment w:val="baseline"/>
        <w:rPr>
          <w:rFonts w:ascii="Arial" w:eastAsia="Calibri" w:hAnsi="Arial" w:cs="Arial"/>
          <w:color w:val="000000"/>
          <w:sz w:val="20"/>
          <w:szCs w:val="20"/>
          <w:lang w:val="nl-NL"/>
        </w:rPr>
      </w:pPr>
      <w:r w:rsidRPr="430AA495">
        <w:rPr>
          <w:rFonts w:ascii="Arial" w:eastAsia="Calibri" w:hAnsi="Arial" w:cs="Arial"/>
          <w:color w:val="000000" w:themeColor="text1"/>
          <w:sz w:val="20"/>
          <w:szCs w:val="20"/>
          <w:lang w:val="nl-NL"/>
        </w:rPr>
        <w:t>5.1 De overeengekomen tarieven zijn tot stand gekomen conform hetgeen beschreven staat in</w:t>
      </w:r>
      <w:r w:rsidR="09BFE43C" w:rsidRPr="430AA495">
        <w:rPr>
          <w:rFonts w:ascii="Arial" w:eastAsia="Calibri" w:hAnsi="Arial" w:cs="Arial"/>
          <w:color w:val="000000" w:themeColor="text1"/>
          <w:sz w:val="20"/>
          <w:szCs w:val="20"/>
          <w:lang w:val="nl-NL"/>
        </w:rPr>
        <w:t xml:space="preserve"> de offerteaanvraag</w:t>
      </w:r>
      <w:r w:rsidR="00FE557F" w:rsidRPr="430AA495">
        <w:rPr>
          <w:rFonts w:ascii="Arial" w:eastAsia="Calibri" w:hAnsi="Arial" w:cs="Arial"/>
          <w:color w:val="000000" w:themeColor="text1"/>
          <w:sz w:val="20"/>
          <w:szCs w:val="20"/>
          <w:lang w:val="nl-NL"/>
        </w:rPr>
        <w:t>.</w:t>
      </w:r>
    </w:p>
    <w:p w14:paraId="531966AB" w14:textId="35990006" w:rsidR="0040210A" w:rsidRDefault="00E10747">
      <w:pPr>
        <w:spacing w:before="5" w:line="268" w:lineRule="exact"/>
        <w:ind w:left="288" w:right="1080"/>
        <w:textAlignment w:val="baseline"/>
        <w:rPr>
          <w:rFonts w:ascii="Arial" w:eastAsia="Calibri" w:hAnsi="Arial" w:cs="Arial"/>
          <w:color w:val="000000"/>
          <w:spacing w:val="2"/>
          <w:sz w:val="20"/>
          <w:szCs w:val="20"/>
          <w:lang w:val="nl-NL"/>
        </w:rPr>
      </w:pPr>
      <w:r w:rsidRPr="00E20049">
        <w:rPr>
          <w:rFonts w:ascii="Arial" w:eastAsia="Calibri" w:hAnsi="Arial" w:cs="Arial"/>
          <w:color w:val="000000"/>
          <w:spacing w:val="2"/>
          <w:sz w:val="20"/>
          <w:szCs w:val="20"/>
          <w:lang w:val="nl-NL"/>
        </w:rPr>
        <w:t>5.</w:t>
      </w:r>
      <w:r w:rsidR="0040210A">
        <w:rPr>
          <w:rFonts w:ascii="Arial" w:eastAsia="Calibri" w:hAnsi="Arial" w:cs="Arial"/>
          <w:color w:val="000000"/>
          <w:spacing w:val="2"/>
          <w:sz w:val="20"/>
          <w:szCs w:val="20"/>
          <w:lang w:val="nl-NL"/>
        </w:rPr>
        <w:t>2</w:t>
      </w:r>
      <w:r w:rsidRPr="00E20049">
        <w:rPr>
          <w:rFonts w:ascii="Arial" w:eastAsia="Calibri" w:hAnsi="Arial" w:cs="Arial"/>
          <w:color w:val="000000"/>
          <w:spacing w:val="2"/>
          <w:sz w:val="20"/>
          <w:szCs w:val="20"/>
          <w:lang w:val="nl-NL"/>
        </w:rPr>
        <w:t xml:space="preserve"> Opdrachtnemer geeft bij de aanmelding </w:t>
      </w:r>
      <w:r w:rsidR="000F3974">
        <w:rPr>
          <w:rFonts w:ascii="Arial" w:eastAsia="Calibri" w:hAnsi="Arial" w:cs="Arial"/>
          <w:color w:val="000000"/>
          <w:spacing w:val="2"/>
          <w:sz w:val="20"/>
          <w:szCs w:val="20"/>
          <w:lang w:val="nl-NL"/>
        </w:rPr>
        <w:t xml:space="preserve">aan </w:t>
      </w:r>
      <w:r w:rsidR="00316776">
        <w:rPr>
          <w:rFonts w:ascii="Arial" w:eastAsia="Calibri" w:hAnsi="Arial" w:cs="Arial"/>
          <w:color w:val="000000"/>
          <w:spacing w:val="2"/>
          <w:sz w:val="20"/>
          <w:szCs w:val="20"/>
          <w:lang w:val="nl-NL"/>
        </w:rPr>
        <w:t xml:space="preserve">welke </w:t>
      </w:r>
      <w:r w:rsidR="00266ECF" w:rsidRPr="430AA495">
        <w:rPr>
          <w:rFonts w:ascii="Arial" w:eastAsia="Calibri" w:hAnsi="Arial" w:cs="Arial"/>
          <w:color w:val="000000"/>
          <w:spacing w:val="2"/>
          <w:sz w:val="20"/>
          <w:szCs w:val="20"/>
          <w:lang w:val="nl-NL"/>
        </w:rPr>
        <w:t>producten</w:t>
      </w:r>
      <w:r w:rsidR="00316776">
        <w:rPr>
          <w:rFonts w:ascii="Arial" w:eastAsia="Calibri" w:hAnsi="Arial" w:cs="Arial"/>
          <w:color w:val="000000"/>
          <w:spacing w:val="2"/>
          <w:sz w:val="20"/>
          <w:szCs w:val="20"/>
          <w:lang w:val="nl-NL"/>
        </w:rPr>
        <w:t xml:space="preserve"> word</w:t>
      </w:r>
      <w:r w:rsidR="00266ECF">
        <w:rPr>
          <w:rFonts w:ascii="Arial" w:eastAsia="Calibri" w:hAnsi="Arial" w:cs="Arial"/>
          <w:color w:val="000000"/>
          <w:spacing w:val="2"/>
          <w:sz w:val="20"/>
          <w:szCs w:val="20"/>
          <w:lang w:val="nl-NL"/>
        </w:rPr>
        <w:t>en</w:t>
      </w:r>
      <w:r w:rsidR="00316776">
        <w:rPr>
          <w:rFonts w:ascii="Arial" w:eastAsia="Calibri" w:hAnsi="Arial" w:cs="Arial"/>
          <w:color w:val="000000"/>
          <w:spacing w:val="2"/>
          <w:sz w:val="20"/>
          <w:szCs w:val="20"/>
          <w:lang w:val="nl-NL"/>
        </w:rPr>
        <w:t xml:space="preserve"> aangeboden</w:t>
      </w:r>
      <w:r w:rsidR="543EFB69">
        <w:rPr>
          <w:rFonts w:ascii="Arial" w:eastAsia="Calibri" w:hAnsi="Arial" w:cs="Arial"/>
          <w:color w:val="000000"/>
          <w:spacing w:val="2"/>
          <w:sz w:val="20"/>
          <w:szCs w:val="20"/>
          <w:lang w:val="nl-NL"/>
        </w:rPr>
        <w:t xml:space="preserve"> en in welke gemeente(n)</w:t>
      </w:r>
      <w:r w:rsidR="00316776">
        <w:rPr>
          <w:rFonts w:ascii="Arial" w:eastAsia="Calibri" w:hAnsi="Arial" w:cs="Arial"/>
          <w:color w:val="000000"/>
          <w:spacing w:val="2"/>
          <w:sz w:val="20"/>
          <w:szCs w:val="20"/>
          <w:lang w:val="nl-NL"/>
        </w:rPr>
        <w:t xml:space="preserve">. </w:t>
      </w:r>
    </w:p>
    <w:p w14:paraId="643E3FE4" w14:textId="4111BB77" w:rsidR="00316776" w:rsidRDefault="00E10747">
      <w:pPr>
        <w:spacing w:before="5" w:line="268" w:lineRule="exact"/>
        <w:ind w:left="288" w:right="1080"/>
        <w:textAlignment w:val="baseline"/>
        <w:rPr>
          <w:rFonts w:ascii="Arial" w:eastAsia="Calibri" w:hAnsi="Arial" w:cs="Arial"/>
          <w:color w:val="000000"/>
          <w:spacing w:val="2"/>
          <w:sz w:val="20"/>
          <w:szCs w:val="20"/>
          <w:lang w:val="nl-NL"/>
        </w:rPr>
      </w:pPr>
      <w:r w:rsidRPr="00E20049">
        <w:rPr>
          <w:rFonts w:ascii="Arial" w:eastAsia="Calibri" w:hAnsi="Arial" w:cs="Arial"/>
          <w:color w:val="000000"/>
          <w:spacing w:val="2"/>
          <w:sz w:val="20"/>
          <w:szCs w:val="20"/>
          <w:lang w:val="nl-NL"/>
        </w:rPr>
        <w:t>5.</w:t>
      </w:r>
      <w:r w:rsidR="00D6380D">
        <w:rPr>
          <w:rFonts w:ascii="Arial" w:eastAsia="Calibri" w:hAnsi="Arial" w:cs="Arial"/>
          <w:color w:val="000000"/>
          <w:spacing w:val="2"/>
          <w:sz w:val="20"/>
          <w:szCs w:val="20"/>
          <w:lang w:val="nl-NL"/>
        </w:rPr>
        <w:t>3</w:t>
      </w:r>
      <w:r w:rsidRPr="00E20049">
        <w:rPr>
          <w:rFonts w:ascii="Arial" w:eastAsia="Calibri" w:hAnsi="Arial" w:cs="Arial"/>
          <w:color w:val="000000"/>
          <w:spacing w:val="2"/>
          <w:sz w:val="20"/>
          <w:szCs w:val="20"/>
          <w:lang w:val="nl-NL"/>
        </w:rPr>
        <w:t xml:space="preserve"> Opdrachtgever hanteert bij de Open house inkoop tarieven met als basis het </w:t>
      </w:r>
      <w:r w:rsidRPr="430AA495">
        <w:rPr>
          <w:rFonts w:ascii="Arial" w:eastAsia="Calibri" w:hAnsi="Arial" w:cs="Arial"/>
          <w:color w:val="000000"/>
          <w:spacing w:val="2"/>
          <w:sz w:val="20"/>
          <w:szCs w:val="20"/>
          <w:lang w:val="nl-NL"/>
        </w:rPr>
        <w:t>prijspeil 202</w:t>
      </w:r>
      <w:r w:rsidR="639EBB3C" w:rsidRPr="430AA495">
        <w:rPr>
          <w:rFonts w:ascii="Arial" w:eastAsia="Calibri" w:hAnsi="Arial" w:cs="Arial"/>
          <w:color w:val="000000"/>
          <w:spacing w:val="2"/>
          <w:sz w:val="20"/>
          <w:szCs w:val="20"/>
          <w:lang w:val="nl-NL"/>
        </w:rPr>
        <w:t>2</w:t>
      </w:r>
      <w:r w:rsidRPr="430AA495">
        <w:rPr>
          <w:rFonts w:ascii="Arial" w:eastAsia="Calibri" w:hAnsi="Arial" w:cs="Arial"/>
          <w:color w:val="000000"/>
          <w:spacing w:val="2"/>
          <w:sz w:val="20"/>
          <w:szCs w:val="20"/>
          <w:lang w:val="nl-NL"/>
        </w:rPr>
        <w:t>.</w:t>
      </w:r>
      <w:r w:rsidRPr="00E20049">
        <w:rPr>
          <w:rFonts w:ascii="Arial" w:eastAsia="Calibri" w:hAnsi="Arial" w:cs="Arial"/>
          <w:color w:val="000000"/>
          <w:spacing w:val="2"/>
          <w:sz w:val="20"/>
          <w:szCs w:val="20"/>
          <w:lang w:val="nl-NL"/>
        </w:rPr>
        <w:t xml:space="preserve"> </w:t>
      </w:r>
    </w:p>
    <w:p w14:paraId="3DF58EC9" w14:textId="1516787D" w:rsidR="00A3798E" w:rsidRPr="00E20049" w:rsidRDefault="00E10747" w:rsidP="430AA495">
      <w:pPr>
        <w:spacing w:before="5" w:line="268" w:lineRule="exact"/>
        <w:ind w:left="288" w:right="1080"/>
        <w:textAlignment w:val="baseline"/>
        <w:rPr>
          <w:rFonts w:ascii="Arial" w:eastAsia="Calibri" w:hAnsi="Arial" w:cs="Arial"/>
          <w:color w:val="000000" w:themeColor="text1"/>
          <w:sz w:val="20"/>
          <w:szCs w:val="20"/>
          <w:lang w:val="nl-NL"/>
        </w:rPr>
      </w:pPr>
      <w:r w:rsidRPr="00E20049">
        <w:rPr>
          <w:rFonts w:ascii="Arial" w:eastAsia="Calibri" w:hAnsi="Arial" w:cs="Arial"/>
          <w:color w:val="000000"/>
          <w:spacing w:val="2"/>
          <w:sz w:val="20"/>
          <w:szCs w:val="20"/>
          <w:lang w:val="nl-NL"/>
        </w:rPr>
        <w:t>5.</w:t>
      </w:r>
      <w:r w:rsidR="00D6380D">
        <w:rPr>
          <w:rFonts w:ascii="Arial" w:eastAsia="Calibri" w:hAnsi="Arial" w:cs="Arial"/>
          <w:color w:val="000000"/>
          <w:spacing w:val="2"/>
          <w:sz w:val="20"/>
          <w:szCs w:val="20"/>
          <w:lang w:val="nl-NL"/>
        </w:rPr>
        <w:t>4</w:t>
      </w:r>
      <w:r w:rsidRPr="00E20049">
        <w:rPr>
          <w:rFonts w:ascii="Arial" w:eastAsia="Calibri" w:hAnsi="Arial" w:cs="Arial"/>
          <w:color w:val="000000"/>
          <w:spacing w:val="2"/>
          <w:sz w:val="20"/>
          <w:szCs w:val="20"/>
          <w:lang w:val="nl-NL"/>
        </w:rPr>
        <w:t xml:space="preserve"> </w:t>
      </w:r>
      <w:r w:rsidR="6D43BB76" w:rsidRPr="430AA495">
        <w:rPr>
          <w:rFonts w:ascii="Arial" w:eastAsia="Calibri" w:hAnsi="Arial" w:cs="Arial"/>
          <w:color w:val="000000" w:themeColor="text1"/>
          <w:sz w:val="20"/>
          <w:szCs w:val="20"/>
          <w:lang w:val="nl-NL"/>
        </w:rPr>
        <w:t xml:space="preserve">De vastgestelde tarieven worden </w:t>
      </w:r>
      <w:r w:rsidR="60A7820E" w:rsidRPr="430AA495">
        <w:rPr>
          <w:rFonts w:ascii="Arial" w:eastAsia="Calibri" w:hAnsi="Arial" w:cs="Arial"/>
          <w:color w:val="000000" w:themeColor="text1"/>
          <w:sz w:val="20"/>
          <w:szCs w:val="20"/>
          <w:lang w:val="nl-NL"/>
        </w:rPr>
        <w:t xml:space="preserve">vanaf 2023 </w:t>
      </w:r>
      <w:r w:rsidR="6D43BB76" w:rsidRPr="430AA495">
        <w:rPr>
          <w:rFonts w:ascii="Arial" w:eastAsia="Calibri" w:hAnsi="Arial" w:cs="Arial"/>
          <w:color w:val="000000" w:themeColor="text1"/>
          <w:sz w:val="20"/>
          <w:szCs w:val="20"/>
          <w:lang w:val="nl-NL"/>
        </w:rPr>
        <w:t>jaarlijks geïndexeerd. Indexatie van de tarieven voor een kalenderjaar vindt plaats:</w:t>
      </w:r>
    </w:p>
    <w:p w14:paraId="55513B22" w14:textId="3C48E3DF" w:rsidR="00A3798E" w:rsidRPr="00DE718A" w:rsidRDefault="6D43BB76" w:rsidP="430AA495">
      <w:pPr>
        <w:pStyle w:val="Lijstalinea"/>
        <w:numPr>
          <w:ilvl w:val="0"/>
          <w:numId w:val="1"/>
        </w:numPr>
        <w:spacing w:before="5" w:line="268" w:lineRule="exact"/>
        <w:ind w:right="1080"/>
        <w:textAlignment w:val="baseline"/>
        <w:rPr>
          <w:rFonts w:ascii="Arial" w:eastAsia="Arial" w:hAnsi="Arial" w:cs="Arial"/>
          <w:color w:val="000000" w:themeColor="text1"/>
          <w:sz w:val="20"/>
          <w:szCs w:val="20"/>
          <w:lang w:val="nl-NL"/>
        </w:rPr>
      </w:pPr>
      <w:r w:rsidRPr="00DE718A">
        <w:rPr>
          <w:rFonts w:ascii="Arial" w:eastAsia="Calibri" w:hAnsi="Arial" w:cs="Arial"/>
          <w:color w:val="000000" w:themeColor="text1"/>
          <w:sz w:val="20"/>
          <w:szCs w:val="20"/>
          <w:lang w:val="nl-NL"/>
        </w:rPr>
        <w:t>Op basis van het niet afgeronde tarief van het voorgaande kalenderjaar;</w:t>
      </w:r>
    </w:p>
    <w:p w14:paraId="3FADEFFA" w14:textId="2E6BCE80" w:rsidR="00A3798E" w:rsidRPr="00DE718A" w:rsidRDefault="6D43BB76" w:rsidP="430AA495">
      <w:pPr>
        <w:pStyle w:val="Lijstalinea"/>
        <w:numPr>
          <w:ilvl w:val="0"/>
          <w:numId w:val="1"/>
        </w:numPr>
        <w:spacing w:before="5" w:line="268" w:lineRule="exact"/>
        <w:ind w:right="1080"/>
        <w:textAlignment w:val="baseline"/>
        <w:rPr>
          <w:rFonts w:ascii="Arial" w:eastAsia="Arial" w:hAnsi="Arial" w:cs="Arial"/>
          <w:color w:val="000000" w:themeColor="text1"/>
          <w:sz w:val="20"/>
          <w:szCs w:val="20"/>
          <w:lang w:val="nl-NL"/>
        </w:rPr>
      </w:pPr>
      <w:r w:rsidRPr="00DE718A">
        <w:rPr>
          <w:rFonts w:ascii="Arial" w:eastAsia="Calibri" w:hAnsi="Arial" w:cs="Arial"/>
          <w:color w:val="000000" w:themeColor="text1"/>
          <w:sz w:val="20"/>
          <w:szCs w:val="20"/>
          <w:lang w:val="nl-NL"/>
        </w:rPr>
        <w:t>in de maand oktober voorafgaande aan dat jaar</w:t>
      </w:r>
    </w:p>
    <w:p w14:paraId="6A8D30E6" w14:textId="48C0940A" w:rsidR="00A3798E" w:rsidRPr="00DE718A" w:rsidRDefault="6D43BB76" w:rsidP="430AA495">
      <w:pPr>
        <w:pStyle w:val="Lijstalinea"/>
        <w:numPr>
          <w:ilvl w:val="0"/>
          <w:numId w:val="1"/>
        </w:numPr>
        <w:spacing w:before="5" w:line="268" w:lineRule="exact"/>
        <w:ind w:right="1080"/>
        <w:textAlignment w:val="baseline"/>
        <w:rPr>
          <w:rFonts w:ascii="Arial" w:eastAsia="Arial" w:hAnsi="Arial" w:cs="Arial"/>
          <w:color w:val="000000" w:themeColor="text1"/>
          <w:sz w:val="20"/>
          <w:szCs w:val="20"/>
          <w:lang w:val="nl-NL"/>
        </w:rPr>
      </w:pPr>
      <w:r w:rsidRPr="00DE718A">
        <w:rPr>
          <w:rFonts w:ascii="Arial" w:eastAsia="Calibri" w:hAnsi="Arial" w:cs="Arial"/>
          <w:color w:val="000000" w:themeColor="text1"/>
          <w:sz w:val="20"/>
          <w:szCs w:val="20"/>
          <w:lang w:val="nl-NL"/>
        </w:rPr>
        <w:t xml:space="preserve">op basis van de volgende componenten conform de op dat moment door de </w:t>
      </w:r>
      <w:proofErr w:type="spellStart"/>
      <w:r w:rsidRPr="00DE718A">
        <w:rPr>
          <w:rFonts w:ascii="Arial" w:eastAsia="Calibri" w:hAnsi="Arial" w:cs="Arial"/>
          <w:color w:val="000000" w:themeColor="text1"/>
          <w:sz w:val="20"/>
          <w:szCs w:val="20"/>
          <w:lang w:val="nl-NL"/>
        </w:rPr>
        <w:t>NZa</w:t>
      </w:r>
      <w:proofErr w:type="spellEnd"/>
      <w:r w:rsidRPr="00DE718A">
        <w:rPr>
          <w:rFonts w:ascii="Arial" w:eastAsia="Calibri" w:hAnsi="Arial" w:cs="Arial"/>
          <w:color w:val="000000" w:themeColor="text1"/>
          <w:sz w:val="20"/>
          <w:szCs w:val="20"/>
          <w:lang w:val="nl-NL"/>
        </w:rPr>
        <w:t xml:space="preserve"> gepubliceerde voorlopige percentages:</w:t>
      </w:r>
    </w:p>
    <w:p w14:paraId="59CABB36" w14:textId="0F7D65FC" w:rsidR="00A3798E" w:rsidRPr="00DE718A" w:rsidRDefault="4D04F6B9" w:rsidP="430AA495">
      <w:pPr>
        <w:pStyle w:val="Lijstalinea"/>
        <w:numPr>
          <w:ilvl w:val="0"/>
          <w:numId w:val="1"/>
        </w:numPr>
        <w:spacing w:before="5" w:line="268" w:lineRule="exact"/>
        <w:ind w:right="1080"/>
        <w:textAlignment w:val="baseline"/>
        <w:rPr>
          <w:rFonts w:ascii="Arial" w:eastAsia="Arial" w:hAnsi="Arial" w:cs="Arial"/>
          <w:color w:val="000000" w:themeColor="text1"/>
          <w:sz w:val="20"/>
          <w:szCs w:val="20"/>
          <w:lang w:val="nl-NL"/>
        </w:rPr>
      </w:pPr>
      <w:r w:rsidRPr="00DE718A">
        <w:rPr>
          <w:rFonts w:ascii="Arial" w:eastAsia="Calibri" w:hAnsi="Arial" w:cs="Arial"/>
          <w:color w:val="000000" w:themeColor="text1"/>
          <w:sz w:val="20"/>
          <w:szCs w:val="20"/>
          <w:lang w:val="nl-NL"/>
        </w:rPr>
        <w:t>o</w:t>
      </w:r>
      <w:r w:rsidR="6D43BB76" w:rsidRPr="00DE718A">
        <w:rPr>
          <w:rFonts w:ascii="Arial" w:eastAsia="Calibri" w:hAnsi="Arial" w:cs="Arial"/>
          <w:color w:val="000000" w:themeColor="text1"/>
          <w:sz w:val="20"/>
          <w:szCs w:val="20"/>
          <w:lang w:val="nl-NL"/>
        </w:rPr>
        <w:t>verheidsbijdrage aan de Arbeidsontwikkeling (OVA)</w:t>
      </w:r>
    </w:p>
    <w:p w14:paraId="34F83CC2" w14:textId="601DCF0A" w:rsidR="00A3798E" w:rsidRPr="00DE718A" w:rsidRDefault="7720D2C7" w:rsidP="430AA495">
      <w:pPr>
        <w:pStyle w:val="Lijstalinea"/>
        <w:numPr>
          <w:ilvl w:val="0"/>
          <w:numId w:val="1"/>
        </w:numPr>
        <w:spacing w:before="5" w:line="268" w:lineRule="exact"/>
        <w:ind w:right="1080"/>
        <w:textAlignment w:val="baseline"/>
        <w:rPr>
          <w:rFonts w:ascii="Arial" w:eastAsia="Arial" w:hAnsi="Arial" w:cs="Arial"/>
          <w:color w:val="000000" w:themeColor="text1"/>
          <w:sz w:val="20"/>
          <w:szCs w:val="20"/>
          <w:lang w:val="nl-NL"/>
        </w:rPr>
      </w:pPr>
      <w:r w:rsidRPr="00DE718A">
        <w:rPr>
          <w:rFonts w:ascii="Arial" w:eastAsia="Calibri" w:hAnsi="Arial" w:cs="Arial"/>
          <w:color w:val="000000" w:themeColor="text1"/>
          <w:sz w:val="20"/>
          <w:szCs w:val="20"/>
          <w:lang w:val="nl-NL"/>
        </w:rPr>
        <w:t>p</w:t>
      </w:r>
      <w:r w:rsidR="6D43BB76" w:rsidRPr="00DE718A">
        <w:rPr>
          <w:rFonts w:ascii="Arial" w:eastAsia="Calibri" w:hAnsi="Arial" w:cs="Arial"/>
          <w:color w:val="000000" w:themeColor="text1"/>
          <w:sz w:val="20"/>
          <w:szCs w:val="20"/>
          <w:lang w:val="nl-NL"/>
        </w:rPr>
        <w:t>rijsindexcijfer materiële kosten (</w:t>
      </w:r>
      <w:proofErr w:type="spellStart"/>
      <w:r w:rsidR="6D43BB76" w:rsidRPr="00DE718A">
        <w:rPr>
          <w:rFonts w:ascii="Arial" w:eastAsia="Calibri" w:hAnsi="Arial" w:cs="Arial"/>
          <w:color w:val="000000" w:themeColor="text1"/>
          <w:sz w:val="20"/>
          <w:szCs w:val="20"/>
          <w:lang w:val="nl-NL"/>
        </w:rPr>
        <w:t>pmk</w:t>
      </w:r>
      <w:proofErr w:type="spellEnd"/>
      <w:r w:rsidR="6D43BB76" w:rsidRPr="00DE718A">
        <w:rPr>
          <w:rFonts w:ascii="Arial" w:eastAsia="Calibri" w:hAnsi="Arial" w:cs="Arial"/>
          <w:color w:val="000000" w:themeColor="text1"/>
          <w:sz w:val="20"/>
          <w:szCs w:val="20"/>
          <w:lang w:val="nl-NL"/>
        </w:rPr>
        <w:t>)</w:t>
      </w:r>
    </w:p>
    <w:p w14:paraId="57501C66" w14:textId="19EF3197" w:rsidR="00A3798E" w:rsidRPr="00DE718A" w:rsidRDefault="55941F9C" w:rsidP="430AA495">
      <w:pPr>
        <w:pStyle w:val="Lijstalinea"/>
        <w:numPr>
          <w:ilvl w:val="0"/>
          <w:numId w:val="1"/>
        </w:numPr>
        <w:spacing w:before="5" w:line="268" w:lineRule="exact"/>
        <w:ind w:right="1080"/>
        <w:textAlignment w:val="baseline"/>
        <w:rPr>
          <w:rFonts w:ascii="Arial" w:eastAsia="Arial" w:hAnsi="Arial" w:cs="Arial"/>
          <w:color w:val="000000" w:themeColor="text1"/>
          <w:sz w:val="20"/>
          <w:szCs w:val="20"/>
          <w:lang w:val="nl-NL"/>
        </w:rPr>
      </w:pPr>
      <w:r w:rsidRPr="00DE718A">
        <w:rPr>
          <w:rFonts w:ascii="Arial" w:eastAsia="Calibri" w:hAnsi="Arial" w:cs="Arial"/>
          <w:color w:val="000000" w:themeColor="text1"/>
          <w:sz w:val="20"/>
          <w:szCs w:val="20"/>
          <w:lang w:val="nl-NL"/>
        </w:rPr>
        <w:t>p</w:t>
      </w:r>
      <w:r w:rsidR="6D43BB76" w:rsidRPr="00DE718A">
        <w:rPr>
          <w:rFonts w:ascii="Arial" w:eastAsia="Calibri" w:hAnsi="Arial" w:cs="Arial"/>
          <w:color w:val="000000" w:themeColor="text1"/>
          <w:sz w:val="20"/>
          <w:szCs w:val="20"/>
          <w:lang w:val="nl-NL"/>
        </w:rPr>
        <w:t>rijsindexcijfer kapitaallasten (</w:t>
      </w:r>
      <w:proofErr w:type="spellStart"/>
      <w:r w:rsidR="6D43BB76" w:rsidRPr="00DE718A">
        <w:rPr>
          <w:rFonts w:ascii="Arial" w:eastAsia="Calibri" w:hAnsi="Arial" w:cs="Arial"/>
          <w:color w:val="000000" w:themeColor="text1"/>
          <w:sz w:val="20"/>
          <w:szCs w:val="20"/>
          <w:lang w:val="nl-NL"/>
        </w:rPr>
        <w:t>pkl</w:t>
      </w:r>
      <w:proofErr w:type="spellEnd"/>
      <w:r w:rsidR="6D43BB76" w:rsidRPr="00DE718A">
        <w:rPr>
          <w:rFonts w:ascii="Arial" w:eastAsia="Calibri" w:hAnsi="Arial" w:cs="Arial"/>
          <w:color w:val="000000" w:themeColor="text1"/>
          <w:sz w:val="20"/>
          <w:szCs w:val="20"/>
          <w:lang w:val="nl-NL"/>
        </w:rPr>
        <w:t>)</w:t>
      </w:r>
    </w:p>
    <w:p w14:paraId="10C46215" w14:textId="3A589365" w:rsidR="00A3798E" w:rsidRPr="00E20049" w:rsidRDefault="6D43BB76" w:rsidP="430AA495">
      <w:pPr>
        <w:spacing w:before="5" w:line="268" w:lineRule="exact"/>
        <w:ind w:left="288" w:right="1080"/>
        <w:textAlignment w:val="baseline"/>
        <w:rPr>
          <w:rFonts w:ascii="Arial" w:eastAsia="Calibri" w:hAnsi="Arial" w:cs="Arial"/>
          <w:color w:val="000000"/>
          <w:spacing w:val="2"/>
          <w:sz w:val="20"/>
          <w:szCs w:val="20"/>
          <w:lang w:val="nl-NL"/>
        </w:rPr>
      </w:pPr>
      <w:r w:rsidRPr="00DE718A">
        <w:rPr>
          <w:rFonts w:ascii="Arial" w:eastAsia="Calibri" w:hAnsi="Arial" w:cs="Arial"/>
          <w:color w:val="000000" w:themeColor="text1"/>
          <w:sz w:val="20"/>
          <w:szCs w:val="20"/>
          <w:lang w:val="nl-NL"/>
        </w:rPr>
        <w:t>Het indexcijfer</w:t>
      </w:r>
      <w:r w:rsidRPr="430AA495">
        <w:rPr>
          <w:rFonts w:ascii="Arial" w:eastAsia="Calibri" w:hAnsi="Arial" w:cs="Arial"/>
          <w:color w:val="000000" w:themeColor="text1"/>
          <w:sz w:val="20"/>
          <w:szCs w:val="20"/>
          <w:lang w:val="nl-NL"/>
        </w:rPr>
        <w:t xml:space="preserve"> wordt bepaald in de verhouding 75: 15: 10 van genoemde componenten en afgerond op 2 decimalen van de hanteren declaratie-eenheid;</w:t>
      </w:r>
    </w:p>
    <w:p w14:paraId="58F3840A" w14:textId="29DFB206" w:rsidR="00A3798E" w:rsidRPr="00E20049" w:rsidRDefault="00E10747">
      <w:pPr>
        <w:spacing w:before="47" w:line="226" w:lineRule="exact"/>
        <w:ind w:left="288"/>
        <w:textAlignment w:val="baseline"/>
        <w:rPr>
          <w:rFonts w:ascii="Arial" w:eastAsia="Calibri" w:hAnsi="Arial" w:cs="Arial"/>
          <w:color w:val="000000"/>
          <w:sz w:val="20"/>
          <w:szCs w:val="20"/>
          <w:lang w:val="nl-NL"/>
        </w:rPr>
      </w:pPr>
      <w:r w:rsidRPr="430AA495">
        <w:rPr>
          <w:rFonts w:ascii="Arial" w:eastAsia="Calibri" w:hAnsi="Arial" w:cs="Arial"/>
          <w:color w:val="000000" w:themeColor="text1"/>
          <w:sz w:val="20"/>
          <w:szCs w:val="20"/>
          <w:lang w:val="nl-NL"/>
        </w:rPr>
        <w:t>5.</w:t>
      </w:r>
      <w:r w:rsidR="00D6380D" w:rsidRPr="430AA495">
        <w:rPr>
          <w:rFonts w:ascii="Arial" w:eastAsia="Calibri" w:hAnsi="Arial" w:cs="Arial"/>
          <w:color w:val="000000" w:themeColor="text1"/>
          <w:sz w:val="20"/>
          <w:szCs w:val="20"/>
          <w:lang w:val="nl-NL"/>
        </w:rPr>
        <w:t>5</w:t>
      </w:r>
      <w:r w:rsidRPr="430AA495">
        <w:rPr>
          <w:rFonts w:ascii="Arial" w:eastAsia="Calibri" w:hAnsi="Arial" w:cs="Arial"/>
          <w:color w:val="000000" w:themeColor="text1"/>
          <w:sz w:val="20"/>
          <w:szCs w:val="20"/>
          <w:lang w:val="nl-NL"/>
        </w:rPr>
        <w:t xml:space="preserve"> Opdrachtgever geeft geen volume- of omzetgaranties.</w:t>
      </w:r>
    </w:p>
    <w:p w14:paraId="111D4742" w14:textId="77777777" w:rsidR="00A3798E" w:rsidRPr="00E20049" w:rsidRDefault="00E10747" w:rsidP="430AA495">
      <w:pPr>
        <w:spacing w:before="309" w:line="257" w:lineRule="exact"/>
        <w:ind w:left="288"/>
        <w:textAlignment w:val="baseline"/>
        <w:rPr>
          <w:rFonts w:ascii="Arial" w:eastAsia="Calibri" w:hAnsi="Arial" w:cs="Arial"/>
          <w:b/>
          <w:bCs/>
          <w:color w:val="000000"/>
          <w:spacing w:val="2"/>
          <w:sz w:val="20"/>
          <w:szCs w:val="20"/>
          <w:lang w:val="nl-NL"/>
        </w:rPr>
      </w:pPr>
      <w:r w:rsidRPr="430AA495">
        <w:rPr>
          <w:rFonts w:ascii="Arial" w:eastAsia="Calibri" w:hAnsi="Arial" w:cs="Arial"/>
          <w:b/>
          <w:bCs/>
          <w:color w:val="000000"/>
          <w:spacing w:val="2"/>
          <w:sz w:val="20"/>
          <w:szCs w:val="20"/>
          <w:lang w:val="nl-NL"/>
        </w:rPr>
        <w:t>ARTIKEL 6 PERSONEEL</w:t>
      </w:r>
    </w:p>
    <w:p w14:paraId="2B43575D" w14:textId="2F40AD83" w:rsidR="00A3798E" w:rsidRPr="00E20049" w:rsidRDefault="00E10747">
      <w:pPr>
        <w:spacing w:line="278" w:lineRule="exact"/>
        <w:ind w:left="288" w:right="1224"/>
        <w:textAlignment w:val="baseline"/>
        <w:rPr>
          <w:rFonts w:ascii="Arial" w:eastAsia="Calibri" w:hAnsi="Arial" w:cs="Arial"/>
          <w:color w:val="000000"/>
          <w:sz w:val="20"/>
          <w:szCs w:val="20"/>
          <w:lang w:val="nl-NL"/>
        </w:rPr>
      </w:pPr>
      <w:r w:rsidRPr="430AA495">
        <w:rPr>
          <w:rFonts w:ascii="Arial" w:eastAsia="Calibri" w:hAnsi="Arial" w:cs="Arial"/>
          <w:color w:val="000000" w:themeColor="text1"/>
          <w:sz w:val="20"/>
          <w:szCs w:val="20"/>
          <w:lang w:val="nl-NL"/>
        </w:rPr>
        <w:t>Personeel van Opdrachtnemer voldoet aan de eisen gesteld in</w:t>
      </w:r>
      <w:r w:rsidR="0040643E" w:rsidRPr="430AA495">
        <w:rPr>
          <w:rFonts w:ascii="Arial" w:eastAsia="Calibri" w:hAnsi="Arial" w:cs="Arial"/>
          <w:color w:val="000000" w:themeColor="text1"/>
          <w:sz w:val="20"/>
          <w:szCs w:val="20"/>
          <w:lang w:val="nl-NL"/>
        </w:rPr>
        <w:t xml:space="preserve"> de </w:t>
      </w:r>
      <w:r w:rsidRPr="430AA495">
        <w:rPr>
          <w:rFonts w:ascii="Arial" w:eastAsia="Calibri" w:hAnsi="Arial" w:cs="Arial"/>
          <w:color w:val="000000" w:themeColor="text1"/>
          <w:sz w:val="20"/>
          <w:szCs w:val="20"/>
          <w:lang w:val="nl-NL"/>
        </w:rPr>
        <w:t>Offerteaanvraag en beschikt over de gangbare kwalificaties, competenties en vaardigheden die nodig zijn om de overeengekomen Producten te leveren. Gangbare kwalificaties, competenties en vaardigheden zijn kwalificaties in overeenstemming met de voor en/of door de branche vastgestelde eisen zoals opgenomen in de vigerende collectieve arbeidsovereenkomsten. De bij de Opdrachtnemer in dienst zijnde professionals houden zich aan de voor hen geldende beroepscode en professionele standaard. Ook onderaannemers, ingehuurd personeel en zelfstandigen zonder personeel moeten voldoen aan het voorgaande.</w:t>
      </w:r>
    </w:p>
    <w:p w14:paraId="517B60F4" w14:textId="77777777" w:rsidR="00A3798E" w:rsidRPr="00E20049" w:rsidRDefault="00E10747" w:rsidP="430AA495">
      <w:pPr>
        <w:spacing w:before="323" w:line="257" w:lineRule="exact"/>
        <w:ind w:left="288"/>
        <w:textAlignment w:val="baseline"/>
        <w:rPr>
          <w:rFonts w:ascii="Arial" w:eastAsia="Calibri" w:hAnsi="Arial" w:cs="Arial"/>
          <w:b/>
          <w:bCs/>
          <w:color w:val="000000"/>
          <w:sz w:val="20"/>
          <w:szCs w:val="20"/>
          <w:lang w:val="nl-NL"/>
        </w:rPr>
      </w:pPr>
      <w:r w:rsidRPr="430AA495">
        <w:rPr>
          <w:rFonts w:ascii="Arial" w:eastAsia="Calibri" w:hAnsi="Arial" w:cs="Arial"/>
          <w:b/>
          <w:bCs/>
          <w:color w:val="000000" w:themeColor="text1"/>
          <w:sz w:val="20"/>
          <w:szCs w:val="20"/>
          <w:lang w:val="nl-NL"/>
        </w:rPr>
        <w:t>ARTIKEL 7 ONDERAANNEMING</w:t>
      </w:r>
    </w:p>
    <w:p w14:paraId="05434623" w14:textId="77777777" w:rsidR="00A3798E" w:rsidRPr="00E20049" w:rsidRDefault="00E10747">
      <w:pPr>
        <w:spacing w:line="276" w:lineRule="exact"/>
        <w:ind w:left="288" w:right="1080"/>
        <w:textAlignment w:val="baseline"/>
        <w:rPr>
          <w:rFonts w:ascii="Arial" w:eastAsia="Calibri" w:hAnsi="Arial" w:cs="Arial"/>
          <w:color w:val="000000"/>
          <w:sz w:val="20"/>
          <w:szCs w:val="20"/>
          <w:lang w:val="nl-NL"/>
        </w:rPr>
      </w:pPr>
      <w:r w:rsidRPr="430AA495">
        <w:rPr>
          <w:rFonts w:ascii="Arial" w:eastAsia="Calibri" w:hAnsi="Arial" w:cs="Arial"/>
          <w:color w:val="000000" w:themeColor="text1"/>
          <w:sz w:val="20"/>
          <w:szCs w:val="20"/>
          <w:lang w:val="nl-NL"/>
        </w:rPr>
        <w:t>7.1 De inschakeling van een Onderaannemer geschiedt voor eigen rekening en risico van Opdrachtnemer en doet niets af aan de verplichtingen van Opdrachtnemer binnen deze Overeenkomst en geschiedt enkel na melding bij en goedkeuring van Opdrachtgever. Goedkeuring kan geschieden door een lijst te overleggen van regelmatig ingehuurde derden aan Opdrachtgever.</w:t>
      </w:r>
    </w:p>
    <w:p w14:paraId="13AADA38" w14:textId="77777777" w:rsidR="00A3798E" w:rsidRPr="00E20049" w:rsidRDefault="00A3798E">
      <w:pPr>
        <w:rPr>
          <w:rFonts w:ascii="Arial" w:hAnsi="Arial" w:cs="Arial"/>
          <w:sz w:val="20"/>
          <w:szCs w:val="20"/>
          <w:lang w:val="nl-NL"/>
        </w:rPr>
        <w:sectPr w:rsidR="00A3798E" w:rsidRPr="00E20049">
          <w:pgSz w:w="11909" w:h="16838"/>
          <w:pgMar w:top="500" w:right="345" w:bottom="542" w:left="1104" w:header="720" w:footer="720" w:gutter="0"/>
          <w:cols w:space="708"/>
        </w:sectPr>
      </w:pPr>
    </w:p>
    <w:p w14:paraId="1C825091" w14:textId="60685638" w:rsidR="00A3798E" w:rsidRPr="00E20049" w:rsidRDefault="006D0541">
      <w:pPr>
        <w:spacing w:before="14" w:after="13"/>
        <w:ind w:left="139" w:right="140"/>
        <w:textAlignment w:val="baseline"/>
        <w:rPr>
          <w:rFonts w:ascii="Arial" w:hAnsi="Arial" w:cs="Arial"/>
          <w:sz w:val="20"/>
          <w:szCs w:val="20"/>
          <w:lang w:val="nl-NL"/>
        </w:rPr>
      </w:pPr>
      <w:r>
        <w:rPr>
          <w:noProof/>
        </w:rPr>
        <w:lastRenderedPageBreak/>
        <w:drawing>
          <wp:inline distT="0" distB="0" distL="0" distR="0" wp14:anchorId="1DC08759" wp14:editId="6232CC68">
            <wp:extent cx="6638288" cy="895985"/>
            <wp:effectExtent l="0" t="0" r="0" b="0"/>
            <wp:docPr id="14" name="Picture" descr="Afbeelding met tekst&#10;&#10;Automatisch gegenereerde beschrijvi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10">
                      <a:extLst>
                        <a:ext uri="{28A0092B-C50C-407E-A947-70E740481C1C}">
                          <a14:useLocalDpi xmlns:a14="http://schemas.microsoft.com/office/drawing/2010/main" val="0"/>
                        </a:ext>
                      </a:extLst>
                    </a:blip>
                    <a:stretch>
                      <a:fillRect/>
                    </a:stretch>
                  </pic:blipFill>
                  <pic:spPr>
                    <a:xfrm>
                      <a:off x="0" y="0"/>
                      <a:ext cx="6638288" cy="895985"/>
                    </a:xfrm>
                    <a:prstGeom prst="rect">
                      <a:avLst/>
                    </a:prstGeom>
                  </pic:spPr>
                </pic:pic>
              </a:graphicData>
            </a:graphic>
          </wp:inline>
        </w:drawing>
      </w:r>
    </w:p>
    <w:p w14:paraId="461C0EE1" w14:textId="77777777" w:rsidR="006D0541" w:rsidRPr="00E20049" w:rsidRDefault="006D0541">
      <w:pPr>
        <w:spacing w:before="2" w:line="280" w:lineRule="exact"/>
        <w:ind w:left="360" w:right="1080"/>
        <w:textAlignment w:val="baseline"/>
        <w:rPr>
          <w:rFonts w:ascii="Arial" w:eastAsia="Calibri" w:hAnsi="Arial" w:cs="Arial"/>
          <w:color w:val="000000"/>
          <w:sz w:val="20"/>
          <w:szCs w:val="20"/>
          <w:lang w:val="nl-NL"/>
        </w:rPr>
      </w:pPr>
    </w:p>
    <w:p w14:paraId="4E598352" w14:textId="0EB1627D" w:rsidR="00A3798E" w:rsidRPr="00E20049" w:rsidRDefault="00E10747">
      <w:pPr>
        <w:spacing w:before="2" w:line="280" w:lineRule="exact"/>
        <w:ind w:left="360" w:right="1080"/>
        <w:textAlignment w:val="baseline"/>
        <w:rPr>
          <w:rFonts w:ascii="Arial" w:eastAsia="Calibri" w:hAnsi="Arial" w:cs="Arial"/>
          <w:color w:val="000000"/>
          <w:sz w:val="20"/>
          <w:szCs w:val="20"/>
          <w:lang w:val="nl-NL"/>
        </w:rPr>
      </w:pPr>
      <w:r w:rsidRPr="00E20049">
        <w:rPr>
          <w:rFonts w:ascii="Arial" w:eastAsia="Calibri" w:hAnsi="Arial" w:cs="Arial"/>
          <w:color w:val="000000"/>
          <w:sz w:val="20"/>
          <w:szCs w:val="20"/>
          <w:lang w:val="nl-NL"/>
        </w:rPr>
        <w:t>7.2 Opdrachtnemer is als Hoofdaannemer volledig verantwoordelijk en aansprakelijk voor alle aspecten van de door Onderaannemer geleverde diensten. Daaronder valt in ieder geval levering van kwalitatief verantwoorde ondersteuning, op een rechtmatige, veilige en doelmatige wijze conform hetgeen beschreven is in deze Overeenkomst inclusief bijlagen. De Onderaannemer en zijn dienstverlening dient aan dezelfde voorwaarden en eisen te voldoen als gesteld aan de Opdrachtnemer.</w:t>
      </w:r>
    </w:p>
    <w:p w14:paraId="5B0FC6EA" w14:textId="77777777" w:rsidR="00A3798E" w:rsidRPr="00E20049" w:rsidRDefault="00E10747">
      <w:pPr>
        <w:spacing w:before="25" w:line="280" w:lineRule="exact"/>
        <w:ind w:left="360" w:right="1872"/>
        <w:textAlignment w:val="baseline"/>
        <w:rPr>
          <w:rFonts w:ascii="Arial" w:eastAsia="Calibri" w:hAnsi="Arial" w:cs="Arial"/>
          <w:color w:val="000000"/>
          <w:sz w:val="20"/>
          <w:szCs w:val="20"/>
          <w:lang w:val="nl-NL"/>
        </w:rPr>
      </w:pPr>
      <w:r w:rsidRPr="00E20049">
        <w:rPr>
          <w:rFonts w:ascii="Arial" w:eastAsia="Calibri" w:hAnsi="Arial" w:cs="Arial"/>
          <w:color w:val="000000"/>
          <w:sz w:val="20"/>
          <w:szCs w:val="20"/>
          <w:lang w:val="nl-NL"/>
        </w:rPr>
        <w:t>7.3 Opdrachtnemer vrijwaart Opdrachtgever van iedere vergoeding van schade, claim of vordering of anderszins van door haar gecontracteerde derde(n).</w:t>
      </w:r>
    </w:p>
    <w:p w14:paraId="074EEEF4" w14:textId="77777777" w:rsidR="00A3798E" w:rsidRPr="00E20049" w:rsidRDefault="00E10747">
      <w:pPr>
        <w:spacing w:before="326" w:line="242" w:lineRule="exact"/>
        <w:ind w:left="360"/>
        <w:textAlignment w:val="baseline"/>
        <w:rPr>
          <w:rFonts w:ascii="Arial" w:eastAsia="Calibri" w:hAnsi="Arial" w:cs="Arial"/>
          <w:b/>
          <w:color w:val="000000"/>
          <w:spacing w:val="-1"/>
          <w:sz w:val="20"/>
          <w:szCs w:val="20"/>
          <w:lang w:val="nl-NL"/>
        </w:rPr>
      </w:pPr>
      <w:r w:rsidRPr="00E20049">
        <w:rPr>
          <w:rFonts w:ascii="Arial" w:eastAsia="Calibri" w:hAnsi="Arial" w:cs="Arial"/>
          <w:b/>
          <w:color w:val="000000"/>
          <w:spacing w:val="-1"/>
          <w:sz w:val="20"/>
          <w:szCs w:val="20"/>
          <w:lang w:val="nl-NL"/>
        </w:rPr>
        <w:t>ARTIKEL 8 PRIVACY EN GEGEVENSVERWERKING</w:t>
      </w:r>
    </w:p>
    <w:p w14:paraId="7A31C859" w14:textId="5051C433" w:rsidR="00A3798E" w:rsidRPr="0070399F" w:rsidRDefault="0070399F" w:rsidP="0070399F">
      <w:pPr>
        <w:pStyle w:val="Lijstalinea"/>
        <w:numPr>
          <w:ilvl w:val="1"/>
          <w:numId w:val="12"/>
        </w:numPr>
        <w:spacing w:before="19" w:line="234" w:lineRule="exact"/>
        <w:textAlignment w:val="baseline"/>
        <w:rPr>
          <w:rFonts w:ascii="Arial" w:eastAsia="Calibri" w:hAnsi="Arial" w:cs="Arial"/>
          <w:color w:val="000000"/>
          <w:spacing w:val="-1"/>
          <w:sz w:val="20"/>
          <w:szCs w:val="20"/>
          <w:lang w:val="nl-NL"/>
        </w:rPr>
      </w:pPr>
      <w:r w:rsidRPr="0070399F">
        <w:rPr>
          <w:rFonts w:ascii="Arial" w:eastAsia="Calibri" w:hAnsi="Arial" w:cs="Arial"/>
          <w:color w:val="000000"/>
          <w:spacing w:val="-1"/>
          <w:sz w:val="20"/>
          <w:szCs w:val="20"/>
          <w:lang w:val="nl-NL"/>
        </w:rPr>
        <w:t>O</w:t>
      </w:r>
      <w:r w:rsidR="00E10747" w:rsidRPr="0070399F">
        <w:rPr>
          <w:rFonts w:ascii="Arial" w:eastAsia="Calibri" w:hAnsi="Arial" w:cs="Arial"/>
          <w:color w:val="000000"/>
          <w:spacing w:val="-1"/>
          <w:sz w:val="20"/>
          <w:szCs w:val="20"/>
          <w:lang w:val="nl-NL"/>
        </w:rPr>
        <w:t>pdrachtnemer is zelf “verantwoordelijke”/”verwerkingsverantwoordelijke” als bedoeld in de AVG</w:t>
      </w:r>
    </w:p>
    <w:p w14:paraId="62E009FF" w14:textId="77777777" w:rsidR="00A3798E" w:rsidRPr="00E20049" w:rsidRDefault="00E10747">
      <w:pPr>
        <w:spacing w:before="43" w:line="226" w:lineRule="exact"/>
        <w:ind w:left="360"/>
        <w:textAlignment w:val="baseline"/>
        <w:rPr>
          <w:rFonts w:ascii="Arial" w:eastAsia="Calibri" w:hAnsi="Arial" w:cs="Arial"/>
          <w:color w:val="000000"/>
          <w:spacing w:val="3"/>
          <w:sz w:val="20"/>
          <w:szCs w:val="20"/>
          <w:lang w:val="nl-NL"/>
        </w:rPr>
      </w:pPr>
      <w:r w:rsidRPr="00E20049">
        <w:rPr>
          <w:rFonts w:ascii="Arial" w:eastAsia="Calibri" w:hAnsi="Arial" w:cs="Arial"/>
          <w:color w:val="000000"/>
          <w:spacing w:val="3"/>
          <w:sz w:val="20"/>
          <w:szCs w:val="20"/>
          <w:lang w:val="nl-NL"/>
        </w:rPr>
        <w:t>voor de verwerking van persoonsgegevens binnen de eigen organisatie en zorgt dat:</w:t>
      </w:r>
    </w:p>
    <w:p w14:paraId="47EC6BA8" w14:textId="77777777" w:rsidR="00A3798E" w:rsidRPr="00E20049" w:rsidRDefault="00E10747">
      <w:pPr>
        <w:numPr>
          <w:ilvl w:val="0"/>
          <w:numId w:val="3"/>
        </w:numPr>
        <w:tabs>
          <w:tab w:val="clear" w:pos="216"/>
          <w:tab w:val="left" w:pos="576"/>
        </w:tabs>
        <w:spacing w:before="1" w:line="268" w:lineRule="exact"/>
        <w:ind w:left="360" w:right="1872"/>
        <w:textAlignment w:val="baseline"/>
        <w:rPr>
          <w:rFonts w:ascii="Arial" w:eastAsia="Calibri" w:hAnsi="Arial" w:cs="Arial"/>
          <w:color w:val="000000"/>
          <w:sz w:val="20"/>
          <w:szCs w:val="20"/>
          <w:lang w:val="nl-NL"/>
        </w:rPr>
      </w:pPr>
      <w:r w:rsidRPr="00E20049">
        <w:rPr>
          <w:rFonts w:ascii="Arial" w:eastAsia="Calibri" w:hAnsi="Arial" w:cs="Arial"/>
          <w:color w:val="000000"/>
          <w:sz w:val="20"/>
          <w:szCs w:val="20"/>
          <w:lang w:val="nl-NL"/>
        </w:rPr>
        <w:t>de persoonsgegevens die hij op basis van dit protocol verwerkt juist, volledig en ter zake dienend zijn en dat deze gegevens rechtmatig zijn verkregen;</w:t>
      </w:r>
    </w:p>
    <w:p w14:paraId="53EAD4B6" w14:textId="77777777" w:rsidR="00A3798E" w:rsidRPr="00E20049" w:rsidRDefault="00E10747">
      <w:pPr>
        <w:numPr>
          <w:ilvl w:val="0"/>
          <w:numId w:val="3"/>
        </w:numPr>
        <w:tabs>
          <w:tab w:val="clear" w:pos="216"/>
          <w:tab w:val="left" w:pos="576"/>
        </w:tabs>
        <w:spacing w:before="2" w:line="268" w:lineRule="exact"/>
        <w:ind w:left="360" w:right="1368"/>
        <w:textAlignment w:val="baseline"/>
        <w:rPr>
          <w:rFonts w:ascii="Arial" w:eastAsia="Calibri" w:hAnsi="Arial" w:cs="Arial"/>
          <w:color w:val="000000"/>
          <w:sz w:val="20"/>
          <w:szCs w:val="20"/>
          <w:lang w:val="nl-NL"/>
        </w:rPr>
      </w:pPr>
      <w:r w:rsidRPr="00E20049">
        <w:rPr>
          <w:rFonts w:ascii="Arial" w:eastAsia="Calibri" w:hAnsi="Arial" w:cs="Arial"/>
          <w:color w:val="000000"/>
          <w:sz w:val="20"/>
          <w:szCs w:val="20"/>
          <w:lang w:val="nl-NL"/>
        </w:rPr>
        <w:t>afdoende technische en organisatorische maatregelen worden genomen ter beveiliging van de persoonsgegevens die hij op basis van dit protocol verwerkt;</w:t>
      </w:r>
    </w:p>
    <w:p w14:paraId="72EF2B4C" w14:textId="77777777" w:rsidR="00A3798E" w:rsidRPr="00E20049" w:rsidRDefault="00E10747">
      <w:pPr>
        <w:numPr>
          <w:ilvl w:val="0"/>
          <w:numId w:val="3"/>
        </w:numPr>
        <w:tabs>
          <w:tab w:val="clear" w:pos="216"/>
          <w:tab w:val="left" w:pos="576"/>
        </w:tabs>
        <w:spacing w:before="2" w:line="268" w:lineRule="exact"/>
        <w:ind w:left="360"/>
        <w:textAlignment w:val="baseline"/>
        <w:rPr>
          <w:rFonts w:ascii="Arial" w:eastAsia="Calibri" w:hAnsi="Arial" w:cs="Arial"/>
          <w:color w:val="000000"/>
          <w:sz w:val="20"/>
          <w:szCs w:val="20"/>
          <w:lang w:val="nl-NL"/>
        </w:rPr>
      </w:pPr>
      <w:r w:rsidRPr="00E20049">
        <w:rPr>
          <w:rFonts w:ascii="Arial" w:eastAsia="Calibri" w:hAnsi="Arial" w:cs="Arial"/>
          <w:color w:val="000000"/>
          <w:sz w:val="20"/>
          <w:szCs w:val="20"/>
          <w:lang w:val="nl-NL"/>
        </w:rPr>
        <w:t xml:space="preserve">bij het uitwisselen van persoonsgegevens partners gebruik maken van beveiligde </w:t>
      </w:r>
      <w:r w:rsidRPr="00E20049">
        <w:rPr>
          <w:rFonts w:ascii="Arial" w:eastAsia="Calibri" w:hAnsi="Arial" w:cs="Arial"/>
          <w:color w:val="000000"/>
          <w:sz w:val="20"/>
          <w:szCs w:val="20"/>
          <w:lang w:val="nl-NL"/>
        </w:rPr>
        <w:br/>
        <w:t>communicatiemiddelen en maken hierover afspraken;</w:t>
      </w:r>
    </w:p>
    <w:p w14:paraId="5C5CF300" w14:textId="77777777" w:rsidR="00A3798E" w:rsidRPr="00E20049" w:rsidRDefault="00E10747">
      <w:pPr>
        <w:numPr>
          <w:ilvl w:val="0"/>
          <w:numId w:val="3"/>
        </w:numPr>
        <w:tabs>
          <w:tab w:val="clear" w:pos="216"/>
          <w:tab w:val="left" w:pos="576"/>
        </w:tabs>
        <w:spacing w:before="1" w:line="268" w:lineRule="exact"/>
        <w:ind w:left="360" w:right="1728"/>
        <w:textAlignment w:val="baseline"/>
        <w:rPr>
          <w:rFonts w:ascii="Arial" w:eastAsia="Calibri" w:hAnsi="Arial" w:cs="Arial"/>
          <w:color w:val="000000"/>
          <w:sz w:val="20"/>
          <w:szCs w:val="20"/>
          <w:lang w:val="nl-NL"/>
        </w:rPr>
      </w:pPr>
      <w:r w:rsidRPr="00E20049">
        <w:rPr>
          <w:rFonts w:ascii="Arial" w:eastAsia="Calibri" w:hAnsi="Arial" w:cs="Arial"/>
          <w:color w:val="000000"/>
          <w:sz w:val="20"/>
          <w:szCs w:val="20"/>
          <w:lang w:val="nl-NL"/>
        </w:rPr>
        <w:t>binnen de eigen organisatie afspraken zijn gemaakt over welke medewerkers en eventueel ingeschakelde derden toegang hebben tot de persoonsgegevens;</w:t>
      </w:r>
    </w:p>
    <w:p w14:paraId="74E33285" w14:textId="77777777" w:rsidR="00A3798E" w:rsidRPr="00E20049" w:rsidRDefault="00E10747">
      <w:pPr>
        <w:numPr>
          <w:ilvl w:val="0"/>
          <w:numId w:val="3"/>
        </w:numPr>
        <w:tabs>
          <w:tab w:val="clear" w:pos="216"/>
          <w:tab w:val="left" w:pos="576"/>
        </w:tabs>
        <w:spacing w:before="1" w:line="268" w:lineRule="exact"/>
        <w:ind w:left="360" w:right="1152"/>
        <w:textAlignment w:val="baseline"/>
        <w:rPr>
          <w:rFonts w:ascii="Arial" w:eastAsia="Calibri" w:hAnsi="Arial" w:cs="Arial"/>
          <w:color w:val="000000"/>
          <w:sz w:val="20"/>
          <w:szCs w:val="20"/>
          <w:lang w:val="nl-NL"/>
        </w:rPr>
      </w:pPr>
      <w:r w:rsidRPr="00E20049">
        <w:rPr>
          <w:rFonts w:ascii="Arial" w:eastAsia="Calibri" w:hAnsi="Arial" w:cs="Arial"/>
          <w:color w:val="000000"/>
          <w:sz w:val="20"/>
          <w:szCs w:val="20"/>
          <w:lang w:val="nl-NL"/>
        </w:rPr>
        <w:t>zijn medewerkers en eventueel ingeschakelde derden kennis hebben van deze afspraken en deze naleven;</w:t>
      </w:r>
    </w:p>
    <w:p w14:paraId="4B160B42" w14:textId="77777777" w:rsidR="00A3798E" w:rsidRPr="00E20049" w:rsidRDefault="00E10747">
      <w:pPr>
        <w:numPr>
          <w:ilvl w:val="0"/>
          <w:numId w:val="3"/>
        </w:numPr>
        <w:tabs>
          <w:tab w:val="clear" w:pos="216"/>
          <w:tab w:val="left" w:pos="576"/>
        </w:tabs>
        <w:spacing w:before="39" w:line="226" w:lineRule="exact"/>
        <w:ind w:left="360"/>
        <w:textAlignment w:val="baseline"/>
        <w:rPr>
          <w:rFonts w:ascii="Arial" w:eastAsia="Calibri" w:hAnsi="Arial" w:cs="Arial"/>
          <w:color w:val="000000"/>
          <w:sz w:val="20"/>
          <w:szCs w:val="20"/>
          <w:lang w:val="nl-NL"/>
        </w:rPr>
      </w:pPr>
      <w:r w:rsidRPr="00E20049">
        <w:rPr>
          <w:rFonts w:ascii="Arial" w:eastAsia="Calibri" w:hAnsi="Arial" w:cs="Arial"/>
          <w:color w:val="000000"/>
          <w:sz w:val="20"/>
          <w:szCs w:val="20"/>
          <w:lang w:val="nl-NL"/>
        </w:rPr>
        <w:t>het bewustzijn van zijn medewerkers en eventueel ingeschakelde derden wordt bevorderd;</w:t>
      </w:r>
    </w:p>
    <w:p w14:paraId="27BAAF08" w14:textId="77777777" w:rsidR="00A3798E" w:rsidRPr="00E20049" w:rsidRDefault="00E10747">
      <w:pPr>
        <w:numPr>
          <w:ilvl w:val="0"/>
          <w:numId w:val="3"/>
        </w:numPr>
        <w:tabs>
          <w:tab w:val="clear" w:pos="216"/>
          <w:tab w:val="left" w:pos="576"/>
        </w:tabs>
        <w:spacing w:before="1" w:line="268" w:lineRule="exact"/>
        <w:ind w:left="360" w:right="2520"/>
        <w:textAlignment w:val="baseline"/>
        <w:rPr>
          <w:rFonts w:ascii="Arial" w:eastAsia="Calibri" w:hAnsi="Arial" w:cs="Arial"/>
          <w:color w:val="000000"/>
          <w:spacing w:val="-2"/>
          <w:sz w:val="20"/>
          <w:szCs w:val="20"/>
          <w:lang w:val="nl-NL"/>
        </w:rPr>
      </w:pPr>
      <w:r w:rsidRPr="00E20049">
        <w:rPr>
          <w:rFonts w:ascii="Arial" w:eastAsia="Calibri" w:hAnsi="Arial" w:cs="Arial"/>
          <w:color w:val="000000"/>
          <w:spacing w:val="-2"/>
          <w:sz w:val="20"/>
          <w:szCs w:val="20"/>
          <w:lang w:val="nl-NL"/>
        </w:rPr>
        <w:t>partijen contactpersonen aanwijzen voor communicatie over gegevensuitwisseling, beveiligingsrisico’s, incidenten en datalekken;</w:t>
      </w:r>
    </w:p>
    <w:p w14:paraId="3FD98765" w14:textId="77777777" w:rsidR="00A3798E" w:rsidRPr="00E20049" w:rsidRDefault="00E10747">
      <w:pPr>
        <w:numPr>
          <w:ilvl w:val="0"/>
          <w:numId w:val="3"/>
        </w:numPr>
        <w:tabs>
          <w:tab w:val="clear" w:pos="216"/>
          <w:tab w:val="left" w:pos="576"/>
        </w:tabs>
        <w:spacing w:before="2" w:line="268" w:lineRule="exact"/>
        <w:ind w:left="360" w:right="1080"/>
        <w:textAlignment w:val="baseline"/>
        <w:rPr>
          <w:rFonts w:ascii="Arial" w:eastAsia="Calibri" w:hAnsi="Arial" w:cs="Arial"/>
          <w:color w:val="000000"/>
          <w:spacing w:val="-1"/>
          <w:sz w:val="20"/>
          <w:szCs w:val="20"/>
          <w:lang w:val="nl-NL"/>
        </w:rPr>
      </w:pPr>
      <w:r w:rsidRPr="00E20049">
        <w:rPr>
          <w:rFonts w:ascii="Arial" w:eastAsia="Calibri" w:hAnsi="Arial" w:cs="Arial"/>
          <w:color w:val="000000"/>
          <w:spacing w:val="-1"/>
          <w:sz w:val="20"/>
          <w:szCs w:val="20"/>
          <w:lang w:val="nl-NL"/>
        </w:rPr>
        <w:t>opdrachtgever zo spoedig mogelijk geïnformeerd wordt over datalekken en beveiligingsincidenten waarbij persoonsgegevens van door opdrachtgever aangemelde cliënten zijn betrokken;</w:t>
      </w:r>
    </w:p>
    <w:p w14:paraId="172BFE18" w14:textId="77777777" w:rsidR="00A3798E" w:rsidRPr="00E20049" w:rsidRDefault="00E10747">
      <w:pPr>
        <w:numPr>
          <w:ilvl w:val="0"/>
          <w:numId w:val="3"/>
        </w:numPr>
        <w:tabs>
          <w:tab w:val="clear" w:pos="216"/>
          <w:tab w:val="left" w:pos="576"/>
        </w:tabs>
        <w:spacing w:before="2" w:line="268" w:lineRule="exact"/>
        <w:ind w:left="360" w:right="1512"/>
        <w:textAlignment w:val="baseline"/>
        <w:rPr>
          <w:rFonts w:ascii="Arial" w:eastAsia="Calibri" w:hAnsi="Arial" w:cs="Arial"/>
          <w:color w:val="000000"/>
          <w:sz w:val="20"/>
          <w:szCs w:val="20"/>
          <w:lang w:val="nl-NL"/>
        </w:rPr>
      </w:pPr>
      <w:r w:rsidRPr="00E20049">
        <w:rPr>
          <w:rFonts w:ascii="Arial" w:eastAsia="Calibri" w:hAnsi="Arial" w:cs="Arial"/>
          <w:color w:val="000000"/>
          <w:sz w:val="20"/>
          <w:szCs w:val="20"/>
          <w:lang w:val="nl-NL"/>
        </w:rPr>
        <w:t>de wettelijke bepalingen op het gebied van bescherming van persoonsgegevens worden nageleefd.</w:t>
      </w:r>
    </w:p>
    <w:p w14:paraId="0DBF8E60" w14:textId="77777777" w:rsidR="00A3798E" w:rsidRPr="00E20049" w:rsidRDefault="00E10747">
      <w:pPr>
        <w:spacing w:before="282" w:line="242" w:lineRule="exact"/>
        <w:ind w:left="360"/>
        <w:textAlignment w:val="baseline"/>
        <w:rPr>
          <w:rFonts w:ascii="Arial" w:eastAsia="Calibri" w:hAnsi="Arial" w:cs="Arial"/>
          <w:b/>
          <w:color w:val="000000"/>
          <w:sz w:val="20"/>
          <w:szCs w:val="20"/>
          <w:lang w:val="nl-NL"/>
        </w:rPr>
      </w:pPr>
      <w:r w:rsidRPr="00E20049">
        <w:rPr>
          <w:rFonts w:ascii="Arial" w:eastAsia="Calibri" w:hAnsi="Arial" w:cs="Arial"/>
          <w:b/>
          <w:color w:val="000000"/>
          <w:sz w:val="20"/>
          <w:szCs w:val="20"/>
          <w:lang w:val="nl-NL"/>
        </w:rPr>
        <w:t>ARTIKEL 9 WIJZIGINGEN DOOR OPDRACHTGEVER</w:t>
      </w:r>
    </w:p>
    <w:p w14:paraId="08C5C06F" w14:textId="77777777" w:rsidR="00A3798E" w:rsidRPr="00E20049" w:rsidRDefault="00E10747">
      <w:pPr>
        <w:spacing w:line="263" w:lineRule="exact"/>
        <w:ind w:left="360" w:right="1728"/>
        <w:textAlignment w:val="baseline"/>
        <w:rPr>
          <w:rFonts w:ascii="Arial" w:eastAsia="Calibri" w:hAnsi="Arial" w:cs="Arial"/>
          <w:color w:val="000000"/>
          <w:sz w:val="20"/>
          <w:szCs w:val="20"/>
          <w:lang w:val="nl-NL"/>
        </w:rPr>
      </w:pPr>
      <w:r w:rsidRPr="00E20049">
        <w:rPr>
          <w:rFonts w:ascii="Arial" w:eastAsia="Calibri" w:hAnsi="Arial" w:cs="Arial"/>
          <w:color w:val="000000"/>
          <w:sz w:val="20"/>
          <w:szCs w:val="20"/>
          <w:lang w:val="nl-NL"/>
        </w:rPr>
        <w:t>9.1 Opdrachtgever kan de Overeenkomst en Producten wijzigen (niet limitatief) qua inhoud, tariefstelling, voorwaarden en eisen. Opdrachtgever verplicht zich wijzigingen aan te kondigen tenminste zes kalendermaanden voor deze in werking treden.</w:t>
      </w:r>
    </w:p>
    <w:p w14:paraId="090EA41A" w14:textId="77777777" w:rsidR="00CF5E7B" w:rsidRDefault="00E10747">
      <w:pPr>
        <w:spacing w:before="3" w:line="268" w:lineRule="exact"/>
        <w:ind w:left="360" w:right="1080"/>
        <w:textAlignment w:val="baseline"/>
        <w:rPr>
          <w:rFonts w:ascii="Arial" w:eastAsia="Calibri" w:hAnsi="Arial" w:cs="Arial"/>
          <w:color w:val="000000"/>
          <w:sz w:val="20"/>
          <w:szCs w:val="20"/>
          <w:lang w:val="nl-NL"/>
        </w:rPr>
      </w:pPr>
      <w:r w:rsidRPr="00E20049">
        <w:rPr>
          <w:rFonts w:ascii="Arial" w:eastAsia="Calibri" w:hAnsi="Arial" w:cs="Arial"/>
          <w:color w:val="000000"/>
          <w:sz w:val="20"/>
          <w:szCs w:val="20"/>
          <w:lang w:val="nl-NL"/>
        </w:rPr>
        <w:t xml:space="preserve">9.2 Als Opdrachtnemer niet akkoord is met de voorgenomen wijzigingen, zegt deze per aangetekende brief op uiterlijk drie kalendermaanden voor de wijzigingen in werking treden. </w:t>
      </w:r>
    </w:p>
    <w:p w14:paraId="20DA2103" w14:textId="77777777" w:rsidR="000E29CF" w:rsidRDefault="00E10747">
      <w:pPr>
        <w:spacing w:before="3" w:line="268" w:lineRule="exact"/>
        <w:ind w:left="360" w:right="1080"/>
        <w:textAlignment w:val="baseline"/>
        <w:rPr>
          <w:rFonts w:ascii="Arial" w:eastAsia="Calibri" w:hAnsi="Arial" w:cs="Arial"/>
          <w:color w:val="000000"/>
          <w:sz w:val="20"/>
          <w:szCs w:val="20"/>
          <w:lang w:val="nl-NL"/>
        </w:rPr>
      </w:pPr>
      <w:r w:rsidRPr="00E20049">
        <w:rPr>
          <w:rFonts w:ascii="Arial" w:eastAsia="Calibri" w:hAnsi="Arial" w:cs="Arial"/>
          <w:color w:val="000000"/>
          <w:sz w:val="20"/>
          <w:szCs w:val="20"/>
          <w:lang w:val="nl-NL"/>
        </w:rPr>
        <w:t xml:space="preserve">9.3 Als Opdrachtnemer gebruik maakt van zijn mogelijkheid tot opzegging is deze verplicht om per direct in overleg te treden met andere Opdrachtnemers van Opdrachtgever over het zo veel mogelijk voortzetten van bestaande hulpverleningsrelaties en indien van toepassing over de overname van personeel, onverminderd hetgeen bepaald is in de artikelen 662 en 663 van Boek 7 van het Burgerlijk Wetboek. Opdrachtgever ziet erop toe dat de Opdrachtnemer die opzegt zich zo veel mogelijk inspant de overname en het voorzetten van bestaande hulpverleningsrelaties te bewerkstelligen. </w:t>
      </w:r>
    </w:p>
    <w:p w14:paraId="257427B6" w14:textId="1B4428B3" w:rsidR="00A3798E" w:rsidRPr="00E20049" w:rsidRDefault="00E10747">
      <w:pPr>
        <w:spacing w:before="3" w:line="268" w:lineRule="exact"/>
        <w:ind w:left="360" w:right="1080"/>
        <w:textAlignment w:val="baseline"/>
        <w:rPr>
          <w:rFonts w:ascii="Arial" w:eastAsia="Calibri" w:hAnsi="Arial" w:cs="Arial"/>
          <w:color w:val="000000"/>
          <w:sz w:val="20"/>
          <w:szCs w:val="20"/>
          <w:lang w:val="nl-NL"/>
        </w:rPr>
      </w:pPr>
      <w:r w:rsidRPr="00E20049">
        <w:rPr>
          <w:rFonts w:ascii="Arial" w:eastAsia="Calibri" w:hAnsi="Arial" w:cs="Arial"/>
          <w:color w:val="000000"/>
          <w:sz w:val="20"/>
          <w:szCs w:val="20"/>
          <w:lang w:val="nl-NL"/>
        </w:rPr>
        <w:t>9.4 Bij opzegging door Opdrachtnemer conform artikel 9.2 loopt de Overeenkomst ongewijzigd door tot de eerstvolgende datum waarop wijzigingen kunnen ingaan.</w:t>
      </w:r>
    </w:p>
    <w:p w14:paraId="7128A740" w14:textId="77777777" w:rsidR="00A3798E" w:rsidRPr="00E20049" w:rsidRDefault="00A3798E">
      <w:pPr>
        <w:rPr>
          <w:rFonts w:ascii="Arial" w:hAnsi="Arial" w:cs="Arial"/>
          <w:sz w:val="20"/>
          <w:szCs w:val="20"/>
          <w:lang w:val="nl-NL"/>
        </w:rPr>
        <w:sectPr w:rsidR="00A3798E" w:rsidRPr="00E20049">
          <w:pgSz w:w="11909" w:h="16838"/>
          <w:pgMar w:top="500" w:right="345" w:bottom="542" w:left="1104" w:header="720" w:footer="720" w:gutter="0"/>
          <w:cols w:space="708"/>
        </w:sectPr>
      </w:pPr>
    </w:p>
    <w:p w14:paraId="3FA5266E" w14:textId="1AC5355C" w:rsidR="00A3798E" w:rsidRPr="00E20049" w:rsidRDefault="006D0541">
      <w:pPr>
        <w:spacing w:before="14" w:after="31"/>
        <w:ind w:left="139" w:right="140"/>
        <w:textAlignment w:val="baseline"/>
        <w:rPr>
          <w:rFonts w:ascii="Arial" w:hAnsi="Arial" w:cs="Arial"/>
          <w:sz w:val="20"/>
          <w:szCs w:val="20"/>
          <w:lang w:val="nl-NL"/>
        </w:rPr>
      </w:pPr>
      <w:r>
        <w:rPr>
          <w:noProof/>
        </w:rPr>
        <w:lastRenderedPageBreak/>
        <w:drawing>
          <wp:inline distT="0" distB="0" distL="0" distR="0" wp14:anchorId="1A9CD042" wp14:editId="72100ABC">
            <wp:extent cx="6638288" cy="895985"/>
            <wp:effectExtent l="0" t="0" r="0" b="0"/>
            <wp:docPr id="15" name="Picture" descr="Afbeelding met tekst&#10;&#10;Automatisch gegenereerde beschrijvi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10">
                      <a:extLst>
                        <a:ext uri="{28A0092B-C50C-407E-A947-70E740481C1C}">
                          <a14:useLocalDpi xmlns:a14="http://schemas.microsoft.com/office/drawing/2010/main" val="0"/>
                        </a:ext>
                      </a:extLst>
                    </a:blip>
                    <a:stretch>
                      <a:fillRect/>
                    </a:stretch>
                  </pic:blipFill>
                  <pic:spPr>
                    <a:xfrm>
                      <a:off x="0" y="0"/>
                      <a:ext cx="6638288" cy="895985"/>
                    </a:xfrm>
                    <a:prstGeom prst="rect">
                      <a:avLst/>
                    </a:prstGeom>
                  </pic:spPr>
                </pic:pic>
              </a:graphicData>
            </a:graphic>
          </wp:inline>
        </w:drawing>
      </w:r>
    </w:p>
    <w:p w14:paraId="443362C5" w14:textId="77777777" w:rsidR="006D0541" w:rsidRPr="00E20049" w:rsidRDefault="006D0541">
      <w:pPr>
        <w:spacing w:before="26" w:line="242" w:lineRule="exact"/>
        <w:ind w:left="288"/>
        <w:textAlignment w:val="baseline"/>
        <w:rPr>
          <w:rFonts w:ascii="Arial" w:eastAsia="Calibri" w:hAnsi="Arial" w:cs="Arial"/>
          <w:b/>
          <w:color w:val="000000"/>
          <w:sz w:val="20"/>
          <w:szCs w:val="20"/>
          <w:lang w:val="nl-NL"/>
        </w:rPr>
      </w:pPr>
    </w:p>
    <w:p w14:paraId="5E1EB303" w14:textId="77777777" w:rsidR="006D0541" w:rsidRPr="00E20049" w:rsidRDefault="006D0541">
      <w:pPr>
        <w:spacing w:before="26" w:line="242" w:lineRule="exact"/>
        <w:ind w:left="288"/>
        <w:textAlignment w:val="baseline"/>
        <w:rPr>
          <w:rFonts w:ascii="Arial" w:eastAsia="Calibri" w:hAnsi="Arial" w:cs="Arial"/>
          <w:b/>
          <w:color w:val="000000"/>
          <w:sz w:val="20"/>
          <w:szCs w:val="20"/>
          <w:lang w:val="nl-NL"/>
        </w:rPr>
      </w:pPr>
    </w:p>
    <w:p w14:paraId="3DC01E41" w14:textId="0260FEE1" w:rsidR="00A3798E" w:rsidRPr="00E20049" w:rsidRDefault="00E10747">
      <w:pPr>
        <w:spacing w:before="26" w:line="242" w:lineRule="exact"/>
        <w:ind w:left="288"/>
        <w:textAlignment w:val="baseline"/>
        <w:rPr>
          <w:rFonts w:ascii="Arial" w:eastAsia="Calibri" w:hAnsi="Arial" w:cs="Arial"/>
          <w:b/>
          <w:color w:val="000000"/>
          <w:sz w:val="20"/>
          <w:szCs w:val="20"/>
          <w:lang w:val="nl-NL"/>
        </w:rPr>
      </w:pPr>
      <w:r w:rsidRPr="00E20049">
        <w:rPr>
          <w:rFonts w:ascii="Arial" w:eastAsia="Calibri" w:hAnsi="Arial" w:cs="Arial"/>
          <w:b/>
          <w:color w:val="000000"/>
          <w:sz w:val="20"/>
          <w:szCs w:val="20"/>
          <w:lang w:val="nl-NL"/>
        </w:rPr>
        <w:t>ARTIKEL 10 ONTBINDING</w:t>
      </w:r>
    </w:p>
    <w:p w14:paraId="555811EF" w14:textId="20212F47" w:rsidR="00A3798E" w:rsidRPr="00E20049" w:rsidRDefault="00E10747">
      <w:pPr>
        <w:spacing w:line="266" w:lineRule="exact"/>
        <w:ind w:left="288" w:right="1440"/>
        <w:textAlignment w:val="baseline"/>
        <w:rPr>
          <w:rFonts w:ascii="Arial" w:eastAsia="Calibri" w:hAnsi="Arial" w:cs="Arial"/>
          <w:color w:val="000000"/>
          <w:spacing w:val="-1"/>
          <w:sz w:val="20"/>
          <w:szCs w:val="20"/>
          <w:lang w:val="nl-NL"/>
        </w:rPr>
      </w:pPr>
      <w:r w:rsidRPr="00E20049">
        <w:rPr>
          <w:rFonts w:ascii="Arial" w:eastAsia="Calibri" w:hAnsi="Arial" w:cs="Arial"/>
          <w:color w:val="000000"/>
          <w:spacing w:val="-1"/>
          <w:sz w:val="20"/>
          <w:szCs w:val="20"/>
          <w:lang w:val="nl-NL"/>
        </w:rPr>
        <w:t xml:space="preserve">10.1 Als Opdrachtnemer </w:t>
      </w:r>
      <w:r w:rsidR="0B44B890" w:rsidRPr="00E20049">
        <w:rPr>
          <w:rFonts w:ascii="Arial" w:eastAsia="Calibri" w:hAnsi="Arial" w:cs="Arial"/>
          <w:color w:val="000000"/>
          <w:spacing w:val="-1"/>
          <w:sz w:val="20"/>
          <w:szCs w:val="20"/>
          <w:lang w:val="nl-NL"/>
        </w:rPr>
        <w:t>tekortschiet</w:t>
      </w:r>
      <w:r w:rsidRPr="00E20049">
        <w:rPr>
          <w:rFonts w:ascii="Arial" w:eastAsia="Calibri" w:hAnsi="Arial" w:cs="Arial"/>
          <w:color w:val="000000"/>
          <w:spacing w:val="-1"/>
          <w:sz w:val="20"/>
          <w:szCs w:val="20"/>
          <w:lang w:val="nl-NL"/>
        </w:rPr>
        <w:t xml:space="preserve"> bij het nakomen van verplichtingen uit deze Overeenkomst, stelt Opdrachtgever Opdrachtnemer schriftelijk in gebreke. Opdrachtnemer krijgt dan de mogelijkheid om binnen een redelijke, door Opdrachtgever te bepalen termijn zijn verplichtingen alsnog na te komen. Komt Opdrachtnemer ook daarna zijn verplichtingen niet na, dan voldoet Opdrachtnemer niet meer aan de voorwaarden van de Overeenkomst en kan Opdrachtgever de Overeenkomst tussentijds per aangetekende brief (buitengerechtelijke verklaring) per direct ontbinden en de kosten die daarmee gepaard gaan verhalen op Opdrachtnemer.</w:t>
      </w:r>
      <w:r w:rsidR="2FFC179C" w:rsidRPr="00E20049">
        <w:rPr>
          <w:rFonts w:ascii="Arial" w:eastAsia="Calibri" w:hAnsi="Arial" w:cs="Arial"/>
          <w:color w:val="000000"/>
          <w:spacing w:val="-1"/>
          <w:sz w:val="20"/>
          <w:szCs w:val="20"/>
          <w:lang w:val="nl-NL"/>
        </w:rPr>
        <w:t xml:space="preserve"> </w:t>
      </w:r>
    </w:p>
    <w:p w14:paraId="02B765ED" w14:textId="1222FEB3" w:rsidR="00A3798E" w:rsidRPr="00E20049" w:rsidRDefault="00E10747">
      <w:pPr>
        <w:spacing w:before="1" w:line="268" w:lineRule="exact"/>
        <w:ind w:left="288" w:right="1080"/>
        <w:textAlignment w:val="baseline"/>
        <w:rPr>
          <w:rFonts w:ascii="Arial" w:eastAsia="Calibri" w:hAnsi="Arial" w:cs="Arial"/>
          <w:color w:val="000000"/>
          <w:spacing w:val="-1"/>
          <w:sz w:val="20"/>
          <w:szCs w:val="20"/>
          <w:lang w:val="nl-NL"/>
        </w:rPr>
      </w:pPr>
      <w:r w:rsidRPr="00E20049">
        <w:rPr>
          <w:rFonts w:ascii="Arial" w:eastAsia="Calibri" w:hAnsi="Arial" w:cs="Arial"/>
          <w:color w:val="000000"/>
          <w:spacing w:val="-1"/>
          <w:sz w:val="20"/>
          <w:szCs w:val="20"/>
          <w:lang w:val="nl-NL"/>
        </w:rPr>
        <w:t xml:space="preserve">10.2 Opdrachtgever kan de Overeenkomst en/of Deelopdrachten tussentijds per aangetekende brief (buitengerechtelijke verklaring) per direct ontbinden zonder ingebrekestelling en de kosten die daarmee gepaard gaan verhalen op Opdrachtnemer als uitsluitingsgronden genoemd in </w:t>
      </w:r>
      <w:r w:rsidR="006417B2">
        <w:rPr>
          <w:rFonts w:ascii="Arial" w:eastAsia="Calibri" w:hAnsi="Arial" w:cs="Arial"/>
          <w:color w:val="000000"/>
          <w:spacing w:val="-1"/>
          <w:sz w:val="20"/>
          <w:szCs w:val="20"/>
          <w:lang w:val="nl-NL"/>
        </w:rPr>
        <w:t>het Uniform Europees Aanbestedingsdocument (</w:t>
      </w:r>
      <w:r w:rsidRPr="00E20049">
        <w:rPr>
          <w:rFonts w:ascii="Arial" w:eastAsia="Calibri" w:hAnsi="Arial" w:cs="Arial"/>
          <w:color w:val="000000"/>
          <w:spacing w:val="-1"/>
          <w:sz w:val="20"/>
          <w:szCs w:val="20"/>
          <w:lang w:val="nl-NL"/>
        </w:rPr>
        <w:t>UEA</w:t>
      </w:r>
      <w:r w:rsidR="006417B2">
        <w:rPr>
          <w:rFonts w:ascii="Arial" w:eastAsia="Calibri" w:hAnsi="Arial" w:cs="Arial"/>
          <w:color w:val="000000"/>
          <w:spacing w:val="-1"/>
          <w:sz w:val="20"/>
          <w:szCs w:val="20"/>
          <w:lang w:val="nl-NL"/>
        </w:rPr>
        <w:t>)</w:t>
      </w:r>
      <w:r w:rsidRPr="00E20049">
        <w:rPr>
          <w:rFonts w:ascii="Arial" w:eastAsia="Calibri" w:hAnsi="Arial" w:cs="Arial"/>
          <w:color w:val="000000"/>
          <w:spacing w:val="-1"/>
          <w:sz w:val="20"/>
          <w:szCs w:val="20"/>
          <w:lang w:val="nl-NL"/>
        </w:rPr>
        <w:t xml:space="preserve"> van toepassing zijn of worden op Opdrachtnemer of wanneer een gerechtelijke procedure aanhangig is gemaakt tegen de Gemeente dan wel een gerechtelijke uitspraak is gedaan in verband met de </w:t>
      </w:r>
      <w:r w:rsidR="00D84FC1">
        <w:rPr>
          <w:rFonts w:ascii="Arial" w:eastAsia="Calibri" w:hAnsi="Arial" w:cs="Arial"/>
          <w:color w:val="000000"/>
          <w:spacing w:val="-1"/>
          <w:sz w:val="20"/>
          <w:szCs w:val="20"/>
          <w:lang w:val="nl-NL"/>
        </w:rPr>
        <w:t>inkoop</w:t>
      </w:r>
      <w:r w:rsidRPr="00E20049">
        <w:rPr>
          <w:rFonts w:ascii="Arial" w:eastAsia="Calibri" w:hAnsi="Arial" w:cs="Arial"/>
          <w:color w:val="000000"/>
          <w:spacing w:val="-1"/>
          <w:sz w:val="20"/>
          <w:szCs w:val="20"/>
          <w:lang w:val="nl-NL"/>
        </w:rPr>
        <w:t xml:space="preserve">procedure die vooraf is gegaan aan de totstandkoming van deze </w:t>
      </w:r>
      <w:r w:rsidR="00D84FC1">
        <w:rPr>
          <w:rFonts w:ascii="Arial" w:eastAsia="Calibri" w:hAnsi="Arial" w:cs="Arial"/>
          <w:color w:val="000000"/>
          <w:spacing w:val="-1"/>
          <w:sz w:val="20"/>
          <w:szCs w:val="20"/>
          <w:lang w:val="nl-NL"/>
        </w:rPr>
        <w:t>O</w:t>
      </w:r>
      <w:r w:rsidRPr="00E20049">
        <w:rPr>
          <w:rFonts w:ascii="Arial" w:eastAsia="Calibri" w:hAnsi="Arial" w:cs="Arial"/>
          <w:color w:val="000000"/>
          <w:spacing w:val="-1"/>
          <w:sz w:val="20"/>
          <w:szCs w:val="20"/>
          <w:lang w:val="nl-NL"/>
        </w:rPr>
        <w:t>vereenkomst. Artikel 25 van de VNG Algemene inkoopvoorwaarden is onverkort van toepassing.</w:t>
      </w:r>
    </w:p>
    <w:p w14:paraId="334D5AC0" w14:textId="5301D034" w:rsidR="00D374BE" w:rsidRPr="00E20049" w:rsidRDefault="00E10747" w:rsidP="00D84FC1">
      <w:pPr>
        <w:spacing w:line="268" w:lineRule="exact"/>
        <w:ind w:left="288" w:right="1296"/>
        <w:textAlignment w:val="baseline"/>
        <w:rPr>
          <w:rFonts w:ascii="Arial" w:eastAsia="Calibri" w:hAnsi="Arial" w:cs="Arial"/>
          <w:color w:val="000000"/>
          <w:sz w:val="20"/>
          <w:szCs w:val="20"/>
          <w:lang w:val="nl-NL"/>
        </w:rPr>
      </w:pPr>
      <w:r w:rsidRPr="098EFDF0">
        <w:rPr>
          <w:rFonts w:ascii="Arial" w:eastAsia="Calibri" w:hAnsi="Arial" w:cs="Arial"/>
          <w:color w:val="000000" w:themeColor="text1"/>
          <w:sz w:val="20"/>
          <w:szCs w:val="20"/>
          <w:lang w:val="nl-NL"/>
        </w:rPr>
        <w:t>10.3 Ook bij ontbinding conform dit artikel neemt Opdrachtnemer de verplichting op zich genoemd in artikel 9 lid 3.</w:t>
      </w:r>
    </w:p>
    <w:p w14:paraId="443DDBBA" w14:textId="48D8A78F" w:rsidR="44A1403F" w:rsidRDefault="44A1403F" w:rsidP="098EFDF0">
      <w:pPr>
        <w:ind w:firstLine="288"/>
        <w:rPr>
          <w:rFonts w:ascii="Arial" w:eastAsia="Arial" w:hAnsi="Arial" w:cs="Arial"/>
          <w:color w:val="000000" w:themeColor="text1"/>
          <w:sz w:val="20"/>
          <w:szCs w:val="20"/>
          <w:lang w:val="nl-NL"/>
        </w:rPr>
      </w:pPr>
      <w:r w:rsidRPr="098EFDF0">
        <w:rPr>
          <w:rFonts w:ascii="Arial" w:eastAsia="Calibri" w:hAnsi="Arial" w:cs="Arial"/>
          <w:color w:val="000000" w:themeColor="text1"/>
          <w:sz w:val="20"/>
          <w:szCs w:val="20"/>
          <w:lang w:val="nl-NL"/>
        </w:rPr>
        <w:t xml:space="preserve">10.4 </w:t>
      </w:r>
      <w:r w:rsidRPr="098EFDF0">
        <w:rPr>
          <w:rFonts w:ascii="Arial" w:eastAsia="Arial" w:hAnsi="Arial" w:cs="Arial"/>
          <w:color w:val="000000" w:themeColor="text1"/>
          <w:sz w:val="20"/>
          <w:szCs w:val="20"/>
          <w:lang w:val="nl-NL"/>
        </w:rPr>
        <w:t xml:space="preserve">Indien Opdrachtnemer zijn verbintenissen voortvloeiend uit de Overeenkomst niet, niet geheel of niet </w:t>
      </w:r>
    </w:p>
    <w:p w14:paraId="562E5115" w14:textId="71B4A2B0" w:rsidR="44A1403F" w:rsidRDefault="44A1403F" w:rsidP="098EFDF0">
      <w:pPr>
        <w:ind w:firstLine="288"/>
        <w:rPr>
          <w:rFonts w:ascii="Arial" w:eastAsia="Arial" w:hAnsi="Arial" w:cs="Arial"/>
          <w:color w:val="000000" w:themeColor="text1"/>
          <w:sz w:val="20"/>
          <w:szCs w:val="20"/>
          <w:lang w:val="nl-NL"/>
        </w:rPr>
      </w:pPr>
      <w:r w:rsidRPr="098EFDF0">
        <w:rPr>
          <w:rFonts w:ascii="Arial" w:eastAsia="Arial" w:hAnsi="Arial" w:cs="Arial"/>
          <w:color w:val="000000" w:themeColor="text1"/>
          <w:sz w:val="20"/>
          <w:szCs w:val="20"/>
          <w:lang w:val="nl-NL"/>
        </w:rPr>
        <w:t>Behoorlijk is nagekomen, heeft Opdrachtgever het recht de betaling op te schorten.  </w:t>
      </w:r>
    </w:p>
    <w:p w14:paraId="063AC2C3" w14:textId="5AFC216F" w:rsidR="00A3798E" w:rsidRPr="00E20049" w:rsidRDefault="00D84FC1">
      <w:pPr>
        <w:spacing w:before="313" w:line="242" w:lineRule="exact"/>
        <w:ind w:left="288"/>
        <w:textAlignment w:val="baseline"/>
        <w:rPr>
          <w:rFonts w:ascii="Arial" w:eastAsia="Calibri" w:hAnsi="Arial" w:cs="Arial"/>
          <w:b/>
          <w:color w:val="000000"/>
          <w:sz w:val="20"/>
          <w:szCs w:val="20"/>
          <w:lang w:val="nl-NL"/>
        </w:rPr>
      </w:pPr>
      <w:r>
        <w:rPr>
          <w:rFonts w:ascii="Arial" w:eastAsia="Calibri" w:hAnsi="Arial" w:cs="Arial"/>
          <w:b/>
          <w:color w:val="000000"/>
          <w:sz w:val="20"/>
          <w:szCs w:val="20"/>
          <w:lang w:val="nl-NL"/>
        </w:rPr>
        <w:t>A</w:t>
      </w:r>
      <w:r w:rsidR="00E10747" w:rsidRPr="00E20049">
        <w:rPr>
          <w:rFonts w:ascii="Arial" w:eastAsia="Calibri" w:hAnsi="Arial" w:cs="Arial"/>
          <w:b/>
          <w:color w:val="000000"/>
          <w:sz w:val="20"/>
          <w:szCs w:val="20"/>
          <w:lang w:val="nl-NL"/>
        </w:rPr>
        <w:t>RTIKEL 11 ONVERSCHULDIGDE BETALING</w:t>
      </w:r>
    </w:p>
    <w:p w14:paraId="174E65B8" w14:textId="77777777" w:rsidR="00A3798E" w:rsidRPr="00E20049" w:rsidRDefault="00E10747">
      <w:pPr>
        <w:spacing w:line="263" w:lineRule="exact"/>
        <w:ind w:left="288" w:right="1440"/>
        <w:textAlignment w:val="baseline"/>
        <w:rPr>
          <w:rFonts w:ascii="Arial" w:eastAsia="Calibri" w:hAnsi="Arial" w:cs="Arial"/>
          <w:color w:val="000000"/>
          <w:sz w:val="20"/>
          <w:szCs w:val="20"/>
          <w:lang w:val="nl-NL"/>
        </w:rPr>
      </w:pPr>
      <w:r w:rsidRPr="00E20049">
        <w:rPr>
          <w:rFonts w:ascii="Arial" w:eastAsia="Calibri" w:hAnsi="Arial" w:cs="Arial"/>
          <w:color w:val="000000"/>
          <w:sz w:val="20"/>
          <w:szCs w:val="20"/>
          <w:lang w:val="nl-NL"/>
        </w:rPr>
        <w:t>Opdrachtgever is geen vergoeding verschuldigd voor prestaties die niet door Opdrachtnemer zijn verricht. Eventuele onverschuldigde betalingen worden door Opdrachtnemer aan Opdrachtgever terugbetaald.</w:t>
      </w:r>
    </w:p>
    <w:p w14:paraId="35A10422" w14:textId="77777777" w:rsidR="00A3798E" w:rsidRPr="00E20049" w:rsidRDefault="00E10747">
      <w:pPr>
        <w:spacing w:before="312" w:line="242" w:lineRule="exact"/>
        <w:ind w:left="288"/>
        <w:textAlignment w:val="baseline"/>
        <w:rPr>
          <w:rFonts w:ascii="Arial" w:eastAsia="Calibri" w:hAnsi="Arial" w:cs="Arial"/>
          <w:b/>
          <w:color w:val="000000"/>
          <w:sz w:val="20"/>
          <w:szCs w:val="20"/>
          <w:lang w:val="nl-NL"/>
        </w:rPr>
      </w:pPr>
      <w:r w:rsidRPr="00E20049">
        <w:rPr>
          <w:rFonts w:ascii="Arial" w:eastAsia="Calibri" w:hAnsi="Arial" w:cs="Arial"/>
          <w:b/>
          <w:color w:val="000000"/>
          <w:sz w:val="20"/>
          <w:szCs w:val="20"/>
          <w:lang w:val="nl-NL"/>
        </w:rPr>
        <w:t>ARTIKEL 12 ACCEPTATIEPLICHT</w:t>
      </w:r>
    </w:p>
    <w:p w14:paraId="7D286058" w14:textId="77777777" w:rsidR="00A3798E" w:rsidRPr="00E20049" w:rsidRDefault="00E10747">
      <w:pPr>
        <w:spacing w:line="263" w:lineRule="exact"/>
        <w:ind w:left="288" w:right="1080"/>
        <w:textAlignment w:val="baseline"/>
        <w:rPr>
          <w:rFonts w:ascii="Arial" w:eastAsia="Calibri" w:hAnsi="Arial" w:cs="Arial"/>
          <w:color w:val="000000"/>
          <w:spacing w:val="-1"/>
          <w:sz w:val="20"/>
          <w:szCs w:val="20"/>
          <w:lang w:val="nl-NL"/>
        </w:rPr>
      </w:pPr>
      <w:r w:rsidRPr="00E20049">
        <w:rPr>
          <w:rFonts w:ascii="Arial" w:eastAsia="Calibri" w:hAnsi="Arial" w:cs="Arial"/>
          <w:color w:val="000000"/>
          <w:spacing w:val="-1"/>
          <w:sz w:val="20"/>
          <w:szCs w:val="20"/>
          <w:lang w:val="nl-NL"/>
        </w:rPr>
        <w:t>Opdrachtnemer biedt (een) Product(en) aan Cliënten aan die volgens de daarvoor gestelde wettelijke regels of gemeentelijke verordeningen naar hem zijn verwezen, tenzij dit in redelijkheid niet van hem gevraagd kan worden of Opdrachtnemer aantoont dat hij niet de juiste ondersteuning kan bieden.</w:t>
      </w:r>
    </w:p>
    <w:p w14:paraId="11050190" w14:textId="77777777" w:rsidR="00A3798E" w:rsidRPr="00E20049" w:rsidRDefault="00E10747">
      <w:pPr>
        <w:spacing w:before="307" w:line="242" w:lineRule="exact"/>
        <w:ind w:left="288"/>
        <w:textAlignment w:val="baseline"/>
        <w:rPr>
          <w:rFonts w:ascii="Arial" w:eastAsia="Calibri" w:hAnsi="Arial" w:cs="Arial"/>
          <w:b/>
          <w:color w:val="000000"/>
          <w:sz w:val="20"/>
          <w:szCs w:val="20"/>
          <w:lang w:val="nl-NL"/>
        </w:rPr>
      </w:pPr>
      <w:r w:rsidRPr="00E20049">
        <w:rPr>
          <w:rFonts w:ascii="Arial" w:eastAsia="Calibri" w:hAnsi="Arial" w:cs="Arial"/>
          <w:b/>
          <w:color w:val="000000"/>
          <w:sz w:val="20"/>
          <w:szCs w:val="20"/>
          <w:lang w:val="nl-NL"/>
        </w:rPr>
        <w:t>ARTIKEL 13 REKENKAMERONDERZOEK EN INSPECTIES</w:t>
      </w:r>
    </w:p>
    <w:p w14:paraId="0819B2E1" w14:textId="5E37AC41" w:rsidR="00A3798E" w:rsidRPr="00E20049" w:rsidRDefault="00E10747">
      <w:pPr>
        <w:spacing w:line="264" w:lineRule="exact"/>
        <w:ind w:left="288" w:right="1368"/>
        <w:textAlignment w:val="baseline"/>
        <w:rPr>
          <w:rFonts w:ascii="Arial" w:eastAsia="Calibri" w:hAnsi="Arial" w:cs="Arial"/>
          <w:color w:val="000000"/>
          <w:sz w:val="20"/>
          <w:szCs w:val="20"/>
          <w:lang w:val="nl-NL"/>
        </w:rPr>
      </w:pPr>
      <w:r w:rsidRPr="430AA495">
        <w:rPr>
          <w:rFonts w:ascii="Arial" w:eastAsia="Calibri" w:hAnsi="Arial" w:cs="Arial"/>
          <w:color w:val="000000" w:themeColor="text1"/>
          <w:sz w:val="20"/>
          <w:szCs w:val="20"/>
          <w:lang w:val="nl-NL"/>
        </w:rPr>
        <w:t xml:space="preserve">Indien gevraagd dient de </w:t>
      </w:r>
      <w:r w:rsidR="009F15D8" w:rsidRPr="430AA495">
        <w:rPr>
          <w:rFonts w:ascii="Arial" w:eastAsia="Calibri" w:hAnsi="Arial" w:cs="Arial"/>
          <w:color w:val="000000" w:themeColor="text1"/>
          <w:sz w:val="20"/>
          <w:szCs w:val="20"/>
          <w:lang w:val="nl-NL"/>
        </w:rPr>
        <w:t xml:space="preserve">Opdrachtnemer </w:t>
      </w:r>
      <w:r w:rsidRPr="430AA495">
        <w:rPr>
          <w:rFonts w:ascii="Arial" w:eastAsia="Calibri" w:hAnsi="Arial" w:cs="Arial"/>
          <w:color w:val="000000" w:themeColor="text1"/>
          <w:sz w:val="20"/>
          <w:szCs w:val="20"/>
          <w:lang w:val="nl-NL"/>
        </w:rPr>
        <w:t xml:space="preserve">mee te werken aan de verplichting tot </w:t>
      </w:r>
      <w:r w:rsidR="5F58A3FC" w:rsidRPr="430AA495">
        <w:rPr>
          <w:rFonts w:ascii="Arial" w:eastAsia="Calibri" w:hAnsi="Arial" w:cs="Arial"/>
          <w:color w:val="000000" w:themeColor="text1"/>
          <w:sz w:val="20"/>
          <w:szCs w:val="20"/>
          <w:lang w:val="nl-NL"/>
        </w:rPr>
        <w:t>informatieverstrekking</w:t>
      </w:r>
      <w:r w:rsidRPr="430AA495">
        <w:rPr>
          <w:rFonts w:ascii="Arial" w:eastAsia="Calibri" w:hAnsi="Arial" w:cs="Arial"/>
          <w:color w:val="000000" w:themeColor="text1"/>
          <w:sz w:val="20"/>
          <w:szCs w:val="20"/>
          <w:lang w:val="nl-NL"/>
        </w:rPr>
        <w:t xml:space="preserve"> voor rekenkameronderzoek van de rekenkamercommissie van de gemeenten. De gemeenten moeten in staat worden gesteld om alle informatie te verkrijgen die voor de wettelijke uitoefening van de rekenkamer- of rekenkamercommissie taak nodig is.</w:t>
      </w:r>
    </w:p>
    <w:p w14:paraId="5CF012BD" w14:textId="77777777" w:rsidR="00A3798E" w:rsidRPr="00E20049" w:rsidRDefault="00E10747">
      <w:pPr>
        <w:spacing w:before="3" w:line="268" w:lineRule="exact"/>
        <w:ind w:left="288" w:right="1080"/>
        <w:textAlignment w:val="baseline"/>
        <w:rPr>
          <w:rFonts w:ascii="Arial" w:eastAsia="Calibri" w:hAnsi="Arial" w:cs="Arial"/>
          <w:color w:val="000000"/>
          <w:sz w:val="20"/>
          <w:szCs w:val="20"/>
          <w:lang w:val="nl-NL"/>
        </w:rPr>
      </w:pPr>
      <w:r w:rsidRPr="00E20049">
        <w:rPr>
          <w:rFonts w:ascii="Arial" w:eastAsia="Calibri" w:hAnsi="Arial" w:cs="Arial"/>
          <w:color w:val="000000"/>
          <w:sz w:val="20"/>
          <w:szCs w:val="20"/>
          <w:lang w:val="nl-NL"/>
        </w:rPr>
        <w:t>Opdrachtnemer werkt onvoorwaardelijk mee met inspecties van bij wet benoemde inspectieorganen en/of gemeentelijk toezichthouders en geven opvolging aan aanbevelingen die uit deze inspecties voortkomen met inachtneming van de privacy van Cliënten.</w:t>
      </w:r>
    </w:p>
    <w:p w14:paraId="5AEF46FC" w14:textId="045F62DC" w:rsidR="00A3798E" w:rsidRPr="00E20049" w:rsidRDefault="00A3798E">
      <w:pPr>
        <w:spacing w:before="26" w:line="187" w:lineRule="exact"/>
        <w:ind w:left="8280"/>
        <w:textAlignment w:val="baseline"/>
        <w:rPr>
          <w:rFonts w:ascii="Arial" w:eastAsia="Arial" w:hAnsi="Arial" w:cs="Arial"/>
          <w:color w:val="000000"/>
          <w:sz w:val="20"/>
          <w:szCs w:val="20"/>
          <w:lang w:val="nl-NL"/>
        </w:rPr>
      </w:pPr>
    </w:p>
    <w:sectPr w:rsidR="00A3798E" w:rsidRPr="00E20049">
      <w:pgSz w:w="11909" w:h="16838"/>
      <w:pgMar w:top="500" w:right="345" w:bottom="542" w:left="1104" w:header="720" w:footer="720"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Arial">
    <w:charset w:val="00"/>
    <w:pitch w:val="variable"/>
    <w:family w:val="swiss"/>
    <w:panose1 w:val="02020603050405020304"/>
  </w:font>
  <w:font w:name="Calibri">
    <w:charset w:val="00"/>
    <w:pitch w:val="variable"/>
    <w:family w:val="swiss"/>
    <w:panose1 w:val="02020603050405020304"/>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9520A"/>
    <w:multiLevelType w:val="multilevel"/>
    <w:tmpl w:val="43D83A2A"/>
    <w:lvl w:ilvl="0">
      <w:start w:val="1"/>
      <w:numFmt w:val="lowerLetter"/>
      <w:lvlText w:val="%1)"/>
      <w:lvlJc w:val="left"/>
      <w:pPr>
        <w:tabs>
          <w:tab w:val="left" w:pos="216"/>
        </w:tabs>
      </w:pPr>
      <w:rPr>
        <w:rFonts w:ascii="Calibri" w:eastAsia="Calibri" w:hAnsi="Calibri"/>
        <w:color w:val="000000"/>
        <w:spacing w:val="0"/>
        <w:w w:val="100"/>
        <w:sz w:val="22"/>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7340407"/>
    <w:multiLevelType w:val="hybridMultilevel"/>
    <w:tmpl w:val="6D32A82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EEB70E6"/>
    <w:multiLevelType w:val="multilevel"/>
    <w:tmpl w:val="149E38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3CE7FFD"/>
    <w:multiLevelType w:val="hybridMultilevel"/>
    <w:tmpl w:val="C394B056"/>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8B721E8"/>
    <w:multiLevelType w:val="hybridMultilevel"/>
    <w:tmpl w:val="E728922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FBE591C"/>
    <w:multiLevelType w:val="hybridMultilevel"/>
    <w:tmpl w:val="18F8392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4AD33DBC"/>
    <w:multiLevelType w:val="hybridMultilevel"/>
    <w:tmpl w:val="3482D702"/>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0637136"/>
    <w:multiLevelType w:val="hybridMultilevel"/>
    <w:tmpl w:val="E20448A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613922F1"/>
    <w:multiLevelType w:val="hybridMultilevel"/>
    <w:tmpl w:val="0722EFF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69BF0708"/>
    <w:multiLevelType w:val="multilevel"/>
    <w:tmpl w:val="E2B245CA"/>
    <w:lvl w:ilvl="0">
      <w:start w:val="1"/>
      <w:numFmt w:val="lowerLetter"/>
      <w:lvlText w:val="%1."/>
      <w:lvlJc w:val="left"/>
      <w:pPr>
        <w:tabs>
          <w:tab w:val="left" w:pos="216"/>
        </w:tabs>
      </w:pPr>
      <w:rPr>
        <w:rFonts w:ascii="Calibri" w:eastAsia="Calibri" w:hAnsi="Calibri"/>
        <w:color w:val="000000"/>
        <w:spacing w:val="0"/>
        <w:w w:val="100"/>
        <w:sz w:val="22"/>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6A406A60"/>
    <w:multiLevelType w:val="hybridMultilevel"/>
    <w:tmpl w:val="430A3E76"/>
    <w:lvl w:ilvl="0" w:tplc="BC3E1F0A">
      <w:start w:val="1"/>
      <w:numFmt w:val="bullet"/>
      <w:lvlText w:val=""/>
      <w:lvlJc w:val="left"/>
      <w:pPr>
        <w:ind w:left="720" w:hanging="360"/>
      </w:pPr>
      <w:rPr>
        <w:rFonts w:ascii="Symbol" w:hAnsi="Symbol" w:hint="default"/>
      </w:rPr>
    </w:lvl>
    <w:lvl w:ilvl="1" w:tplc="4D788560">
      <w:start w:val="1"/>
      <w:numFmt w:val="bullet"/>
      <w:lvlText w:val="o"/>
      <w:lvlJc w:val="left"/>
      <w:pPr>
        <w:ind w:left="1440" w:hanging="360"/>
      </w:pPr>
      <w:rPr>
        <w:rFonts w:ascii="Courier New" w:hAnsi="Courier New" w:hint="default"/>
      </w:rPr>
    </w:lvl>
    <w:lvl w:ilvl="2" w:tplc="3ABCBADC">
      <w:start w:val="1"/>
      <w:numFmt w:val="bullet"/>
      <w:lvlText w:val=""/>
      <w:lvlJc w:val="left"/>
      <w:pPr>
        <w:ind w:left="2160" w:hanging="360"/>
      </w:pPr>
      <w:rPr>
        <w:rFonts w:ascii="Wingdings" w:hAnsi="Wingdings" w:hint="default"/>
      </w:rPr>
    </w:lvl>
    <w:lvl w:ilvl="3" w:tplc="FC90A310">
      <w:start w:val="1"/>
      <w:numFmt w:val="bullet"/>
      <w:lvlText w:val=""/>
      <w:lvlJc w:val="left"/>
      <w:pPr>
        <w:ind w:left="2880" w:hanging="360"/>
      </w:pPr>
      <w:rPr>
        <w:rFonts w:ascii="Symbol" w:hAnsi="Symbol" w:hint="default"/>
      </w:rPr>
    </w:lvl>
    <w:lvl w:ilvl="4" w:tplc="34CAA628">
      <w:start w:val="1"/>
      <w:numFmt w:val="bullet"/>
      <w:lvlText w:val="o"/>
      <w:lvlJc w:val="left"/>
      <w:pPr>
        <w:ind w:left="3600" w:hanging="360"/>
      </w:pPr>
      <w:rPr>
        <w:rFonts w:ascii="Courier New" w:hAnsi="Courier New" w:hint="default"/>
      </w:rPr>
    </w:lvl>
    <w:lvl w:ilvl="5" w:tplc="F5FC4A60">
      <w:start w:val="1"/>
      <w:numFmt w:val="bullet"/>
      <w:lvlText w:val=""/>
      <w:lvlJc w:val="left"/>
      <w:pPr>
        <w:ind w:left="4320" w:hanging="360"/>
      </w:pPr>
      <w:rPr>
        <w:rFonts w:ascii="Wingdings" w:hAnsi="Wingdings" w:hint="default"/>
      </w:rPr>
    </w:lvl>
    <w:lvl w:ilvl="6" w:tplc="C792C0BE">
      <w:start w:val="1"/>
      <w:numFmt w:val="bullet"/>
      <w:lvlText w:val=""/>
      <w:lvlJc w:val="left"/>
      <w:pPr>
        <w:ind w:left="5040" w:hanging="360"/>
      </w:pPr>
      <w:rPr>
        <w:rFonts w:ascii="Symbol" w:hAnsi="Symbol" w:hint="default"/>
      </w:rPr>
    </w:lvl>
    <w:lvl w:ilvl="7" w:tplc="AE8A528A">
      <w:start w:val="1"/>
      <w:numFmt w:val="bullet"/>
      <w:lvlText w:val="o"/>
      <w:lvlJc w:val="left"/>
      <w:pPr>
        <w:ind w:left="5760" w:hanging="360"/>
      </w:pPr>
      <w:rPr>
        <w:rFonts w:ascii="Courier New" w:hAnsi="Courier New" w:hint="default"/>
      </w:rPr>
    </w:lvl>
    <w:lvl w:ilvl="8" w:tplc="09B25C18">
      <w:start w:val="1"/>
      <w:numFmt w:val="bullet"/>
      <w:lvlText w:val=""/>
      <w:lvlJc w:val="left"/>
      <w:pPr>
        <w:ind w:left="6480" w:hanging="360"/>
      </w:pPr>
      <w:rPr>
        <w:rFonts w:ascii="Wingdings" w:hAnsi="Wingdings" w:hint="default"/>
      </w:rPr>
    </w:lvl>
  </w:abstractNum>
  <w:abstractNum w:abstractNumId="11" w15:restartNumberingAfterBreak="0">
    <w:nsid w:val="6BDF25ED"/>
    <w:multiLevelType w:val="multilevel"/>
    <w:tmpl w:val="7A06C9C0"/>
    <w:lvl w:ilvl="0">
      <w:start w:val="8"/>
      <w:numFmt w:val="decimal"/>
      <w:lvlText w:val="%1"/>
      <w:lvlJc w:val="left"/>
      <w:pPr>
        <w:ind w:left="360" w:hanging="360"/>
      </w:pPr>
      <w:rPr>
        <w:rFonts w:hint="default"/>
      </w:rPr>
    </w:lvl>
    <w:lvl w:ilvl="1">
      <w:start w:val="1"/>
      <w:numFmt w:val="decimal"/>
      <w:lvlText w:val="%1.%2"/>
      <w:lvlJc w:val="left"/>
      <w:pPr>
        <w:ind w:left="684" w:hanging="360"/>
      </w:pPr>
      <w:rPr>
        <w:rFonts w:hint="default"/>
      </w:rPr>
    </w:lvl>
    <w:lvl w:ilvl="2">
      <w:start w:val="1"/>
      <w:numFmt w:val="decimal"/>
      <w:lvlText w:val="%1.%2.%3"/>
      <w:lvlJc w:val="left"/>
      <w:pPr>
        <w:ind w:left="1368" w:hanging="720"/>
      </w:pPr>
      <w:rPr>
        <w:rFonts w:hint="default"/>
      </w:rPr>
    </w:lvl>
    <w:lvl w:ilvl="3">
      <w:start w:val="1"/>
      <w:numFmt w:val="decimal"/>
      <w:lvlText w:val="%1.%2.%3.%4"/>
      <w:lvlJc w:val="left"/>
      <w:pPr>
        <w:ind w:left="1692" w:hanging="720"/>
      </w:pPr>
      <w:rPr>
        <w:rFonts w:hint="default"/>
      </w:rPr>
    </w:lvl>
    <w:lvl w:ilvl="4">
      <w:start w:val="1"/>
      <w:numFmt w:val="decimal"/>
      <w:lvlText w:val="%1.%2.%3.%4.%5"/>
      <w:lvlJc w:val="left"/>
      <w:pPr>
        <w:ind w:left="2376" w:hanging="1080"/>
      </w:pPr>
      <w:rPr>
        <w:rFonts w:hint="default"/>
      </w:rPr>
    </w:lvl>
    <w:lvl w:ilvl="5">
      <w:start w:val="1"/>
      <w:numFmt w:val="decimal"/>
      <w:lvlText w:val="%1.%2.%3.%4.%5.%6"/>
      <w:lvlJc w:val="left"/>
      <w:pPr>
        <w:ind w:left="2700" w:hanging="1080"/>
      </w:pPr>
      <w:rPr>
        <w:rFonts w:hint="default"/>
      </w:rPr>
    </w:lvl>
    <w:lvl w:ilvl="6">
      <w:start w:val="1"/>
      <w:numFmt w:val="decimal"/>
      <w:lvlText w:val="%1.%2.%3.%4.%5.%6.%7"/>
      <w:lvlJc w:val="left"/>
      <w:pPr>
        <w:ind w:left="3384" w:hanging="1440"/>
      </w:pPr>
      <w:rPr>
        <w:rFonts w:hint="default"/>
      </w:rPr>
    </w:lvl>
    <w:lvl w:ilvl="7">
      <w:start w:val="1"/>
      <w:numFmt w:val="decimal"/>
      <w:lvlText w:val="%1.%2.%3.%4.%5.%6.%7.%8"/>
      <w:lvlJc w:val="left"/>
      <w:pPr>
        <w:ind w:left="3708" w:hanging="1440"/>
      </w:pPr>
      <w:rPr>
        <w:rFonts w:hint="default"/>
      </w:rPr>
    </w:lvl>
    <w:lvl w:ilvl="8">
      <w:start w:val="1"/>
      <w:numFmt w:val="decimal"/>
      <w:lvlText w:val="%1.%2.%3.%4.%5.%6.%7.%8.%9"/>
      <w:lvlJc w:val="left"/>
      <w:pPr>
        <w:ind w:left="4032" w:hanging="1440"/>
      </w:pPr>
      <w:rPr>
        <w:rFonts w:hint="default"/>
      </w:rPr>
    </w:lvl>
  </w:abstractNum>
  <w:num w:numId="1">
    <w:abstractNumId w:val="10"/>
  </w:num>
  <w:num w:numId="2">
    <w:abstractNumId w:val="0"/>
  </w:num>
  <w:num w:numId="3">
    <w:abstractNumId w:val="9"/>
  </w:num>
  <w:num w:numId="4">
    <w:abstractNumId w:val="7"/>
  </w:num>
  <w:num w:numId="5">
    <w:abstractNumId w:val="1"/>
  </w:num>
  <w:num w:numId="6">
    <w:abstractNumId w:val="3"/>
  </w:num>
  <w:num w:numId="7">
    <w:abstractNumId w:val="6"/>
  </w:num>
  <w:num w:numId="8">
    <w:abstractNumId w:val="8"/>
  </w:num>
  <w:num w:numId="9">
    <w:abstractNumId w:val="4"/>
  </w:num>
  <w:num w:numId="10">
    <w:abstractNumId w:val="5"/>
  </w:num>
  <w:num w:numId="11">
    <w:abstractNumId w:val="2"/>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798E"/>
    <w:rsid w:val="000808F9"/>
    <w:rsid w:val="000D6536"/>
    <w:rsid w:val="000E29CF"/>
    <w:rsid w:val="000F3974"/>
    <w:rsid w:val="0011678E"/>
    <w:rsid w:val="00164C03"/>
    <w:rsid w:val="00246CE3"/>
    <w:rsid w:val="00266ECF"/>
    <w:rsid w:val="00281895"/>
    <w:rsid w:val="00316776"/>
    <w:rsid w:val="00350EC1"/>
    <w:rsid w:val="0040210A"/>
    <w:rsid w:val="0040643E"/>
    <w:rsid w:val="004D37C1"/>
    <w:rsid w:val="006417B2"/>
    <w:rsid w:val="006B5193"/>
    <w:rsid w:val="006D0541"/>
    <w:rsid w:val="006E0B4B"/>
    <w:rsid w:val="0070399F"/>
    <w:rsid w:val="007477CF"/>
    <w:rsid w:val="00754A0D"/>
    <w:rsid w:val="007C5ACC"/>
    <w:rsid w:val="007D67EB"/>
    <w:rsid w:val="0080078D"/>
    <w:rsid w:val="00917D59"/>
    <w:rsid w:val="009F15D8"/>
    <w:rsid w:val="00A3798E"/>
    <w:rsid w:val="00A54D72"/>
    <w:rsid w:val="00AF0EE8"/>
    <w:rsid w:val="00BA67AF"/>
    <w:rsid w:val="00BE0687"/>
    <w:rsid w:val="00CB7528"/>
    <w:rsid w:val="00CD111C"/>
    <w:rsid w:val="00CD4A72"/>
    <w:rsid w:val="00CF5E7B"/>
    <w:rsid w:val="00D374BE"/>
    <w:rsid w:val="00D410A9"/>
    <w:rsid w:val="00D6380D"/>
    <w:rsid w:val="00D84FC1"/>
    <w:rsid w:val="00DE718A"/>
    <w:rsid w:val="00E10747"/>
    <w:rsid w:val="00E20049"/>
    <w:rsid w:val="00EA288E"/>
    <w:rsid w:val="00EE74FE"/>
    <w:rsid w:val="00F97EA4"/>
    <w:rsid w:val="00FE557F"/>
    <w:rsid w:val="061F1736"/>
    <w:rsid w:val="07AD4C74"/>
    <w:rsid w:val="098EFDF0"/>
    <w:rsid w:val="09BFE43C"/>
    <w:rsid w:val="0B44B890"/>
    <w:rsid w:val="0DE1BC3D"/>
    <w:rsid w:val="144D8D44"/>
    <w:rsid w:val="16DFAC57"/>
    <w:rsid w:val="176F7626"/>
    <w:rsid w:val="187B7CB8"/>
    <w:rsid w:val="19AD2DD2"/>
    <w:rsid w:val="1A174D19"/>
    <w:rsid w:val="1AA716E8"/>
    <w:rsid w:val="2FFC179C"/>
    <w:rsid w:val="329E7336"/>
    <w:rsid w:val="3537F9F3"/>
    <w:rsid w:val="369F44EE"/>
    <w:rsid w:val="37CD6624"/>
    <w:rsid w:val="39074EF6"/>
    <w:rsid w:val="39693685"/>
    <w:rsid w:val="3CF55E15"/>
    <w:rsid w:val="430AA495"/>
    <w:rsid w:val="436F1010"/>
    <w:rsid w:val="44A1403F"/>
    <w:rsid w:val="45B9B93A"/>
    <w:rsid w:val="4988C40B"/>
    <w:rsid w:val="4D04F6B9"/>
    <w:rsid w:val="4FD095CE"/>
    <w:rsid w:val="543EFB69"/>
    <w:rsid w:val="55941F9C"/>
    <w:rsid w:val="56FE19AA"/>
    <w:rsid w:val="5F58A3FC"/>
    <w:rsid w:val="60A7820E"/>
    <w:rsid w:val="639EBB3C"/>
    <w:rsid w:val="641C9D77"/>
    <w:rsid w:val="6D43BB76"/>
    <w:rsid w:val="739FFFDC"/>
    <w:rsid w:val="7720D2C7"/>
    <w:rsid w:val="79F3D6CD"/>
    <w:rsid w:val="7A20E79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7FBD31"/>
  <w15:docId w15:val="{FF4A7A26-C99B-4FF9-9D90-D76A20F0E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paragraph">
    <w:name w:val="paragraph"/>
    <w:basedOn w:val="Standaard"/>
    <w:rsid w:val="00D374BE"/>
    <w:pPr>
      <w:spacing w:before="100" w:beforeAutospacing="1" w:after="100" w:afterAutospacing="1"/>
    </w:pPr>
    <w:rPr>
      <w:rFonts w:eastAsia="Times New Roman"/>
      <w:sz w:val="24"/>
      <w:szCs w:val="24"/>
      <w:lang w:val="nl-NL" w:eastAsia="nl-NL"/>
    </w:rPr>
  </w:style>
  <w:style w:type="character" w:customStyle="1" w:styleId="normaltextrun">
    <w:name w:val="normaltextrun"/>
    <w:basedOn w:val="Standaardalinea-lettertype"/>
    <w:rsid w:val="00D374BE"/>
  </w:style>
  <w:style w:type="character" w:customStyle="1" w:styleId="tabchar">
    <w:name w:val="tabchar"/>
    <w:basedOn w:val="Standaardalinea-lettertype"/>
    <w:rsid w:val="00D374BE"/>
  </w:style>
  <w:style w:type="character" w:customStyle="1" w:styleId="eop">
    <w:name w:val="eop"/>
    <w:basedOn w:val="Standaardalinea-lettertype"/>
    <w:rsid w:val="00D374BE"/>
  </w:style>
  <w:style w:type="paragraph" w:styleId="Lijstalinea">
    <w:name w:val="List Paragraph"/>
    <w:basedOn w:val="Standaard"/>
    <w:uiPriority w:val="34"/>
    <w:qFormat/>
    <w:rsid w:val="006E0B4B"/>
    <w:pPr>
      <w:ind w:left="720"/>
      <w:contextualSpacing/>
    </w:pPr>
  </w:style>
  <w:style w:type="paragraph" w:styleId="Tekstopmerking">
    <w:name w:val="annotation text"/>
    <w:basedOn w:val="Standaard"/>
    <w:link w:val="TekstopmerkingChar"/>
    <w:uiPriority w:val="99"/>
    <w:semiHidden/>
    <w:unhideWhenUsed/>
    <w:rPr>
      <w:sz w:val="20"/>
      <w:szCs w:val="20"/>
    </w:rPr>
  </w:style>
  <w:style w:type="character" w:customStyle="1" w:styleId="TekstopmerkingChar">
    <w:name w:val="Tekst opmerking Char"/>
    <w:basedOn w:val="Standaardalinea-lettertype"/>
    <w:link w:val="Tekstopmerking"/>
    <w:uiPriority w:val="99"/>
    <w:semiHidden/>
    <w:rPr>
      <w:sz w:val="20"/>
      <w:szCs w:val="20"/>
    </w:rPr>
  </w:style>
  <w:style w:type="character" w:styleId="Verwijzingopmerking">
    <w:name w:val="annotation reference"/>
    <w:basedOn w:val="Standaardalinea-lettertype"/>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5782444">
      <w:bodyDiv w:val="1"/>
      <w:marLeft w:val="0"/>
      <w:marRight w:val="0"/>
      <w:marTop w:val="0"/>
      <w:marBottom w:val="0"/>
      <w:divBdr>
        <w:top w:val="none" w:sz="0" w:space="0" w:color="auto"/>
        <w:left w:val="none" w:sz="0" w:space="0" w:color="auto"/>
        <w:bottom w:val="none" w:sz="0" w:space="0" w:color="auto"/>
        <w:right w:val="none" w:sz="0" w:space="0" w:color="auto"/>
      </w:divBdr>
      <w:divsChild>
        <w:div w:id="1804230640">
          <w:marLeft w:val="0"/>
          <w:marRight w:val="0"/>
          <w:marTop w:val="0"/>
          <w:marBottom w:val="0"/>
          <w:divBdr>
            <w:top w:val="none" w:sz="0" w:space="0" w:color="auto"/>
            <w:left w:val="none" w:sz="0" w:space="0" w:color="auto"/>
            <w:bottom w:val="none" w:sz="0" w:space="0" w:color="auto"/>
            <w:right w:val="none" w:sz="0" w:space="0" w:color="auto"/>
          </w:divBdr>
        </w:div>
        <w:div w:id="546114352">
          <w:marLeft w:val="0"/>
          <w:marRight w:val="0"/>
          <w:marTop w:val="0"/>
          <w:marBottom w:val="0"/>
          <w:divBdr>
            <w:top w:val="none" w:sz="0" w:space="0" w:color="auto"/>
            <w:left w:val="none" w:sz="0" w:space="0" w:color="auto"/>
            <w:bottom w:val="none" w:sz="0" w:space="0" w:color="auto"/>
            <w:right w:val="none" w:sz="0" w:space="0" w:color="auto"/>
          </w:divBdr>
        </w:div>
        <w:div w:id="1118259467">
          <w:marLeft w:val="0"/>
          <w:marRight w:val="0"/>
          <w:marTop w:val="0"/>
          <w:marBottom w:val="0"/>
          <w:divBdr>
            <w:top w:val="none" w:sz="0" w:space="0" w:color="auto"/>
            <w:left w:val="none" w:sz="0" w:space="0" w:color="auto"/>
            <w:bottom w:val="none" w:sz="0" w:space="0" w:color="auto"/>
            <w:right w:val="none" w:sz="0" w:space="0" w:color="auto"/>
          </w:divBdr>
        </w:div>
        <w:div w:id="1352150356">
          <w:marLeft w:val="0"/>
          <w:marRight w:val="0"/>
          <w:marTop w:val="0"/>
          <w:marBottom w:val="0"/>
          <w:divBdr>
            <w:top w:val="none" w:sz="0" w:space="0" w:color="auto"/>
            <w:left w:val="none" w:sz="0" w:space="0" w:color="auto"/>
            <w:bottom w:val="none" w:sz="0" w:space="0" w:color="auto"/>
            <w:right w:val="none" w:sz="0" w:space="0" w:color="auto"/>
          </w:divBdr>
        </w:div>
        <w:div w:id="189144212">
          <w:marLeft w:val="0"/>
          <w:marRight w:val="0"/>
          <w:marTop w:val="0"/>
          <w:marBottom w:val="0"/>
          <w:divBdr>
            <w:top w:val="none" w:sz="0" w:space="0" w:color="auto"/>
            <w:left w:val="none" w:sz="0" w:space="0" w:color="auto"/>
            <w:bottom w:val="none" w:sz="0" w:space="0" w:color="auto"/>
            <w:right w:val="none" w:sz="0" w:space="0" w:color="auto"/>
          </w:divBdr>
        </w:div>
        <w:div w:id="1945847361">
          <w:marLeft w:val="0"/>
          <w:marRight w:val="0"/>
          <w:marTop w:val="0"/>
          <w:marBottom w:val="0"/>
          <w:divBdr>
            <w:top w:val="none" w:sz="0" w:space="0" w:color="auto"/>
            <w:left w:val="none" w:sz="0" w:space="0" w:color="auto"/>
            <w:bottom w:val="none" w:sz="0" w:space="0" w:color="auto"/>
            <w:right w:val="none" w:sz="0" w:space="0" w:color="auto"/>
          </w:divBdr>
        </w:div>
        <w:div w:id="1527013459">
          <w:marLeft w:val="0"/>
          <w:marRight w:val="0"/>
          <w:marTop w:val="0"/>
          <w:marBottom w:val="0"/>
          <w:divBdr>
            <w:top w:val="none" w:sz="0" w:space="0" w:color="auto"/>
            <w:left w:val="none" w:sz="0" w:space="0" w:color="auto"/>
            <w:bottom w:val="none" w:sz="0" w:space="0" w:color="auto"/>
            <w:right w:val="none" w:sz="0" w:space="0" w:color="auto"/>
          </w:divBdr>
        </w:div>
        <w:div w:id="2043437798">
          <w:marLeft w:val="0"/>
          <w:marRight w:val="0"/>
          <w:marTop w:val="0"/>
          <w:marBottom w:val="0"/>
          <w:divBdr>
            <w:top w:val="none" w:sz="0" w:space="0" w:color="auto"/>
            <w:left w:val="none" w:sz="0" w:space="0" w:color="auto"/>
            <w:bottom w:val="none" w:sz="0" w:space="0" w:color="auto"/>
            <w:right w:val="none" w:sz="0" w:space="0" w:color="auto"/>
          </w:divBdr>
        </w:div>
        <w:div w:id="1154839322">
          <w:marLeft w:val="0"/>
          <w:marRight w:val="0"/>
          <w:marTop w:val="0"/>
          <w:marBottom w:val="0"/>
          <w:divBdr>
            <w:top w:val="none" w:sz="0" w:space="0" w:color="auto"/>
            <w:left w:val="none" w:sz="0" w:space="0" w:color="auto"/>
            <w:bottom w:val="none" w:sz="0" w:space="0" w:color="auto"/>
            <w:right w:val="none" w:sz="0" w:space="0" w:color="auto"/>
          </w:divBdr>
        </w:div>
        <w:div w:id="1482766491">
          <w:marLeft w:val="0"/>
          <w:marRight w:val="0"/>
          <w:marTop w:val="0"/>
          <w:marBottom w:val="0"/>
          <w:divBdr>
            <w:top w:val="none" w:sz="0" w:space="0" w:color="auto"/>
            <w:left w:val="none" w:sz="0" w:space="0" w:color="auto"/>
            <w:bottom w:val="none" w:sz="0" w:space="0" w:color="auto"/>
            <w:right w:val="none" w:sz="0" w:space="0" w:color="auto"/>
          </w:divBdr>
        </w:div>
        <w:div w:id="978144194">
          <w:marLeft w:val="0"/>
          <w:marRight w:val="0"/>
          <w:marTop w:val="0"/>
          <w:marBottom w:val="0"/>
          <w:divBdr>
            <w:top w:val="none" w:sz="0" w:space="0" w:color="auto"/>
            <w:left w:val="none" w:sz="0" w:space="0" w:color="auto"/>
            <w:bottom w:val="none" w:sz="0" w:space="0" w:color="auto"/>
            <w:right w:val="none" w:sz="0" w:space="0" w:color="auto"/>
          </w:divBdr>
        </w:div>
        <w:div w:id="2034723762">
          <w:marLeft w:val="0"/>
          <w:marRight w:val="0"/>
          <w:marTop w:val="0"/>
          <w:marBottom w:val="0"/>
          <w:divBdr>
            <w:top w:val="none" w:sz="0" w:space="0" w:color="auto"/>
            <w:left w:val="none" w:sz="0" w:space="0" w:color="auto"/>
            <w:bottom w:val="none" w:sz="0" w:space="0" w:color="auto"/>
            <w:right w:val="none" w:sz="0" w:space="0" w:color="auto"/>
          </w:divBdr>
        </w:div>
        <w:div w:id="698628119">
          <w:marLeft w:val="0"/>
          <w:marRight w:val="0"/>
          <w:marTop w:val="0"/>
          <w:marBottom w:val="0"/>
          <w:divBdr>
            <w:top w:val="none" w:sz="0" w:space="0" w:color="auto"/>
            <w:left w:val="none" w:sz="0" w:space="0" w:color="auto"/>
            <w:bottom w:val="none" w:sz="0" w:space="0" w:color="auto"/>
            <w:right w:val="none" w:sz="0" w:space="0" w:color="auto"/>
          </w:divBdr>
        </w:div>
        <w:div w:id="1348824840">
          <w:marLeft w:val="0"/>
          <w:marRight w:val="0"/>
          <w:marTop w:val="0"/>
          <w:marBottom w:val="0"/>
          <w:divBdr>
            <w:top w:val="none" w:sz="0" w:space="0" w:color="auto"/>
            <w:left w:val="none" w:sz="0" w:space="0" w:color="auto"/>
            <w:bottom w:val="none" w:sz="0" w:space="0" w:color="auto"/>
            <w:right w:val="none" w:sz="0" w:space="0" w:color="auto"/>
          </w:divBdr>
        </w:div>
        <w:div w:id="951208550">
          <w:marLeft w:val="0"/>
          <w:marRight w:val="0"/>
          <w:marTop w:val="0"/>
          <w:marBottom w:val="0"/>
          <w:divBdr>
            <w:top w:val="none" w:sz="0" w:space="0" w:color="auto"/>
            <w:left w:val="none" w:sz="0" w:space="0" w:color="auto"/>
            <w:bottom w:val="none" w:sz="0" w:space="0" w:color="auto"/>
            <w:right w:val="none" w:sz="0" w:space="0" w:color="auto"/>
          </w:divBdr>
        </w:div>
        <w:div w:id="1140458993">
          <w:marLeft w:val="0"/>
          <w:marRight w:val="0"/>
          <w:marTop w:val="0"/>
          <w:marBottom w:val="0"/>
          <w:divBdr>
            <w:top w:val="none" w:sz="0" w:space="0" w:color="auto"/>
            <w:left w:val="none" w:sz="0" w:space="0" w:color="auto"/>
            <w:bottom w:val="none" w:sz="0" w:space="0" w:color="auto"/>
            <w:right w:val="none" w:sz="0" w:space="0" w:color="auto"/>
          </w:divBdr>
        </w:div>
        <w:div w:id="2049448355">
          <w:marLeft w:val="0"/>
          <w:marRight w:val="0"/>
          <w:marTop w:val="0"/>
          <w:marBottom w:val="0"/>
          <w:divBdr>
            <w:top w:val="none" w:sz="0" w:space="0" w:color="auto"/>
            <w:left w:val="none" w:sz="0" w:space="0" w:color="auto"/>
            <w:bottom w:val="none" w:sz="0" w:space="0" w:color="auto"/>
            <w:right w:val="none" w:sz="0" w:space="0" w:color="auto"/>
          </w:divBdr>
        </w:div>
        <w:div w:id="170069638">
          <w:marLeft w:val="0"/>
          <w:marRight w:val="0"/>
          <w:marTop w:val="0"/>
          <w:marBottom w:val="0"/>
          <w:divBdr>
            <w:top w:val="none" w:sz="0" w:space="0" w:color="auto"/>
            <w:left w:val="none" w:sz="0" w:space="0" w:color="auto"/>
            <w:bottom w:val="none" w:sz="0" w:space="0" w:color="auto"/>
            <w:right w:val="none" w:sz="0" w:space="0" w:color="auto"/>
          </w:divBdr>
        </w:div>
        <w:div w:id="1149249114">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theme" Target="theme/theme1.xml"/><Relationship Id="fId" Type="http://schemas.openxmlformats.org/wordprocessingml/2006/fontTable" Target="fontTable0.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ntTable" Target="fontTable.xml"/><Relationship Id="rId5" Type="http://schemas.openxmlformats.org/officeDocument/2006/relationships/customXml" Target="../customXml/item5.xml"/><Relationship Id="rId10" Type="http://schemas.openxmlformats.org/officeDocument/2006/relationships/image" Target="media/image1.jpg"/><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601AF419FDB5343B3B9FE59684B4FD4" ma:contentTypeVersion="15" ma:contentTypeDescription="Een nieuw document maken." ma:contentTypeScope="" ma:versionID="4b3604de3debe54e3ff45d55188c52a1">
  <xsd:schema xmlns:xsd="http://www.w3.org/2001/XMLSchema" xmlns:xs="http://www.w3.org/2001/XMLSchema" xmlns:p="http://schemas.microsoft.com/office/2006/metadata/properties" xmlns:ns1="http://schemas.microsoft.com/sharepoint/v3" xmlns:ns2="5717d259-d152-48e5-84f8-f49ff581c316" xmlns:ns3="3ef1d808-04f3-4a53-b55f-233b9c19ae04" xmlns:ns4="072c7a9c-40bb-48ae-8bd4-f4a7dbf777cc" targetNamespace="http://schemas.microsoft.com/office/2006/metadata/properties" ma:root="true" ma:fieldsID="adae0c4e08d892c1fe660c32af55d5d0" ns1:_="" ns2:_="" ns3:_="" ns4:_="">
    <xsd:import namespace="http://schemas.microsoft.com/sharepoint/v3"/>
    <xsd:import namespace="5717d259-d152-48e5-84f8-f49ff581c316"/>
    <xsd:import namespace="3ef1d808-04f3-4a53-b55f-233b9c19ae04"/>
    <xsd:import namespace="072c7a9c-40bb-48ae-8bd4-f4a7dbf777cc"/>
    <xsd:element name="properties">
      <xsd:complexType>
        <xsd:sequence>
          <xsd:element name="documentManagement">
            <xsd:complexType>
              <xsd:all>
                <xsd:element ref="ns2:BSN" minOccurs="0"/>
                <xsd:element ref="ns2:KVK" minOccurs="0"/>
                <xsd:element ref="ns2:Datum_x0020_Document" minOccurs="0"/>
                <xsd:element ref="ns2:Datum_x0020_Ontvangst" minOccurs="0"/>
                <xsd:element ref="ns2:Documentomschrijving" minOccurs="0"/>
                <xsd:element ref="ns2:Extern_x0020_kenmerk" minOccurs="0"/>
                <xsd:element ref="ns2:Klant_x0020_Adres" minOccurs="0"/>
                <xsd:element ref="ns2:Klant_x0020_Naam" minOccurs="0"/>
                <xsd:element ref="ns2:Klant_x0020_Plaats" minOccurs="0"/>
                <xsd:element ref="ns2:Klant_x0020_Postcode" minOccurs="0"/>
                <xsd:element ref="ns2:Soort_x0020_Correspondentie" minOccurs="0"/>
                <xsd:element ref="ns2:TaxCatchAll" minOccurs="0"/>
                <xsd:element ref="ns2:TaxCatchAllLabel" minOccurs="0"/>
                <xsd:element ref="ns2:BSN_x0020__x002f__x0020_KVK"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1:_ip_UnifiedCompliancePolicyProperties" minOccurs="0"/>
                <xsd:element ref="ns1:_ip_UnifiedCompliancePolicyUIAction"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32" nillable="true" ma:displayName="Eigenschappen van het geïntegreerd beleid voor naleving" ma:hidden="true" ma:internalName="_ip_UnifiedCompliancePolicyProperties">
      <xsd:simpleType>
        <xsd:restriction base="dms:Note"/>
      </xsd:simpleType>
    </xsd:element>
    <xsd:element name="_ip_UnifiedCompliancePolicyUIAction" ma:index="33"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17d259-d152-48e5-84f8-f49ff581c316" elementFormDefault="qualified">
    <xsd:import namespace="http://schemas.microsoft.com/office/2006/documentManagement/types"/>
    <xsd:import namespace="http://schemas.microsoft.com/office/infopath/2007/PartnerControls"/>
    <xsd:element name="BSN" ma:index="1" nillable="true" ma:displayName="BSN" ma:internalName="BSN0">
      <xsd:simpleType>
        <xsd:restriction base="dms:Text">
          <xsd:maxLength value="255"/>
        </xsd:restriction>
      </xsd:simpleType>
    </xsd:element>
    <xsd:element name="KVK" ma:index="2" nillable="true" ma:displayName="KVK" ma:internalName="KVK">
      <xsd:simpleType>
        <xsd:restriction base="dms:Text">
          <xsd:maxLength value="255"/>
        </xsd:restriction>
      </xsd:simpleType>
    </xsd:element>
    <xsd:element name="Datum_x0020_Document" ma:index="3" nillable="true" ma:displayName="Datum Document" ma:format="DateOnly" ma:internalName="Datum_x0020_Document">
      <xsd:simpleType>
        <xsd:restriction base="dms:DateTime"/>
      </xsd:simpleType>
    </xsd:element>
    <xsd:element name="Datum_x0020_Ontvangst" ma:index="4" nillable="true" ma:displayName="Datum Ontvangst" ma:format="DateOnly" ma:internalName="Datum_x0020_Ontvangst">
      <xsd:simpleType>
        <xsd:restriction base="dms:DateTime"/>
      </xsd:simpleType>
    </xsd:element>
    <xsd:element name="Documentomschrijving" ma:index="5" nillable="true" ma:displayName="Documentomschrijving" ma:internalName="Documentomschrijving">
      <xsd:simpleType>
        <xsd:restriction base="dms:Note">
          <xsd:maxLength value="255"/>
        </xsd:restriction>
      </xsd:simpleType>
    </xsd:element>
    <xsd:element name="Extern_x0020_kenmerk" ma:index="6" nillable="true" ma:displayName="Extern kenmerk" ma:internalName="Extern_x0020_kenmerk">
      <xsd:simpleType>
        <xsd:restriction base="dms:Text">
          <xsd:maxLength value="255"/>
        </xsd:restriction>
      </xsd:simpleType>
    </xsd:element>
    <xsd:element name="Klant_x0020_Adres" ma:index="7" nillable="true" ma:displayName="Klant Adres" ma:internalName="Klant_x0020_Adres">
      <xsd:simpleType>
        <xsd:restriction base="dms:Text">
          <xsd:maxLength value="255"/>
        </xsd:restriction>
      </xsd:simpleType>
    </xsd:element>
    <xsd:element name="Klant_x0020_Naam" ma:index="8" nillable="true" ma:displayName="Klant Naam" ma:internalName="Klant_x0020_Naam">
      <xsd:simpleType>
        <xsd:restriction base="dms:Text">
          <xsd:maxLength value="255"/>
        </xsd:restriction>
      </xsd:simpleType>
    </xsd:element>
    <xsd:element name="Klant_x0020_Plaats" ma:index="9" nillable="true" ma:displayName="Klant Plaats" ma:internalName="Klant_x0020_Plaats">
      <xsd:simpleType>
        <xsd:restriction base="dms:Text">
          <xsd:maxLength value="255"/>
        </xsd:restriction>
      </xsd:simpleType>
    </xsd:element>
    <xsd:element name="Klant_x0020_Postcode" ma:index="10" nillable="true" ma:displayName="Klant Postcode" ma:internalName="Klant_x0020_Postcode">
      <xsd:simpleType>
        <xsd:restriction base="dms:Text">
          <xsd:maxLength value="255"/>
        </xsd:restriction>
      </xsd:simpleType>
    </xsd:element>
    <xsd:element name="Soort_x0020_Correspondentie" ma:index="11" nillable="true" ma:displayName="Soort Correspondentie" ma:format="Dropdown" ma:internalName="Soort_x0020_Correspondentie">
      <xsd:simpleType>
        <xsd:restriction base="dms:Choice">
          <xsd:enumeration value="Inkomend"/>
          <xsd:enumeration value="Uitgaand"/>
          <xsd:enumeration value="Intern"/>
        </xsd:restriction>
      </xsd:simpleType>
    </xsd:element>
    <xsd:element name="TaxCatchAll" ma:index="16" nillable="true" ma:displayName="Taxonomy Catch All Column" ma:hidden="true" ma:list="{bb7e298e-8374-4153-9b56-8ac9416e4c3b}" ma:internalName="TaxCatchAll" ma:showField="CatchAllData" ma:web="072c7a9c-40bb-48ae-8bd4-f4a7dbf777cc">
      <xsd:complexType>
        <xsd:complexContent>
          <xsd:extension base="dms:MultiChoiceLookup">
            <xsd:sequence>
              <xsd:element name="Value" type="dms:Lookup" maxOccurs="unbounded" minOccurs="0" nillable="true"/>
            </xsd:sequence>
          </xsd:extension>
        </xsd:complexContent>
      </xsd:complexType>
    </xsd:element>
    <xsd:element name="TaxCatchAllLabel" ma:index="17" nillable="true" ma:displayName="Taxonomy Catch All Column1" ma:hidden="true" ma:list="{bb7e298e-8374-4153-9b56-8ac9416e4c3b}" ma:internalName="TaxCatchAllLabel" ma:readOnly="true" ma:showField="CatchAllDataLabel" ma:web="072c7a9c-40bb-48ae-8bd4-f4a7dbf777cc">
      <xsd:complexType>
        <xsd:complexContent>
          <xsd:extension base="dms:MultiChoiceLookup">
            <xsd:sequence>
              <xsd:element name="Value" type="dms:Lookup" maxOccurs="unbounded" minOccurs="0" nillable="true"/>
            </xsd:sequence>
          </xsd:extension>
        </xsd:complexContent>
      </xsd:complexType>
    </xsd:element>
    <xsd:element name="BSN_x0020__x002f__x0020_KVK" ma:index="18" nillable="true" ma:displayName="BSN / KVK" ma:hidden="true" ma:internalName="BSN_x0020__x002F__x0020_KVK" ma:readOnly="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3ef1d808-04f3-4a53-b55f-233b9c19ae04" elementFormDefault="qualified">
    <xsd:import namespace="http://schemas.microsoft.com/office/2006/documentManagement/types"/>
    <xsd:import namespace="http://schemas.microsoft.com/office/infopath/2007/PartnerControls"/>
    <xsd:element name="MediaServiceMetadata" ma:index="22" nillable="true" ma:displayName="MediaServiceMetadata" ma:hidden="true" ma:internalName="MediaServiceMetadata" ma:readOnly="true">
      <xsd:simpleType>
        <xsd:restriction base="dms:Note"/>
      </xsd:simpleType>
    </xsd:element>
    <xsd:element name="MediaServiceFastMetadata" ma:index="23" nillable="true" ma:displayName="MediaServiceFastMetadata" ma:hidden="true" ma:internalName="MediaServiceFastMetadata" ma:readOnly="true">
      <xsd:simpleType>
        <xsd:restriction base="dms:Note"/>
      </xsd:simpleType>
    </xsd:element>
    <xsd:element name="MediaServiceAutoTags" ma:index="24" nillable="true" ma:displayName="Tags" ma:internalName="MediaServiceAutoTags" ma:readOnly="true">
      <xsd:simpleType>
        <xsd:restriction base="dms:Text"/>
      </xsd:simpleType>
    </xsd:element>
    <xsd:element name="MediaServiceOCR" ma:index="25" nillable="true" ma:displayName="Extracted Text" ma:internalName="MediaServiceOCR" ma:readOnly="true">
      <xsd:simpleType>
        <xsd:restriction base="dms:Note">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DateTaken" ma:index="28" nillable="true" ma:displayName="MediaServiceDateTaken" ma:hidden="true" ma:internalName="MediaServiceDateTaken" ma:readOnly="true">
      <xsd:simpleType>
        <xsd:restriction base="dms:Text"/>
      </xsd:simpleType>
    </xsd:element>
    <xsd:element name="MediaServiceLocation" ma:index="29" nillable="true" ma:displayName="Location" ma:internalName="MediaServiceLocation" ma:readOnly="true">
      <xsd:simpleType>
        <xsd:restriction base="dms:Text"/>
      </xsd:simpleType>
    </xsd:element>
    <xsd:element name="MediaServiceAutoKeyPoints" ma:index="30" nillable="true" ma:displayName="MediaServiceAutoKeyPoints" ma:hidden="true" ma:internalName="MediaServiceAutoKeyPoints" ma:readOnly="true">
      <xsd:simpleType>
        <xsd:restriction base="dms:Note"/>
      </xsd:simpleType>
    </xsd:element>
    <xsd:element name="MediaServiceKeyPoints" ma:index="3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72c7a9c-40bb-48ae-8bd4-f4a7dbf777cc" elementFormDefault="qualified">
    <xsd:import namespace="http://schemas.microsoft.com/office/2006/documentManagement/types"/>
    <xsd:import namespace="http://schemas.microsoft.com/office/infopath/2007/PartnerControls"/>
    <xsd:element name="SharedWithUsers" ma:index="3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5"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1" ma:displayName="Inhoudstype"/>
        <xsd:element ref="dc:title" minOccurs="0" maxOccurs="1" ma:index="12"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oort_x0020_Correspondentie xmlns="5717d259-d152-48e5-84f8-f49ff581c316" xsi:nil="true"/>
    <_ip_UnifiedCompliancePolicyUIAction xmlns="http://schemas.microsoft.com/sharepoint/v3" xsi:nil="true"/>
    <KVK xmlns="5717d259-d152-48e5-84f8-f49ff581c316" xsi:nil="true"/>
    <Datum_x0020_Ontvangst xmlns="5717d259-d152-48e5-84f8-f49ff581c316" xsi:nil="true"/>
    <Datum_x0020_Document xmlns="5717d259-d152-48e5-84f8-f49ff581c316" xsi:nil="true"/>
    <Klant_x0020_Naam xmlns="5717d259-d152-48e5-84f8-f49ff581c316" xsi:nil="true"/>
    <Klant_x0020_Adres xmlns="5717d259-d152-48e5-84f8-f49ff581c316" xsi:nil="true"/>
    <Extern_x0020_kenmerk xmlns="5717d259-d152-48e5-84f8-f49ff581c316" xsi:nil="true"/>
    <Klant_x0020_Plaats xmlns="5717d259-d152-48e5-84f8-f49ff581c316" xsi:nil="true"/>
    <Klant_x0020_Postcode xmlns="5717d259-d152-48e5-84f8-f49ff581c316" xsi:nil="true"/>
    <BSN xmlns="5717d259-d152-48e5-84f8-f49ff581c316" xsi:nil="true"/>
    <_ip_UnifiedCompliancePolicyProperties xmlns="http://schemas.microsoft.com/sharepoint/v3" xsi:nil="true"/>
    <Documentomschrijving xmlns="5717d259-d152-48e5-84f8-f49ff581c316" xsi:nil="true"/>
    <BSN_x0020__x002f__x0020_KVK xmlns="5717d259-d152-48e5-84f8-f49ff581c316" xsi:nil="true"/>
    <TaxCatchAll xmlns="5717d259-d152-48e5-84f8-f49ff581c316"/>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haredContentType xmlns="Microsoft.SharePoint.Taxonomy.ContentTypeSync" SourceId="be2bb301-337e-4fd9-b97f-f1941be93156" ContentTypeId="0x0101" PreviousValue="false"/>
</file>

<file path=customXml/itemProps1.xml><?xml version="1.0" encoding="utf-8"?>
<ds:datastoreItem xmlns:ds="http://schemas.openxmlformats.org/officeDocument/2006/customXml" ds:itemID="{4E8A6FCE-F1A0-4679-9DC4-A5C953380F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17d259-d152-48e5-84f8-f49ff581c316"/>
    <ds:schemaRef ds:uri="3ef1d808-04f3-4a53-b55f-233b9c19ae04"/>
    <ds:schemaRef ds:uri="072c7a9c-40bb-48ae-8bd4-f4a7dbf777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60F3494-E90D-4682-B587-E2F5FB7ED17F}">
  <ds:schemaRefs>
    <ds:schemaRef ds:uri="http://schemas.microsoft.com/office/2006/metadata/properties"/>
    <ds:schemaRef ds:uri="http://schemas.microsoft.com/office/infopath/2007/PartnerControls"/>
    <ds:schemaRef ds:uri="5717d259-d152-48e5-84f8-f49ff581c316"/>
    <ds:schemaRef ds:uri="http://schemas.microsoft.com/sharepoint/v3"/>
  </ds:schemaRefs>
</ds:datastoreItem>
</file>

<file path=customXml/itemProps3.xml><?xml version="1.0" encoding="utf-8"?>
<ds:datastoreItem xmlns:ds="http://schemas.openxmlformats.org/officeDocument/2006/customXml" ds:itemID="{F48AB680-1607-41AD-B6BF-CB477E888F3D}">
  <ds:schemaRefs>
    <ds:schemaRef ds:uri="http://schemas.openxmlformats.org/officeDocument/2006/bibliography"/>
  </ds:schemaRefs>
</ds:datastoreItem>
</file>

<file path=customXml/itemProps4.xml><?xml version="1.0" encoding="utf-8"?>
<ds:datastoreItem xmlns:ds="http://schemas.openxmlformats.org/officeDocument/2006/customXml" ds:itemID="{0CA970D9-1BA7-4A3E-A652-0F15FCD4D30D}">
  <ds:schemaRefs>
    <ds:schemaRef ds:uri="http://schemas.microsoft.com/sharepoint/v3/contenttype/forms"/>
  </ds:schemaRefs>
</ds:datastoreItem>
</file>

<file path=customXml/itemProps5.xml><?xml version="1.0" encoding="utf-8"?>
<ds:datastoreItem xmlns:ds="http://schemas.openxmlformats.org/officeDocument/2006/customXml" ds:itemID="{19C90E3D-BE79-4E0C-9999-8339968B8A88}">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1963</Words>
  <Characters>10797</Characters>
  <Application>Microsoft Office Word</Application>
  <DocSecurity>0</DocSecurity>
  <Lines>89</Lines>
  <Paragraphs>25</Paragraphs>
  <ScaleCrop>false</ScaleCrop>
  <Company/>
  <LinksUpToDate>false</LinksUpToDate>
  <CharactersWithSpaces>12735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Gisele Hoogland</dc:creator>
  <cp:lastModifiedBy>Gisele ten Cate-Hoogland</cp:lastModifiedBy>
  <cp:revision>2</cp:revision>
  <dcterms:created xsi:type="dcterms:W3CDTF">2021-06-21T08:30:00Z</dcterms:created>
  <dcterms:modified xsi:type="dcterms:W3CDTF">2021-06-21T08:30:00Z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0x010100B601AF419FDB5343B3B9FE59684B4FD4</vt:lpwstr>
  </property>
</Properties>
</file>