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47FC8" w:rsidR="00A47FC8" w:rsidP="00A47FC8" w:rsidRDefault="00A47FC8" w14:paraId="31B5A55C" w14:textId="7DE7212D">
      <w:pPr>
        <w:spacing w:after="0" w:line="240" w:lineRule="auto"/>
        <w:rPr>
          <w:rFonts w:ascii="Verdana" w:hAnsi="Verdana" w:eastAsia="Times New Roman" w:cs="Times New Roman"/>
          <w:b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 xml:space="preserve">Concept overeenkomst </w:t>
      </w:r>
    </w:p>
    <w:p w:rsidRPr="00A47FC8" w:rsidR="00A47FC8" w:rsidP="00A47FC8" w:rsidRDefault="00A47FC8" w14:paraId="20957D2F" w14:textId="77777777">
      <w:pPr>
        <w:spacing w:after="0" w:line="240" w:lineRule="auto"/>
        <w:rPr>
          <w:rFonts w:ascii="Verdana" w:hAnsi="Verdana" w:eastAsia="Times New Roman" w:cs="Times New Roman"/>
          <w:b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 xml:space="preserve"> </w:t>
      </w:r>
    </w:p>
    <w:p w:rsidRPr="00A47FC8" w:rsidR="00A47FC8" w:rsidP="00A47FC8" w:rsidRDefault="005C4739" w14:paraId="21F047D9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>
        <w:rPr>
          <w:rFonts w:ascii="Verdana" w:hAnsi="Verdana" w:eastAsia="Times New Roman" w:cs="Times New Roman"/>
          <w:b/>
          <w:noProof/>
          <w:sz w:val="28"/>
          <w:szCs w:val="28"/>
          <w:lang w:eastAsia="nl-NL"/>
        </w:rPr>
        <w:object w:dxaOrig="1440" w:dyaOrig="1440" w14:anchorId="7BDFC7D5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6" style="position:absolute;margin-left:343.5pt;margin-top:3.4pt;width:136.5pt;height:189pt;z-index:251659264" type="#_x0000_t75">
            <v:imagedata o:title="" r:id="rId11"/>
          </v:shape>
          <o:OLEObject Type="Embed" ProgID="MSPhotoEd.3" ShapeID="_x0000_s1026" DrawAspect="Content" ObjectID="_1684241042" r:id="rId12"/>
        </w:object>
      </w:r>
    </w:p>
    <w:p w:rsidRPr="00A47FC8" w:rsidR="00A47FC8" w:rsidP="00A47FC8" w:rsidRDefault="00A47FC8" w14:paraId="1A010628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3455FA75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617630BF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0E38EBDA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38BCC337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3C99F796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79BC10D4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3EDE7EF7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78B99D92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03DEF410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1B45AD68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5B1A2CF8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163C1D28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1B375310" w14:textId="77777777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</w:p>
    <w:p w:rsidRPr="00A47FC8" w:rsidR="00A47FC8" w:rsidP="00A47FC8" w:rsidRDefault="00A47FC8" w14:paraId="347A43E3" w14:textId="5BE7F67D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  <w:r w:rsidRPr="00A47FC8">
        <w:rPr>
          <w:rFonts w:ascii="Verdana" w:hAnsi="Verdana" w:eastAsia="Times New Roman" w:cs="Times New Roman"/>
          <w:b/>
          <w:sz w:val="28"/>
          <w:szCs w:val="28"/>
          <w:lang w:eastAsia="nl-NL"/>
        </w:rPr>
        <w:t xml:space="preserve">overeenkomst </w:t>
      </w:r>
    </w:p>
    <w:p w:rsidRPr="00004FC6" w:rsidR="00A47FC8" w:rsidP="00A47FC8" w:rsidRDefault="00004FC6" w14:paraId="518B2259" w14:textId="170F9D89">
      <w:pPr>
        <w:spacing w:after="0" w:line="240" w:lineRule="auto"/>
        <w:rPr>
          <w:rFonts w:ascii="Verdana" w:hAnsi="Verdana" w:eastAsia="Times New Roman" w:cs="Times New Roman"/>
          <w:b/>
          <w:sz w:val="28"/>
          <w:szCs w:val="28"/>
          <w:lang w:eastAsia="nl-NL"/>
        </w:rPr>
      </w:pPr>
      <w:r w:rsidRPr="00004FC6">
        <w:rPr>
          <w:rFonts w:ascii="Verdana" w:hAnsi="Verdana" w:eastAsia="Times New Roman" w:cs="Times New Roman"/>
          <w:b/>
          <w:sz w:val="28"/>
          <w:szCs w:val="28"/>
          <w:lang w:eastAsia="nl-NL"/>
        </w:rPr>
        <w:t>Accountantscontrole</w:t>
      </w:r>
    </w:p>
    <w:p w:rsidRPr="00A47FC8" w:rsidR="00A47FC8" w:rsidP="00A47FC8" w:rsidRDefault="00A47FC8" w14:paraId="61B183BA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721756C7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0468F2D4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49385D19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125856C3" w14:textId="77777777">
      <w:pPr>
        <w:spacing w:after="0" w:line="240" w:lineRule="auto"/>
        <w:rPr>
          <w:rFonts w:ascii="Verdana" w:hAnsi="Verdana" w:eastAsia="Times New Roman" w:cs="Times New Roman"/>
          <w:b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b/>
          <w:sz w:val="18"/>
          <w:szCs w:val="18"/>
          <w:lang w:eastAsia="nl-NL"/>
        </w:rPr>
        <w:t>tussen</w:t>
      </w:r>
    </w:p>
    <w:p w:rsidRPr="00A47FC8" w:rsidR="00A47FC8" w:rsidP="00A47FC8" w:rsidRDefault="00A47FC8" w14:paraId="62051FAD" w14:textId="77777777">
      <w:pPr>
        <w:spacing w:after="0" w:line="240" w:lineRule="auto"/>
        <w:rPr>
          <w:rFonts w:ascii="Verdana" w:hAnsi="Verdana" w:eastAsia="Times New Roman" w:cs="Times New Roman"/>
          <w:b/>
          <w:sz w:val="18"/>
          <w:szCs w:val="18"/>
          <w:lang w:eastAsia="nl-NL"/>
        </w:rPr>
      </w:pPr>
    </w:p>
    <w:p w:rsidRPr="00A47FC8" w:rsidR="00A47FC8" w:rsidP="00A47FC8" w:rsidRDefault="00A47FC8" w14:paraId="799D0975" w14:textId="77777777">
      <w:pPr>
        <w:spacing w:after="0" w:line="240" w:lineRule="auto"/>
        <w:rPr>
          <w:rFonts w:ascii="Verdana" w:hAnsi="Verdana" w:eastAsia="Times New Roman" w:cs="Times New Roman"/>
          <w:b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b/>
          <w:sz w:val="18"/>
          <w:szCs w:val="18"/>
          <w:lang w:eastAsia="nl-NL"/>
        </w:rPr>
        <w:t>Waterschap Hollandse Delta</w:t>
      </w:r>
    </w:p>
    <w:p w:rsidRPr="00A47FC8" w:rsidR="00A47FC8" w:rsidP="00A47FC8" w:rsidRDefault="00A47FC8" w14:paraId="1880D700" w14:textId="77777777">
      <w:pPr>
        <w:spacing w:after="0" w:line="240" w:lineRule="auto"/>
        <w:rPr>
          <w:rFonts w:ascii="Verdana" w:hAnsi="Verdana" w:eastAsia="Times New Roman" w:cs="Times New Roman"/>
          <w:b/>
          <w:sz w:val="18"/>
          <w:szCs w:val="18"/>
          <w:lang w:eastAsia="nl-NL"/>
        </w:rPr>
      </w:pPr>
    </w:p>
    <w:p w:rsidRPr="00A47FC8" w:rsidR="00A47FC8" w:rsidP="00A47FC8" w:rsidRDefault="00A47FC8" w14:paraId="21C4DA77" w14:textId="77777777">
      <w:pPr>
        <w:spacing w:after="0" w:line="240" w:lineRule="auto"/>
        <w:rPr>
          <w:rFonts w:ascii="Verdana" w:hAnsi="Verdana" w:eastAsia="Times New Roman" w:cs="Times New Roman"/>
          <w:b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b/>
          <w:sz w:val="18"/>
          <w:szCs w:val="18"/>
          <w:lang w:eastAsia="nl-NL"/>
        </w:rPr>
        <w:t>en</w:t>
      </w:r>
    </w:p>
    <w:p w:rsidRPr="00A47FC8" w:rsidR="00A47FC8" w:rsidP="00A47FC8" w:rsidRDefault="00A47FC8" w14:paraId="17FDDB4E" w14:textId="77777777">
      <w:pPr>
        <w:spacing w:after="0" w:line="240" w:lineRule="auto"/>
        <w:rPr>
          <w:rFonts w:ascii="Verdana" w:hAnsi="Verdana" w:eastAsia="Times New Roman" w:cs="Times New Roman"/>
          <w:b/>
          <w:sz w:val="18"/>
          <w:szCs w:val="18"/>
          <w:lang w:eastAsia="nl-NL"/>
        </w:rPr>
      </w:pPr>
    </w:p>
    <w:p w:rsidRPr="00A47FC8" w:rsidR="00A47FC8" w:rsidP="00A47FC8" w:rsidRDefault="00A47FC8" w14:paraId="00D2EB2C" w14:textId="77777777">
      <w:pPr>
        <w:spacing w:after="0" w:line="240" w:lineRule="auto"/>
        <w:rPr>
          <w:rFonts w:ascii="Verdana" w:hAnsi="Verdana" w:eastAsia="Times New Roman" w:cs="Times New Roman"/>
          <w:b/>
          <w:color w:val="FF0000"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b/>
          <w:color w:val="FF0000"/>
          <w:sz w:val="18"/>
          <w:szCs w:val="18"/>
          <w:lang w:eastAsia="nl-NL"/>
        </w:rPr>
        <w:t>&lt;leverancier&gt;</w:t>
      </w:r>
    </w:p>
    <w:p w:rsidRPr="00A47FC8" w:rsidR="00A47FC8" w:rsidP="00A47FC8" w:rsidRDefault="00A47FC8" w14:paraId="3694B46D" w14:textId="77777777">
      <w:pPr>
        <w:spacing w:after="0" w:line="240" w:lineRule="auto"/>
        <w:rPr>
          <w:rFonts w:ascii="Verdana" w:hAnsi="Verdana" w:eastAsia="Times New Roman" w:cs="Times New Roman"/>
          <w:b/>
          <w:sz w:val="18"/>
          <w:szCs w:val="18"/>
          <w:lang w:eastAsia="nl-NL"/>
        </w:rPr>
      </w:pPr>
    </w:p>
    <w:p w:rsidRPr="00A47FC8" w:rsidR="00A47FC8" w:rsidP="00A47FC8" w:rsidRDefault="00A47FC8" w14:paraId="01DA9158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39069072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4BE03716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73AE3762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7D8F961F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087F1648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0E8674BE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5739536C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4D422B21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7E7D631B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2B500602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380356AA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73208CB9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42C394A9" w14:textId="77777777">
      <w:pPr>
        <w:spacing w:after="0" w:line="240" w:lineRule="auto"/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&lt;datum&gt;</w:t>
      </w:r>
    </w:p>
    <w:p w:rsidRPr="00A47FC8" w:rsidR="00A47FC8" w:rsidP="00A47FC8" w:rsidRDefault="00A47FC8" w14:paraId="642AF02F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5E4D1E47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4F8F7683" w14:textId="77777777">
      <w:pPr>
        <w:spacing w:after="0" w:line="240" w:lineRule="auto"/>
        <w:rPr>
          <w:rFonts w:ascii="Verdana" w:hAnsi="Verdana" w:eastAsia="Times New Roman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i/>
          <w:iCs/>
          <w:color w:val="FF0000"/>
          <w:sz w:val="18"/>
          <w:szCs w:val="18"/>
          <w:lang w:eastAsia="nl-NL"/>
        </w:rPr>
        <w:t>&lt;naam leverancier&gt;</w:t>
      </w:r>
      <w:r w:rsidRPr="00A47FC8">
        <w:rPr>
          <w:rFonts w:ascii="Verdana" w:hAnsi="Verdana" w:eastAsia="Times New Roman" w:cs="Times New Roman"/>
          <w:i/>
          <w:iCs/>
          <w:sz w:val="18"/>
          <w:szCs w:val="18"/>
          <w:lang w:eastAsia="nl-NL"/>
        </w:rPr>
        <w:t>/WSHD/</w:t>
      </w:r>
      <w:r w:rsidRPr="00A47FC8">
        <w:rPr>
          <w:rFonts w:ascii="Verdana" w:hAnsi="Verdana" w:eastAsia="Times New Roman" w:cs="Times New Roman"/>
          <w:i/>
          <w:iCs/>
          <w:color w:val="FF0000"/>
          <w:sz w:val="18"/>
          <w:szCs w:val="18"/>
          <w:lang w:eastAsia="nl-NL"/>
        </w:rPr>
        <w:t>&lt;maand/jaar&gt;</w:t>
      </w:r>
    </w:p>
    <w:p w:rsidRPr="00A47FC8" w:rsidR="00A47FC8" w:rsidP="00A47FC8" w:rsidRDefault="00A47FC8" w14:paraId="4DC26EEF" w14:textId="77777777">
      <w:pPr>
        <w:spacing w:after="0" w:line="240" w:lineRule="auto"/>
        <w:rPr>
          <w:rFonts w:ascii="Verdana" w:hAnsi="Verdana" w:eastAsia="Times New Roman" w:cs="Times New Roman"/>
          <w:i/>
          <w:iCs/>
          <w:sz w:val="18"/>
          <w:szCs w:val="18"/>
          <w:lang w:eastAsia="nl-NL"/>
        </w:rPr>
      </w:pPr>
    </w:p>
    <w:p w:rsidRPr="00A47FC8" w:rsidR="00A47FC8" w:rsidP="00A47FC8" w:rsidRDefault="00A47FC8" w14:paraId="37269D84" w14:textId="77777777">
      <w:pPr>
        <w:spacing w:after="0" w:line="240" w:lineRule="auto"/>
        <w:rPr>
          <w:rFonts w:ascii="Verdana" w:hAnsi="Verdana" w:eastAsia="Times New Roman" w:cs="Times New Roman"/>
          <w:i/>
          <w:iCs/>
          <w:sz w:val="18"/>
          <w:szCs w:val="18"/>
          <w:lang w:eastAsia="nl-NL"/>
        </w:rPr>
      </w:pPr>
    </w:p>
    <w:p w:rsidRPr="00A47FC8" w:rsidR="00A47FC8" w:rsidP="00A47FC8" w:rsidRDefault="00A47FC8" w14:paraId="5F75B0DC" w14:textId="77777777">
      <w:pPr>
        <w:spacing w:after="0" w:line="240" w:lineRule="auto"/>
        <w:rPr>
          <w:rFonts w:ascii="Verdana" w:hAnsi="Verdana" w:eastAsia="Times New Roman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i/>
          <w:iCs/>
          <w:sz w:val="18"/>
          <w:szCs w:val="18"/>
          <w:lang w:eastAsia="nl-NL"/>
        </w:rPr>
        <w:br w:type="page"/>
      </w:r>
    </w:p>
    <w:p w:rsidRPr="00A47FC8" w:rsidR="00A47FC8" w:rsidP="00A47FC8" w:rsidRDefault="00A47FC8" w14:paraId="410ED4F1" w14:textId="77777777">
      <w:pPr>
        <w:spacing w:after="0" w:line="240" w:lineRule="auto"/>
        <w:rPr>
          <w:rFonts w:ascii="Verdana" w:hAnsi="Verdana" w:eastAsia="Times New Roman" w:cs="Times New Roman"/>
          <w:i/>
          <w:iCs/>
          <w:sz w:val="18"/>
          <w:szCs w:val="18"/>
          <w:lang w:eastAsia="nl-NL"/>
        </w:rPr>
      </w:pPr>
    </w:p>
    <w:p w:rsidRPr="00A47FC8" w:rsidR="00A47FC8" w:rsidP="00A47FC8" w:rsidRDefault="00A47FC8" w14:paraId="710C0667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i/>
          <w:iCs/>
          <w:sz w:val="18"/>
          <w:szCs w:val="24"/>
          <w:lang w:eastAsia="nl-NL"/>
        </w:rPr>
        <w:t xml:space="preserve"> </w:t>
      </w:r>
      <w:r w:rsidRPr="00A47FC8">
        <w:rPr>
          <w:rFonts w:ascii="Verdana" w:hAnsi="Verdana" w:eastAsia="Times New Roman" w:cs="Times New Roman"/>
          <w:b/>
          <w:lang w:eastAsia="nl-NL"/>
        </w:rPr>
        <w:t>Inhoudsopgave</w:t>
      </w:r>
    </w:p>
    <w:p w:rsidRPr="00A47FC8" w:rsidR="00A47FC8" w:rsidP="00A47FC8" w:rsidRDefault="00A47FC8" w14:paraId="755E89FC" w14:textId="77777777">
      <w:pPr>
        <w:spacing w:after="0" w:line="240" w:lineRule="auto"/>
        <w:rPr>
          <w:rFonts w:ascii="Verdana" w:hAnsi="Verdana" w:eastAsia="Times New Roman" w:cs="Times New Roman"/>
          <w:b/>
          <w:sz w:val="24"/>
          <w:szCs w:val="24"/>
          <w:lang w:eastAsia="nl-NL"/>
        </w:rPr>
      </w:pPr>
    </w:p>
    <w:p w:rsidRPr="00A47FC8" w:rsidR="00A47FC8" w:rsidP="00A47FC8" w:rsidRDefault="00A47FC8" w14:paraId="46E09064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3010324F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Artikel 1: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Voorwerp van de &lt;raam&gt;overeenkomst </w:t>
      </w:r>
    </w:p>
    <w:p w:rsidRPr="00A47FC8" w:rsidR="00A47FC8" w:rsidP="00A47FC8" w:rsidRDefault="00A47FC8" w14:paraId="7866BC57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Artikel 2: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Duur van de &lt;raam&gt;overeenkomst </w:t>
      </w:r>
    </w:p>
    <w:p w:rsidRPr="00A47FC8" w:rsidR="00A47FC8" w:rsidP="00A47FC8" w:rsidRDefault="00A47FC8" w14:paraId="185445ED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Artikel 3: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Prijzen</w:t>
      </w:r>
    </w:p>
    <w:p w:rsidRPr="00A47FC8" w:rsidR="00A47FC8" w:rsidP="00A47FC8" w:rsidRDefault="00A47FC8" w14:paraId="740B535C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Artikel 4: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Facturatie en betaling</w:t>
      </w:r>
    </w:p>
    <w:p w:rsidRPr="00A47FC8" w:rsidR="00A47FC8" w:rsidP="00A47FC8" w:rsidRDefault="00A47FC8" w14:paraId="7189EE73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Artikel 5: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Plaats van het verrichten van 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&lt;de dienst, het werk&gt;</w:t>
      </w:r>
    </w:p>
    <w:p w:rsidRPr="00A47FC8" w:rsidR="00A47FC8" w:rsidP="00A47FC8" w:rsidRDefault="00A47FC8" w14:paraId="538D9FB2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Artikel 6: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Service levels</w:t>
      </w:r>
    </w:p>
    <w:p w:rsidRPr="00A47FC8" w:rsidR="00A47FC8" w:rsidP="00A47FC8" w:rsidRDefault="00A47FC8" w14:paraId="7B345B7C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Artikel 7: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Overige bepalingen</w:t>
      </w:r>
    </w:p>
    <w:p w:rsidRPr="00A47FC8" w:rsidR="00A47FC8" w:rsidP="00A47FC8" w:rsidRDefault="00A47FC8" w14:paraId="22A68C80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Artikel 8: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Geschillen</w:t>
      </w:r>
    </w:p>
    <w:p w:rsidRPr="00A47FC8" w:rsidR="00A47FC8" w:rsidP="00A47FC8" w:rsidRDefault="00A47FC8" w14:paraId="6A68C611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50836386" w14:textId="094D06A3">
      <w:pPr>
        <w:spacing w:after="0" w:line="240" w:lineRule="auto"/>
        <w:rPr>
          <w:rFonts w:ascii="Verdana" w:hAnsi="Verdana" w:eastAsia="Times New Roman" w:cs="Times New Roman"/>
          <w:b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i/>
          <w:iCs/>
          <w:sz w:val="18"/>
          <w:szCs w:val="24"/>
          <w:lang w:eastAsia="nl-NL"/>
        </w:rPr>
        <w:br w:type="page"/>
      </w:r>
      <w:r w:rsidRPr="00614D0B" w:rsidR="00004FC6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lastRenderedPageBreak/>
        <w:t>O</w:t>
      </w:r>
      <w:r w:rsidRPr="00614D0B">
        <w:rPr>
          <w:rFonts w:ascii="Verdana" w:hAnsi="Verdana" w:eastAsia="Times New Roman" w:cs="Times New Roman"/>
          <w:b/>
          <w:sz w:val="24"/>
          <w:szCs w:val="24"/>
          <w:lang w:eastAsia="nl-NL"/>
        </w:rPr>
        <w:t>vereenk</w:t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omst</w:t>
      </w:r>
    </w:p>
    <w:p w:rsidRPr="00A47FC8" w:rsidR="00A47FC8" w:rsidP="00A47FC8" w:rsidRDefault="00A47FC8" w14:paraId="5B8DF45A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726319" w:rsidR="00A47FC8" w:rsidP="00A47FC8" w:rsidRDefault="00A47FC8" w14:paraId="6FE41761" w14:textId="0B531C74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Cs w:val="24"/>
          <w:lang w:eastAsia="nl-NL"/>
        </w:rPr>
      </w:pPr>
      <w:r w:rsidRPr="00726319">
        <w:rPr>
          <w:rFonts w:ascii="Verdana" w:hAnsi="Verdana" w:eastAsia="Times New Roman" w:cs="Times New Roman"/>
          <w:sz w:val="18"/>
          <w:szCs w:val="18"/>
          <w:lang w:eastAsia="nl-NL"/>
        </w:rPr>
        <w:t>Aangaande</w:t>
      </w:r>
      <w:r w:rsidRPr="00726319" w:rsidR="00004FC6">
        <w:rPr>
          <w:rFonts w:ascii="Verdana" w:hAnsi="Verdana" w:eastAsia="Times New Roman" w:cs="Times New Roman"/>
          <w:sz w:val="18"/>
          <w:szCs w:val="18"/>
          <w:lang w:eastAsia="nl-NL"/>
        </w:rPr>
        <w:t xml:space="preserve"> </w:t>
      </w:r>
      <w:r w:rsidRPr="00726319">
        <w:rPr>
          <w:rFonts w:ascii="Verdana" w:hAnsi="Verdana" w:eastAsia="Times New Roman" w:cs="Times New Roman"/>
          <w:sz w:val="18"/>
          <w:szCs w:val="18"/>
          <w:lang w:eastAsia="nl-NL"/>
        </w:rPr>
        <w:t>dienstverlening in het kader van</w:t>
      </w:r>
      <w:r w:rsidRPr="00726319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</w:t>
      </w:r>
      <w:r w:rsidRPr="00726319" w:rsidR="00726319">
        <w:rPr>
          <w:rFonts w:ascii="Verdana" w:hAnsi="Verdana" w:eastAsia="Times New Roman" w:cs="Times New Roman"/>
          <w:sz w:val="18"/>
          <w:szCs w:val="24"/>
          <w:lang w:eastAsia="nl-NL"/>
        </w:rPr>
        <w:t>accountantscontrole</w:t>
      </w:r>
      <w:r w:rsidRPr="00726319">
        <w:rPr>
          <w:rFonts w:ascii="Verdana" w:hAnsi="Verdana" w:eastAsia="Times New Roman" w:cs="Times New Roman"/>
          <w:sz w:val="18"/>
          <w:szCs w:val="24"/>
          <w:lang w:eastAsia="nl-NL"/>
        </w:rPr>
        <w:t>.</w:t>
      </w:r>
      <w:r w:rsidRPr="00726319">
        <w:rPr>
          <w:rFonts w:ascii="Verdana" w:hAnsi="Verdana" w:eastAsia="Times New Roman" w:cs="Times New Roman"/>
          <w:szCs w:val="24"/>
          <w:lang w:eastAsia="nl-NL"/>
        </w:rPr>
        <w:t xml:space="preserve"> </w:t>
      </w:r>
    </w:p>
    <w:p w:rsidRPr="00A47FC8" w:rsidR="00A47FC8" w:rsidP="00A47FC8" w:rsidRDefault="00A47FC8" w14:paraId="1C61D9A7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Cs w:val="24"/>
          <w:lang w:eastAsia="nl-NL"/>
        </w:rPr>
      </w:pPr>
    </w:p>
    <w:p w:rsidRPr="00A47FC8" w:rsidR="00A47FC8" w:rsidP="00A47FC8" w:rsidRDefault="00A47FC8" w14:paraId="70E7A76B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Waterschap Hollandse Delta te Ridderkerk, ten deze rechtsgeldig vertegenwoordigd door 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&lt;de heer&gt;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&lt;naam rechtsgeldig vertegenwoordiger WSHD&gt;, &lt;functie rechtsgeldig vertegenwoordiger WSHD&gt;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, en hierna te noemen WSHD of Opdrachtgever</w:t>
      </w:r>
    </w:p>
    <w:p w:rsidRPr="00A47FC8" w:rsidR="00A47FC8" w:rsidP="00A47FC8" w:rsidRDefault="00A47FC8" w14:paraId="020EA637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070B46A7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>en</w:t>
      </w:r>
    </w:p>
    <w:p w:rsidRPr="00A47FC8" w:rsidR="00A47FC8" w:rsidP="00A47FC8" w:rsidRDefault="00A47FC8" w14:paraId="56A230C3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27358D3C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 xml:space="preserve"> te </w:t>
      </w:r>
      <w:r w:rsidRPr="00A47FC8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&lt;vestigingsplaats opdrachtnemer&gt;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 xml:space="preserve">, ten deze rechtsgeldig vertegenwoordigd door </w:t>
      </w:r>
      <w:r w:rsidRPr="00A47FC8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&lt;de heer/mevrouw&gt; &lt;naam rechtsgeldig vertegenwoordiger opdrachtnemer&gt; &lt;functie rechtsgeldig vertegenwoordiger opdrachtnemer&gt;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 xml:space="preserve">, en hierna te noemen </w:t>
      </w:r>
      <w:r w:rsidRPr="00A47FC8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 xml:space="preserve"> of Opdrachtnemer,</w:t>
      </w:r>
    </w:p>
    <w:p w:rsidRPr="00A47FC8" w:rsidR="00A47FC8" w:rsidP="00A47FC8" w:rsidRDefault="00A47FC8" w14:paraId="4C7810A3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35230EE3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in overweging nemende dat:</w:t>
      </w:r>
    </w:p>
    <w:p w:rsidRPr="00A47FC8" w:rsidR="00A47FC8" w:rsidP="00A47FC8" w:rsidRDefault="00A47FC8" w14:paraId="1CFEF3DB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7BDDE6C8" w14:textId="3BF5431D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*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Opdrachtgever aan opdrachtnemer via </w:t>
      </w:r>
      <w:r w:rsidRPr="00614D0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een </w:t>
      </w:r>
      <w:r w:rsidRPr="00614D0B" w:rsidR="00726319">
        <w:rPr>
          <w:rFonts w:ascii="Verdana" w:hAnsi="Verdana" w:eastAsia="Times New Roman" w:cs="Times New Roman"/>
          <w:sz w:val="18"/>
          <w:szCs w:val="24"/>
          <w:lang w:eastAsia="nl-NL"/>
        </w:rPr>
        <w:t>Europese openb</w:t>
      </w:r>
      <w:r w:rsidRPr="00614D0B" w:rsidR="00AB1B65">
        <w:rPr>
          <w:rFonts w:ascii="Verdana" w:hAnsi="Verdana" w:eastAsia="Times New Roman" w:cs="Times New Roman"/>
          <w:sz w:val="18"/>
          <w:szCs w:val="24"/>
          <w:lang w:eastAsia="nl-NL"/>
        </w:rPr>
        <w:t>are aanbestedingsp</w:t>
      </w:r>
      <w:r w:rsidR="00614D0B">
        <w:rPr>
          <w:rFonts w:ascii="Verdana" w:hAnsi="Verdana" w:eastAsia="Times New Roman" w:cs="Times New Roman"/>
          <w:sz w:val="18"/>
          <w:szCs w:val="24"/>
          <w:lang w:eastAsia="nl-NL"/>
        </w:rPr>
        <w:t>r</w:t>
      </w:r>
      <w:r w:rsidRPr="00614D0B" w:rsidR="00AB1B65">
        <w:rPr>
          <w:rFonts w:ascii="Verdana" w:hAnsi="Verdana" w:eastAsia="Times New Roman" w:cs="Times New Roman"/>
          <w:sz w:val="18"/>
          <w:szCs w:val="24"/>
          <w:lang w:eastAsia="nl-NL"/>
        </w:rPr>
        <w:t>ocedure</w:t>
      </w:r>
      <w:r w:rsidRPr="00614D0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onder nummer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&lt; kenmerk offerteaanvraag&gt;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</w:t>
      </w:r>
      <w:r w:rsidRPr="00614D0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heeft verzocht een offerte uit te brengen met betrekking tot het verrichten van </w:t>
      </w:r>
      <w:r w:rsidRPr="00614D0B" w:rsidR="00AB1B65">
        <w:rPr>
          <w:rFonts w:ascii="Verdana" w:hAnsi="Verdana" w:eastAsia="Times New Roman" w:cs="Times New Roman"/>
          <w:sz w:val="18"/>
          <w:szCs w:val="24"/>
          <w:lang w:eastAsia="nl-NL"/>
        </w:rPr>
        <w:t>de</w:t>
      </w:r>
      <w:r w:rsidRPr="00614D0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bovengenoemde </w:t>
      </w:r>
      <w:r w:rsidRPr="00614D0B" w:rsidR="00AB1B65">
        <w:rPr>
          <w:rFonts w:ascii="Verdana" w:hAnsi="Verdana" w:eastAsia="Times New Roman" w:cs="Times New Roman"/>
          <w:sz w:val="18"/>
          <w:szCs w:val="24"/>
          <w:lang w:eastAsia="nl-NL"/>
        </w:rPr>
        <w:t>dienst</w:t>
      </w:r>
      <w:r w:rsidRPr="00614D0B" w:rsidR="00614D0B">
        <w:rPr>
          <w:rFonts w:ascii="Verdana" w:hAnsi="Verdana" w:eastAsia="Times New Roman" w:cs="Times New Roman"/>
          <w:sz w:val="18"/>
          <w:szCs w:val="24"/>
          <w:lang w:eastAsia="nl-NL"/>
        </w:rPr>
        <w:t>;</w:t>
      </w:r>
    </w:p>
    <w:p w:rsidRPr="00A47FC8" w:rsidR="00A47FC8" w:rsidP="00A47FC8" w:rsidRDefault="00A47FC8" w14:paraId="0AEB78C7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*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Opdrachtnemer op 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&lt;datum &gt;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een offerte aan opdrachtgever heeft uitgebracht;</w:t>
      </w:r>
    </w:p>
    <w:p w:rsidRPr="00A47FC8" w:rsidR="00A47FC8" w:rsidP="00A47FC8" w:rsidRDefault="00A47FC8" w14:paraId="06850FFC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*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Partijen dienaangaande een overeenkomst wensen aan te gaan;</w:t>
      </w:r>
    </w:p>
    <w:p w:rsidRPr="00A47FC8" w:rsidR="00A47FC8" w:rsidP="00A47FC8" w:rsidRDefault="00A47FC8" w14:paraId="39C2F809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07B241AC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verklaren als volgt te zijn overeengekomen:</w:t>
      </w:r>
    </w:p>
    <w:p w:rsidRPr="00A47FC8" w:rsidR="00A47FC8" w:rsidP="00A47FC8" w:rsidRDefault="00A47FC8" w14:paraId="5C8E1323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518113A2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5FDB1999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b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1</w:t>
      </w:r>
      <w:r w:rsidR="00E24D3A">
        <w:rPr>
          <w:rFonts w:ascii="Verdana" w:hAnsi="Verdana" w:eastAsia="Times New Roman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Voorwerp van de overeenkomst</w:t>
      </w:r>
    </w:p>
    <w:p w:rsidRPr="00A47FC8" w:rsidR="00A47FC8" w:rsidP="00A47FC8" w:rsidRDefault="00A47FC8" w14:paraId="7371E410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2D551B" w:rsidR="00A47FC8" w:rsidP="00A47FC8" w:rsidRDefault="00A47FC8" w14:paraId="0A988A86" w14:textId="78EF2FAB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1.1</w:t>
      </w: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Opdrachtgever draagt aan opdrachtnemer op om zorg te dragen voor </w:t>
      </w:r>
      <w:r w:rsidRPr="002D551B" w:rsidR="002D551B">
        <w:rPr>
          <w:rFonts w:ascii="Verdana" w:hAnsi="Verdana" w:eastAsia="Times New Roman" w:cs="Times New Roman"/>
          <w:sz w:val="18"/>
          <w:szCs w:val="24"/>
          <w:lang w:eastAsia="nl-NL"/>
        </w:rPr>
        <w:t>accountantscontrole</w:t>
      </w: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welke opdracht door opdrachtnemer wordt aanvaard. </w:t>
      </w:r>
    </w:p>
    <w:p w:rsidRPr="002D551B" w:rsidR="00A47FC8" w:rsidP="00A47FC8" w:rsidRDefault="00A47FC8" w14:paraId="1906DE78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1.2</w:t>
      </w: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De rechtsverhouding tussen partijen wordt beheerst door de navolgende documenten, </w:t>
      </w: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waarbij een eerder genoemd document prevaleert boven een later genoemd document:</w:t>
      </w:r>
    </w:p>
    <w:p w:rsidRPr="002D551B" w:rsidR="00A47FC8" w:rsidP="00A47FC8" w:rsidRDefault="00A47FC8" w14:paraId="37916661" w14:textId="77777777">
      <w:pPr>
        <w:numPr>
          <w:ilvl w:val="0"/>
          <w:numId w:val="2"/>
        </w:numPr>
        <w:spacing w:after="0" w:line="240" w:lineRule="auto"/>
        <w:ind w:left="993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deze overeenkomst;</w:t>
      </w:r>
    </w:p>
    <w:p w:rsidRPr="002D551B" w:rsidR="00A47FC8" w:rsidP="00A47FC8" w:rsidRDefault="00A47FC8" w14:paraId="60116756" w14:textId="77777777">
      <w:pPr>
        <w:numPr>
          <w:ilvl w:val="0"/>
          <w:numId w:val="2"/>
        </w:numPr>
        <w:spacing w:after="0" w:line="240" w:lineRule="auto"/>
        <w:ind w:left="993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de nota(‘s) van inlichtingen;</w:t>
      </w:r>
    </w:p>
    <w:p w:rsidRPr="002D551B" w:rsidR="00A47FC8" w:rsidP="00A47FC8" w:rsidRDefault="00A47FC8" w14:paraId="16B62EC1" w14:textId="77777777">
      <w:pPr>
        <w:numPr>
          <w:ilvl w:val="0"/>
          <w:numId w:val="2"/>
        </w:numPr>
        <w:spacing w:after="0" w:line="240" w:lineRule="auto"/>
        <w:ind w:left="993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de offerteaanvraag met bijlagen;</w:t>
      </w:r>
    </w:p>
    <w:p w:rsidRPr="002D551B" w:rsidR="00A47FC8" w:rsidP="00A47FC8" w:rsidRDefault="00A47FC8" w14:paraId="4D9756A1" w14:textId="77777777">
      <w:pPr>
        <w:numPr>
          <w:ilvl w:val="0"/>
          <w:numId w:val="2"/>
        </w:numPr>
        <w:spacing w:after="0" w:line="240" w:lineRule="auto"/>
        <w:ind w:left="993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de Algemene </w:t>
      </w:r>
      <w:proofErr w:type="spellStart"/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Waterschaps</w:t>
      </w:r>
      <w:proofErr w:type="spellEnd"/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inko</w:t>
      </w:r>
      <w:r w:rsidRPr="002D551B" w:rsidR="00C250F6">
        <w:rPr>
          <w:rFonts w:ascii="Verdana" w:hAnsi="Verdana" w:eastAsia="Times New Roman" w:cs="Times New Roman"/>
          <w:sz w:val="18"/>
          <w:szCs w:val="24"/>
          <w:lang w:eastAsia="nl-NL"/>
        </w:rPr>
        <w:t>opvoorwaarden voor diensten 201</w:t>
      </w:r>
      <w:r w:rsidRPr="002D551B" w:rsidR="003E43B0">
        <w:rPr>
          <w:rFonts w:ascii="Verdana" w:hAnsi="Verdana" w:eastAsia="Times New Roman" w:cs="Times New Roman"/>
          <w:sz w:val="18"/>
          <w:szCs w:val="24"/>
          <w:lang w:eastAsia="nl-NL"/>
        </w:rPr>
        <w:t>8</w:t>
      </w:r>
      <w:r w:rsidRPr="002D551B" w:rsidR="00C250F6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(AWVODI-201</w:t>
      </w:r>
      <w:r w:rsidRPr="002D551B" w:rsidR="003E43B0">
        <w:rPr>
          <w:rFonts w:ascii="Verdana" w:hAnsi="Verdana" w:eastAsia="Times New Roman" w:cs="Times New Roman"/>
          <w:sz w:val="18"/>
          <w:szCs w:val="24"/>
          <w:lang w:eastAsia="nl-NL"/>
        </w:rPr>
        <w:t>8</w:t>
      </w: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)</w:t>
      </w:r>
    </w:p>
    <w:p w:rsidRPr="002D551B" w:rsidR="00A47FC8" w:rsidP="00A47FC8" w:rsidRDefault="00A47FC8" w14:paraId="6841BF1E" w14:textId="77777777">
      <w:pPr>
        <w:numPr>
          <w:ilvl w:val="0"/>
          <w:numId w:val="2"/>
        </w:numPr>
        <w:spacing w:after="0" w:line="240" w:lineRule="auto"/>
        <w:ind w:left="993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2D551B">
        <w:rPr>
          <w:rFonts w:ascii="Verdana" w:hAnsi="Verdana" w:eastAsia="Times New Roman" w:cs="Times New Roman"/>
          <w:sz w:val="18"/>
          <w:szCs w:val="24"/>
          <w:lang w:eastAsia="nl-NL"/>
        </w:rPr>
        <w:t>de offerte van de opdrachtnemer.</w:t>
      </w:r>
    </w:p>
    <w:p w:rsidRPr="002D551B" w:rsidR="00A47FC8" w:rsidP="00A47FC8" w:rsidRDefault="00212F4E" w14:paraId="3D4DD00B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hAnsi="Verdana" w:eastAsia="Times New Roman" w:cs="Times New Roman"/>
          <w:sz w:val="18"/>
          <w:szCs w:val="18"/>
          <w:lang w:eastAsia="nl-NL"/>
        </w:rPr>
      </w:pPr>
      <w:r w:rsidRPr="002D551B">
        <w:rPr>
          <w:rFonts w:ascii="Verdana" w:hAnsi="Verdana" w:eastAsia="Times New Roman" w:cs="Times New Roman"/>
          <w:sz w:val="18"/>
          <w:szCs w:val="18"/>
          <w:lang w:eastAsia="nl-NL"/>
        </w:rPr>
        <w:t>1.3</w:t>
      </w:r>
      <w:r w:rsidRPr="002D551B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2D551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De algemene </w:t>
      </w:r>
      <w:r w:rsidRPr="002D551B" w:rsidR="00A47FC8">
        <w:rPr>
          <w:rFonts w:ascii="Verdana" w:hAnsi="Verdana" w:eastAsia="Times New Roman" w:cs="Times New Roman"/>
          <w:sz w:val="18"/>
          <w:szCs w:val="18"/>
          <w:lang w:eastAsia="nl-NL"/>
        </w:rPr>
        <w:t>voorwaarden van opdrachtnemer, in welke vorm of hoedanigheid ook, zijn uitgesloten.</w:t>
      </w:r>
    </w:p>
    <w:p w:rsidRPr="00A47FC8" w:rsidR="00A47FC8" w:rsidP="00A47FC8" w:rsidRDefault="00A47FC8" w14:paraId="34F31E9B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</w:pPr>
    </w:p>
    <w:p w:rsidRPr="00A47FC8" w:rsidR="00A47FC8" w:rsidP="00A47FC8" w:rsidRDefault="00A47FC8" w14:paraId="6DE9E757" w14:textId="0BD86996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2</w:t>
      </w:r>
      <w:r w:rsidR="00E24D3A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Duur van de overeenkomst</w:t>
      </w:r>
      <w:r w:rsidR="00163D0C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br/>
      </w:r>
    </w:p>
    <w:p w:rsidRPr="00142F7B" w:rsidR="00A47FC8" w:rsidP="007502A3" w:rsidRDefault="00A47FC8" w14:paraId="415CD5F0" w14:textId="51693E09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hAnsi="Verdana" w:eastAsia="Times New Roman" w:cs="Times New Roman"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>2.1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 xml:space="preserve">Deze overeenkomst is aangegaan voor een periode van </w:t>
      </w:r>
      <w:r w:rsidR="007502A3">
        <w:rPr>
          <w:rFonts w:ascii="Verdana" w:hAnsi="Verdana" w:eastAsia="Times New Roman" w:cs="Times New Roman"/>
          <w:sz w:val="18"/>
          <w:szCs w:val="18"/>
          <w:lang w:eastAsia="nl-NL"/>
        </w:rPr>
        <w:t xml:space="preserve">twee </w:t>
      </w:r>
      <w:r w:rsidRPr="002D0661" w:rsidR="007502A3">
        <w:rPr>
          <w:rFonts w:ascii="Verdana" w:hAnsi="Verdana" w:eastAsia="Times New Roman" w:cs="Times New Roman"/>
          <w:sz w:val="18"/>
          <w:szCs w:val="18"/>
          <w:lang w:eastAsia="nl-NL"/>
        </w:rPr>
        <w:t>jaar</w:t>
      </w:r>
      <w:r w:rsidRPr="002D0661">
        <w:rPr>
          <w:rFonts w:ascii="Verdana" w:hAnsi="Verdana" w:eastAsia="Times New Roman" w:cs="Times New Roman"/>
          <w:sz w:val="18"/>
          <w:szCs w:val="18"/>
          <w:lang w:eastAsia="nl-NL"/>
        </w:rPr>
        <w:t>. Deze</w:t>
      </w:r>
      <w:r w:rsidRPr="002D0661" w:rsidR="007502A3">
        <w:rPr>
          <w:rFonts w:ascii="Verdana" w:hAnsi="Verdana" w:eastAsia="Times New Roman" w:cs="Times New Roman"/>
          <w:sz w:val="18"/>
          <w:szCs w:val="18"/>
          <w:lang w:eastAsia="nl-NL"/>
        </w:rPr>
        <w:t xml:space="preserve"> </w:t>
      </w:r>
      <w:r w:rsidRPr="002D0661">
        <w:rPr>
          <w:rFonts w:ascii="Verdana" w:hAnsi="Verdana" w:eastAsia="Times New Roman" w:cs="Times New Roman"/>
          <w:sz w:val="18"/>
          <w:szCs w:val="18"/>
          <w:lang w:eastAsia="nl-NL"/>
        </w:rPr>
        <w:t xml:space="preserve">overeenkomst  vangt aan </w:t>
      </w:r>
      <w:r w:rsidRPr="002D0661" w:rsidR="007502A3">
        <w:rPr>
          <w:rFonts w:ascii="Verdana" w:hAnsi="Verdana" w:eastAsia="Times New Roman" w:cs="Times New Roman"/>
          <w:sz w:val="18"/>
          <w:szCs w:val="18"/>
          <w:lang w:eastAsia="nl-NL"/>
        </w:rPr>
        <w:t xml:space="preserve">op </w:t>
      </w:r>
      <w:r w:rsidRPr="002D0661" w:rsidR="002D0661">
        <w:rPr>
          <w:rFonts w:ascii="Verdana" w:hAnsi="Verdana" w:eastAsia="Times New Roman" w:cs="Times New Roman"/>
          <w:sz w:val="18"/>
          <w:szCs w:val="18"/>
          <w:lang w:eastAsia="nl-NL"/>
        </w:rPr>
        <w:t>1 oktober 2022</w:t>
      </w:r>
      <w:r w:rsidRPr="002D0661">
        <w:rPr>
          <w:rFonts w:ascii="Verdana" w:hAnsi="Verdana" w:eastAsia="Times New Roman" w:cs="Times New Roman"/>
          <w:sz w:val="18"/>
          <w:szCs w:val="18"/>
          <w:lang w:eastAsia="nl-NL"/>
        </w:rPr>
        <w:t xml:space="preserve"> en eindigt 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op </w:t>
      </w:r>
      <w:r w:rsidRPr="00142F7B" w:rsidR="002D0661">
        <w:rPr>
          <w:rFonts w:ascii="Verdana" w:hAnsi="Verdana" w:eastAsia="Times New Roman" w:cs="Times New Roman"/>
          <w:sz w:val="18"/>
          <w:szCs w:val="18"/>
          <w:lang w:eastAsia="nl-NL"/>
        </w:rPr>
        <w:t>30 september 2024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>.</w:t>
      </w:r>
    </w:p>
    <w:p w:rsidRPr="00142F7B" w:rsidR="00A47FC8" w:rsidP="00A47FC8" w:rsidRDefault="00A47FC8" w14:paraId="2188303B" w14:textId="579917A1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>2.2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WSHD kan </w:t>
      </w:r>
      <w:r w:rsidRPr="00142F7B" w:rsidR="00C26D66">
        <w:rPr>
          <w:rFonts w:ascii="Verdana" w:hAnsi="Verdana" w:eastAsia="Times New Roman" w:cs="Times New Roman"/>
          <w:sz w:val="18"/>
          <w:szCs w:val="18"/>
          <w:lang w:eastAsia="nl-NL"/>
        </w:rPr>
        <w:t>twee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 maal gebruik maken van een éénzijdige optie tot verlenging 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van de overeenkomst  voor de duur van telkens maximaal </w:t>
      </w:r>
      <w:r w:rsidRPr="00142F7B" w:rsidR="00C26D66">
        <w:rPr>
          <w:rFonts w:ascii="Verdana" w:hAnsi="Verdana" w:eastAsia="Times New Roman" w:cs="Times New Roman"/>
          <w:sz w:val="18"/>
          <w:szCs w:val="18"/>
          <w:lang w:eastAsia="nl-NL"/>
        </w:rPr>
        <w:t>24 maanden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. </w:t>
      </w:r>
    </w:p>
    <w:p w:rsidRPr="00142F7B" w:rsidR="00A47FC8" w:rsidP="00A47FC8" w:rsidRDefault="00A47FC8" w14:paraId="00AF0B53" w14:textId="3B956C55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>2.3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>Indien aan het einde van de vigerende looptijd van de</w:t>
      </w:r>
      <w:r w:rsidRPr="00142F7B" w:rsidR="00C26D66">
        <w:rPr>
          <w:rFonts w:ascii="Verdana" w:hAnsi="Verdana" w:eastAsia="Times New Roman" w:cs="Times New Roman"/>
          <w:sz w:val="18"/>
          <w:szCs w:val="18"/>
          <w:lang w:eastAsia="nl-NL"/>
        </w:rPr>
        <w:t xml:space="preserve"> 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overeenkomst  WSHD de 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overeenkomst noch heeft verlengd noch heeft opgezegd, wordt de overeenkomst  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geacht te zijn verlengd voor een periode van 1 maand. </w:t>
      </w:r>
    </w:p>
    <w:p w:rsidRPr="00A47FC8" w:rsidR="00A47FC8" w:rsidP="00A47FC8" w:rsidRDefault="00A47FC8" w14:paraId="565211FE" w14:textId="2A6A7185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>2.4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De totale duur inclusief verlenging zal van rechtswege verstrijken zonder opzegging </w:t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142F7B">
        <w:rPr>
          <w:rFonts w:ascii="Verdana" w:hAnsi="Verdana" w:eastAsia="Times New Roman" w:cs="Times New Roman"/>
          <w:sz w:val="18"/>
          <w:szCs w:val="18"/>
          <w:lang w:eastAsia="nl-NL"/>
        </w:rPr>
        <w:t xml:space="preserve">daartoe is vereist op </w:t>
      </w:r>
      <w:r w:rsidRPr="00142F7B" w:rsidR="00142F7B">
        <w:rPr>
          <w:rFonts w:ascii="Verdana" w:hAnsi="Verdana" w:eastAsia="Times New Roman" w:cs="Times New Roman"/>
          <w:sz w:val="18"/>
          <w:szCs w:val="18"/>
          <w:lang w:eastAsia="nl-NL"/>
        </w:rPr>
        <w:t>30 september 2028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>.</w:t>
      </w:r>
    </w:p>
    <w:p w:rsidRPr="00A47FC8" w:rsidR="00A47FC8" w:rsidP="00142F7B" w:rsidRDefault="00A47FC8" w14:paraId="6D12EFF1" w14:textId="6D4E2E6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>2.5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 xml:space="preserve">Het recht tot opzegging van deze overeenkomst aan de zijde van opdrachtnemer is uitgesloten. </w:t>
      </w:r>
    </w:p>
    <w:p w:rsidRPr="00A47FC8" w:rsidR="00A47FC8" w:rsidP="00A47FC8" w:rsidRDefault="00A47FC8" w14:paraId="0A8BE07F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33302A00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18"/>
          <w:lang w:eastAsia="nl-NL"/>
        </w:rPr>
      </w:pPr>
    </w:p>
    <w:p w:rsidRPr="00A47FC8" w:rsidR="00A47FC8" w:rsidP="00A47FC8" w:rsidRDefault="00A47FC8" w14:paraId="59C80EE0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3</w:t>
      </w:r>
      <w:r w:rsidR="00E24D3A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Prijzen</w:t>
      </w:r>
      <w:r w:rsidR="00163D0C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br/>
      </w:r>
    </w:p>
    <w:p w:rsidRPr="00A47FC8" w:rsidR="00A47FC8" w:rsidP="00A47FC8" w:rsidRDefault="00A47FC8" w14:paraId="6AEF8F26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3.1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De prijzen zoals aangegeven in de aanbieding van opdrachtnemer zijn van </w:t>
      </w:r>
    </w:p>
    <w:p w:rsidRPr="00A47FC8" w:rsidR="00A47FC8" w:rsidP="00A47FC8" w:rsidRDefault="00A47FC8" w14:paraId="0353949A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toepassing. </w:t>
      </w:r>
    </w:p>
    <w:p w:rsidRPr="00A47FC8" w:rsidR="00A47FC8" w:rsidP="00A47FC8" w:rsidRDefault="00A47FC8" w14:paraId="38788BB9" w14:textId="62692D35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3.2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De prijzen worden eenmaal per jaar, maar voor het eerst </w:t>
      </w:r>
      <w:r w:rsidRPr="00932D50">
        <w:rPr>
          <w:rFonts w:ascii="Verdana" w:hAnsi="Verdana" w:eastAsia="Times New Roman" w:cs="Times New Roman"/>
          <w:sz w:val="18"/>
          <w:szCs w:val="24"/>
          <w:lang w:eastAsia="nl-NL"/>
        </w:rPr>
        <w:t xml:space="preserve">op </w:t>
      </w:r>
      <w:r w:rsidRPr="00932D50" w:rsidR="00956918">
        <w:rPr>
          <w:rFonts w:ascii="Verdana" w:hAnsi="Verdana" w:eastAsia="Times New Roman" w:cs="Times New Roman"/>
          <w:sz w:val="18"/>
          <w:szCs w:val="24"/>
          <w:lang w:eastAsia="nl-NL"/>
        </w:rPr>
        <w:t>1 oktober 2024</w:t>
      </w:r>
      <w:r w:rsidRPr="00932D50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op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basis van de onderstaande prijsindexering CBS </w:t>
      </w:r>
      <w:r w:rsidR="001A0DE0">
        <w:rPr>
          <w:rFonts w:ascii="Verdana" w:hAnsi="Verdana" w:eastAsia="Times New Roman" w:cs="Times New Roman"/>
          <w:sz w:val="18"/>
          <w:szCs w:val="24"/>
          <w:lang w:eastAsia="nl-NL"/>
        </w:rPr>
        <w:t xml:space="preserve">692 </w:t>
      </w:r>
      <w:r w:rsidR="00AC48D9">
        <w:rPr>
          <w:rFonts w:ascii="Verdana" w:hAnsi="Verdana" w:eastAsia="Times New Roman" w:cs="Times New Roman"/>
          <w:sz w:val="18"/>
          <w:szCs w:val="24"/>
          <w:lang w:eastAsia="nl-NL"/>
        </w:rPr>
        <w:t>Accountants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, conform de prijsherzieningsformule:</w:t>
      </w:r>
    </w:p>
    <w:p w:rsidRPr="00A47FC8" w:rsidR="00A47FC8" w:rsidP="00A47FC8" w:rsidRDefault="00A47FC8" w14:paraId="0394FF65" w14:textId="77777777">
      <w:pPr>
        <w:spacing w:after="120"/>
        <w:ind w:left="360"/>
        <w:contextualSpacing/>
        <w:rPr>
          <w:rFonts w:ascii="Verdana" w:hAnsi="Verdana" w:eastAsia="Times New Roman" w:cs="Times New Roman"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 xml:space="preserve">    ((indexcijfer nieuw* – indexcijfer oud**) / indexcijfer </w:t>
      </w:r>
      <w:r w:rsidR="00677529">
        <w:rPr>
          <w:rFonts w:ascii="Verdana" w:hAnsi="Verdana" w:eastAsia="Times New Roman" w:cs="Times New Roman"/>
          <w:sz w:val="18"/>
          <w:szCs w:val="18"/>
          <w:lang w:eastAsia="nl-NL"/>
        </w:rPr>
        <w:t>oud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 xml:space="preserve">*) x100% </w:t>
      </w:r>
      <w:r w:rsidRPr="00A47FC8">
        <w:rPr>
          <w:rFonts w:ascii="Verdana" w:hAnsi="Verdana" w:eastAsia="Calibri" w:cs="Arial"/>
          <w:sz w:val="20"/>
          <w:szCs w:val="20"/>
          <w:lang w:eastAsia="nl-NL"/>
        </w:rPr>
        <w:t xml:space="preserve"> </w:t>
      </w:r>
      <w:r w:rsidRPr="00A47FC8">
        <w:rPr>
          <w:rFonts w:ascii="Verdana" w:hAnsi="Verdana" w:eastAsia="Calibri" w:cs="Arial"/>
          <w:sz w:val="20"/>
          <w:szCs w:val="20"/>
          <w:lang w:eastAsia="nl-NL"/>
        </w:rPr>
        <w:tab/>
      </w:r>
    </w:p>
    <w:p w:rsidRPr="00A47FC8" w:rsidR="00A47FC8" w:rsidP="00A47FC8" w:rsidRDefault="00A47FC8" w14:paraId="06167F3D" w14:textId="77777777">
      <w:pPr>
        <w:numPr>
          <w:ilvl w:val="1"/>
          <w:numId w:val="1"/>
        </w:numPr>
        <w:spacing w:after="120" w:line="240" w:lineRule="auto"/>
        <w:contextualSpacing/>
        <w:rPr>
          <w:rFonts w:ascii="Verdana" w:hAnsi="Verdana" w:eastAsia="Times New Roman" w:cs="Times New Roman"/>
          <w:sz w:val="16"/>
          <w:szCs w:val="16"/>
          <w:lang w:eastAsia="nl-NL"/>
        </w:rPr>
      </w:pP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ab/>
      </w: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>Indexcijfer nieuw = prijsindexcijfer 2017, 3</w:t>
      </w:r>
      <w:r w:rsidRPr="00A47FC8">
        <w:rPr>
          <w:rFonts w:ascii="Verdana" w:hAnsi="Verdana" w:eastAsia="Times New Roman" w:cs="Times New Roman"/>
          <w:sz w:val="16"/>
          <w:szCs w:val="16"/>
          <w:vertAlign w:val="superscript"/>
          <w:lang w:eastAsia="nl-NL"/>
        </w:rPr>
        <w:t>e</w:t>
      </w: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 xml:space="preserve"> kwartaal</w:t>
      </w:r>
    </w:p>
    <w:p w:rsidRPr="00A47FC8" w:rsidR="00A47FC8" w:rsidP="00A47FC8" w:rsidRDefault="00A47FC8" w14:paraId="281C0DD2" w14:textId="77777777">
      <w:pPr>
        <w:spacing w:after="120"/>
        <w:ind w:left="1080"/>
        <w:contextualSpacing/>
        <w:rPr>
          <w:rFonts w:ascii="Verdana" w:hAnsi="Verdana" w:eastAsia="Times New Roman" w:cs="Times New Roman"/>
          <w:sz w:val="16"/>
          <w:szCs w:val="16"/>
          <w:lang w:eastAsia="nl-NL"/>
        </w:rPr>
      </w:pP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 xml:space="preserve">** </w:t>
      </w: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ab/>
      </w: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ab/>
      </w: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>Indexcijfer oud = prijsindexcijfer 2016, 3</w:t>
      </w:r>
      <w:r w:rsidRPr="00A47FC8">
        <w:rPr>
          <w:rFonts w:ascii="Verdana" w:hAnsi="Verdana" w:eastAsia="Times New Roman" w:cs="Times New Roman"/>
          <w:sz w:val="16"/>
          <w:szCs w:val="16"/>
          <w:vertAlign w:val="superscript"/>
          <w:lang w:eastAsia="nl-NL"/>
        </w:rPr>
        <w:t>e</w:t>
      </w: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 xml:space="preserve"> kwartaal</w:t>
      </w:r>
    </w:p>
    <w:p w:rsidRPr="00A47FC8" w:rsidR="00A47FC8" w:rsidP="00A47FC8" w:rsidRDefault="00A47FC8" w14:paraId="574AEFC7" w14:textId="77777777">
      <w:pPr>
        <w:spacing w:after="120"/>
        <w:ind w:left="360"/>
        <w:contextualSpacing/>
        <w:rPr>
          <w:rFonts w:ascii="Verdana" w:hAnsi="Verdana" w:eastAsia="Times New Roman" w:cs="Times New Roman"/>
          <w:sz w:val="16"/>
          <w:szCs w:val="16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lastRenderedPageBreak/>
        <w:tab/>
      </w:r>
      <w:r w:rsidRPr="00A47FC8">
        <w:rPr>
          <w:rFonts w:ascii="Verdana" w:hAnsi="Verdana" w:eastAsia="Times New Roman" w:cs="Times New Roman"/>
          <w:sz w:val="16"/>
          <w:szCs w:val="16"/>
          <w:lang w:eastAsia="nl-NL"/>
        </w:rPr>
        <w:t>Het aangegeven jaar wordt gedurende de looptijd van de overeenkomst telkens met 1 verhoogd</w:t>
      </w:r>
    </w:p>
    <w:p w:rsidRPr="00A47FC8" w:rsidR="00A47FC8" w:rsidP="00A47FC8" w:rsidRDefault="00A47FC8" w14:paraId="70DD91DD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3.3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Prijzen worden uitgedrukt in Euro’s en exclusief BTW.</w:t>
      </w:r>
    </w:p>
    <w:p w:rsidRPr="00A47FC8" w:rsidR="00A47FC8" w:rsidP="00A47FC8" w:rsidRDefault="00A47FC8" w14:paraId="7F31ACB0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2FBAE13C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163D0C" w:rsidRDefault="00163D0C" w14:paraId="2F5F9A08" w14:textId="77777777">
      <w:pPr>
        <w:rPr>
          <w:rFonts w:ascii="Verdana" w:hAnsi="Verdana" w:eastAsia="Times New Roman" w:cs="Times New Roman"/>
          <w:sz w:val="18"/>
          <w:szCs w:val="24"/>
          <w:lang w:eastAsia="nl-NL"/>
        </w:rPr>
      </w:pPr>
      <w:r>
        <w:rPr>
          <w:rFonts w:ascii="Verdana" w:hAnsi="Verdana" w:eastAsia="Times New Roman" w:cs="Times New Roman"/>
          <w:sz w:val="18"/>
          <w:szCs w:val="24"/>
          <w:lang w:eastAsia="nl-NL"/>
        </w:rPr>
        <w:br w:type="page"/>
      </w:r>
    </w:p>
    <w:p w:rsidRPr="00A47FC8" w:rsidR="00A47FC8" w:rsidP="00A47FC8" w:rsidRDefault="00A47FC8" w14:paraId="01A4F994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31075FFC" w14:textId="77777777">
      <w:pPr>
        <w:spacing w:after="0" w:line="240" w:lineRule="auto"/>
        <w:ind w:left="567" w:hanging="567"/>
        <w:rPr>
          <w:rFonts w:ascii="Verdana" w:hAnsi="Verdana" w:eastAsia="Times New Roman" w:cs="Times New Roman"/>
          <w:b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4</w:t>
      </w:r>
      <w:r w:rsidR="00E24D3A">
        <w:rPr>
          <w:rFonts w:ascii="Verdana" w:hAnsi="Verdana" w:eastAsia="Times New Roman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Facturatie en betaling</w:t>
      </w:r>
      <w:r w:rsidR="00163D0C">
        <w:rPr>
          <w:rFonts w:ascii="Verdana" w:hAnsi="Verdana" w:eastAsia="Times New Roman" w:cs="Times New Roman"/>
          <w:b/>
          <w:sz w:val="24"/>
          <w:szCs w:val="24"/>
          <w:lang w:eastAsia="nl-NL"/>
        </w:rPr>
        <w:br/>
      </w:r>
    </w:p>
    <w:p w:rsidRPr="00A47FC8" w:rsidR="00A47FC8" w:rsidP="00A47FC8" w:rsidRDefault="00A47FC8" w14:paraId="02FA0963" w14:textId="77777777">
      <w:pPr>
        <w:spacing w:after="0" w:line="240" w:lineRule="auto"/>
        <w:ind w:left="567" w:hanging="567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>4.1</w:t>
      </w:r>
      <w:r w:rsidRPr="00A47FC8">
        <w:rPr>
          <w:rFonts w:ascii="Verdana" w:hAnsi="Verdana" w:eastAsia="Times New Roman" w:cs="Times New Roman"/>
          <w:sz w:val="18"/>
          <w:szCs w:val="18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Facturen dienen als Pdf-, Word- of Exceldocument verstuurd te worden op het volgende e-mailadres: </w:t>
      </w:r>
      <w:hyperlink w:history="1" r:id="rId13">
        <w:r w:rsidRPr="00A47FC8">
          <w:rPr>
            <w:rFonts w:ascii="Verdana" w:hAnsi="Verdana" w:eastAsia="Times New Roman" w:cs="Times New Roman"/>
            <w:color w:val="0000FF"/>
            <w:sz w:val="18"/>
            <w:szCs w:val="24"/>
            <w:u w:val="single"/>
            <w:lang w:eastAsia="nl-NL"/>
          </w:rPr>
          <w:t>facturen@wshd.nl.</w:t>
        </w:r>
      </w:hyperlink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</w:t>
      </w:r>
    </w:p>
    <w:p w:rsidRPr="00A47FC8" w:rsidR="00A47FC8" w:rsidP="00A47FC8" w:rsidRDefault="00A47FC8" w14:paraId="4D46DAD7" w14:textId="77777777">
      <w:pPr>
        <w:spacing w:after="0" w:line="240" w:lineRule="auto"/>
        <w:ind w:left="567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Graag ontvangen wij iedere factuur (inclusief eventuele bijlagen) in een apart bestand. In een e-mail kunnen meerdere facturen worden meegestuurd.</w:t>
      </w:r>
    </w:p>
    <w:p w:rsidRPr="00A47FC8" w:rsidR="00A47FC8" w:rsidP="00A47FC8" w:rsidRDefault="00A47FC8" w14:paraId="32465153" w14:textId="77777777">
      <w:pPr>
        <w:spacing w:after="0" w:line="240" w:lineRule="auto"/>
        <w:ind w:left="567" w:hanging="567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4EAA9C77" w14:textId="77777777">
      <w:pPr>
        <w:spacing w:after="0" w:line="240" w:lineRule="auto"/>
        <w:ind w:left="567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Let op: omdat facturen via deze werkwijze automatisch worden verwerkt, wordt eventuele tekst in de begeleidende mail niet door ons gezien.</w:t>
      </w:r>
    </w:p>
    <w:p w:rsidRPr="00A47FC8" w:rsidR="00A47FC8" w:rsidP="00A47FC8" w:rsidRDefault="00A47FC8" w14:paraId="02416DBB" w14:textId="77777777">
      <w:pPr>
        <w:spacing w:after="0" w:line="240" w:lineRule="auto"/>
        <w:ind w:left="567" w:hanging="567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231B5303" w14:textId="316AB8C7">
      <w:pPr>
        <w:spacing w:after="0" w:line="240" w:lineRule="auto"/>
        <w:ind w:left="567" w:hanging="567"/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Onder vermelding van 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 xml:space="preserve">&lt;afdeling&gt;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en verplichtingennummer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:&lt;invullen verplichtingennummer&gt;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.</w:t>
      </w:r>
    </w:p>
    <w:p w:rsidRPr="00A47FC8" w:rsidR="00A47FC8" w:rsidP="00A47FC8" w:rsidRDefault="00A47FC8" w14:paraId="6A4C56C8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bCs/>
          <w:sz w:val="20"/>
          <w:szCs w:val="20"/>
          <w:lang w:eastAsia="nl-NL"/>
        </w:rPr>
      </w:pPr>
    </w:p>
    <w:p w:rsidRPr="00A47FC8" w:rsidR="00A47FC8" w:rsidP="00A47FC8" w:rsidRDefault="00A47FC8" w14:paraId="0DAA2C72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bCs/>
          <w:sz w:val="20"/>
          <w:szCs w:val="20"/>
          <w:lang w:eastAsia="nl-NL"/>
        </w:rPr>
      </w:pPr>
    </w:p>
    <w:p w:rsidRPr="00A47FC8" w:rsidR="00A47FC8" w:rsidP="00A47FC8" w:rsidRDefault="00A47FC8" w14:paraId="5477D992" w14:textId="03F037F2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5</w:t>
      </w:r>
      <w:r w:rsidR="00E24D3A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 xml:space="preserve">Plaats van het verrichten </w:t>
      </w:r>
      <w:r w:rsidRPr="00BA75D2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 xml:space="preserve">van de dienst </w:t>
      </w:r>
    </w:p>
    <w:p w:rsidRPr="00A47FC8" w:rsidR="00A47FC8" w:rsidP="00A47FC8" w:rsidRDefault="00A47FC8" w14:paraId="14E28CCF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</w:pPr>
    </w:p>
    <w:p w:rsidRPr="00A47FC8" w:rsidR="00A47FC8" w:rsidP="00A47FC8" w:rsidRDefault="00A47FC8" w14:paraId="5240A1B6" w14:textId="46AB6057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hAnsi="Verdana" w:eastAsia="Times New Roman" w:cs="Times New Roman"/>
          <w:b/>
          <w:color w:val="FF0000"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5.1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De werkzaamheden, verband houdend met deze overeenkomst, worden verricht </w:t>
      </w:r>
      <w:r w:rsidR="000206C3">
        <w:rPr>
          <w:rFonts w:ascii="Verdana" w:hAnsi="Verdana" w:eastAsia="Times New Roman" w:cs="Times New Roman"/>
          <w:sz w:val="18"/>
          <w:szCs w:val="24"/>
          <w:lang w:eastAsia="nl-NL"/>
        </w:rPr>
        <w:t xml:space="preserve">op het hoofdkantoor van waterschap Hollandse Delta aan de Handelsweg 100 in Ridderkerk. </w:t>
      </w:r>
    </w:p>
    <w:p w:rsidRPr="00A47FC8" w:rsidR="00A47FC8" w:rsidP="00A47FC8" w:rsidRDefault="00A47FC8" w14:paraId="1488AC05" w14:textId="77777777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hAnsi="Verdana" w:eastAsia="Times New Roman" w:cs="Times New Roman"/>
          <w:b/>
          <w:color w:val="FF0000"/>
          <w:sz w:val="24"/>
          <w:szCs w:val="24"/>
          <w:lang w:eastAsia="nl-NL"/>
        </w:rPr>
      </w:pPr>
    </w:p>
    <w:p w:rsidRPr="00A47FC8" w:rsidR="00A47FC8" w:rsidP="00A47FC8" w:rsidRDefault="00A47FC8" w14:paraId="5A3BFAAE" w14:textId="77777777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hAnsi="Verdana" w:eastAsia="Times New Roman" w:cs="Times New Roman"/>
          <w:b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6</w:t>
      </w:r>
      <w:r w:rsidR="00E24D3A">
        <w:rPr>
          <w:rFonts w:ascii="Verdana" w:hAnsi="Verdana" w:eastAsia="Times New Roman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Servicelevels</w:t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br/>
      </w:r>
    </w:p>
    <w:p w:rsidRPr="00A47FC8" w:rsidR="00A47FC8" w:rsidP="00A47FC8" w:rsidRDefault="00A47FC8" w14:paraId="4A0CCE43" w14:textId="0EF7EC0D">
      <w:pPr>
        <w:tabs>
          <w:tab w:val="left" w:pos="567"/>
        </w:tabs>
        <w:spacing w:after="120"/>
        <w:contextualSpacing/>
        <w:rPr>
          <w:rFonts w:ascii="Verdana" w:hAnsi="Verdana" w:eastAsia="Times New Roman" w:cs="Tahoma"/>
          <w:color w:val="FF0000"/>
          <w:sz w:val="18"/>
          <w:szCs w:val="18"/>
          <w:lang w:eastAsia="nl-NL"/>
        </w:rPr>
      </w:pPr>
      <w:r w:rsidRPr="00A47FC8">
        <w:rPr>
          <w:rFonts w:ascii="Verdana" w:hAnsi="Verdana" w:eastAsia="Times New Roman" w:cs="Tahoma"/>
          <w:sz w:val="18"/>
          <w:szCs w:val="18"/>
          <w:lang w:eastAsia="nl-NL"/>
        </w:rPr>
        <w:t>6.1</w:t>
      </w:r>
      <w:r w:rsidRPr="00A47FC8">
        <w:rPr>
          <w:rFonts w:ascii="Verdana" w:hAnsi="Verdana" w:eastAsia="Times New Roman" w:cs="Tahoma"/>
          <w:sz w:val="18"/>
          <w:szCs w:val="18"/>
          <w:lang w:eastAsia="nl-NL"/>
        </w:rPr>
        <w:tab/>
      </w:r>
      <w:r w:rsidRPr="00A47FC8">
        <w:rPr>
          <w:rFonts w:ascii="Verdana" w:hAnsi="Verdana" w:eastAsia="Times New Roman" w:cs="Tahoma"/>
          <w:sz w:val="18"/>
          <w:szCs w:val="18"/>
          <w:lang w:eastAsia="nl-NL"/>
        </w:rPr>
        <w:t>Opdrachtnemer garandeert</w:t>
      </w:r>
      <w:r w:rsidR="00BD26F9">
        <w:rPr>
          <w:rFonts w:ascii="Verdana" w:hAnsi="Verdana" w:eastAsia="Times New Roman" w:cs="Tahoma"/>
          <w:sz w:val="18"/>
          <w:szCs w:val="18"/>
          <w:lang w:eastAsia="nl-NL"/>
        </w:rPr>
        <w:t xml:space="preserve"> de uitvoering van</w:t>
      </w:r>
      <w:r w:rsidRPr="00A47FC8">
        <w:rPr>
          <w:rFonts w:ascii="Verdana" w:hAnsi="Verdana" w:eastAsia="Times New Roman" w:cs="Tahoma"/>
          <w:sz w:val="18"/>
          <w:szCs w:val="18"/>
          <w:lang w:eastAsia="nl-NL"/>
        </w:rPr>
        <w:t>:</w:t>
      </w:r>
      <w:r w:rsidRPr="00A47FC8">
        <w:rPr>
          <w:rFonts w:ascii="Verdana" w:hAnsi="Verdana" w:eastAsia="Times New Roman" w:cs="Tahoma"/>
          <w:color w:val="FF0000"/>
          <w:sz w:val="18"/>
          <w:szCs w:val="18"/>
          <w:lang w:eastAsia="nl-NL"/>
        </w:rPr>
        <w:t xml:space="preserve"> </w:t>
      </w:r>
    </w:p>
    <w:p w:rsidR="00763484" w:rsidP="00763484" w:rsidRDefault="00763484" w14:paraId="5523DA55" w14:textId="55904E59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a</w:t>
      </w:r>
      <w:r>
        <w:rPr>
          <w:rStyle w:val="normaltextrun"/>
          <w:rFonts w:ascii="Verdana" w:hAnsi="Verdana" w:cs="Segoe UI"/>
          <w:sz w:val="18"/>
          <w:szCs w:val="18"/>
        </w:rPr>
        <w:t>. De algemeen certificerende functie;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763484" w:rsidP="00763484" w:rsidRDefault="00763484" w14:paraId="5B7BCA1A" w14:textId="41970C47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b</w:t>
      </w:r>
      <w:r>
        <w:rPr>
          <w:rStyle w:val="normaltextrun"/>
          <w:rFonts w:ascii="Verdana" w:hAnsi="Verdana" w:cs="Segoe UI"/>
          <w:sz w:val="18"/>
          <w:szCs w:val="18"/>
        </w:rPr>
        <w:t>. De natuurlijke adviesfunctie;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763484" w:rsidP="00763484" w:rsidRDefault="00763484" w14:paraId="37053A16" w14:textId="6403CC4D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c</w:t>
      </w:r>
      <w:r>
        <w:rPr>
          <w:rStyle w:val="normaltextrun"/>
          <w:rFonts w:ascii="Verdana" w:hAnsi="Verdana" w:cs="Segoe UI"/>
          <w:sz w:val="18"/>
          <w:szCs w:val="18"/>
        </w:rPr>
        <w:t>. Het optioneel verstrekken van specifieke deelverklaringen.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Pr="00770B67" w:rsidR="00A47FC8" w:rsidP="00A47FC8" w:rsidRDefault="00A47FC8" w14:paraId="79875F9C" w14:textId="2FBFE3F0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eastAsia="Times New Roman" w:cs="Tahoma"/>
          <w:sz w:val="18"/>
          <w:szCs w:val="18"/>
          <w:lang w:eastAsia="nl-NL"/>
        </w:rPr>
      </w:pPr>
      <w:r w:rsidRPr="00770B67">
        <w:rPr>
          <w:rFonts w:ascii="Verdana" w:hAnsi="Verdana" w:eastAsia="Times New Roman" w:cs="Tahoma"/>
          <w:sz w:val="18"/>
          <w:szCs w:val="18"/>
          <w:lang w:eastAsia="nl-NL"/>
        </w:rPr>
        <w:t xml:space="preserve">Indien de dienstverlening van opdrachtnemer over een </w:t>
      </w:r>
      <w:r w:rsidRPr="00770B67" w:rsidR="00DC1292">
        <w:rPr>
          <w:rFonts w:ascii="Verdana" w:hAnsi="Verdana" w:eastAsia="Times New Roman" w:cs="Tahoma"/>
          <w:sz w:val="18"/>
          <w:szCs w:val="18"/>
          <w:lang w:eastAsia="nl-NL"/>
        </w:rPr>
        <w:t>controlejaar</w:t>
      </w:r>
      <w:r w:rsidRPr="00770B67">
        <w:rPr>
          <w:rFonts w:ascii="Verdana" w:hAnsi="Verdana" w:eastAsia="Times New Roman" w:cs="Tahoma"/>
          <w:sz w:val="18"/>
          <w:szCs w:val="18"/>
          <w:lang w:eastAsia="nl-NL"/>
        </w:rPr>
        <w:t xml:space="preserve"> niet voldoet aan een van de eisen in lid 1, is er sprake van een incident. </w:t>
      </w:r>
    </w:p>
    <w:p w:rsidRPr="00770B67" w:rsidR="00A47FC8" w:rsidP="00A47FC8" w:rsidRDefault="00A47FC8" w14:paraId="596BCFA4" w14:textId="3F80FEAA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eastAsia="Times New Roman" w:cs="Tahoma"/>
          <w:sz w:val="18"/>
          <w:szCs w:val="18"/>
          <w:lang w:eastAsia="nl-NL"/>
        </w:rPr>
      </w:pPr>
      <w:r w:rsidRPr="00770B67">
        <w:rPr>
          <w:rFonts w:ascii="Verdana" w:hAnsi="Verdana" w:eastAsia="Times New Roman" w:cs="Tahoma"/>
          <w:sz w:val="18"/>
          <w:szCs w:val="18"/>
          <w:lang w:eastAsia="nl-NL"/>
        </w:rPr>
        <w:t xml:space="preserve">In geval van een incident in de zin van lid </w:t>
      </w:r>
      <w:r w:rsidRPr="00770B67" w:rsidR="0029604F">
        <w:rPr>
          <w:rFonts w:ascii="Verdana" w:hAnsi="Verdana" w:eastAsia="Times New Roman" w:cs="Tahoma"/>
          <w:sz w:val="18"/>
          <w:szCs w:val="18"/>
          <w:lang w:eastAsia="nl-NL"/>
        </w:rPr>
        <w:t>2</w:t>
      </w:r>
      <w:r w:rsidRPr="00770B67">
        <w:rPr>
          <w:rFonts w:ascii="Verdana" w:hAnsi="Verdana" w:eastAsia="Times New Roman" w:cs="Tahoma"/>
          <w:sz w:val="18"/>
          <w:szCs w:val="18"/>
          <w:lang w:eastAsia="nl-NL"/>
        </w:rPr>
        <w:t>. is WSHD gerecht om de bijbehorende factuur geheel of gedeeltelijk niet te betalen of de betaling ervan op te schorten.</w:t>
      </w:r>
    </w:p>
    <w:p w:rsidRPr="00770B67" w:rsidR="00A47FC8" w:rsidP="00A47FC8" w:rsidRDefault="00A47FC8" w14:paraId="1809BD0B" w14:textId="3CD3E28E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eastAsia="Times New Roman" w:cs="Tahoma"/>
          <w:sz w:val="18"/>
          <w:szCs w:val="18"/>
          <w:lang w:eastAsia="nl-NL"/>
        </w:rPr>
      </w:pPr>
      <w:r w:rsidRPr="00770B67">
        <w:rPr>
          <w:rFonts w:ascii="Verdana" w:hAnsi="Verdana" w:eastAsia="Times New Roman" w:cs="Tahoma"/>
          <w:sz w:val="18"/>
          <w:szCs w:val="18"/>
          <w:lang w:eastAsia="nl-NL"/>
        </w:rPr>
        <w:t xml:space="preserve">Ingeval van een incident ter zake de in lid 1 genoemde eisen, levert opdrachtnemer binnen 1 maand bewijs dat het incident is opgeheven, bij gebreke waarvan andermaal een incident wordt vastgesteld. </w:t>
      </w:r>
    </w:p>
    <w:p w:rsidRPr="00770B67" w:rsidR="00A47FC8" w:rsidP="00A47FC8" w:rsidRDefault="00A47FC8" w14:paraId="328625E6" w14:textId="77777777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eastAsia="Times New Roman" w:cs="Tahoma"/>
          <w:sz w:val="18"/>
          <w:szCs w:val="18"/>
          <w:lang w:eastAsia="nl-NL"/>
        </w:rPr>
      </w:pP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t xml:space="preserve">Indien de opdrachtnemer op (onderdelen van) kwaliteitscriteria die zijn gesteld in het </w:t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t xml:space="preserve">kader van de aanbesteding van deze opdracht, minder realiseert dan bij zijn inschrijving </w:t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t>aangeboden (EMVI-beoordeling), kan een EMVI-sanctie worden opgelegd. Deze EMVI-</w:t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t xml:space="preserve">sanctie is bedraagt anderhalf (1,5) maal het verschil tussen de bij de EMVI-beoordeling </w:t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t xml:space="preserve">behaalde kwaliteitswaarde en de gerealiseerde kwaliteitswaarde, berekend conform de </w:t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br/>
      </w:r>
      <w:r w:rsidRPr="00770B67">
        <w:rPr>
          <w:rFonts w:ascii="Verdana" w:hAnsi="Verdana" w:eastAsia="Times New Roman" w:cs="Times New Roman"/>
          <w:sz w:val="18"/>
          <w:szCs w:val="18"/>
          <w:lang w:eastAsia="nl-NL"/>
        </w:rPr>
        <w:t>daarbij gehanteerde EMVI-beoordelingsmethodiek.</w:t>
      </w:r>
    </w:p>
    <w:p w:rsidRPr="00A47FC8" w:rsidR="00A47FC8" w:rsidP="00A47FC8" w:rsidRDefault="00A47FC8" w14:paraId="5F68BAF9" w14:textId="77777777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Verdana" w:hAnsi="Verdana" w:eastAsia="Times New Roman" w:cs="Tahoma"/>
          <w:color w:val="FF0000"/>
          <w:sz w:val="18"/>
          <w:szCs w:val="18"/>
          <w:lang w:eastAsia="nl-NL"/>
        </w:rPr>
      </w:pPr>
    </w:p>
    <w:p w:rsidRPr="00A47FC8" w:rsidR="00A47FC8" w:rsidP="00A47FC8" w:rsidRDefault="00A47FC8" w14:paraId="11FE5CB4" w14:textId="77777777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hAnsi="Verdana" w:eastAsia="Times New Roman" w:cs="Times New Roman"/>
          <w:b/>
          <w:color w:val="FF0000"/>
          <w:sz w:val="24"/>
          <w:szCs w:val="24"/>
          <w:lang w:eastAsia="nl-NL"/>
        </w:rPr>
      </w:pPr>
    </w:p>
    <w:p w:rsidRPr="00A47FC8" w:rsidR="00A47FC8" w:rsidP="00A47FC8" w:rsidRDefault="00A47FC8" w14:paraId="663718A4" w14:textId="77777777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hAnsi="Verdana" w:eastAsia="Times New Roman" w:cs="Times New Roman"/>
          <w:b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7</w:t>
      </w:r>
      <w:r w:rsidR="00E24D3A">
        <w:rPr>
          <w:rFonts w:ascii="Verdana" w:hAnsi="Verdana" w:eastAsia="Times New Roman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b/>
          <w:sz w:val="24"/>
          <w:szCs w:val="24"/>
          <w:lang w:eastAsia="nl-NL"/>
        </w:rPr>
        <w:t>Overige bepalingen</w:t>
      </w:r>
      <w:r w:rsidR="00E24D3A">
        <w:rPr>
          <w:rFonts w:ascii="Verdana" w:hAnsi="Verdana" w:eastAsia="Times New Roman" w:cs="Times New Roman"/>
          <w:b/>
          <w:sz w:val="24"/>
          <w:szCs w:val="24"/>
          <w:lang w:eastAsia="nl-NL"/>
        </w:rPr>
        <w:br/>
      </w:r>
    </w:p>
    <w:p w:rsidRPr="00A47FC8" w:rsidR="00A47FC8" w:rsidP="00A47FC8" w:rsidRDefault="00A47FC8" w14:paraId="6AB92EB5" w14:textId="77777777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7.1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Geen van de partijen zal zonder schriftelijke toestemming van de andere partij(en) in </w:t>
      </w:r>
    </w:p>
    <w:p w:rsidRPr="00A47FC8" w:rsidR="00A47FC8" w:rsidP="00A47FC8" w:rsidRDefault="00A47FC8" w14:paraId="5D41BB81" w14:textId="5CD147B4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publicaties of reclame-uitingen van deze overeenkomst melding maken. </w:t>
      </w:r>
    </w:p>
    <w:p w:rsidRPr="00A47FC8" w:rsidR="00A47FC8" w:rsidP="00A47FC8" w:rsidRDefault="00A47FC8" w14:paraId="3DC33754" w14:textId="68A09199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7.2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Opdrachtgever hanteert een gedragscode voor goed ambtelijk handelen. Opdrachtnemer,</w:t>
      </w:r>
      <w:r w:rsidR="00770B67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diens betrokken personeel en door hem voor de dienst ingeschakelde derden, heeft kennisgenomen van de gedragscode van opdrachtgever en zullen naar deze gedragscode handelen in voorkomende gevallen.</w:t>
      </w:r>
    </w:p>
    <w:p w:rsidRPr="00A47FC8" w:rsidR="00A47FC8" w:rsidP="00A47FC8" w:rsidRDefault="00A47FC8" w14:paraId="052E67D6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A47FC8" w:rsidP="00A47FC8" w:rsidRDefault="00A47FC8" w14:paraId="605239CF" w14:textId="195F0ADC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5C4739" w:rsidP="00A47FC8" w:rsidRDefault="005C4739" w14:paraId="6E305DCE" w14:textId="508B976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5C4739" w:rsidP="00A47FC8" w:rsidRDefault="005C4739" w14:paraId="163C3618" w14:textId="1EF3EADF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5C4739" w:rsidP="00A47FC8" w:rsidRDefault="005C4739" w14:paraId="0E8630AD" w14:textId="4D061126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5C4739" w:rsidP="00A47FC8" w:rsidRDefault="005C4739" w14:paraId="7CCCB066" w14:textId="539831D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5C4739" w:rsidP="00A47FC8" w:rsidRDefault="005C4739" w14:paraId="10BCD774" w14:textId="37A24885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5C4739" w:rsidP="00A47FC8" w:rsidRDefault="005C4739" w14:paraId="67C4E5D0" w14:textId="07B1520E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="005C4739" w:rsidP="00A47FC8" w:rsidRDefault="005C4739" w14:paraId="38A58F5F" w14:textId="4279F066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5C4739" w:rsidP="00A47FC8" w:rsidRDefault="005C4739" w14:paraId="5B085E6E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4D809576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lastRenderedPageBreak/>
        <w:t>8</w:t>
      </w:r>
      <w:r w:rsidR="00E24D3A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t>Geschillen</w:t>
      </w:r>
      <w:r w:rsidR="00E24D3A">
        <w:rPr>
          <w:rFonts w:ascii="Verdana" w:hAnsi="Verdana" w:eastAsia="Times New Roman" w:cs="Times New Roman"/>
          <w:b/>
          <w:bCs/>
          <w:sz w:val="24"/>
          <w:szCs w:val="24"/>
          <w:lang w:eastAsia="nl-NL"/>
        </w:rPr>
        <w:br/>
      </w:r>
    </w:p>
    <w:p w:rsidRPr="00A47FC8" w:rsidR="00A47FC8" w:rsidP="00A47FC8" w:rsidRDefault="00A47FC8" w14:paraId="58F2B2D9" w14:textId="64B44CD5">
      <w:pPr>
        <w:tabs>
          <w:tab w:val="left" w:pos="600"/>
          <w:tab w:val="left" w:pos="1320"/>
          <w:tab w:val="left" w:pos="2040"/>
        </w:tabs>
        <w:spacing w:after="0"/>
        <w:ind w:left="600" w:hanging="600"/>
        <w:rPr>
          <w:rFonts w:ascii="Verdana" w:hAnsi="Verdana" w:eastAsia="Times New Roman" w:cs="Times New Roman"/>
          <w:bCs/>
          <w:sz w:val="18"/>
          <w:szCs w:val="18"/>
          <w:lang w:eastAsia="nl-NL"/>
        </w:rPr>
      </w:pPr>
      <w:r w:rsidRPr="00A47FC8">
        <w:rPr>
          <w:rFonts w:ascii="Verdana" w:hAnsi="Verdana" w:eastAsia="Times New Roman" w:cs="Times New Roman"/>
          <w:bCs/>
          <w:sz w:val="18"/>
          <w:szCs w:val="18"/>
          <w:lang w:eastAsia="nl-NL"/>
        </w:rPr>
        <w:t>8.1</w:t>
      </w:r>
      <w:r w:rsidRPr="00A47FC8">
        <w:rPr>
          <w:rFonts w:ascii="Verdana" w:hAnsi="Verdana" w:eastAsia="Times New Roman" w:cs="Times New Roman"/>
          <w:bCs/>
          <w:sz w:val="18"/>
          <w:szCs w:val="18"/>
          <w:lang w:eastAsia="nl-NL"/>
        </w:rPr>
        <w:tab/>
      </w:r>
      <w:r w:rsidRPr="00A47FC8">
        <w:rPr>
          <w:rFonts w:ascii="Verdana" w:hAnsi="Verdana" w:eastAsia="Times New Roman" w:cs="Times New Roman"/>
          <w:bCs/>
          <w:sz w:val="18"/>
          <w:szCs w:val="18"/>
          <w:lang w:eastAsia="nl-NL"/>
        </w:rPr>
        <w:t>Ieder geschil tussen partijen ter zake van de overeenkomst zal bij uitsluiting worden voorgelegd aan de daartoe bevoegde rechter te Rotterdam.</w:t>
      </w:r>
    </w:p>
    <w:p w:rsidRPr="00A47FC8" w:rsidR="00A47FC8" w:rsidP="00A47FC8" w:rsidRDefault="00A47FC8" w14:paraId="71C406A5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hAnsi="Verdana" w:eastAsia="Times New Roman" w:cs="Times New Roman"/>
          <w:bCs/>
          <w:sz w:val="18"/>
          <w:szCs w:val="18"/>
          <w:lang w:eastAsia="nl-NL"/>
        </w:rPr>
      </w:pPr>
    </w:p>
    <w:p w:rsidRPr="00A47FC8" w:rsidR="00A47FC8" w:rsidP="00A47FC8" w:rsidRDefault="00A47FC8" w14:paraId="083FE3A7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160D2CF3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Aldus overeengekomen 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&lt;datum&gt;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te 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&lt;plaats&gt;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,</w:t>
      </w:r>
    </w:p>
    <w:p w:rsidRPr="00A47FC8" w:rsidR="00A47FC8" w:rsidP="00A47FC8" w:rsidRDefault="00A47FC8" w14:paraId="1282315C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27AC4A0D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17A18DF8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2BD0343E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6D70FD7F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22B9DC36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4F41CCD2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>Namens opdrachtgever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Namens opdrachtnemer </w:t>
      </w:r>
    </w:p>
    <w:p w:rsidRPr="00A47FC8" w:rsidR="00A47FC8" w:rsidP="00A47FC8" w:rsidRDefault="00A47FC8" w14:paraId="2A5B7FE3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waterschap Hollandse Delta </w:t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ab/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&lt;leverancier</w:t>
      </w:r>
      <w:r w:rsidR="00E24D3A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s</w:t>
      </w:r>
      <w:r w:rsidRPr="00A47FC8"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  <w:t>naam&gt;</w:t>
      </w:r>
    </w:p>
    <w:p w:rsidRPr="00A47FC8" w:rsidR="00A47FC8" w:rsidP="00A47FC8" w:rsidRDefault="00A47FC8" w14:paraId="1345FB03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</w:p>
    <w:p w:rsidRPr="00A47FC8" w:rsidR="00A47FC8" w:rsidP="00A47FC8" w:rsidRDefault="00A47FC8" w14:paraId="7EBB69DE" w14:textId="77777777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color w:val="FF0000"/>
          <w:sz w:val="18"/>
          <w:szCs w:val="24"/>
          <w:lang w:eastAsia="nl-NL"/>
        </w:rPr>
      </w:pPr>
      <w:r w:rsidRPr="06D7EA6F" w:rsidR="00A47FC8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&lt;naam&gt;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6D7EA6F" w:rsidR="00A47FC8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&lt;naam&gt;</w:t>
      </w:r>
    </w:p>
    <w:p w:rsidRPr="00A47FC8" w:rsidR="00A47FC8" w:rsidP="06D7EA6F" w:rsidRDefault="00A47FC8" w14:paraId="76D96A4C" w14:textId="485CCD41">
      <w:pPr>
        <w:pStyle w:val="Standaard"/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</w:pPr>
      <w:r w:rsidRPr="06D7EA6F" w:rsidR="6F2B8EBD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&lt;functie rechtsgeldig vertegenwoordiger&gt;</w:t>
      </w:r>
      <w:r>
        <w:tab/>
      </w:r>
      <w:r w:rsidRPr="06D7EA6F" w:rsidR="00A47FC8">
        <w:rPr>
          <w:rFonts w:ascii="Verdana" w:hAnsi="Verdana" w:eastAsia="Times New Roman" w:cs="Times New Roman"/>
          <w:color w:val="FF0000"/>
          <w:sz w:val="18"/>
          <w:szCs w:val="18"/>
          <w:lang w:eastAsia="nl-NL"/>
        </w:rPr>
        <w:t>&lt;functie rechtsgeldig vertegenwoordiger&gt;</w:t>
      </w:r>
    </w:p>
    <w:p w:rsidRPr="00A47FC8" w:rsidR="00A47FC8" w:rsidP="00A47FC8" w:rsidRDefault="00A47FC8" w14:paraId="0DCFE12B" w14:textId="77777777">
      <w:pPr>
        <w:spacing w:after="0" w:line="240" w:lineRule="auto"/>
        <w:rPr>
          <w:rFonts w:ascii="Verdana" w:hAnsi="Verdana" w:eastAsia="Times New Roman" w:cs="Times New Roman"/>
          <w:sz w:val="18"/>
          <w:szCs w:val="24"/>
          <w:lang w:eastAsia="nl-NL"/>
        </w:rPr>
      </w:pPr>
      <w:r w:rsidRPr="00A47FC8">
        <w:rPr>
          <w:rFonts w:ascii="Verdana" w:hAnsi="Verdana" w:eastAsia="Times New Roman" w:cs="Times New Roman"/>
          <w:sz w:val="18"/>
          <w:szCs w:val="24"/>
          <w:lang w:eastAsia="nl-NL"/>
        </w:rPr>
        <w:t xml:space="preserve"> </w:t>
      </w:r>
    </w:p>
    <w:p w:rsidR="00F15C36" w:rsidRDefault="00F15C36" w14:paraId="7AFDF653" w14:textId="77777777"/>
    <w:sectPr w:rsidR="00F15C36" w:rsidSect="002050C7">
      <w:footerReference w:type="first" r:id="rId14"/>
      <w:pgSz w:w="11906" w:h="16838" w:orient="portrait" w:code="9"/>
      <w:pgMar w:top="1418" w:right="1418" w:bottom="89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0E08" w:rsidRDefault="00130E08" w14:paraId="74636817" w14:textId="77777777">
      <w:pPr>
        <w:spacing w:after="0" w:line="240" w:lineRule="auto"/>
      </w:pPr>
      <w:r>
        <w:separator/>
      </w:r>
    </w:p>
  </w:endnote>
  <w:endnote w:type="continuationSeparator" w:id="0">
    <w:p w:rsidR="00130E08" w:rsidRDefault="00130E08" w14:paraId="3B7558C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4EEF" w:rsidP="003073A9" w:rsidRDefault="00523AF6" w14:paraId="0D724EAD" w14:textId="77777777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C057D2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0E08" w:rsidRDefault="00130E08" w14:paraId="0BE00D9F" w14:textId="77777777">
      <w:pPr>
        <w:spacing w:after="0" w:line="240" w:lineRule="auto"/>
      </w:pPr>
      <w:r>
        <w:separator/>
      </w:r>
    </w:p>
  </w:footnote>
  <w:footnote w:type="continuationSeparator" w:id="0">
    <w:p w:rsidR="00130E08" w:rsidRDefault="00130E08" w14:paraId="55BF751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27"/>
    <w:multiLevelType w:val="hybridMultilevel"/>
    <w:tmpl w:val="DC2284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6902EFDC">
      <w:start w:val="1"/>
      <w:numFmt w:val="bullet"/>
      <w:lvlText w:val="*"/>
      <w:lvlJc w:val="left"/>
      <w:pPr>
        <w:ind w:left="1440" w:hanging="360"/>
      </w:pPr>
      <w:rPr>
        <w:rFonts w:hint="default" w:ascii="Verdana" w:hAnsi="Verdana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1C261E"/>
    <w:multiLevelType w:val="hybridMultilevel"/>
    <w:tmpl w:val="01D805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C453A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8F73DE"/>
    <w:multiLevelType w:val="hybridMultilevel"/>
    <w:tmpl w:val="979233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994035"/>
    <w:multiLevelType w:val="multilevel"/>
    <w:tmpl w:val="D0DACC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477043D"/>
    <w:multiLevelType w:val="hybridMultilevel"/>
    <w:tmpl w:val="9BB023D0"/>
    <w:lvl w:ilvl="0" w:tplc="0409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6" w15:restartNumberingAfterBreak="0">
    <w:nsid w:val="737222DB"/>
    <w:multiLevelType w:val="multilevel"/>
    <w:tmpl w:val="EE62A44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bullet"/>
      <w:lvlText w:val=""/>
      <w:lvlJc w:val="left"/>
      <w:pPr>
        <w:ind w:left="1584" w:hanging="504"/>
      </w:pPr>
      <w:rPr>
        <w:rFonts w:hint="default" w:ascii="Symbol" w:hAnsi="Symbol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772460E5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C8"/>
    <w:rsid w:val="00004FC6"/>
    <w:rsid w:val="00005601"/>
    <w:rsid w:val="000206C3"/>
    <w:rsid w:val="000310E8"/>
    <w:rsid w:val="00045599"/>
    <w:rsid w:val="000604FB"/>
    <w:rsid w:val="000646D0"/>
    <w:rsid w:val="00076FAE"/>
    <w:rsid w:val="00082C57"/>
    <w:rsid w:val="00085112"/>
    <w:rsid w:val="000951D6"/>
    <w:rsid w:val="000D38D2"/>
    <w:rsid w:val="000E7124"/>
    <w:rsid w:val="00113D55"/>
    <w:rsid w:val="00124279"/>
    <w:rsid w:val="00130E08"/>
    <w:rsid w:val="0013768D"/>
    <w:rsid w:val="00142F7B"/>
    <w:rsid w:val="00144413"/>
    <w:rsid w:val="001501C2"/>
    <w:rsid w:val="00163990"/>
    <w:rsid w:val="00163D0C"/>
    <w:rsid w:val="00180118"/>
    <w:rsid w:val="00181F82"/>
    <w:rsid w:val="00190CE4"/>
    <w:rsid w:val="00190FA6"/>
    <w:rsid w:val="00194ACF"/>
    <w:rsid w:val="001A0DE0"/>
    <w:rsid w:val="001B2041"/>
    <w:rsid w:val="001C49AB"/>
    <w:rsid w:val="001D27B0"/>
    <w:rsid w:val="001D30EA"/>
    <w:rsid w:val="001D4388"/>
    <w:rsid w:val="001F37C5"/>
    <w:rsid w:val="00207294"/>
    <w:rsid w:val="00212F4E"/>
    <w:rsid w:val="00217A44"/>
    <w:rsid w:val="00224CF8"/>
    <w:rsid w:val="0029604F"/>
    <w:rsid w:val="0029638B"/>
    <w:rsid w:val="002A5391"/>
    <w:rsid w:val="002B7CF0"/>
    <w:rsid w:val="002C4A4F"/>
    <w:rsid w:val="002D0661"/>
    <w:rsid w:val="002D551B"/>
    <w:rsid w:val="002E66A5"/>
    <w:rsid w:val="002F3765"/>
    <w:rsid w:val="002F541B"/>
    <w:rsid w:val="00321F55"/>
    <w:rsid w:val="003268B7"/>
    <w:rsid w:val="003A1BCA"/>
    <w:rsid w:val="003B09EC"/>
    <w:rsid w:val="003B17E8"/>
    <w:rsid w:val="003B6B1E"/>
    <w:rsid w:val="003C410B"/>
    <w:rsid w:val="003D145F"/>
    <w:rsid w:val="003E43B0"/>
    <w:rsid w:val="003F2AAA"/>
    <w:rsid w:val="003F37C6"/>
    <w:rsid w:val="00405385"/>
    <w:rsid w:val="00410033"/>
    <w:rsid w:val="00415E32"/>
    <w:rsid w:val="004213EA"/>
    <w:rsid w:val="00423BD7"/>
    <w:rsid w:val="00447917"/>
    <w:rsid w:val="00460FF2"/>
    <w:rsid w:val="00463ACF"/>
    <w:rsid w:val="00494429"/>
    <w:rsid w:val="004A4B8E"/>
    <w:rsid w:val="004A4BCE"/>
    <w:rsid w:val="004C5F30"/>
    <w:rsid w:val="004D0750"/>
    <w:rsid w:val="004E14C5"/>
    <w:rsid w:val="004E59C2"/>
    <w:rsid w:val="004F0229"/>
    <w:rsid w:val="004F5FAE"/>
    <w:rsid w:val="00501D78"/>
    <w:rsid w:val="00503BB9"/>
    <w:rsid w:val="0052013E"/>
    <w:rsid w:val="00523AF6"/>
    <w:rsid w:val="00540400"/>
    <w:rsid w:val="00545AEE"/>
    <w:rsid w:val="00547C5D"/>
    <w:rsid w:val="0055529A"/>
    <w:rsid w:val="00562FBA"/>
    <w:rsid w:val="005630FE"/>
    <w:rsid w:val="00564AC6"/>
    <w:rsid w:val="00597DD8"/>
    <w:rsid w:val="005A3360"/>
    <w:rsid w:val="005B6BF0"/>
    <w:rsid w:val="005C4739"/>
    <w:rsid w:val="005D23D6"/>
    <w:rsid w:val="005F193A"/>
    <w:rsid w:val="006002B1"/>
    <w:rsid w:val="00605840"/>
    <w:rsid w:val="00612EF8"/>
    <w:rsid w:val="0061323B"/>
    <w:rsid w:val="00614D0B"/>
    <w:rsid w:val="00621BA7"/>
    <w:rsid w:val="006266DA"/>
    <w:rsid w:val="0063191B"/>
    <w:rsid w:val="00633C32"/>
    <w:rsid w:val="00677529"/>
    <w:rsid w:val="00686048"/>
    <w:rsid w:val="00695311"/>
    <w:rsid w:val="006A2A76"/>
    <w:rsid w:val="006E3621"/>
    <w:rsid w:val="007128E2"/>
    <w:rsid w:val="00726319"/>
    <w:rsid w:val="0073186B"/>
    <w:rsid w:val="00747AF3"/>
    <w:rsid w:val="007502A3"/>
    <w:rsid w:val="00753D80"/>
    <w:rsid w:val="00762965"/>
    <w:rsid w:val="00763484"/>
    <w:rsid w:val="00765610"/>
    <w:rsid w:val="00770B67"/>
    <w:rsid w:val="0077350B"/>
    <w:rsid w:val="007859CD"/>
    <w:rsid w:val="007A11BD"/>
    <w:rsid w:val="007A20C6"/>
    <w:rsid w:val="007B4EAF"/>
    <w:rsid w:val="007C0D4F"/>
    <w:rsid w:val="007C4B3A"/>
    <w:rsid w:val="007D31C5"/>
    <w:rsid w:val="007E76E9"/>
    <w:rsid w:val="00807FC7"/>
    <w:rsid w:val="00810141"/>
    <w:rsid w:val="00815AF6"/>
    <w:rsid w:val="008223E5"/>
    <w:rsid w:val="00854C16"/>
    <w:rsid w:val="008600D1"/>
    <w:rsid w:val="00861E91"/>
    <w:rsid w:val="00877C9B"/>
    <w:rsid w:val="00895F53"/>
    <w:rsid w:val="008C58C6"/>
    <w:rsid w:val="008C5F49"/>
    <w:rsid w:val="008E04A0"/>
    <w:rsid w:val="00900201"/>
    <w:rsid w:val="0090533D"/>
    <w:rsid w:val="00910CD1"/>
    <w:rsid w:val="00916386"/>
    <w:rsid w:val="009240DB"/>
    <w:rsid w:val="009320FC"/>
    <w:rsid w:val="00932D50"/>
    <w:rsid w:val="00936C10"/>
    <w:rsid w:val="00956918"/>
    <w:rsid w:val="00960318"/>
    <w:rsid w:val="00973BF6"/>
    <w:rsid w:val="0097430A"/>
    <w:rsid w:val="00986F7F"/>
    <w:rsid w:val="00994D4A"/>
    <w:rsid w:val="009A0EEC"/>
    <w:rsid w:val="009B7DEB"/>
    <w:rsid w:val="009C20DF"/>
    <w:rsid w:val="009C7269"/>
    <w:rsid w:val="009E065F"/>
    <w:rsid w:val="009E1610"/>
    <w:rsid w:val="009F31F4"/>
    <w:rsid w:val="00A24406"/>
    <w:rsid w:val="00A258CC"/>
    <w:rsid w:val="00A274BF"/>
    <w:rsid w:val="00A2768E"/>
    <w:rsid w:val="00A33238"/>
    <w:rsid w:val="00A34FCE"/>
    <w:rsid w:val="00A3573B"/>
    <w:rsid w:val="00A3694B"/>
    <w:rsid w:val="00A47FC8"/>
    <w:rsid w:val="00A52D2A"/>
    <w:rsid w:val="00A62234"/>
    <w:rsid w:val="00A6449C"/>
    <w:rsid w:val="00A6520A"/>
    <w:rsid w:val="00A66E93"/>
    <w:rsid w:val="00A773E1"/>
    <w:rsid w:val="00AB1B65"/>
    <w:rsid w:val="00AB5A99"/>
    <w:rsid w:val="00AC48D9"/>
    <w:rsid w:val="00AE15D4"/>
    <w:rsid w:val="00B07D31"/>
    <w:rsid w:val="00B20F4B"/>
    <w:rsid w:val="00B412F9"/>
    <w:rsid w:val="00B55309"/>
    <w:rsid w:val="00B73B4B"/>
    <w:rsid w:val="00B76CB3"/>
    <w:rsid w:val="00B86539"/>
    <w:rsid w:val="00B9341E"/>
    <w:rsid w:val="00B94243"/>
    <w:rsid w:val="00BA217A"/>
    <w:rsid w:val="00BA75D2"/>
    <w:rsid w:val="00BD26F9"/>
    <w:rsid w:val="00C057D2"/>
    <w:rsid w:val="00C06160"/>
    <w:rsid w:val="00C143C1"/>
    <w:rsid w:val="00C14659"/>
    <w:rsid w:val="00C179D6"/>
    <w:rsid w:val="00C250F6"/>
    <w:rsid w:val="00C26D66"/>
    <w:rsid w:val="00C33F62"/>
    <w:rsid w:val="00C42B07"/>
    <w:rsid w:val="00C647F3"/>
    <w:rsid w:val="00C6510A"/>
    <w:rsid w:val="00C777AC"/>
    <w:rsid w:val="00C82530"/>
    <w:rsid w:val="00CB5D3C"/>
    <w:rsid w:val="00CB6B7E"/>
    <w:rsid w:val="00CE2603"/>
    <w:rsid w:val="00CE283D"/>
    <w:rsid w:val="00CE2F6B"/>
    <w:rsid w:val="00D01F24"/>
    <w:rsid w:val="00D02029"/>
    <w:rsid w:val="00D132CF"/>
    <w:rsid w:val="00D173D5"/>
    <w:rsid w:val="00D23A04"/>
    <w:rsid w:val="00D26FC8"/>
    <w:rsid w:val="00D301BA"/>
    <w:rsid w:val="00D46473"/>
    <w:rsid w:val="00D61DF7"/>
    <w:rsid w:val="00D630DB"/>
    <w:rsid w:val="00D75053"/>
    <w:rsid w:val="00D90327"/>
    <w:rsid w:val="00DA0329"/>
    <w:rsid w:val="00DA1B9D"/>
    <w:rsid w:val="00DB2AF2"/>
    <w:rsid w:val="00DC1292"/>
    <w:rsid w:val="00DC758E"/>
    <w:rsid w:val="00DD1E23"/>
    <w:rsid w:val="00DD7016"/>
    <w:rsid w:val="00DD76E1"/>
    <w:rsid w:val="00E017F2"/>
    <w:rsid w:val="00E153A0"/>
    <w:rsid w:val="00E23494"/>
    <w:rsid w:val="00E24D3A"/>
    <w:rsid w:val="00E25575"/>
    <w:rsid w:val="00E325F0"/>
    <w:rsid w:val="00E345DD"/>
    <w:rsid w:val="00E35D35"/>
    <w:rsid w:val="00E41604"/>
    <w:rsid w:val="00E4760C"/>
    <w:rsid w:val="00E50C0D"/>
    <w:rsid w:val="00E5245C"/>
    <w:rsid w:val="00E559C1"/>
    <w:rsid w:val="00E62484"/>
    <w:rsid w:val="00E66708"/>
    <w:rsid w:val="00E773A3"/>
    <w:rsid w:val="00EB0B9F"/>
    <w:rsid w:val="00EB22EA"/>
    <w:rsid w:val="00EB3902"/>
    <w:rsid w:val="00EC1DFF"/>
    <w:rsid w:val="00EC7453"/>
    <w:rsid w:val="00ED3906"/>
    <w:rsid w:val="00ED395B"/>
    <w:rsid w:val="00ED4CBD"/>
    <w:rsid w:val="00EF5FB3"/>
    <w:rsid w:val="00F0498D"/>
    <w:rsid w:val="00F10E2D"/>
    <w:rsid w:val="00F14E13"/>
    <w:rsid w:val="00F15C36"/>
    <w:rsid w:val="00F209A3"/>
    <w:rsid w:val="00F26345"/>
    <w:rsid w:val="00F37580"/>
    <w:rsid w:val="00F42CED"/>
    <w:rsid w:val="00F50CE1"/>
    <w:rsid w:val="00F613E9"/>
    <w:rsid w:val="00F762DA"/>
    <w:rsid w:val="00F915F7"/>
    <w:rsid w:val="00FA3465"/>
    <w:rsid w:val="00FB193F"/>
    <w:rsid w:val="00FC73CF"/>
    <w:rsid w:val="00FE0654"/>
    <w:rsid w:val="00FF2A22"/>
    <w:rsid w:val="00FF592A"/>
    <w:rsid w:val="06D7EA6F"/>
    <w:rsid w:val="6F2B8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869F4"/>
  <w15:docId w15:val="{9A708F69-41D0-440A-9864-F434D3C7F9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A47FC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A47FC8"/>
  </w:style>
  <w:style w:type="character" w:styleId="Paginanummer">
    <w:name w:val="page number"/>
    <w:rsid w:val="00A47FC8"/>
    <w:rPr>
      <w:rFonts w:ascii="Arial" w:hAnsi="Arial"/>
      <w:sz w:val="18"/>
    </w:rPr>
  </w:style>
  <w:style w:type="paragraph" w:styleId="Lijstalinea">
    <w:name w:val="List Paragraph"/>
    <w:basedOn w:val="Standaard"/>
    <w:uiPriority w:val="34"/>
    <w:qFormat/>
    <w:rsid w:val="00207294"/>
    <w:pPr>
      <w:ind w:left="720"/>
      <w:contextualSpacing/>
    </w:pPr>
  </w:style>
  <w:style w:type="paragraph" w:styleId="paragraph" w:customStyle="1">
    <w:name w:val="paragraph"/>
    <w:basedOn w:val="Standaard"/>
    <w:rsid w:val="007634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763484"/>
  </w:style>
  <w:style w:type="character" w:styleId="eop" w:customStyle="1">
    <w:name w:val="eop"/>
    <w:basedOn w:val="Standaardalinea-lettertype"/>
    <w:rsid w:val="00763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../../../../../../../../../../../../../../../../../../../../../../../../../../../../../../../../../../../../../Inkooppakketten/800%20GWW,%20niet%20gebouwgerelateerd%20instal/829%20Tractie%20%26%20Gladheidsbestrijding/2015%20Gladheidsbestrijding%20IJsselmonde%20in%20regie/05/anuni/Instel/Temp/facturen@wshd.nl.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0EBB292BAB373E4DB6CA254A5849FE0C" ma:contentTypeVersion="130" ma:contentTypeDescription="" ma:contentTypeScope="" ma:versionID="e116018970474783090be31fda2d01e2">
  <xsd:schema xmlns:xsd="http://www.w3.org/2001/XMLSchema" xmlns:xs="http://www.w3.org/2001/XMLSchema" xmlns:p="http://schemas.microsoft.com/office/2006/metadata/properties" xmlns:ns2="20f53c3d-ece6-4625-8bee-cc380ae6fc2b" xmlns:ns3="14b9065a-4d75-47b2-a027-606521fc37a4" xmlns:ns4="e2bf197d-7b89-4ecb-ae10-e26e46561d75" targetNamespace="http://schemas.microsoft.com/office/2006/metadata/properties" ma:root="true" ma:fieldsID="de0b1636b3e8918120d3a438ea2edb41" ns2:_="" ns3:_="" ns4:_="">
    <xsd:import namespace="20f53c3d-ece6-4625-8bee-cc380ae6fc2b"/>
    <xsd:import namespace="14b9065a-4d75-47b2-a027-606521fc37a4"/>
    <xsd:import namespace="e2bf197d-7b89-4ecb-ae10-e26e46561d75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36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René van der Spe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Accountantdiensten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9065a-4d75-47b2-a027-606521fc37a4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ce1b661d-827a-41aa-9031-252a84a6fe2e}" ma:internalName="TaxCatchAllLabel" ma:readOnly="false" ma:showField="CatchAllDataLabel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ce1b661d-827a-41aa-9031-252a84a6fe2e}" ma:internalName="TaxCatchAll" ma:readOnly="false" ma:showField="CatchAllData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f197d-7b89-4ecb-ae10-e26e46561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identificatie xmlns="20f53c3d-ece6-4625-8bee-cc380ae6fc2b">WSHDINK-247086672-6203</ZSDMS_Zaakidentificatie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 xsi:nil="true"/>
    <ZSDMS_VernietigingsjaarDocument xmlns="20f53c3d-ece6-4625-8bee-cc380ae6fc2b" xsi:nil="true"/>
    <ZSDMS_Verblijfplaats xmlns="20f53c3d-ece6-4625-8bee-cc380ae6fc2b" xsi:nil="true"/>
    <ZSDMS_HuisnummerToevoeging xmlns="20f53c3d-ece6-4625-8bee-cc380ae6fc2b">Concept-overeenkomst</ZSDMS_HuisnummerToevoeging>
    <WSHD_Clusternaam xmlns="20f53c3d-ece6-4625-8bee-cc380ae6fc2b" xsi:nil="true"/>
    <ZSDMS_ClassificatieBron xmlns="20f53c3d-ece6-4625-8bee-cc380ae6fc2b" xsi:nil="true"/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 xsi:nil="true"/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 xsi:nil="true"/>
    <ZSDMS_Archiefnominatie xmlns="20f53c3d-ece6-4625-8bee-cc380ae6fc2b" xsi:nil="true"/>
    <_dlc_DocId xmlns="14b9065a-4d75-47b2-a027-606521fc37a4">INK536-731848400-414</_dlc_DocId>
    <_dlc_DocIdUrl xmlns="14b9065a-4d75-47b2-a027-606521fc37a4">
      <Url>https://waterschaphd.sharepoint.com/teams/ink-536/_layouts/15/DocIdRedir.aspx?ID=INK536-731848400-414</Url>
      <Description>INK536-731848400-414</Description>
    </_dlc_DocIdUrl>
    <TaxCatchAllLabel xmlns="14b9065a-4d75-47b2-a027-606521fc37a4" xsi:nil="true"/>
    <TaxCatchAll xmlns="14b9065a-4d75-47b2-a027-606521fc37a4" xsi:nil="true"/>
    <ZSDMS_ZaaktypeOmschrijving xmlns="20f53c3d-ece6-4625-8bee-cc380ae6fc2b">Europese openbare aanbesteding</ZSDMS_ZaaktypeOmschrijving>
    <ce7c1281cf6143089ceafbe7da641d5c xmlns="20f53c3d-ece6-4625-8bee-cc380ae6fc2b" xsi:nil="true"/>
    <ZSDMS_Zaakomschrijving xmlns="20f53c3d-ece6-4625-8bee-cc380ae6fc2b">Accountantdiensten</ZSDMS_Zaakomschrijving>
    <_dlc_DocIdPersistId xmlns="14b9065a-4d75-47b2-a027-606521fc37a4">false</_dlc_DocIdPersistId>
  </documentManagement>
</p:properties>
</file>

<file path=customXml/itemProps1.xml><?xml version="1.0" encoding="utf-8"?>
<ds:datastoreItem xmlns:ds="http://schemas.openxmlformats.org/officeDocument/2006/customXml" ds:itemID="{6BC124EB-DD11-4D78-A1CD-F8EDDD75A0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25400A-4BC9-43B8-A730-065BFF2BE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5309F-8B0A-46DA-BC96-AB71FF835223}"/>
</file>

<file path=customXml/itemProps4.xml><?xml version="1.0" encoding="utf-8"?>
<ds:datastoreItem xmlns:ds="http://schemas.openxmlformats.org/officeDocument/2006/customXml" ds:itemID="{A9C5C18C-AB81-499B-B97C-1AB0C6DA41B7}">
  <ds:schemaRefs>
    <ds:schemaRef ds:uri="http://schemas.microsoft.com/office/2006/metadata/properties"/>
    <ds:schemaRef ds:uri="http://schemas.microsoft.com/office/2006/documentManagement/types"/>
    <ds:schemaRef ds:uri="20f53c3d-ece6-4625-8bee-cc380ae6fc2b"/>
    <ds:schemaRef ds:uri="e2bf197d-7b89-4ecb-ae10-e26e46561d75"/>
    <ds:schemaRef ds:uri="http://purl.org/dc/elements/1.1/"/>
    <ds:schemaRef ds:uri="http://schemas.microsoft.com/office/infopath/2007/PartnerControls"/>
    <ds:schemaRef ds:uri="14b9065a-4d75-47b2-a027-606521fc37a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waterschap Hollandse Delta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Concept-overeenkomst</dc:title>
  <dc:creator/>
  <cp:lastModifiedBy>Bart Meijer</cp:lastModifiedBy>
  <cp:revision>30</cp:revision>
  <dcterms:created xsi:type="dcterms:W3CDTF">2021-04-09T08:56:00Z</dcterms:created>
  <dcterms:modified xsi:type="dcterms:W3CDTF">2021-06-09T07:09:50Z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0x01010066FF7E11BF67704C8F8F36C238C38E7D000EBB292BAB373E4DB6CA254A5849FE0C</vt:lpwstr>
  </property>
  <property fmtid="{D5CDD505-2E9C-101B-9397-08002B2CF9AE}" pid="3" name="ArchiefvormendOrgaan">
    <vt:lpwstr>waterschap Hollandse Delta</vt:lpwstr>
  </property>
  <property fmtid="{D5CDD505-2E9C-101B-9397-08002B2CF9AE}" pid="4" name="_dlc_DocIdItemGuid">
    <vt:lpwstr>04e250e1-0e90-4256-8a8b-bed8239c9e6b</vt:lpwstr>
  </property>
  <property fmtid="{D5CDD505-2E9C-101B-9397-08002B2CF9AE}" pid="5" name="_docset_NoMedatataSyncRequired">
    <vt:lpwstr>False</vt:lpwstr>
  </property>
  <property fmtid="{D5CDD505-2E9C-101B-9397-08002B2CF9AE}" pid="6" name="Order">
    <vt:r8>620700</vt:r8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xd_Signature">
    <vt:bool>false</vt:bool>
  </property>
  <property fmtid="{D5CDD505-2E9C-101B-9397-08002B2CF9AE}" pid="12" name="Fase">
    <vt:lpwstr/>
  </property>
  <property fmtid="{D5CDD505-2E9C-101B-9397-08002B2CF9AE}" pid="13" name="WSHD_IPM_Rol">
    <vt:lpwstr/>
  </property>
  <property fmtid="{D5CDD505-2E9C-101B-9397-08002B2CF9AE}" pid="14" name="i4e26bfc7aeb49df836152fd0f7101ee">
    <vt:lpwstr/>
  </property>
  <property fmtid="{D5CDD505-2E9C-101B-9397-08002B2CF9AE}" pid="15" name="WSHD_IPM_Gebied">
    <vt:lpwstr/>
  </property>
  <property fmtid="{D5CDD505-2E9C-101B-9397-08002B2CF9AE}" pid="16" name="dad76f963f6d4d6baf4cbd7352ab9e75">
    <vt:lpwstr/>
  </property>
</Properties>
</file>