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13287" w14:textId="3A229292" w:rsidR="002A7E9A" w:rsidRPr="009F209B" w:rsidRDefault="00D170BF" w:rsidP="00A16BBB">
      <w:pPr>
        <w:pStyle w:val="Titelrapport"/>
        <w:spacing w:line="280" w:lineRule="atLeast"/>
      </w:pPr>
      <w:r>
        <w:rPr>
          <w:noProof/>
          <w:bdr w:val="nil"/>
        </w:rPr>
        <w:t>Vragen en antwoordformulier</w:t>
      </w:r>
    </w:p>
    <w:p w14:paraId="444C2D46" w14:textId="6835A3BB" w:rsidR="00502C41" w:rsidRDefault="00087F07" w:rsidP="00A16BBB">
      <w:pPr>
        <w:pStyle w:val="Ondertitelrapport"/>
        <w:spacing w:line="280" w:lineRule="atLeast"/>
      </w:pPr>
      <w:r>
        <w:rPr>
          <w:bdr w:val="nil"/>
        </w:rPr>
        <w:t>Samenwerkingsmodel voor (en met) aanbieders van deelauto’s</w:t>
      </w:r>
    </w:p>
    <w:p w14:paraId="3971B42A" w14:textId="77777777" w:rsidR="00C21B52" w:rsidRPr="004C4172" w:rsidRDefault="0008691C" w:rsidP="00A16BBB"/>
    <w:p w14:paraId="5A199203" w14:textId="77777777" w:rsidR="00C21B52" w:rsidRPr="006C3FA6" w:rsidRDefault="0008691C" w:rsidP="00A16BBB">
      <w:pPr>
        <w:pStyle w:val="Normaal12pt"/>
        <w:spacing w:line="280" w:lineRule="atLeast"/>
        <w:rPr>
          <w:sz w:val="18"/>
          <w:szCs w:val="18"/>
        </w:rPr>
      </w:pPr>
    </w:p>
    <w:p w14:paraId="2203665E" w14:textId="77777777" w:rsidR="00C21B52" w:rsidRDefault="0008691C" w:rsidP="00A16BBB">
      <w:pPr>
        <w:pStyle w:val="Opsomming"/>
        <w:numPr>
          <w:ilvl w:val="0"/>
          <w:numId w:val="0"/>
        </w:numPr>
      </w:pPr>
    </w:p>
    <w:p w14:paraId="777ADF7D" w14:textId="77777777" w:rsidR="00C21B52" w:rsidRPr="0010193A" w:rsidRDefault="0008691C" w:rsidP="00A16BBB"/>
    <w:p w14:paraId="3FDCB938" w14:textId="77777777" w:rsidR="00C21B52" w:rsidRDefault="0008691C" w:rsidP="00A16BBB"/>
    <w:p w14:paraId="11BA6819" w14:textId="77777777" w:rsidR="00F518F4" w:rsidRDefault="00F518F4" w:rsidP="00A16BBB"/>
    <w:p w14:paraId="373836E3" w14:textId="77777777" w:rsidR="00F518F4" w:rsidRDefault="00F518F4" w:rsidP="00A16BBB"/>
    <w:p w14:paraId="029E77F6" w14:textId="77777777" w:rsidR="00F518F4" w:rsidRDefault="00F518F4" w:rsidP="00A16BBB"/>
    <w:p w14:paraId="146CD583" w14:textId="77777777" w:rsidR="00F518F4" w:rsidRDefault="00F518F4" w:rsidP="00A16BBB"/>
    <w:p w14:paraId="2E47BE76" w14:textId="77777777" w:rsidR="00F518F4" w:rsidRDefault="00F518F4" w:rsidP="00A16BBB"/>
    <w:p w14:paraId="1162845F" w14:textId="77777777" w:rsidR="00F518F4" w:rsidRDefault="00F518F4" w:rsidP="00A16BBB"/>
    <w:p w14:paraId="0B7CD947" w14:textId="77777777" w:rsidR="00F518F4" w:rsidRDefault="00F518F4" w:rsidP="00A16BBB"/>
    <w:p w14:paraId="4FA82513" w14:textId="77777777" w:rsidR="00F518F4" w:rsidRDefault="00F518F4" w:rsidP="00A16BBB"/>
    <w:p w14:paraId="00A33128" w14:textId="77777777" w:rsidR="00F518F4" w:rsidRDefault="00F518F4" w:rsidP="00A16BBB"/>
    <w:p w14:paraId="0FA18A8D" w14:textId="77777777" w:rsidR="00F518F4" w:rsidRPr="0010193A" w:rsidRDefault="00F518F4" w:rsidP="00A16BBB"/>
    <w:p w14:paraId="434CED7C" w14:textId="12C0D582" w:rsidR="00502C41" w:rsidRPr="00087F07" w:rsidRDefault="00D91E48" w:rsidP="00A16BBB">
      <w:pPr>
        <w:rPr>
          <w:color w:val="000000" w:themeColor="text1"/>
        </w:rPr>
      </w:pPr>
      <w:r w:rsidRPr="008B0123">
        <w:rPr>
          <w:color w:val="000000" w:themeColor="text1"/>
        </w:rPr>
        <w:t>Oktober</w:t>
      </w:r>
      <w:r w:rsidR="00087F07" w:rsidRPr="008B0123">
        <w:rPr>
          <w:color w:val="000000" w:themeColor="text1"/>
        </w:rPr>
        <w:t xml:space="preserve"> 2021</w:t>
      </w:r>
    </w:p>
    <w:p w14:paraId="793F7E1B" w14:textId="03D0B541" w:rsidR="00502C41" w:rsidRDefault="00502C41" w:rsidP="00A16BBB">
      <w:r>
        <w:t>Kenmerk</w:t>
      </w:r>
      <w:r w:rsidR="0008691C">
        <w:t xml:space="preserve"> 2021-OOR-154</w:t>
      </w:r>
    </w:p>
    <w:p w14:paraId="436F4D42" w14:textId="77777777" w:rsidR="00502C41" w:rsidRDefault="00502C41" w:rsidP="00A16BBB"/>
    <w:p w14:paraId="1FF3C641" w14:textId="77777777" w:rsidR="00502C41" w:rsidRDefault="00502C41" w:rsidP="00A16BBB">
      <w:pPr>
        <w:pStyle w:val="Colofon"/>
        <w:spacing w:line="280" w:lineRule="atLeast"/>
      </w:pPr>
    </w:p>
    <w:p w14:paraId="660966F4" w14:textId="77777777" w:rsidR="00502C41" w:rsidRDefault="00502C41" w:rsidP="00A16BBB">
      <w:pPr>
        <w:pStyle w:val="Colofon"/>
        <w:spacing w:line="280" w:lineRule="atLeast"/>
      </w:pPr>
    </w:p>
    <w:p w14:paraId="11BF9974" w14:textId="77777777" w:rsidR="00502C41" w:rsidRDefault="00502C41" w:rsidP="00A16BBB">
      <w:pPr>
        <w:pStyle w:val="Colofon"/>
        <w:spacing w:line="280" w:lineRule="atLeast"/>
      </w:pPr>
    </w:p>
    <w:p w14:paraId="7E6E9F73" w14:textId="77777777" w:rsidR="00502C41" w:rsidRDefault="00502C41" w:rsidP="00A16BBB">
      <w:pPr>
        <w:pStyle w:val="Colofon"/>
        <w:spacing w:line="280" w:lineRule="atLeast"/>
      </w:pPr>
    </w:p>
    <w:p w14:paraId="74E7F456" w14:textId="77777777" w:rsidR="00502C41" w:rsidRDefault="00502C41" w:rsidP="00A16BBB">
      <w:pPr>
        <w:pStyle w:val="Colofon"/>
        <w:spacing w:line="280" w:lineRule="atLeast"/>
      </w:pPr>
    </w:p>
    <w:p w14:paraId="0195874C" w14:textId="77777777" w:rsidR="00502C41" w:rsidRDefault="00502C41" w:rsidP="00A16BBB">
      <w:pPr>
        <w:pStyle w:val="Colofon"/>
        <w:spacing w:line="280" w:lineRule="atLeast"/>
      </w:pPr>
    </w:p>
    <w:p w14:paraId="6074326B" w14:textId="77777777" w:rsidR="00502C41" w:rsidRDefault="00502C41" w:rsidP="00A16BBB">
      <w:pPr>
        <w:pStyle w:val="Colofon"/>
        <w:spacing w:line="280" w:lineRule="atLeast"/>
      </w:pPr>
    </w:p>
    <w:p w14:paraId="64BF1B78" w14:textId="77777777" w:rsidR="00502C41" w:rsidRDefault="00502C41" w:rsidP="00A16BBB">
      <w:pPr>
        <w:pStyle w:val="Colofon"/>
        <w:spacing w:line="280" w:lineRule="atLeast"/>
      </w:pPr>
    </w:p>
    <w:p w14:paraId="128DC5C7" w14:textId="77777777" w:rsidR="00502C41" w:rsidRDefault="00502C41" w:rsidP="00A16BBB">
      <w:pPr>
        <w:pStyle w:val="Colofon"/>
        <w:spacing w:line="280" w:lineRule="atLeast"/>
      </w:pPr>
    </w:p>
    <w:p w14:paraId="63E92E72" w14:textId="77777777" w:rsidR="00502C41" w:rsidRDefault="00502C41" w:rsidP="00A16BBB">
      <w:pPr>
        <w:pStyle w:val="Colofon"/>
        <w:spacing w:line="280" w:lineRule="atLeast"/>
      </w:pPr>
    </w:p>
    <w:p w14:paraId="03A7AC60" w14:textId="77777777" w:rsidR="00502C41" w:rsidRDefault="00502C41" w:rsidP="00A16BBB">
      <w:pPr>
        <w:pStyle w:val="Colofon"/>
        <w:spacing w:line="280" w:lineRule="atLeast"/>
      </w:pPr>
    </w:p>
    <w:p w14:paraId="528C9400" w14:textId="77777777" w:rsidR="00502C41" w:rsidRDefault="00502C41" w:rsidP="00A16BBB">
      <w:pPr>
        <w:pStyle w:val="Colofon"/>
        <w:spacing w:line="280" w:lineRule="atLeast"/>
      </w:pPr>
    </w:p>
    <w:p w14:paraId="76169585" w14:textId="1645D019" w:rsidR="00502C41" w:rsidRDefault="00087F07" w:rsidP="00A16BBB">
      <w:pPr>
        <w:pStyle w:val="Colofon"/>
        <w:spacing w:line="280" w:lineRule="atLeast"/>
      </w:pPr>
      <w:r>
        <w:br/>
      </w:r>
    </w:p>
    <w:p w14:paraId="5B730122" w14:textId="77777777" w:rsidR="00502C41" w:rsidRDefault="00502C41" w:rsidP="00A16BBB">
      <w:pPr>
        <w:pStyle w:val="Colofon"/>
        <w:spacing w:line="280" w:lineRule="atLeast"/>
      </w:pPr>
    </w:p>
    <w:p w14:paraId="65FF4BE4" w14:textId="77777777" w:rsidR="00502C41" w:rsidRDefault="00502C41" w:rsidP="00A16BBB">
      <w:pPr>
        <w:pStyle w:val="Colofon"/>
        <w:spacing w:line="280" w:lineRule="atLeast"/>
      </w:pPr>
    </w:p>
    <w:p w14:paraId="0E0F622B" w14:textId="77777777" w:rsidR="00502C41" w:rsidRDefault="00502C41" w:rsidP="00A16BBB">
      <w:pPr>
        <w:pStyle w:val="Colofon"/>
        <w:spacing w:line="280" w:lineRule="atLeast"/>
      </w:pPr>
    </w:p>
    <w:p w14:paraId="1AFD8D3D" w14:textId="77777777" w:rsidR="00502C41" w:rsidRDefault="00502C41" w:rsidP="00A16BBB">
      <w:pPr>
        <w:pStyle w:val="Colofon"/>
        <w:spacing w:line="280" w:lineRule="atLeast"/>
        <w:rPr>
          <w:rStyle w:val="Hyperlink"/>
        </w:rPr>
      </w:pPr>
    </w:p>
    <w:p w14:paraId="0C2012D0" w14:textId="77777777" w:rsidR="0093713C" w:rsidRDefault="007E48D9" w:rsidP="00A16BBB">
      <w:r>
        <w:br w:type="page"/>
      </w:r>
    </w:p>
    <w:p w14:paraId="2E00203C" w14:textId="728F4954" w:rsidR="00614B29" w:rsidRDefault="00614B29" w:rsidP="00A16BBB">
      <w:pPr>
        <w:pStyle w:val="Titel"/>
        <w:spacing w:line="280" w:lineRule="atLeast"/>
      </w:pPr>
      <w:r>
        <w:lastRenderedPageBreak/>
        <w:t>Vragen</w:t>
      </w:r>
    </w:p>
    <w:p w14:paraId="0EA8C8DE" w14:textId="60388B32" w:rsidR="00E7413B" w:rsidRPr="00E7413B" w:rsidRDefault="00E7413B" w:rsidP="00A16BBB">
      <w:pPr>
        <w:pStyle w:val="Kop2"/>
        <w:numPr>
          <w:ilvl w:val="0"/>
          <w:numId w:val="0"/>
        </w:numPr>
        <w:spacing w:line="280" w:lineRule="atLeast"/>
        <w:ind w:left="576" w:hanging="576"/>
      </w:pPr>
      <w:r w:rsidRPr="00E7413B">
        <w:t>Introductie</w:t>
      </w:r>
    </w:p>
    <w:p w14:paraId="1005E5DD" w14:textId="77777777" w:rsidR="008B0123" w:rsidRDefault="008B0123" w:rsidP="008B0123">
      <w:r>
        <w:t>Wij hebben een stevige ambitie als het gaat om deelmobiliteit. Deelmobiliteit moet op termijn vanzelfsprekender zijn dan het bezit van een auto. Idealiter voelen bewoners in de toekomst geen urgentie meer om een (privé)auto voor de deur te hebben staan, omdat ze kunnen vertrouwen op een systeem van deelmobiliteit dat volledig voorziet in de mobiliteitsbehoefte.</w:t>
      </w:r>
    </w:p>
    <w:p w14:paraId="1B38160A" w14:textId="77777777" w:rsidR="00C123A1" w:rsidRPr="00F60266" w:rsidRDefault="00C123A1" w:rsidP="00A16BBB"/>
    <w:p w14:paraId="2E82D513" w14:textId="576C7149" w:rsidR="00146D80" w:rsidRDefault="00146D80" w:rsidP="00A16BBB">
      <w:pPr>
        <w:pStyle w:val="Lijstalinea"/>
        <w:numPr>
          <w:ilvl w:val="0"/>
          <w:numId w:val="12"/>
        </w:numPr>
      </w:pPr>
      <w:r>
        <w:t>Welke kansen en belemmeringen ziet u voor het opschalen van deelauto’s in Utrecht?</w:t>
      </w:r>
    </w:p>
    <w:p w14:paraId="7642EB49" w14:textId="36EF01D2" w:rsidR="00D170BF" w:rsidRDefault="00D170BF" w:rsidP="00A16BBB"/>
    <w:tbl>
      <w:tblPr>
        <w:tblStyle w:val="Tabelraster"/>
        <w:tblW w:w="0" w:type="auto"/>
        <w:tblInd w:w="279" w:type="dxa"/>
        <w:tblLook w:val="04A0" w:firstRow="1" w:lastRow="0" w:firstColumn="1" w:lastColumn="0" w:noHBand="0" w:noVBand="1"/>
      </w:tblPr>
      <w:tblGrid>
        <w:gridCol w:w="425"/>
        <w:gridCol w:w="8584"/>
      </w:tblGrid>
      <w:tr w:rsidR="00D170BF" w14:paraId="36DCA4DF" w14:textId="77777777" w:rsidTr="00D170BF">
        <w:tc>
          <w:tcPr>
            <w:tcW w:w="425" w:type="dxa"/>
          </w:tcPr>
          <w:p w14:paraId="3158ED8D" w14:textId="6B575002" w:rsidR="00D170BF" w:rsidRDefault="00D170BF" w:rsidP="00A16BBB">
            <w:r>
              <w:t>1.</w:t>
            </w:r>
          </w:p>
        </w:tc>
        <w:tc>
          <w:tcPr>
            <w:tcW w:w="8584" w:type="dxa"/>
          </w:tcPr>
          <w:p w14:paraId="0D8F32A0" w14:textId="2801AC19" w:rsidR="00D170BF" w:rsidRDefault="00D170BF" w:rsidP="00A16BBB">
            <w:r>
              <w:t>&lt; Antwoord</w:t>
            </w:r>
            <w:r w:rsidR="003F40FD">
              <w:t>, inclusief onderbouwing &gt;</w:t>
            </w:r>
            <w:r>
              <w:br/>
            </w:r>
          </w:p>
          <w:p w14:paraId="3B9DFC16" w14:textId="591C9237" w:rsidR="00D170BF" w:rsidRDefault="00D170BF" w:rsidP="00A16BBB"/>
        </w:tc>
      </w:tr>
    </w:tbl>
    <w:p w14:paraId="4B91E88A" w14:textId="70B36066" w:rsidR="005F2B22" w:rsidRDefault="00551F65" w:rsidP="00A16BBB">
      <w:pPr>
        <w:pStyle w:val="Kop2"/>
        <w:numPr>
          <w:ilvl w:val="0"/>
          <w:numId w:val="0"/>
        </w:numPr>
        <w:spacing w:line="280" w:lineRule="atLeast"/>
      </w:pPr>
      <w:r>
        <w:t>Inhoudelijk</w:t>
      </w:r>
      <w:r w:rsidR="00295F69">
        <w:t>e</w:t>
      </w:r>
      <w:r>
        <w:t xml:space="preserve"> invulling van het samenwerkingsmodel</w:t>
      </w:r>
    </w:p>
    <w:p w14:paraId="0A713B11" w14:textId="427F7F88" w:rsidR="001778AC" w:rsidRDefault="00D91E48" w:rsidP="00A16BBB">
      <w:pPr>
        <w:pStyle w:val="Lijstalinea"/>
        <w:numPr>
          <w:ilvl w:val="0"/>
          <w:numId w:val="12"/>
        </w:numPr>
      </w:pPr>
      <w:r w:rsidRPr="4CBCC6EE">
        <w:rPr>
          <w:b/>
          <w:bCs/>
          <w:color w:val="000000" w:themeColor="text1"/>
          <w:u w:val="single"/>
        </w:rPr>
        <w:t>Het r</w:t>
      </w:r>
      <w:r w:rsidR="04D08204" w:rsidRPr="4CBCC6EE">
        <w:rPr>
          <w:b/>
          <w:bCs/>
          <w:color w:val="000000" w:themeColor="text1"/>
          <w:u w:val="single"/>
        </w:rPr>
        <w:t>echt op een vaste parkeerplaats</w:t>
      </w:r>
      <w:r>
        <w:br/>
      </w:r>
      <w:r>
        <w:br/>
      </w:r>
      <w:r w:rsidR="008B0123">
        <w:t>Op dit moment krijgen deelauto-aanbieders een vaste parkeerplaats voor onbepaalde periode. De druk op de openbare ruimte neemt toe en we willen verschillende aanbieders graag gelijke kansen bieden bij de indeling en het gebruik van die schaarse openbare ruimte. We overwegen daarom om dit recht te beperken tot een bepaalde periode. Na het aflopen van deze (nader te bepalen) periode kunnen deelauto-aanbieders aangeven op welke locaties in de stad ze deelauto’s willen behouden/plaatsen en worden de gereserveerde parkeerplaatsen opnieuw verdeeld onder de verschillende aanbieders. De mogelijkheid bestaat dat de huidige aanbieder het recht op dezelfde parkeerplaats behoudt, maar het kan ook zijn dat een andere aanbieder de plaats overneemt.</w:t>
      </w:r>
      <w:r>
        <w:br/>
      </w:r>
    </w:p>
    <w:p w14:paraId="11DF29B2" w14:textId="77777777" w:rsidR="008B0123" w:rsidRDefault="008B0123" w:rsidP="008B0123">
      <w:pPr>
        <w:pStyle w:val="Lijstalinea"/>
        <w:numPr>
          <w:ilvl w:val="1"/>
          <w:numId w:val="10"/>
        </w:numPr>
      </w:pPr>
      <w:r>
        <w:t>Wat vindt u van een vaste parkeerplek voor bepaalde periode?</w:t>
      </w:r>
    </w:p>
    <w:p w14:paraId="394F5939" w14:textId="77777777" w:rsidR="008B0123" w:rsidRDefault="008B0123" w:rsidP="008B0123">
      <w:pPr>
        <w:pStyle w:val="Lijstalinea"/>
        <w:numPr>
          <w:ilvl w:val="1"/>
          <w:numId w:val="10"/>
        </w:numPr>
      </w:pPr>
      <w:r>
        <w:t xml:space="preserve">Wat vindt u een redelijke termijn voor het recht op een vaste </w:t>
      </w:r>
      <w:r w:rsidRPr="00D644BB">
        <w:t>parkeerplaat</w:t>
      </w:r>
      <w:r>
        <w:t xml:space="preserve">s? </w:t>
      </w:r>
    </w:p>
    <w:p w14:paraId="341EA517" w14:textId="77777777" w:rsidR="008B0123" w:rsidRDefault="008B0123" w:rsidP="008B0123">
      <w:pPr>
        <w:pStyle w:val="Lijstalinea"/>
        <w:numPr>
          <w:ilvl w:val="1"/>
          <w:numId w:val="10"/>
        </w:numPr>
      </w:pPr>
      <w:r>
        <w:t>Moeten we ook een dergelijke termijn invoeren bij parkeerrayons zonder vaste standplaats? Zo ja, welke termijn vindt u redelijk?</w:t>
      </w:r>
    </w:p>
    <w:p w14:paraId="16B044D7" w14:textId="77777777" w:rsidR="008B0123" w:rsidRDefault="008B0123" w:rsidP="008B0123">
      <w:pPr>
        <w:pStyle w:val="Lijstalinea"/>
        <w:numPr>
          <w:ilvl w:val="1"/>
          <w:numId w:val="10"/>
        </w:numPr>
      </w:pPr>
      <w:r>
        <w:t>Gaat uw voorkeur er naar uit om na het verlopen van de termijn alle parkeerplaatsen in de stad in één keer opnieuw te verdelen, per wijk of op andere wijze? Wat vindt u ervan als we aanbieders vragen om daarnaast op vaste momenten per jaar aanvullende aanvragen voor uitbreiding in te dienen (als we daarmee de snelheid van de aanvraagprocedure kunnen verbeteren)?</w:t>
      </w:r>
    </w:p>
    <w:p w14:paraId="569EE923" w14:textId="034DABA6" w:rsidR="00307288" w:rsidRDefault="008B0123" w:rsidP="008B0123">
      <w:pPr>
        <w:pStyle w:val="Lijstalinea"/>
        <w:numPr>
          <w:ilvl w:val="1"/>
          <w:numId w:val="10"/>
        </w:numPr>
      </w:pPr>
      <w:r>
        <w:t xml:space="preserve">Wat vindt u ervan als wij bij aanvragen voor dezelfde locatie het aanbod tegen elkaar afwegen op basis van de kwaliteit? Een deelauto-aanbieder die bij verschillende </w:t>
      </w:r>
      <w:proofErr w:type="spellStart"/>
      <w:r>
        <w:t>MaaS</w:t>
      </w:r>
      <w:proofErr w:type="spellEnd"/>
      <w:r>
        <w:t>-aanbieders is aangesloten, zou dan bijvoorbeeld de voorkeur kunnen krijgen boven een aanbieder die dat niet is.</w:t>
      </w:r>
      <w:r w:rsidR="00D91E48">
        <w:br/>
      </w:r>
    </w:p>
    <w:tbl>
      <w:tblPr>
        <w:tblStyle w:val="Tabelraster"/>
        <w:tblW w:w="0" w:type="auto"/>
        <w:tblInd w:w="279" w:type="dxa"/>
        <w:tblLook w:val="04A0" w:firstRow="1" w:lastRow="0" w:firstColumn="1" w:lastColumn="0" w:noHBand="0" w:noVBand="1"/>
      </w:tblPr>
      <w:tblGrid>
        <w:gridCol w:w="495"/>
        <w:gridCol w:w="8514"/>
      </w:tblGrid>
      <w:tr w:rsidR="00D170BF" w14:paraId="77BCCD7F" w14:textId="77777777" w:rsidTr="00F01DE8">
        <w:tc>
          <w:tcPr>
            <w:tcW w:w="425" w:type="dxa"/>
          </w:tcPr>
          <w:p w14:paraId="28F8D608" w14:textId="4D39C706" w:rsidR="00D170BF" w:rsidRDefault="00D170BF" w:rsidP="00A16BBB">
            <w:r>
              <w:lastRenderedPageBreak/>
              <w:t>2a.</w:t>
            </w:r>
          </w:p>
        </w:tc>
        <w:tc>
          <w:tcPr>
            <w:tcW w:w="8584" w:type="dxa"/>
          </w:tcPr>
          <w:p w14:paraId="6D37B9E2" w14:textId="12B1C84A" w:rsidR="00D170BF" w:rsidRDefault="003F40FD" w:rsidP="00A16BBB">
            <w:r>
              <w:t>&lt; Antwoord, inclusief onderbouwing &gt;</w:t>
            </w:r>
            <w:r w:rsidR="00D170BF">
              <w:br/>
            </w:r>
          </w:p>
          <w:p w14:paraId="3806CB94" w14:textId="77777777" w:rsidR="00D170BF" w:rsidRDefault="00D170BF" w:rsidP="00A16BBB"/>
        </w:tc>
      </w:tr>
      <w:tr w:rsidR="00D170BF" w14:paraId="0BC5899E" w14:textId="77777777" w:rsidTr="00F01DE8">
        <w:tc>
          <w:tcPr>
            <w:tcW w:w="425" w:type="dxa"/>
          </w:tcPr>
          <w:p w14:paraId="39DE1A55" w14:textId="05352AE5" w:rsidR="00D170BF" w:rsidRDefault="00D170BF" w:rsidP="00A16BBB">
            <w:r>
              <w:t>2b.</w:t>
            </w:r>
          </w:p>
        </w:tc>
        <w:tc>
          <w:tcPr>
            <w:tcW w:w="8584" w:type="dxa"/>
          </w:tcPr>
          <w:p w14:paraId="18A4F7DD" w14:textId="222F7721" w:rsidR="00D170BF" w:rsidRDefault="003F40FD" w:rsidP="00A16BBB">
            <w:r>
              <w:t>&lt; Antwoord, inclusief onderbouwing &gt;</w:t>
            </w:r>
            <w:r w:rsidR="00D170BF">
              <w:br/>
            </w:r>
            <w:r w:rsidR="00D170BF">
              <w:br/>
            </w:r>
          </w:p>
        </w:tc>
      </w:tr>
      <w:tr w:rsidR="00D170BF" w14:paraId="0B54008C" w14:textId="77777777" w:rsidTr="00F01DE8">
        <w:tc>
          <w:tcPr>
            <w:tcW w:w="425" w:type="dxa"/>
          </w:tcPr>
          <w:p w14:paraId="3DBD2D9C" w14:textId="37886C6D" w:rsidR="00D170BF" w:rsidRDefault="00D170BF" w:rsidP="00A16BBB">
            <w:r>
              <w:t>2c.</w:t>
            </w:r>
          </w:p>
        </w:tc>
        <w:tc>
          <w:tcPr>
            <w:tcW w:w="8584" w:type="dxa"/>
          </w:tcPr>
          <w:p w14:paraId="1D8B7D56" w14:textId="3C5E2D4C" w:rsidR="00D170BF" w:rsidRDefault="003F40FD" w:rsidP="00A16BBB">
            <w:r>
              <w:t>&lt; Antwoord, inclusief onderbouwing &gt;</w:t>
            </w:r>
            <w:r w:rsidR="00D170BF">
              <w:br/>
            </w:r>
            <w:r w:rsidR="00D170BF">
              <w:br/>
            </w:r>
          </w:p>
        </w:tc>
      </w:tr>
      <w:tr w:rsidR="00D170BF" w14:paraId="22DE580C" w14:textId="77777777" w:rsidTr="00F01DE8">
        <w:tc>
          <w:tcPr>
            <w:tcW w:w="425" w:type="dxa"/>
          </w:tcPr>
          <w:p w14:paraId="6681CCBE" w14:textId="24E9AB64" w:rsidR="00D170BF" w:rsidRDefault="00D170BF" w:rsidP="00A16BBB">
            <w:r>
              <w:t xml:space="preserve">2d. </w:t>
            </w:r>
          </w:p>
        </w:tc>
        <w:tc>
          <w:tcPr>
            <w:tcW w:w="8584" w:type="dxa"/>
          </w:tcPr>
          <w:p w14:paraId="34005DD9" w14:textId="0A869E13" w:rsidR="00D170BF" w:rsidRDefault="003F40FD" w:rsidP="00A16BBB">
            <w:r>
              <w:t>&lt; Antwoord, inclusief onderbouwing &gt;</w:t>
            </w:r>
          </w:p>
          <w:p w14:paraId="696B03E9" w14:textId="77777777" w:rsidR="003F40FD" w:rsidRDefault="003F40FD" w:rsidP="00A16BBB"/>
          <w:p w14:paraId="1C988977" w14:textId="4F881E54" w:rsidR="00D170BF" w:rsidRDefault="00D170BF" w:rsidP="00A16BBB"/>
        </w:tc>
      </w:tr>
      <w:tr w:rsidR="008B0123" w14:paraId="62D10645" w14:textId="77777777" w:rsidTr="00F01DE8">
        <w:tc>
          <w:tcPr>
            <w:tcW w:w="425" w:type="dxa"/>
          </w:tcPr>
          <w:p w14:paraId="00712E52" w14:textId="773C92B6" w:rsidR="008B0123" w:rsidRDefault="008B0123" w:rsidP="00A16BBB">
            <w:r>
              <w:t>2e.</w:t>
            </w:r>
          </w:p>
        </w:tc>
        <w:tc>
          <w:tcPr>
            <w:tcW w:w="8584" w:type="dxa"/>
          </w:tcPr>
          <w:p w14:paraId="110AB511" w14:textId="1D87ED30" w:rsidR="008B0123" w:rsidRDefault="008B0123" w:rsidP="00A16BBB">
            <w:r>
              <w:t>&lt; Antwoord, inclusief onderbouwing &gt;</w:t>
            </w:r>
            <w:r>
              <w:br/>
            </w:r>
            <w:r>
              <w:br/>
            </w:r>
          </w:p>
        </w:tc>
      </w:tr>
    </w:tbl>
    <w:p w14:paraId="269E7B9C" w14:textId="77777777" w:rsidR="00D170BF" w:rsidRPr="00D170BF" w:rsidRDefault="00D170BF" w:rsidP="00A16BBB"/>
    <w:p w14:paraId="43499617" w14:textId="77777777" w:rsidR="008B0123" w:rsidRDefault="00551F65" w:rsidP="008B0123">
      <w:pPr>
        <w:pStyle w:val="Kop3"/>
        <w:numPr>
          <w:ilvl w:val="0"/>
          <w:numId w:val="12"/>
        </w:numPr>
        <w:tabs>
          <w:tab w:val="num" w:pos="360"/>
        </w:tabs>
        <w:spacing w:line="280" w:lineRule="atLeast"/>
        <w:ind w:left="432" w:hanging="357"/>
        <w:rPr>
          <w:b w:val="0"/>
          <w:color w:val="000000" w:themeColor="text1"/>
          <w:sz w:val="20"/>
          <w:szCs w:val="20"/>
        </w:rPr>
      </w:pPr>
      <w:r w:rsidRPr="2B0C41B4">
        <w:rPr>
          <w:color w:val="000000" w:themeColor="text1"/>
          <w:sz w:val="20"/>
          <w:szCs w:val="20"/>
          <w:u w:val="single"/>
        </w:rPr>
        <w:t>Locaties van aanbod</w:t>
      </w:r>
      <w:r>
        <w:br/>
      </w:r>
      <w:r>
        <w:br/>
      </w:r>
      <w:r w:rsidR="008B0123" w:rsidRPr="2B0C41B4">
        <w:rPr>
          <w:b w:val="0"/>
          <w:color w:val="000000" w:themeColor="text1"/>
          <w:sz w:val="20"/>
          <w:szCs w:val="20"/>
        </w:rPr>
        <w:t xml:space="preserve">Op dit moment zijn deelauto-aanbieders geheel vrij om locaties te kiezen voor deelauto’s. </w:t>
      </w:r>
      <w:r w:rsidR="008B0123">
        <w:rPr>
          <w:b w:val="0"/>
          <w:color w:val="000000" w:themeColor="text1"/>
          <w:sz w:val="20"/>
          <w:szCs w:val="20"/>
        </w:rPr>
        <w:t>Wij willen</w:t>
      </w:r>
      <w:r w:rsidR="008B0123" w:rsidRPr="2B0C41B4">
        <w:rPr>
          <w:b w:val="0"/>
          <w:color w:val="000000" w:themeColor="text1"/>
          <w:sz w:val="20"/>
          <w:szCs w:val="20"/>
        </w:rPr>
        <w:t xml:space="preserve"> hier graag meer kaders aan stellen, onder andere om evenredige spreiding van deelauto’s in de stad te waarborgen.</w:t>
      </w:r>
    </w:p>
    <w:p w14:paraId="790FC732" w14:textId="77777777" w:rsidR="008B0123" w:rsidRDefault="008B0123" w:rsidP="008B0123">
      <w:pPr>
        <w:pStyle w:val="Lijstalinea"/>
        <w:numPr>
          <w:ilvl w:val="1"/>
          <w:numId w:val="16"/>
        </w:numPr>
        <w:ind w:hanging="357"/>
      </w:pPr>
      <w:r>
        <w:t>Wat zou volgens u de beste manier zijn om locaties in de stad te kiezen? Beschrijf uw eigen rol als aanbieder en die van de gemeente.</w:t>
      </w:r>
    </w:p>
    <w:p w14:paraId="6D59B702" w14:textId="77777777" w:rsidR="008B0123" w:rsidRDefault="008B0123" w:rsidP="008B0123">
      <w:pPr>
        <w:pStyle w:val="Lijstalinea"/>
        <w:numPr>
          <w:ilvl w:val="1"/>
          <w:numId w:val="16"/>
        </w:numPr>
        <w:ind w:hanging="357"/>
      </w:pPr>
      <w:r>
        <w:t>Wat vindt u ervan als wij kaders stellen bijvoorbeeld over spreiding, clustering van deelauto’s (in hubs), inpassing in de omgeving of herkenbaarheid?</w:t>
      </w:r>
    </w:p>
    <w:p w14:paraId="60958BF0" w14:textId="12EF814F" w:rsidR="00551F65" w:rsidRDefault="008B0123" w:rsidP="008B0123">
      <w:pPr>
        <w:pStyle w:val="Lijstalinea"/>
        <w:numPr>
          <w:ilvl w:val="1"/>
          <w:numId w:val="16"/>
        </w:numPr>
        <w:ind w:hanging="357"/>
      </w:pPr>
      <w:r>
        <w:t xml:space="preserve">Wat vindt u ervan als wij voor de komende jaren de uitbreidingslocaties van deelauto’s bepalen en deze verdelen onder deelauto-aanbieders, vergelijkbaar met de openbare laadpalen in de </w:t>
      </w:r>
      <w:r w:rsidRPr="00A95F7F">
        <w:rPr>
          <w:szCs w:val="20"/>
        </w:rPr>
        <w:t xml:space="preserve">stad (meer informatie via: </w:t>
      </w:r>
      <w:hyperlink r:id="rId11">
        <w:r w:rsidRPr="00A95F7F">
          <w:rPr>
            <w:rStyle w:val="Hyperlink"/>
            <w:szCs w:val="20"/>
          </w:rPr>
          <w:t>https://www.utrecht.nl/wonen-en-leven/duurzame-stad/elektrisch-vervoer/openbare-laadpalen/</w:t>
        </w:r>
      </w:hyperlink>
      <w:r w:rsidRPr="00A95F7F">
        <w:rPr>
          <w:szCs w:val="20"/>
        </w:rPr>
        <w:t>)</w:t>
      </w:r>
      <w:r>
        <w:rPr>
          <w:szCs w:val="20"/>
        </w:rPr>
        <w:br/>
      </w:r>
    </w:p>
    <w:tbl>
      <w:tblPr>
        <w:tblStyle w:val="Tabelraster"/>
        <w:tblW w:w="0" w:type="auto"/>
        <w:tblInd w:w="279" w:type="dxa"/>
        <w:tblLook w:val="04A0" w:firstRow="1" w:lastRow="0" w:firstColumn="1" w:lastColumn="0" w:noHBand="0" w:noVBand="1"/>
      </w:tblPr>
      <w:tblGrid>
        <w:gridCol w:w="495"/>
        <w:gridCol w:w="8514"/>
      </w:tblGrid>
      <w:tr w:rsidR="00D170BF" w14:paraId="6B2A99DA" w14:textId="77777777" w:rsidTr="00D170BF">
        <w:tc>
          <w:tcPr>
            <w:tcW w:w="495" w:type="dxa"/>
          </w:tcPr>
          <w:p w14:paraId="030DB378" w14:textId="34459091" w:rsidR="00D170BF" w:rsidRDefault="00D170BF" w:rsidP="00A16BBB">
            <w:r>
              <w:t>3a.</w:t>
            </w:r>
          </w:p>
        </w:tc>
        <w:tc>
          <w:tcPr>
            <w:tcW w:w="8514" w:type="dxa"/>
          </w:tcPr>
          <w:p w14:paraId="541CC316" w14:textId="177A4274" w:rsidR="00567EF2" w:rsidRDefault="003F40FD" w:rsidP="00A16BBB">
            <w:r>
              <w:t>&lt; Antwoord, inclusief onderbouwing &gt;</w:t>
            </w:r>
            <w:r w:rsidR="00567EF2">
              <w:br/>
            </w:r>
          </w:p>
          <w:p w14:paraId="1384DD4D" w14:textId="77777777" w:rsidR="00D170BF" w:rsidRDefault="00D170BF" w:rsidP="00A16BBB"/>
        </w:tc>
      </w:tr>
      <w:tr w:rsidR="00D170BF" w14:paraId="320CB83C" w14:textId="77777777" w:rsidTr="00D170BF">
        <w:tc>
          <w:tcPr>
            <w:tcW w:w="495" w:type="dxa"/>
          </w:tcPr>
          <w:p w14:paraId="5C5D39F4" w14:textId="6CDBC18A" w:rsidR="00D170BF" w:rsidRDefault="00D170BF" w:rsidP="00A16BBB">
            <w:r>
              <w:t>3b.</w:t>
            </w:r>
          </w:p>
        </w:tc>
        <w:tc>
          <w:tcPr>
            <w:tcW w:w="8514" w:type="dxa"/>
          </w:tcPr>
          <w:p w14:paraId="7F8525EC" w14:textId="5BCE133C" w:rsidR="00D170BF" w:rsidRDefault="003F40FD" w:rsidP="00A16BBB">
            <w:r>
              <w:t>&lt; Antwoord, inclusief onderbouwing &gt;</w:t>
            </w:r>
            <w:r w:rsidR="00D170BF">
              <w:br/>
            </w:r>
            <w:r w:rsidR="00D170BF">
              <w:br/>
            </w:r>
          </w:p>
        </w:tc>
      </w:tr>
      <w:tr w:rsidR="00D170BF" w14:paraId="3A95D8DA" w14:textId="77777777" w:rsidTr="00D170BF">
        <w:tc>
          <w:tcPr>
            <w:tcW w:w="495" w:type="dxa"/>
          </w:tcPr>
          <w:p w14:paraId="2D04A60C" w14:textId="287F9307" w:rsidR="00D170BF" w:rsidRDefault="00D170BF" w:rsidP="00A16BBB">
            <w:r>
              <w:t>3c.</w:t>
            </w:r>
          </w:p>
        </w:tc>
        <w:tc>
          <w:tcPr>
            <w:tcW w:w="8514" w:type="dxa"/>
          </w:tcPr>
          <w:p w14:paraId="2662E271" w14:textId="159027DD" w:rsidR="00D170BF" w:rsidRDefault="003F40FD" w:rsidP="00A16BBB">
            <w:r>
              <w:t>&lt; Antwoord, inclusief onderbouwing &gt;</w:t>
            </w:r>
            <w:r w:rsidR="00D170BF">
              <w:br/>
            </w:r>
            <w:r w:rsidR="00D170BF">
              <w:br/>
            </w:r>
          </w:p>
        </w:tc>
      </w:tr>
    </w:tbl>
    <w:p w14:paraId="783ACE6A" w14:textId="0940787D" w:rsidR="00D170BF" w:rsidRDefault="00D170BF" w:rsidP="00A16BBB"/>
    <w:p w14:paraId="095AFD26" w14:textId="02AE54F4" w:rsidR="008B0123" w:rsidRDefault="008B0123" w:rsidP="00A16BBB"/>
    <w:p w14:paraId="74FDC651" w14:textId="77777777" w:rsidR="008B0123" w:rsidRDefault="008B0123" w:rsidP="00A16BBB"/>
    <w:p w14:paraId="651E3CA7" w14:textId="77777777" w:rsidR="008B0123" w:rsidRPr="00990838" w:rsidRDefault="00551F65" w:rsidP="008B0123">
      <w:pPr>
        <w:pStyle w:val="Lijstalinea"/>
        <w:numPr>
          <w:ilvl w:val="0"/>
          <w:numId w:val="12"/>
        </w:numPr>
        <w:ind w:hanging="357"/>
        <w:rPr>
          <w:b/>
          <w:bCs/>
        </w:rPr>
      </w:pPr>
      <w:r w:rsidRPr="09EEB5CD">
        <w:rPr>
          <w:b/>
          <w:bCs/>
          <w:u w:val="single"/>
        </w:rPr>
        <w:lastRenderedPageBreak/>
        <w:t>Inclusiviteit</w:t>
      </w:r>
      <w:r>
        <w:br/>
      </w:r>
      <w:r>
        <w:br/>
      </w:r>
      <w:r w:rsidR="008B0123">
        <w:t xml:space="preserve">Wij willen een inclusieve stad zijn, ook als het om vervoer gaat. </w:t>
      </w:r>
      <w:r w:rsidR="008B0123" w:rsidRPr="002009C9">
        <w:t xml:space="preserve"> </w:t>
      </w:r>
      <w:r w:rsidR="008B0123">
        <w:t>We willen het mobiliteitssysteem zodanig inrichten dat iedereen mee kan doen en streven ernaar fysieke en maatschappelijke barrières te beslechten. Deelauto’s kunnen hier ook een bijdrage aan leveren. Het aanbod moet dan wel interessant zijn voor de diverse doelgroepen die de stad rijk is, bijvoorbeeld qua locaties, type deelauto’s, gebruiksgemak en tarieven.</w:t>
      </w:r>
      <w:r w:rsidR="008B0123">
        <w:br/>
      </w:r>
    </w:p>
    <w:p w14:paraId="5409B38D" w14:textId="77777777" w:rsidR="008B0123" w:rsidRPr="00990838" w:rsidRDefault="008B0123" w:rsidP="008B0123">
      <w:pPr>
        <w:pStyle w:val="Lijstalinea"/>
        <w:numPr>
          <w:ilvl w:val="1"/>
          <w:numId w:val="15"/>
        </w:numPr>
        <w:ind w:hanging="357"/>
      </w:pPr>
      <w:r>
        <w:t>Hoe kunnen we gezamenlijk zorgen voor een aantrekkelijk deelauto-aanbod voor een grote diversiteit aan groepen? Specificeer hierbij de rol van deelauto-aanbieders en de rol van de gemeente.</w:t>
      </w:r>
    </w:p>
    <w:p w14:paraId="1339FCBF" w14:textId="77777777" w:rsidR="008B0123" w:rsidRDefault="008B0123" w:rsidP="008B0123">
      <w:pPr>
        <w:pStyle w:val="Lijstalinea"/>
        <w:numPr>
          <w:ilvl w:val="1"/>
          <w:numId w:val="15"/>
        </w:numPr>
        <w:ind w:hanging="357"/>
      </w:pPr>
      <w:r>
        <w:t>Sommige wijken en buurten zijn op dit moment commercieel interessanter dan andere. Op welke manier gaat u uw aanbod uitbreiden in minder voor de hand liggende wijken in de stad? Als u nu nog geen deelauto’s in Utrecht heeft, op welke manier denkt u dat het aanbod kan worden uitgebreid?</w:t>
      </w:r>
    </w:p>
    <w:p w14:paraId="32A1DAAB" w14:textId="77777777" w:rsidR="008B0123" w:rsidRDefault="008B0123" w:rsidP="008B0123">
      <w:pPr>
        <w:pStyle w:val="Lijstalinea"/>
        <w:numPr>
          <w:ilvl w:val="1"/>
          <w:numId w:val="15"/>
        </w:numPr>
        <w:ind w:hanging="357"/>
      </w:pPr>
      <w:r>
        <w:t>Hoe denkt u over het afnemen van ‘deelauto-enveloppen’, waarbij meerdere commercieel interessante locaties gecombineerd worden met een minder voor de hand liggende locatie? Wat zou hierbij een redelijke verhouding zijn tussen commercieel interessant en minder voor de hand liggende wijken?</w:t>
      </w:r>
    </w:p>
    <w:p w14:paraId="46F19F44" w14:textId="064E9D34" w:rsidR="00D170BF" w:rsidRDefault="00D170BF" w:rsidP="008B0123">
      <w:pPr>
        <w:pStyle w:val="Lijstalinea"/>
      </w:pPr>
    </w:p>
    <w:tbl>
      <w:tblPr>
        <w:tblStyle w:val="Tabelraster"/>
        <w:tblW w:w="0" w:type="auto"/>
        <w:tblInd w:w="279" w:type="dxa"/>
        <w:tblLook w:val="04A0" w:firstRow="1" w:lastRow="0" w:firstColumn="1" w:lastColumn="0" w:noHBand="0" w:noVBand="1"/>
      </w:tblPr>
      <w:tblGrid>
        <w:gridCol w:w="495"/>
        <w:gridCol w:w="8514"/>
      </w:tblGrid>
      <w:tr w:rsidR="00D170BF" w14:paraId="03ED1FA8" w14:textId="77777777" w:rsidTr="00F01DE8">
        <w:tc>
          <w:tcPr>
            <w:tcW w:w="495" w:type="dxa"/>
          </w:tcPr>
          <w:p w14:paraId="7B4EE253" w14:textId="50336037" w:rsidR="00D170BF" w:rsidRDefault="00D170BF" w:rsidP="00A16BBB">
            <w:r>
              <w:t>4a.</w:t>
            </w:r>
          </w:p>
        </w:tc>
        <w:tc>
          <w:tcPr>
            <w:tcW w:w="8514" w:type="dxa"/>
          </w:tcPr>
          <w:p w14:paraId="1C4D8A22" w14:textId="3E72181F" w:rsidR="00D170BF" w:rsidRDefault="003F40FD" w:rsidP="00A16BBB">
            <w:r>
              <w:t>&lt; Antwoord, inclusief onderbouwing &gt;</w:t>
            </w:r>
            <w:r w:rsidR="00D170BF">
              <w:br/>
            </w:r>
          </w:p>
          <w:p w14:paraId="65B8F71E" w14:textId="77777777" w:rsidR="00D170BF" w:rsidRDefault="00D170BF" w:rsidP="00A16BBB"/>
        </w:tc>
      </w:tr>
      <w:tr w:rsidR="00D170BF" w14:paraId="4E671688" w14:textId="77777777" w:rsidTr="00F01DE8">
        <w:tc>
          <w:tcPr>
            <w:tcW w:w="495" w:type="dxa"/>
          </w:tcPr>
          <w:p w14:paraId="3AE416C5" w14:textId="1CFF7C3A" w:rsidR="00D170BF" w:rsidRDefault="00D170BF" w:rsidP="00A16BBB">
            <w:r>
              <w:t>4b.</w:t>
            </w:r>
          </w:p>
        </w:tc>
        <w:tc>
          <w:tcPr>
            <w:tcW w:w="8514" w:type="dxa"/>
          </w:tcPr>
          <w:p w14:paraId="5B4A59E2" w14:textId="331A230F" w:rsidR="00D170BF" w:rsidRDefault="003F40FD" w:rsidP="00A16BBB">
            <w:r>
              <w:t>&lt; Antwoord, inclusief onderbouwing &gt;</w:t>
            </w:r>
            <w:r w:rsidR="00D170BF">
              <w:br/>
            </w:r>
            <w:r w:rsidR="00D170BF">
              <w:br/>
            </w:r>
          </w:p>
        </w:tc>
      </w:tr>
      <w:tr w:rsidR="00D170BF" w14:paraId="7D17DE42" w14:textId="77777777" w:rsidTr="00F01DE8">
        <w:tc>
          <w:tcPr>
            <w:tcW w:w="495" w:type="dxa"/>
          </w:tcPr>
          <w:p w14:paraId="63D83AAB" w14:textId="06C0D294" w:rsidR="00D170BF" w:rsidRDefault="00D170BF" w:rsidP="00A16BBB">
            <w:r>
              <w:t>4c.</w:t>
            </w:r>
          </w:p>
        </w:tc>
        <w:tc>
          <w:tcPr>
            <w:tcW w:w="8514" w:type="dxa"/>
          </w:tcPr>
          <w:p w14:paraId="7BE1D354" w14:textId="77777777" w:rsidR="00D170BF" w:rsidRDefault="003F40FD" w:rsidP="00A16BBB">
            <w:r>
              <w:t>&lt; Antwoord, inclusief onderbouwing &gt;</w:t>
            </w:r>
          </w:p>
          <w:p w14:paraId="28943BC4" w14:textId="77777777" w:rsidR="003F40FD" w:rsidRDefault="003F40FD" w:rsidP="00A16BBB"/>
          <w:p w14:paraId="794F9519" w14:textId="2175358E" w:rsidR="003F40FD" w:rsidRDefault="003F40FD" w:rsidP="00A16BBB"/>
        </w:tc>
      </w:tr>
    </w:tbl>
    <w:p w14:paraId="0E29906C" w14:textId="77777777" w:rsidR="00551F65" w:rsidRPr="00551F65" w:rsidRDefault="00551F65" w:rsidP="00A16BBB"/>
    <w:p w14:paraId="605F5B7E" w14:textId="77777777" w:rsidR="008B0123" w:rsidRPr="00AF14B9" w:rsidRDefault="00D91E48" w:rsidP="008B0123">
      <w:pPr>
        <w:pStyle w:val="Lijstalinea"/>
        <w:numPr>
          <w:ilvl w:val="0"/>
          <w:numId w:val="12"/>
        </w:numPr>
        <w:ind w:left="708"/>
        <w:rPr>
          <w:color w:val="000000" w:themeColor="text1"/>
        </w:rPr>
      </w:pPr>
      <w:r>
        <w:rPr>
          <w:b/>
          <w:bCs/>
          <w:u w:val="single"/>
        </w:rPr>
        <w:t>Het voorkomen van korte ritten</w:t>
      </w:r>
      <w:r>
        <w:rPr>
          <w:b/>
          <w:bCs/>
          <w:u w:val="single"/>
        </w:rPr>
        <w:br/>
      </w:r>
      <w:r w:rsidR="00426D8B" w:rsidRPr="00AF14B9">
        <w:rPr>
          <w:strike/>
        </w:rPr>
        <w:br/>
      </w:r>
      <w:r w:rsidR="008B0123" w:rsidRPr="00AF14B9">
        <w:rPr>
          <w:color w:val="000000" w:themeColor="text1"/>
        </w:rPr>
        <w:t>In Utrecht zijn op dit moment alleen parkeervergunningen per parkeerrayon beschikbaar</w:t>
      </w:r>
      <w:r w:rsidR="008B0123">
        <w:rPr>
          <w:color w:val="000000" w:themeColor="text1"/>
        </w:rPr>
        <w:t xml:space="preserve">. Een deelauto kan daarmee op de gereserveerde parkeerplaats of andere parkeerplekken in één parkeerrayon parkeren. </w:t>
      </w:r>
      <w:r w:rsidR="008B0123" w:rsidRPr="00AF14B9">
        <w:rPr>
          <w:color w:val="000000" w:themeColor="text1"/>
        </w:rPr>
        <w:t xml:space="preserve">We denken erover om ook </w:t>
      </w:r>
      <w:r w:rsidR="008B0123">
        <w:rPr>
          <w:color w:val="000000" w:themeColor="text1"/>
        </w:rPr>
        <w:t>parkeerrechten</w:t>
      </w:r>
      <w:r w:rsidR="008B0123" w:rsidRPr="00AF14B9">
        <w:rPr>
          <w:color w:val="000000" w:themeColor="text1"/>
        </w:rPr>
        <w:t xml:space="preserve"> voor een groter gebied mogelijk te maken</w:t>
      </w:r>
      <w:r w:rsidR="008B0123">
        <w:rPr>
          <w:color w:val="000000" w:themeColor="text1"/>
        </w:rPr>
        <w:t>, omdat het de flexibiliteit voor gebruikers kan vergroten</w:t>
      </w:r>
      <w:r w:rsidR="008B0123" w:rsidRPr="00AF14B9">
        <w:rPr>
          <w:color w:val="000000" w:themeColor="text1"/>
        </w:rPr>
        <w:t xml:space="preserve">. Tegelijkertijd willen we korte, binnenstedelijke autoritten voorkomen. </w:t>
      </w:r>
    </w:p>
    <w:p w14:paraId="4545C97D" w14:textId="77777777" w:rsidR="008B0123" w:rsidRDefault="008B0123" w:rsidP="008B0123">
      <w:pPr>
        <w:ind w:left="708"/>
        <w:rPr>
          <w:color w:val="000000" w:themeColor="text1"/>
        </w:rPr>
      </w:pPr>
    </w:p>
    <w:p w14:paraId="214F9CA6" w14:textId="77777777" w:rsidR="008B0123" w:rsidRPr="00727B62" w:rsidRDefault="008B0123" w:rsidP="008B0123">
      <w:pPr>
        <w:pStyle w:val="Lijstalinea"/>
        <w:numPr>
          <w:ilvl w:val="0"/>
          <w:numId w:val="18"/>
        </w:numPr>
        <w:rPr>
          <w:color w:val="000000" w:themeColor="text1"/>
        </w:rPr>
      </w:pPr>
      <w:r w:rsidRPr="00727B62">
        <w:rPr>
          <w:color w:val="000000" w:themeColor="text1"/>
        </w:rPr>
        <w:t>Welke (creatieve/innovatieve) ideeën hebt u over het ontmoedigen van korte, binnenstedelijke ritten?</w:t>
      </w:r>
    </w:p>
    <w:p w14:paraId="04CDC73A" w14:textId="6B4E7625" w:rsidR="002F38D0" w:rsidRPr="008B0123" w:rsidRDefault="008B0123" w:rsidP="008B0123">
      <w:pPr>
        <w:pStyle w:val="Lijstalinea"/>
        <w:numPr>
          <w:ilvl w:val="0"/>
          <w:numId w:val="18"/>
        </w:numPr>
        <w:rPr>
          <w:color w:val="000000" w:themeColor="text1"/>
        </w:rPr>
      </w:pPr>
      <w:r w:rsidRPr="00727B62">
        <w:rPr>
          <w:color w:val="000000" w:themeColor="text1"/>
        </w:rPr>
        <w:t>Als Utrecht een gebied rondom de binnenstad uitsluit voor het achterlaten van free-</w:t>
      </w:r>
      <w:proofErr w:type="spellStart"/>
      <w:r w:rsidRPr="00727B62">
        <w:rPr>
          <w:color w:val="000000" w:themeColor="text1"/>
        </w:rPr>
        <w:t>floating</w:t>
      </w:r>
      <w:proofErr w:type="spellEnd"/>
      <w:r w:rsidRPr="00727B62">
        <w:rPr>
          <w:color w:val="000000" w:themeColor="text1"/>
        </w:rPr>
        <w:t xml:space="preserve"> deelauto’s en daarnaast een maximumpercentage stelt aan ritten dat korter is dan (bijvoorbeeld) 10 km</w:t>
      </w:r>
      <w:r>
        <w:rPr>
          <w:color w:val="000000" w:themeColor="text1"/>
        </w:rPr>
        <w:t>, w</w:t>
      </w:r>
      <w:r w:rsidRPr="00727B62">
        <w:rPr>
          <w:color w:val="000000" w:themeColor="text1"/>
        </w:rPr>
        <w:t xml:space="preserve">elke mogelijkheden ziet u dan om deelauto’s aan te bieden? </w:t>
      </w:r>
    </w:p>
    <w:p w14:paraId="78F5EDF2" w14:textId="0DB64C69" w:rsidR="00D170BF" w:rsidRDefault="00D170BF" w:rsidP="00A16BBB">
      <w:pPr>
        <w:rPr>
          <w:strike/>
          <w:color w:val="000000" w:themeColor="text1"/>
        </w:rPr>
      </w:pPr>
    </w:p>
    <w:tbl>
      <w:tblPr>
        <w:tblStyle w:val="Tabelraster"/>
        <w:tblW w:w="0" w:type="auto"/>
        <w:tblInd w:w="279" w:type="dxa"/>
        <w:tblLook w:val="04A0" w:firstRow="1" w:lastRow="0" w:firstColumn="1" w:lastColumn="0" w:noHBand="0" w:noVBand="1"/>
      </w:tblPr>
      <w:tblGrid>
        <w:gridCol w:w="495"/>
        <w:gridCol w:w="8514"/>
      </w:tblGrid>
      <w:tr w:rsidR="00D170BF" w14:paraId="52E1E9A4" w14:textId="77777777" w:rsidTr="00F01DE8">
        <w:tc>
          <w:tcPr>
            <w:tcW w:w="495" w:type="dxa"/>
          </w:tcPr>
          <w:p w14:paraId="3CCE91D0" w14:textId="3686CB63" w:rsidR="00D170BF" w:rsidRDefault="00D170BF" w:rsidP="00A16BBB">
            <w:r>
              <w:lastRenderedPageBreak/>
              <w:t>5a.</w:t>
            </w:r>
          </w:p>
        </w:tc>
        <w:tc>
          <w:tcPr>
            <w:tcW w:w="8514" w:type="dxa"/>
          </w:tcPr>
          <w:p w14:paraId="5BBC9FF8" w14:textId="0965DDE1" w:rsidR="00D170BF" w:rsidRDefault="003F40FD" w:rsidP="00A16BBB">
            <w:r>
              <w:t>&lt; Antwoord, inclusief onderbouwing &gt;</w:t>
            </w:r>
            <w:r w:rsidR="00D170BF">
              <w:br/>
            </w:r>
          </w:p>
          <w:p w14:paraId="6E51CAE7" w14:textId="77777777" w:rsidR="00D170BF" w:rsidRDefault="00D170BF" w:rsidP="00A16BBB"/>
        </w:tc>
      </w:tr>
      <w:tr w:rsidR="00D170BF" w14:paraId="2314E145" w14:textId="77777777" w:rsidTr="00F01DE8">
        <w:tc>
          <w:tcPr>
            <w:tcW w:w="495" w:type="dxa"/>
          </w:tcPr>
          <w:p w14:paraId="3FCD1DCE" w14:textId="572DFA6C" w:rsidR="00D170BF" w:rsidRDefault="00D170BF" w:rsidP="00A16BBB">
            <w:r>
              <w:t>5b.</w:t>
            </w:r>
          </w:p>
        </w:tc>
        <w:tc>
          <w:tcPr>
            <w:tcW w:w="8514" w:type="dxa"/>
          </w:tcPr>
          <w:p w14:paraId="3AFD50E3" w14:textId="55006A49" w:rsidR="00D170BF" w:rsidRDefault="003F40FD" w:rsidP="00A16BBB">
            <w:r>
              <w:t>&lt; Antwoord, inclusief onderbouwing &gt;</w:t>
            </w:r>
            <w:r w:rsidR="00D170BF">
              <w:br/>
            </w:r>
            <w:r w:rsidR="00D170BF">
              <w:br/>
            </w:r>
          </w:p>
        </w:tc>
      </w:tr>
    </w:tbl>
    <w:p w14:paraId="259E1669" w14:textId="77777777" w:rsidR="00D170BF" w:rsidRPr="002F38D0" w:rsidRDefault="00D170BF" w:rsidP="00A16BBB">
      <w:pPr>
        <w:rPr>
          <w:strike/>
          <w:color w:val="000000" w:themeColor="text1"/>
        </w:rPr>
      </w:pPr>
    </w:p>
    <w:p w14:paraId="16DD35E5" w14:textId="77777777" w:rsidR="008B0123" w:rsidRDefault="001778AC" w:rsidP="008B0123">
      <w:pPr>
        <w:pStyle w:val="Kop3"/>
        <w:numPr>
          <w:ilvl w:val="0"/>
          <w:numId w:val="12"/>
        </w:numPr>
        <w:tabs>
          <w:tab w:val="num" w:pos="360"/>
        </w:tabs>
        <w:spacing w:line="280" w:lineRule="atLeast"/>
        <w:ind w:left="432" w:hanging="432"/>
        <w:rPr>
          <w:b w:val="0"/>
          <w:color w:val="000000" w:themeColor="text1"/>
          <w:sz w:val="20"/>
          <w:szCs w:val="20"/>
        </w:rPr>
      </w:pPr>
      <w:r w:rsidRPr="09EEB5CD">
        <w:rPr>
          <w:color w:val="000000" w:themeColor="text1"/>
          <w:sz w:val="20"/>
          <w:szCs w:val="20"/>
          <w:u w:val="single"/>
        </w:rPr>
        <w:t>Zero-emissie voertuigen</w:t>
      </w:r>
      <w:r>
        <w:br/>
      </w:r>
      <w:r>
        <w:br/>
      </w:r>
      <w:r w:rsidR="008B0123">
        <w:rPr>
          <w:b w:val="0"/>
          <w:color w:val="000000" w:themeColor="text1"/>
          <w:sz w:val="20"/>
          <w:szCs w:val="20"/>
        </w:rPr>
        <w:t>Wij</w:t>
      </w:r>
      <w:r w:rsidR="008B0123" w:rsidRPr="09EEB5CD">
        <w:rPr>
          <w:b w:val="0"/>
          <w:color w:val="000000" w:themeColor="text1"/>
          <w:sz w:val="20"/>
          <w:szCs w:val="20"/>
        </w:rPr>
        <w:t xml:space="preserve"> vind</w:t>
      </w:r>
      <w:r w:rsidR="008B0123">
        <w:rPr>
          <w:b w:val="0"/>
          <w:color w:val="000000" w:themeColor="text1"/>
          <w:sz w:val="20"/>
          <w:szCs w:val="20"/>
        </w:rPr>
        <w:t>en</w:t>
      </w:r>
      <w:r w:rsidR="008B0123" w:rsidRPr="09EEB5CD">
        <w:rPr>
          <w:b w:val="0"/>
          <w:color w:val="000000" w:themeColor="text1"/>
          <w:sz w:val="20"/>
          <w:szCs w:val="20"/>
        </w:rPr>
        <w:t xml:space="preserve"> schone lucht en het verminderen van de uitstoot van broeikasgassen belangrijk. Het verduurzamen van de Utrechtse </w:t>
      </w:r>
      <w:proofErr w:type="spellStart"/>
      <w:r w:rsidR="008B0123" w:rsidRPr="09EEB5CD">
        <w:rPr>
          <w:b w:val="0"/>
          <w:color w:val="000000" w:themeColor="text1"/>
          <w:sz w:val="20"/>
          <w:szCs w:val="20"/>
        </w:rPr>
        <w:t>deelautovloot</w:t>
      </w:r>
      <w:proofErr w:type="spellEnd"/>
      <w:r w:rsidR="008B0123" w:rsidRPr="09EEB5CD">
        <w:rPr>
          <w:b w:val="0"/>
          <w:color w:val="000000" w:themeColor="text1"/>
          <w:sz w:val="20"/>
          <w:szCs w:val="20"/>
        </w:rPr>
        <w:t xml:space="preserve"> draagt hieraan bij</w:t>
      </w:r>
      <w:r w:rsidR="008B0123" w:rsidRPr="00FB1C98">
        <w:rPr>
          <w:b w:val="0"/>
          <w:color w:val="auto"/>
          <w:sz w:val="20"/>
          <w:szCs w:val="20"/>
        </w:rPr>
        <w:t xml:space="preserve">. Het voornemen is om </w:t>
      </w:r>
      <w:r w:rsidR="008B0123">
        <w:rPr>
          <w:b w:val="0"/>
          <w:color w:val="auto"/>
          <w:sz w:val="20"/>
          <w:szCs w:val="20"/>
        </w:rPr>
        <w:t xml:space="preserve">deelauto-aanbieders te verplichten </w:t>
      </w:r>
      <w:r w:rsidR="008B0123" w:rsidRPr="00FB1C98">
        <w:rPr>
          <w:b w:val="0"/>
          <w:color w:val="auto"/>
          <w:sz w:val="20"/>
          <w:szCs w:val="20"/>
        </w:rPr>
        <w:t xml:space="preserve">vanaf 2025 volledig zero-emissie </w:t>
      </w:r>
      <w:r w:rsidR="008B0123">
        <w:rPr>
          <w:b w:val="0"/>
          <w:color w:val="auto"/>
          <w:sz w:val="20"/>
          <w:szCs w:val="20"/>
        </w:rPr>
        <w:t>deelauto’s aan te bieden</w:t>
      </w:r>
      <w:r w:rsidR="008B0123" w:rsidRPr="00FB1C98">
        <w:rPr>
          <w:b w:val="0"/>
          <w:color w:val="auto"/>
          <w:sz w:val="20"/>
          <w:szCs w:val="20"/>
        </w:rPr>
        <w:t xml:space="preserve">. </w:t>
      </w:r>
    </w:p>
    <w:p w14:paraId="3F695481" w14:textId="77777777" w:rsidR="008B0123" w:rsidRDefault="008B0123" w:rsidP="008B0123">
      <w:pPr>
        <w:pStyle w:val="Lijstalinea"/>
        <w:numPr>
          <w:ilvl w:val="0"/>
          <w:numId w:val="17"/>
        </w:numPr>
      </w:pPr>
      <w:r>
        <w:t xml:space="preserve">Wat vindt u van het verplichten van een zero-emissie </w:t>
      </w:r>
      <w:proofErr w:type="spellStart"/>
      <w:r>
        <w:t>deelautovloot</w:t>
      </w:r>
      <w:proofErr w:type="spellEnd"/>
      <w:r>
        <w:t xml:space="preserve"> in Utrecht in 2025?</w:t>
      </w:r>
    </w:p>
    <w:p w14:paraId="46DBA930" w14:textId="77777777" w:rsidR="008B0123" w:rsidRDefault="008B0123" w:rsidP="008B0123">
      <w:pPr>
        <w:pStyle w:val="Lijstalinea"/>
        <w:numPr>
          <w:ilvl w:val="0"/>
          <w:numId w:val="17"/>
        </w:numPr>
      </w:pPr>
      <w:r>
        <w:t xml:space="preserve">Hoe ziet u de overgang naar een volledige zero-emissie </w:t>
      </w:r>
      <w:proofErr w:type="spellStart"/>
      <w:r>
        <w:t>deelautovloot</w:t>
      </w:r>
      <w:proofErr w:type="spellEnd"/>
      <w:r>
        <w:t xml:space="preserve"> voor u? Wat verwacht u van de gemeente bij het verduurzamen van de Utrechtse </w:t>
      </w:r>
      <w:proofErr w:type="spellStart"/>
      <w:r>
        <w:t>deelautovloot</w:t>
      </w:r>
      <w:proofErr w:type="spellEnd"/>
      <w:r>
        <w:t>?</w:t>
      </w:r>
    </w:p>
    <w:p w14:paraId="73F6657C" w14:textId="77777777" w:rsidR="008B0123" w:rsidRDefault="008B0123" w:rsidP="008B0123">
      <w:pPr>
        <w:pStyle w:val="Lijstalinea"/>
        <w:numPr>
          <w:ilvl w:val="0"/>
          <w:numId w:val="17"/>
        </w:numPr>
      </w:pPr>
      <w:r>
        <w:t>Op welke manier zou u elektrische voertuigen willen opladen? Ga hierbij specifiek in op de volgende onderwerpen:</w:t>
      </w:r>
    </w:p>
    <w:p w14:paraId="4EA03816" w14:textId="77777777" w:rsidR="008B0123" w:rsidRDefault="008B0123" w:rsidP="008B0123">
      <w:pPr>
        <w:pStyle w:val="Lijstalinea"/>
        <w:numPr>
          <w:ilvl w:val="2"/>
          <w:numId w:val="17"/>
        </w:numPr>
      </w:pPr>
      <w:r>
        <w:t>De wenselijkheid van gereserveerde parkeerplekken</w:t>
      </w:r>
    </w:p>
    <w:p w14:paraId="73948F83" w14:textId="77777777" w:rsidR="008B0123" w:rsidRDefault="008B0123" w:rsidP="008B0123">
      <w:pPr>
        <w:pStyle w:val="Lijstalinea"/>
        <w:numPr>
          <w:ilvl w:val="2"/>
          <w:numId w:val="17"/>
        </w:numPr>
      </w:pPr>
      <w:r>
        <w:t>De wenselijkheid van het meenemen van een eigen laadpaal of het maken van afspraken met een exploitant</w:t>
      </w:r>
    </w:p>
    <w:p w14:paraId="25528788" w14:textId="77777777" w:rsidR="008B0123" w:rsidRDefault="008B0123" w:rsidP="008B0123">
      <w:pPr>
        <w:pStyle w:val="Lijstalinea"/>
        <w:numPr>
          <w:ilvl w:val="2"/>
          <w:numId w:val="17"/>
        </w:numPr>
      </w:pPr>
      <w:r>
        <w:t>Efficiënt gebruik van de laadpalen</w:t>
      </w:r>
    </w:p>
    <w:p w14:paraId="6A263875" w14:textId="3B9C353D" w:rsidR="008B0123" w:rsidRDefault="008B0123" w:rsidP="008B0123">
      <w:pPr>
        <w:pStyle w:val="Lijstalinea"/>
        <w:numPr>
          <w:ilvl w:val="2"/>
          <w:numId w:val="17"/>
        </w:numPr>
      </w:pPr>
      <w:r>
        <w:t xml:space="preserve">De mogelijkheid tot </w:t>
      </w:r>
      <w:proofErr w:type="spellStart"/>
      <w:r>
        <w:t>snelladen</w:t>
      </w:r>
      <w:proofErr w:type="spellEnd"/>
      <w:r>
        <w:t xml:space="preserve"> (tijdens een rit) </w:t>
      </w:r>
    </w:p>
    <w:p w14:paraId="72B32A8A" w14:textId="04496B9B" w:rsidR="008B0123" w:rsidRDefault="008B0123" w:rsidP="008B0123">
      <w:pPr>
        <w:pStyle w:val="Lijstalinea"/>
        <w:numPr>
          <w:ilvl w:val="2"/>
          <w:numId w:val="17"/>
        </w:numPr>
      </w:pPr>
      <w:r>
        <w:t>De rol van de gemeente in het geheel</w:t>
      </w:r>
    </w:p>
    <w:p w14:paraId="3ECC11D3" w14:textId="6CDA8475" w:rsidR="00D170BF" w:rsidRDefault="00D170BF" w:rsidP="00A16BBB"/>
    <w:tbl>
      <w:tblPr>
        <w:tblStyle w:val="Tabelraster"/>
        <w:tblW w:w="0" w:type="auto"/>
        <w:tblInd w:w="279" w:type="dxa"/>
        <w:tblLook w:val="04A0" w:firstRow="1" w:lastRow="0" w:firstColumn="1" w:lastColumn="0" w:noHBand="0" w:noVBand="1"/>
      </w:tblPr>
      <w:tblGrid>
        <w:gridCol w:w="495"/>
        <w:gridCol w:w="8514"/>
      </w:tblGrid>
      <w:tr w:rsidR="00D170BF" w14:paraId="53C9D35C" w14:textId="77777777" w:rsidTr="00F01DE8">
        <w:tc>
          <w:tcPr>
            <w:tcW w:w="495" w:type="dxa"/>
          </w:tcPr>
          <w:p w14:paraId="54028CE8" w14:textId="39DEA95F" w:rsidR="00D170BF" w:rsidRDefault="00D170BF" w:rsidP="00A16BBB">
            <w:r>
              <w:t>6a.</w:t>
            </w:r>
          </w:p>
        </w:tc>
        <w:tc>
          <w:tcPr>
            <w:tcW w:w="8514" w:type="dxa"/>
          </w:tcPr>
          <w:p w14:paraId="00E48032" w14:textId="1B16E531" w:rsidR="00D170BF" w:rsidRDefault="003F40FD" w:rsidP="00A16BBB">
            <w:r>
              <w:t>&lt; Antwoord, inclusief onderbouwing &gt;</w:t>
            </w:r>
            <w:r w:rsidR="00D170BF">
              <w:br/>
            </w:r>
          </w:p>
          <w:p w14:paraId="59169E75" w14:textId="77777777" w:rsidR="00D170BF" w:rsidRDefault="00D170BF" w:rsidP="00A16BBB"/>
        </w:tc>
      </w:tr>
      <w:tr w:rsidR="00D170BF" w14:paraId="2B123C66" w14:textId="77777777" w:rsidTr="00F01DE8">
        <w:tc>
          <w:tcPr>
            <w:tcW w:w="495" w:type="dxa"/>
          </w:tcPr>
          <w:p w14:paraId="00BE4219" w14:textId="60ECF2F6" w:rsidR="00D170BF" w:rsidRDefault="00D170BF" w:rsidP="00A16BBB">
            <w:r>
              <w:t>6b.</w:t>
            </w:r>
          </w:p>
        </w:tc>
        <w:tc>
          <w:tcPr>
            <w:tcW w:w="8514" w:type="dxa"/>
          </w:tcPr>
          <w:p w14:paraId="1DFA6C1C" w14:textId="760E734B" w:rsidR="00D170BF" w:rsidRDefault="003F40FD" w:rsidP="00A16BBB">
            <w:r>
              <w:t>&lt; Antwoord, inclusief onderbouwing &gt;</w:t>
            </w:r>
            <w:r w:rsidR="00D170BF">
              <w:br/>
            </w:r>
            <w:r w:rsidR="00D170BF">
              <w:br/>
            </w:r>
          </w:p>
        </w:tc>
      </w:tr>
      <w:tr w:rsidR="00D170BF" w14:paraId="1447EA7D" w14:textId="77777777" w:rsidTr="00F01DE8">
        <w:tc>
          <w:tcPr>
            <w:tcW w:w="495" w:type="dxa"/>
          </w:tcPr>
          <w:p w14:paraId="75A3EC4E" w14:textId="7957A27E" w:rsidR="00D170BF" w:rsidRDefault="00D170BF" w:rsidP="00A16BBB">
            <w:r>
              <w:t>6c.</w:t>
            </w:r>
          </w:p>
        </w:tc>
        <w:tc>
          <w:tcPr>
            <w:tcW w:w="8514" w:type="dxa"/>
          </w:tcPr>
          <w:p w14:paraId="11D18513" w14:textId="26E83923" w:rsidR="00D170BF" w:rsidRDefault="00D170BF" w:rsidP="00A16BBB">
            <w:pPr>
              <w:pStyle w:val="Lijstalinea"/>
              <w:numPr>
                <w:ilvl w:val="0"/>
                <w:numId w:val="21"/>
              </w:numPr>
            </w:pPr>
            <w:r>
              <w:t>&lt;</w:t>
            </w:r>
            <w:r w:rsidR="003F40FD">
              <w:t xml:space="preserve"> Antwoord, inclusief onderbouwing &gt;</w:t>
            </w:r>
            <w:r>
              <w:br/>
            </w:r>
          </w:p>
          <w:p w14:paraId="45D77168" w14:textId="48C3C063" w:rsidR="00D170BF" w:rsidRDefault="00D170BF" w:rsidP="00A16BBB">
            <w:pPr>
              <w:pStyle w:val="Lijstalinea"/>
              <w:numPr>
                <w:ilvl w:val="0"/>
                <w:numId w:val="21"/>
              </w:numPr>
            </w:pPr>
            <w:r>
              <w:t>&lt;</w:t>
            </w:r>
            <w:r w:rsidR="003F40FD">
              <w:t xml:space="preserve"> Antwoord, inclusief onderbouwing &gt;</w:t>
            </w:r>
            <w:r>
              <w:br/>
            </w:r>
          </w:p>
          <w:p w14:paraId="037542FC" w14:textId="5D723CD1" w:rsidR="00D170BF" w:rsidRDefault="00D170BF" w:rsidP="00A16BBB">
            <w:pPr>
              <w:pStyle w:val="Lijstalinea"/>
              <w:numPr>
                <w:ilvl w:val="0"/>
                <w:numId w:val="21"/>
              </w:numPr>
            </w:pPr>
            <w:r>
              <w:t>&lt;</w:t>
            </w:r>
            <w:r w:rsidR="003F40FD">
              <w:t xml:space="preserve"> Antwoord, inclusief onderbouwing &gt;</w:t>
            </w:r>
            <w:r>
              <w:br/>
            </w:r>
          </w:p>
          <w:p w14:paraId="4E0E5AAF" w14:textId="5646CF31" w:rsidR="00D170BF" w:rsidRDefault="00D170BF" w:rsidP="00A16BBB">
            <w:pPr>
              <w:pStyle w:val="Lijstalinea"/>
              <w:numPr>
                <w:ilvl w:val="0"/>
                <w:numId w:val="21"/>
              </w:numPr>
            </w:pPr>
            <w:r>
              <w:t>&lt;</w:t>
            </w:r>
            <w:r w:rsidR="003F40FD">
              <w:t xml:space="preserve"> Antwoord, inclusief onderbouwing &gt;</w:t>
            </w:r>
            <w:r>
              <w:br/>
            </w:r>
          </w:p>
          <w:p w14:paraId="2CAD6D54" w14:textId="2DDFA464" w:rsidR="00D170BF" w:rsidRDefault="00D170BF" w:rsidP="00A16BBB">
            <w:pPr>
              <w:pStyle w:val="Lijstalinea"/>
              <w:numPr>
                <w:ilvl w:val="0"/>
                <w:numId w:val="21"/>
              </w:numPr>
            </w:pPr>
            <w:r>
              <w:t>&lt;</w:t>
            </w:r>
            <w:r w:rsidR="003F40FD">
              <w:t xml:space="preserve"> Antwoord, inclusief onderbouwing &gt;</w:t>
            </w:r>
            <w:r>
              <w:br/>
            </w:r>
          </w:p>
        </w:tc>
      </w:tr>
    </w:tbl>
    <w:p w14:paraId="1CCBDDA4" w14:textId="0FB1CC1D" w:rsidR="00D170BF" w:rsidRDefault="00D170BF" w:rsidP="00A16BBB"/>
    <w:p w14:paraId="32F02DDB" w14:textId="77777777" w:rsidR="008B0123" w:rsidRPr="00990838" w:rsidRDefault="008B0123" w:rsidP="00A16BBB"/>
    <w:p w14:paraId="73AAEC95" w14:textId="77777777" w:rsidR="008B0123" w:rsidRPr="00D91E48" w:rsidRDefault="00990838" w:rsidP="008B0123">
      <w:pPr>
        <w:pStyle w:val="Lijstalinea"/>
        <w:numPr>
          <w:ilvl w:val="0"/>
          <w:numId w:val="12"/>
        </w:numPr>
        <w:rPr>
          <w:b/>
          <w:bCs/>
          <w:u w:val="single"/>
        </w:rPr>
      </w:pPr>
      <w:r w:rsidRPr="23AB00BE">
        <w:rPr>
          <w:b/>
          <w:bCs/>
          <w:u w:val="single"/>
        </w:rPr>
        <w:lastRenderedPageBreak/>
        <w:t xml:space="preserve">Aansluiting bij </w:t>
      </w:r>
      <w:proofErr w:type="spellStart"/>
      <w:r w:rsidRPr="23AB00BE">
        <w:rPr>
          <w:b/>
          <w:bCs/>
          <w:u w:val="single"/>
        </w:rPr>
        <w:t>Mobility</w:t>
      </w:r>
      <w:proofErr w:type="spellEnd"/>
      <w:r w:rsidRPr="23AB00BE">
        <w:rPr>
          <w:b/>
          <w:bCs/>
          <w:u w:val="single"/>
        </w:rPr>
        <w:t>-as-a-Service (</w:t>
      </w:r>
      <w:proofErr w:type="spellStart"/>
      <w:r w:rsidRPr="23AB00BE">
        <w:rPr>
          <w:b/>
          <w:bCs/>
          <w:u w:val="single"/>
        </w:rPr>
        <w:t>MaaS</w:t>
      </w:r>
      <w:proofErr w:type="spellEnd"/>
      <w:r w:rsidRPr="23AB00BE">
        <w:rPr>
          <w:b/>
          <w:bCs/>
          <w:u w:val="single"/>
        </w:rPr>
        <w:t>) aanbieders</w:t>
      </w:r>
      <w:r>
        <w:br/>
      </w:r>
      <w:r>
        <w:br/>
      </w:r>
      <w:r w:rsidR="008B0123">
        <w:t>Utrecht wil dat het deelauto-aanbod aansluit bij het bredere mobiliteitssysteem (ketenreis) en overige deelaanbod in de stad (interoperabiliteit, locaties/hubs). Daarnaast vinden we het belangrijk dat bewoners van de stad deelauto’s van verschillende aanbieders in één digitale omgeving kunnen gebruiken.</w:t>
      </w:r>
      <w:r w:rsidR="008B0123">
        <w:br/>
      </w:r>
    </w:p>
    <w:p w14:paraId="7F4312A7" w14:textId="77777777" w:rsidR="008B0123" w:rsidRPr="00D91E48" w:rsidRDefault="008B0123" w:rsidP="008B0123">
      <w:pPr>
        <w:pStyle w:val="Lijstalinea"/>
        <w:numPr>
          <w:ilvl w:val="1"/>
          <w:numId w:val="19"/>
        </w:numPr>
        <w:rPr>
          <w:u w:val="single"/>
        </w:rPr>
      </w:pPr>
      <w:r w:rsidRPr="00D91E48">
        <w:t xml:space="preserve">Op welke wijze </w:t>
      </w:r>
      <w:r>
        <w:t xml:space="preserve">gaat u </w:t>
      </w:r>
      <w:r w:rsidRPr="00D91E48">
        <w:t xml:space="preserve">invulling geven aan een koppeling met </w:t>
      </w:r>
      <w:proofErr w:type="spellStart"/>
      <w:r w:rsidRPr="00D91E48">
        <w:t>MaaS</w:t>
      </w:r>
      <w:proofErr w:type="spellEnd"/>
      <w:r w:rsidRPr="00D91E48">
        <w:t xml:space="preserve">-aanbieders? Specificeer hierbij in elk geval het aantal </w:t>
      </w:r>
      <w:proofErr w:type="spellStart"/>
      <w:r w:rsidRPr="00D91E48">
        <w:t>MaaS</w:t>
      </w:r>
      <w:proofErr w:type="spellEnd"/>
      <w:r w:rsidRPr="00D91E48">
        <w:t>-aanbieders, het integratieniveau, de standaard</w:t>
      </w:r>
      <w:r>
        <w:t xml:space="preserve"> die u hiervoor gebruikt (of gaat gebruiken) en de </w:t>
      </w:r>
      <w:proofErr w:type="spellStart"/>
      <w:r>
        <w:t>roadmap</w:t>
      </w:r>
      <w:proofErr w:type="spellEnd"/>
      <w:r>
        <w:t xml:space="preserve"> die u hierbij voor ogen heeft.</w:t>
      </w:r>
      <w:r w:rsidRPr="00D91E48">
        <w:t xml:space="preserve"> </w:t>
      </w:r>
    </w:p>
    <w:p w14:paraId="4B2F7AB1" w14:textId="77777777" w:rsidR="008B0123" w:rsidRPr="00D91E48" w:rsidRDefault="008B0123" w:rsidP="008B0123">
      <w:pPr>
        <w:pStyle w:val="Lijstalinea"/>
        <w:numPr>
          <w:ilvl w:val="1"/>
          <w:numId w:val="19"/>
        </w:numPr>
        <w:rPr>
          <w:u w:val="single"/>
        </w:rPr>
      </w:pPr>
      <w:r w:rsidRPr="00D91E48">
        <w:t xml:space="preserve">Welke rol ziet u voor de gemeente Utrecht in het verder ontwikkelen van </w:t>
      </w:r>
      <w:proofErr w:type="spellStart"/>
      <w:r w:rsidRPr="00D91E48">
        <w:t>MaaS</w:t>
      </w:r>
      <w:proofErr w:type="spellEnd"/>
      <w:r w:rsidRPr="00D91E48">
        <w:t xml:space="preserve"> en de koppeling tussen </w:t>
      </w:r>
      <w:proofErr w:type="spellStart"/>
      <w:r w:rsidRPr="00D91E48">
        <w:t>MaaS</w:t>
      </w:r>
      <w:proofErr w:type="spellEnd"/>
      <w:r w:rsidRPr="00D91E48">
        <w:t xml:space="preserve">- en deelmobiliteitsaanbieders? </w:t>
      </w:r>
    </w:p>
    <w:p w14:paraId="64737564" w14:textId="2A4E063F" w:rsidR="00D170BF" w:rsidRDefault="00D170BF" w:rsidP="008B0123">
      <w:pPr>
        <w:pStyle w:val="Lijstalinea"/>
        <w:rPr>
          <w:u w:val="single"/>
        </w:rPr>
      </w:pPr>
    </w:p>
    <w:tbl>
      <w:tblPr>
        <w:tblStyle w:val="Tabelraster"/>
        <w:tblW w:w="0" w:type="auto"/>
        <w:tblInd w:w="279" w:type="dxa"/>
        <w:tblLook w:val="04A0" w:firstRow="1" w:lastRow="0" w:firstColumn="1" w:lastColumn="0" w:noHBand="0" w:noVBand="1"/>
      </w:tblPr>
      <w:tblGrid>
        <w:gridCol w:w="495"/>
        <w:gridCol w:w="8514"/>
      </w:tblGrid>
      <w:tr w:rsidR="00D170BF" w14:paraId="20761F68" w14:textId="77777777" w:rsidTr="00F01DE8">
        <w:tc>
          <w:tcPr>
            <w:tcW w:w="495" w:type="dxa"/>
          </w:tcPr>
          <w:p w14:paraId="48CE2D87" w14:textId="71C7B40F" w:rsidR="00D170BF" w:rsidRDefault="00D170BF" w:rsidP="00A16BBB">
            <w:r>
              <w:t>7a.</w:t>
            </w:r>
          </w:p>
        </w:tc>
        <w:tc>
          <w:tcPr>
            <w:tcW w:w="8514" w:type="dxa"/>
          </w:tcPr>
          <w:p w14:paraId="28B55EC0" w14:textId="0ED43102" w:rsidR="00D170BF" w:rsidRDefault="003F40FD" w:rsidP="00A16BBB">
            <w:r>
              <w:t>&lt; Antwoord, inclusief onderbouwing &gt;</w:t>
            </w:r>
            <w:r w:rsidR="00D170BF">
              <w:br/>
            </w:r>
          </w:p>
          <w:p w14:paraId="5100A2E6" w14:textId="77777777" w:rsidR="00D170BF" w:rsidRDefault="00D170BF" w:rsidP="00A16BBB"/>
        </w:tc>
      </w:tr>
      <w:tr w:rsidR="00D170BF" w14:paraId="3AEFDC35" w14:textId="77777777" w:rsidTr="00F01DE8">
        <w:tc>
          <w:tcPr>
            <w:tcW w:w="495" w:type="dxa"/>
          </w:tcPr>
          <w:p w14:paraId="6E9FA80E" w14:textId="448651BE" w:rsidR="00D170BF" w:rsidRDefault="00D170BF" w:rsidP="00A16BBB">
            <w:r>
              <w:t>7b.</w:t>
            </w:r>
          </w:p>
        </w:tc>
        <w:tc>
          <w:tcPr>
            <w:tcW w:w="8514" w:type="dxa"/>
          </w:tcPr>
          <w:p w14:paraId="7DFF01AA" w14:textId="3A4A01E8" w:rsidR="00D170BF" w:rsidRDefault="003F40FD" w:rsidP="00A16BBB">
            <w:r>
              <w:t>&lt; Antwoord, inclusief onderbouwing &gt;</w:t>
            </w:r>
            <w:r w:rsidR="00D170BF">
              <w:br/>
            </w:r>
            <w:r w:rsidR="00D170BF">
              <w:br/>
            </w:r>
          </w:p>
        </w:tc>
      </w:tr>
    </w:tbl>
    <w:p w14:paraId="1D3C4BDF" w14:textId="2D377863" w:rsidR="00D170BF" w:rsidRPr="00D170BF" w:rsidRDefault="006B2DC4" w:rsidP="00A16BBB">
      <w:pPr>
        <w:pStyle w:val="Kop2"/>
        <w:numPr>
          <w:ilvl w:val="0"/>
          <w:numId w:val="0"/>
        </w:numPr>
        <w:spacing w:line="280" w:lineRule="atLeast"/>
      </w:pPr>
      <w:r>
        <w:t>Afsluiting</w:t>
      </w:r>
    </w:p>
    <w:p w14:paraId="14E6DD6E" w14:textId="77777777" w:rsidR="008B0123" w:rsidRDefault="008B0123" w:rsidP="008B0123">
      <w:r>
        <w:t xml:space="preserve">In deze marktconsultatie staan wij met name stil bij uitgangspunten die (het meest) afwijken van de huidige manier van samenwerken. Wij kunnen ons voorstellen dat er bij u nog andere thema’s leven waarover u graag het gesprek met ons aangaat. </w:t>
      </w:r>
    </w:p>
    <w:p w14:paraId="77C97A3B" w14:textId="77777777" w:rsidR="008B0123" w:rsidRPr="00D91E48" w:rsidRDefault="008B0123" w:rsidP="008B0123"/>
    <w:p w14:paraId="07632F42" w14:textId="77777777" w:rsidR="008B0123" w:rsidRPr="00A15B7E" w:rsidRDefault="008B0123" w:rsidP="008B0123">
      <w:pPr>
        <w:pStyle w:val="Lijstalinea"/>
        <w:numPr>
          <w:ilvl w:val="0"/>
          <w:numId w:val="24"/>
        </w:numPr>
      </w:pPr>
      <w:r w:rsidRPr="00F3504F">
        <w:t>Welk onderwerp heeft u niet terug zien komen in deze marktconsultatie</w:t>
      </w:r>
      <w:r>
        <w:t xml:space="preserve">, maar </w:t>
      </w:r>
      <w:r w:rsidRPr="00F3504F">
        <w:t>wilt u wel graag bespreken met ons?</w:t>
      </w:r>
    </w:p>
    <w:p w14:paraId="5CA78022" w14:textId="43DF9D83" w:rsidR="00D170BF" w:rsidRDefault="00D170BF" w:rsidP="00A16BBB"/>
    <w:tbl>
      <w:tblPr>
        <w:tblStyle w:val="Tabelraster"/>
        <w:tblW w:w="0" w:type="auto"/>
        <w:tblInd w:w="279" w:type="dxa"/>
        <w:tblLook w:val="04A0" w:firstRow="1" w:lastRow="0" w:firstColumn="1" w:lastColumn="0" w:noHBand="0" w:noVBand="1"/>
      </w:tblPr>
      <w:tblGrid>
        <w:gridCol w:w="425"/>
        <w:gridCol w:w="8584"/>
      </w:tblGrid>
      <w:tr w:rsidR="00D170BF" w14:paraId="59199C55" w14:textId="77777777" w:rsidTr="00F01DE8">
        <w:tc>
          <w:tcPr>
            <w:tcW w:w="425" w:type="dxa"/>
          </w:tcPr>
          <w:p w14:paraId="097E2AAA" w14:textId="0107FE22" w:rsidR="00D170BF" w:rsidRDefault="00D170BF" w:rsidP="00A16BBB">
            <w:r>
              <w:t>8.</w:t>
            </w:r>
          </w:p>
        </w:tc>
        <w:tc>
          <w:tcPr>
            <w:tcW w:w="8584" w:type="dxa"/>
          </w:tcPr>
          <w:p w14:paraId="48377946" w14:textId="30BB3C2E" w:rsidR="00D170BF" w:rsidRDefault="003F40FD" w:rsidP="00A16BBB">
            <w:r>
              <w:t>&lt; Antwoord, inclusief onderbouwing &gt;</w:t>
            </w:r>
            <w:r w:rsidR="00D170BF">
              <w:br/>
            </w:r>
          </w:p>
          <w:p w14:paraId="13345124" w14:textId="77777777" w:rsidR="00D170BF" w:rsidRDefault="00D170BF" w:rsidP="00A16BBB"/>
        </w:tc>
      </w:tr>
    </w:tbl>
    <w:p w14:paraId="50F7DE2E" w14:textId="0AC82855" w:rsidR="00D170BF" w:rsidRDefault="00D170BF" w:rsidP="00A16BBB">
      <w:pPr>
        <w:pBdr>
          <w:bottom w:val="single" w:sz="4" w:space="1" w:color="auto"/>
        </w:pBdr>
      </w:pPr>
    </w:p>
    <w:p w14:paraId="238E83BA" w14:textId="77777777" w:rsidR="008B0123" w:rsidRDefault="008B0123" w:rsidP="00A16BBB">
      <w:pPr>
        <w:pBdr>
          <w:bottom w:val="single" w:sz="4" w:space="1" w:color="auto"/>
        </w:pBdr>
      </w:pPr>
    </w:p>
    <w:p w14:paraId="1DD5D3D9" w14:textId="2F2CF484" w:rsidR="00D170BF" w:rsidRDefault="00D170BF" w:rsidP="00A16BBB"/>
    <w:p w14:paraId="63330DE4" w14:textId="44D8167B" w:rsidR="00D170BF" w:rsidRDefault="00D170BF" w:rsidP="00A16BBB">
      <w:r>
        <w:t xml:space="preserve">Vragen die </w:t>
      </w:r>
      <w:r w:rsidRPr="00032456">
        <w:rPr>
          <w:u w:val="single"/>
        </w:rPr>
        <w:t>niet gedeeld</w:t>
      </w:r>
      <w:r>
        <w:t xml:space="preserve"> mogen worden met anderen (indien van toepassing):</w:t>
      </w:r>
    </w:p>
    <w:p w14:paraId="30E34F71" w14:textId="4729F3D5" w:rsidR="00D170BF" w:rsidRDefault="00567EF2" w:rsidP="00A16BBB">
      <w:r>
        <w:t>…</w:t>
      </w:r>
    </w:p>
    <w:p w14:paraId="2F7C1270" w14:textId="79B5C646" w:rsidR="008B0123" w:rsidRDefault="008B0123" w:rsidP="00A16BBB">
      <w:r>
        <w:t>…</w:t>
      </w:r>
    </w:p>
    <w:p w14:paraId="6002BFF5" w14:textId="4DE41586" w:rsidR="008B0123" w:rsidRDefault="008B0123" w:rsidP="00A16BBB">
      <w:r>
        <w:t>…</w:t>
      </w:r>
    </w:p>
    <w:p w14:paraId="421A9AC2" w14:textId="4EA9B319" w:rsidR="008B0123" w:rsidRDefault="008B0123" w:rsidP="00A16BBB">
      <w:r>
        <w:t>…</w:t>
      </w:r>
    </w:p>
    <w:p w14:paraId="68FCD951" w14:textId="77777777" w:rsidR="008B0123" w:rsidRDefault="008B0123" w:rsidP="00A16BBB"/>
    <w:p w14:paraId="632B4066" w14:textId="0D527195" w:rsidR="00D170BF" w:rsidRDefault="00D170BF" w:rsidP="00A16BBB">
      <w:pPr>
        <w:pBdr>
          <w:bottom w:val="single" w:sz="4" w:space="1" w:color="auto"/>
        </w:pBdr>
      </w:pPr>
    </w:p>
    <w:p w14:paraId="2EDC2384" w14:textId="4E4B563E" w:rsidR="00D170BF" w:rsidRDefault="00D170BF" w:rsidP="00A16BBB"/>
    <w:p w14:paraId="3B3879D1" w14:textId="264095D5" w:rsidR="00D170BF" w:rsidRPr="00032456" w:rsidRDefault="00D170BF" w:rsidP="00A16BBB">
      <w:pPr>
        <w:rPr>
          <w:b/>
          <w:bCs/>
        </w:rPr>
      </w:pPr>
      <w:r w:rsidRPr="00032456">
        <w:rPr>
          <w:b/>
          <w:bCs/>
        </w:rPr>
        <w:lastRenderedPageBreak/>
        <w:t>Contactgegevens:</w:t>
      </w:r>
    </w:p>
    <w:p w14:paraId="16C0C9BF" w14:textId="7D087528" w:rsidR="00D170BF" w:rsidRDefault="00D170BF" w:rsidP="00A16BBB"/>
    <w:p w14:paraId="48837864" w14:textId="31D41519" w:rsidR="00D170BF" w:rsidRDefault="00D170BF" w:rsidP="00A16BBB">
      <w:r w:rsidRPr="00032456">
        <w:rPr>
          <w:b/>
          <w:bCs/>
        </w:rPr>
        <w:t>Organisatie</w:t>
      </w:r>
      <w:r w:rsidR="00032456">
        <w:tab/>
      </w:r>
      <w:r w:rsidR="00032456">
        <w:tab/>
        <w:t>:</w:t>
      </w:r>
      <w:r w:rsidR="00032456">
        <w:tab/>
        <w:t>…</w:t>
      </w:r>
    </w:p>
    <w:p w14:paraId="61CDE932" w14:textId="5B869DC2" w:rsidR="00D170BF" w:rsidRDefault="00D170BF" w:rsidP="00A16BBB">
      <w:r w:rsidRPr="00032456">
        <w:rPr>
          <w:b/>
          <w:bCs/>
        </w:rPr>
        <w:t>Contactpersoon</w:t>
      </w:r>
      <w:r w:rsidR="00032456">
        <w:tab/>
        <w:t>:</w:t>
      </w:r>
      <w:r w:rsidR="00032456">
        <w:tab/>
        <w:t>…</w:t>
      </w:r>
      <w:r w:rsidR="00032456">
        <w:tab/>
      </w:r>
    </w:p>
    <w:p w14:paraId="49F67857" w14:textId="41AB75E8" w:rsidR="00D170BF" w:rsidRPr="00F3504F" w:rsidRDefault="00D170BF" w:rsidP="00A16BBB">
      <w:r w:rsidRPr="00032456">
        <w:rPr>
          <w:b/>
          <w:bCs/>
        </w:rPr>
        <w:t>Telefoonnummer</w:t>
      </w:r>
      <w:r w:rsidR="00032456">
        <w:tab/>
        <w:t>:</w:t>
      </w:r>
      <w:r w:rsidR="00032456">
        <w:tab/>
        <w:t>…</w:t>
      </w:r>
      <w:r w:rsidR="00567EF2">
        <w:br/>
      </w:r>
      <w:r w:rsidR="00567EF2" w:rsidRPr="00567EF2">
        <w:rPr>
          <w:b/>
          <w:bCs/>
        </w:rPr>
        <w:t>Email-adres</w:t>
      </w:r>
      <w:r w:rsidR="00567EF2" w:rsidRPr="00567EF2">
        <w:rPr>
          <w:b/>
          <w:bCs/>
        </w:rPr>
        <w:tab/>
      </w:r>
      <w:r w:rsidR="00567EF2" w:rsidRPr="00567EF2">
        <w:rPr>
          <w:b/>
          <w:bCs/>
        </w:rPr>
        <w:tab/>
      </w:r>
      <w:r w:rsidR="00567EF2" w:rsidRPr="00567EF2">
        <w:t>:</w:t>
      </w:r>
      <w:r w:rsidR="00567EF2">
        <w:tab/>
        <w:t>…</w:t>
      </w:r>
    </w:p>
    <w:sectPr w:rsidR="00D170BF" w:rsidRPr="00F3504F" w:rsidSect="008137D0">
      <w:headerReference w:type="default" r:id="rId12"/>
      <w:footerReference w:type="default" r:id="rId13"/>
      <w:headerReference w:type="first" r:id="rId14"/>
      <w:footerReference w:type="first" r:id="rId15"/>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F2481" w14:textId="77777777" w:rsidR="008F45BC" w:rsidRDefault="008F45BC">
      <w:pPr>
        <w:spacing w:line="240" w:lineRule="auto"/>
      </w:pPr>
      <w:r>
        <w:separator/>
      </w:r>
    </w:p>
  </w:endnote>
  <w:endnote w:type="continuationSeparator" w:id="0">
    <w:p w14:paraId="0ECC0782" w14:textId="77777777" w:rsidR="008F45BC" w:rsidRDefault="008F45BC">
      <w:pPr>
        <w:spacing w:line="240" w:lineRule="auto"/>
      </w:pPr>
      <w:r>
        <w:continuationSeparator/>
      </w:r>
    </w:p>
  </w:endnote>
  <w:endnote w:type="continuationNotice" w:id="1">
    <w:p w14:paraId="343449A2" w14:textId="77777777" w:rsidR="008F45BC" w:rsidRDefault="008F45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1FA4C54F" w14:textId="77777777" w:rsidTr="0093713C">
      <w:tc>
        <w:tcPr>
          <w:tcW w:w="9288" w:type="dxa"/>
        </w:tcPr>
        <w:p w14:paraId="77C6C5F2" w14:textId="77777777" w:rsidR="0093713C" w:rsidRDefault="0008691C">
          <w:pPr>
            <w:pStyle w:val="Voettekst"/>
          </w:pPr>
        </w:p>
      </w:tc>
    </w:tr>
    <w:tr w:rsidR="00011EC2" w14:paraId="12EFC080" w14:textId="77777777" w:rsidTr="0093713C">
      <w:tc>
        <w:tcPr>
          <w:tcW w:w="9288" w:type="dxa"/>
        </w:tcPr>
        <w:p w14:paraId="0F322CDD" w14:textId="77777777" w:rsidR="005B1069" w:rsidRDefault="0008691C">
          <w:pPr>
            <w:pStyle w:val="Voettekst"/>
          </w:pPr>
        </w:p>
      </w:tc>
    </w:tr>
    <w:tr w:rsidR="00011EC2" w14:paraId="53D3DB55" w14:textId="77777777" w:rsidTr="0093713C">
      <w:tc>
        <w:tcPr>
          <w:tcW w:w="9288" w:type="dxa"/>
        </w:tcPr>
        <w:p w14:paraId="12B8BA68" w14:textId="71DE4397" w:rsidR="0093713C" w:rsidRPr="00C21EBE" w:rsidRDefault="00CE2C21" w:rsidP="00C21EBE">
          <w:pPr>
            <w:tabs>
              <w:tab w:val="right" w:pos="9299"/>
            </w:tabs>
            <w:spacing w:line="200" w:lineRule="atLeast"/>
            <w:rPr>
              <w:rFonts w:eastAsia="Calibri" w:cs="Times New Roman"/>
              <w:sz w:val="16"/>
            </w:rPr>
          </w:pPr>
          <w:r>
            <w:rPr>
              <w:sz w:val="16"/>
            </w:rPr>
            <w:t>Vragen en antwoordformulier</w:t>
          </w:r>
          <w:r w:rsidR="007E48D9" w:rsidRPr="0093713C">
            <w:rPr>
              <w:rFonts w:eastAsia="Calibri" w:cs="Times New Roman"/>
              <w:sz w:val="16"/>
            </w:rPr>
            <w:t xml:space="preserve"> | </w:t>
          </w:r>
          <w:r>
            <w:rPr>
              <w:rFonts w:eastAsia="Calibri" w:cs="Times New Roman"/>
              <w:sz w:val="16"/>
            </w:rPr>
            <w:t>8 oktober 2021</w:t>
          </w:r>
          <w:r w:rsidR="007E48D9" w:rsidRPr="0093713C">
            <w:rPr>
              <w:rFonts w:eastAsia="Calibri" w:cs="Times New Roman"/>
              <w:sz w:val="16"/>
            </w:rPr>
            <w:tab/>
          </w:r>
          <w:r w:rsidR="007E48D9" w:rsidRPr="0093713C">
            <w:rPr>
              <w:rFonts w:eastAsia="Calibri" w:cs="Times New Roman"/>
              <w:sz w:val="16"/>
            </w:rPr>
            <w:fldChar w:fldCharType="begin"/>
          </w:r>
          <w:r w:rsidR="007E48D9" w:rsidRPr="0093713C">
            <w:rPr>
              <w:rFonts w:eastAsia="Calibri" w:cs="Times New Roman"/>
              <w:sz w:val="16"/>
            </w:rPr>
            <w:instrText xml:space="preserve"> PAGE </w:instrText>
          </w:r>
          <w:r w:rsidR="007E48D9" w:rsidRPr="0093713C">
            <w:rPr>
              <w:rFonts w:eastAsia="Calibri" w:cs="Times New Roman"/>
              <w:sz w:val="16"/>
            </w:rPr>
            <w:fldChar w:fldCharType="separate"/>
          </w:r>
          <w:r w:rsidR="007E48D9">
            <w:rPr>
              <w:rFonts w:eastAsia="Calibri" w:cs="Times New Roman"/>
              <w:noProof/>
              <w:sz w:val="16"/>
            </w:rPr>
            <w:t>2</w:t>
          </w:r>
          <w:r w:rsidR="007E48D9" w:rsidRPr="0093713C">
            <w:rPr>
              <w:rFonts w:eastAsia="Calibri" w:cs="Times New Roman"/>
              <w:sz w:val="16"/>
            </w:rPr>
            <w:fldChar w:fldCharType="end"/>
          </w:r>
          <w:r w:rsidR="007E48D9" w:rsidRPr="0093713C">
            <w:rPr>
              <w:rFonts w:eastAsia="Calibri" w:cs="Times New Roman"/>
              <w:sz w:val="16"/>
            </w:rPr>
            <w:t>/</w:t>
          </w:r>
          <w:r w:rsidR="007E48D9" w:rsidRPr="0093713C">
            <w:rPr>
              <w:rFonts w:eastAsia="Calibri" w:cs="Times New Roman"/>
              <w:sz w:val="16"/>
            </w:rPr>
            <w:fldChar w:fldCharType="begin"/>
          </w:r>
          <w:r w:rsidR="007E48D9" w:rsidRPr="0093713C">
            <w:rPr>
              <w:rFonts w:eastAsia="Calibri" w:cs="Times New Roman"/>
              <w:sz w:val="16"/>
            </w:rPr>
            <w:instrText xml:space="preserve"> NUMPAGES </w:instrText>
          </w:r>
          <w:r w:rsidR="007E48D9" w:rsidRPr="0093713C">
            <w:rPr>
              <w:rFonts w:eastAsia="Calibri" w:cs="Times New Roman"/>
              <w:sz w:val="16"/>
            </w:rPr>
            <w:fldChar w:fldCharType="separate"/>
          </w:r>
          <w:r w:rsidR="007E48D9">
            <w:rPr>
              <w:rFonts w:eastAsia="Calibri" w:cs="Times New Roman"/>
              <w:noProof/>
              <w:sz w:val="16"/>
            </w:rPr>
            <w:t>7</w:t>
          </w:r>
          <w:r w:rsidR="007E48D9" w:rsidRPr="0093713C">
            <w:rPr>
              <w:rFonts w:eastAsia="Calibri" w:cs="Times New Roman"/>
              <w:noProof/>
              <w:sz w:val="16"/>
            </w:rPr>
            <w:fldChar w:fldCharType="end"/>
          </w:r>
        </w:p>
      </w:tc>
    </w:tr>
  </w:tbl>
  <w:p w14:paraId="01922486" w14:textId="77777777" w:rsidR="009B5952" w:rsidRDefault="000869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621D1B1D" w14:textId="77777777" w:rsidTr="00947A69">
      <w:tc>
        <w:tcPr>
          <w:tcW w:w="3544" w:type="dxa"/>
          <w:vAlign w:val="bottom"/>
        </w:tcPr>
        <w:p w14:paraId="4F4E6418" w14:textId="77777777" w:rsidR="00911DC6" w:rsidRDefault="007E48D9" w:rsidP="00947A69">
          <w:pPr>
            <w:pStyle w:val="Voettekst"/>
          </w:pPr>
          <w:r>
            <w:rPr>
              <w:noProof/>
              <w:lang w:eastAsia="nl-NL"/>
            </w:rPr>
            <w:drawing>
              <wp:anchor distT="0" distB="0" distL="114300" distR="114300" simplePos="0" relativeHeight="251658240" behindDoc="0" locked="0" layoutInCell="1" allowOverlap="1" wp14:anchorId="5F0F5D10" wp14:editId="6B720F8B">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0D62C06B" w14:textId="77777777" w:rsidR="00911DC6" w:rsidRDefault="0008691C" w:rsidP="00947A69">
          <w:pPr>
            <w:pStyle w:val="Voettekst"/>
            <w:jc w:val="right"/>
          </w:pPr>
        </w:p>
      </w:tc>
      <w:tc>
        <w:tcPr>
          <w:tcW w:w="2836" w:type="dxa"/>
          <w:vAlign w:val="bottom"/>
        </w:tcPr>
        <w:p w14:paraId="207C783A" w14:textId="00CC4486" w:rsidR="00911DC6" w:rsidRDefault="008F4B43" w:rsidP="00947A69">
          <w:pPr>
            <w:pStyle w:val="Voettekst"/>
            <w:jc w:val="right"/>
          </w:pPr>
          <w:r>
            <w:rPr>
              <w:noProof/>
            </w:rPr>
            <mc:AlternateContent>
              <mc:Choice Requires="wps">
                <w:drawing>
                  <wp:anchor distT="0" distB="0" distL="114300" distR="114300" simplePos="0" relativeHeight="251659264" behindDoc="0" locked="1" layoutInCell="1" allowOverlap="1" wp14:anchorId="11CB3472" wp14:editId="77F8045C">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A7B116" w14:textId="77777777" w:rsidR="00911DC6"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1CB347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" stroked="f" strokeweight=".5pt">
                    <v:textbox>
                      <w:txbxContent>
                        <w:p w14:paraId="3BA7B116" w14:textId="77777777" w:rsidR="00911DC6"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2FCDA" w14:textId="77777777" w:rsidR="008F45BC" w:rsidRDefault="008F45BC">
      <w:pPr>
        <w:spacing w:line="240" w:lineRule="auto"/>
      </w:pPr>
      <w:r>
        <w:separator/>
      </w:r>
    </w:p>
  </w:footnote>
  <w:footnote w:type="continuationSeparator" w:id="0">
    <w:p w14:paraId="0371E2C1" w14:textId="77777777" w:rsidR="008F45BC" w:rsidRDefault="008F45BC">
      <w:pPr>
        <w:spacing w:line="240" w:lineRule="auto"/>
      </w:pPr>
      <w:r>
        <w:continuationSeparator/>
      </w:r>
    </w:p>
  </w:footnote>
  <w:footnote w:type="continuationNotice" w:id="1">
    <w:p w14:paraId="0A85C589" w14:textId="77777777" w:rsidR="008F45BC" w:rsidRDefault="008F45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95"/>
      <w:gridCol w:w="3095"/>
      <w:gridCol w:w="3095"/>
    </w:tblGrid>
    <w:tr w:rsidR="09EEB5CD" w14:paraId="10CB2D06" w14:textId="77777777" w:rsidTr="09EEB5CD">
      <w:tc>
        <w:tcPr>
          <w:tcW w:w="3095" w:type="dxa"/>
        </w:tcPr>
        <w:p w14:paraId="3EBBF524" w14:textId="71B150BF" w:rsidR="09EEB5CD" w:rsidRDefault="09EEB5CD" w:rsidP="09EEB5CD">
          <w:pPr>
            <w:pStyle w:val="Koptekst"/>
            <w:ind w:left="-115"/>
          </w:pPr>
        </w:p>
      </w:tc>
      <w:tc>
        <w:tcPr>
          <w:tcW w:w="3095" w:type="dxa"/>
        </w:tcPr>
        <w:p w14:paraId="4B2CBAC3" w14:textId="31D0FD43" w:rsidR="09EEB5CD" w:rsidRDefault="09EEB5CD" w:rsidP="09EEB5CD">
          <w:pPr>
            <w:pStyle w:val="Koptekst"/>
            <w:jc w:val="center"/>
          </w:pPr>
        </w:p>
      </w:tc>
      <w:tc>
        <w:tcPr>
          <w:tcW w:w="3095" w:type="dxa"/>
        </w:tcPr>
        <w:p w14:paraId="417F315C" w14:textId="5C445681" w:rsidR="09EEB5CD" w:rsidRDefault="09EEB5CD" w:rsidP="09EEB5CD">
          <w:pPr>
            <w:pStyle w:val="Koptekst"/>
            <w:ind w:right="-115"/>
            <w:jc w:val="right"/>
          </w:pPr>
        </w:p>
      </w:tc>
    </w:tr>
  </w:tbl>
  <w:p w14:paraId="06EA5700" w14:textId="715B89A5" w:rsidR="09EEB5CD" w:rsidRDefault="09EEB5CD" w:rsidP="09EEB5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95"/>
      <w:gridCol w:w="3095"/>
      <w:gridCol w:w="3095"/>
    </w:tblGrid>
    <w:tr w:rsidR="09EEB5CD" w14:paraId="2F151E26" w14:textId="77777777" w:rsidTr="09EEB5CD">
      <w:tc>
        <w:tcPr>
          <w:tcW w:w="3095" w:type="dxa"/>
        </w:tcPr>
        <w:p w14:paraId="490D0155" w14:textId="7CBC5035" w:rsidR="09EEB5CD" w:rsidRDefault="09EEB5CD" w:rsidP="09EEB5CD">
          <w:pPr>
            <w:pStyle w:val="Koptekst"/>
            <w:ind w:left="-115"/>
          </w:pPr>
        </w:p>
      </w:tc>
      <w:tc>
        <w:tcPr>
          <w:tcW w:w="3095" w:type="dxa"/>
        </w:tcPr>
        <w:p w14:paraId="02600F58" w14:textId="1181DE8E" w:rsidR="09EEB5CD" w:rsidRDefault="09EEB5CD" w:rsidP="09EEB5CD">
          <w:pPr>
            <w:pStyle w:val="Koptekst"/>
            <w:jc w:val="center"/>
          </w:pPr>
        </w:p>
      </w:tc>
      <w:tc>
        <w:tcPr>
          <w:tcW w:w="3095" w:type="dxa"/>
        </w:tcPr>
        <w:p w14:paraId="6465904D" w14:textId="5D35D2A2" w:rsidR="09EEB5CD" w:rsidRDefault="09EEB5CD" w:rsidP="09EEB5CD">
          <w:pPr>
            <w:pStyle w:val="Koptekst"/>
            <w:ind w:right="-115"/>
            <w:jc w:val="right"/>
          </w:pPr>
        </w:p>
      </w:tc>
    </w:tr>
  </w:tbl>
  <w:p w14:paraId="5A1130F9" w14:textId="187D8173" w:rsidR="09EEB5CD" w:rsidRDefault="09EEB5CD" w:rsidP="09EEB5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742D2"/>
    <w:multiLevelType w:val="hybridMultilevel"/>
    <w:tmpl w:val="579EC4F0"/>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5F152A"/>
    <w:multiLevelType w:val="hybridMultilevel"/>
    <w:tmpl w:val="1CDEED16"/>
    <w:lvl w:ilvl="0" w:tplc="AC3AAF7C">
      <w:start w:val="1"/>
      <w:numFmt w:val="lowerLetter"/>
      <w:lvlText w:val="%1."/>
      <w:lvlJc w:val="left"/>
      <w:pPr>
        <w:ind w:left="3972" w:hanging="360"/>
      </w:pPr>
      <w:rPr>
        <w:b w:val="0"/>
        <w:bCs w:val="0"/>
      </w:rPr>
    </w:lvl>
    <w:lvl w:ilvl="1" w:tplc="04130019" w:tentative="1">
      <w:start w:val="1"/>
      <w:numFmt w:val="lowerLetter"/>
      <w:lvlText w:val="%2."/>
      <w:lvlJc w:val="left"/>
      <w:pPr>
        <w:ind w:left="3972" w:hanging="360"/>
      </w:pPr>
    </w:lvl>
    <w:lvl w:ilvl="2" w:tplc="0413001B" w:tentative="1">
      <w:start w:val="1"/>
      <w:numFmt w:val="lowerRoman"/>
      <w:lvlText w:val="%3."/>
      <w:lvlJc w:val="right"/>
      <w:pPr>
        <w:ind w:left="4692" w:hanging="180"/>
      </w:pPr>
    </w:lvl>
    <w:lvl w:ilvl="3" w:tplc="0413000F" w:tentative="1">
      <w:start w:val="1"/>
      <w:numFmt w:val="decimal"/>
      <w:lvlText w:val="%4."/>
      <w:lvlJc w:val="left"/>
      <w:pPr>
        <w:ind w:left="5412" w:hanging="360"/>
      </w:pPr>
    </w:lvl>
    <w:lvl w:ilvl="4" w:tplc="04130019" w:tentative="1">
      <w:start w:val="1"/>
      <w:numFmt w:val="lowerLetter"/>
      <w:lvlText w:val="%5."/>
      <w:lvlJc w:val="left"/>
      <w:pPr>
        <w:ind w:left="6132" w:hanging="360"/>
      </w:pPr>
    </w:lvl>
    <w:lvl w:ilvl="5" w:tplc="0413001B" w:tentative="1">
      <w:start w:val="1"/>
      <w:numFmt w:val="lowerRoman"/>
      <w:lvlText w:val="%6."/>
      <w:lvlJc w:val="right"/>
      <w:pPr>
        <w:ind w:left="6852" w:hanging="180"/>
      </w:pPr>
    </w:lvl>
    <w:lvl w:ilvl="6" w:tplc="0413000F" w:tentative="1">
      <w:start w:val="1"/>
      <w:numFmt w:val="decimal"/>
      <w:lvlText w:val="%7."/>
      <w:lvlJc w:val="left"/>
      <w:pPr>
        <w:ind w:left="7572" w:hanging="360"/>
      </w:pPr>
    </w:lvl>
    <w:lvl w:ilvl="7" w:tplc="04130019" w:tentative="1">
      <w:start w:val="1"/>
      <w:numFmt w:val="lowerLetter"/>
      <w:lvlText w:val="%8."/>
      <w:lvlJc w:val="left"/>
      <w:pPr>
        <w:ind w:left="8292" w:hanging="360"/>
      </w:pPr>
    </w:lvl>
    <w:lvl w:ilvl="8" w:tplc="0413001B" w:tentative="1">
      <w:start w:val="1"/>
      <w:numFmt w:val="lowerRoman"/>
      <w:lvlText w:val="%9."/>
      <w:lvlJc w:val="right"/>
      <w:pPr>
        <w:ind w:left="9012" w:hanging="180"/>
      </w:pPr>
    </w:lvl>
  </w:abstractNum>
  <w:abstractNum w:abstractNumId="2"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3" w15:restartNumberingAfterBreak="0">
    <w:nsid w:val="2056384C"/>
    <w:multiLevelType w:val="hybridMultilevel"/>
    <w:tmpl w:val="E6D41852"/>
    <w:lvl w:ilvl="0" w:tplc="89F87D34">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4D6E29"/>
    <w:multiLevelType w:val="hybridMultilevel"/>
    <w:tmpl w:val="71D6B6C0"/>
    <w:lvl w:ilvl="0" w:tplc="40C05CF4">
      <w:start w:val="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3947C3"/>
    <w:multiLevelType w:val="hybridMultilevel"/>
    <w:tmpl w:val="B3EE59CA"/>
    <w:lvl w:ilvl="0" w:tplc="E690E400">
      <w:start w:val="3"/>
      <w:numFmt w:val="decimal"/>
      <w:lvlText w:val="%1."/>
      <w:lvlJc w:val="left"/>
      <w:pPr>
        <w:ind w:left="720" w:hanging="360"/>
      </w:pPr>
      <w:rPr>
        <w:rFonts w:hint="default"/>
        <w:b/>
        <w:bCs w:val="0"/>
        <w:color w:val="000000" w:themeColor="text1"/>
      </w:rPr>
    </w:lvl>
    <w:lvl w:ilvl="1" w:tplc="04130019">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E553A1"/>
    <w:multiLevelType w:val="hybridMultilevel"/>
    <w:tmpl w:val="E3A0257E"/>
    <w:lvl w:ilvl="0" w:tplc="6104511A">
      <w:start w:val="8"/>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3C54AF"/>
    <w:multiLevelType w:val="hybridMultilevel"/>
    <w:tmpl w:val="E99479B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871C5E"/>
    <w:multiLevelType w:val="hybridMultilevel"/>
    <w:tmpl w:val="D458B0AA"/>
    <w:lvl w:ilvl="0" w:tplc="04130019">
      <w:start w:val="1"/>
      <w:numFmt w:val="lowerLetter"/>
      <w:lvlText w:val="%1."/>
      <w:lvlJc w:val="left"/>
      <w:pPr>
        <w:ind w:left="144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FF0D86"/>
    <w:multiLevelType w:val="hybridMultilevel"/>
    <w:tmpl w:val="1EF04B50"/>
    <w:lvl w:ilvl="0" w:tplc="04130019">
      <w:start w:val="1"/>
      <w:numFmt w:val="lowerLetter"/>
      <w:lvlText w:val="%1."/>
      <w:lvlJc w:val="left"/>
      <w:pPr>
        <w:ind w:left="1440"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4B471FEA"/>
    <w:multiLevelType w:val="hybridMultilevel"/>
    <w:tmpl w:val="B2D2DAB0"/>
    <w:lvl w:ilvl="0" w:tplc="281C076E">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2" w15:restartNumberingAfterBreak="0">
    <w:nsid w:val="51060C86"/>
    <w:multiLevelType w:val="hybridMultilevel"/>
    <w:tmpl w:val="53D2FE88"/>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BDF3424"/>
    <w:multiLevelType w:val="hybridMultilevel"/>
    <w:tmpl w:val="EEA25AF6"/>
    <w:lvl w:ilvl="0" w:tplc="D3608C5C">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1BF0C61"/>
    <w:multiLevelType w:val="hybridMultilevel"/>
    <w:tmpl w:val="33ACB868"/>
    <w:lvl w:ilvl="0" w:tplc="7B5025BE">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FC7C90"/>
    <w:multiLevelType w:val="hybridMultilevel"/>
    <w:tmpl w:val="08B210DE"/>
    <w:lvl w:ilvl="0" w:tplc="E690E400">
      <w:start w:val="3"/>
      <w:numFmt w:val="decimal"/>
      <w:lvlText w:val="%1."/>
      <w:lvlJc w:val="left"/>
      <w:pPr>
        <w:ind w:left="720" w:hanging="360"/>
      </w:pPr>
      <w:rPr>
        <w:rFonts w:hint="default"/>
        <w:b/>
        <w:bCs w:val="0"/>
        <w:color w:val="000000" w:themeColor="text1"/>
      </w:rPr>
    </w:lvl>
    <w:lvl w:ilvl="1" w:tplc="04130017">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A9743D"/>
    <w:multiLevelType w:val="hybridMultilevel"/>
    <w:tmpl w:val="3B8E1F12"/>
    <w:lvl w:ilvl="0" w:tplc="E690E400">
      <w:start w:val="3"/>
      <w:numFmt w:val="decimal"/>
      <w:lvlText w:val="%1."/>
      <w:lvlJc w:val="left"/>
      <w:pPr>
        <w:ind w:left="720" w:hanging="360"/>
      </w:pPr>
      <w:rPr>
        <w:rFonts w:hint="default"/>
        <w:b/>
        <w:bCs w:val="0"/>
        <w:color w:val="000000" w:themeColor="text1"/>
      </w:rPr>
    </w:lvl>
    <w:lvl w:ilvl="1" w:tplc="04130019">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43858AD"/>
    <w:multiLevelType w:val="hybridMultilevel"/>
    <w:tmpl w:val="82C2EF24"/>
    <w:lvl w:ilvl="0" w:tplc="E690E400">
      <w:start w:val="3"/>
      <w:numFmt w:val="decimal"/>
      <w:lvlText w:val="%1."/>
      <w:lvlJc w:val="left"/>
      <w:pPr>
        <w:ind w:left="720" w:hanging="360"/>
      </w:pPr>
      <w:rPr>
        <w:rFonts w:hint="default"/>
        <w:b/>
        <w:bCs w:val="0"/>
        <w:color w:val="000000" w:themeColor="text1"/>
      </w:rPr>
    </w:lvl>
    <w:lvl w:ilvl="1" w:tplc="AC3AAF7C">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255F25"/>
    <w:multiLevelType w:val="hybridMultilevel"/>
    <w:tmpl w:val="A9B28D5C"/>
    <w:lvl w:ilvl="0" w:tplc="0413001B">
      <w:start w:val="1"/>
      <w:numFmt w:val="lowerRoman"/>
      <w:lvlText w:val="%1."/>
      <w:lvlJc w:val="right"/>
      <w:pPr>
        <w:ind w:left="1068" w:hanging="360"/>
      </w:pPr>
      <w:rPr>
        <w:rFonts w:hint="default"/>
      </w:rPr>
    </w:lvl>
    <w:lvl w:ilvl="1" w:tplc="04130019" w:tentative="1">
      <w:start w:val="1"/>
      <w:numFmt w:val="lowerLetter"/>
      <w:lvlText w:val="%2."/>
      <w:lvlJc w:val="left"/>
      <w:pPr>
        <w:ind w:left="168" w:hanging="360"/>
      </w:pPr>
    </w:lvl>
    <w:lvl w:ilvl="2" w:tplc="0413001B" w:tentative="1">
      <w:start w:val="1"/>
      <w:numFmt w:val="lowerRoman"/>
      <w:lvlText w:val="%3."/>
      <w:lvlJc w:val="right"/>
      <w:pPr>
        <w:ind w:left="888" w:hanging="180"/>
      </w:pPr>
    </w:lvl>
    <w:lvl w:ilvl="3" w:tplc="0413000F" w:tentative="1">
      <w:start w:val="1"/>
      <w:numFmt w:val="decimal"/>
      <w:lvlText w:val="%4."/>
      <w:lvlJc w:val="left"/>
      <w:pPr>
        <w:ind w:left="1608" w:hanging="360"/>
      </w:pPr>
    </w:lvl>
    <w:lvl w:ilvl="4" w:tplc="04130019" w:tentative="1">
      <w:start w:val="1"/>
      <w:numFmt w:val="lowerLetter"/>
      <w:lvlText w:val="%5."/>
      <w:lvlJc w:val="left"/>
      <w:pPr>
        <w:ind w:left="2328" w:hanging="360"/>
      </w:pPr>
    </w:lvl>
    <w:lvl w:ilvl="5" w:tplc="0413001B" w:tentative="1">
      <w:start w:val="1"/>
      <w:numFmt w:val="lowerRoman"/>
      <w:lvlText w:val="%6."/>
      <w:lvlJc w:val="right"/>
      <w:pPr>
        <w:ind w:left="3048" w:hanging="180"/>
      </w:pPr>
    </w:lvl>
    <w:lvl w:ilvl="6" w:tplc="0413000F" w:tentative="1">
      <w:start w:val="1"/>
      <w:numFmt w:val="decimal"/>
      <w:lvlText w:val="%7."/>
      <w:lvlJc w:val="left"/>
      <w:pPr>
        <w:ind w:left="3768" w:hanging="360"/>
      </w:pPr>
    </w:lvl>
    <w:lvl w:ilvl="7" w:tplc="04130019" w:tentative="1">
      <w:start w:val="1"/>
      <w:numFmt w:val="lowerLetter"/>
      <w:lvlText w:val="%8."/>
      <w:lvlJc w:val="left"/>
      <w:pPr>
        <w:ind w:left="4488" w:hanging="360"/>
      </w:pPr>
    </w:lvl>
    <w:lvl w:ilvl="8" w:tplc="0413001B" w:tentative="1">
      <w:start w:val="1"/>
      <w:numFmt w:val="lowerRoman"/>
      <w:lvlText w:val="%9."/>
      <w:lvlJc w:val="right"/>
      <w:pPr>
        <w:ind w:left="5208" w:hanging="180"/>
      </w:pPr>
    </w:lvl>
  </w:abstractNum>
  <w:abstractNum w:abstractNumId="22" w15:restartNumberingAfterBreak="0">
    <w:nsid w:val="7DEB02CE"/>
    <w:multiLevelType w:val="hybridMultilevel"/>
    <w:tmpl w:val="B4B65702"/>
    <w:lvl w:ilvl="0" w:tplc="BEDA2780">
      <w:start w:val="10"/>
      <w:numFmt w:val="decimal"/>
      <w:lvlText w:val="%1."/>
      <w:lvlJc w:val="left"/>
      <w:pPr>
        <w:ind w:left="720" w:hanging="360"/>
      </w:pPr>
      <w:rPr>
        <w:rFonts w:hint="default"/>
        <w:b/>
        <w:bCs w:val="0"/>
        <w:color w:val="000000" w:themeColor="text1"/>
      </w:rPr>
    </w:lvl>
    <w:lvl w:ilvl="1" w:tplc="AC3AAF7C">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A24C7D"/>
    <w:multiLevelType w:val="hybridMultilevel"/>
    <w:tmpl w:val="A71669C2"/>
    <w:lvl w:ilvl="0" w:tplc="1DACC622">
      <w:start w:val="6"/>
      <w:numFmt w:val="decimal"/>
      <w:lvlText w:val="%1."/>
      <w:lvlJc w:val="left"/>
      <w:pPr>
        <w:ind w:left="720" w:hanging="360"/>
      </w:pPr>
      <w:rPr>
        <w:rFonts w:hint="default"/>
        <w:b/>
        <w:bCs w:val="0"/>
        <w:color w:val="000000" w:themeColor="text1"/>
      </w:rPr>
    </w:lvl>
    <w:lvl w:ilvl="1" w:tplc="AC3AAF7C">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14"/>
  </w:num>
  <w:num w:numId="3">
    <w:abstractNumId w:val="13"/>
  </w:num>
  <w:num w:numId="4">
    <w:abstractNumId w:val="2"/>
  </w:num>
  <w:num w:numId="5">
    <w:abstractNumId w:val="11"/>
  </w:num>
  <w:num w:numId="6">
    <w:abstractNumId w:val="3"/>
  </w:num>
  <w:num w:numId="7">
    <w:abstractNumId w:val="23"/>
  </w:num>
  <w:num w:numId="8">
    <w:abstractNumId w:val="9"/>
  </w:num>
  <w:num w:numId="9">
    <w:abstractNumId w:val="16"/>
  </w:num>
  <w:num w:numId="10">
    <w:abstractNumId w:val="20"/>
  </w:num>
  <w:num w:numId="11">
    <w:abstractNumId w:val="22"/>
  </w:num>
  <w:num w:numId="12">
    <w:abstractNumId w:val="10"/>
  </w:num>
  <w:num w:numId="13">
    <w:abstractNumId w:val="1"/>
  </w:num>
  <w:num w:numId="14">
    <w:abstractNumId w:val="18"/>
  </w:num>
  <w:num w:numId="15">
    <w:abstractNumId w:val="5"/>
  </w:num>
  <w:num w:numId="16">
    <w:abstractNumId w:val="19"/>
  </w:num>
  <w:num w:numId="17">
    <w:abstractNumId w:val="8"/>
  </w:num>
  <w:num w:numId="18">
    <w:abstractNumId w:val="12"/>
  </w:num>
  <w:num w:numId="19">
    <w:abstractNumId w:val="7"/>
  </w:num>
  <w:num w:numId="20">
    <w:abstractNumId w:val="0"/>
  </w:num>
  <w:num w:numId="21">
    <w:abstractNumId w:val="21"/>
  </w:num>
  <w:num w:numId="22">
    <w:abstractNumId w:val="4"/>
  </w:num>
  <w:num w:numId="23">
    <w:abstractNumId w:val="17"/>
  </w:num>
  <w:num w:numId="2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00EA0"/>
    <w:rsid w:val="00011EC2"/>
    <w:rsid w:val="0001655F"/>
    <w:rsid w:val="00032456"/>
    <w:rsid w:val="000403DA"/>
    <w:rsid w:val="0005573A"/>
    <w:rsid w:val="000633C0"/>
    <w:rsid w:val="00064FD2"/>
    <w:rsid w:val="000702D4"/>
    <w:rsid w:val="00080400"/>
    <w:rsid w:val="00081820"/>
    <w:rsid w:val="0008691C"/>
    <w:rsid w:val="00087F07"/>
    <w:rsid w:val="000B6159"/>
    <w:rsid w:val="000C1BA4"/>
    <w:rsid w:val="000E6985"/>
    <w:rsid w:val="000F4737"/>
    <w:rsid w:val="001109D6"/>
    <w:rsid w:val="00120709"/>
    <w:rsid w:val="00137752"/>
    <w:rsid w:val="00141B7B"/>
    <w:rsid w:val="00144AB2"/>
    <w:rsid w:val="00146D80"/>
    <w:rsid w:val="001522CA"/>
    <w:rsid w:val="00163408"/>
    <w:rsid w:val="00167C16"/>
    <w:rsid w:val="0017106C"/>
    <w:rsid w:val="00173579"/>
    <w:rsid w:val="001778AC"/>
    <w:rsid w:val="00187EED"/>
    <w:rsid w:val="00190714"/>
    <w:rsid w:val="00192A2B"/>
    <w:rsid w:val="0021786A"/>
    <w:rsid w:val="00217A72"/>
    <w:rsid w:val="002472FF"/>
    <w:rsid w:val="0025347A"/>
    <w:rsid w:val="002735B7"/>
    <w:rsid w:val="00273AE9"/>
    <w:rsid w:val="00274770"/>
    <w:rsid w:val="002912FD"/>
    <w:rsid w:val="00291F0E"/>
    <w:rsid w:val="00295F69"/>
    <w:rsid w:val="0029670A"/>
    <w:rsid w:val="002B2B5B"/>
    <w:rsid w:val="002B4BF0"/>
    <w:rsid w:val="002C2250"/>
    <w:rsid w:val="002C45AC"/>
    <w:rsid w:val="002C77B1"/>
    <w:rsid w:val="002D04C5"/>
    <w:rsid w:val="002F0DDD"/>
    <w:rsid w:val="002F38D0"/>
    <w:rsid w:val="00307288"/>
    <w:rsid w:val="0031592A"/>
    <w:rsid w:val="0032397D"/>
    <w:rsid w:val="00335A47"/>
    <w:rsid w:val="00365B2A"/>
    <w:rsid w:val="003A4955"/>
    <w:rsid w:val="003B2C9A"/>
    <w:rsid w:val="003C0E15"/>
    <w:rsid w:val="003C3FA3"/>
    <w:rsid w:val="003C6335"/>
    <w:rsid w:val="003D7410"/>
    <w:rsid w:val="003E3B87"/>
    <w:rsid w:val="003F40FD"/>
    <w:rsid w:val="004024A4"/>
    <w:rsid w:val="0040546B"/>
    <w:rsid w:val="004076E9"/>
    <w:rsid w:val="00413012"/>
    <w:rsid w:val="00421574"/>
    <w:rsid w:val="00426D8B"/>
    <w:rsid w:val="00427933"/>
    <w:rsid w:val="004310BB"/>
    <w:rsid w:val="004420CB"/>
    <w:rsid w:val="0049010B"/>
    <w:rsid w:val="00490EB3"/>
    <w:rsid w:val="00494DBB"/>
    <w:rsid w:val="004F70EF"/>
    <w:rsid w:val="00502C41"/>
    <w:rsid w:val="005442CA"/>
    <w:rsid w:val="00551F65"/>
    <w:rsid w:val="00552251"/>
    <w:rsid w:val="00567EF2"/>
    <w:rsid w:val="00571588"/>
    <w:rsid w:val="005866D9"/>
    <w:rsid w:val="00597F68"/>
    <w:rsid w:val="005A24A3"/>
    <w:rsid w:val="005A623C"/>
    <w:rsid w:val="005B1B00"/>
    <w:rsid w:val="005E3AE5"/>
    <w:rsid w:val="005F2B22"/>
    <w:rsid w:val="00601608"/>
    <w:rsid w:val="00614B29"/>
    <w:rsid w:val="00623E56"/>
    <w:rsid w:val="00650F20"/>
    <w:rsid w:val="006547DB"/>
    <w:rsid w:val="006927CB"/>
    <w:rsid w:val="006A3BD3"/>
    <w:rsid w:val="006A3E6C"/>
    <w:rsid w:val="006B2DC4"/>
    <w:rsid w:val="006B7E6A"/>
    <w:rsid w:val="006E4FA5"/>
    <w:rsid w:val="006F069F"/>
    <w:rsid w:val="006F5D73"/>
    <w:rsid w:val="007247BD"/>
    <w:rsid w:val="00727916"/>
    <w:rsid w:val="00727B62"/>
    <w:rsid w:val="00757DAE"/>
    <w:rsid w:val="007665EA"/>
    <w:rsid w:val="00766B7A"/>
    <w:rsid w:val="00781481"/>
    <w:rsid w:val="007C6ED4"/>
    <w:rsid w:val="007E48D9"/>
    <w:rsid w:val="007F3B02"/>
    <w:rsid w:val="007F63C5"/>
    <w:rsid w:val="007F7C6F"/>
    <w:rsid w:val="008124AB"/>
    <w:rsid w:val="0087148E"/>
    <w:rsid w:val="0087166D"/>
    <w:rsid w:val="00877A8D"/>
    <w:rsid w:val="008824E9"/>
    <w:rsid w:val="00884C00"/>
    <w:rsid w:val="00885824"/>
    <w:rsid w:val="00890DB9"/>
    <w:rsid w:val="008940C1"/>
    <w:rsid w:val="008B0123"/>
    <w:rsid w:val="008B61DB"/>
    <w:rsid w:val="008C2DC9"/>
    <w:rsid w:val="008D3245"/>
    <w:rsid w:val="008D3F52"/>
    <w:rsid w:val="008E6086"/>
    <w:rsid w:val="008F3AE1"/>
    <w:rsid w:val="008F45BC"/>
    <w:rsid w:val="008F4B43"/>
    <w:rsid w:val="009043CC"/>
    <w:rsid w:val="009118C8"/>
    <w:rsid w:val="0094725A"/>
    <w:rsid w:val="00950F5E"/>
    <w:rsid w:val="00955350"/>
    <w:rsid w:val="00970FB7"/>
    <w:rsid w:val="00987DC7"/>
    <w:rsid w:val="00990838"/>
    <w:rsid w:val="009A0EAF"/>
    <w:rsid w:val="009B2024"/>
    <w:rsid w:val="009C686F"/>
    <w:rsid w:val="009D7692"/>
    <w:rsid w:val="009E6E25"/>
    <w:rsid w:val="00A16BBB"/>
    <w:rsid w:val="00A4245E"/>
    <w:rsid w:val="00A51510"/>
    <w:rsid w:val="00A533C7"/>
    <w:rsid w:val="00A5748F"/>
    <w:rsid w:val="00A76F65"/>
    <w:rsid w:val="00A77306"/>
    <w:rsid w:val="00A85B26"/>
    <w:rsid w:val="00A9050E"/>
    <w:rsid w:val="00A95F7F"/>
    <w:rsid w:val="00AA1B65"/>
    <w:rsid w:val="00AA21BE"/>
    <w:rsid w:val="00AA6108"/>
    <w:rsid w:val="00AA72F2"/>
    <w:rsid w:val="00AB0074"/>
    <w:rsid w:val="00AB1663"/>
    <w:rsid w:val="00AB4DCE"/>
    <w:rsid w:val="00AF14B9"/>
    <w:rsid w:val="00AF2DD1"/>
    <w:rsid w:val="00B25B62"/>
    <w:rsid w:val="00B55D04"/>
    <w:rsid w:val="00B57AA7"/>
    <w:rsid w:val="00B92CC8"/>
    <w:rsid w:val="00BA0B0B"/>
    <w:rsid w:val="00BB0867"/>
    <w:rsid w:val="00BC4920"/>
    <w:rsid w:val="00BC7C91"/>
    <w:rsid w:val="00BD6599"/>
    <w:rsid w:val="00C123A1"/>
    <w:rsid w:val="00C171D8"/>
    <w:rsid w:val="00C31795"/>
    <w:rsid w:val="00C36D6D"/>
    <w:rsid w:val="00C559AF"/>
    <w:rsid w:val="00C55F6F"/>
    <w:rsid w:val="00C575FB"/>
    <w:rsid w:val="00C57832"/>
    <w:rsid w:val="00C84716"/>
    <w:rsid w:val="00C84BE5"/>
    <w:rsid w:val="00CB2A74"/>
    <w:rsid w:val="00CB5AF3"/>
    <w:rsid w:val="00CC657D"/>
    <w:rsid w:val="00CC6E65"/>
    <w:rsid w:val="00CD0186"/>
    <w:rsid w:val="00CE2C21"/>
    <w:rsid w:val="00CF33E0"/>
    <w:rsid w:val="00D170BF"/>
    <w:rsid w:val="00D24F0D"/>
    <w:rsid w:val="00D41DEB"/>
    <w:rsid w:val="00D47D87"/>
    <w:rsid w:val="00D52EF6"/>
    <w:rsid w:val="00D644BB"/>
    <w:rsid w:val="00D91E48"/>
    <w:rsid w:val="00D95953"/>
    <w:rsid w:val="00DB1B5D"/>
    <w:rsid w:val="00DB1C67"/>
    <w:rsid w:val="00DC489E"/>
    <w:rsid w:val="00DC7D1E"/>
    <w:rsid w:val="00DE1A87"/>
    <w:rsid w:val="00DE5773"/>
    <w:rsid w:val="00E04D2C"/>
    <w:rsid w:val="00E10CB0"/>
    <w:rsid w:val="00E2302A"/>
    <w:rsid w:val="00E421AF"/>
    <w:rsid w:val="00E44B93"/>
    <w:rsid w:val="00E46C9A"/>
    <w:rsid w:val="00E479BB"/>
    <w:rsid w:val="00E53B6F"/>
    <w:rsid w:val="00E64667"/>
    <w:rsid w:val="00E7413B"/>
    <w:rsid w:val="00E7492A"/>
    <w:rsid w:val="00E77D45"/>
    <w:rsid w:val="00E82D52"/>
    <w:rsid w:val="00E861DD"/>
    <w:rsid w:val="00E86A61"/>
    <w:rsid w:val="00ED314F"/>
    <w:rsid w:val="00EF008F"/>
    <w:rsid w:val="00EF0324"/>
    <w:rsid w:val="00EF1697"/>
    <w:rsid w:val="00EF6923"/>
    <w:rsid w:val="00F1348F"/>
    <w:rsid w:val="00F3504F"/>
    <w:rsid w:val="00F44F5E"/>
    <w:rsid w:val="00F45E90"/>
    <w:rsid w:val="00F518F4"/>
    <w:rsid w:val="00F60266"/>
    <w:rsid w:val="00F64CBE"/>
    <w:rsid w:val="00F818CF"/>
    <w:rsid w:val="00F845F1"/>
    <w:rsid w:val="00F9257C"/>
    <w:rsid w:val="00F95789"/>
    <w:rsid w:val="00F97C22"/>
    <w:rsid w:val="00FA2C07"/>
    <w:rsid w:val="00FB110A"/>
    <w:rsid w:val="00FB1C98"/>
    <w:rsid w:val="00FD78C0"/>
    <w:rsid w:val="0234BC0D"/>
    <w:rsid w:val="04D08204"/>
    <w:rsid w:val="08F24BEE"/>
    <w:rsid w:val="09B89CD0"/>
    <w:rsid w:val="09EEB5CD"/>
    <w:rsid w:val="0B0D5733"/>
    <w:rsid w:val="0B371868"/>
    <w:rsid w:val="0EB42558"/>
    <w:rsid w:val="201F1845"/>
    <w:rsid w:val="21435E5F"/>
    <w:rsid w:val="23AB00BE"/>
    <w:rsid w:val="2579ACE3"/>
    <w:rsid w:val="26D97CE3"/>
    <w:rsid w:val="282CBE93"/>
    <w:rsid w:val="2B0C41B4"/>
    <w:rsid w:val="2BC08584"/>
    <w:rsid w:val="35D23B1F"/>
    <w:rsid w:val="36403824"/>
    <w:rsid w:val="39069BDA"/>
    <w:rsid w:val="3CAFA6C5"/>
    <w:rsid w:val="42920B07"/>
    <w:rsid w:val="446B4A33"/>
    <w:rsid w:val="4485A133"/>
    <w:rsid w:val="45BCD428"/>
    <w:rsid w:val="4CBCC6EE"/>
    <w:rsid w:val="4EA3AC39"/>
    <w:rsid w:val="5158BC43"/>
    <w:rsid w:val="53A34A3A"/>
    <w:rsid w:val="54A968C9"/>
    <w:rsid w:val="5791E4CA"/>
    <w:rsid w:val="58D85E9A"/>
    <w:rsid w:val="5AC05142"/>
    <w:rsid w:val="5AC21E68"/>
    <w:rsid w:val="5B62D6C3"/>
    <w:rsid w:val="609CCBD2"/>
    <w:rsid w:val="6D211171"/>
    <w:rsid w:val="6F3DA584"/>
    <w:rsid w:val="70D4EFE0"/>
    <w:rsid w:val="733EB0DC"/>
    <w:rsid w:val="742821AB"/>
    <w:rsid w:val="7559BF0E"/>
    <w:rsid w:val="76112126"/>
    <w:rsid w:val="797E763E"/>
    <w:rsid w:val="7C075793"/>
    <w:rsid w:val="7CCC6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4D81"/>
  <w15:docId w15:val="{3DF3FE2A-EE87-4AE1-8D29-1FC510CF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1"/>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2"/>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4"/>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5"/>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customStyle="1" w:styleId="paragraph">
    <w:name w:val="paragraph"/>
    <w:basedOn w:val="Standaard"/>
    <w:rsid w:val="00DE57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E5773"/>
  </w:style>
  <w:style w:type="character" w:customStyle="1" w:styleId="eop">
    <w:name w:val="eop"/>
    <w:basedOn w:val="Standaardalinea-lettertype"/>
    <w:rsid w:val="00DE5773"/>
  </w:style>
  <w:style w:type="character" w:customStyle="1" w:styleId="contextualspellingandgrammarerror">
    <w:name w:val="contextualspellingandgrammarerror"/>
    <w:basedOn w:val="Standaardalinea-lettertype"/>
    <w:rsid w:val="00DE5773"/>
  </w:style>
  <w:style w:type="character" w:customStyle="1" w:styleId="spellingerror">
    <w:name w:val="spellingerror"/>
    <w:basedOn w:val="Standaardalinea-lettertype"/>
    <w:rsid w:val="00DE5773"/>
  </w:style>
  <w:style w:type="character" w:customStyle="1" w:styleId="scxw6269867">
    <w:name w:val="scxw6269867"/>
    <w:basedOn w:val="Standaardalinea-lettertype"/>
    <w:rsid w:val="00DE5773"/>
  </w:style>
  <w:style w:type="character" w:customStyle="1" w:styleId="LijstalineaChar">
    <w:name w:val="Lijstalinea Char"/>
    <w:basedOn w:val="Standaardalinea-lettertype"/>
    <w:link w:val="Lijstalinea"/>
    <w:uiPriority w:val="34"/>
    <w:rsid w:val="005F2B22"/>
    <w:rPr>
      <w:rFonts w:ascii="Arial" w:hAnsi="Arial"/>
      <w:sz w:val="20"/>
    </w:rPr>
  </w:style>
  <w:style w:type="character" w:styleId="GevolgdeHyperlink">
    <w:name w:val="FollowedHyperlink"/>
    <w:basedOn w:val="Standaardalinea-lettertype"/>
    <w:uiPriority w:val="99"/>
    <w:semiHidden/>
    <w:unhideWhenUsed/>
    <w:rsid w:val="00551F65"/>
    <w:rPr>
      <w:color w:val="954F72" w:themeColor="followedHyperlink"/>
      <w:u w:val="single"/>
    </w:rPr>
  </w:style>
  <w:style w:type="paragraph" w:styleId="Revisie">
    <w:name w:val="Revision"/>
    <w:hidden/>
    <w:uiPriority w:val="99"/>
    <w:semiHidden/>
    <w:rsid w:val="00D91E48"/>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47152">
      <w:bodyDiv w:val="1"/>
      <w:marLeft w:val="0"/>
      <w:marRight w:val="0"/>
      <w:marTop w:val="0"/>
      <w:marBottom w:val="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none" w:sz="0" w:space="0" w:color="auto"/>
            <w:bottom w:val="none" w:sz="0" w:space="0" w:color="auto"/>
            <w:right w:val="none" w:sz="0" w:space="0" w:color="auto"/>
          </w:divBdr>
        </w:div>
        <w:div w:id="739448364">
          <w:marLeft w:val="0"/>
          <w:marRight w:val="0"/>
          <w:marTop w:val="0"/>
          <w:marBottom w:val="0"/>
          <w:divBdr>
            <w:top w:val="none" w:sz="0" w:space="0" w:color="auto"/>
            <w:left w:val="none" w:sz="0" w:space="0" w:color="auto"/>
            <w:bottom w:val="none" w:sz="0" w:space="0" w:color="auto"/>
            <w:right w:val="none" w:sz="0" w:space="0" w:color="auto"/>
          </w:divBdr>
        </w:div>
        <w:div w:id="224681546">
          <w:marLeft w:val="0"/>
          <w:marRight w:val="0"/>
          <w:marTop w:val="0"/>
          <w:marBottom w:val="0"/>
          <w:divBdr>
            <w:top w:val="none" w:sz="0" w:space="0" w:color="auto"/>
            <w:left w:val="none" w:sz="0" w:space="0" w:color="auto"/>
            <w:bottom w:val="none" w:sz="0" w:space="0" w:color="auto"/>
            <w:right w:val="none" w:sz="0" w:space="0" w:color="auto"/>
          </w:divBdr>
        </w:div>
        <w:div w:id="928658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recht.nl/wonen-en-leven/duurzame-stad/elektrisch-vervoer/openbare-laadpal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0" ma:contentTypeDescription="Een nieuw document maken." ma:contentTypeScope="" ma:versionID="b4a5113d577152d457f2b18650926501">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9c350423a4257303e8f680568c71809f"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94DEE-51AC-4855-98AE-AD9F3BC19D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CA4E3C-628B-4828-A0BC-369DD5C29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9DBA5B-A5E6-423E-918A-60C29FB8E6C2}">
  <ds:schemaRefs>
    <ds:schemaRef ds:uri="http://schemas.openxmlformats.org/officeDocument/2006/bibliography"/>
  </ds:schemaRefs>
</ds:datastoreItem>
</file>

<file path=customXml/itemProps4.xml><?xml version="1.0" encoding="utf-8"?>
<ds:datastoreItem xmlns:ds="http://schemas.openxmlformats.org/officeDocument/2006/customXml" ds:itemID="{E0877E62-A025-4C80-90B1-E5D2ADE31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1324</Words>
  <Characters>7288</Characters>
  <Application>Microsoft Office Word</Application>
  <DocSecurity>0</DocSecurity>
  <Lines>60</Lines>
  <Paragraphs>17</Paragraphs>
  <ScaleCrop>false</ScaleCrop>
  <Company>Gemeente Utrecht</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Lameris, Nico</cp:lastModifiedBy>
  <cp:revision>5</cp:revision>
  <dcterms:created xsi:type="dcterms:W3CDTF">2021-10-08T10:02:00Z</dcterms:created>
  <dcterms:modified xsi:type="dcterms:W3CDTF">2021-10-11T14:13:00Z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ies>
</file>