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D25FE" w14:textId="77777777" w:rsidR="008F5A16" w:rsidRDefault="008F5A16" w:rsidP="008F5A16">
      <w:pPr>
        <w:rPr>
          <w:b/>
        </w:rPr>
      </w:pPr>
    </w:p>
    <w:p w14:paraId="618737BF" w14:textId="77777777" w:rsidR="008F5A16" w:rsidRDefault="008F5A16" w:rsidP="008F5A16">
      <w:pPr>
        <w:rPr>
          <w:b/>
        </w:rPr>
      </w:pPr>
    </w:p>
    <w:p w14:paraId="1B727640" w14:textId="77777777" w:rsidR="008F5A16" w:rsidRDefault="008F5A16" w:rsidP="008F5A16">
      <w:pPr>
        <w:jc w:val="center"/>
        <w:rPr>
          <w:b/>
          <w:sz w:val="20"/>
          <w:szCs w:val="20"/>
        </w:rPr>
      </w:pPr>
      <w:r>
        <w:rPr>
          <w:b/>
          <w:sz w:val="20"/>
          <w:szCs w:val="20"/>
        </w:rPr>
        <w:t>Bruikleenovereenkomst voor een traplift</w:t>
      </w:r>
    </w:p>
    <w:p w14:paraId="112F4341" w14:textId="77777777" w:rsidR="008F5A16" w:rsidRDefault="008F5A16" w:rsidP="008F5A16">
      <w:pPr>
        <w:rPr>
          <w:sz w:val="20"/>
          <w:szCs w:val="20"/>
        </w:rPr>
      </w:pPr>
    </w:p>
    <w:p w14:paraId="5D33CB76" w14:textId="77777777" w:rsidR="008F5A16" w:rsidRDefault="008F5A16" w:rsidP="008F5A16">
      <w:pPr>
        <w:rPr>
          <w:sz w:val="20"/>
          <w:szCs w:val="20"/>
        </w:rPr>
      </w:pPr>
      <w:r>
        <w:rPr>
          <w:sz w:val="20"/>
          <w:szCs w:val="20"/>
        </w:rPr>
        <w:t>De ondergetekenden:</w:t>
      </w:r>
    </w:p>
    <w:p w14:paraId="27114636" w14:textId="77777777" w:rsidR="008F5A16" w:rsidRDefault="008F5A16" w:rsidP="008F5A16">
      <w:pPr>
        <w:rPr>
          <w:sz w:val="20"/>
          <w:szCs w:val="20"/>
        </w:rPr>
      </w:pPr>
    </w:p>
    <w:p w14:paraId="5CBF3F03" w14:textId="3A3C471C" w:rsidR="008F5A16" w:rsidRDefault="008F5A16" w:rsidP="008F5A16">
      <w:pPr>
        <w:rPr>
          <w:sz w:val="20"/>
          <w:szCs w:val="20"/>
        </w:rPr>
      </w:pPr>
      <w:proofErr w:type="gramStart"/>
      <w:r>
        <w:rPr>
          <w:sz w:val="20"/>
          <w:szCs w:val="20"/>
        </w:rPr>
        <w:t>de</w:t>
      </w:r>
      <w:proofErr w:type="gramEnd"/>
      <w:r>
        <w:rPr>
          <w:sz w:val="20"/>
          <w:szCs w:val="20"/>
        </w:rPr>
        <w:t xml:space="preserve"> gemeente Den Haag, rechtsgeldig vertegenwoordigd door haar burgemeester, namens deze </w:t>
      </w:r>
      <w:r w:rsidR="00B655E7">
        <w:rPr>
          <w:sz w:val="20"/>
          <w:szCs w:val="20"/>
        </w:rPr>
        <w:t>de manager JMO</w:t>
      </w:r>
      <w:r>
        <w:rPr>
          <w:sz w:val="20"/>
          <w:szCs w:val="20"/>
        </w:rPr>
        <w:t>, hierna te noemen ‘Gemeente’;</w:t>
      </w:r>
    </w:p>
    <w:p w14:paraId="2FE1352D" w14:textId="77777777" w:rsidR="008F5A16" w:rsidRDefault="008F5A16" w:rsidP="008F5A16">
      <w:pPr>
        <w:rPr>
          <w:sz w:val="20"/>
          <w:szCs w:val="20"/>
        </w:rPr>
      </w:pPr>
    </w:p>
    <w:p w14:paraId="6DC1C614" w14:textId="77777777" w:rsidR="008F5A16" w:rsidRDefault="008F5A16" w:rsidP="008F5A16">
      <w:pPr>
        <w:rPr>
          <w:sz w:val="20"/>
          <w:szCs w:val="20"/>
        </w:rPr>
      </w:pPr>
      <w:proofErr w:type="gramStart"/>
      <w:r>
        <w:rPr>
          <w:sz w:val="20"/>
          <w:szCs w:val="20"/>
        </w:rPr>
        <w:t>en</w:t>
      </w:r>
      <w:proofErr w:type="gramEnd"/>
    </w:p>
    <w:p w14:paraId="3DD8D917" w14:textId="77777777" w:rsidR="008F5A16" w:rsidRDefault="008F5A16" w:rsidP="008F5A16">
      <w:pPr>
        <w:rPr>
          <w:sz w:val="20"/>
          <w:szCs w:val="20"/>
        </w:rPr>
      </w:pPr>
    </w:p>
    <w:p w14:paraId="430D0984" w14:textId="77777777" w:rsidR="008F5A16" w:rsidRDefault="00965C4B" w:rsidP="008F5A16">
      <w:pPr>
        <w:rPr>
          <w:sz w:val="20"/>
          <w:szCs w:val="20"/>
        </w:rPr>
      </w:pPr>
      <w:proofErr w:type="gramStart"/>
      <w:r>
        <w:rPr>
          <w:sz w:val="20"/>
          <w:szCs w:val="20"/>
        </w:rPr>
        <w:t>de</w:t>
      </w:r>
      <w:proofErr w:type="gramEnd"/>
      <w:r>
        <w:rPr>
          <w:sz w:val="20"/>
          <w:szCs w:val="20"/>
        </w:rPr>
        <w:t xml:space="preserve"> heer/mevrouw:</w:t>
      </w:r>
      <w:r>
        <w:rPr>
          <w:sz w:val="20"/>
          <w:szCs w:val="20"/>
        </w:rPr>
        <w:tab/>
      </w:r>
      <w:r>
        <w:rPr>
          <w:sz w:val="20"/>
          <w:szCs w:val="20"/>
        </w:rPr>
        <w:tab/>
      </w:r>
      <w:bookmarkStart w:id="0" w:name="Naam1"/>
      <w:bookmarkEnd w:id="0"/>
      <w:r w:rsidR="008F5A16">
        <w:rPr>
          <w:sz w:val="20"/>
          <w:szCs w:val="20"/>
        </w:rPr>
        <w:t xml:space="preserve"> </w:t>
      </w:r>
    </w:p>
    <w:p w14:paraId="6632F5B3" w14:textId="77777777" w:rsidR="008F5A16" w:rsidRDefault="008F5A16" w:rsidP="008F5A16">
      <w:pPr>
        <w:rPr>
          <w:sz w:val="20"/>
          <w:szCs w:val="20"/>
        </w:rPr>
      </w:pPr>
      <w:r>
        <w:rPr>
          <w:sz w:val="20"/>
          <w:szCs w:val="20"/>
        </w:rPr>
        <w:t xml:space="preserve">Adres: </w:t>
      </w:r>
      <w:r>
        <w:rPr>
          <w:sz w:val="20"/>
          <w:szCs w:val="20"/>
        </w:rPr>
        <w:tab/>
      </w:r>
      <w:r>
        <w:rPr>
          <w:sz w:val="20"/>
          <w:szCs w:val="20"/>
        </w:rPr>
        <w:tab/>
      </w:r>
      <w:r>
        <w:rPr>
          <w:sz w:val="20"/>
          <w:szCs w:val="20"/>
        </w:rPr>
        <w:tab/>
      </w:r>
      <w:r>
        <w:rPr>
          <w:sz w:val="20"/>
          <w:szCs w:val="20"/>
        </w:rPr>
        <w:tab/>
      </w:r>
      <w:bookmarkStart w:id="1" w:name="straat"/>
      <w:bookmarkEnd w:id="1"/>
      <w:r w:rsidR="00965C4B">
        <w:rPr>
          <w:sz w:val="20"/>
          <w:szCs w:val="20"/>
        </w:rPr>
        <w:t xml:space="preserve"> </w:t>
      </w:r>
      <w:bookmarkStart w:id="2" w:name="huisnr"/>
      <w:bookmarkEnd w:id="2"/>
    </w:p>
    <w:p w14:paraId="4C08D1AF" w14:textId="77777777" w:rsidR="008F5A16" w:rsidRDefault="008F5A16" w:rsidP="008F5A16">
      <w:pPr>
        <w:rPr>
          <w:sz w:val="20"/>
          <w:szCs w:val="20"/>
        </w:rPr>
      </w:pPr>
      <w:r>
        <w:rPr>
          <w:sz w:val="20"/>
          <w:szCs w:val="20"/>
        </w:rPr>
        <w:t>Postcode en woonplaats:</w:t>
      </w:r>
      <w:r>
        <w:rPr>
          <w:sz w:val="20"/>
          <w:szCs w:val="20"/>
        </w:rPr>
        <w:tab/>
      </w:r>
      <w:r>
        <w:rPr>
          <w:sz w:val="20"/>
          <w:szCs w:val="20"/>
        </w:rPr>
        <w:tab/>
      </w:r>
      <w:bookmarkStart w:id="3" w:name="postcode"/>
      <w:bookmarkEnd w:id="3"/>
      <w:r w:rsidR="00965C4B">
        <w:rPr>
          <w:sz w:val="20"/>
          <w:szCs w:val="20"/>
        </w:rPr>
        <w:t xml:space="preserve"> </w:t>
      </w:r>
      <w:bookmarkStart w:id="4" w:name="plaats"/>
      <w:bookmarkEnd w:id="4"/>
    </w:p>
    <w:p w14:paraId="0960F182" w14:textId="77777777" w:rsidR="008F5A16" w:rsidRDefault="008F5A16" w:rsidP="008F5A16">
      <w:pPr>
        <w:rPr>
          <w:sz w:val="20"/>
          <w:szCs w:val="20"/>
        </w:rPr>
      </w:pPr>
      <w:r>
        <w:rPr>
          <w:sz w:val="20"/>
          <w:szCs w:val="20"/>
        </w:rPr>
        <w:t>BSN:</w:t>
      </w:r>
      <w:r>
        <w:rPr>
          <w:sz w:val="20"/>
          <w:szCs w:val="20"/>
        </w:rPr>
        <w:tab/>
      </w:r>
      <w:r>
        <w:rPr>
          <w:sz w:val="20"/>
          <w:szCs w:val="20"/>
        </w:rPr>
        <w:tab/>
      </w:r>
      <w:r>
        <w:rPr>
          <w:sz w:val="20"/>
          <w:szCs w:val="20"/>
        </w:rPr>
        <w:tab/>
      </w:r>
      <w:r>
        <w:rPr>
          <w:sz w:val="20"/>
          <w:szCs w:val="20"/>
        </w:rPr>
        <w:tab/>
      </w:r>
      <w:bookmarkStart w:id="5" w:name="bsn"/>
      <w:bookmarkEnd w:id="5"/>
    </w:p>
    <w:p w14:paraId="671DADEA" w14:textId="77777777" w:rsidR="008F5A16" w:rsidRDefault="008F5A16" w:rsidP="008F5A16">
      <w:pPr>
        <w:rPr>
          <w:sz w:val="20"/>
          <w:szCs w:val="20"/>
        </w:rPr>
      </w:pPr>
      <w:proofErr w:type="gramStart"/>
      <w:r>
        <w:rPr>
          <w:sz w:val="20"/>
          <w:szCs w:val="20"/>
        </w:rPr>
        <w:t>hierna</w:t>
      </w:r>
      <w:proofErr w:type="gramEnd"/>
      <w:r>
        <w:rPr>
          <w:sz w:val="20"/>
          <w:szCs w:val="20"/>
        </w:rPr>
        <w:t xml:space="preserve"> te noemen ‘Bruiklener’;</w:t>
      </w:r>
    </w:p>
    <w:p w14:paraId="78A5D1DB" w14:textId="77777777" w:rsidR="008F5A16" w:rsidRDefault="008F5A16" w:rsidP="008F5A16">
      <w:pPr>
        <w:rPr>
          <w:sz w:val="20"/>
          <w:szCs w:val="20"/>
        </w:rPr>
      </w:pPr>
    </w:p>
    <w:p w14:paraId="0C70B553" w14:textId="77777777" w:rsidR="008F5A16" w:rsidRDefault="008F5A16" w:rsidP="008F5A16">
      <w:pPr>
        <w:rPr>
          <w:sz w:val="20"/>
          <w:szCs w:val="20"/>
        </w:rPr>
      </w:pPr>
      <w:proofErr w:type="gramStart"/>
      <w:r>
        <w:rPr>
          <w:sz w:val="20"/>
          <w:szCs w:val="20"/>
        </w:rPr>
        <w:t>in</w:t>
      </w:r>
      <w:proofErr w:type="gramEnd"/>
      <w:r>
        <w:rPr>
          <w:sz w:val="20"/>
          <w:szCs w:val="20"/>
        </w:rPr>
        <w:t xml:space="preserve"> aanmerking nemende:</w:t>
      </w:r>
    </w:p>
    <w:p w14:paraId="5AE8E0E1" w14:textId="77777777" w:rsidR="008F5A16" w:rsidRDefault="008F5A16" w:rsidP="008F5A16">
      <w:pPr>
        <w:widowControl w:val="0"/>
        <w:numPr>
          <w:ilvl w:val="0"/>
          <w:numId w:val="1"/>
        </w:numPr>
        <w:overflowPunct w:val="0"/>
        <w:autoSpaceDE w:val="0"/>
        <w:autoSpaceDN w:val="0"/>
        <w:adjustRightInd w:val="0"/>
        <w:textAlignment w:val="baseline"/>
        <w:rPr>
          <w:sz w:val="20"/>
          <w:szCs w:val="20"/>
        </w:rPr>
      </w:pPr>
      <w:proofErr w:type="gramStart"/>
      <w:r>
        <w:rPr>
          <w:sz w:val="20"/>
          <w:szCs w:val="20"/>
        </w:rPr>
        <w:t>dat</w:t>
      </w:r>
      <w:proofErr w:type="gramEnd"/>
      <w:r>
        <w:rPr>
          <w:sz w:val="20"/>
          <w:szCs w:val="20"/>
        </w:rPr>
        <w:t xml:space="preserve"> Gemeente in het kader van de Wet Maatschappelijke ondersteuning (Wmo) de zorg heeft voor het verstrekken van Wmo-voorzieningen aan inwoners van de gemeente Den Haag met een functiebeperking; </w:t>
      </w:r>
    </w:p>
    <w:p w14:paraId="33080CA1" w14:textId="77777777" w:rsidR="008F5A16" w:rsidRDefault="008F5A16" w:rsidP="008F5A16">
      <w:pPr>
        <w:widowControl w:val="0"/>
        <w:numPr>
          <w:ilvl w:val="0"/>
          <w:numId w:val="1"/>
        </w:numPr>
        <w:overflowPunct w:val="0"/>
        <w:autoSpaceDE w:val="0"/>
        <w:autoSpaceDN w:val="0"/>
        <w:adjustRightInd w:val="0"/>
        <w:textAlignment w:val="baseline"/>
        <w:rPr>
          <w:sz w:val="20"/>
          <w:szCs w:val="20"/>
        </w:rPr>
      </w:pPr>
      <w:proofErr w:type="gramStart"/>
      <w:r>
        <w:rPr>
          <w:sz w:val="20"/>
          <w:szCs w:val="20"/>
        </w:rPr>
        <w:t>dat</w:t>
      </w:r>
      <w:proofErr w:type="gramEnd"/>
      <w:r>
        <w:rPr>
          <w:sz w:val="20"/>
          <w:szCs w:val="20"/>
        </w:rPr>
        <w:t xml:space="preserve"> Bruiklener op basis van een beschikking van Gemeente recht heeft op een traplift;</w:t>
      </w:r>
    </w:p>
    <w:p w14:paraId="56D93DC0" w14:textId="77777777" w:rsidR="008F5A16" w:rsidRDefault="008F5A16" w:rsidP="008F5A16">
      <w:pPr>
        <w:widowControl w:val="0"/>
        <w:numPr>
          <w:ilvl w:val="0"/>
          <w:numId w:val="1"/>
        </w:numPr>
        <w:overflowPunct w:val="0"/>
        <w:autoSpaceDE w:val="0"/>
        <w:autoSpaceDN w:val="0"/>
        <w:adjustRightInd w:val="0"/>
        <w:textAlignment w:val="baseline"/>
        <w:rPr>
          <w:sz w:val="20"/>
          <w:szCs w:val="20"/>
        </w:rPr>
      </w:pPr>
      <w:proofErr w:type="gramStart"/>
      <w:r>
        <w:rPr>
          <w:sz w:val="20"/>
          <w:szCs w:val="20"/>
        </w:rPr>
        <w:t>dat</w:t>
      </w:r>
      <w:proofErr w:type="gramEnd"/>
      <w:r>
        <w:rPr>
          <w:sz w:val="20"/>
          <w:szCs w:val="20"/>
        </w:rPr>
        <w:t xml:space="preserve"> Gemeente eigenaar is van de traplift en nadrukkelijk het eigendom van de geplaatste traplift wenst te behouden;</w:t>
      </w:r>
    </w:p>
    <w:p w14:paraId="6722D09B" w14:textId="77777777" w:rsidR="008F5A16" w:rsidRDefault="008F5A16" w:rsidP="008F5A16">
      <w:pPr>
        <w:widowControl w:val="0"/>
        <w:numPr>
          <w:ilvl w:val="0"/>
          <w:numId w:val="1"/>
        </w:numPr>
        <w:overflowPunct w:val="0"/>
        <w:autoSpaceDE w:val="0"/>
        <w:autoSpaceDN w:val="0"/>
        <w:adjustRightInd w:val="0"/>
        <w:textAlignment w:val="baseline"/>
        <w:rPr>
          <w:sz w:val="20"/>
          <w:szCs w:val="20"/>
        </w:rPr>
      </w:pPr>
      <w:proofErr w:type="gramStart"/>
      <w:r>
        <w:rPr>
          <w:sz w:val="20"/>
          <w:szCs w:val="20"/>
        </w:rPr>
        <w:t>dat</w:t>
      </w:r>
      <w:proofErr w:type="gramEnd"/>
      <w:r>
        <w:rPr>
          <w:sz w:val="20"/>
          <w:szCs w:val="20"/>
        </w:rPr>
        <w:t xml:space="preserve"> Gemeente de traplift aan Bruiklener in bruikleen geeft;</w:t>
      </w:r>
    </w:p>
    <w:p w14:paraId="3DA9ACB1" w14:textId="77777777" w:rsidR="008F5A16" w:rsidRDefault="008F5A16" w:rsidP="008F5A16">
      <w:pPr>
        <w:rPr>
          <w:sz w:val="20"/>
          <w:szCs w:val="20"/>
        </w:rPr>
      </w:pPr>
    </w:p>
    <w:p w14:paraId="3152C8BC" w14:textId="77777777" w:rsidR="008F5A16" w:rsidRDefault="008F5A16" w:rsidP="008F5A16">
      <w:pPr>
        <w:rPr>
          <w:sz w:val="20"/>
          <w:szCs w:val="20"/>
        </w:rPr>
      </w:pPr>
      <w:proofErr w:type="gramStart"/>
      <w:r>
        <w:rPr>
          <w:sz w:val="20"/>
          <w:szCs w:val="20"/>
        </w:rPr>
        <w:t>zijn</w:t>
      </w:r>
      <w:proofErr w:type="gramEnd"/>
      <w:r>
        <w:rPr>
          <w:sz w:val="20"/>
          <w:szCs w:val="20"/>
        </w:rPr>
        <w:t xml:space="preserve"> overeengekomen als volgt:</w:t>
      </w:r>
    </w:p>
    <w:p w14:paraId="4FEBA43F" w14:textId="77777777" w:rsidR="008F5A16" w:rsidRDefault="008F5A16" w:rsidP="008F5A16">
      <w:pPr>
        <w:rPr>
          <w:sz w:val="20"/>
          <w:szCs w:val="20"/>
        </w:rPr>
      </w:pPr>
    </w:p>
    <w:p w14:paraId="1E08D776" w14:textId="77777777" w:rsidR="008F5A16" w:rsidRDefault="008F5A16" w:rsidP="008F5A16">
      <w:pPr>
        <w:rPr>
          <w:b/>
          <w:sz w:val="20"/>
          <w:szCs w:val="20"/>
        </w:rPr>
      </w:pPr>
      <w:r>
        <w:rPr>
          <w:b/>
          <w:sz w:val="20"/>
          <w:szCs w:val="20"/>
        </w:rPr>
        <w:t>Artikel 1 Aflevering en bruikleen</w:t>
      </w:r>
    </w:p>
    <w:p w14:paraId="543E83C9" w14:textId="77777777" w:rsidR="008F5A16" w:rsidRDefault="008F5A16" w:rsidP="000054E6">
      <w:pPr>
        <w:widowControl w:val="0"/>
        <w:numPr>
          <w:ilvl w:val="0"/>
          <w:numId w:val="2"/>
        </w:numPr>
        <w:tabs>
          <w:tab w:val="clear" w:pos="720"/>
          <w:tab w:val="num" w:pos="426"/>
        </w:tabs>
        <w:overflowPunct w:val="0"/>
        <w:autoSpaceDE w:val="0"/>
        <w:autoSpaceDN w:val="0"/>
        <w:adjustRightInd w:val="0"/>
        <w:ind w:left="426" w:hanging="426"/>
        <w:textAlignment w:val="baseline"/>
        <w:rPr>
          <w:sz w:val="20"/>
          <w:szCs w:val="20"/>
        </w:rPr>
      </w:pPr>
      <w:r>
        <w:rPr>
          <w:sz w:val="20"/>
          <w:szCs w:val="20"/>
        </w:rPr>
        <w:t>Gemeente geeft op de datum van ondertekening van de bruikleenovereenkomst de traplift aan Bruiklener in bruikleen, gelijk Bruiklener door ondertekening van deze bruikleenovereenkomst verklaart de traplift in bruikleen van Gemeente te hebben ontvangen.</w:t>
      </w:r>
    </w:p>
    <w:p w14:paraId="7D529F84" w14:textId="77777777" w:rsidR="008F5A16" w:rsidRDefault="008F5A16" w:rsidP="000054E6">
      <w:pPr>
        <w:widowControl w:val="0"/>
        <w:numPr>
          <w:ilvl w:val="0"/>
          <w:numId w:val="2"/>
        </w:numPr>
        <w:tabs>
          <w:tab w:val="clear" w:pos="720"/>
          <w:tab w:val="num" w:pos="426"/>
        </w:tabs>
        <w:overflowPunct w:val="0"/>
        <w:autoSpaceDE w:val="0"/>
        <w:autoSpaceDN w:val="0"/>
        <w:adjustRightInd w:val="0"/>
        <w:ind w:left="426" w:hanging="426"/>
        <w:textAlignment w:val="baseline"/>
        <w:rPr>
          <w:sz w:val="20"/>
          <w:szCs w:val="20"/>
        </w:rPr>
      </w:pPr>
      <w:r>
        <w:rPr>
          <w:sz w:val="20"/>
          <w:szCs w:val="20"/>
        </w:rPr>
        <w:t>De gegevens van de traplift zijn:</w:t>
      </w:r>
    </w:p>
    <w:p w14:paraId="65BE8190" w14:textId="4C05E6E7" w:rsidR="008F5A16" w:rsidRDefault="008F5A16" w:rsidP="000054E6">
      <w:pPr>
        <w:tabs>
          <w:tab w:val="num" w:pos="426"/>
        </w:tabs>
        <w:ind w:left="426" w:hanging="426"/>
        <w:rPr>
          <w:sz w:val="20"/>
          <w:szCs w:val="20"/>
        </w:rPr>
      </w:pPr>
      <w:r>
        <w:rPr>
          <w:sz w:val="20"/>
          <w:szCs w:val="20"/>
        </w:rPr>
        <w:tab/>
      </w:r>
      <w:r>
        <w:rPr>
          <w:sz w:val="20"/>
          <w:szCs w:val="20"/>
        </w:rPr>
        <w:tab/>
      </w:r>
      <w:proofErr w:type="gramStart"/>
      <w:r>
        <w:rPr>
          <w:sz w:val="20"/>
          <w:szCs w:val="20"/>
        </w:rPr>
        <w:t>merk</w:t>
      </w:r>
      <w:proofErr w:type="gramEnd"/>
      <w:r>
        <w:rPr>
          <w:sz w:val="20"/>
          <w:szCs w:val="20"/>
        </w:rPr>
        <w:t>:</w:t>
      </w:r>
      <w:r>
        <w:rPr>
          <w:sz w:val="20"/>
          <w:szCs w:val="20"/>
        </w:rPr>
        <w:tab/>
      </w:r>
      <w:r>
        <w:rPr>
          <w:sz w:val="20"/>
          <w:szCs w:val="20"/>
        </w:rPr>
        <w:tab/>
      </w:r>
      <w:r>
        <w:rPr>
          <w:sz w:val="20"/>
          <w:szCs w:val="20"/>
        </w:rPr>
        <w:tab/>
      </w:r>
    </w:p>
    <w:p w14:paraId="587D5FD5" w14:textId="77777777" w:rsidR="008F5A16" w:rsidRDefault="008F5A16" w:rsidP="000054E6">
      <w:pPr>
        <w:tabs>
          <w:tab w:val="num" w:pos="426"/>
        </w:tabs>
        <w:ind w:left="426" w:hanging="426"/>
        <w:rPr>
          <w:sz w:val="20"/>
          <w:szCs w:val="20"/>
        </w:rPr>
      </w:pPr>
      <w:r>
        <w:rPr>
          <w:sz w:val="20"/>
          <w:szCs w:val="20"/>
        </w:rPr>
        <w:tab/>
      </w:r>
      <w:r>
        <w:rPr>
          <w:sz w:val="20"/>
          <w:szCs w:val="20"/>
        </w:rPr>
        <w:tab/>
      </w:r>
      <w:proofErr w:type="gramStart"/>
      <w:r>
        <w:rPr>
          <w:sz w:val="20"/>
          <w:szCs w:val="20"/>
        </w:rPr>
        <w:t>type</w:t>
      </w:r>
      <w:proofErr w:type="gramEnd"/>
      <w:r>
        <w:rPr>
          <w:sz w:val="20"/>
          <w:szCs w:val="20"/>
        </w:rPr>
        <w:t>:</w:t>
      </w:r>
      <w:r>
        <w:rPr>
          <w:sz w:val="20"/>
          <w:szCs w:val="20"/>
        </w:rPr>
        <w:tab/>
      </w:r>
      <w:r>
        <w:rPr>
          <w:sz w:val="20"/>
          <w:szCs w:val="20"/>
        </w:rPr>
        <w:tab/>
      </w:r>
      <w:r>
        <w:rPr>
          <w:sz w:val="20"/>
          <w:szCs w:val="20"/>
        </w:rPr>
        <w:tab/>
      </w:r>
      <w:bookmarkStart w:id="6" w:name="type"/>
      <w:bookmarkEnd w:id="6"/>
    </w:p>
    <w:p w14:paraId="5CD24525" w14:textId="77777777" w:rsidR="008F5A16" w:rsidRDefault="008F5A16" w:rsidP="000054E6">
      <w:pPr>
        <w:tabs>
          <w:tab w:val="num" w:pos="426"/>
        </w:tabs>
        <w:ind w:left="426" w:hanging="426"/>
        <w:rPr>
          <w:sz w:val="20"/>
          <w:szCs w:val="20"/>
        </w:rPr>
      </w:pPr>
      <w:r>
        <w:rPr>
          <w:sz w:val="20"/>
          <w:szCs w:val="20"/>
        </w:rPr>
        <w:tab/>
      </w:r>
      <w:r>
        <w:rPr>
          <w:sz w:val="20"/>
          <w:szCs w:val="20"/>
        </w:rPr>
        <w:tab/>
      </w:r>
      <w:proofErr w:type="gramStart"/>
      <w:r>
        <w:rPr>
          <w:sz w:val="20"/>
          <w:szCs w:val="20"/>
        </w:rPr>
        <w:t>serienummer</w:t>
      </w:r>
      <w:proofErr w:type="gramEnd"/>
      <w:r>
        <w:rPr>
          <w:sz w:val="20"/>
          <w:szCs w:val="20"/>
        </w:rPr>
        <w:t>:</w:t>
      </w:r>
      <w:r>
        <w:rPr>
          <w:sz w:val="20"/>
          <w:szCs w:val="20"/>
        </w:rPr>
        <w:tab/>
      </w:r>
      <w:r>
        <w:rPr>
          <w:sz w:val="20"/>
          <w:szCs w:val="20"/>
        </w:rPr>
        <w:tab/>
      </w:r>
      <w:bookmarkStart w:id="7" w:name="serienr"/>
      <w:bookmarkEnd w:id="7"/>
    </w:p>
    <w:p w14:paraId="09B38352" w14:textId="125DC3BB" w:rsidR="008F5A16" w:rsidRDefault="008F5A16" w:rsidP="000054E6">
      <w:pPr>
        <w:widowControl w:val="0"/>
        <w:numPr>
          <w:ilvl w:val="0"/>
          <w:numId w:val="3"/>
        </w:numPr>
        <w:tabs>
          <w:tab w:val="clear" w:pos="720"/>
          <w:tab w:val="num" w:pos="426"/>
        </w:tabs>
        <w:overflowPunct w:val="0"/>
        <w:autoSpaceDE w:val="0"/>
        <w:autoSpaceDN w:val="0"/>
        <w:adjustRightInd w:val="0"/>
        <w:ind w:left="426" w:hanging="426"/>
        <w:textAlignment w:val="baseline"/>
        <w:rPr>
          <w:sz w:val="20"/>
          <w:szCs w:val="20"/>
        </w:rPr>
      </w:pPr>
      <w:r>
        <w:rPr>
          <w:sz w:val="20"/>
          <w:szCs w:val="20"/>
        </w:rPr>
        <w:t>Gemeente geeft de traplift aan Bruiklener in bruikleen.</w:t>
      </w:r>
    </w:p>
    <w:p w14:paraId="46C1A353" w14:textId="77777777" w:rsidR="008F5A16" w:rsidRDefault="008F5A16" w:rsidP="000054E6">
      <w:pPr>
        <w:widowControl w:val="0"/>
        <w:numPr>
          <w:ilvl w:val="0"/>
          <w:numId w:val="3"/>
        </w:numPr>
        <w:tabs>
          <w:tab w:val="clear" w:pos="720"/>
          <w:tab w:val="num" w:pos="426"/>
        </w:tabs>
        <w:overflowPunct w:val="0"/>
        <w:autoSpaceDE w:val="0"/>
        <w:autoSpaceDN w:val="0"/>
        <w:adjustRightInd w:val="0"/>
        <w:ind w:left="426" w:hanging="426"/>
        <w:textAlignment w:val="baseline"/>
        <w:rPr>
          <w:sz w:val="20"/>
          <w:szCs w:val="20"/>
        </w:rPr>
      </w:pPr>
      <w:r>
        <w:rPr>
          <w:sz w:val="20"/>
          <w:szCs w:val="20"/>
        </w:rPr>
        <w:t>Bruiklener verklaart genoemde traplift in goede staat van onderhoud in ontvangst te hebben genomen.</w:t>
      </w:r>
    </w:p>
    <w:p w14:paraId="0DA38C62" w14:textId="77777777" w:rsidR="008F5A16" w:rsidRDefault="008F5A16" w:rsidP="008F5A16">
      <w:pPr>
        <w:rPr>
          <w:sz w:val="20"/>
          <w:szCs w:val="20"/>
        </w:rPr>
      </w:pPr>
    </w:p>
    <w:p w14:paraId="564D4E49" w14:textId="77777777" w:rsidR="008F5A16" w:rsidRDefault="008F5A16" w:rsidP="008F5A16">
      <w:pPr>
        <w:rPr>
          <w:sz w:val="20"/>
          <w:szCs w:val="20"/>
        </w:rPr>
      </w:pPr>
      <w:r>
        <w:rPr>
          <w:b/>
          <w:sz w:val="20"/>
          <w:szCs w:val="20"/>
        </w:rPr>
        <w:t>Artikel 2 Verplichtingen Bruiklener</w:t>
      </w:r>
    </w:p>
    <w:p w14:paraId="6EC139AF" w14:textId="77777777" w:rsidR="008F5A16" w:rsidRDefault="008F5A16" w:rsidP="000054E6">
      <w:pPr>
        <w:widowControl w:val="0"/>
        <w:numPr>
          <w:ilvl w:val="0"/>
          <w:numId w:val="4"/>
        </w:numPr>
        <w:tabs>
          <w:tab w:val="clear" w:pos="720"/>
          <w:tab w:val="num" w:pos="426"/>
        </w:tabs>
        <w:overflowPunct w:val="0"/>
        <w:autoSpaceDE w:val="0"/>
        <w:autoSpaceDN w:val="0"/>
        <w:adjustRightInd w:val="0"/>
        <w:ind w:left="426" w:hanging="426"/>
        <w:textAlignment w:val="baseline"/>
        <w:rPr>
          <w:sz w:val="20"/>
          <w:szCs w:val="20"/>
        </w:rPr>
      </w:pPr>
      <w:r>
        <w:rPr>
          <w:sz w:val="20"/>
          <w:szCs w:val="20"/>
        </w:rPr>
        <w:t>Bruiklener moet als een goed ‘huisvader’ voor de traplift zorgen en deze alleen gebruiken voor het doel waarvoor hij is bestemd, te weten: het verplaatsen van bruiklener van en naar een hoger gelegen verdieping.</w:t>
      </w:r>
    </w:p>
    <w:p w14:paraId="05CECF63" w14:textId="77777777" w:rsidR="008F5A16" w:rsidRDefault="008F5A16" w:rsidP="000054E6">
      <w:pPr>
        <w:widowControl w:val="0"/>
        <w:numPr>
          <w:ilvl w:val="0"/>
          <w:numId w:val="4"/>
        </w:numPr>
        <w:tabs>
          <w:tab w:val="clear" w:pos="720"/>
          <w:tab w:val="num" w:pos="426"/>
        </w:tabs>
        <w:overflowPunct w:val="0"/>
        <w:autoSpaceDE w:val="0"/>
        <w:autoSpaceDN w:val="0"/>
        <w:adjustRightInd w:val="0"/>
        <w:ind w:left="426" w:hanging="426"/>
        <w:textAlignment w:val="baseline"/>
        <w:rPr>
          <w:sz w:val="20"/>
          <w:szCs w:val="20"/>
        </w:rPr>
      </w:pPr>
      <w:r>
        <w:rPr>
          <w:sz w:val="20"/>
          <w:szCs w:val="20"/>
        </w:rPr>
        <w:t>Bruiklener is verplicht de voorschriften zoals deze door de leverancier van de traplift zijn verstrekt over het gebruik, de bediening en het onderhoud van de traplift, stipt na te komen.</w:t>
      </w:r>
    </w:p>
    <w:p w14:paraId="69F6B026" w14:textId="77777777" w:rsidR="008F5A16" w:rsidRDefault="008F5A16" w:rsidP="000054E6">
      <w:pPr>
        <w:widowControl w:val="0"/>
        <w:numPr>
          <w:ilvl w:val="0"/>
          <w:numId w:val="4"/>
        </w:numPr>
        <w:tabs>
          <w:tab w:val="clear" w:pos="720"/>
          <w:tab w:val="num" w:pos="426"/>
        </w:tabs>
        <w:overflowPunct w:val="0"/>
        <w:autoSpaceDE w:val="0"/>
        <w:autoSpaceDN w:val="0"/>
        <w:adjustRightInd w:val="0"/>
        <w:ind w:left="426" w:hanging="426"/>
        <w:textAlignment w:val="baseline"/>
        <w:rPr>
          <w:sz w:val="20"/>
          <w:szCs w:val="20"/>
        </w:rPr>
      </w:pPr>
      <w:r>
        <w:rPr>
          <w:sz w:val="20"/>
          <w:szCs w:val="20"/>
        </w:rPr>
        <w:t>Bruiklener moet Gemeente schriftelijk minimaal 4 weken voor de vastgestelde verhuisdatum op de hoogte stellen van de voorgenomen verhuizing.</w:t>
      </w:r>
    </w:p>
    <w:p w14:paraId="37D0A1EF" w14:textId="77777777" w:rsidR="008F5A16" w:rsidRDefault="008F5A16" w:rsidP="000054E6">
      <w:pPr>
        <w:widowControl w:val="0"/>
        <w:numPr>
          <w:ilvl w:val="0"/>
          <w:numId w:val="4"/>
        </w:numPr>
        <w:tabs>
          <w:tab w:val="clear" w:pos="720"/>
          <w:tab w:val="num" w:pos="426"/>
        </w:tabs>
        <w:overflowPunct w:val="0"/>
        <w:autoSpaceDE w:val="0"/>
        <w:autoSpaceDN w:val="0"/>
        <w:adjustRightInd w:val="0"/>
        <w:ind w:left="426" w:hanging="426"/>
        <w:textAlignment w:val="baseline"/>
        <w:rPr>
          <w:sz w:val="20"/>
          <w:szCs w:val="20"/>
        </w:rPr>
      </w:pPr>
      <w:r>
        <w:rPr>
          <w:sz w:val="20"/>
          <w:szCs w:val="20"/>
        </w:rPr>
        <w:t>Bruiklener is verplicht te allen tijde het eigendomsrecht van Gemeente te respecteren.</w:t>
      </w:r>
    </w:p>
    <w:p w14:paraId="59E11887" w14:textId="77777777" w:rsidR="008F5A16" w:rsidRDefault="008F5A16" w:rsidP="000054E6">
      <w:pPr>
        <w:widowControl w:val="0"/>
        <w:numPr>
          <w:ilvl w:val="0"/>
          <w:numId w:val="4"/>
        </w:numPr>
        <w:tabs>
          <w:tab w:val="clear" w:pos="720"/>
          <w:tab w:val="num" w:pos="426"/>
        </w:tabs>
        <w:overflowPunct w:val="0"/>
        <w:autoSpaceDE w:val="0"/>
        <w:autoSpaceDN w:val="0"/>
        <w:adjustRightInd w:val="0"/>
        <w:ind w:left="426" w:hanging="426"/>
        <w:textAlignment w:val="baseline"/>
        <w:rPr>
          <w:sz w:val="20"/>
          <w:szCs w:val="20"/>
        </w:rPr>
      </w:pPr>
      <w:r>
        <w:rPr>
          <w:sz w:val="20"/>
          <w:szCs w:val="20"/>
        </w:rPr>
        <w:t xml:space="preserve">Bruiklener mag op geen enkele wijze de traplift vervreemden of aan vervreemding </w:t>
      </w:r>
      <w:proofErr w:type="gramStart"/>
      <w:r>
        <w:rPr>
          <w:sz w:val="20"/>
          <w:szCs w:val="20"/>
        </w:rPr>
        <w:t>mee werken</w:t>
      </w:r>
      <w:proofErr w:type="gramEnd"/>
      <w:r>
        <w:rPr>
          <w:sz w:val="20"/>
          <w:szCs w:val="20"/>
        </w:rPr>
        <w:t>. Onder vervreemding valt onder andere verkoop of bezitsoverdracht van de traplift.</w:t>
      </w:r>
    </w:p>
    <w:p w14:paraId="2B76D08E" w14:textId="77777777" w:rsidR="008F5A16" w:rsidRDefault="008F5A16" w:rsidP="000054E6">
      <w:pPr>
        <w:widowControl w:val="0"/>
        <w:numPr>
          <w:ilvl w:val="0"/>
          <w:numId w:val="4"/>
        </w:numPr>
        <w:tabs>
          <w:tab w:val="clear" w:pos="720"/>
          <w:tab w:val="num" w:pos="426"/>
        </w:tabs>
        <w:overflowPunct w:val="0"/>
        <w:autoSpaceDE w:val="0"/>
        <w:autoSpaceDN w:val="0"/>
        <w:adjustRightInd w:val="0"/>
        <w:ind w:left="426" w:hanging="426"/>
        <w:textAlignment w:val="baseline"/>
        <w:rPr>
          <w:sz w:val="20"/>
          <w:szCs w:val="20"/>
        </w:rPr>
      </w:pPr>
      <w:r>
        <w:rPr>
          <w:sz w:val="20"/>
          <w:szCs w:val="20"/>
        </w:rPr>
        <w:t>Bruiklener mag de traplift niet verhuren, verpanden of om niet aan derden in gebruik geven.</w:t>
      </w:r>
    </w:p>
    <w:p w14:paraId="082BA571" w14:textId="77777777" w:rsidR="008F5A16" w:rsidRDefault="008F5A16" w:rsidP="000054E6">
      <w:pPr>
        <w:widowControl w:val="0"/>
        <w:numPr>
          <w:ilvl w:val="0"/>
          <w:numId w:val="4"/>
        </w:numPr>
        <w:tabs>
          <w:tab w:val="clear" w:pos="720"/>
          <w:tab w:val="num" w:pos="426"/>
        </w:tabs>
        <w:overflowPunct w:val="0"/>
        <w:autoSpaceDE w:val="0"/>
        <w:autoSpaceDN w:val="0"/>
        <w:adjustRightInd w:val="0"/>
        <w:ind w:left="426" w:hanging="426"/>
        <w:textAlignment w:val="baseline"/>
        <w:rPr>
          <w:sz w:val="20"/>
          <w:szCs w:val="20"/>
        </w:rPr>
      </w:pPr>
      <w:r>
        <w:rPr>
          <w:sz w:val="20"/>
          <w:szCs w:val="20"/>
        </w:rPr>
        <w:t>Bruiklener moet Gemeente binnen 24 uur in kennis te stellen van een beslaglegging op de traplift;</w:t>
      </w:r>
    </w:p>
    <w:p w14:paraId="0D7688F7" w14:textId="77777777" w:rsidR="008F5A16" w:rsidRDefault="008F5A16" w:rsidP="000054E6">
      <w:pPr>
        <w:widowControl w:val="0"/>
        <w:numPr>
          <w:ilvl w:val="0"/>
          <w:numId w:val="4"/>
        </w:numPr>
        <w:tabs>
          <w:tab w:val="clear" w:pos="720"/>
          <w:tab w:val="num" w:pos="426"/>
        </w:tabs>
        <w:overflowPunct w:val="0"/>
        <w:autoSpaceDE w:val="0"/>
        <w:autoSpaceDN w:val="0"/>
        <w:adjustRightInd w:val="0"/>
        <w:ind w:left="426" w:hanging="426"/>
        <w:textAlignment w:val="baseline"/>
        <w:rPr>
          <w:sz w:val="20"/>
          <w:szCs w:val="20"/>
        </w:rPr>
      </w:pPr>
      <w:r>
        <w:rPr>
          <w:sz w:val="20"/>
          <w:szCs w:val="20"/>
        </w:rPr>
        <w:t>Bruiklener mag de traplift niet (laten) verplaatsen. Verplaatsing kan alleen in opdracht van Gemeente, door een door Gemeente aangewezen bedrijf.</w:t>
      </w:r>
    </w:p>
    <w:p w14:paraId="177125F4" w14:textId="77777777" w:rsidR="008F5A16" w:rsidRDefault="008F5A16" w:rsidP="000054E6">
      <w:pPr>
        <w:widowControl w:val="0"/>
        <w:numPr>
          <w:ilvl w:val="0"/>
          <w:numId w:val="4"/>
        </w:numPr>
        <w:tabs>
          <w:tab w:val="clear" w:pos="720"/>
          <w:tab w:val="num" w:pos="426"/>
        </w:tabs>
        <w:overflowPunct w:val="0"/>
        <w:autoSpaceDE w:val="0"/>
        <w:autoSpaceDN w:val="0"/>
        <w:adjustRightInd w:val="0"/>
        <w:ind w:left="426" w:hanging="426"/>
        <w:textAlignment w:val="baseline"/>
        <w:rPr>
          <w:sz w:val="20"/>
          <w:szCs w:val="20"/>
        </w:rPr>
      </w:pPr>
      <w:r>
        <w:rPr>
          <w:sz w:val="20"/>
          <w:szCs w:val="20"/>
        </w:rPr>
        <w:t>Bruiklener mag geen vernieuwingen, verbeteringen, wijzigingen of aanpassingen aan de traplift (laten) aanbrengen, tenzij met toestemming van Gemeente door een door Gemeente aangewezen bedrijf.</w:t>
      </w:r>
    </w:p>
    <w:p w14:paraId="6AC9BA49" w14:textId="77777777" w:rsidR="008F5A16" w:rsidRDefault="008F5A16" w:rsidP="000054E6">
      <w:pPr>
        <w:widowControl w:val="0"/>
        <w:numPr>
          <w:ilvl w:val="0"/>
          <w:numId w:val="4"/>
        </w:numPr>
        <w:tabs>
          <w:tab w:val="clear" w:pos="720"/>
          <w:tab w:val="num" w:pos="426"/>
        </w:tabs>
        <w:overflowPunct w:val="0"/>
        <w:autoSpaceDE w:val="0"/>
        <w:autoSpaceDN w:val="0"/>
        <w:adjustRightInd w:val="0"/>
        <w:ind w:left="426" w:hanging="426"/>
        <w:textAlignment w:val="baseline"/>
        <w:rPr>
          <w:sz w:val="20"/>
          <w:szCs w:val="20"/>
        </w:rPr>
      </w:pPr>
      <w:r>
        <w:rPr>
          <w:sz w:val="20"/>
          <w:szCs w:val="20"/>
        </w:rPr>
        <w:t xml:space="preserve">Bruiklener heeft de plicht Gemeente of een door Gemeente aangewezen leverancier de mogelijkheid te geven de traplift te controleren, onderhouden of repareren. </w:t>
      </w:r>
    </w:p>
    <w:p w14:paraId="57FC68A5" w14:textId="5DF99753" w:rsidR="008F5A16" w:rsidRDefault="008F5A16" w:rsidP="000054E6">
      <w:pPr>
        <w:widowControl w:val="0"/>
        <w:numPr>
          <w:ilvl w:val="0"/>
          <w:numId w:val="4"/>
        </w:numPr>
        <w:tabs>
          <w:tab w:val="clear" w:pos="720"/>
          <w:tab w:val="num" w:pos="426"/>
        </w:tabs>
        <w:overflowPunct w:val="0"/>
        <w:autoSpaceDE w:val="0"/>
        <w:autoSpaceDN w:val="0"/>
        <w:adjustRightInd w:val="0"/>
        <w:ind w:left="426" w:hanging="426"/>
        <w:textAlignment w:val="baseline"/>
        <w:rPr>
          <w:sz w:val="20"/>
          <w:szCs w:val="20"/>
        </w:rPr>
      </w:pPr>
      <w:r>
        <w:rPr>
          <w:sz w:val="20"/>
          <w:szCs w:val="20"/>
        </w:rPr>
        <w:t xml:space="preserve">Bruiklener moet Gemeente in kennis </w:t>
      </w:r>
      <w:bookmarkStart w:id="8" w:name="_GoBack"/>
      <w:bookmarkEnd w:id="8"/>
      <w:r>
        <w:rPr>
          <w:sz w:val="20"/>
          <w:szCs w:val="20"/>
        </w:rPr>
        <w:t>stellen van elke gebeurtenis of wijziging van zijn situatie die van invloed kan zijn op het gebruik van de traplift.</w:t>
      </w:r>
    </w:p>
    <w:p w14:paraId="094771F6" w14:textId="77777777" w:rsidR="008F5A16" w:rsidRDefault="008F5A16" w:rsidP="000054E6">
      <w:pPr>
        <w:widowControl w:val="0"/>
        <w:numPr>
          <w:ilvl w:val="0"/>
          <w:numId w:val="4"/>
        </w:numPr>
        <w:tabs>
          <w:tab w:val="clear" w:pos="720"/>
          <w:tab w:val="num" w:pos="426"/>
        </w:tabs>
        <w:overflowPunct w:val="0"/>
        <w:autoSpaceDE w:val="0"/>
        <w:autoSpaceDN w:val="0"/>
        <w:adjustRightInd w:val="0"/>
        <w:ind w:left="426" w:hanging="426"/>
        <w:textAlignment w:val="baseline"/>
        <w:rPr>
          <w:sz w:val="20"/>
          <w:szCs w:val="20"/>
        </w:rPr>
      </w:pPr>
      <w:r>
        <w:rPr>
          <w:sz w:val="20"/>
          <w:szCs w:val="20"/>
        </w:rPr>
        <w:t xml:space="preserve">Bruiklener is verplicht alle schade aan de traplift binnen 24 uur te melden aan het door </w:t>
      </w:r>
      <w:proofErr w:type="gramStart"/>
      <w:r>
        <w:rPr>
          <w:sz w:val="20"/>
          <w:szCs w:val="20"/>
        </w:rPr>
        <w:t>Gemeente  aangewezen</w:t>
      </w:r>
      <w:proofErr w:type="gramEnd"/>
      <w:r>
        <w:rPr>
          <w:sz w:val="20"/>
          <w:szCs w:val="20"/>
        </w:rPr>
        <w:t xml:space="preserve"> bedrijf.</w:t>
      </w:r>
    </w:p>
    <w:p w14:paraId="14EBB30D" w14:textId="77777777" w:rsidR="008F5A16" w:rsidRDefault="008F5A16" w:rsidP="000054E6">
      <w:pPr>
        <w:widowControl w:val="0"/>
        <w:numPr>
          <w:ilvl w:val="0"/>
          <w:numId w:val="4"/>
        </w:numPr>
        <w:tabs>
          <w:tab w:val="clear" w:pos="720"/>
          <w:tab w:val="num" w:pos="426"/>
        </w:tabs>
        <w:overflowPunct w:val="0"/>
        <w:autoSpaceDE w:val="0"/>
        <w:autoSpaceDN w:val="0"/>
        <w:adjustRightInd w:val="0"/>
        <w:ind w:left="426" w:hanging="426"/>
        <w:textAlignment w:val="baseline"/>
        <w:rPr>
          <w:sz w:val="20"/>
          <w:szCs w:val="20"/>
        </w:rPr>
      </w:pPr>
      <w:r>
        <w:rPr>
          <w:sz w:val="20"/>
          <w:szCs w:val="20"/>
        </w:rPr>
        <w:lastRenderedPageBreak/>
        <w:t>Bruiklener is verplicht bij een traplift die is opgesteld in de openbare ruimte of in een gemeenschappelijke ruimte te dulden dat ook een of meer andere gebruikers gebruik maken van de traplift indien Gemeente daartoe besluit.</w:t>
      </w:r>
    </w:p>
    <w:p w14:paraId="3140B48B" w14:textId="77777777" w:rsidR="008F5A16" w:rsidRDefault="008F5A16" w:rsidP="008F5A16">
      <w:pPr>
        <w:rPr>
          <w:sz w:val="20"/>
          <w:szCs w:val="20"/>
        </w:rPr>
      </w:pPr>
    </w:p>
    <w:p w14:paraId="1A5B0287" w14:textId="77777777" w:rsidR="008F5A16" w:rsidRDefault="008F5A16" w:rsidP="008F5A16">
      <w:pPr>
        <w:rPr>
          <w:sz w:val="20"/>
          <w:szCs w:val="20"/>
        </w:rPr>
      </w:pPr>
      <w:r>
        <w:rPr>
          <w:b/>
          <w:sz w:val="20"/>
          <w:szCs w:val="20"/>
        </w:rPr>
        <w:t>Artikel 3 Controle, onderhoud en reparaties</w:t>
      </w:r>
    </w:p>
    <w:p w14:paraId="307CBA34" w14:textId="77777777" w:rsidR="008F5A16" w:rsidRDefault="008F5A16" w:rsidP="008F5A16">
      <w:pPr>
        <w:numPr>
          <w:ilvl w:val="0"/>
          <w:numId w:val="5"/>
        </w:numPr>
        <w:ind w:left="426" w:hanging="426"/>
        <w:rPr>
          <w:sz w:val="20"/>
          <w:szCs w:val="20"/>
        </w:rPr>
      </w:pPr>
      <w:r>
        <w:rPr>
          <w:sz w:val="20"/>
          <w:szCs w:val="20"/>
        </w:rPr>
        <w:t>Gemeente sluit voor rekening van Gemeente een onderhoudsovereenkomst ten behoeve van de traplift af voor onderhoud, reparaties en het opheffen van storingen aan de traplift.</w:t>
      </w:r>
    </w:p>
    <w:p w14:paraId="3C002978" w14:textId="77777777" w:rsidR="008F5A16" w:rsidRDefault="008F5A16" w:rsidP="008F5A16">
      <w:pPr>
        <w:numPr>
          <w:ilvl w:val="0"/>
          <w:numId w:val="5"/>
        </w:numPr>
        <w:ind w:left="426" w:hanging="426"/>
        <w:rPr>
          <w:sz w:val="20"/>
          <w:szCs w:val="20"/>
        </w:rPr>
      </w:pPr>
      <w:r>
        <w:rPr>
          <w:sz w:val="20"/>
          <w:szCs w:val="20"/>
        </w:rPr>
        <w:t>Bruiklener is verplicht om voor onderhoud, reparaties en opheffen van storingen aan de traplift alleen contact op te nemen met het door Gemeente aangewezen bedrijf.</w:t>
      </w:r>
    </w:p>
    <w:p w14:paraId="6D43AC7E" w14:textId="77777777" w:rsidR="008F5A16" w:rsidRDefault="008F5A16" w:rsidP="008F5A16">
      <w:pPr>
        <w:numPr>
          <w:ilvl w:val="0"/>
          <w:numId w:val="5"/>
        </w:numPr>
        <w:ind w:left="426" w:hanging="426"/>
        <w:rPr>
          <w:sz w:val="20"/>
          <w:szCs w:val="20"/>
        </w:rPr>
      </w:pPr>
      <w:r>
        <w:rPr>
          <w:sz w:val="20"/>
          <w:szCs w:val="20"/>
        </w:rPr>
        <w:t>De door Gemeente aangewezen leverancier voor het onderhoud heeft een signalerings- en meldingsplicht naar Gemeente over onjuist en onoordeelkundig gebruik van de traplift door Bruiklener.</w:t>
      </w:r>
    </w:p>
    <w:p w14:paraId="583D5E0D" w14:textId="77777777" w:rsidR="008F5A16" w:rsidRDefault="008F5A16" w:rsidP="008F5A16">
      <w:pPr>
        <w:numPr>
          <w:ilvl w:val="0"/>
          <w:numId w:val="5"/>
        </w:numPr>
        <w:ind w:left="426" w:hanging="426"/>
        <w:rPr>
          <w:sz w:val="20"/>
          <w:szCs w:val="20"/>
        </w:rPr>
      </w:pPr>
      <w:r>
        <w:rPr>
          <w:sz w:val="20"/>
          <w:szCs w:val="20"/>
        </w:rPr>
        <w:t>Kosten van onderhoud, reparaties en het opheffen van storingen als gevolg van opzet, grove schuld of ernstige nalatigheid van Bruiklener, of van personen voor wie Bruiklener aansprakelijk is, zijn voor rekening van Bruiklener. Of sprake is van de situaties als genoemd in dit artikel bepaalt Gemeente na signalering en melding door de door Gemeente aangewezen leverancier.</w:t>
      </w:r>
    </w:p>
    <w:p w14:paraId="454DF15D" w14:textId="77777777" w:rsidR="008F5A16" w:rsidRDefault="008F5A16" w:rsidP="008F5A16">
      <w:pPr>
        <w:rPr>
          <w:sz w:val="20"/>
          <w:szCs w:val="20"/>
        </w:rPr>
      </w:pPr>
    </w:p>
    <w:p w14:paraId="5A31520D" w14:textId="77777777" w:rsidR="008F5A16" w:rsidRDefault="008F5A16" w:rsidP="008F5A16">
      <w:pPr>
        <w:rPr>
          <w:b/>
          <w:sz w:val="20"/>
          <w:szCs w:val="20"/>
        </w:rPr>
      </w:pPr>
      <w:r>
        <w:rPr>
          <w:b/>
          <w:sz w:val="20"/>
          <w:szCs w:val="20"/>
        </w:rPr>
        <w:t>Artikel 4 Aansprakelijkheid</w:t>
      </w:r>
    </w:p>
    <w:p w14:paraId="3125B1B0" w14:textId="77777777" w:rsidR="008F5A16" w:rsidRDefault="008F5A16" w:rsidP="000054E6">
      <w:pPr>
        <w:widowControl w:val="0"/>
        <w:numPr>
          <w:ilvl w:val="0"/>
          <w:numId w:val="6"/>
        </w:numPr>
        <w:tabs>
          <w:tab w:val="clear" w:pos="720"/>
          <w:tab w:val="num" w:pos="426"/>
        </w:tabs>
        <w:overflowPunct w:val="0"/>
        <w:autoSpaceDE w:val="0"/>
        <w:autoSpaceDN w:val="0"/>
        <w:adjustRightInd w:val="0"/>
        <w:ind w:left="426" w:hanging="426"/>
        <w:textAlignment w:val="baseline"/>
        <w:rPr>
          <w:sz w:val="20"/>
          <w:szCs w:val="20"/>
        </w:rPr>
      </w:pPr>
      <w:r>
        <w:rPr>
          <w:sz w:val="20"/>
          <w:szCs w:val="20"/>
        </w:rPr>
        <w:t>Gemeente is niet aansprakelijk voor schade, voortvloeiend uit enig zichtbaar of onzichtbaar verborgen of niet verborgen gebrek aan de traplift, noch voor schade zowel aan personen of zaken die voortvloeit uit het gebruik van de traplift.</w:t>
      </w:r>
    </w:p>
    <w:p w14:paraId="0E1E752C" w14:textId="77777777" w:rsidR="008F5A16" w:rsidRDefault="008F5A16" w:rsidP="008F5A16">
      <w:pPr>
        <w:rPr>
          <w:sz w:val="20"/>
          <w:szCs w:val="20"/>
        </w:rPr>
      </w:pPr>
    </w:p>
    <w:p w14:paraId="4181D05B" w14:textId="77777777" w:rsidR="008F5A16" w:rsidRDefault="008F5A16" w:rsidP="008F5A16">
      <w:pPr>
        <w:rPr>
          <w:b/>
          <w:sz w:val="20"/>
          <w:szCs w:val="20"/>
        </w:rPr>
      </w:pPr>
      <w:r>
        <w:rPr>
          <w:b/>
          <w:sz w:val="20"/>
          <w:szCs w:val="20"/>
        </w:rPr>
        <w:t xml:space="preserve">Artikel 5 Beëindiging bruikleenovereenkomst </w:t>
      </w:r>
    </w:p>
    <w:p w14:paraId="2C2315D1" w14:textId="77777777" w:rsidR="008F5A16" w:rsidRDefault="008F5A16" w:rsidP="008F5A16">
      <w:pPr>
        <w:numPr>
          <w:ilvl w:val="0"/>
          <w:numId w:val="7"/>
        </w:numPr>
        <w:tabs>
          <w:tab w:val="num" w:pos="426"/>
        </w:tabs>
        <w:ind w:hanging="720"/>
        <w:rPr>
          <w:b/>
          <w:sz w:val="20"/>
          <w:szCs w:val="20"/>
        </w:rPr>
      </w:pPr>
      <w:r>
        <w:rPr>
          <w:sz w:val="20"/>
          <w:szCs w:val="20"/>
        </w:rPr>
        <w:t>De bruikleenovereenkomst eindigt als:</w:t>
      </w:r>
    </w:p>
    <w:p w14:paraId="5908B5D6" w14:textId="77777777" w:rsidR="008F5A16" w:rsidRDefault="008F5A16" w:rsidP="000054E6">
      <w:pPr>
        <w:widowControl w:val="0"/>
        <w:numPr>
          <w:ilvl w:val="1"/>
          <w:numId w:val="7"/>
        </w:numPr>
        <w:tabs>
          <w:tab w:val="clear" w:pos="1440"/>
          <w:tab w:val="num" w:pos="993"/>
        </w:tabs>
        <w:overflowPunct w:val="0"/>
        <w:autoSpaceDE w:val="0"/>
        <w:autoSpaceDN w:val="0"/>
        <w:adjustRightInd w:val="0"/>
        <w:ind w:left="993" w:hanging="437"/>
        <w:textAlignment w:val="baseline"/>
        <w:rPr>
          <w:sz w:val="20"/>
          <w:szCs w:val="20"/>
        </w:rPr>
      </w:pPr>
      <w:r>
        <w:rPr>
          <w:sz w:val="20"/>
          <w:szCs w:val="20"/>
        </w:rPr>
        <w:t>Bruiklener verhuist;</w:t>
      </w:r>
    </w:p>
    <w:p w14:paraId="3E34B473" w14:textId="77777777" w:rsidR="008F5A16" w:rsidRDefault="008F5A16" w:rsidP="000054E6">
      <w:pPr>
        <w:widowControl w:val="0"/>
        <w:numPr>
          <w:ilvl w:val="1"/>
          <w:numId w:val="7"/>
        </w:numPr>
        <w:tabs>
          <w:tab w:val="clear" w:pos="1440"/>
          <w:tab w:val="num" w:pos="993"/>
        </w:tabs>
        <w:overflowPunct w:val="0"/>
        <w:autoSpaceDE w:val="0"/>
        <w:autoSpaceDN w:val="0"/>
        <w:adjustRightInd w:val="0"/>
        <w:ind w:left="993" w:hanging="437"/>
        <w:textAlignment w:val="baseline"/>
        <w:rPr>
          <w:sz w:val="20"/>
          <w:szCs w:val="20"/>
        </w:rPr>
      </w:pPr>
      <w:r>
        <w:rPr>
          <w:sz w:val="20"/>
          <w:szCs w:val="20"/>
        </w:rPr>
        <w:t>Bruiklener overlijdt;</w:t>
      </w:r>
    </w:p>
    <w:p w14:paraId="06FB743A" w14:textId="77777777" w:rsidR="008F5A16" w:rsidRDefault="008F5A16" w:rsidP="000054E6">
      <w:pPr>
        <w:widowControl w:val="0"/>
        <w:numPr>
          <w:ilvl w:val="1"/>
          <w:numId w:val="7"/>
        </w:numPr>
        <w:tabs>
          <w:tab w:val="clear" w:pos="1440"/>
          <w:tab w:val="num" w:pos="993"/>
        </w:tabs>
        <w:overflowPunct w:val="0"/>
        <w:autoSpaceDE w:val="0"/>
        <w:autoSpaceDN w:val="0"/>
        <w:adjustRightInd w:val="0"/>
        <w:ind w:left="993" w:hanging="437"/>
        <w:textAlignment w:val="baseline"/>
        <w:rPr>
          <w:sz w:val="20"/>
          <w:szCs w:val="20"/>
        </w:rPr>
      </w:pPr>
      <w:r>
        <w:rPr>
          <w:sz w:val="20"/>
          <w:szCs w:val="20"/>
        </w:rPr>
        <w:t>Gemeente de Wmo-beschikking tot het recht op de traplift intrekt;</w:t>
      </w:r>
    </w:p>
    <w:p w14:paraId="77A67D61" w14:textId="77777777" w:rsidR="008F5A16" w:rsidRDefault="008F5A16" w:rsidP="000054E6">
      <w:pPr>
        <w:widowControl w:val="0"/>
        <w:numPr>
          <w:ilvl w:val="1"/>
          <w:numId w:val="7"/>
        </w:numPr>
        <w:tabs>
          <w:tab w:val="clear" w:pos="1440"/>
          <w:tab w:val="num" w:pos="993"/>
        </w:tabs>
        <w:overflowPunct w:val="0"/>
        <w:autoSpaceDE w:val="0"/>
        <w:autoSpaceDN w:val="0"/>
        <w:adjustRightInd w:val="0"/>
        <w:ind w:left="993" w:hanging="437"/>
        <w:textAlignment w:val="baseline"/>
        <w:rPr>
          <w:sz w:val="20"/>
          <w:szCs w:val="20"/>
        </w:rPr>
      </w:pPr>
      <w:r>
        <w:rPr>
          <w:sz w:val="20"/>
          <w:szCs w:val="20"/>
        </w:rPr>
        <w:t>Opzegging van de bruikleenovereenkomst door Bruiklener of Gemeente.</w:t>
      </w:r>
    </w:p>
    <w:p w14:paraId="4924E7CD" w14:textId="77777777" w:rsidR="008F5A16" w:rsidRDefault="008F5A16" w:rsidP="008F5A16">
      <w:pPr>
        <w:widowControl w:val="0"/>
        <w:numPr>
          <w:ilvl w:val="0"/>
          <w:numId w:val="7"/>
        </w:numPr>
        <w:tabs>
          <w:tab w:val="num" w:pos="426"/>
        </w:tabs>
        <w:overflowPunct w:val="0"/>
        <w:autoSpaceDE w:val="0"/>
        <w:autoSpaceDN w:val="0"/>
        <w:adjustRightInd w:val="0"/>
        <w:ind w:hanging="720"/>
        <w:textAlignment w:val="baseline"/>
        <w:rPr>
          <w:sz w:val="20"/>
          <w:szCs w:val="20"/>
        </w:rPr>
      </w:pPr>
      <w:r>
        <w:rPr>
          <w:sz w:val="20"/>
          <w:szCs w:val="20"/>
        </w:rPr>
        <w:t>Gemeente heeft te allen tijde het recht de bruikleenovereenkomst op te zeggen als:</w:t>
      </w:r>
    </w:p>
    <w:p w14:paraId="27DD7D2A" w14:textId="77777777" w:rsidR="008F5A16" w:rsidRDefault="008F5A16" w:rsidP="000054E6">
      <w:pPr>
        <w:widowControl w:val="0"/>
        <w:numPr>
          <w:ilvl w:val="1"/>
          <w:numId w:val="7"/>
        </w:numPr>
        <w:tabs>
          <w:tab w:val="clear" w:pos="1440"/>
          <w:tab w:val="num" w:pos="426"/>
          <w:tab w:val="num" w:pos="993"/>
        </w:tabs>
        <w:overflowPunct w:val="0"/>
        <w:autoSpaceDE w:val="0"/>
        <w:autoSpaceDN w:val="0"/>
        <w:adjustRightInd w:val="0"/>
        <w:ind w:left="993" w:hanging="426"/>
        <w:textAlignment w:val="baseline"/>
        <w:rPr>
          <w:sz w:val="20"/>
          <w:szCs w:val="20"/>
        </w:rPr>
      </w:pPr>
      <w:r>
        <w:rPr>
          <w:sz w:val="20"/>
          <w:szCs w:val="20"/>
        </w:rPr>
        <w:t>Bruiklener de traplift verwaarloost, misbruikt, voor een ander doel gebruikt dan waarvoor deze is bestemd of indien Bruiklener op enigerlei andere wijze in strijd handelt met de bepalingen van de bruikleenovereenkomst.</w:t>
      </w:r>
    </w:p>
    <w:p w14:paraId="771777FD" w14:textId="77777777" w:rsidR="008F5A16" w:rsidRDefault="008F5A16" w:rsidP="000054E6">
      <w:pPr>
        <w:widowControl w:val="0"/>
        <w:numPr>
          <w:ilvl w:val="1"/>
          <w:numId w:val="7"/>
        </w:numPr>
        <w:tabs>
          <w:tab w:val="clear" w:pos="1440"/>
          <w:tab w:val="num" w:pos="426"/>
          <w:tab w:val="num" w:pos="993"/>
        </w:tabs>
        <w:overflowPunct w:val="0"/>
        <w:autoSpaceDE w:val="0"/>
        <w:autoSpaceDN w:val="0"/>
        <w:adjustRightInd w:val="0"/>
        <w:ind w:left="993" w:hanging="426"/>
        <w:textAlignment w:val="baseline"/>
        <w:rPr>
          <w:sz w:val="20"/>
          <w:szCs w:val="20"/>
        </w:rPr>
      </w:pPr>
      <w:r>
        <w:rPr>
          <w:sz w:val="20"/>
          <w:szCs w:val="20"/>
        </w:rPr>
        <w:t>Bruiklener in staat van faillissement wordt verklaard of het vrije beheer over zijn vermogen verliest.</w:t>
      </w:r>
    </w:p>
    <w:p w14:paraId="5A632CE7" w14:textId="77777777" w:rsidR="008F5A16" w:rsidRDefault="008F5A16" w:rsidP="008F5A16">
      <w:pPr>
        <w:ind w:left="993" w:hanging="426"/>
        <w:rPr>
          <w:sz w:val="20"/>
          <w:szCs w:val="20"/>
        </w:rPr>
      </w:pPr>
    </w:p>
    <w:p w14:paraId="29BE8DD5" w14:textId="77777777" w:rsidR="008F5A16" w:rsidRDefault="008F5A16" w:rsidP="008F5A16">
      <w:pPr>
        <w:rPr>
          <w:b/>
          <w:sz w:val="20"/>
          <w:szCs w:val="20"/>
        </w:rPr>
      </w:pPr>
      <w:r>
        <w:rPr>
          <w:b/>
          <w:sz w:val="20"/>
          <w:szCs w:val="20"/>
        </w:rPr>
        <w:t>Artikel 6 Teruggave</w:t>
      </w:r>
    </w:p>
    <w:p w14:paraId="0E53FE25" w14:textId="77777777" w:rsidR="008F5A16" w:rsidRDefault="008F5A16" w:rsidP="000054E6">
      <w:pPr>
        <w:numPr>
          <w:ilvl w:val="0"/>
          <w:numId w:val="8"/>
        </w:numPr>
        <w:tabs>
          <w:tab w:val="clear" w:pos="720"/>
          <w:tab w:val="num" w:pos="426"/>
        </w:tabs>
        <w:ind w:left="426" w:hanging="284"/>
        <w:rPr>
          <w:sz w:val="20"/>
          <w:szCs w:val="20"/>
        </w:rPr>
      </w:pPr>
      <w:r>
        <w:rPr>
          <w:sz w:val="20"/>
          <w:szCs w:val="20"/>
        </w:rPr>
        <w:t>Bruiklener of zijn erfgenamen zijn verplicht bij beëindiging van de bruikleenovereenkomst de traplift te laten verwijderen door een door Gemeente aangewezen bedrijf.</w:t>
      </w:r>
    </w:p>
    <w:p w14:paraId="47499C25" w14:textId="77777777" w:rsidR="008F5A16" w:rsidRDefault="008F5A16" w:rsidP="000054E6">
      <w:pPr>
        <w:numPr>
          <w:ilvl w:val="0"/>
          <w:numId w:val="8"/>
        </w:numPr>
        <w:tabs>
          <w:tab w:val="clear" w:pos="720"/>
          <w:tab w:val="num" w:pos="426"/>
        </w:tabs>
        <w:ind w:left="426" w:hanging="284"/>
        <w:rPr>
          <w:sz w:val="20"/>
          <w:szCs w:val="20"/>
        </w:rPr>
      </w:pPr>
      <w:r>
        <w:rPr>
          <w:sz w:val="20"/>
          <w:szCs w:val="20"/>
        </w:rPr>
        <w:t>Bruiklener of zijn erfgenamen zijn verplicht medewerking te verlenen aan het verwijderen van de traplift. Medewerking bestaat uit het maken van een afspraak binnen twee weken na melding van de beëindiging van de bruikleenovereenkomst, aanwezigheid op de dag van de afspraak, het verlenen van toegang tot de traplift en het in staat stellen tot verwijderen van de traplift.</w:t>
      </w:r>
    </w:p>
    <w:p w14:paraId="6DF814F3" w14:textId="77777777" w:rsidR="008F5A16" w:rsidRDefault="008F5A16" w:rsidP="008F5A16">
      <w:pPr>
        <w:rPr>
          <w:sz w:val="20"/>
          <w:szCs w:val="20"/>
        </w:rPr>
      </w:pPr>
    </w:p>
    <w:p w14:paraId="6148A27D" w14:textId="77777777" w:rsidR="008F5A16" w:rsidRDefault="008F5A16" w:rsidP="008F5A16">
      <w:pPr>
        <w:rPr>
          <w:b/>
          <w:sz w:val="20"/>
          <w:szCs w:val="20"/>
        </w:rPr>
      </w:pPr>
      <w:r>
        <w:rPr>
          <w:sz w:val="20"/>
          <w:szCs w:val="20"/>
        </w:rPr>
        <w:t xml:space="preserve">Aldus overeengekomen en in tweevoud opgemaakt en ondertekend te Den Haag, op </w:t>
      </w:r>
      <w:bookmarkStart w:id="9" w:name="installatiedatum"/>
      <w:bookmarkEnd w:id="9"/>
    </w:p>
    <w:p w14:paraId="3A8E8B20" w14:textId="77777777" w:rsidR="008F5A16" w:rsidRDefault="008F5A16" w:rsidP="008F5A16">
      <w:pPr>
        <w:ind w:left="360"/>
        <w:rPr>
          <w:sz w:val="20"/>
          <w:szCs w:val="20"/>
        </w:rPr>
      </w:pPr>
    </w:p>
    <w:p w14:paraId="097C0BD1" w14:textId="77777777" w:rsidR="008F5A16" w:rsidRDefault="008F5A16" w:rsidP="008F5A16">
      <w:pPr>
        <w:rPr>
          <w:sz w:val="20"/>
          <w:szCs w:val="20"/>
        </w:rPr>
      </w:pPr>
      <w:r>
        <w:rPr>
          <w:sz w:val="20"/>
          <w:szCs w:val="20"/>
        </w:rPr>
        <w:t>De gemeente Den Haag</w:t>
      </w:r>
      <w:r>
        <w:rPr>
          <w:sz w:val="20"/>
          <w:szCs w:val="20"/>
        </w:rPr>
        <w:tab/>
      </w:r>
      <w:r>
        <w:rPr>
          <w:sz w:val="20"/>
          <w:szCs w:val="20"/>
        </w:rPr>
        <w:tab/>
      </w:r>
      <w:r>
        <w:rPr>
          <w:sz w:val="20"/>
          <w:szCs w:val="20"/>
        </w:rPr>
        <w:tab/>
      </w:r>
      <w:r>
        <w:rPr>
          <w:sz w:val="20"/>
          <w:szCs w:val="20"/>
        </w:rPr>
        <w:tab/>
      </w:r>
      <w:r>
        <w:rPr>
          <w:sz w:val="20"/>
          <w:szCs w:val="20"/>
        </w:rPr>
        <w:tab/>
        <w:t>Bruiklener:</w:t>
      </w:r>
    </w:p>
    <w:p w14:paraId="76DE0573" w14:textId="77777777" w:rsidR="008F5A16" w:rsidRDefault="008F5A16" w:rsidP="008F5A16">
      <w:pPr>
        <w:rPr>
          <w:iCs/>
          <w:sz w:val="20"/>
          <w:szCs w:val="20"/>
        </w:rPr>
      </w:pPr>
      <w:r>
        <w:rPr>
          <w:iCs/>
          <w:sz w:val="20"/>
          <w:szCs w:val="20"/>
        </w:rPr>
        <w:t>Vertegenwoordigd door</w:t>
      </w:r>
      <w:r w:rsidR="00965C4B">
        <w:rPr>
          <w:iCs/>
          <w:sz w:val="20"/>
          <w:szCs w:val="20"/>
        </w:rPr>
        <w:tab/>
      </w:r>
      <w:r w:rsidR="00965C4B">
        <w:rPr>
          <w:iCs/>
          <w:sz w:val="20"/>
          <w:szCs w:val="20"/>
        </w:rPr>
        <w:tab/>
      </w:r>
      <w:r w:rsidR="00965C4B">
        <w:rPr>
          <w:iCs/>
          <w:sz w:val="20"/>
          <w:szCs w:val="20"/>
        </w:rPr>
        <w:tab/>
      </w:r>
      <w:r w:rsidR="00965C4B">
        <w:rPr>
          <w:iCs/>
          <w:sz w:val="20"/>
          <w:szCs w:val="20"/>
        </w:rPr>
        <w:tab/>
      </w:r>
      <w:r w:rsidR="00965C4B">
        <w:rPr>
          <w:iCs/>
          <w:sz w:val="20"/>
          <w:szCs w:val="20"/>
        </w:rPr>
        <w:tab/>
      </w:r>
      <w:bookmarkStart w:id="10" w:name="naam2"/>
      <w:bookmarkEnd w:id="10"/>
    </w:p>
    <w:p w14:paraId="3E83F348" w14:textId="77777777" w:rsidR="008F5A16" w:rsidRDefault="008F5A16" w:rsidP="008F5A16">
      <w:pPr>
        <w:rPr>
          <w:iCs/>
          <w:sz w:val="20"/>
          <w:szCs w:val="20"/>
        </w:rPr>
      </w:pPr>
    </w:p>
    <w:p w14:paraId="6718D736" w14:textId="31714303" w:rsidR="003A43A7" w:rsidRDefault="003A43A7" w:rsidP="008F5A16"/>
    <w:p w14:paraId="3F052C73" w14:textId="229801F5" w:rsidR="003A43A7" w:rsidRPr="003A43A7" w:rsidRDefault="008928EA" w:rsidP="003A43A7">
      <w:r>
        <w:rPr>
          <w:noProof/>
        </w:rPr>
        <w:drawing>
          <wp:inline distT="0" distB="0" distL="0" distR="0" wp14:anchorId="3C8FC5E8" wp14:editId="7C4857EA">
            <wp:extent cx="1177747" cy="883310"/>
            <wp:effectExtent l="0" t="0" r="3810" b="0"/>
            <wp:docPr id="3" name="Afbeelding 3" descr="Afbeelding met tekst, whiteboa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dtekeni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2595" cy="931946"/>
                    </a:xfrm>
                    <a:prstGeom prst="rect">
                      <a:avLst/>
                    </a:prstGeom>
                  </pic:spPr>
                </pic:pic>
              </a:graphicData>
            </a:graphic>
          </wp:inline>
        </w:drawing>
      </w:r>
    </w:p>
    <w:p w14:paraId="0EBB550E" w14:textId="77777777" w:rsidR="003A43A7" w:rsidRDefault="003A43A7" w:rsidP="003A43A7"/>
    <w:p w14:paraId="24E125B6" w14:textId="77777777" w:rsidR="008928EA" w:rsidRDefault="008928EA" w:rsidP="003A43A7">
      <w:r>
        <w:t>M.J.E. van den Berg</w:t>
      </w:r>
    </w:p>
    <w:p w14:paraId="5946025F" w14:textId="38C2216C" w:rsidR="003A43A7" w:rsidRPr="003A43A7" w:rsidRDefault="008928EA" w:rsidP="003A43A7">
      <w:r>
        <w:t>Manager JMO</w:t>
      </w:r>
    </w:p>
    <w:sectPr w:rsidR="003A43A7" w:rsidRPr="003A43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7D5B5" w14:textId="77777777" w:rsidR="00E607B1" w:rsidRDefault="00E607B1" w:rsidP="003B7C2C">
      <w:r>
        <w:separator/>
      </w:r>
    </w:p>
  </w:endnote>
  <w:endnote w:type="continuationSeparator" w:id="0">
    <w:p w14:paraId="0B37736A" w14:textId="77777777" w:rsidR="00E607B1" w:rsidRDefault="00E607B1" w:rsidP="003B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352DD" w14:textId="77777777" w:rsidR="00E607B1" w:rsidRDefault="00E607B1" w:rsidP="003B7C2C">
      <w:r>
        <w:separator/>
      </w:r>
    </w:p>
  </w:footnote>
  <w:footnote w:type="continuationSeparator" w:id="0">
    <w:p w14:paraId="79548D77" w14:textId="77777777" w:rsidR="00E607B1" w:rsidRDefault="00E607B1" w:rsidP="003B7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A2774"/>
    <w:multiLevelType w:val="hybridMultilevel"/>
    <w:tmpl w:val="A022B872"/>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4F6813F6"/>
    <w:multiLevelType w:val="hybridMultilevel"/>
    <w:tmpl w:val="4D66CE76"/>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52C81C95"/>
    <w:multiLevelType w:val="hybridMultilevel"/>
    <w:tmpl w:val="57329618"/>
    <w:lvl w:ilvl="0" w:tplc="CB6453DA">
      <w:start w:val="1"/>
      <w:numFmt w:val="decimal"/>
      <w:lvlText w:val="%1."/>
      <w:lvlJc w:val="righ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60C41D07"/>
    <w:multiLevelType w:val="hybridMultilevel"/>
    <w:tmpl w:val="FE9A0AC0"/>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15:restartNumberingAfterBreak="0">
    <w:nsid w:val="64585E36"/>
    <w:multiLevelType w:val="hybridMultilevel"/>
    <w:tmpl w:val="072EDFC4"/>
    <w:lvl w:ilvl="0" w:tplc="089CC894">
      <w:start w:val="3"/>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 w15:restartNumberingAfterBreak="0">
    <w:nsid w:val="668B3814"/>
    <w:multiLevelType w:val="hybridMultilevel"/>
    <w:tmpl w:val="CB645A78"/>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6" w15:restartNumberingAfterBreak="0">
    <w:nsid w:val="6C8754D5"/>
    <w:multiLevelType w:val="hybridMultilevel"/>
    <w:tmpl w:val="931AB3E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73BB1F15"/>
    <w:multiLevelType w:val="hybridMultilevel"/>
    <w:tmpl w:val="51CA4A48"/>
    <w:lvl w:ilvl="0" w:tplc="48927E5E">
      <w:start w:val="1"/>
      <w:numFmt w:val="bullet"/>
      <w:lvlText w:val=""/>
      <w:lvlJc w:val="left"/>
      <w:pPr>
        <w:tabs>
          <w:tab w:val="num" w:pos="397"/>
        </w:tabs>
        <w:ind w:left="397" w:hanging="39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A7"/>
    <w:rsid w:val="000054E6"/>
    <w:rsid w:val="0013659F"/>
    <w:rsid w:val="001B3188"/>
    <w:rsid w:val="00266090"/>
    <w:rsid w:val="003A43A7"/>
    <w:rsid w:val="003B7C2C"/>
    <w:rsid w:val="004123AE"/>
    <w:rsid w:val="004C61AE"/>
    <w:rsid w:val="00542CE3"/>
    <w:rsid w:val="005F2AA9"/>
    <w:rsid w:val="008928EA"/>
    <w:rsid w:val="008F5A16"/>
    <w:rsid w:val="00931F09"/>
    <w:rsid w:val="00965C4B"/>
    <w:rsid w:val="00A04D0C"/>
    <w:rsid w:val="00B655E7"/>
    <w:rsid w:val="00C848F3"/>
    <w:rsid w:val="00CB070C"/>
    <w:rsid w:val="00DF76A8"/>
    <w:rsid w:val="00E607B1"/>
    <w:rsid w:val="00E666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FB3612"/>
  <w15:docId w15:val="{79158947-3698-4FE2-8113-9F2EDE77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5A16"/>
    <w:rPr>
      <w:rFonts w:ascii="Times New Roman" w:eastAsia="Times New Roman" w:hAnsi="Times New Roman"/>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NijmI\AppData\Local\Microsoft\Windows\Temporary%20Internet%20Files\Content.Outlook\RYZCK30Q\Bruikleenovereenkomst%20Den%20Haa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BC1EA2743EAC46B9D3A8C0DB234D39" ma:contentTypeVersion="2" ma:contentTypeDescription="Een nieuw document maken." ma:contentTypeScope="" ma:versionID="57271682baa4a02ee1af4d5c37acf9b4">
  <xsd:schema xmlns:xsd="http://www.w3.org/2001/XMLSchema" xmlns:xs="http://www.w3.org/2001/XMLSchema" xmlns:p="http://schemas.microsoft.com/office/2006/metadata/properties" xmlns:ns3="7e351c4c-36cb-4aee-86b2-d583eeaae0ba" targetNamespace="http://schemas.microsoft.com/office/2006/metadata/properties" ma:root="true" ma:fieldsID="57da38e8eaca7e02c987fab21b6eca5d" ns3:_="">
    <xsd:import namespace="7e351c4c-36cb-4aee-86b2-d583eeaae0b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51c4c-36cb-4aee-86b2-d583eeaae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4C9CB-1F43-4895-AAFB-4BF9EE66B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51c4c-36cb-4aee-86b2-d583eeaa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2AED7-7D00-44FF-AB4A-96C61D0811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EF03D4-65E5-4808-9329-1D25A7F8FF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Bruikleenovereenkomst Den Haag</Template>
  <TotalTime>2</TotalTime>
  <Pages>2</Pages>
  <Words>919</Words>
  <Characters>5057</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Gemeente Den haag</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Ilse Nijman</dc:creator>
  <cp:lastModifiedBy>Patricia Bijkerk</cp:lastModifiedBy>
  <cp:revision>2</cp:revision>
  <cp:lastPrinted>2021-03-12T14:30:00Z</cp:lastPrinted>
  <dcterms:created xsi:type="dcterms:W3CDTF">2021-08-30T12:10:00Z</dcterms:created>
  <dcterms:modified xsi:type="dcterms:W3CDTF">2021-08-30T12:10:00Z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0x0101001CBC1EA2743EAC46B9D3A8C0DB234D39</vt:lpwstr>
  </property>
</Properties>
</file>