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0495B" w14:textId="77777777" w:rsidR="00DD6E9C" w:rsidRPr="00DD6E9C" w:rsidRDefault="00DD6E9C" w:rsidP="00DD6E9C">
      <w:pPr>
        <w:pStyle w:val="Plattetekst"/>
        <w:rPr>
          <w:rFonts w:ascii="Verdana" w:hAnsi="Verdana"/>
          <w:b/>
        </w:rPr>
      </w:pPr>
      <w:bookmarkStart w:id="0" w:name="_Hlk83142179"/>
      <w:bookmarkStart w:id="1" w:name="_GoBack"/>
      <w:bookmarkEnd w:id="1"/>
      <w:r w:rsidRPr="00DD6E9C">
        <w:rPr>
          <w:rFonts w:ascii="Verdana" w:hAnsi="Verdana"/>
        </w:rPr>
        <w:t>De Opdrachtnemer voegt als bijlage aan de inschrijving een implementatieplan toe waarin zijn opgenomen de gedetailleerde activiteiten en tijdfasering vanaf de datum van definitieve gunning.</w:t>
      </w:r>
    </w:p>
    <w:p w14:paraId="224AF217" w14:textId="77777777" w:rsidR="00DD6E9C" w:rsidRPr="00DD6E9C" w:rsidRDefault="00DD6E9C" w:rsidP="00DD6E9C">
      <w:pPr>
        <w:pStyle w:val="Plattetekst"/>
        <w:rPr>
          <w:rFonts w:ascii="Verdana" w:hAnsi="Verdana"/>
          <w:b/>
        </w:rPr>
      </w:pPr>
    </w:p>
    <w:p w14:paraId="30362184" w14:textId="77777777" w:rsidR="00DD6E9C" w:rsidRPr="00DD6E9C" w:rsidRDefault="00DD6E9C" w:rsidP="00DD6E9C">
      <w:pPr>
        <w:pStyle w:val="Plattetekst"/>
        <w:rPr>
          <w:rFonts w:ascii="Verdana" w:hAnsi="Verdana"/>
          <w:b/>
        </w:rPr>
      </w:pPr>
      <w:r w:rsidRPr="00DD6E9C">
        <w:rPr>
          <w:rFonts w:ascii="Verdana" w:hAnsi="Verdana"/>
        </w:rPr>
        <w:t>Het plan van aanpak dient minimaal uitwerking te geven aan:</w:t>
      </w:r>
      <w:r w:rsidRPr="00DD6E9C">
        <w:rPr>
          <w:rFonts w:ascii="Verdana" w:hAnsi="Verdana"/>
        </w:rPr>
        <w:br/>
      </w:r>
    </w:p>
    <w:p w14:paraId="27B09188" w14:textId="77777777" w:rsidR="00DD6E9C" w:rsidRPr="00DD6E9C" w:rsidRDefault="00DD6E9C" w:rsidP="00DD6E9C">
      <w:pPr>
        <w:pStyle w:val="Plattetekst"/>
        <w:numPr>
          <w:ilvl w:val="0"/>
          <w:numId w:val="5"/>
        </w:numPr>
        <w:rPr>
          <w:rFonts w:ascii="Verdana" w:hAnsi="Verdana"/>
          <w:b/>
        </w:rPr>
      </w:pPr>
      <w:r w:rsidRPr="00DD6E9C">
        <w:rPr>
          <w:rFonts w:ascii="Verdana" w:hAnsi="Verdana"/>
        </w:rPr>
        <w:t>hoe de feitelijke startprocedure met planning verloopt en hoe de feitelijke implementatie (met planning) eruit gaat zien;</w:t>
      </w:r>
    </w:p>
    <w:p w14:paraId="3BCBDA4F" w14:textId="77777777" w:rsidR="00DD6E9C" w:rsidRPr="00DD6E9C" w:rsidRDefault="00DD6E9C" w:rsidP="00DD6E9C">
      <w:pPr>
        <w:pStyle w:val="Plattetekst"/>
        <w:numPr>
          <w:ilvl w:val="0"/>
          <w:numId w:val="5"/>
        </w:numPr>
        <w:rPr>
          <w:rFonts w:ascii="Verdana" w:hAnsi="Verdana"/>
          <w:b/>
        </w:rPr>
      </w:pPr>
      <w:r w:rsidRPr="00DD6E9C">
        <w:rPr>
          <w:rFonts w:ascii="Verdana" w:hAnsi="Verdana"/>
        </w:rPr>
        <w:t>welke informatie de Opdrachtnemer de medewerkers van de Opdrachtgever wil gaan verstrekken;</w:t>
      </w:r>
    </w:p>
    <w:p w14:paraId="1682E29E" w14:textId="77777777" w:rsidR="00DD6E9C" w:rsidRPr="00DD6E9C" w:rsidRDefault="00DD6E9C" w:rsidP="00DD6E9C">
      <w:pPr>
        <w:pStyle w:val="Plattetekst"/>
        <w:numPr>
          <w:ilvl w:val="0"/>
          <w:numId w:val="5"/>
        </w:numPr>
        <w:rPr>
          <w:rFonts w:ascii="Verdana" w:hAnsi="Verdana"/>
          <w:b/>
        </w:rPr>
      </w:pPr>
      <w:r w:rsidRPr="00DD6E9C">
        <w:rPr>
          <w:rFonts w:ascii="Verdana" w:hAnsi="Verdana"/>
        </w:rPr>
        <w:t>vanaf welke datum de Opdrachtnemer de voorbereidingen wil gaan treffen;</w:t>
      </w:r>
    </w:p>
    <w:p w14:paraId="363C79AD" w14:textId="77777777" w:rsidR="00DD6E9C" w:rsidRPr="00DD6E9C" w:rsidRDefault="00DD6E9C" w:rsidP="00DD6E9C">
      <w:pPr>
        <w:pStyle w:val="Plattetekst"/>
        <w:numPr>
          <w:ilvl w:val="0"/>
          <w:numId w:val="5"/>
        </w:numPr>
        <w:rPr>
          <w:rFonts w:ascii="Verdana" w:hAnsi="Verdana"/>
          <w:b/>
        </w:rPr>
      </w:pPr>
      <w:r w:rsidRPr="00DD6E9C">
        <w:rPr>
          <w:rFonts w:ascii="Verdana" w:hAnsi="Verdana"/>
        </w:rPr>
        <w:t>welke specifieke voorzorgsmaatregelen de Opdrachtnemer wil gaan treffen om de opstartfase soepel te laten verlopen;</w:t>
      </w:r>
    </w:p>
    <w:p w14:paraId="4914B71E" w14:textId="77777777" w:rsidR="00DD6E9C" w:rsidRPr="00DD6E9C" w:rsidRDefault="00DD6E9C" w:rsidP="00DD6E9C">
      <w:pPr>
        <w:pStyle w:val="Plattetekst"/>
        <w:numPr>
          <w:ilvl w:val="0"/>
          <w:numId w:val="5"/>
        </w:numPr>
        <w:rPr>
          <w:rFonts w:ascii="Verdana" w:hAnsi="Verdana"/>
          <w:b/>
        </w:rPr>
      </w:pPr>
      <w:r w:rsidRPr="00DD6E9C">
        <w:rPr>
          <w:rFonts w:ascii="Verdana" w:hAnsi="Verdana"/>
        </w:rPr>
        <w:t>hoe de samenstelling van het “opstartteam” zou moeten zijn;</w:t>
      </w:r>
    </w:p>
    <w:p w14:paraId="67434C2C" w14:textId="49F1E1BA" w:rsidR="007D5AB9" w:rsidRPr="00A57B3C" w:rsidRDefault="00DD6E9C" w:rsidP="007D5AB9">
      <w:pPr>
        <w:pStyle w:val="Plattetekst"/>
        <w:widowControl/>
        <w:numPr>
          <w:ilvl w:val="0"/>
          <w:numId w:val="5"/>
        </w:numPr>
        <w:autoSpaceDE/>
        <w:autoSpaceDN/>
        <w:rPr>
          <w:rFonts w:ascii="Verdana" w:hAnsi="Verdana" w:cs="Arial"/>
          <w:b/>
          <w:bCs/>
          <w:color w:val="000000" w:themeColor="text1"/>
        </w:rPr>
      </w:pPr>
      <w:r w:rsidRPr="00DD6E9C">
        <w:rPr>
          <w:rFonts w:ascii="Verdana" w:hAnsi="Verdana"/>
        </w:rPr>
        <w:t>hoe de transitie vormgegeven zal worden in het kader van overstap naar een andere arbodienst (</w:t>
      </w:r>
      <w:r w:rsidR="00906BA3">
        <w:rPr>
          <w:rFonts w:ascii="Verdana" w:hAnsi="Verdana"/>
        </w:rPr>
        <w:t xml:space="preserve">exit strategie document, </w:t>
      </w:r>
      <w:r w:rsidRPr="00DD6E9C">
        <w:rPr>
          <w:rFonts w:ascii="Verdana" w:hAnsi="Verdana"/>
        </w:rPr>
        <w:t>dossieroverdracht e.d.).</w:t>
      </w:r>
    </w:p>
    <w:p w14:paraId="4915130A" w14:textId="77777777" w:rsidR="00DD6E9C" w:rsidRPr="00DD6E9C" w:rsidRDefault="00DD6E9C" w:rsidP="00DD6E9C">
      <w:pPr>
        <w:pStyle w:val="Plattetekst"/>
        <w:widowControl/>
        <w:autoSpaceDE/>
        <w:autoSpaceDN/>
        <w:ind w:left="360"/>
        <w:rPr>
          <w:rFonts w:ascii="Verdana" w:hAnsi="Verdana" w:cs="Arial"/>
          <w:b/>
          <w:bCs/>
          <w:color w:val="000000" w:themeColor="text1"/>
        </w:rPr>
      </w:pPr>
    </w:p>
    <w:p w14:paraId="1F1749AC" w14:textId="77777777" w:rsidR="00DD6E9C" w:rsidRPr="00DD6E9C" w:rsidRDefault="00DD6E9C" w:rsidP="00DD6E9C">
      <w:pPr>
        <w:pStyle w:val="Plattetekst"/>
        <w:rPr>
          <w:rFonts w:ascii="Verdana" w:hAnsi="Verdana"/>
          <w:b/>
        </w:rPr>
      </w:pPr>
      <w:r w:rsidRPr="00DD6E9C">
        <w:rPr>
          <w:rFonts w:ascii="Verdana" w:hAnsi="Verdana"/>
        </w:rPr>
        <w:t>Het plan van aanpak Implementatie wordt integraal beoordeeld aan de hand van de volgende elementen (het toetsingskader):</w:t>
      </w:r>
      <w:r w:rsidRPr="00DD6E9C">
        <w:rPr>
          <w:rFonts w:ascii="Verdana" w:hAnsi="Verdana"/>
        </w:rPr>
        <w:br/>
      </w:r>
    </w:p>
    <w:p w14:paraId="5B7207E0" w14:textId="77777777" w:rsidR="00DD6E9C" w:rsidRPr="00DD6E9C" w:rsidRDefault="00DD6E9C" w:rsidP="00DD6E9C">
      <w:pPr>
        <w:pStyle w:val="Plattetekst"/>
        <w:numPr>
          <w:ilvl w:val="0"/>
          <w:numId w:val="3"/>
        </w:numPr>
        <w:ind w:left="360"/>
        <w:rPr>
          <w:rFonts w:ascii="Verdana" w:hAnsi="Verdana"/>
          <w:b/>
        </w:rPr>
      </w:pPr>
      <w:r w:rsidRPr="00DD6E9C">
        <w:rPr>
          <w:rFonts w:ascii="Verdana" w:hAnsi="Verdana"/>
        </w:rPr>
        <w:t>het plan van aanpak is volledig, begrijpelijk en consistent;</w:t>
      </w:r>
    </w:p>
    <w:p w14:paraId="40A505A6" w14:textId="77777777" w:rsidR="00DD6E9C" w:rsidRPr="00DD6E9C" w:rsidRDefault="00DD6E9C" w:rsidP="00DD6E9C">
      <w:pPr>
        <w:pStyle w:val="Plattetekst"/>
        <w:numPr>
          <w:ilvl w:val="0"/>
          <w:numId w:val="3"/>
        </w:numPr>
        <w:ind w:left="360"/>
        <w:rPr>
          <w:rFonts w:ascii="Verdana" w:hAnsi="Verdana"/>
          <w:b/>
        </w:rPr>
      </w:pPr>
      <w:r w:rsidRPr="00DD6E9C">
        <w:rPr>
          <w:rFonts w:ascii="Verdana" w:hAnsi="Verdana"/>
        </w:rPr>
        <w:t>het plan van aanpak is concreet en realistisch;</w:t>
      </w:r>
    </w:p>
    <w:p w14:paraId="15D69304" w14:textId="77777777" w:rsidR="00DD6E9C" w:rsidRPr="00DD6E9C" w:rsidRDefault="00DD6E9C" w:rsidP="00DD6E9C">
      <w:pPr>
        <w:pStyle w:val="Plattetekst"/>
        <w:numPr>
          <w:ilvl w:val="0"/>
          <w:numId w:val="3"/>
        </w:numPr>
        <w:ind w:left="360"/>
        <w:rPr>
          <w:rFonts w:ascii="Verdana" w:hAnsi="Verdana"/>
          <w:b/>
        </w:rPr>
      </w:pPr>
      <w:r w:rsidRPr="00DD6E9C">
        <w:rPr>
          <w:rFonts w:ascii="Verdana" w:hAnsi="Verdana"/>
        </w:rPr>
        <w:t>het plan van aanpak geeft blijk van pro-activiteit en flexibiliteit.</w:t>
      </w:r>
    </w:p>
    <w:bookmarkEnd w:id="0"/>
    <w:p w14:paraId="3EBDEAC4" w14:textId="77777777" w:rsidR="00CA5F26" w:rsidRPr="00DD6E9C" w:rsidRDefault="00CA5F26" w:rsidP="00CA5F26">
      <w:pPr>
        <w:pStyle w:val="Plattetekst"/>
        <w:rPr>
          <w:rFonts w:ascii="Verdana" w:hAnsi="Verdana"/>
        </w:rPr>
      </w:pPr>
    </w:p>
    <w:p w14:paraId="16E43520" w14:textId="5C4C5683" w:rsidR="00CA5F26" w:rsidRPr="00DD6E9C" w:rsidRDefault="00CA5F26" w:rsidP="00CA5F26">
      <w:pPr>
        <w:pStyle w:val="Plattetekst"/>
        <w:rPr>
          <w:rFonts w:ascii="Verdana" w:hAnsi="Verdana"/>
        </w:rPr>
      </w:pPr>
      <w:r w:rsidRPr="00DD6E9C">
        <w:rPr>
          <w:rFonts w:ascii="Verdana" w:hAnsi="Verdana"/>
        </w:rPr>
        <w:t xml:space="preserve">Door middel van een plan van aanpak, maximaal 5 A-4’tjes </w:t>
      </w:r>
      <w:proofErr w:type="spellStart"/>
      <w:r w:rsidRPr="00DD6E9C">
        <w:rPr>
          <w:rFonts w:ascii="Verdana" w:hAnsi="Verdana"/>
        </w:rPr>
        <w:t>Calibri</w:t>
      </w:r>
      <w:proofErr w:type="spellEnd"/>
      <w:r w:rsidRPr="00DD6E9C">
        <w:rPr>
          <w:rFonts w:ascii="Verdana" w:hAnsi="Verdana"/>
        </w:rPr>
        <w:t xml:space="preserve"> Light puntgrootte 10, maakt Inschrijver duidelijk op welke wijze zij invulling geeft aan de Implementatie, rekening houdende met de door Opdrachtgever opgestelde eisen. </w:t>
      </w:r>
    </w:p>
    <w:p w14:paraId="196BBAB1" w14:textId="54E5E70D" w:rsidR="0059242D" w:rsidRDefault="0059242D" w:rsidP="009C3C5B">
      <w:pPr>
        <w:pStyle w:val="Plattetekst"/>
        <w:spacing w:before="1"/>
        <w:rPr>
          <w:rFonts w:ascii="Verdana" w:hAnsi="Verdana"/>
          <w:color w:val="000000" w:themeColor="text1"/>
          <w:sz w:val="21"/>
        </w:rPr>
      </w:pPr>
    </w:p>
    <w:p w14:paraId="12DDB3E5" w14:textId="5E4B0752" w:rsidR="0059242D" w:rsidRDefault="0059242D" w:rsidP="009C3C5B">
      <w:pPr>
        <w:pStyle w:val="Plattetekst"/>
        <w:spacing w:before="1"/>
        <w:rPr>
          <w:rFonts w:ascii="Verdana" w:hAnsi="Verdana"/>
          <w:color w:val="000000" w:themeColor="text1"/>
          <w:sz w:val="21"/>
        </w:rPr>
      </w:pPr>
    </w:p>
    <w:p w14:paraId="725DDE9F" w14:textId="1632655D" w:rsidR="0059242D" w:rsidRPr="002B0CA7" w:rsidRDefault="0059242D">
      <w:pPr>
        <w:rPr>
          <w:vertAlign w:val="subscript"/>
          <w:lang w:val="nl-NL"/>
        </w:rPr>
      </w:pPr>
    </w:p>
    <w:p w14:paraId="26674DF8" w14:textId="6426EAE0" w:rsidR="0059242D" w:rsidRPr="002B0CA7" w:rsidRDefault="0059242D">
      <w:pPr>
        <w:rPr>
          <w:vertAlign w:val="subscript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0D6DAA" wp14:editId="43F69442">
                <wp:simplePos x="0" y="0"/>
                <wp:positionH relativeFrom="page">
                  <wp:posOffset>568325</wp:posOffset>
                </wp:positionH>
                <wp:positionV relativeFrom="paragraph">
                  <wp:posOffset>161290</wp:posOffset>
                </wp:positionV>
                <wp:extent cx="6192520" cy="1270"/>
                <wp:effectExtent l="0" t="0" r="508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2520" cy="1270"/>
                        </a:xfrm>
                        <a:custGeom>
                          <a:avLst/>
                          <a:gdLst>
                            <a:gd name="T0" fmla="+- 0 1247 1247"/>
                            <a:gd name="T1" fmla="*/ T0 w 9752"/>
                            <a:gd name="T2" fmla="+- 0 10998 1247"/>
                            <a:gd name="T3" fmla="*/ T2 w 97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52">
                              <a:moveTo>
                                <a:pt x="0" y="0"/>
                              </a:moveTo>
                              <a:lnTo>
                                <a:pt x="975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792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2DCA45D" id="Freeform 2" o:spid="_x0000_s1026" style="position:absolute;margin-left:44.75pt;margin-top:12.7pt;width:487.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" path="m,l9751,e" filled="f" strokecolor="#f79221" strokeweight="1pt">
                <v:path arrowok="t" o:connecttype="custom" o:connectlocs="0,0;6191885,0" o:connectangles="0,0"/>
                <w10:wrap type="topAndBottom" anchorx="page"/>
              </v:shape>
            </w:pict>
          </mc:Fallback>
        </mc:AlternateContent>
      </w:r>
    </w:p>
    <w:p w14:paraId="6076DC80" w14:textId="4AF603A0" w:rsidR="00D731C2" w:rsidRPr="002B0CA7" w:rsidRDefault="00D731C2">
      <w:pPr>
        <w:rPr>
          <w:vertAlign w:val="subscript"/>
          <w:lang w:val="nl-NL"/>
        </w:rPr>
      </w:pPr>
    </w:p>
    <w:p w14:paraId="3E8A135C" w14:textId="77777777" w:rsidR="0059242D" w:rsidRPr="0059242D" w:rsidRDefault="0059242D" w:rsidP="0059242D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59242D">
        <w:rPr>
          <w:rFonts w:ascii="Verdana" w:hAnsi="Verdana"/>
          <w:color w:val="000000" w:themeColor="text1"/>
        </w:rPr>
        <w:t xml:space="preserve">Naam: </w:t>
      </w:r>
      <w:r w:rsidRPr="0059242D">
        <w:rPr>
          <w:rFonts w:ascii="Verdana" w:hAnsi="Verdana"/>
          <w:color w:val="000000" w:themeColor="text1"/>
          <w:u w:val="single" w:color="212E63"/>
        </w:rPr>
        <w:tab/>
      </w:r>
      <w:r w:rsidRPr="0059242D">
        <w:rPr>
          <w:rFonts w:ascii="Verdana" w:hAnsi="Verdana"/>
          <w:color w:val="000000" w:themeColor="text1"/>
          <w:u w:val="single" w:color="212E63"/>
        </w:rPr>
        <w:tab/>
      </w:r>
      <w:r w:rsidRPr="0059242D">
        <w:rPr>
          <w:rFonts w:ascii="Verdana" w:hAnsi="Verdana"/>
          <w:color w:val="000000" w:themeColor="text1"/>
        </w:rPr>
        <w:t xml:space="preserve"> </w:t>
      </w:r>
    </w:p>
    <w:p w14:paraId="48D74F10" w14:textId="77777777" w:rsidR="0059242D" w:rsidRPr="0059242D" w:rsidRDefault="0059242D" w:rsidP="0059242D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59242D">
        <w:rPr>
          <w:rFonts w:ascii="Verdana" w:hAnsi="Verdana"/>
          <w:color w:val="000000" w:themeColor="text1"/>
        </w:rPr>
        <w:t>Naam</w:t>
      </w:r>
      <w:r w:rsidRPr="0059242D">
        <w:rPr>
          <w:rFonts w:ascii="Verdana" w:hAnsi="Verdana"/>
          <w:color w:val="000000" w:themeColor="text1"/>
          <w:spacing w:val="-14"/>
        </w:rPr>
        <w:t xml:space="preserve"> </w:t>
      </w:r>
      <w:r w:rsidRPr="0059242D">
        <w:rPr>
          <w:rFonts w:ascii="Verdana" w:hAnsi="Verdana"/>
          <w:color w:val="000000" w:themeColor="text1"/>
        </w:rPr>
        <w:t xml:space="preserve">tekeningbevoegde:  </w:t>
      </w:r>
      <w:r w:rsidRPr="0059242D">
        <w:rPr>
          <w:rFonts w:ascii="Verdana" w:hAnsi="Verdana"/>
          <w:color w:val="000000" w:themeColor="text1"/>
          <w:u w:val="single" w:color="212E63"/>
        </w:rPr>
        <w:tab/>
      </w:r>
      <w:r w:rsidRPr="0059242D">
        <w:rPr>
          <w:rFonts w:ascii="Verdana" w:hAnsi="Verdana"/>
          <w:color w:val="000000" w:themeColor="text1"/>
          <w:u w:val="single" w:color="212E63"/>
        </w:rPr>
        <w:tab/>
      </w:r>
      <w:r w:rsidRPr="0059242D">
        <w:rPr>
          <w:rFonts w:ascii="Verdana" w:hAnsi="Verdana"/>
          <w:color w:val="000000" w:themeColor="text1"/>
        </w:rPr>
        <w:t xml:space="preserve"> </w:t>
      </w:r>
    </w:p>
    <w:p w14:paraId="49307070" w14:textId="379FE6D1" w:rsidR="0059242D" w:rsidRPr="0059242D" w:rsidRDefault="0059242D" w:rsidP="0059242D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59242D">
        <w:rPr>
          <w:rFonts w:ascii="Verdana" w:hAnsi="Verdana"/>
          <w:color w:val="000000" w:themeColor="text1"/>
        </w:rPr>
        <w:t>Functie</w:t>
      </w:r>
      <w:r w:rsidRPr="0059242D">
        <w:rPr>
          <w:rFonts w:ascii="Verdana" w:hAnsi="Verdana"/>
          <w:color w:val="000000" w:themeColor="text1"/>
          <w:spacing w:val="-17"/>
        </w:rPr>
        <w:t xml:space="preserve"> </w:t>
      </w:r>
      <w:r w:rsidRPr="0059242D">
        <w:rPr>
          <w:rFonts w:ascii="Verdana" w:hAnsi="Verdana"/>
          <w:color w:val="000000" w:themeColor="text1"/>
        </w:rPr>
        <w:t xml:space="preserve">tekeningbevoegde: </w:t>
      </w:r>
      <w:r w:rsidRPr="0059242D">
        <w:rPr>
          <w:rFonts w:ascii="Verdana" w:hAnsi="Verdana"/>
          <w:color w:val="000000" w:themeColor="text1"/>
          <w:spacing w:val="10"/>
        </w:rPr>
        <w:t xml:space="preserve"> </w:t>
      </w:r>
      <w:r w:rsidRPr="0059242D">
        <w:rPr>
          <w:rFonts w:ascii="Verdana" w:hAnsi="Verdana"/>
          <w:color w:val="000000" w:themeColor="text1"/>
          <w:u w:val="single" w:color="212E63"/>
        </w:rPr>
        <w:t xml:space="preserve"> </w:t>
      </w:r>
      <w:r w:rsidRPr="0059242D">
        <w:rPr>
          <w:rFonts w:ascii="Verdana" w:hAnsi="Verdana"/>
          <w:color w:val="000000" w:themeColor="text1"/>
          <w:u w:val="single" w:color="212E63"/>
        </w:rPr>
        <w:tab/>
      </w:r>
      <w:r w:rsidRPr="0059242D">
        <w:rPr>
          <w:rFonts w:ascii="Verdana" w:hAnsi="Verdana"/>
          <w:color w:val="000000" w:themeColor="text1"/>
        </w:rPr>
        <w:t xml:space="preserve"> </w:t>
      </w:r>
    </w:p>
    <w:p w14:paraId="49AFD155" w14:textId="3598425E" w:rsidR="0059242D" w:rsidRPr="0059242D" w:rsidRDefault="0059242D" w:rsidP="0059242D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59242D">
        <w:rPr>
          <w:rFonts w:ascii="Verdana" w:hAnsi="Verdana"/>
          <w:color w:val="000000" w:themeColor="text1"/>
        </w:rPr>
        <w:t xml:space="preserve">Datum: </w:t>
      </w:r>
      <w:r w:rsidRPr="0059242D">
        <w:rPr>
          <w:rFonts w:ascii="Verdana" w:hAnsi="Verdana"/>
          <w:color w:val="000000" w:themeColor="text1"/>
          <w:u w:val="single" w:color="212E63"/>
        </w:rPr>
        <w:t xml:space="preserve"> </w:t>
      </w:r>
      <w:r w:rsidRPr="0059242D">
        <w:rPr>
          <w:rFonts w:ascii="Verdana" w:hAnsi="Verdana"/>
          <w:color w:val="000000" w:themeColor="text1"/>
          <w:u w:val="single" w:color="212E63"/>
        </w:rPr>
        <w:tab/>
      </w:r>
      <w:r w:rsidR="009627A9">
        <w:rPr>
          <w:rFonts w:ascii="Verdana" w:hAnsi="Verdana"/>
          <w:color w:val="000000" w:themeColor="text1"/>
          <w:u w:val="single" w:color="212E63"/>
        </w:rPr>
        <w:t>______________________________</w:t>
      </w:r>
    </w:p>
    <w:p w14:paraId="78FE831E" w14:textId="77777777" w:rsidR="0059242D" w:rsidRPr="0059242D" w:rsidRDefault="0059242D" w:rsidP="0059242D">
      <w:pPr>
        <w:pStyle w:val="Plattetekst"/>
        <w:spacing w:before="225"/>
        <w:ind w:left="107"/>
        <w:jc w:val="both"/>
        <w:rPr>
          <w:rFonts w:ascii="Verdana" w:hAnsi="Verdana"/>
          <w:color w:val="000000" w:themeColor="text1"/>
        </w:rPr>
      </w:pPr>
      <w:r w:rsidRPr="0059242D">
        <w:rPr>
          <w:rFonts w:ascii="Verdana" w:hAnsi="Verdana"/>
          <w:color w:val="000000" w:themeColor="text1"/>
        </w:rPr>
        <w:t>Handtekening tekeningbevoegde:</w:t>
      </w:r>
    </w:p>
    <w:sectPr w:rsidR="0059242D" w:rsidRPr="0059242D" w:rsidSect="00CA5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0CD40" w14:textId="77777777" w:rsidR="006C3BBE" w:rsidRDefault="006C3BBE" w:rsidP="00567705">
      <w:r>
        <w:separator/>
      </w:r>
    </w:p>
  </w:endnote>
  <w:endnote w:type="continuationSeparator" w:id="0">
    <w:p w14:paraId="7B52A026" w14:textId="77777777" w:rsidR="006C3BBE" w:rsidRDefault="006C3BBE" w:rsidP="0056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-Light">
    <w:altName w:val="Cambria"/>
    <w:charset w:val="00"/>
    <w:family w:val="roman"/>
    <w:pitch w:val="variable"/>
  </w:font>
  <w:font w:name="Greycliff CF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Greycliff CF Demi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15969" w14:textId="77777777" w:rsidR="00DD6E9C" w:rsidRDefault="00DD6E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EFD85" w14:textId="0FC42378" w:rsidR="00567705" w:rsidRDefault="003C489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15A3A" wp14:editId="455D009E">
              <wp:simplePos x="0" y="0"/>
              <wp:positionH relativeFrom="column">
                <wp:posOffset>-521556</wp:posOffset>
              </wp:positionH>
              <wp:positionV relativeFrom="paragraph">
                <wp:posOffset>51435</wp:posOffset>
              </wp:positionV>
              <wp:extent cx="5740400" cy="2921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0" cy="292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14F518" w14:textId="1F1C335E" w:rsidR="003C4890" w:rsidRPr="00657E4F" w:rsidRDefault="001C37F7" w:rsidP="00CA5F26">
                          <w:pPr>
                            <w:rPr>
                              <w:lang w:val="nl-NL"/>
                            </w:rPr>
                          </w:pPr>
                          <w:r w:rsidRPr="005C7FC4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lang w:val="nl-NL"/>
                            </w:rPr>
                            <w:t xml:space="preserve">Arbodienstverlening </w:t>
                          </w:r>
                          <w:r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lang w:val="nl-NL"/>
                            </w:rPr>
                            <w:t xml:space="preserve">WVS </w:t>
                          </w:r>
                          <w:r w:rsidRPr="005C7FC4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lang w:val="nl-NL"/>
                            </w:rPr>
                            <w:t>2021-</w:t>
                          </w:r>
                          <w:r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lang w:val="nl-NL"/>
                            </w:rPr>
                            <w:t>1315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15A3A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8" type="#_x0000_t202" style="position:absolute;margin-left:-41.05pt;margin-top:4.05pt;width:452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" filled="f" stroked="f" strokeweight=".5pt">
              <v:textbox>
                <w:txbxContent>
                  <w:p w14:paraId="0D14F518" w14:textId="1F1C335E" w:rsidR="003C4890" w:rsidRPr="00657E4F" w:rsidRDefault="001C37F7" w:rsidP="00CA5F26">
                    <w:pPr>
                      <w:rPr>
                        <w:lang w:val="nl-NL"/>
                      </w:rPr>
                    </w:pPr>
                    <w:r w:rsidRPr="005C7FC4">
                      <w:rPr>
                        <w:rFonts w:ascii="Verdana" w:hAnsi="Verdana"/>
                        <w:color w:val="FFFFFF" w:themeColor="background1"/>
                        <w:sz w:val="20"/>
                        <w:lang w:val="nl-NL"/>
                      </w:rPr>
                      <w:t xml:space="preserve">Arbodienstverlening </w:t>
                    </w:r>
                    <w:r>
                      <w:rPr>
                        <w:rFonts w:ascii="Verdana" w:hAnsi="Verdana"/>
                        <w:color w:val="FFFFFF" w:themeColor="background1"/>
                        <w:sz w:val="20"/>
                        <w:lang w:val="nl-NL"/>
                      </w:rPr>
                      <w:t xml:space="preserve">WVS </w:t>
                    </w:r>
                    <w:r w:rsidRPr="005C7FC4">
                      <w:rPr>
                        <w:rFonts w:ascii="Verdana" w:hAnsi="Verdana"/>
                        <w:color w:val="FFFFFF" w:themeColor="background1"/>
                        <w:sz w:val="20"/>
                        <w:lang w:val="nl-NL"/>
                      </w:rPr>
                      <w:t>2021-</w:t>
                    </w:r>
                    <w:r>
                      <w:rPr>
                        <w:rFonts w:ascii="Verdana" w:hAnsi="Verdana"/>
                        <w:color w:val="FFFFFF" w:themeColor="background1"/>
                        <w:sz w:val="20"/>
                        <w:lang w:val="nl-NL"/>
                      </w:rPr>
                      <w:t>1315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D4A2C" w14:textId="77777777" w:rsidR="00DD6E9C" w:rsidRDefault="00DD6E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D39CB" w14:textId="77777777" w:rsidR="006C3BBE" w:rsidRDefault="006C3BBE" w:rsidP="00567705">
      <w:r>
        <w:separator/>
      </w:r>
    </w:p>
  </w:footnote>
  <w:footnote w:type="continuationSeparator" w:id="0">
    <w:p w14:paraId="635BF4AA" w14:textId="77777777" w:rsidR="006C3BBE" w:rsidRDefault="006C3BBE" w:rsidP="0056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F116F" w14:textId="77777777" w:rsidR="00DD6E9C" w:rsidRDefault="00DD6E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A1E45" w14:textId="37510FE6" w:rsidR="00567705" w:rsidRDefault="00710D8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2E525" wp14:editId="742D6E5B">
              <wp:simplePos x="0" y="0"/>
              <wp:positionH relativeFrom="column">
                <wp:posOffset>3729355</wp:posOffset>
              </wp:positionH>
              <wp:positionV relativeFrom="paragraph">
                <wp:posOffset>-106680</wp:posOffset>
              </wp:positionV>
              <wp:extent cx="2217420" cy="845820"/>
              <wp:effectExtent l="0" t="0" r="11430" b="11430"/>
              <wp:wrapNone/>
              <wp:docPr id="9" name="Tekstva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7420" cy="845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55667EC" w14:textId="5997E0B7" w:rsidR="00C023A6" w:rsidRPr="00C023A6" w:rsidRDefault="00DD6E9C">
                          <w:pPr>
                            <w:rPr>
                              <w:rFonts w:ascii="Verdana" w:hAnsi="Verdana"/>
                              <w:lang w:val="nl-NL"/>
                            </w:rPr>
                          </w:pPr>
                          <w:r>
                            <w:rPr>
                              <w:rFonts w:ascii="Verdana" w:hAnsi="Verdana"/>
                              <w:noProof/>
                              <w:lang w:val="nl-NL"/>
                            </w:rPr>
                            <w:drawing>
                              <wp:inline distT="0" distB="0" distL="0" distR="0" wp14:anchorId="3294B8C1" wp14:editId="3C6A0A91">
                                <wp:extent cx="862330" cy="74803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2330" cy="7480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2E525" id="_x0000_t202" coordsize="21600,21600" o:spt="202" path="m,l,21600r21600,l21600,xe">
              <v:stroke joinstyle="miter"/>
              <v:path gradientshapeok="t" o:connecttype="rect"/>
            </v:shapetype>
            <v:shape id="Tekstvak 9" o:spid="_x0000_s1026" type="#_x0000_t202" style="position:absolute;margin-left:293.65pt;margin-top:-8.4pt;width:174.6pt;height:6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" fillcolor="white [3201]" strokeweight=".5pt">
              <v:textbox>
                <w:txbxContent>
                  <w:p w14:paraId="355667EC" w14:textId="5997E0B7" w:rsidR="00C023A6" w:rsidRPr="00C023A6" w:rsidRDefault="00DD6E9C">
                    <w:pPr>
                      <w:rPr>
                        <w:rFonts w:ascii="Verdana" w:hAnsi="Verdana"/>
                        <w:lang w:val="nl-NL"/>
                      </w:rPr>
                    </w:pPr>
                    <w:r>
                      <w:rPr>
                        <w:rFonts w:ascii="Verdana" w:hAnsi="Verdana"/>
                        <w:noProof/>
                        <w:lang w:val="nl-NL"/>
                      </w:rPr>
                      <w:drawing>
                        <wp:inline distT="0" distB="0" distL="0" distR="0" wp14:anchorId="3294B8C1" wp14:editId="3C6A0A91">
                          <wp:extent cx="862330" cy="74803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2330" cy="7480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D4FB6EA" wp14:editId="6DFB41EE">
          <wp:simplePos x="0" y="0"/>
          <wp:positionH relativeFrom="page">
            <wp:posOffset>-56515</wp:posOffset>
          </wp:positionH>
          <wp:positionV relativeFrom="page">
            <wp:posOffset>-57150</wp:posOffset>
          </wp:positionV>
          <wp:extent cx="7614285" cy="10763250"/>
          <wp:effectExtent l="0" t="0" r="5715" b="6350"/>
          <wp:wrapTight wrapText="bothSides">
            <wp:wrapPolygon edited="0">
              <wp:start x="20391" y="0"/>
              <wp:lineTo x="20391" y="816"/>
              <wp:lineTo x="2090" y="892"/>
              <wp:lineTo x="1225" y="918"/>
              <wp:lineTo x="1225" y="2243"/>
              <wp:lineTo x="11385" y="2447"/>
              <wp:lineTo x="20391" y="2447"/>
              <wp:lineTo x="20391" y="18758"/>
              <wp:lineTo x="10844" y="19166"/>
              <wp:lineTo x="10808" y="19574"/>
              <wp:lineTo x="0" y="19829"/>
              <wp:lineTo x="0" y="21587"/>
              <wp:lineTo x="20716" y="21587"/>
              <wp:lineTo x="20860" y="21587"/>
              <wp:lineTo x="21472" y="21281"/>
              <wp:lineTo x="21580" y="21001"/>
              <wp:lineTo x="21580" y="19829"/>
              <wp:lineTo x="10772" y="19574"/>
              <wp:lineTo x="10808" y="19166"/>
              <wp:lineTo x="21580" y="18988"/>
              <wp:lineTo x="21580" y="0"/>
              <wp:lineTo x="20391" y="0"/>
            </wp:wrapPolygon>
          </wp:wrapTight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285" cy="1076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9B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EB4B0" wp14:editId="28D29498">
              <wp:simplePos x="0" y="0"/>
              <wp:positionH relativeFrom="column">
                <wp:posOffset>-521423</wp:posOffset>
              </wp:positionH>
              <wp:positionV relativeFrom="paragraph">
                <wp:posOffset>1095441</wp:posOffset>
              </wp:positionV>
              <wp:extent cx="5155325" cy="646386"/>
              <wp:effectExtent l="38100" t="38100" r="39370" b="40005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5325" cy="6463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  <a:scene3d>
                        <a:camera prst="orthographicFront"/>
                        <a:lightRig rig="threePt" dir="t"/>
                      </a:scene3d>
                      <a:sp3d contourW="12700">
                        <a:contourClr>
                          <a:schemeClr val="bg1"/>
                        </a:contourClr>
                      </a:sp3d>
                    </wps:spPr>
                    <wps:txbx>
                      <w:txbxContent>
                        <w:p w14:paraId="0333ABC8" w14:textId="1C790238" w:rsidR="006409B8" w:rsidRPr="009321BE" w:rsidRDefault="006409B8">
                          <w:pPr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</w:pPr>
                          <w:r w:rsidRPr="009321BE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>Bijlage</w:t>
                          </w:r>
                          <w:r w:rsidR="00CA5F26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 xml:space="preserve"> </w:t>
                          </w:r>
                          <w:r w:rsidR="0045546D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>8</w:t>
                          </w:r>
                          <w:r w:rsidRPr="009321BE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 xml:space="preserve"> | </w:t>
                          </w:r>
                          <w:r w:rsidR="009C3C5B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 xml:space="preserve">Kwaliteit – </w:t>
                          </w:r>
                          <w:r w:rsidR="005664E0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>Implementatie</w:t>
                          </w:r>
                          <w:r w:rsidR="005664E0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ab/>
                          </w:r>
                        </w:p>
                        <w:p w14:paraId="60508BFC" w14:textId="77777777" w:rsidR="009C3C5B" w:rsidRDefault="009C3C5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CEB4B0" id="Tekstvak 7" o:spid="_x0000_s1027" type="#_x0000_t202" style="position:absolute;margin-left:-41.05pt;margin-top:86.25pt;width:405.95pt;height:50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" fillcolor="white [3201]" stroked="f" strokeweight=".5pt">
              <v:textbox>
                <w:txbxContent>
                  <w:p w14:paraId="0333ABC8" w14:textId="1C790238" w:rsidR="006409B8" w:rsidRPr="009321BE" w:rsidRDefault="006409B8">
                    <w:pPr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</w:pPr>
                    <w:r w:rsidRPr="009321BE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>Bijlage</w:t>
                    </w:r>
                    <w:r w:rsidR="00CA5F26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 xml:space="preserve"> </w:t>
                    </w:r>
                    <w:r w:rsidR="0045546D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>8</w:t>
                    </w:r>
                    <w:r w:rsidRPr="009321BE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 xml:space="preserve"> | </w:t>
                    </w:r>
                    <w:r w:rsidR="009C3C5B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 xml:space="preserve">Kwaliteit – </w:t>
                    </w:r>
                    <w:r w:rsidR="005664E0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>Implementatie</w:t>
                    </w:r>
                    <w:r w:rsidR="005664E0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ab/>
                    </w:r>
                  </w:p>
                  <w:p w14:paraId="60508BFC" w14:textId="77777777" w:rsidR="009C3C5B" w:rsidRDefault="009C3C5B"/>
                </w:txbxContent>
              </v:textbox>
            </v:shape>
          </w:pict>
        </mc:Fallback>
      </mc:AlternateContent>
    </w:r>
  </w:p>
  <w:p w14:paraId="117F9AE2" w14:textId="4CFAF44F" w:rsidR="00567705" w:rsidRDefault="0056770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0F26E" w14:textId="77777777" w:rsidR="00DD6E9C" w:rsidRDefault="00DD6E9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.85pt;height:4.85pt;visibility:visible;mso-wrap-style:square" o:bullet="t">
        <v:imagedata r:id="rId1" o:title=""/>
      </v:shape>
    </w:pict>
  </w:numPicBullet>
  <w:abstractNum w:abstractNumId="0" w15:restartNumberingAfterBreak="0">
    <w:nsid w:val="0D052F61"/>
    <w:multiLevelType w:val="hybridMultilevel"/>
    <w:tmpl w:val="C9F43E9A"/>
    <w:lvl w:ilvl="0" w:tplc="66CCF5B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C743BD"/>
    <w:multiLevelType w:val="hybridMultilevel"/>
    <w:tmpl w:val="B4A0FC52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525D7"/>
    <w:multiLevelType w:val="hybridMultilevel"/>
    <w:tmpl w:val="DE5042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F804BA"/>
    <w:multiLevelType w:val="hybridMultilevel"/>
    <w:tmpl w:val="880A7B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A7393"/>
    <w:multiLevelType w:val="hybridMultilevel"/>
    <w:tmpl w:val="5574A10C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05"/>
    <w:rsid w:val="00056E94"/>
    <w:rsid w:val="00092EB7"/>
    <w:rsid w:val="000C2E3F"/>
    <w:rsid w:val="000D4284"/>
    <w:rsid w:val="00101155"/>
    <w:rsid w:val="00182C5A"/>
    <w:rsid w:val="001C37F7"/>
    <w:rsid w:val="002976B2"/>
    <w:rsid w:val="002B0CA7"/>
    <w:rsid w:val="002B32CF"/>
    <w:rsid w:val="002B6558"/>
    <w:rsid w:val="003C4890"/>
    <w:rsid w:val="003E67DB"/>
    <w:rsid w:val="00410215"/>
    <w:rsid w:val="0045546D"/>
    <w:rsid w:val="004E3220"/>
    <w:rsid w:val="004F31AF"/>
    <w:rsid w:val="00537B11"/>
    <w:rsid w:val="005664E0"/>
    <w:rsid w:val="00567705"/>
    <w:rsid w:val="0059242D"/>
    <w:rsid w:val="00631D24"/>
    <w:rsid w:val="006409B8"/>
    <w:rsid w:val="0064128C"/>
    <w:rsid w:val="00657E4F"/>
    <w:rsid w:val="006C3BBE"/>
    <w:rsid w:val="00710D8E"/>
    <w:rsid w:val="0072527C"/>
    <w:rsid w:val="007506BE"/>
    <w:rsid w:val="007822F0"/>
    <w:rsid w:val="007D5AB9"/>
    <w:rsid w:val="008115A6"/>
    <w:rsid w:val="00822518"/>
    <w:rsid w:val="00862269"/>
    <w:rsid w:val="008B03B9"/>
    <w:rsid w:val="00906BA3"/>
    <w:rsid w:val="009321BE"/>
    <w:rsid w:val="00952879"/>
    <w:rsid w:val="009627A9"/>
    <w:rsid w:val="009C3C5B"/>
    <w:rsid w:val="009D2D85"/>
    <w:rsid w:val="00A308E2"/>
    <w:rsid w:val="00A57B3C"/>
    <w:rsid w:val="00A65EDB"/>
    <w:rsid w:val="00AB72AC"/>
    <w:rsid w:val="00B65D54"/>
    <w:rsid w:val="00C023A6"/>
    <w:rsid w:val="00C35237"/>
    <w:rsid w:val="00CA5F26"/>
    <w:rsid w:val="00CE4749"/>
    <w:rsid w:val="00CF3C55"/>
    <w:rsid w:val="00D731C2"/>
    <w:rsid w:val="00D81B00"/>
    <w:rsid w:val="00DD6E9C"/>
    <w:rsid w:val="00ED562F"/>
    <w:rsid w:val="00EF68D6"/>
    <w:rsid w:val="00F3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C75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67705"/>
    <w:pPr>
      <w:widowControl w:val="0"/>
      <w:autoSpaceDE w:val="0"/>
      <w:autoSpaceDN w:val="0"/>
    </w:pPr>
    <w:rPr>
      <w:rFonts w:ascii="Montserrat-Light" w:eastAsia="Montserrat-Light" w:hAnsi="Montserrat-Light" w:cs="Montserrat-Light"/>
      <w:sz w:val="22"/>
      <w:szCs w:val="22"/>
      <w:lang w:val="en-US"/>
    </w:rPr>
  </w:style>
  <w:style w:type="paragraph" w:styleId="Kop3">
    <w:name w:val="heading 3"/>
    <w:aliases w:val="Broodtekst"/>
    <w:basedOn w:val="Standaard"/>
    <w:link w:val="Kop3Char"/>
    <w:uiPriority w:val="9"/>
    <w:qFormat/>
    <w:rsid w:val="000C2E3F"/>
    <w:pPr>
      <w:spacing w:before="100" w:beforeAutospacing="1" w:after="100" w:afterAutospacing="1"/>
      <w:outlineLvl w:val="2"/>
    </w:pPr>
    <w:rPr>
      <w:rFonts w:ascii="Greycliff CF" w:eastAsia="Times New Roman" w:hAnsi="Greycliff CF" w:cs="Times New Roman"/>
      <w:bCs/>
      <w:sz w:val="20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aliases w:val="Broodtekst Char"/>
    <w:basedOn w:val="Standaardalinea-lettertype"/>
    <w:link w:val="Kop3"/>
    <w:uiPriority w:val="9"/>
    <w:rsid w:val="000C2E3F"/>
    <w:rPr>
      <w:rFonts w:ascii="Greycliff CF" w:eastAsia="Times New Roman" w:hAnsi="Greycliff CF" w:cs="Times New Roman"/>
      <w:bCs/>
      <w:sz w:val="20"/>
      <w:szCs w:val="27"/>
      <w:lang w:eastAsia="nl-NL"/>
    </w:rPr>
  </w:style>
  <w:style w:type="paragraph" w:styleId="Koptekst">
    <w:name w:val="header"/>
    <w:aliases w:val="Ondertitel bodytekst"/>
    <w:basedOn w:val="Standaard"/>
    <w:link w:val="KoptekstChar"/>
    <w:uiPriority w:val="99"/>
    <w:unhideWhenUsed/>
    <w:qFormat/>
    <w:rsid w:val="00631D24"/>
    <w:pPr>
      <w:tabs>
        <w:tab w:val="center" w:pos="4536"/>
        <w:tab w:val="right" w:pos="9072"/>
      </w:tabs>
    </w:pPr>
    <w:rPr>
      <w:rFonts w:ascii="Greycliff CF Demi Bold" w:hAnsi="Greycliff CF Demi Bold"/>
      <w:b/>
      <w:color w:val="E58053"/>
      <w:sz w:val="60"/>
    </w:rPr>
  </w:style>
  <w:style w:type="character" w:customStyle="1" w:styleId="KoptekstChar">
    <w:name w:val="Koptekst Char"/>
    <w:aliases w:val="Ondertitel bodytekst Char"/>
    <w:basedOn w:val="Standaardalinea-lettertype"/>
    <w:link w:val="Koptekst"/>
    <w:uiPriority w:val="99"/>
    <w:rsid w:val="00631D24"/>
    <w:rPr>
      <w:rFonts w:ascii="Greycliff CF Demi Bold" w:hAnsi="Greycliff CF Demi Bold"/>
      <w:b/>
      <w:color w:val="E58053"/>
      <w:sz w:val="60"/>
    </w:rPr>
  </w:style>
  <w:style w:type="paragraph" w:styleId="Voettekst">
    <w:name w:val="footer"/>
    <w:basedOn w:val="Standaard"/>
    <w:link w:val="VoettekstChar"/>
    <w:uiPriority w:val="99"/>
    <w:unhideWhenUsed/>
    <w:rsid w:val="005677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67705"/>
  </w:style>
  <w:style w:type="table" w:styleId="Tabelraster">
    <w:name w:val="Table Grid"/>
    <w:basedOn w:val="Standaardtabel"/>
    <w:uiPriority w:val="39"/>
    <w:rsid w:val="0064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056E94"/>
  </w:style>
  <w:style w:type="paragraph" w:styleId="Plattetekst">
    <w:name w:val="Body Text"/>
    <w:basedOn w:val="Standaard"/>
    <w:link w:val="PlattetekstChar"/>
    <w:uiPriority w:val="1"/>
    <w:qFormat/>
    <w:rsid w:val="003E67DB"/>
    <w:rPr>
      <w:sz w:val="20"/>
      <w:szCs w:val="20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3E67DB"/>
    <w:rPr>
      <w:rFonts w:ascii="Montserrat-Light" w:eastAsia="Montserrat-Light" w:hAnsi="Montserrat-Light" w:cs="Montserrat-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A317C3-EE7B-4171-829D-3E667853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2021-09-21T20:22:00Z</dcterms:created>
  <dcterms:modified xsi:type="dcterms:W3CDTF">2021-10-11T14:53:00Z</dcterms:modified>
</cp:coreProperties>
</file>