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7FAF" w14:textId="2B4B44DA" w:rsidR="00B21321" w:rsidRPr="00B21321" w:rsidRDefault="00B21321" w:rsidP="00B21321">
      <w:pPr>
        <w:pStyle w:val="Kop1"/>
      </w:pPr>
      <w:bookmarkStart w:id="0" w:name="_Toc497898657"/>
      <w:bookmarkStart w:id="1" w:name="_Toc83973180"/>
      <w:r w:rsidRPr="00B21321">
        <w:t xml:space="preserve">Bijlage 1 - </w:t>
      </w:r>
      <w:r w:rsidRPr="00B21321">
        <w:tab/>
        <w:t>Inschrijvingsbiljet</w:t>
      </w:r>
      <w:bookmarkEnd w:id="0"/>
      <w:bookmarkEnd w:id="1"/>
    </w:p>
    <w:p w14:paraId="1BA43C1C" w14:textId="77777777" w:rsidR="00B21321" w:rsidRDefault="00B21321" w:rsidP="00B21321"/>
    <w:p w14:paraId="06A2C85B" w14:textId="77777777" w:rsidR="00B21321" w:rsidRPr="00B21321" w:rsidRDefault="00B21321" w:rsidP="00B21321">
      <w:pPr>
        <w:pStyle w:val="Geenafstand"/>
        <w:rPr>
          <w:rFonts w:asciiTheme="minorHAnsi" w:hAnsiTheme="minorHAnsi" w:cstheme="minorHAnsi"/>
          <w:b/>
          <w:sz w:val="20"/>
          <w:szCs w:val="20"/>
        </w:rPr>
      </w:pPr>
      <w:r w:rsidRPr="00B21321">
        <w:rPr>
          <w:rFonts w:asciiTheme="minorHAnsi" w:hAnsiTheme="minorHAnsi" w:cstheme="minorHAnsi"/>
          <w:b/>
          <w:sz w:val="20"/>
          <w:szCs w:val="20"/>
        </w:rPr>
        <w:t>Aanbesteding:</w:t>
      </w:r>
      <w:r w:rsidRPr="00B2132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Pr="00B21321">
        <w:rPr>
          <w:rFonts w:asciiTheme="minorHAnsi" w:hAnsiTheme="minorHAnsi" w:cstheme="minorHAnsi"/>
          <w:b/>
          <w:sz w:val="20"/>
          <w:szCs w:val="20"/>
        </w:rPr>
        <w:tab/>
      </w:r>
      <w:r w:rsidRPr="00B21321">
        <w:rPr>
          <w:rFonts w:asciiTheme="minorHAnsi" w:hAnsiTheme="minorHAnsi" w:cstheme="minorHAnsi"/>
          <w:sz w:val="20"/>
          <w:szCs w:val="20"/>
        </w:rPr>
        <w:t>Rioolploeg klein onderhoud</w:t>
      </w:r>
    </w:p>
    <w:p w14:paraId="2DECF7CB" w14:textId="77777777" w:rsidR="00B21321" w:rsidRPr="00B21321" w:rsidRDefault="00B21321" w:rsidP="00B21321">
      <w:pPr>
        <w:pStyle w:val="Geenafstand"/>
        <w:rPr>
          <w:rFonts w:asciiTheme="minorHAnsi" w:hAnsiTheme="minorHAnsi" w:cstheme="minorHAnsi"/>
          <w:b/>
          <w:sz w:val="20"/>
          <w:szCs w:val="20"/>
        </w:rPr>
      </w:pPr>
      <w:r w:rsidRPr="00B21321">
        <w:rPr>
          <w:rFonts w:asciiTheme="minorHAnsi" w:hAnsiTheme="minorHAnsi" w:cstheme="minorHAnsi"/>
          <w:b/>
          <w:sz w:val="20"/>
          <w:szCs w:val="20"/>
        </w:rPr>
        <w:t>Opdrachtgever:</w:t>
      </w:r>
      <w:r w:rsidRPr="00B21321">
        <w:rPr>
          <w:rFonts w:asciiTheme="minorHAnsi" w:hAnsiTheme="minorHAnsi" w:cstheme="minorHAnsi"/>
          <w:b/>
          <w:sz w:val="20"/>
          <w:szCs w:val="20"/>
        </w:rPr>
        <w:tab/>
      </w:r>
      <w:r w:rsidRPr="00B21321">
        <w:rPr>
          <w:rFonts w:asciiTheme="minorHAnsi" w:hAnsiTheme="minorHAnsi" w:cstheme="minorHAnsi"/>
          <w:b/>
          <w:sz w:val="20"/>
          <w:szCs w:val="20"/>
        </w:rPr>
        <w:tab/>
      </w:r>
      <w:r w:rsidRPr="00B21321">
        <w:rPr>
          <w:rFonts w:asciiTheme="minorHAnsi" w:hAnsiTheme="minorHAnsi" w:cstheme="minorHAnsi"/>
          <w:sz w:val="20"/>
          <w:szCs w:val="20"/>
        </w:rPr>
        <w:t>Gemeente Geertruidenberg</w:t>
      </w:r>
    </w:p>
    <w:p w14:paraId="76EAEB14" w14:textId="77777777" w:rsidR="00B21321" w:rsidRPr="00B21321" w:rsidRDefault="00B21321" w:rsidP="00B21321">
      <w:pPr>
        <w:pStyle w:val="Geenafstand"/>
        <w:rPr>
          <w:rFonts w:asciiTheme="minorHAnsi" w:hAnsiTheme="minorHAnsi" w:cstheme="minorHAnsi"/>
          <w:sz w:val="20"/>
          <w:szCs w:val="20"/>
        </w:rPr>
      </w:pPr>
      <w:r w:rsidRPr="00B21321">
        <w:rPr>
          <w:rFonts w:asciiTheme="minorHAnsi" w:hAnsiTheme="minorHAnsi" w:cstheme="minorHAnsi"/>
          <w:b/>
          <w:sz w:val="20"/>
          <w:szCs w:val="20"/>
        </w:rPr>
        <w:t>Kenmerk:</w:t>
      </w:r>
      <w:r w:rsidRPr="00B21321">
        <w:rPr>
          <w:rFonts w:asciiTheme="minorHAnsi" w:hAnsiTheme="minorHAnsi" w:cstheme="minorHAnsi"/>
          <w:b/>
          <w:sz w:val="20"/>
          <w:szCs w:val="20"/>
        </w:rPr>
        <w:tab/>
      </w:r>
      <w:r w:rsidRPr="00B21321">
        <w:rPr>
          <w:rFonts w:asciiTheme="minorHAnsi" w:hAnsiTheme="minorHAnsi" w:cstheme="minorHAnsi"/>
          <w:b/>
          <w:sz w:val="20"/>
          <w:szCs w:val="20"/>
        </w:rPr>
        <w:tab/>
      </w:r>
      <w:r w:rsidRPr="00B21321">
        <w:rPr>
          <w:rFonts w:asciiTheme="minorHAnsi" w:hAnsiTheme="minorHAnsi" w:cstheme="minorHAnsi"/>
          <w:sz w:val="20"/>
          <w:szCs w:val="20"/>
        </w:rPr>
        <w:t>GEE/SIW/RRS/2021/008802</w:t>
      </w:r>
    </w:p>
    <w:p w14:paraId="2D495148" w14:textId="77777777" w:rsidR="00B21321" w:rsidRPr="00B21321" w:rsidRDefault="00B21321" w:rsidP="00B21321">
      <w:pPr>
        <w:rPr>
          <w:rFonts w:asciiTheme="minorHAnsi" w:hAnsiTheme="minorHAnsi" w:cstheme="minorHAnsi"/>
          <w:sz w:val="20"/>
          <w:szCs w:val="20"/>
          <w:highlight w:val="green"/>
        </w:rPr>
      </w:pPr>
    </w:p>
    <w:p w14:paraId="70C00A19" w14:textId="77777777" w:rsidR="00B21321" w:rsidRPr="00B21321" w:rsidRDefault="00B21321" w:rsidP="00B21321">
      <w:pPr>
        <w:rPr>
          <w:rFonts w:asciiTheme="minorHAnsi" w:hAnsiTheme="minorHAnsi" w:cstheme="minorHAnsi"/>
          <w:sz w:val="20"/>
          <w:szCs w:val="20"/>
        </w:rPr>
      </w:pPr>
      <w:r w:rsidRPr="00B21321">
        <w:rPr>
          <w:rFonts w:asciiTheme="minorHAnsi" w:hAnsiTheme="minorHAnsi" w:cstheme="minorHAnsi"/>
          <w:sz w:val="20"/>
          <w:szCs w:val="20"/>
        </w:rPr>
        <w:t>De totale all-in kosten zijn als volgt opgebouwd:</w:t>
      </w:r>
      <w:r w:rsidRPr="00B21321">
        <w:rPr>
          <w:rFonts w:asciiTheme="minorHAnsi" w:hAnsiTheme="minorHAnsi" w:cstheme="minorHAnsi"/>
          <w:sz w:val="20"/>
          <w:szCs w:val="20"/>
        </w:rPr>
        <w:br/>
      </w:r>
    </w:p>
    <w:p w14:paraId="12506436" w14:textId="77777777" w:rsidR="00B21321" w:rsidRPr="00B21321" w:rsidRDefault="00B21321" w:rsidP="00B2132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21321">
        <w:rPr>
          <w:rFonts w:asciiTheme="minorHAnsi" w:hAnsiTheme="minorHAnsi" w:cstheme="minorHAnsi"/>
          <w:b/>
          <w:sz w:val="20"/>
          <w:szCs w:val="20"/>
          <w:u w:val="single"/>
        </w:rPr>
        <w:t>Onderdeel A. Rioolploeg</w:t>
      </w:r>
    </w:p>
    <w:tbl>
      <w:tblPr>
        <w:tblStyle w:val="Tabelraster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559"/>
        <w:gridCol w:w="993"/>
        <w:gridCol w:w="1138"/>
        <w:gridCol w:w="1838"/>
      </w:tblGrid>
      <w:tr w:rsidR="00B21321" w:rsidRPr="00B21321" w14:paraId="3A54E74C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1211A4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Onderdeel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5DFAB5AA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Toelichting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61835B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Eenheidstarief</w:t>
            </w:r>
          </w:p>
          <w:p w14:paraId="19D18A18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6AB81A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Eenheid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C9AA43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Indicatief aantal per jaar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639A87B4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Totale kosten </w:t>
            </w: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(Eenheidstarief x indicatief aantal per jaar)</w:t>
            </w:r>
          </w:p>
        </w:tc>
      </w:tr>
      <w:tr w:rsidR="00B21321" w:rsidRPr="00B21321" w14:paraId="5E6638E3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1F74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A1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A4F7" w14:textId="773FBCF8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Rioolploeg – tijdens </w:t>
            </w:r>
            <w:r w:rsidR="00230C29">
              <w:rPr>
                <w:rFonts w:asciiTheme="minorHAnsi" w:hAnsiTheme="minorHAnsi" w:cstheme="minorHAnsi"/>
                <w:sz w:val="20"/>
                <w:szCs w:val="20"/>
              </w:rPr>
              <w:t>reguliere</w:t>
            </w: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werkuren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934A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4583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Uur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A54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7EC5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30DCB71A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6E8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EF9" w14:textId="5A060F4B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Rioolploeg – buiten </w:t>
            </w:r>
            <w:r w:rsidR="00230C29">
              <w:rPr>
                <w:rFonts w:asciiTheme="minorHAnsi" w:hAnsiTheme="minorHAnsi" w:cstheme="minorHAnsi"/>
                <w:sz w:val="20"/>
                <w:szCs w:val="20"/>
              </w:rPr>
              <w:t>reguliere</w:t>
            </w: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werkdagen en werkuren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53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CBF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Uur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155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A77" w14:textId="4B16A118" w:rsidR="00B21321" w:rsidRPr="00B21321" w:rsidRDefault="00230C29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68601D35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691B44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TOTAAL A: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47C9B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12F674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85B315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3F8A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130F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</w:tr>
    </w:tbl>
    <w:p w14:paraId="4A4D76A2" w14:textId="77777777" w:rsidR="00B21321" w:rsidRPr="00B21321" w:rsidRDefault="00B21321" w:rsidP="00B21321">
      <w:pPr>
        <w:tabs>
          <w:tab w:val="left" w:pos="360"/>
        </w:tabs>
        <w:rPr>
          <w:rFonts w:asciiTheme="minorHAnsi" w:hAnsiTheme="minorHAnsi" w:cstheme="minorHAnsi"/>
          <w:i/>
          <w:sz w:val="20"/>
          <w:szCs w:val="20"/>
        </w:rPr>
      </w:pPr>
    </w:p>
    <w:p w14:paraId="18CD12C6" w14:textId="77777777" w:rsidR="00B21321" w:rsidRPr="00B21321" w:rsidRDefault="00B21321" w:rsidP="00B21321">
      <w:pPr>
        <w:tabs>
          <w:tab w:val="left" w:pos="36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21321">
        <w:rPr>
          <w:rFonts w:asciiTheme="minorHAnsi" w:hAnsiTheme="minorHAnsi" w:cstheme="minorHAnsi"/>
          <w:b/>
          <w:sz w:val="20"/>
          <w:szCs w:val="20"/>
          <w:u w:val="single"/>
        </w:rPr>
        <w:t>Onderdeel B. Meest voorkomende materialen</w:t>
      </w:r>
    </w:p>
    <w:tbl>
      <w:tblPr>
        <w:tblStyle w:val="Tabelraster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993"/>
        <w:gridCol w:w="1135"/>
        <w:gridCol w:w="1133"/>
        <w:gridCol w:w="1559"/>
      </w:tblGrid>
      <w:tr w:rsidR="00B21321" w:rsidRPr="00B21321" w14:paraId="6AE4D896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0E55FB5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Onderdeel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3970D8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Toelichting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4EF7367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Eenheids-tarief</w:t>
            </w:r>
          </w:p>
          <w:p w14:paraId="112AEB19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689C5C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Eenheid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5E75E0E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Indicatief aantal per jaar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6B42B85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Totale kosten</w:t>
            </w:r>
          </w:p>
          <w:p w14:paraId="79A5DB8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(eenheidstarief x indicatief aantal per jaar)</w:t>
            </w:r>
          </w:p>
        </w:tc>
      </w:tr>
      <w:tr w:rsidR="00B21321" w:rsidRPr="00B21321" w14:paraId="3737C515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20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20C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PVC </w:t>
            </w:r>
            <w:proofErr w:type="spellStart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diam</w:t>
            </w:r>
            <w:proofErr w:type="spellEnd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125 mm SN8 kleur grijs of rood bruin incl. steekmoffen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0C2C" w14:textId="65CE80AC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 w:rsidR="00230C2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DA90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meter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9369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1FD3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6E1B0984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1F7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9AA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PVC </w:t>
            </w:r>
            <w:proofErr w:type="spellStart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diam</w:t>
            </w:r>
            <w:proofErr w:type="spellEnd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160 mm SN8 kleur grijs of rood bruin </w:t>
            </w:r>
            <w:proofErr w:type="spellStart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incl</w:t>
            </w:r>
            <w:proofErr w:type="spellEnd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steekmoffen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D90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D1B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meter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2FFA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6E74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3D153872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1B2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D41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PVC hulpstukken </w:t>
            </w:r>
            <w:proofErr w:type="spellStart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diam</w:t>
            </w:r>
            <w:proofErr w:type="spellEnd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125 mm SN8 bocht en T stukken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782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34A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Per stuk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EB5A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42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2E34467D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3C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203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PVC hulpstukken </w:t>
            </w:r>
            <w:proofErr w:type="spellStart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diam</w:t>
            </w:r>
            <w:proofErr w:type="spellEnd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160 mm (bocht en T stukken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74F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FE8B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Per stuk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EECA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A27C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3142977D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247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219A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Ontstoppingsstuk PK315 </w:t>
            </w:r>
            <w:proofErr w:type="spellStart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diam</w:t>
            </w:r>
            <w:proofErr w:type="spellEnd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125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F98B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393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Per stuk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C627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9179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4D59F0E7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69A7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244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Ontstoppingsstuk PK315 </w:t>
            </w:r>
            <w:proofErr w:type="spellStart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diam</w:t>
            </w:r>
            <w:proofErr w:type="spellEnd"/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 160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88C0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DB02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Per stuk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AA7B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E07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46DE7243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16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5E77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Beton/gietijzer </w:t>
            </w: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Straatkolk, klasse B125</w:t>
            </w:r>
          </w:p>
          <w:p w14:paraId="04FEDA18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Type: STR-9737-7</w:t>
            </w:r>
          </w:p>
          <w:p w14:paraId="40017C8C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Producent: TBS Soest of gelijkwaardig</w:t>
            </w:r>
          </w:p>
          <w:p w14:paraId="1413D8AF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Inlaatopening Ø160 mm aan de zijkant</w:t>
            </w:r>
          </w:p>
          <w:p w14:paraId="586C7289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Kolkhoogte: 850 mm</w:t>
            </w:r>
          </w:p>
          <w:p w14:paraId="5372DE1D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Afmeting </w:t>
            </w:r>
            <w:proofErr w:type="spellStart"/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uitw</w:t>
            </w:r>
            <w:proofErr w:type="spellEnd"/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300x450x850 mm.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F16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C159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Per stuk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77BA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194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B21321" w:rsidRPr="00B21321" w14:paraId="15E9A9CA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A64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974D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beton/gietijzer</w:t>
            </w:r>
          </w:p>
          <w:p w14:paraId="7DD3512A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Trottoirkolk, klasse </w:t>
            </w:r>
          </w:p>
          <w:p w14:paraId="2EDDC38D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B125</w:t>
            </w:r>
          </w:p>
          <w:p w14:paraId="0CA3C57A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Type: TRK-4717</w:t>
            </w:r>
          </w:p>
          <w:p w14:paraId="01DB9737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Producent: TBS Soest of gelijkwaardig</w:t>
            </w:r>
          </w:p>
          <w:p w14:paraId="6044CDCE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Inlaatopening Ø160 mm aan de zijkant</w:t>
            </w:r>
          </w:p>
          <w:p w14:paraId="4A9833DA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Kolkhoogte: 900 mm</w:t>
            </w:r>
          </w:p>
          <w:p w14:paraId="4C09FEC6" w14:textId="77777777" w:rsidR="00B21321" w:rsidRPr="00B21321" w:rsidRDefault="00B21321" w:rsidP="0055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Afmeting </w:t>
            </w:r>
            <w:proofErr w:type="spellStart"/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uitw</w:t>
            </w:r>
            <w:proofErr w:type="spellEnd"/>
            <w:r w:rsidRPr="00B213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350x450x900 mm.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BDD5" w14:textId="7552344B" w:rsidR="00B21321" w:rsidRPr="00B21321" w:rsidRDefault="00230C29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E4B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Per stuk</w:t>
            </w:r>
          </w:p>
          <w:p w14:paraId="3B6E0BE3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D8B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2E6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B21321" w:rsidRPr="00B21321" w14:paraId="3F0CFAC3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2361C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TOTAAL B: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6A0BDF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562CED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063B72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23327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00D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</w:tr>
    </w:tbl>
    <w:p w14:paraId="6FFCE474" w14:textId="77777777" w:rsidR="00B21321" w:rsidRPr="00B21321" w:rsidRDefault="00B21321" w:rsidP="00B21321">
      <w:pPr>
        <w:tabs>
          <w:tab w:val="left" w:pos="360"/>
        </w:tabs>
        <w:rPr>
          <w:rFonts w:asciiTheme="minorHAnsi" w:hAnsiTheme="minorHAnsi" w:cstheme="minorHAnsi"/>
          <w:i/>
          <w:sz w:val="20"/>
          <w:szCs w:val="20"/>
        </w:rPr>
      </w:pPr>
    </w:p>
    <w:p w14:paraId="53D51945" w14:textId="77777777" w:rsidR="00B21321" w:rsidRPr="00B21321" w:rsidRDefault="00B21321" w:rsidP="00B21321">
      <w:pPr>
        <w:shd w:val="clear" w:color="auto" w:fill="FFFFFF" w:themeFill="background1"/>
        <w:tabs>
          <w:tab w:val="left" w:pos="36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21321">
        <w:rPr>
          <w:rFonts w:asciiTheme="minorHAnsi" w:hAnsiTheme="minorHAnsi" w:cstheme="minorHAnsi"/>
          <w:b/>
          <w:sz w:val="20"/>
          <w:szCs w:val="20"/>
          <w:u w:val="single"/>
        </w:rPr>
        <w:t>Onderdeel C. Totale inschrijfsom</w:t>
      </w:r>
    </w:p>
    <w:tbl>
      <w:tblPr>
        <w:tblStyle w:val="Tabelraster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3827"/>
      </w:tblGrid>
      <w:tr w:rsidR="00B21321" w:rsidRPr="00B21321" w14:paraId="211B5425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13751E5" w14:textId="77777777" w:rsidR="00B21321" w:rsidRPr="00B21321" w:rsidRDefault="00B21321" w:rsidP="00554E63">
            <w:pPr>
              <w:shd w:val="clear" w:color="auto" w:fill="5B9BD5" w:themeFill="accent5"/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Onderdeel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24D9243" w14:textId="77777777" w:rsidR="00B21321" w:rsidRPr="00B21321" w:rsidRDefault="00B21321" w:rsidP="00554E63">
            <w:pPr>
              <w:shd w:val="clear" w:color="auto" w:fill="5B9BD5" w:themeFill="accent5"/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Toelichting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64F0E689" w14:textId="77777777" w:rsidR="00B21321" w:rsidRPr="00B21321" w:rsidRDefault="00B21321" w:rsidP="00554E63">
            <w:pPr>
              <w:shd w:val="clear" w:color="auto" w:fill="5B9BD5" w:themeFill="accent5"/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Inschrijfsom</w:t>
            </w:r>
          </w:p>
          <w:p w14:paraId="08C8F994" w14:textId="77777777" w:rsidR="00B21321" w:rsidRPr="00B21321" w:rsidRDefault="00B21321" w:rsidP="00554E63">
            <w:pPr>
              <w:shd w:val="clear" w:color="auto" w:fill="5B9BD5" w:themeFill="accent5"/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b/>
                <w:sz w:val="20"/>
                <w:szCs w:val="20"/>
              </w:rPr>
              <w:t>(totaal A + totaal B)</w:t>
            </w:r>
          </w:p>
        </w:tc>
      </w:tr>
      <w:tr w:rsidR="00B21321" w:rsidRPr="00B21321" w14:paraId="24811AFC" w14:textId="77777777" w:rsidTr="00230C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DDD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749E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Totale inschrijfsom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521" w14:textId="77777777" w:rsidR="00B21321" w:rsidRPr="00B21321" w:rsidRDefault="00B21321" w:rsidP="00554E63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321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 w:rsidRPr="00B2132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</w:tbl>
    <w:p w14:paraId="07F50EA4" w14:textId="77777777" w:rsidR="00B21321" w:rsidRDefault="00B21321" w:rsidP="00B21321">
      <w:pPr>
        <w:tabs>
          <w:tab w:val="left" w:pos="360"/>
        </w:tabs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 Alle bovenstaande tarieven zijn exclusief BTW</w:t>
      </w:r>
    </w:p>
    <w:p w14:paraId="5F3F5BEE" w14:textId="77777777" w:rsidR="00B21321" w:rsidRDefault="00B21321" w:rsidP="00B21321">
      <w:pPr>
        <w:tabs>
          <w:tab w:val="left" w:pos="360"/>
        </w:tabs>
        <w:rPr>
          <w:rFonts w:cs="Arial"/>
          <w:sz w:val="16"/>
          <w:szCs w:val="16"/>
        </w:rPr>
      </w:pPr>
    </w:p>
    <w:p w14:paraId="2399BE82" w14:textId="77777777" w:rsidR="00B21321" w:rsidRDefault="00B21321" w:rsidP="00B21321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Door middel van het invullen en ondertekenen van dit inschrijvingsbiljet verklaart de Inschrijver het onderstaande:</w:t>
      </w:r>
    </w:p>
    <w:p w14:paraId="5C2E49D5" w14:textId="77777777" w:rsidR="00B21321" w:rsidRDefault="00B21321" w:rsidP="00B21321">
      <w:pPr>
        <w:rPr>
          <w:rFonts w:cs="Arial"/>
          <w:sz w:val="16"/>
          <w:szCs w:val="16"/>
        </w:rPr>
      </w:pPr>
    </w:p>
    <w:p w14:paraId="76D34A97" w14:textId="77777777" w:rsidR="00B21321" w:rsidRDefault="00B21321" w:rsidP="00B21321">
      <w:pPr>
        <w:numPr>
          <w:ilvl w:val="0"/>
          <w:numId w:val="1"/>
        </w:numPr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Dat de inschrijving voldoet aan alle voorwaarden zoals die zijn gesteld in het Beschrijvend document met kenmerk GEE/SIW/RRS/2021/008802, bijbehorende bijlagen en de bijbehorende Nota(‘s) van Inlichtingen.</w:t>
      </w:r>
    </w:p>
    <w:p w14:paraId="22E1775F" w14:textId="77777777" w:rsidR="00B21321" w:rsidRDefault="00B21321" w:rsidP="00B21321">
      <w:pPr>
        <w:numPr>
          <w:ilvl w:val="0"/>
          <w:numId w:val="1"/>
        </w:numPr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Dat de bovenstaande tarieven inclusief alle logischerwijs tot de opdracht kosten zijn, waaronder o.a. alle reiskosten, waaronder tol- en  </w:t>
      </w:r>
      <w:r>
        <w:rPr>
          <w:rFonts w:cs="Arial"/>
          <w:i/>
          <w:sz w:val="16"/>
          <w:szCs w:val="16"/>
        </w:rPr>
        <w:br/>
        <w:t>veer- en parkeergelden en bekeuringen wegens verkeersovertredingen, reistijd, administratiekosten en/of alle overige activiteiten en/of onderdelen behorende bij de opdracht.</w:t>
      </w:r>
    </w:p>
    <w:p w14:paraId="3EAD3C5F" w14:textId="77777777" w:rsidR="00B21321" w:rsidRDefault="00B21321" w:rsidP="00B21321">
      <w:pPr>
        <w:numPr>
          <w:ilvl w:val="0"/>
          <w:numId w:val="1"/>
        </w:numPr>
        <w:ind w:left="0" w:firstLine="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Dat hij/zij borg staat voor een correcte uitvoering van de opdracht tegen de aangegeven kosten.</w:t>
      </w:r>
    </w:p>
    <w:p w14:paraId="16F1DF95" w14:textId="77777777" w:rsidR="00B21321" w:rsidRDefault="00B21321" w:rsidP="00B21321">
      <w:pPr>
        <w:numPr>
          <w:ilvl w:val="0"/>
          <w:numId w:val="1"/>
        </w:numPr>
        <w:ind w:left="0" w:firstLine="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Dat hij/zij deze verklaring en het Uniform Europees Aanbestedingsdocument naar waarheid heeft ingevuld.</w:t>
      </w:r>
    </w:p>
    <w:p w14:paraId="581B0D27" w14:textId="77777777" w:rsidR="00B21321" w:rsidRDefault="00B21321" w:rsidP="00B21321">
      <w:pPr>
        <w:pStyle w:val="PvEKop3"/>
        <w:rPr>
          <w:sz w:val="20"/>
          <w:szCs w:val="20"/>
        </w:rPr>
      </w:pPr>
    </w:p>
    <w:p w14:paraId="20D46996" w14:textId="77777777" w:rsidR="00B21321" w:rsidRDefault="00B21321" w:rsidP="00B21321">
      <w:pPr>
        <w:pStyle w:val="PvEKop3"/>
      </w:pPr>
    </w:p>
    <w:p w14:paraId="0FE35FDC" w14:textId="77777777" w:rsidR="00B21321" w:rsidRPr="00573705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</w:p>
    <w:p w14:paraId="20E12F86" w14:textId="77777777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  <w:r w:rsidRPr="00230C29">
        <w:rPr>
          <w:rFonts w:asciiTheme="majorHAnsi" w:hAnsiTheme="majorHAnsi" w:cstheme="majorHAnsi"/>
          <w:sz w:val="20"/>
          <w:szCs w:val="20"/>
        </w:rPr>
        <w:t>Naam Inschrijver:</w:t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  <w:t>……………………………………………………………………….</w:t>
      </w:r>
    </w:p>
    <w:p w14:paraId="79E8EEC9" w14:textId="77777777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</w:p>
    <w:p w14:paraId="781D7D51" w14:textId="62FDC363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  <w:r w:rsidRPr="00230C29">
        <w:rPr>
          <w:rFonts w:asciiTheme="majorHAnsi" w:hAnsiTheme="majorHAnsi" w:cstheme="majorHAnsi"/>
          <w:sz w:val="20"/>
          <w:szCs w:val="20"/>
        </w:rPr>
        <w:t>Plaats:</w:t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="00230C29" w:rsidRPr="00230C29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……………………………………………………………………….</w:t>
      </w:r>
    </w:p>
    <w:p w14:paraId="1E5D86A3" w14:textId="77777777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</w:p>
    <w:p w14:paraId="0502D896" w14:textId="132687A8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  <w:r w:rsidRPr="00230C29">
        <w:rPr>
          <w:rFonts w:asciiTheme="majorHAnsi" w:hAnsiTheme="majorHAnsi" w:cstheme="majorHAnsi"/>
          <w:sz w:val="20"/>
          <w:szCs w:val="20"/>
        </w:rPr>
        <w:t>Datum:</w:t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="00230C29" w:rsidRPr="00230C29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……………………………………………………………………….</w:t>
      </w:r>
    </w:p>
    <w:p w14:paraId="593B9CE7" w14:textId="77777777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</w:p>
    <w:p w14:paraId="5EFF1C6A" w14:textId="6BEE0199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  <w:r w:rsidRPr="00230C29">
        <w:rPr>
          <w:rFonts w:asciiTheme="majorHAnsi" w:hAnsiTheme="majorHAnsi" w:cstheme="majorHAnsi"/>
          <w:sz w:val="20"/>
          <w:szCs w:val="20"/>
        </w:rPr>
        <w:br/>
      </w:r>
      <w:r w:rsidRPr="00230C29">
        <w:rPr>
          <w:rFonts w:asciiTheme="majorHAnsi" w:hAnsiTheme="majorHAnsi" w:cstheme="majorHAnsi"/>
          <w:sz w:val="20"/>
          <w:szCs w:val="20"/>
        </w:rPr>
        <w:br/>
        <w:t>Naam vertegenwoordiger:</w:t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="00230C29" w:rsidRPr="00230C29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……………………………………………………………………….</w:t>
      </w:r>
    </w:p>
    <w:p w14:paraId="7BF1E7D2" w14:textId="77777777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</w:p>
    <w:p w14:paraId="0A5750EA" w14:textId="528219F5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  <w:r w:rsidRPr="00230C29">
        <w:rPr>
          <w:rFonts w:asciiTheme="majorHAnsi" w:hAnsiTheme="majorHAnsi" w:cstheme="majorHAnsi"/>
          <w:sz w:val="20"/>
          <w:szCs w:val="20"/>
        </w:rPr>
        <w:t>Functie:</w:t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="00230C29" w:rsidRPr="00230C29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……………………………………………………………………….</w:t>
      </w:r>
    </w:p>
    <w:p w14:paraId="52C7CA98" w14:textId="77777777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</w:p>
    <w:p w14:paraId="55B3FBCA" w14:textId="653A0C56" w:rsidR="00B21321" w:rsidRPr="00230C29" w:rsidRDefault="00B21321" w:rsidP="00B21321">
      <w:pPr>
        <w:pStyle w:val="PvEKop3"/>
        <w:rPr>
          <w:rFonts w:asciiTheme="majorHAnsi" w:hAnsiTheme="majorHAnsi" w:cstheme="majorHAnsi"/>
          <w:sz w:val="20"/>
          <w:szCs w:val="20"/>
        </w:rPr>
      </w:pPr>
      <w:r w:rsidRPr="00230C29">
        <w:rPr>
          <w:rFonts w:asciiTheme="majorHAnsi" w:hAnsiTheme="majorHAnsi" w:cstheme="majorHAnsi"/>
          <w:sz w:val="20"/>
          <w:szCs w:val="20"/>
        </w:rPr>
        <w:br/>
      </w:r>
      <w:r w:rsidRPr="00230C29">
        <w:rPr>
          <w:rFonts w:asciiTheme="majorHAnsi" w:hAnsiTheme="majorHAnsi" w:cstheme="majorHAnsi"/>
          <w:sz w:val="20"/>
          <w:szCs w:val="20"/>
        </w:rPr>
        <w:br/>
      </w:r>
      <w:r w:rsidR="00230C29">
        <w:rPr>
          <w:rFonts w:asciiTheme="majorHAnsi" w:hAnsiTheme="majorHAnsi" w:cstheme="majorHAnsi"/>
          <w:sz w:val="20"/>
          <w:szCs w:val="20"/>
        </w:rPr>
        <w:br/>
      </w:r>
      <w:r w:rsidRPr="00230C29">
        <w:rPr>
          <w:rFonts w:asciiTheme="majorHAnsi" w:hAnsiTheme="majorHAnsi" w:cstheme="majorHAnsi"/>
          <w:sz w:val="20"/>
          <w:szCs w:val="20"/>
        </w:rPr>
        <w:t>Handtekening:</w:t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Pr="00230C29">
        <w:rPr>
          <w:rFonts w:asciiTheme="majorHAnsi" w:hAnsiTheme="majorHAnsi" w:cstheme="majorHAnsi"/>
          <w:sz w:val="20"/>
          <w:szCs w:val="20"/>
        </w:rPr>
        <w:tab/>
      </w:r>
      <w:r w:rsidR="00230C29" w:rsidRPr="00230C29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……………………………………………………………………….</w:t>
      </w:r>
    </w:p>
    <w:p w14:paraId="6AFC109D" w14:textId="77777777" w:rsidR="004A71E2" w:rsidRDefault="004A71E2"/>
    <w:sectPr w:rsidR="004A71E2" w:rsidSect="00B213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5B13"/>
    <w:multiLevelType w:val="hybridMultilevel"/>
    <w:tmpl w:val="5B96E7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1"/>
    <w:rsid w:val="00230C29"/>
    <w:rsid w:val="004A71E2"/>
    <w:rsid w:val="00B2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824A"/>
  <w15:chartTrackingRefBased/>
  <w15:docId w15:val="{004F3669-9ACA-452D-BD14-272508D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1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21321"/>
    <w:pPr>
      <w:keepNext/>
      <w:outlineLvl w:val="0"/>
    </w:pPr>
    <w:rPr>
      <w:rFonts w:asciiTheme="minorHAnsi" w:eastAsia="Arial" w:hAnsiTheme="minorHAnsi" w:cstheme="min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1321"/>
    <w:rPr>
      <w:rFonts w:eastAsia="Arial" w:cstheme="minorHAnsi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B21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21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vEKop3Char">
    <w:name w:val="PvE Kop 3 Char"/>
    <w:basedOn w:val="Standaardalinea-lettertype"/>
    <w:link w:val="PvEKop3"/>
    <w:locked/>
    <w:rsid w:val="00B21321"/>
    <w:rPr>
      <w:rFonts w:ascii="Arial" w:hAnsi="Arial" w:cs="Arial"/>
    </w:rPr>
  </w:style>
  <w:style w:type="paragraph" w:customStyle="1" w:styleId="PvEKop3">
    <w:name w:val="PvE Kop 3"/>
    <w:link w:val="PvEKop3Char"/>
    <w:rsid w:val="00B21321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Roovers</dc:creator>
  <cp:keywords/>
  <dc:description/>
  <cp:lastModifiedBy>Rick Roovers</cp:lastModifiedBy>
  <cp:revision>2</cp:revision>
  <dcterms:created xsi:type="dcterms:W3CDTF">2021-11-02T08:54:00Z</dcterms:created>
  <dcterms:modified xsi:type="dcterms:W3CDTF">2021-11-03T06:53:00Z</dcterms:modified>
</cp:coreProperties>
</file>