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BFC261A" w14:textId="77777777" w:rsidR="00867892" w:rsidRPr="00C33EE1" w:rsidRDefault="00867892" w:rsidP="00A75D89">
      <w:pPr>
        <w:tabs>
          <w:tab w:val="left" w:pos="1276"/>
          <w:tab w:val="left" w:pos="3686"/>
        </w:tabs>
        <w:ind w:left="5898" w:firstLine="483"/>
      </w:pPr>
    </w:p>
    <w:p w14:paraId="634E61C0" w14:textId="77777777" w:rsidR="003D490C" w:rsidRPr="00416A21" w:rsidRDefault="007E1797" w:rsidP="00A75D89">
      <w:pPr>
        <w:tabs>
          <w:tab w:val="left" w:pos="1276"/>
          <w:tab w:val="left" w:pos="3686"/>
        </w:tabs>
        <w:ind w:left="5898" w:firstLine="483"/>
      </w:pPr>
      <w:r>
        <w:rPr>
          <w:noProof/>
          <w:snapToGrid/>
        </w:rPr>
        <w:drawing>
          <wp:inline distT="0" distB="0" distL="0" distR="0" wp14:anchorId="517B3FEF" wp14:editId="005090AA">
            <wp:extent cx="1590675" cy="1057275"/>
            <wp:effectExtent l="0" t="0" r="9525" b="9525"/>
            <wp:docPr id="1" name="Afbeelding 1" descr="A4-Gemeente Tilburg-RGB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4-Gemeente Tilburg-RGB5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675" cy="1057275"/>
                    </a:xfrm>
                    <a:prstGeom prst="rect">
                      <a:avLst/>
                    </a:prstGeom>
                    <a:noFill/>
                    <a:ln>
                      <a:noFill/>
                    </a:ln>
                  </pic:spPr>
                </pic:pic>
              </a:graphicData>
            </a:graphic>
          </wp:inline>
        </w:drawing>
      </w:r>
    </w:p>
    <w:p w14:paraId="5108E654" w14:textId="77777777" w:rsidR="003D490C" w:rsidRPr="00416A21" w:rsidRDefault="003D490C" w:rsidP="00876A10">
      <w:pPr>
        <w:ind w:left="935" w:hanging="85"/>
      </w:pPr>
    </w:p>
    <w:p w14:paraId="5D790DB7" w14:textId="77777777" w:rsidR="003D490C" w:rsidRPr="00416A21" w:rsidRDefault="003D490C" w:rsidP="00876A10">
      <w:pPr>
        <w:ind w:left="935" w:hanging="85"/>
      </w:pPr>
    </w:p>
    <w:p w14:paraId="08100039" w14:textId="77777777" w:rsidR="003D490C" w:rsidRPr="00416A21" w:rsidRDefault="003D490C" w:rsidP="00876A10">
      <w:pPr>
        <w:ind w:left="935" w:hanging="85"/>
      </w:pPr>
    </w:p>
    <w:p w14:paraId="68E53CE8" w14:textId="77777777" w:rsidR="003D490C" w:rsidRPr="00416A21" w:rsidRDefault="003D490C" w:rsidP="00876A10">
      <w:pPr>
        <w:ind w:left="935" w:hanging="85"/>
      </w:pPr>
    </w:p>
    <w:p w14:paraId="3D5E84F2" w14:textId="77777777" w:rsidR="003D490C" w:rsidRPr="00416A21" w:rsidRDefault="003D490C" w:rsidP="00876A10">
      <w:pPr>
        <w:ind w:left="935" w:hanging="85"/>
      </w:pPr>
    </w:p>
    <w:p w14:paraId="6E1F0AA2" w14:textId="77777777" w:rsidR="003D490C" w:rsidRPr="00416A21" w:rsidRDefault="003D490C" w:rsidP="00876A10">
      <w:pPr>
        <w:ind w:left="935" w:hanging="85"/>
      </w:pPr>
    </w:p>
    <w:p w14:paraId="37E7D712" w14:textId="77777777" w:rsidR="003D490C" w:rsidRPr="00416A21" w:rsidRDefault="003D490C" w:rsidP="00876A10">
      <w:pPr>
        <w:ind w:left="935" w:hanging="85"/>
      </w:pPr>
    </w:p>
    <w:p w14:paraId="5432AEDF" w14:textId="77777777" w:rsidR="003D490C" w:rsidRPr="00416A21" w:rsidRDefault="003D490C" w:rsidP="00876A10">
      <w:pPr>
        <w:ind w:left="935" w:hanging="85"/>
      </w:pPr>
    </w:p>
    <w:p w14:paraId="376B78FA" w14:textId="77777777" w:rsidR="003D490C" w:rsidRPr="00D0020E" w:rsidRDefault="00101BAC" w:rsidP="001F703C">
      <w:pPr>
        <w:ind w:left="2353" w:firstLine="483"/>
        <w:rPr>
          <w:rFonts w:ascii="Calibri" w:hAnsi="Calibri"/>
          <w:b/>
          <w:sz w:val="24"/>
          <w:szCs w:val="24"/>
        </w:rPr>
      </w:pPr>
      <w:r>
        <w:rPr>
          <w:rFonts w:ascii="Calibri" w:hAnsi="Calibri"/>
          <w:b/>
          <w:sz w:val="24"/>
          <w:szCs w:val="24"/>
        </w:rPr>
        <w:t>TOELATINGS</w:t>
      </w:r>
      <w:r w:rsidR="003D490C" w:rsidRPr="00D0020E">
        <w:rPr>
          <w:rFonts w:ascii="Calibri" w:hAnsi="Calibri"/>
          <w:b/>
          <w:sz w:val="24"/>
          <w:szCs w:val="24"/>
        </w:rPr>
        <w:t>DOCUMENT</w:t>
      </w:r>
      <w:r w:rsidR="001F703C">
        <w:rPr>
          <w:rFonts w:ascii="Calibri" w:hAnsi="Calibri"/>
          <w:b/>
          <w:sz w:val="24"/>
          <w:szCs w:val="24"/>
        </w:rPr>
        <w:t xml:space="preserve"> ZEEUWS MODEL</w:t>
      </w:r>
    </w:p>
    <w:p w14:paraId="310CF21A" w14:textId="77777777" w:rsidR="003D490C" w:rsidRPr="002E759A" w:rsidRDefault="003D490C" w:rsidP="001F703C">
      <w:pPr>
        <w:jc w:val="center"/>
        <w:rPr>
          <w:b/>
          <w:sz w:val="24"/>
          <w:szCs w:val="24"/>
        </w:rPr>
      </w:pPr>
    </w:p>
    <w:p w14:paraId="58B09CC5" w14:textId="504BE454" w:rsidR="004E068D" w:rsidRPr="004E068D" w:rsidRDefault="001F703C" w:rsidP="001F703C">
      <w:pPr>
        <w:widowControl/>
        <w:autoSpaceDE w:val="0"/>
        <w:autoSpaceDN w:val="0"/>
        <w:adjustRightInd w:val="0"/>
        <w:spacing w:before="120"/>
        <w:jc w:val="center"/>
        <w:rPr>
          <w:rFonts w:asciiTheme="minorHAnsi" w:eastAsia="Calibri" w:hAnsiTheme="minorHAnsi" w:cs="Arial"/>
          <w:b/>
          <w:snapToGrid/>
          <w:sz w:val="32"/>
          <w:szCs w:val="32"/>
        </w:rPr>
      </w:pPr>
      <w:r>
        <w:rPr>
          <w:rFonts w:asciiTheme="minorHAnsi" w:eastAsia="Calibri" w:hAnsiTheme="minorHAnsi" w:cs="Arial"/>
          <w:b/>
          <w:snapToGrid/>
          <w:sz w:val="32"/>
          <w:szCs w:val="32"/>
        </w:rPr>
        <w:t xml:space="preserve">Hulp aan </w:t>
      </w:r>
      <w:r w:rsidR="00961090">
        <w:rPr>
          <w:rFonts w:asciiTheme="minorHAnsi" w:eastAsia="Calibri" w:hAnsiTheme="minorHAnsi" w:cs="Arial"/>
          <w:b/>
          <w:snapToGrid/>
          <w:sz w:val="32"/>
          <w:szCs w:val="32"/>
        </w:rPr>
        <w:t>H</w:t>
      </w:r>
      <w:r>
        <w:rPr>
          <w:rFonts w:asciiTheme="minorHAnsi" w:eastAsia="Calibri" w:hAnsiTheme="minorHAnsi" w:cs="Arial"/>
          <w:b/>
          <w:snapToGrid/>
          <w:sz w:val="32"/>
          <w:szCs w:val="32"/>
        </w:rPr>
        <w:t>uis</w:t>
      </w:r>
      <w:r w:rsidR="00961090">
        <w:rPr>
          <w:rFonts w:asciiTheme="minorHAnsi" w:eastAsia="Calibri" w:hAnsiTheme="minorHAnsi" w:cs="Arial"/>
          <w:b/>
          <w:snapToGrid/>
          <w:sz w:val="32"/>
          <w:szCs w:val="32"/>
        </w:rPr>
        <w:t xml:space="preserve"> 2021</w:t>
      </w:r>
    </w:p>
    <w:p w14:paraId="0A7B1CCB" w14:textId="77777777" w:rsidR="007A0973" w:rsidRPr="0095417E" w:rsidRDefault="001F703C" w:rsidP="001F703C">
      <w:pPr>
        <w:ind w:left="3545"/>
        <w:rPr>
          <w:rFonts w:asciiTheme="minorHAnsi" w:hAnsiTheme="minorHAnsi" w:cstheme="minorHAnsi"/>
          <w:b/>
          <w:bCs/>
          <w:sz w:val="20"/>
        </w:rPr>
      </w:pPr>
      <w:r>
        <w:rPr>
          <w:rFonts w:asciiTheme="minorHAnsi" w:hAnsiTheme="minorHAnsi"/>
          <w:b/>
          <w:sz w:val="24"/>
          <w:szCs w:val="24"/>
        </w:rPr>
        <w:t xml:space="preserve">        </w:t>
      </w:r>
      <w:r w:rsidRPr="0095417E">
        <w:rPr>
          <w:rFonts w:asciiTheme="minorHAnsi" w:hAnsiTheme="minorHAnsi" w:cstheme="minorHAnsi"/>
          <w:b/>
          <w:bCs/>
          <w:sz w:val="20"/>
        </w:rPr>
        <w:t>Gemeente Tilburg</w:t>
      </w:r>
    </w:p>
    <w:p w14:paraId="300C4873" w14:textId="77777777" w:rsidR="003D490C" w:rsidRPr="00416A21" w:rsidRDefault="003D490C" w:rsidP="007A0973">
      <w:pPr>
        <w:ind w:left="850"/>
        <w:jc w:val="center"/>
      </w:pPr>
    </w:p>
    <w:p w14:paraId="6244402A" w14:textId="77777777" w:rsidR="003D490C" w:rsidRPr="00416A21" w:rsidRDefault="003D490C" w:rsidP="00876A10">
      <w:pPr>
        <w:ind w:left="850"/>
      </w:pPr>
    </w:p>
    <w:p w14:paraId="6F5E63AC" w14:textId="77777777" w:rsidR="003D490C" w:rsidRPr="00416A21" w:rsidRDefault="003D490C" w:rsidP="00876A10">
      <w:pPr>
        <w:ind w:left="850"/>
      </w:pPr>
    </w:p>
    <w:p w14:paraId="1322A437" w14:textId="77777777" w:rsidR="003D490C" w:rsidRPr="00416A21" w:rsidRDefault="003D490C" w:rsidP="00876A10">
      <w:pPr>
        <w:ind w:left="850"/>
      </w:pPr>
    </w:p>
    <w:p w14:paraId="330286A8" w14:textId="77777777" w:rsidR="003D490C" w:rsidRPr="00416A21" w:rsidRDefault="003D490C" w:rsidP="00876A10">
      <w:pPr>
        <w:ind w:left="850"/>
      </w:pPr>
    </w:p>
    <w:p w14:paraId="02F4A91C" w14:textId="77777777" w:rsidR="003D490C" w:rsidRPr="00416A21" w:rsidRDefault="003D490C" w:rsidP="00876A10">
      <w:pPr>
        <w:ind w:left="850"/>
      </w:pPr>
    </w:p>
    <w:p w14:paraId="7F0854FC" w14:textId="77777777" w:rsidR="003D490C" w:rsidRPr="00416A21" w:rsidRDefault="003D490C" w:rsidP="00876A10">
      <w:pPr>
        <w:ind w:left="850"/>
      </w:pPr>
    </w:p>
    <w:p w14:paraId="7DB14221" w14:textId="77777777" w:rsidR="003D490C" w:rsidRPr="00416A21" w:rsidRDefault="003D490C" w:rsidP="00876A10">
      <w:pPr>
        <w:ind w:left="850"/>
      </w:pPr>
    </w:p>
    <w:p w14:paraId="1442E334" w14:textId="77777777" w:rsidR="003D490C" w:rsidRPr="00416A21" w:rsidRDefault="003D490C" w:rsidP="00876A10">
      <w:pPr>
        <w:ind w:left="850"/>
      </w:pPr>
    </w:p>
    <w:p w14:paraId="6512F511" w14:textId="77777777" w:rsidR="003D490C" w:rsidRPr="00416A21" w:rsidRDefault="003D490C" w:rsidP="00876A10">
      <w:pPr>
        <w:ind w:left="850"/>
      </w:pPr>
    </w:p>
    <w:p w14:paraId="23506957" w14:textId="77777777" w:rsidR="003D490C" w:rsidRPr="00416A21" w:rsidRDefault="003D490C" w:rsidP="00876A10">
      <w:pPr>
        <w:ind w:left="850"/>
      </w:pPr>
    </w:p>
    <w:p w14:paraId="5EE5F21D" w14:textId="77777777" w:rsidR="003D490C" w:rsidRPr="00416A21" w:rsidRDefault="003D490C" w:rsidP="00876A10">
      <w:pPr>
        <w:ind w:left="850"/>
      </w:pPr>
    </w:p>
    <w:p w14:paraId="368635A0" w14:textId="77777777" w:rsidR="003D490C" w:rsidRPr="00416A21" w:rsidRDefault="003D490C" w:rsidP="00876A10">
      <w:pPr>
        <w:ind w:left="850"/>
      </w:pPr>
    </w:p>
    <w:p w14:paraId="55C414F7" w14:textId="77777777" w:rsidR="003D490C" w:rsidRPr="00416A21" w:rsidRDefault="003D490C" w:rsidP="00876A10">
      <w:pPr>
        <w:ind w:left="850"/>
      </w:pPr>
    </w:p>
    <w:p w14:paraId="5E651967" w14:textId="77777777" w:rsidR="003D490C" w:rsidRPr="00416A21" w:rsidRDefault="003D490C" w:rsidP="00876A10">
      <w:pPr>
        <w:ind w:left="850"/>
      </w:pPr>
    </w:p>
    <w:p w14:paraId="678C5DCE" w14:textId="77777777" w:rsidR="003D490C" w:rsidRPr="00416A21" w:rsidRDefault="003D490C" w:rsidP="00876A10">
      <w:pPr>
        <w:ind w:left="850"/>
      </w:pPr>
    </w:p>
    <w:p w14:paraId="0EF79C6D" w14:textId="77777777" w:rsidR="003D490C" w:rsidRPr="00416A21" w:rsidRDefault="003D490C" w:rsidP="00876A10">
      <w:pPr>
        <w:ind w:left="850"/>
      </w:pPr>
    </w:p>
    <w:p w14:paraId="4C38CD5A" w14:textId="77777777" w:rsidR="003D490C" w:rsidRPr="00416A21" w:rsidRDefault="003D490C" w:rsidP="00876A10">
      <w:pPr>
        <w:ind w:left="850"/>
      </w:pPr>
    </w:p>
    <w:p w14:paraId="3A2AC1AC" w14:textId="77777777" w:rsidR="003D490C" w:rsidRPr="00416A21" w:rsidRDefault="003D490C" w:rsidP="00876A10">
      <w:pPr>
        <w:ind w:left="850"/>
      </w:pPr>
    </w:p>
    <w:p w14:paraId="1554C45F" w14:textId="77777777" w:rsidR="003D490C" w:rsidRPr="00416A21" w:rsidRDefault="003D490C" w:rsidP="00876A10">
      <w:pPr>
        <w:ind w:left="850"/>
      </w:pPr>
    </w:p>
    <w:p w14:paraId="6FFE1EAA" w14:textId="77777777" w:rsidR="003D490C" w:rsidRPr="00416A21" w:rsidRDefault="003D490C" w:rsidP="00876A10">
      <w:pPr>
        <w:ind w:left="850"/>
      </w:pPr>
    </w:p>
    <w:p w14:paraId="02EB5BC5" w14:textId="77777777" w:rsidR="003D490C" w:rsidRPr="00416A21" w:rsidRDefault="003D490C" w:rsidP="00876A10">
      <w:pPr>
        <w:ind w:left="850"/>
      </w:pPr>
    </w:p>
    <w:p w14:paraId="1A2C395C" w14:textId="77777777" w:rsidR="003D490C" w:rsidRPr="00416A21" w:rsidRDefault="003D490C" w:rsidP="00876A10">
      <w:pPr>
        <w:ind w:left="850"/>
      </w:pPr>
    </w:p>
    <w:p w14:paraId="2DA13905" w14:textId="77777777" w:rsidR="003D490C" w:rsidRPr="00416A21" w:rsidRDefault="003D490C" w:rsidP="00876A10">
      <w:pPr>
        <w:ind w:left="850"/>
      </w:pPr>
    </w:p>
    <w:p w14:paraId="1D1540F2" w14:textId="77777777" w:rsidR="003D490C" w:rsidRPr="00416A21" w:rsidRDefault="003D490C" w:rsidP="00876A10">
      <w:pPr>
        <w:ind w:left="850"/>
      </w:pPr>
    </w:p>
    <w:p w14:paraId="53694C5E" w14:textId="77777777" w:rsidR="003D490C" w:rsidRPr="00416A21" w:rsidRDefault="003D490C" w:rsidP="00876A10">
      <w:pPr>
        <w:ind w:left="850"/>
      </w:pPr>
    </w:p>
    <w:p w14:paraId="09A3A4CB" w14:textId="77777777" w:rsidR="00B530B4" w:rsidRPr="00D0020E" w:rsidRDefault="00B530B4" w:rsidP="00B530B4">
      <w:pPr>
        <w:tabs>
          <w:tab w:val="left" w:pos="5950"/>
        </w:tabs>
        <w:ind w:firstLine="4080"/>
        <w:rPr>
          <w:rFonts w:ascii="Calibri" w:hAnsi="Calibri"/>
          <w:sz w:val="20"/>
        </w:rPr>
      </w:pPr>
      <w:r w:rsidRPr="00D0020E">
        <w:rPr>
          <w:rFonts w:ascii="Calibri" w:hAnsi="Calibri"/>
          <w:sz w:val="20"/>
        </w:rPr>
        <w:t xml:space="preserve">Tender: </w:t>
      </w:r>
      <w:r w:rsidRPr="00D0020E">
        <w:rPr>
          <w:rFonts w:ascii="Calibri" w:hAnsi="Calibri"/>
          <w:sz w:val="20"/>
        </w:rPr>
        <w:tab/>
      </w:r>
      <w:r w:rsidR="000C6E28" w:rsidRPr="000C6E28">
        <w:rPr>
          <w:rFonts w:ascii="Calibri" w:hAnsi="Calibri"/>
          <w:sz w:val="20"/>
        </w:rPr>
        <w:t>20</w:t>
      </w:r>
      <w:r w:rsidR="00E26D2D">
        <w:rPr>
          <w:rFonts w:ascii="Calibri" w:hAnsi="Calibri"/>
          <w:sz w:val="20"/>
        </w:rPr>
        <w:t>20</w:t>
      </w:r>
      <w:r w:rsidR="000C6E28" w:rsidRPr="000C6E28">
        <w:rPr>
          <w:rFonts w:ascii="Calibri" w:hAnsi="Calibri"/>
          <w:sz w:val="20"/>
        </w:rPr>
        <w:t>/</w:t>
      </w:r>
      <w:r w:rsidR="00E26D2D">
        <w:rPr>
          <w:rFonts w:ascii="Calibri" w:hAnsi="Calibri"/>
          <w:sz w:val="20"/>
        </w:rPr>
        <w:t>430</w:t>
      </w:r>
      <w:r w:rsidR="000C6E28" w:rsidRPr="000C6E28">
        <w:rPr>
          <w:rFonts w:ascii="Calibri" w:hAnsi="Calibri"/>
          <w:sz w:val="20"/>
        </w:rPr>
        <w:t>/JP</w:t>
      </w:r>
    </w:p>
    <w:p w14:paraId="65F5AFC6" w14:textId="77777777" w:rsidR="00B530B4" w:rsidRPr="00D0020E" w:rsidRDefault="00B530B4" w:rsidP="00B530B4">
      <w:pPr>
        <w:ind w:firstLine="4080"/>
        <w:rPr>
          <w:rFonts w:ascii="Calibri" w:hAnsi="Calibri"/>
          <w:sz w:val="20"/>
        </w:rPr>
      </w:pPr>
    </w:p>
    <w:p w14:paraId="1D652955" w14:textId="72A4818E" w:rsidR="00B530B4" w:rsidRPr="00D0020E" w:rsidRDefault="00B530B4" w:rsidP="00B530B4">
      <w:pPr>
        <w:tabs>
          <w:tab w:val="left" w:pos="5950"/>
        </w:tabs>
        <w:ind w:firstLine="4080"/>
        <w:rPr>
          <w:rFonts w:ascii="Calibri" w:hAnsi="Calibri"/>
          <w:sz w:val="20"/>
        </w:rPr>
      </w:pPr>
      <w:r w:rsidRPr="00D0020E">
        <w:rPr>
          <w:rFonts w:ascii="Calibri" w:hAnsi="Calibri"/>
          <w:sz w:val="20"/>
        </w:rPr>
        <w:t xml:space="preserve">Datum: </w:t>
      </w:r>
      <w:r w:rsidRPr="00D0020E">
        <w:rPr>
          <w:rFonts w:ascii="Calibri" w:hAnsi="Calibri"/>
          <w:sz w:val="20"/>
        </w:rPr>
        <w:tab/>
      </w:r>
      <w:r w:rsidR="00B817F5">
        <w:rPr>
          <w:rFonts w:ascii="Calibri" w:hAnsi="Calibri"/>
          <w:sz w:val="20"/>
        </w:rPr>
        <w:t>13 juli</w:t>
      </w:r>
      <w:r w:rsidR="000C6E28" w:rsidRPr="00546E9C">
        <w:rPr>
          <w:rFonts w:ascii="Calibri" w:hAnsi="Calibri"/>
          <w:sz w:val="20"/>
        </w:rPr>
        <w:t xml:space="preserve"> 20</w:t>
      </w:r>
      <w:r w:rsidR="001F703C">
        <w:rPr>
          <w:rFonts w:ascii="Calibri" w:hAnsi="Calibri"/>
          <w:sz w:val="20"/>
        </w:rPr>
        <w:t>20</w:t>
      </w:r>
    </w:p>
    <w:p w14:paraId="4CEF52A8" w14:textId="77777777" w:rsidR="00B530B4" w:rsidRPr="00D0020E" w:rsidRDefault="00B530B4" w:rsidP="00B530B4">
      <w:pPr>
        <w:ind w:firstLine="4080"/>
        <w:rPr>
          <w:rFonts w:ascii="Calibri" w:hAnsi="Calibri"/>
          <w:sz w:val="20"/>
        </w:rPr>
      </w:pPr>
    </w:p>
    <w:p w14:paraId="1442DA64" w14:textId="77777777" w:rsidR="00B530B4" w:rsidRPr="00D0020E" w:rsidRDefault="00B530B4" w:rsidP="00B530B4">
      <w:pPr>
        <w:tabs>
          <w:tab w:val="left" w:pos="5950"/>
        </w:tabs>
        <w:ind w:firstLine="4080"/>
        <w:rPr>
          <w:rFonts w:ascii="Calibri" w:hAnsi="Calibri"/>
          <w:sz w:val="20"/>
        </w:rPr>
      </w:pPr>
      <w:r w:rsidRPr="00D0020E">
        <w:rPr>
          <w:rFonts w:ascii="Calibri" w:hAnsi="Calibri"/>
          <w:sz w:val="20"/>
        </w:rPr>
        <w:t>Plaats:</w:t>
      </w:r>
      <w:r w:rsidRPr="00D0020E">
        <w:rPr>
          <w:rFonts w:ascii="Calibri" w:hAnsi="Calibri"/>
          <w:sz w:val="20"/>
        </w:rPr>
        <w:tab/>
        <w:t>Tilburg</w:t>
      </w:r>
    </w:p>
    <w:p w14:paraId="63C0DC42" w14:textId="77777777" w:rsidR="00B530B4" w:rsidRDefault="00B530B4" w:rsidP="00B530B4">
      <w:pPr>
        <w:ind w:firstLine="4080"/>
      </w:pPr>
    </w:p>
    <w:p w14:paraId="78CEB713" w14:textId="77777777" w:rsidR="003D490C" w:rsidRPr="00416A21" w:rsidRDefault="003D490C" w:rsidP="00455013">
      <w:r w:rsidRPr="00416A21">
        <w:br w:type="page"/>
      </w:r>
    </w:p>
    <w:p w14:paraId="2D5251B5" w14:textId="77777777" w:rsidR="003D490C" w:rsidRPr="00D0020E" w:rsidRDefault="003D490C" w:rsidP="00455013">
      <w:pPr>
        <w:rPr>
          <w:rFonts w:ascii="Calibri" w:hAnsi="Calibri"/>
          <w:b/>
          <w:sz w:val="22"/>
          <w:szCs w:val="22"/>
        </w:rPr>
      </w:pPr>
      <w:r w:rsidRPr="00D0020E">
        <w:rPr>
          <w:rFonts w:ascii="Calibri" w:hAnsi="Calibri"/>
          <w:b/>
          <w:sz w:val="22"/>
          <w:szCs w:val="22"/>
        </w:rPr>
        <w:lastRenderedPageBreak/>
        <w:t>Copyright</w:t>
      </w:r>
    </w:p>
    <w:p w14:paraId="4A1565B2" w14:textId="77777777" w:rsidR="003D490C" w:rsidRPr="00416A21" w:rsidRDefault="003D490C" w:rsidP="00455013">
      <w:pPr>
        <w:rPr>
          <w:sz w:val="15"/>
          <w:szCs w:val="15"/>
        </w:rPr>
      </w:pPr>
    </w:p>
    <w:p w14:paraId="31EB2872" w14:textId="77777777" w:rsidR="003D490C" w:rsidRPr="00D0020E" w:rsidRDefault="003D490C" w:rsidP="00455013">
      <w:pPr>
        <w:rPr>
          <w:rFonts w:ascii="Calibri" w:hAnsi="Calibri"/>
          <w:sz w:val="18"/>
          <w:szCs w:val="18"/>
        </w:rPr>
      </w:pPr>
      <w:r w:rsidRPr="00D0020E">
        <w:rPr>
          <w:rFonts w:ascii="Calibri" w:hAnsi="Calibri"/>
          <w:sz w:val="18"/>
          <w:szCs w:val="18"/>
        </w:rPr>
        <w:t xml:space="preserve">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w:t>
      </w:r>
      <w:r w:rsidR="00C83042">
        <w:rPr>
          <w:rFonts w:ascii="Calibri" w:hAnsi="Calibri"/>
          <w:sz w:val="18"/>
          <w:szCs w:val="18"/>
        </w:rPr>
        <w:t>Opdrachtgever</w:t>
      </w:r>
      <w:r w:rsidRPr="00D0020E">
        <w:rPr>
          <w:rFonts w:ascii="Calibri" w:hAnsi="Calibri"/>
          <w:sz w:val="18"/>
          <w:szCs w:val="18"/>
        </w:rPr>
        <w:t>.</w:t>
      </w:r>
    </w:p>
    <w:p w14:paraId="257B5B88" w14:textId="77777777" w:rsidR="003D490C" w:rsidRPr="00416A21" w:rsidRDefault="003D490C" w:rsidP="00455013">
      <w:pPr>
        <w:rPr>
          <w:sz w:val="15"/>
          <w:szCs w:val="15"/>
        </w:rPr>
      </w:pPr>
    </w:p>
    <w:p w14:paraId="08733A24" w14:textId="77777777" w:rsidR="003D490C" w:rsidRPr="00D0020E" w:rsidRDefault="003D490C" w:rsidP="00455013">
      <w:pPr>
        <w:rPr>
          <w:rFonts w:ascii="Calibri" w:hAnsi="Calibri"/>
          <w:b/>
          <w:sz w:val="22"/>
          <w:szCs w:val="22"/>
        </w:rPr>
      </w:pPr>
      <w:r w:rsidRPr="00D0020E">
        <w:rPr>
          <w:rFonts w:ascii="Calibri" w:hAnsi="Calibri"/>
          <w:b/>
          <w:sz w:val="22"/>
          <w:szCs w:val="22"/>
        </w:rPr>
        <w:t>Vertrouwelijkheid</w:t>
      </w:r>
    </w:p>
    <w:p w14:paraId="478A205D" w14:textId="77777777" w:rsidR="003D490C" w:rsidRPr="00416A21" w:rsidRDefault="003D490C" w:rsidP="00455013">
      <w:pPr>
        <w:rPr>
          <w:sz w:val="15"/>
          <w:szCs w:val="15"/>
        </w:rPr>
      </w:pPr>
    </w:p>
    <w:p w14:paraId="19086CD9" w14:textId="77777777" w:rsidR="003A06FF" w:rsidRPr="00D0020E" w:rsidRDefault="003D490C" w:rsidP="00455013">
      <w:pPr>
        <w:rPr>
          <w:rFonts w:ascii="Calibri" w:hAnsi="Calibri"/>
          <w:sz w:val="18"/>
          <w:szCs w:val="18"/>
        </w:rPr>
        <w:sectPr w:rsidR="003A06FF" w:rsidRPr="00D0020E" w:rsidSect="004E231D">
          <w:footerReference w:type="even" r:id="rId9"/>
          <w:footerReference w:type="default" r:id="rId10"/>
          <w:type w:val="nextColumn"/>
          <w:pgSz w:w="11906" w:h="16838" w:code="9"/>
          <w:pgMar w:top="1134" w:right="1451" w:bottom="1134" w:left="935" w:header="709" w:footer="709" w:gutter="0"/>
          <w:cols w:space="708"/>
          <w:docGrid w:linePitch="231"/>
        </w:sectPr>
      </w:pPr>
      <w:r w:rsidRPr="00D0020E">
        <w:rPr>
          <w:rFonts w:ascii="Calibri" w:hAnsi="Calibri"/>
          <w:sz w:val="18"/>
          <w:szCs w:val="18"/>
        </w:rPr>
        <w:t>Deze uitgave bevat vertrouwelijke informatie en dient als zodanig te worden behandeld door de ontvanger. De onderhavige uitgave mag uitsluitend gebruikt worden door de ontvanger in</w:t>
      </w:r>
      <w:r w:rsidR="00FA78D5">
        <w:rPr>
          <w:rFonts w:ascii="Calibri" w:hAnsi="Calibri"/>
          <w:sz w:val="18"/>
          <w:szCs w:val="18"/>
        </w:rPr>
        <w:t xml:space="preserve"> het kader van deze toelating</w:t>
      </w:r>
      <w:r w:rsidRPr="00D0020E">
        <w:rPr>
          <w:rFonts w:ascii="Calibri" w:hAnsi="Calibri"/>
          <w:sz w:val="18"/>
          <w:szCs w:val="18"/>
        </w:rPr>
        <w:t xml:space="preserve">sprocedure. Enigerlei overige toepassing is nadrukkelijk niet toegestaan. </w:t>
      </w:r>
    </w:p>
    <w:p w14:paraId="73448B3C" w14:textId="77777777" w:rsidR="003D490C" w:rsidRPr="00416A21" w:rsidRDefault="003D490C" w:rsidP="00876A10">
      <w:pPr>
        <w:ind w:left="850"/>
      </w:pPr>
    </w:p>
    <w:p w14:paraId="279E64CD" w14:textId="77777777" w:rsidR="003D490C" w:rsidRPr="00416A21" w:rsidRDefault="003D490C" w:rsidP="00876A10">
      <w:pPr>
        <w:ind w:left="850"/>
      </w:pPr>
    </w:p>
    <w:p w14:paraId="028DC473" w14:textId="77777777" w:rsidR="003D490C" w:rsidRPr="00D0020E" w:rsidRDefault="003D490C" w:rsidP="00455013">
      <w:pPr>
        <w:rPr>
          <w:rFonts w:ascii="Calibri" w:hAnsi="Calibri"/>
          <w:b/>
          <w:sz w:val="24"/>
          <w:szCs w:val="24"/>
        </w:rPr>
      </w:pPr>
      <w:r w:rsidRPr="00D0020E">
        <w:rPr>
          <w:rFonts w:ascii="Calibri" w:hAnsi="Calibri"/>
          <w:b/>
          <w:sz w:val="24"/>
          <w:szCs w:val="24"/>
        </w:rPr>
        <w:t>Inhoudsopgave</w:t>
      </w:r>
    </w:p>
    <w:p w14:paraId="13B61731" w14:textId="02854374" w:rsidR="005D1131" w:rsidRDefault="00631245">
      <w:pPr>
        <w:pStyle w:val="Inhopg1"/>
        <w:rPr>
          <w:rFonts w:asciiTheme="minorHAnsi" w:eastAsiaTheme="minorEastAsia" w:hAnsiTheme="minorHAnsi" w:cstheme="minorBidi"/>
          <w:b w:val="0"/>
          <w:bCs w:val="0"/>
          <w:noProof/>
          <w:snapToGrid/>
          <w:sz w:val="22"/>
          <w:szCs w:val="22"/>
        </w:rPr>
      </w:pPr>
      <w:r w:rsidRPr="00D0020E">
        <w:rPr>
          <w:rFonts w:ascii="Calibri" w:hAnsi="Calibri"/>
          <w:sz w:val="24"/>
          <w:szCs w:val="24"/>
        </w:rPr>
        <w:fldChar w:fldCharType="begin"/>
      </w:r>
      <w:r w:rsidRPr="00D0020E">
        <w:rPr>
          <w:rFonts w:ascii="Calibri" w:hAnsi="Calibri"/>
          <w:sz w:val="24"/>
          <w:szCs w:val="24"/>
        </w:rPr>
        <w:instrText xml:space="preserve"> TOC \o "1-2" \h \z \u </w:instrText>
      </w:r>
      <w:r w:rsidRPr="00D0020E">
        <w:rPr>
          <w:rFonts w:ascii="Calibri" w:hAnsi="Calibri"/>
          <w:sz w:val="24"/>
          <w:szCs w:val="24"/>
        </w:rPr>
        <w:fldChar w:fldCharType="separate"/>
      </w:r>
      <w:hyperlink w:anchor="_Toc43726057" w:history="1">
        <w:r w:rsidR="005D1131" w:rsidRPr="00AB51CD">
          <w:rPr>
            <w:rStyle w:val="Hyperlink"/>
            <w:rFonts w:ascii="Calibri" w:hAnsi="Calibri"/>
            <w:noProof/>
          </w:rPr>
          <w:t>Inleiding</w:t>
        </w:r>
        <w:r w:rsidR="005D1131">
          <w:rPr>
            <w:noProof/>
            <w:webHidden/>
          </w:rPr>
          <w:tab/>
        </w:r>
        <w:r w:rsidR="00E53EDD">
          <w:rPr>
            <w:noProof/>
            <w:webHidden/>
          </w:rPr>
          <w:t>………………………………………………………………………………………………………………………………………………………………………….</w:t>
        </w:r>
        <w:r w:rsidR="005D1131">
          <w:rPr>
            <w:noProof/>
            <w:webHidden/>
          </w:rPr>
          <w:fldChar w:fldCharType="begin"/>
        </w:r>
        <w:r w:rsidR="005D1131">
          <w:rPr>
            <w:noProof/>
            <w:webHidden/>
          </w:rPr>
          <w:instrText xml:space="preserve"> PAGEREF _Toc43726057 \h </w:instrText>
        </w:r>
        <w:r w:rsidR="005D1131">
          <w:rPr>
            <w:noProof/>
            <w:webHidden/>
          </w:rPr>
        </w:r>
        <w:r w:rsidR="005D1131">
          <w:rPr>
            <w:noProof/>
            <w:webHidden/>
          </w:rPr>
          <w:fldChar w:fldCharType="separate"/>
        </w:r>
        <w:r w:rsidR="005D1131">
          <w:rPr>
            <w:noProof/>
            <w:webHidden/>
          </w:rPr>
          <w:t>4</w:t>
        </w:r>
        <w:r w:rsidR="005D1131">
          <w:rPr>
            <w:noProof/>
            <w:webHidden/>
          </w:rPr>
          <w:fldChar w:fldCharType="end"/>
        </w:r>
      </w:hyperlink>
    </w:p>
    <w:p w14:paraId="0013B685" w14:textId="77777777" w:rsidR="005D1131" w:rsidRDefault="00CA1D40">
      <w:pPr>
        <w:pStyle w:val="Inhopg1"/>
        <w:rPr>
          <w:rFonts w:asciiTheme="minorHAnsi" w:eastAsiaTheme="minorEastAsia" w:hAnsiTheme="minorHAnsi" w:cstheme="minorBidi"/>
          <w:b w:val="0"/>
          <w:bCs w:val="0"/>
          <w:noProof/>
          <w:snapToGrid/>
          <w:sz w:val="22"/>
          <w:szCs w:val="22"/>
        </w:rPr>
      </w:pPr>
      <w:hyperlink w:anchor="_Toc43726059" w:history="1">
        <w:r w:rsidR="005D1131" w:rsidRPr="00AB51CD">
          <w:rPr>
            <w:rStyle w:val="Hyperlink"/>
            <w:rFonts w:ascii="Calibri" w:hAnsi="Calibri"/>
            <w:noProof/>
          </w:rPr>
          <w:t>1.</w:t>
        </w:r>
        <w:r w:rsidR="005D1131">
          <w:rPr>
            <w:rFonts w:asciiTheme="minorHAnsi" w:eastAsiaTheme="minorEastAsia" w:hAnsiTheme="minorHAnsi" w:cstheme="minorBidi"/>
            <w:b w:val="0"/>
            <w:bCs w:val="0"/>
            <w:noProof/>
            <w:snapToGrid/>
            <w:sz w:val="22"/>
            <w:szCs w:val="22"/>
          </w:rPr>
          <w:tab/>
        </w:r>
        <w:r w:rsidR="005D1131" w:rsidRPr="00AB51CD">
          <w:rPr>
            <w:rStyle w:val="Hyperlink"/>
            <w:rFonts w:ascii="Calibri" w:hAnsi="Calibri"/>
            <w:noProof/>
          </w:rPr>
          <w:t>Algemeen</w:t>
        </w:r>
        <w:r w:rsidR="005D1131">
          <w:rPr>
            <w:noProof/>
            <w:webHidden/>
          </w:rPr>
          <w:tab/>
        </w:r>
        <w:r w:rsidR="005D1131">
          <w:rPr>
            <w:noProof/>
            <w:webHidden/>
          </w:rPr>
          <w:fldChar w:fldCharType="begin"/>
        </w:r>
        <w:r w:rsidR="005D1131">
          <w:rPr>
            <w:noProof/>
            <w:webHidden/>
          </w:rPr>
          <w:instrText xml:space="preserve"> PAGEREF _Toc43726059 \h </w:instrText>
        </w:r>
        <w:r w:rsidR="005D1131">
          <w:rPr>
            <w:noProof/>
            <w:webHidden/>
          </w:rPr>
        </w:r>
        <w:r w:rsidR="005D1131">
          <w:rPr>
            <w:noProof/>
            <w:webHidden/>
          </w:rPr>
          <w:fldChar w:fldCharType="separate"/>
        </w:r>
        <w:r w:rsidR="005D1131">
          <w:rPr>
            <w:noProof/>
            <w:webHidden/>
          </w:rPr>
          <w:t>6</w:t>
        </w:r>
        <w:r w:rsidR="005D1131">
          <w:rPr>
            <w:noProof/>
            <w:webHidden/>
          </w:rPr>
          <w:fldChar w:fldCharType="end"/>
        </w:r>
      </w:hyperlink>
    </w:p>
    <w:p w14:paraId="0F4DBB86" w14:textId="77777777" w:rsidR="005D1131" w:rsidRDefault="00CA1D40">
      <w:pPr>
        <w:pStyle w:val="Inhopg2"/>
        <w:rPr>
          <w:rFonts w:asciiTheme="minorHAnsi" w:eastAsiaTheme="minorEastAsia" w:hAnsiTheme="minorHAnsi" w:cstheme="minorBidi"/>
          <w:noProof/>
          <w:snapToGrid/>
          <w:sz w:val="22"/>
          <w:szCs w:val="22"/>
        </w:rPr>
      </w:pPr>
      <w:hyperlink w:anchor="_Toc43726060" w:history="1">
        <w:r w:rsidR="005D1131" w:rsidRPr="00AB51CD">
          <w:rPr>
            <w:rStyle w:val="Hyperlink"/>
            <w:rFonts w:ascii="Calibri" w:hAnsi="Calibri"/>
            <w:noProof/>
          </w:rPr>
          <w:t>1.1</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Definities</w:t>
        </w:r>
        <w:r w:rsidR="005D1131">
          <w:rPr>
            <w:noProof/>
            <w:webHidden/>
          </w:rPr>
          <w:tab/>
        </w:r>
        <w:r w:rsidR="005D1131">
          <w:rPr>
            <w:noProof/>
            <w:webHidden/>
          </w:rPr>
          <w:fldChar w:fldCharType="begin"/>
        </w:r>
        <w:r w:rsidR="005D1131">
          <w:rPr>
            <w:noProof/>
            <w:webHidden/>
          </w:rPr>
          <w:instrText xml:space="preserve"> PAGEREF _Toc43726060 \h </w:instrText>
        </w:r>
        <w:r w:rsidR="005D1131">
          <w:rPr>
            <w:noProof/>
            <w:webHidden/>
          </w:rPr>
        </w:r>
        <w:r w:rsidR="005D1131">
          <w:rPr>
            <w:noProof/>
            <w:webHidden/>
          </w:rPr>
          <w:fldChar w:fldCharType="separate"/>
        </w:r>
        <w:r w:rsidR="005D1131">
          <w:rPr>
            <w:noProof/>
            <w:webHidden/>
          </w:rPr>
          <w:t>6</w:t>
        </w:r>
        <w:r w:rsidR="005D1131">
          <w:rPr>
            <w:noProof/>
            <w:webHidden/>
          </w:rPr>
          <w:fldChar w:fldCharType="end"/>
        </w:r>
      </w:hyperlink>
    </w:p>
    <w:p w14:paraId="341FC7CB" w14:textId="77777777" w:rsidR="005D1131" w:rsidRDefault="00CA1D40">
      <w:pPr>
        <w:pStyle w:val="Inhopg2"/>
        <w:rPr>
          <w:rFonts w:asciiTheme="minorHAnsi" w:eastAsiaTheme="minorEastAsia" w:hAnsiTheme="minorHAnsi" w:cstheme="minorBidi"/>
          <w:noProof/>
          <w:snapToGrid/>
          <w:sz w:val="22"/>
          <w:szCs w:val="22"/>
        </w:rPr>
      </w:pPr>
      <w:hyperlink w:anchor="_Toc43726061" w:history="1">
        <w:r w:rsidR="005D1131" w:rsidRPr="00AB51CD">
          <w:rPr>
            <w:rStyle w:val="Hyperlink"/>
            <w:rFonts w:ascii="Calibri" w:hAnsi="Calibri"/>
            <w:noProof/>
          </w:rPr>
          <w:t>1.3</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Elektronische communicatie</w:t>
        </w:r>
        <w:r w:rsidR="005D1131">
          <w:rPr>
            <w:noProof/>
            <w:webHidden/>
          </w:rPr>
          <w:tab/>
        </w:r>
        <w:r w:rsidR="005D1131">
          <w:rPr>
            <w:noProof/>
            <w:webHidden/>
          </w:rPr>
          <w:fldChar w:fldCharType="begin"/>
        </w:r>
        <w:r w:rsidR="005D1131">
          <w:rPr>
            <w:noProof/>
            <w:webHidden/>
          </w:rPr>
          <w:instrText xml:space="preserve"> PAGEREF _Toc43726061 \h </w:instrText>
        </w:r>
        <w:r w:rsidR="005D1131">
          <w:rPr>
            <w:noProof/>
            <w:webHidden/>
          </w:rPr>
        </w:r>
        <w:r w:rsidR="005D1131">
          <w:rPr>
            <w:noProof/>
            <w:webHidden/>
          </w:rPr>
          <w:fldChar w:fldCharType="separate"/>
        </w:r>
        <w:r w:rsidR="005D1131">
          <w:rPr>
            <w:noProof/>
            <w:webHidden/>
          </w:rPr>
          <w:t>8</w:t>
        </w:r>
        <w:r w:rsidR="005D1131">
          <w:rPr>
            <w:noProof/>
            <w:webHidden/>
          </w:rPr>
          <w:fldChar w:fldCharType="end"/>
        </w:r>
      </w:hyperlink>
    </w:p>
    <w:p w14:paraId="42407C26" w14:textId="77777777" w:rsidR="005D1131" w:rsidRDefault="00CA1D40">
      <w:pPr>
        <w:pStyle w:val="Inhopg2"/>
        <w:rPr>
          <w:rFonts w:asciiTheme="minorHAnsi" w:eastAsiaTheme="minorEastAsia" w:hAnsiTheme="minorHAnsi" w:cstheme="minorBidi"/>
          <w:noProof/>
          <w:snapToGrid/>
          <w:sz w:val="22"/>
          <w:szCs w:val="22"/>
        </w:rPr>
      </w:pPr>
      <w:hyperlink w:anchor="_Toc43726062" w:history="1">
        <w:r w:rsidR="005D1131" w:rsidRPr="00AB51CD">
          <w:rPr>
            <w:rStyle w:val="Hyperlink"/>
            <w:rFonts w:ascii="Calibri" w:hAnsi="Calibri"/>
            <w:noProof/>
          </w:rPr>
          <w:t>1.4</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Toelatingsdocument en -procedure</w:t>
        </w:r>
        <w:r w:rsidR="005D1131">
          <w:rPr>
            <w:noProof/>
            <w:webHidden/>
          </w:rPr>
          <w:tab/>
        </w:r>
        <w:r w:rsidR="005D1131">
          <w:rPr>
            <w:noProof/>
            <w:webHidden/>
          </w:rPr>
          <w:fldChar w:fldCharType="begin"/>
        </w:r>
        <w:r w:rsidR="005D1131">
          <w:rPr>
            <w:noProof/>
            <w:webHidden/>
          </w:rPr>
          <w:instrText xml:space="preserve"> PAGEREF _Toc43726062 \h </w:instrText>
        </w:r>
        <w:r w:rsidR="005D1131">
          <w:rPr>
            <w:noProof/>
            <w:webHidden/>
          </w:rPr>
        </w:r>
        <w:r w:rsidR="005D1131">
          <w:rPr>
            <w:noProof/>
            <w:webHidden/>
          </w:rPr>
          <w:fldChar w:fldCharType="separate"/>
        </w:r>
        <w:r w:rsidR="005D1131">
          <w:rPr>
            <w:noProof/>
            <w:webHidden/>
          </w:rPr>
          <w:t>8</w:t>
        </w:r>
        <w:r w:rsidR="005D1131">
          <w:rPr>
            <w:noProof/>
            <w:webHidden/>
          </w:rPr>
          <w:fldChar w:fldCharType="end"/>
        </w:r>
      </w:hyperlink>
    </w:p>
    <w:p w14:paraId="3EE7976B" w14:textId="77777777" w:rsidR="005D1131" w:rsidRDefault="00CA1D40">
      <w:pPr>
        <w:pStyle w:val="Inhopg2"/>
        <w:rPr>
          <w:rFonts w:asciiTheme="minorHAnsi" w:eastAsiaTheme="minorEastAsia" w:hAnsiTheme="minorHAnsi" w:cstheme="minorBidi"/>
          <w:noProof/>
          <w:snapToGrid/>
          <w:sz w:val="22"/>
          <w:szCs w:val="22"/>
        </w:rPr>
      </w:pPr>
      <w:hyperlink w:anchor="_Toc43726063" w:history="1">
        <w:r w:rsidR="005D1131" w:rsidRPr="00AB51CD">
          <w:rPr>
            <w:rStyle w:val="Hyperlink"/>
            <w:rFonts w:ascii="Calibri" w:hAnsi="Calibri"/>
            <w:noProof/>
          </w:rPr>
          <w:t>1.5</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De opdracht</w:t>
        </w:r>
        <w:r w:rsidR="005D1131">
          <w:rPr>
            <w:noProof/>
            <w:webHidden/>
          </w:rPr>
          <w:tab/>
        </w:r>
        <w:r w:rsidR="005D1131">
          <w:rPr>
            <w:noProof/>
            <w:webHidden/>
          </w:rPr>
          <w:fldChar w:fldCharType="begin"/>
        </w:r>
        <w:r w:rsidR="005D1131">
          <w:rPr>
            <w:noProof/>
            <w:webHidden/>
          </w:rPr>
          <w:instrText xml:space="preserve"> PAGEREF _Toc43726063 \h </w:instrText>
        </w:r>
        <w:r w:rsidR="005D1131">
          <w:rPr>
            <w:noProof/>
            <w:webHidden/>
          </w:rPr>
        </w:r>
        <w:r w:rsidR="005D1131">
          <w:rPr>
            <w:noProof/>
            <w:webHidden/>
          </w:rPr>
          <w:fldChar w:fldCharType="separate"/>
        </w:r>
        <w:r w:rsidR="005D1131">
          <w:rPr>
            <w:noProof/>
            <w:webHidden/>
          </w:rPr>
          <w:t>9</w:t>
        </w:r>
        <w:r w:rsidR="005D1131">
          <w:rPr>
            <w:noProof/>
            <w:webHidden/>
          </w:rPr>
          <w:fldChar w:fldCharType="end"/>
        </w:r>
      </w:hyperlink>
    </w:p>
    <w:p w14:paraId="55A8C700" w14:textId="77777777" w:rsidR="005D1131" w:rsidRDefault="00CA1D40">
      <w:pPr>
        <w:pStyle w:val="Inhopg2"/>
        <w:rPr>
          <w:rFonts w:asciiTheme="minorHAnsi" w:eastAsiaTheme="minorEastAsia" w:hAnsiTheme="minorHAnsi" w:cstheme="minorBidi"/>
          <w:noProof/>
          <w:snapToGrid/>
          <w:sz w:val="22"/>
          <w:szCs w:val="22"/>
        </w:rPr>
      </w:pPr>
      <w:hyperlink w:anchor="_Toc43726064" w:history="1">
        <w:r w:rsidR="005D1131" w:rsidRPr="00AB51CD">
          <w:rPr>
            <w:rStyle w:val="Hyperlink"/>
            <w:rFonts w:ascii="Calibri" w:hAnsi="Calibri"/>
            <w:noProof/>
          </w:rPr>
          <w:t>Voor een inhoudelijke beschrijving van de opdracht wordt u verwezen naar Bijlage 1.</w:t>
        </w:r>
        <w:r w:rsidR="005D1131">
          <w:rPr>
            <w:noProof/>
            <w:webHidden/>
          </w:rPr>
          <w:tab/>
        </w:r>
        <w:r w:rsidR="005D1131">
          <w:rPr>
            <w:noProof/>
            <w:webHidden/>
          </w:rPr>
          <w:fldChar w:fldCharType="begin"/>
        </w:r>
        <w:r w:rsidR="005D1131">
          <w:rPr>
            <w:noProof/>
            <w:webHidden/>
          </w:rPr>
          <w:instrText xml:space="preserve"> PAGEREF _Toc43726064 \h </w:instrText>
        </w:r>
        <w:r w:rsidR="005D1131">
          <w:rPr>
            <w:noProof/>
            <w:webHidden/>
          </w:rPr>
        </w:r>
        <w:r w:rsidR="005D1131">
          <w:rPr>
            <w:noProof/>
            <w:webHidden/>
          </w:rPr>
          <w:fldChar w:fldCharType="separate"/>
        </w:r>
        <w:r w:rsidR="005D1131">
          <w:rPr>
            <w:noProof/>
            <w:webHidden/>
          </w:rPr>
          <w:t>9</w:t>
        </w:r>
        <w:r w:rsidR="005D1131">
          <w:rPr>
            <w:noProof/>
            <w:webHidden/>
          </w:rPr>
          <w:fldChar w:fldCharType="end"/>
        </w:r>
      </w:hyperlink>
    </w:p>
    <w:p w14:paraId="46E730C1" w14:textId="77777777" w:rsidR="005D1131" w:rsidRDefault="00CA1D40">
      <w:pPr>
        <w:pStyle w:val="Inhopg2"/>
        <w:rPr>
          <w:rFonts w:asciiTheme="minorHAnsi" w:eastAsiaTheme="minorEastAsia" w:hAnsiTheme="minorHAnsi" w:cstheme="minorBidi"/>
          <w:noProof/>
          <w:snapToGrid/>
          <w:sz w:val="22"/>
          <w:szCs w:val="22"/>
        </w:rPr>
      </w:pPr>
      <w:hyperlink w:anchor="_Toc43726065" w:history="1">
        <w:r w:rsidR="005D1131" w:rsidRPr="00AB51CD">
          <w:rPr>
            <w:rStyle w:val="Hyperlink"/>
            <w:rFonts w:ascii="Calibri" w:hAnsi="Calibri"/>
            <w:noProof/>
          </w:rPr>
          <w:t>1.6</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Tijdschema</w:t>
        </w:r>
        <w:r w:rsidR="005D1131">
          <w:rPr>
            <w:noProof/>
            <w:webHidden/>
          </w:rPr>
          <w:tab/>
        </w:r>
        <w:r w:rsidR="005D1131">
          <w:rPr>
            <w:noProof/>
            <w:webHidden/>
          </w:rPr>
          <w:fldChar w:fldCharType="begin"/>
        </w:r>
        <w:r w:rsidR="005D1131">
          <w:rPr>
            <w:noProof/>
            <w:webHidden/>
          </w:rPr>
          <w:instrText xml:space="preserve"> PAGEREF _Toc43726065 \h </w:instrText>
        </w:r>
        <w:r w:rsidR="005D1131">
          <w:rPr>
            <w:noProof/>
            <w:webHidden/>
          </w:rPr>
        </w:r>
        <w:r w:rsidR="005D1131">
          <w:rPr>
            <w:noProof/>
            <w:webHidden/>
          </w:rPr>
          <w:fldChar w:fldCharType="separate"/>
        </w:r>
        <w:r w:rsidR="005D1131">
          <w:rPr>
            <w:noProof/>
            <w:webHidden/>
          </w:rPr>
          <w:t>10</w:t>
        </w:r>
        <w:r w:rsidR="005D1131">
          <w:rPr>
            <w:noProof/>
            <w:webHidden/>
          </w:rPr>
          <w:fldChar w:fldCharType="end"/>
        </w:r>
      </w:hyperlink>
    </w:p>
    <w:p w14:paraId="2E462937" w14:textId="77777777" w:rsidR="005D1131" w:rsidRDefault="00CA1D40">
      <w:pPr>
        <w:pStyle w:val="Inhopg2"/>
        <w:rPr>
          <w:rFonts w:asciiTheme="minorHAnsi" w:eastAsiaTheme="minorEastAsia" w:hAnsiTheme="minorHAnsi" w:cstheme="minorBidi"/>
          <w:noProof/>
          <w:snapToGrid/>
          <w:sz w:val="22"/>
          <w:szCs w:val="22"/>
        </w:rPr>
      </w:pPr>
      <w:hyperlink w:anchor="_Toc43726066" w:history="1">
        <w:r w:rsidR="005D1131" w:rsidRPr="00AB51CD">
          <w:rPr>
            <w:rStyle w:val="Hyperlink"/>
            <w:rFonts w:ascii="Calibri" w:hAnsi="Calibri"/>
            <w:noProof/>
          </w:rPr>
          <w:t>1.7</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Voorbehouden</w:t>
        </w:r>
        <w:r w:rsidR="005D1131">
          <w:rPr>
            <w:noProof/>
            <w:webHidden/>
          </w:rPr>
          <w:tab/>
        </w:r>
        <w:r w:rsidR="005D1131">
          <w:rPr>
            <w:noProof/>
            <w:webHidden/>
          </w:rPr>
          <w:fldChar w:fldCharType="begin"/>
        </w:r>
        <w:r w:rsidR="005D1131">
          <w:rPr>
            <w:noProof/>
            <w:webHidden/>
          </w:rPr>
          <w:instrText xml:space="preserve"> PAGEREF _Toc43726066 \h </w:instrText>
        </w:r>
        <w:r w:rsidR="005D1131">
          <w:rPr>
            <w:noProof/>
            <w:webHidden/>
          </w:rPr>
        </w:r>
        <w:r w:rsidR="005D1131">
          <w:rPr>
            <w:noProof/>
            <w:webHidden/>
          </w:rPr>
          <w:fldChar w:fldCharType="separate"/>
        </w:r>
        <w:r w:rsidR="005D1131">
          <w:rPr>
            <w:noProof/>
            <w:webHidden/>
          </w:rPr>
          <w:t>10</w:t>
        </w:r>
        <w:r w:rsidR="005D1131">
          <w:rPr>
            <w:noProof/>
            <w:webHidden/>
          </w:rPr>
          <w:fldChar w:fldCharType="end"/>
        </w:r>
      </w:hyperlink>
    </w:p>
    <w:p w14:paraId="54A7F94C" w14:textId="77777777" w:rsidR="005D1131" w:rsidRDefault="00CA1D40">
      <w:pPr>
        <w:pStyle w:val="Inhopg2"/>
        <w:rPr>
          <w:rFonts w:asciiTheme="minorHAnsi" w:eastAsiaTheme="minorEastAsia" w:hAnsiTheme="minorHAnsi" w:cstheme="minorBidi"/>
          <w:noProof/>
          <w:snapToGrid/>
          <w:sz w:val="22"/>
          <w:szCs w:val="22"/>
        </w:rPr>
      </w:pPr>
      <w:hyperlink w:anchor="_Toc43726067" w:history="1">
        <w:r w:rsidR="005D1131" w:rsidRPr="00AB51CD">
          <w:rPr>
            <w:rStyle w:val="Hyperlink"/>
            <w:rFonts w:ascii="Calibri" w:hAnsi="Calibri"/>
            <w:noProof/>
          </w:rPr>
          <w:t>1.8</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Inlichtingen, vragen en aanpassingsvoorstellen</w:t>
        </w:r>
        <w:r w:rsidR="005D1131">
          <w:rPr>
            <w:noProof/>
            <w:webHidden/>
          </w:rPr>
          <w:tab/>
        </w:r>
        <w:r w:rsidR="005D1131">
          <w:rPr>
            <w:noProof/>
            <w:webHidden/>
          </w:rPr>
          <w:fldChar w:fldCharType="begin"/>
        </w:r>
        <w:r w:rsidR="005D1131">
          <w:rPr>
            <w:noProof/>
            <w:webHidden/>
          </w:rPr>
          <w:instrText xml:space="preserve"> PAGEREF _Toc43726067 \h </w:instrText>
        </w:r>
        <w:r w:rsidR="005D1131">
          <w:rPr>
            <w:noProof/>
            <w:webHidden/>
          </w:rPr>
        </w:r>
        <w:r w:rsidR="005D1131">
          <w:rPr>
            <w:noProof/>
            <w:webHidden/>
          </w:rPr>
          <w:fldChar w:fldCharType="separate"/>
        </w:r>
        <w:r w:rsidR="005D1131">
          <w:rPr>
            <w:noProof/>
            <w:webHidden/>
          </w:rPr>
          <w:t>10</w:t>
        </w:r>
        <w:r w:rsidR="005D1131">
          <w:rPr>
            <w:noProof/>
            <w:webHidden/>
          </w:rPr>
          <w:fldChar w:fldCharType="end"/>
        </w:r>
      </w:hyperlink>
    </w:p>
    <w:p w14:paraId="4B13BC0A" w14:textId="77777777" w:rsidR="005D1131" w:rsidRDefault="00CA1D40">
      <w:pPr>
        <w:pStyle w:val="Inhopg2"/>
        <w:rPr>
          <w:rFonts w:asciiTheme="minorHAnsi" w:eastAsiaTheme="minorEastAsia" w:hAnsiTheme="minorHAnsi" w:cstheme="minorBidi"/>
          <w:noProof/>
          <w:snapToGrid/>
          <w:sz w:val="22"/>
          <w:szCs w:val="22"/>
        </w:rPr>
      </w:pPr>
      <w:hyperlink w:anchor="_Toc43726068" w:history="1">
        <w:r w:rsidR="005D1131" w:rsidRPr="00AB51CD">
          <w:rPr>
            <w:rStyle w:val="Hyperlink"/>
            <w:rFonts w:ascii="Calibri" w:hAnsi="Calibri"/>
            <w:noProof/>
          </w:rPr>
          <w:t>1.9</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Onduidelijkheden, tegenstrijdigheden en/of onregelmatigheden</w:t>
        </w:r>
        <w:r w:rsidR="005D1131">
          <w:rPr>
            <w:noProof/>
            <w:webHidden/>
          </w:rPr>
          <w:tab/>
        </w:r>
        <w:r w:rsidR="005D1131">
          <w:rPr>
            <w:noProof/>
            <w:webHidden/>
          </w:rPr>
          <w:fldChar w:fldCharType="begin"/>
        </w:r>
        <w:r w:rsidR="005D1131">
          <w:rPr>
            <w:noProof/>
            <w:webHidden/>
          </w:rPr>
          <w:instrText xml:space="preserve"> PAGEREF _Toc43726068 \h </w:instrText>
        </w:r>
        <w:r w:rsidR="005D1131">
          <w:rPr>
            <w:noProof/>
            <w:webHidden/>
          </w:rPr>
        </w:r>
        <w:r w:rsidR="005D1131">
          <w:rPr>
            <w:noProof/>
            <w:webHidden/>
          </w:rPr>
          <w:fldChar w:fldCharType="separate"/>
        </w:r>
        <w:r w:rsidR="005D1131">
          <w:rPr>
            <w:noProof/>
            <w:webHidden/>
          </w:rPr>
          <w:t>11</w:t>
        </w:r>
        <w:r w:rsidR="005D1131">
          <w:rPr>
            <w:noProof/>
            <w:webHidden/>
          </w:rPr>
          <w:fldChar w:fldCharType="end"/>
        </w:r>
      </w:hyperlink>
    </w:p>
    <w:p w14:paraId="4F21A6E5" w14:textId="77777777" w:rsidR="005D1131" w:rsidRDefault="00CA1D40">
      <w:pPr>
        <w:pStyle w:val="Inhopg1"/>
        <w:rPr>
          <w:rFonts w:asciiTheme="minorHAnsi" w:eastAsiaTheme="minorEastAsia" w:hAnsiTheme="minorHAnsi" w:cstheme="minorBidi"/>
          <w:b w:val="0"/>
          <w:bCs w:val="0"/>
          <w:noProof/>
          <w:snapToGrid/>
          <w:sz w:val="22"/>
          <w:szCs w:val="22"/>
        </w:rPr>
      </w:pPr>
      <w:hyperlink w:anchor="_Toc43726069" w:history="1">
        <w:r w:rsidR="005D1131" w:rsidRPr="00AB51CD">
          <w:rPr>
            <w:rStyle w:val="Hyperlink"/>
            <w:rFonts w:ascii="Calibri" w:hAnsi="Calibri"/>
            <w:noProof/>
          </w:rPr>
          <w:t>2    Verzoek tot toelating</w:t>
        </w:r>
        <w:r w:rsidR="005D1131">
          <w:rPr>
            <w:noProof/>
            <w:webHidden/>
          </w:rPr>
          <w:tab/>
        </w:r>
        <w:r w:rsidR="005D1131">
          <w:rPr>
            <w:noProof/>
            <w:webHidden/>
          </w:rPr>
          <w:fldChar w:fldCharType="begin"/>
        </w:r>
        <w:r w:rsidR="005D1131">
          <w:rPr>
            <w:noProof/>
            <w:webHidden/>
          </w:rPr>
          <w:instrText xml:space="preserve"> PAGEREF _Toc43726069 \h </w:instrText>
        </w:r>
        <w:r w:rsidR="005D1131">
          <w:rPr>
            <w:noProof/>
            <w:webHidden/>
          </w:rPr>
        </w:r>
        <w:r w:rsidR="005D1131">
          <w:rPr>
            <w:noProof/>
            <w:webHidden/>
          </w:rPr>
          <w:fldChar w:fldCharType="separate"/>
        </w:r>
        <w:r w:rsidR="005D1131">
          <w:rPr>
            <w:noProof/>
            <w:webHidden/>
          </w:rPr>
          <w:t>12</w:t>
        </w:r>
        <w:r w:rsidR="005D1131">
          <w:rPr>
            <w:noProof/>
            <w:webHidden/>
          </w:rPr>
          <w:fldChar w:fldCharType="end"/>
        </w:r>
      </w:hyperlink>
    </w:p>
    <w:p w14:paraId="590C822C" w14:textId="77777777" w:rsidR="005D1131" w:rsidRDefault="00CA1D40">
      <w:pPr>
        <w:pStyle w:val="Inhopg2"/>
        <w:rPr>
          <w:rFonts w:asciiTheme="minorHAnsi" w:eastAsiaTheme="minorEastAsia" w:hAnsiTheme="minorHAnsi" w:cstheme="minorBidi"/>
          <w:noProof/>
          <w:snapToGrid/>
          <w:sz w:val="22"/>
          <w:szCs w:val="22"/>
        </w:rPr>
      </w:pPr>
      <w:hyperlink w:anchor="_Toc43726070" w:history="1">
        <w:r w:rsidR="005D1131" w:rsidRPr="00AB51CD">
          <w:rPr>
            <w:rStyle w:val="Hyperlink"/>
            <w:rFonts w:ascii="Calibri" w:hAnsi="Calibri"/>
            <w:noProof/>
          </w:rPr>
          <w:t>2.1</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Algemene voorschriften</w:t>
        </w:r>
        <w:r w:rsidR="005D1131">
          <w:rPr>
            <w:noProof/>
            <w:webHidden/>
          </w:rPr>
          <w:tab/>
        </w:r>
        <w:r w:rsidR="005D1131">
          <w:rPr>
            <w:noProof/>
            <w:webHidden/>
          </w:rPr>
          <w:fldChar w:fldCharType="begin"/>
        </w:r>
        <w:r w:rsidR="005D1131">
          <w:rPr>
            <w:noProof/>
            <w:webHidden/>
          </w:rPr>
          <w:instrText xml:space="preserve"> PAGEREF _Toc43726070 \h </w:instrText>
        </w:r>
        <w:r w:rsidR="005D1131">
          <w:rPr>
            <w:noProof/>
            <w:webHidden/>
          </w:rPr>
        </w:r>
        <w:r w:rsidR="005D1131">
          <w:rPr>
            <w:noProof/>
            <w:webHidden/>
          </w:rPr>
          <w:fldChar w:fldCharType="separate"/>
        </w:r>
        <w:r w:rsidR="005D1131">
          <w:rPr>
            <w:noProof/>
            <w:webHidden/>
          </w:rPr>
          <w:t>12</w:t>
        </w:r>
        <w:r w:rsidR="005D1131">
          <w:rPr>
            <w:noProof/>
            <w:webHidden/>
          </w:rPr>
          <w:fldChar w:fldCharType="end"/>
        </w:r>
      </w:hyperlink>
    </w:p>
    <w:p w14:paraId="4FEAA9CD" w14:textId="77777777" w:rsidR="005D1131" w:rsidRDefault="00CA1D40">
      <w:pPr>
        <w:pStyle w:val="Inhopg2"/>
        <w:rPr>
          <w:rFonts w:asciiTheme="minorHAnsi" w:eastAsiaTheme="minorEastAsia" w:hAnsiTheme="minorHAnsi" w:cstheme="minorBidi"/>
          <w:noProof/>
          <w:snapToGrid/>
          <w:sz w:val="22"/>
          <w:szCs w:val="22"/>
        </w:rPr>
      </w:pPr>
      <w:hyperlink w:anchor="_Toc43726071" w:history="1">
        <w:r w:rsidR="005D1131" w:rsidRPr="00AB51CD">
          <w:rPr>
            <w:rStyle w:val="Hyperlink"/>
            <w:rFonts w:ascii="Calibri" w:hAnsi="Calibri"/>
            <w:noProof/>
          </w:rPr>
          <w:t>2.2</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Indienen van het Verzoek tot toelating.</w:t>
        </w:r>
        <w:r w:rsidR="005D1131">
          <w:rPr>
            <w:noProof/>
            <w:webHidden/>
          </w:rPr>
          <w:tab/>
        </w:r>
        <w:r w:rsidR="005D1131">
          <w:rPr>
            <w:noProof/>
            <w:webHidden/>
          </w:rPr>
          <w:fldChar w:fldCharType="begin"/>
        </w:r>
        <w:r w:rsidR="005D1131">
          <w:rPr>
            <w:noProof/>
            <w:webHidden/>
          </w:rPr>
          <w:instrText xml:space="preserve"> PAGEREF _Toc43726071 \h </w:instrText>
        </w:r>
        <w:r w:rsidR="005D1131">
          <w:rPr>
            <w:noProof/>
            <w:webHidden/>
          </w:rPr>
        </w:r>
        <w:r w:rsidR="005D1131">
          <w:rPr>
            <w:noProof/>
            <w:webHidden/>
          </w:rPr>
          <w:fldChar w:fldCharType="separate"/>
        </w:r>
        <w:r w:rsidR="005D1131">
          <w:rPr>
            <w:noProof/>
            <w:webHidden/>
          </w:rPr>
          <w:t>12</w:t>
        </w:r>
        <w:r w:rsidR="005D1131">
          <w:rPr>
            <w:noProof/>
            <w:webHidden/>
          </w:rPr>
          <w:fldChar w:fldCharType="end"/>
        </w:r>
      </w:hyperlink>
    </w:p>
    <w:p w14:paraId="7880F2D0" w14:textId="77777777" w:rsidR="005D1131" w:rsidRDefault="00CA1D40">
      <w:pPr>
        <w:pStyle w:val="Inhopg2"/>
        <w:rPr>
          <w:rFonts w:asciiTheme="minorHAnsi" w:eastAsiaTheme="minorEastAsia" w:hAnsiTheme="minorHAnsi" w:cstheme="minorBidi"/>
          <w:noProof/>
          <w:snapToGrid/>
          <w:sz w:val="22"/>
          <w:szCs w:val="22"/>
        </w:rPr>
      </w:pPr>
      <w:hyperlink w:anchor="_Toc43726072" w:history="1">
        <w:r w:rsidR="005D1131" w:rsidRPr="00AB51CD">
          <w:rPr>
            <w:rStyle w:val="Hyperlink"/>
            <w:rFonts w:ascii="Calibri" w:hAnsi="Calibri"/>
            <w:noProof/>
          </w:rPr>
          <w:t>2.3</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Te laat ingediende Verzoek tot toelating</w:t>
        </w:r>
        <w:r w:rsidR="005D1131">
          <w:rPr>
            <w:noProof/>
            <w:webHidden/>
          </w:rPr>
          <w:tab/>
        </w:r>
        <w:r w:rsidR="005D1131">
          <w:rPr>
            <w:noProof/>
            <w:webHidden/>
          </w:rPr>
          <w:fldChar w:fldCharType="begin"/>
        </w:r>
        <w:r w:rsidR="005D1131">
          <w:rPr>
            <w:noProof/>
            <w:webHidden/>
          </w:rPr>
          <w:instrText xml:space="preserve"> PAGEREF _Toc43726072 \h </w:instrText>
        </w:r>
        <w:r w:rsidR="005D1131">
          <w:rPr>
            <w:noProof/>
            <w:webHidden/>
          </w:rPr>
        </w:r>
        <w:r w:rsidR="005D1131">
          <w:rPr>
            <w:noProof/>
            <w:webHidden/>
          </w:rPr>
          <w:fldChar w:fldCharType="separate"/>
        </w:r>
        <w:r w:rsidR="005D1131">
          <w:rPr>
            <w:noProof/>
            <w:webHidden/>
          </w:rPr>
          <w:t>12</w:t>
        </w:r>
        <w:r w:rsidR="005D1131">
          <w:rPr>
            <w:noProof/>
            <w:webHidden/>
          </w:rPr>
          <w:fldChar w:fldCharType="end"/>
        </w:r>
      </w:hyperlink>
    </w:p>
    <w:p w14:paraId="05F0117F" w14:textId="77777777" w:rsidR="005D1131" w:rsidRDefault="00CA1D40">
      <w:pPr>
        <w:pStyle w:val="Inhopg2"/>
        <w:rPr>
          <w:rFonts w:asciiTheme="minorHAnsi" w:eastAsiaTheme="minorEastAsia" w:hAnsiTheme="minorHAnsi" w:cstheme="minorBidi"/>
          <w:noProof/>
          <w:snapToGrid/>
          <w:sz w:val="22"/>
          <w:szCs w:val="22"/>
        </w:rPr>
      </w:pPr>
      <w:hyperlink w:anchor="_Toc43726073" w:history="1">
        <w:r w:rsidR="005D1131" w:rsidRPr="00AB51CD">
          <w:rPr>
            <w:rStyle w:val="Hyperlink"/>
            <w:rFonts w:ascii="Calibri" w:hAnsi="Calibri"/>
            <w:noProof/>
          </w:rPr>
          <w:t>2.4</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Aanvulling van een Verzoek tot toelating</w:t>
        </w:r>
        <w:r w:rsidR="005D1131">
          <w:rPr>
            <w:noProof/>
            <w:webHidden/>
          </w:rPr>
          <w:tab/>
        </w:r>
        <w:r w:rsidR="005D1131">
          <w:rPr>
            <w:noProof/>
            <w:webHidden/>
          </w:rPr>
          <w:fldChar w:fldCharType="begin"/>
        </w:r>
        <w:r w:rsidR="005D1131">
          <w:rPr>
            <w:noProof/>
            <w:webHidden/>
          </w:rPr>
          <w:instrText xml:space="preserve"> PAGEREF _Toc43726073 \h </w:instrText>
        </w:r>
        <w:r w:rsidR="005D1131">
          <w:rPr>
            <w:noProof/>
            <w:webHidden/>
          </w:rPr>
        </w:r>
        <w:r w:rsidR="005D1131">
          <w:rPr>
            <w:noProof/>
            <w:webHidden/>
          </w:rPr>
          <w:fldChar w:fldCharType="separate"/>
        </w:r>
        <w:r w:rsidR="005D1131">
          <w:rPr>
            <w:noProof/>
            <w:webHidden/>
          </w:rPr>
          <w:t>12</w:t>
        </w:r>
        <w:r w:rsidR="005D1131">
          <w:rPr>
            <w:noProof/>
            <w:webHidden/>
          </w:rPr>
          <w:fldChar w:fldCharType="end"/>
        </w:r>
      </w:hyperlink>
    </w:p>
    <w:p w14:paraId="65DBF965" w14:textId="77777777" w:rsidR="005D1131" w:rsidRDefault="00CA1D40">
      <w:pPr>
        <w:pStyle w:val="Inhopg2"/>
        <w:rPr>
          <w:rFonts w:asciiTheme="minorHAnsi" w:eastAsiaTheme="minorEastAsia" w:hAnsiTheme="minorHAnsi" w:cstheme="minorBidi"/>
          <w:noProof/>
          <w:snapToGrid/>
          <w:sz w:val="22"/>
          <w:szCs w:val="22"/>
        </w:rPr>
      </w:pPr>
      <w:hyperlink w:anchor="_Toc43726074" w:history="1">
        <w:r w:rsidR="005D1131" w:rsidRPr="00AB51CD">
          <w:rPr>
            <w:rStyle w:val="Hyperlink"/>
            <w:rFonts w:ascii="Calibri" w:hAnsi="Calibri"/>
            <w:noProof/>
          </w:rPr>
          <w:t>2.5</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Ongeldig Verzoek tot toelating</w:t>
        </w:r>
        <w:r w:rsidR="005D1131">
          <w:rPr>
            <w:noProof/>
            <w:webHidden/>
          </w:rPr>
          <w:tab/>
        </w:r>
        <w:r w:rsidR="005D1131">
          <w:rPr>
            <w:noProof/>
            <w:webHidden/>
          </w:rPr>
          <w:fldChar w:fldCharType="begin"/>
        </w:r>
        <w:r w:rsidR="005D1131">
          <w:rPr>
            <w:noProof/>
            <w:webHidden/>
          </w:rPr>
          <w:instrText xml:space="preserve"> PAGEREF _Toc43726074 \h </w:instrText>
        </w:r>
        <w:r w:rsidR="005D1131">
          <w:rPr>
            <w:noProof/>
            <w:webHidden/>
          </w:rPr>
        </w:r>
        <w:r w:rsidR="005D1131">
          <w:rPr>
            <w:noProof/>
            <w:webHidden/>
          </w:rPr>
          <w:fldChar w:fldCharType="separate"/>
        </w:r>
        <w:r w:rsidR="005D1131">
          <w:rPr>
            <w:noProof/>
            <w:webHidden/>
          </w:rPr>
          <w:t>13</w:t>
        </w:r>
        <w:r w:rsidR="005D1131">
          <w:rPr>
            <w:noProof/>
            <w:webHidden/>
          </w:rPr>
          <w:fldChar w:fldCharType="end"/>
        </w:r>
      </w:hyperlink>
    </w:p>
    <w:p w14:paraId="42FB83BD" w14:textId="77777777" w:rsidR="005D1131" w:rsidRDefault="00CA1D40">
      <w:pPr>
        <w:pStyle w:val="Inhopg2"/>
        <w:rPr>
          <w:rFonts w:asciiTheme="minorHAnsi" w:eastAsiaTheme="minorEastAsia" w:hAnsiTheme="minorHAnsi" w:cstheme="minorBidi"/>
          <w:noProof/>
          <w:snapToGrid/>
          <w:sz w:val="22"/>
          <w:szCs w:val="22"/>
        </w:rPr>
      </w:pPr>
      <w:hyperlink w:anchor="_Toc43726075" w:history="1">
        <w:r w:rsidR="005D1131" w:rsidRPr="00AB51CD">
          <w:rPr>
            <w:rStyle w:val="Hyperlink"/>
            <w:rFonts w:ascii="Calibri" w:hAnsi="Calibri"/>
            <w:noProof/>
          </w:rPr>
          <w:t>2.6</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Varianten en alternatieven</w:t>
        </w:r>
        <w:r w:rsidR="005D1131">
          <w:rPr>
            <w:noProof/>
            <w:webHidden/>
          </w:rPr>
          <w:tab/>
        </w:r>
        <w:r w:rsidR="005D1131">
          <w:rPr>
            <w:noProof/>
            <w:webHidden/>
          </w:rPr>
          <w:fldChar w:fldCharType="begin"/>
        </w:r>
        <w:r w:rsidR="005D1131">
          <w:rPr>
            <w:noProof/>
            <w:webHidden/>
          </w:rPr>
          <w:instrText xml:space="preserve"> PAGEREF _Toc43726075 \h </w:instrText>
        </w:r>
        <w:r w:rsidR="005D1131">
          <w:rPr>
            <w:noProof/>
            <w:webHidden/>
          </w:rPr>
        </w:r>
        <w:r w:rsidR="005D1131">
          <w:rPr>
            <w:noProof/>
            <w:webHidden/>
          </w:rPr>
          <w:fldChar w:fldCharType="separate"/>
        </w:r>
        <w:r w:rsidR="005D1131">
          <w:rPr>
            <w:noProof/>
            <w:webHidden/>
          </w:rPr>
          <w:t>13</w:t>
        </w:r>
        <w:r w:rsidR="005D1131">
          <w:rPr>
            <w:noProof/>
            <w:webHidden/>
          </w:rPr>
          <w:fldChar w:fldCharType="end"/>
        </w:r>
      </w:hyperlink>
    </w:p>
    <w:p w14:paraId="45F9C0A7" w14:textId="77777777" w:rsidR="005D1131" w:rsidRDefault="00CA1D40">
      <w:pPr>
        <w:pStyle w:val="Inhopg2"/>
        <w:rPr>
          <w:rFonts w:asciiTheme="minorHAnsi" w:eastAsiaTheme="minorEastAsia" w:hAnsiTheme="minorHAnsi" w:cstheme="minorBidi"/>
          <w:noProof/>
          <w:snapToGrid/>
          <w:sz w:val="22"/>
          <w:szCs w:val="22"/>
        </w:rPr>
      </w:pPr>
      <w:hyperlink w:anchor="_Toc43726076" w:history="1">
        <w:r w:rsidR="005D1131" w:rsidRPr="00AB51CD">
          <w:rPr>
            <w:rStyle w:val="Hyperlink"/>
            <w:rFonts w:ascii="Calibri" w:hAnsi="Calibri"/>
            <w:noProof/>
          </w:rPr>
          <w:t>2.7</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Aantal Verzoeken tot toelating Eigen Verklaring</w:t>
        </w:r>
        <w:r w:rsidR="005D1131">
          <w:rPr>
            <w:noProof/>
            <w:webHidden/>
          </w:rPr>
          <w:tab/>
        </w:r>
        <w:r w:rsidR="005D1131">
          <w:rPr>
            <w:noProof/>
            <w:webHidden/>
          </w:rPr>
          <w:fldChar w:fldCharType="begin"/>
        </w:r>
        <w:r w:rsidR="005D1131">
          <w:rPr>
            <w:noProof/>
            <w:webHidden/>
          </w:rPr>
          <w:instrText xml:space="preserve"> PAGEREF _Toc43726076 \h </w:instrText>
        </w:r>
        <w:r w:rsidR="005D1131">
          <w:rPr>
            <w:noProof/>
            <w:webHidden/>
          </w:rPr>
        </w:r>
        <w:r w:rsidR="005D1131">
          <w:rPr>
            <w:noProof/>
            <w:webHidden/>
          </w:rPr>
          <w:fldChar w:fldCharType="separate"/>
        </w:r>
        <w:r w:rsidR="005D1131">
          <w:rPr>
            <w:noProof/>
            <w:webHidden/>
          </w:rPr>
          <w:t>13</w:t>
        </w:r>
        <w:r w:rsidR="005D1131">
          <w:rPr>
            <w:noProof/>
            <w:webHidden/>
          </w:rPr>
          <w:fldChar w:fldCharType="end"/>
        </w:r>
      </w:hyperlink>
    </w:p>
    <w:p w14:paraId="19609C17" w14:textId="77777777" w:rsidR="005D1131" w:rsidRDefault="00CA1D40">
      <w:pPr>
        <w:pStyle w:val="Inhopg2"/>
        <w:rPr>
          <w:rFonts w:asciiTheme="minorHAnsi" w:eastAsiaTheme="minorEastAsia" w:hAnsiTheme="minorHAnsi" w:cstheme="minorBidi"/>
          <w:noProof/>
          <w:snapToGrid/>
          <w:sz w:val="22"/>
          <w:szCs w:val="22"/>
        </w:rPr>
      </w:pPr>
      <w:hyperlink w:anchor="_Toc43726077" w:history="1">
        <w:r w:rsidR="005D1131" w:rsidRPr="00AB51CD">
          <w:rPr>
            <w:rStyle w:val="Hyperlink"/>
            <w:rFonts w:ascii="Calibri" w:hAnsi="Calibri"/>
            <w:noProof/>
          </w:rPr>
          <w:t>2.8</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Verzoek tot toelating als Combinatie</w:t>
        </w:r>
        <w:r w:rsidR="005D1131">
          <w:rPr>
            <w:noProof/>
            <w:webHidden/>
          </w:rPr>
          <w:tab/>
        </w:r>
        <w:r w:rsidR="005D1131">
          <w:rPr>
            <w:noProof/>
            <w:webHidden/>
          </w:rPr>
          <w:fldChar w:fldCharType="begin"/>
        </w:r>
        <w:r w:rsidR="005D1131">
          <w:rPr>
            <w:noProof/>
            <w:webHidden/>
          </w:rPr>
          <w:instrText xml:space="preserve"> PAGEREF _Toc43726077 \h </w:instrText>
        </w:r>
        <w:r w:rsidR="005D1131">
          <w:rPr>
            <w:noProof/>
            <w:webHidden/>
          </w:rPr>
        </w:r>
        <w:r w:rsidR="005D1131">
          <w:rPr>
            <w:noProof/>
            <w:webHidden/>
          </w:rPr>
          <w:fldChar w:fldCharType="separate"/>
        </w:r>
        <w:r w:rsidR="005D1131">
          <w:rPr>
            <w:noProof/>
            <w:webHidden/>
          </w:rPr>
          <w:t>14</w:t>
        </w:r>
        <w:r w:rsidR="005D1131">
          <w:rPr>
            <w:noProof/>
            <w:webHidden/>
          </w:rPr>
          <w:fldChar w:fldCharType="end"/>
        </w:r>
      </w:hyperlink>
    </w:p>
    <w:p w14:paraId="2A50D488" w14:textId="77777777" w:rsidR="005D1131" w:rsidRDefault="00CA1D40">
      <w:pPr>
        <w:pStyle w:val="Inhopg2"/>
        <w:rPr>
          <w:rFonts w:asciiTheme="minorHAnsi" w:eastAsiaTheme="minorEastAsia" w:hAnsiTheme="minorHAnsi" w:cstheme="minorBidi"/>
          <w:noProof/>
          <w:snapToGrid/>
          <w:sz w:val="22"/>
          <w:szCs w:val="22"/>
        </w:rPr>
      </w:pPr>
      <w:hyperlink w:anchor="_Toc43726078" w:history="1">
        <w:r w:rsidR="005D1131" w:rsidRPr="00AB51CD">
          <w:rPr>
            <w:rStyle w:val="Hyperlink"/>
            <w:rFonts w:ascii="Calibri" w:hAnsi="Calibri"/>
            <w:noProof/>
          </w:rPr>
          <w:t>2.9</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Verzoek tot toelating als hoofdaannemer</w:t>
        </w:r>
        <w:r w:rsidR="005D1131">
          <w:rPr>
            <w:noProof/>
            <w:webHidden/>
          </w:rPr>
          <w:tab/>
        </w:r>
        <w:r w:rsidR="005D1131">
          <w:rPr>
            <w:noProof/>
            <w:webHidden/>
          </w:rPr>
          <w:fldChar w:fldCharType="begin"/>
        </w:r>
        <w:r w:rsidR="005D1131">
          <w:rPr>
            <w:noProof/>
            <w:webHidden/>
          </w:rPr>
          <w:instrText xml:space="preserve"> PAGEREF _Toc43726078 \h </w:instrText>
        </w:r>
        <w:r w:rsidR="005D1131">
          <w:rPr>
            <w:noProof/>
            <w:webHidden/>
          </w:rPr>
        </w:r>
        <w:r w:rsidR="005D1131">
          <w:rPr>
            <w:noProof/>
            <w:webHidden/>
          </w:rPr>
          <w:fldChar w:fldCharType="separate"/>
        </w:r>
        <w:r w:rsidR="005D1131">
          <w:rPr>
            <w:noProof/>
            <w:webHidden/>
          </w:rPr>
          <w:t>14</w:t>
        </w:r>
        <w:r w:rsidR="005D1131">
          <w:rPr>
            <w:noProof/>
            <w:webHidden/>
          </w:rPr>
          <w:fldChar w:fldCharType="end"/>
        </w:r>
      </w:hyperlink>
    </w:p>
    <w:p w14:paraId="79F62564" w14:textId="77777777" w:rsidR="005D1131" w:rsidRDefault="00CA1D40">
      <w:pPr>
        <w:pStyle w:val="Inhopg2"/>
        <w:rPr>
          <w:rFonts w:asciiTheme="minorHAnsi" w:eastAsiaTheme="minorEastAsia" w:hAnsiTheme="minorHAnsi" w:cstheme="minorBidi"/>
          <w:noProof/>
          <w:snapToGrid/>
          <w:sz w:val="22"/>
          <w:szCs w:val="22"/>
        </w:rPr>
      </w:pPr>
      <w:hyperlink w:anchor="_Toc43726079" w:history="1">
        <w:r w:rsidR="005D1131" w:rsidRPr="00AB51CD">
          <w:rPr>
            <w:rStyle w:val="Hyperlink"/>
            <w:rFonts w:ascii="Calibri" w:hAnsi="Calibri"/>
            <w:noProof/>
          </w:rPr>
          <w:t>2.10</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Analyse van het ontvangen verzoek tot toelating</w:t>
        </w:r>
        <w:r w:rsidR="005D1131">
          <w:rPr>
            <w:noProof/>
            <w:webHidden/>
          </w:rPr>
          <w:tab/>
        </w:r>
        <w:r w:rsidR="005D1131">
          <w:rPr>
            <w:noProof/>
            <w:webHidden/>
          </w:rPr>
          <w:fldChar w:fldCharType="begin"/>
        </w:r>
        <w:r w:rsidR="005D1131">
          <w:rPr>
            <w:noProof/>
            <w:webHidden/>
          </w:rPr>
          <w:instrText xml:space="preserve"> PAGEREF _Toc43726079 \h </w:instrText>
        </w:r>
        <w:r w:rsidR="005D1131">
          <w:rPr>
            <w:noProof/>
            <w:webHidden/>
          </w:rPr>
        </w:r>
        <w:r w:rsidR="005D1131">
          <w:rPr>
            <w:noProof/>
            <w:webHidden/>
          </w:rPr>
          <w:fldChar w:fldCharType="separate"/>
        </w:r>
        <w:r w:rsidR="005D1131">
          <w:rPr>
            <w:noProof/>
            <w:webHidden/>
          </w:rPr>
          <w:t>14</w:t>
        </w:r>
        <w:r w:rsidR="005D1131">
          <w:rPr>
            <w:noProof/>
            <w:webHidden/>
          </w:rPr>
          <w:fldChar w:fldCharType="end"/>
        </w:r>
      </w:hyperlink>
    </w:p>
    <w:p w14:paraId="7305722C" w14:textId="77777777" w:rsidR="005D1131" w:rsidRDefault="00CA1D40">
      <w:pPr>
        <w:pStyle w:val="Inhopg2"/>
        <w:rPr>
          <w:rFonts w:asciiTheme="minorHAnsi" w:eastAsiaTheme="minorEastAsia" w:hAnsiTheme="minorHAnsi" w:cstheme="minorBidi"/>
          <w:noProof/>
          <w:snapToGrid/>
          <w:sz w:val="22"/>
          <w:szCs w:val="22"/>
        </w:rPr>
      </w:pPr>
      <w:hyperlink w:anchor="_Toc43726080" w:history="1">
        <w:r w:rsidR="005D1131" w:rsidRPr="00AB51CD">
          <w:rPr>
            <w:rStyle w:val="Hyperlink"/>
            <w:rFonts w:ascii="Calibri" w:hAnsi="Calibri"/>
            <w:noProof/>
          </w:rPr>
          <w:t>2.11</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Gestanddoening</w:t>
        </w:r>
        <w:r w:rsidR="005D1131">
          <w:rPr>
            <w:noProof/>
            <w:webHidden/>
          </w:rPr>
          <w:tab/>
        </w:r>
        <w:r w:rsidR="005D1131">
          <w:rPr>
            <w:noProof/>
            <w:webHidden/>
          </w:rPr>
          <w:fldChar w:fldCharType="begin"/>
        </w:r>
        <w:r w:rsidR="005D1131">
          <w:rPr>
            <w:noProof/>
            <w:webHidden/>
          </w:rPr>
          <w:instrText xml:space="preserve"> PAGEREF _Toc43726080 \h </w:instrText>
        </w:r>
        <w:r w:rsidR="005D1131">
          <w:rPr>
            <w:noProof/>
            <w:webHidden/>
          </w:rPr>
        </w:r>
        <w:r w:rsidR="005D1131">
          <w:rPr>
            <w:noProof/>
            <w:webHidden/>
          </w:rPr>
          <w:fldChar w:fldCharType="separate"/>
        </w:r>
        <w:r w:rsidR="005D1131">
          <w:rPr>
            <w:noProof/>
            <w:webHidden/>
          </w:rPr>
          <w:t>14</w:t>
        </w:r>
        <w:r w:rsidR="005D1131">
          <w:rPr>
            <w:noProof/>
            <w:webHidden/>
          </w:rPr>
          <w:fldChar w:fldCharType="end"/>
        </w:r>
      </w:hyperlink>
    </w:p>
    <w:p w14:paraId="32FA0423" w14:textId="77777777" w:rsidR="005D1131" w:rsidRDefault="00CA1D40">
      <w:pPr>
        <w:pStyle w:val="Inhopg1"/>
        <w:rPr>
          <w:rFonts w:asciiTheme="minorHAnsi" w:eastAsiaTheme="minorEastAsia" w:hAnsiTheme="minorHAnsi" w:cstheme="minorBidi"/>
          <w:b w:val="0"/>
          <w:bCs w:val="0"/>
          <w:noProof/>
          <w:snapToGrid/>
          <w:sz w:val="22"/>
          <w:szCs w:val="22"/>
        </w:rPr>
      </w:pPr>
      <w:hyperlink w:anchor="_Toc43726081" w:history="1">
        <w:r w:rsidR="005D1131" w:rsidRPr="00AB51CD">
          <w:rPr>
            <w:rStyle w:val="Hyperlink"/>
            <w:rFonts w:ascii="Calibri" w:hAnsi="Calibri"/>
            <w:noProof/>
          </w:rPr>
          <w:t>3</w:t>
        </w:r>
        <w:r w:rsidR="005D1131">
          <w:rPr>
            <w:rFonts w:asciiTheme="minorHAnsi" w:eastAsiaTheme="minorEastAsia" w:hAnsiTheme="minorHAnsi" w:cstheme="minorBidi"/>
            <w:b w:val="0"/>
            <w:bCs w:val="0"/>
            <w:noProof/>
            <w:snapToGrid/>
            <w:sz w:val="22"/>
            <w:szCs w:val="22"/>
          </w:rPr>
          <w:tab/>
        </w:r>
        <w:r w:rsidR="005D1131" w:rsidRPr="00AB51CD">
          <w:rPr>
            <w:rStyle w:val="Hyperlink"/>
            <w:rFonts w:ascii="Calibri" w:hAnsi="Calibri"/>
            <w:noProof/>
          </w:rPr>
          <w:t>Uitsluitingsgronden en geschiktheidscriteria</w:t>
        </w:r>
        <w:r w:rsidR="005D1131">
          <w:rPr>
            <w:noProof/>
            <w:webHidden/>
          </w:rPr>
          <w:tab/>
        </w:r>
        <w:r w:rsidR="005D1131">
          <w:rPr>
            <w:noProof/>
            <w:webHidden/>
          </w:rPr>
          <w:fldChar w:fldCharType="begin"/>
        </w:r>
        <w:r w:rsidR="005D1131">
          <w:rPr>
            <w:noProof/>
            <w:webHidden/>
          </w:rPr>
          <w:instrText xml:space="preserve"> PAGEREF _Toc43726081 \h </w:instrText>
        </w:r>
        <w:r w:rsidR="005D1131">
          <w:rPr>
            <w:noProof/>
            <w:webHidden/>
          </w:rPr>
        </w:r>
        <w:r w:rsidR="005D1131">
          <w:rPr>
            <w:noProof/>
            <w:webHidden/>
          </w:rPr>
          <w:fldChar w:fldCharType="separate"/>
        </w:r>
        <w:r w:rsidR="005D1131">
          <w:rPr>
            <w:noProof/>
            <w:webHidden/>
          </w:rPr>
          <w:t>15</w:t>
        </w:r>
        <w:r w:rsidR="005D1131">
          <w:rPr>
            <w:noProof/>
            <w:webHidden/>
          </w:rPr>
          <w:fldChar w:fldCharType="end"/>
        </w:r>
      </w:hyperlink>
    </w:p>
    <w:p w14:paraId="3C7D79D3" w14:textId="77777777" w:rsidR="005D1131" w:rsidRDefault="00CA1D40">
      <w:pPr>
        <w:pStyle w:val="Inhopg2"/>
        <w:rPr>
          <w:rFonts w:asciiTheme="minorHAnsi" w:eastAsiaTheme="minorEastAsia" w:hAnsiTheme="minorHAnsi" w:cstheme="minorBidi"/>
          <w:noProof/>
          <w:snapToGrid/>
          <w:sz w:val="22"/>
          <w:szCs w:val="22"/>
        </w:rPr>
      </w:pPr>
      <w:hyperlink w:anchor="_Toc43726082" w:history="1">
        <w:r w:rsidR="005D1131" w:rsidRPr="00AB51CD">
          <w:rPr>
            <w:rStyle w:val="Hyperlink"/>
            <w:rFonts w:ascii="Calibri" w:hAnsi="Calibri"/>
            <w:noProof/>
          </w:rPr>
          <w:t>3.1</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Uitsluitingsgronden</w:t>
        </w:r>
        <w:r w:rsidR="005D1131">
          <w:rPr>
            <w:noProof/>
            <w:webHidden/>
          </w:rPr>
          <w:tab/>
        </w:r>
        <w:r w:rsidR="005D1131">
          <w:rPr>
            <w:noProof/>
            <w:webHidden/>
          </w:rPr>
          <w:fldChar w:fldCharType="begin"/>
        </w:r>
        <w:r w:rsidR="005D1131">
          <w:rPr>
            <w:noProof/>
            <w:webHidden/>
          </w:rPr>
          <w:instrText xml:space="preserve"> PAGEREF _Toc43726082 \h </w:instrText>
        </w:r>
        <w:r w:rsidR="005D1131">
          <w:rPr>
            <w:noProof/>
            <w:webHidden/>
          </w:rPr>
        </w:r>
        <w:r w:rsidR="005D1131">
          <w:rPr>
            <w:noProof/>
            <w:webHidden/>
          </w:rPr>
          <w:fldChar w:fldCharType="separate"/>
        </w:r>
        <w:r w:rsidR="005D1131">
          <w:rPr>
            <w:noProof/>
            <w:webHidden/>
          </w:rPr>
          <w:t>15</w:t>
        </w:r>
        <w:r w:rsidR="005D1131">
          <w:rPr>
            <w:noProof/>
            <w:webHidden/>
          </w:rPr>
          <w:fldChar w:fldCharType="end"/>
        </w:r>
      </w:hyperlink>
    </w:p>
    <w:p w14:paraId="34B75597" w14:textId="77777777" w:rsidR="005D1131" w:rsidRDefault="00CA1D40">
      <w:pPr>
        <w:pStyle w:val="Inhopg2"/>
        <w:rPr>
          <w:rFonts w:asciiTheme="minorHAnsi" w:eastAsiaTheme="minorEastAsia" w:hAnsiTheme="minorHAnsi" w:cstheme="minorBidi"/>
          <w:noProof/>
          <w:snapToGrid/>
          <w:sz w:val="22"/>
          <w:szCs w:val="22"/>
        </w:rPr>
      </w:pPr>
      <w:hyperlink w:anchor="_Toc43726083" w:history="1">
        <w:r w:rsidR="005D1131" w:rsidRPr="00AB51CD">
          <w:rPr>
            <w:rStyle w:val="Hyperlink"/>
            <w:rFonts w:ascii="Calibri" w:hAnsi="Calibri"/>
            <w:noProof/>
          </w:rPr>
          <w:t>3.2</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Te verstrekken gegevens uitsluitingsgronden</w:t>
        </w:r>
        <w:r w:rsidR="005D1131">
          <w:rPr>
            <w:noProof/>
            <w:webHidden/>
          </w:rPr>
          <w:tab/>
        </w:r>
        <w:r w:rsidR="005D1131">
          <w:rPr>
            <w:noProof/>
            <w:webHidden/>
          </w:rPr>
          <w:fldChar w:fldCharType="begin"/>
        </w:r>
        <w:r w:rsidR="005D1131">
          <w:rPr>
            <w:noProof/>
            <w:webHidden/>
          </w:rPr>
          <w:instrText xml:space="preserve"> PAGEREF _Toc43726083 \h </w:instrText>
        </w:r>
        <w:r w:rsidR="005D1131">
          <w:rPr>
            <w:noProof/>
            <w:webHidden/>
          </w:rPr>
        </w:r>
        <w:r w:rsidR="005D1131">
          <w:rPr>
            <w:noProof/>
            <w:webHidden/>
          </w:rPr>
          <w:fldChar w:fldCharType="separate"/>
        </w:r>
        <w:r w:rsidR="005D1131">
          <w:rPr>
            <w:noProof/>
            <w:webHidden/>
          </w:rPr>
          <w:t>15</w:t>
        </w:r>
        <w:r w:rsidR="005D1131">
          <w:rPr>
            <w:noProof/>
            <w:webHidden/>
          </w:rPr>
          <w:fldChar w:fldCharType="end"/>
        </w:r>
      </w:hyperlink>
    </w:p>
    <w:p w14:paraId="785B55B2" w14:textId="77777777" w:rsidR="005D1131" w:rsidRDefault="00CA1D40">
      <w:pPr>
        <w:pStyle w:val="Inhopg2"/>
        <w:rPr>
          <w:rFonts w:asciiTheme="minorHAnsi" w:eastAsiaTheme="minorEastAsia" w:hAnsiTheme="minorHAnsi" w:cstheme="minorBidi"/>
          <w:noProof/>
          <w:snapToGrid/>
          <w:sz w:val="22"/>
          <w:szCs w:val="22"/>
        </w:rPr>
      </w:pPr>
      <w:hyperlink w:anchor="_Toc43726084" w:history="1">
        <w:r w:rsidR="005D1131" w:rsidRPr="00AB51CD">
          <w:rPr>
            <w:rStyle w:val="Hyperlink"/>
            <w:rFonts w:ascii="Calibri" w:hAnsi="Calibri"/>
            <w:noProof/>
          </w:rPr>
          <w:t>3.3.</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Te verstrekken gegevens geschiktheidscriteria</w:t>
        </w:r>
        <w:r w:rsidR="005D1131">
          <w:rPr>
            <w:noProof/>
            <w:webHidden/>
          </w:rPr>
          <w:tab/>
        </w:r>
        <w:r w:rsidR="005D1131">
          <w:rPr>
            <w:noProof/>
            <w:webHidden/>
          </w:rPr>
          <w:fldChar w:fldCharType="begin"/>
        </w:r>
        <w:r w:rsidR="005D1131">
          <w:rPr>
            <w:noProof/>
            <w:webHidden/>
          </w:rPr>
          <w:instrText xml:space="preserve"> PAGEREF _Toc43726084 \h </w:instrText>
        </w:r>
        <w:r w:rsidR="005D1131">
          <w:rPr>
            <w:noProof/>
            <w:webHidden/>
          </w:rPr>
        </w:r>
        <w:r w:rsidR="005D1131">
          <w:rPr>
            <w:noProof/>
            <w:webHidden/>
          </w:rPr>
          <w:fldChar w:fldCharType="separate"/>
        </w:r>
        <w:r w:rsidR="005D1131">
          <w:rPr>
            <w:noProof/>
            <w:webHidden/>
          </w:rPr>
          <w:t>15</w:t>
        </w:r>
        <w:r w:rsidR="005D1131">
          <w:rPr>
            <w:noProof/>
            <w:webHidden/>
          </w:rPr>
          <w:fldChar w:fldCharType="end"/>
        </w:r>
      </w:hyperlink>
    </w:p>
    <w:p w14:paraId="62F397AE" w14:textId="77777777" w:rsidR="005D1131" w:rsidRDefault="00CA1D40">
      <w:pPr>
        <w:pStyle w:val="Inhopg1"/>
        <w:rPr>
          <w:rFonts w:asciiTheme="minorHAnsi" w:eastAsiaTheme="minorEastAsia" w:hAnsiTheme="minorHAnsi" w:cstheme="minorBidi"/>
          <w:b w:val="0"/>
          <w:bCs w:val="0"/>
          <w:noProof/>
          <w:snapToGrid/>
          <w:sz w:val="22"/>
          <w:szCs w:val="22"/>
        </w:rPr>
      </w:pPr>
      <w:hyperlink w:anchor="_Toc43726085" w:history="1">
        <w:r w:rsidR="005D1131" w:rsidRPr="00AB51CD">
          <w:rPr>
            <w:rStyle w:val="Hyperlink"/>
            <w:rFonts w:ascii="Calibri" w:hAnsi="Calibri"/>
            <w:noProof/>
          </w:rPr>
          <w:t>4</w:t>
        </w:r>
        <w:r w:rsidR="005D1131">
          <w:rPr>
            <w:rFonts w:asciiTheme="minorHAnsi" w:eastAsiaTheme="minorEastAsia" w:hAnsiTheme="minorHAnsi" w:cstheme="minorBidi"/>
            <w:b w:val="0"/>
            <w:bCs w:val="0"/>
            <w:noProof/>
            <w:snapToGrid/>
            <w:sz w:val="22"/>
            <w:szCs w:val="22"/>
          </w:rPr>
          <w:tab/>
        </w:r>
        <w:r w:rsidR="005D1131" w:rsidRPr="00AB51CD">
          <w:rPr>
            <w:rStyle w:val="Hyperlink"/>
            <w:rFonts w:ascii="Calibri" w:hAnsi="Calibri"/>
            <w:noProof/>
          </w:rPr>
          <w:t>Beoordeling verzoek tot toelating en opdrachtverstrekking</w:t>
        </w:r>
        <w:r w:rsidR="005D1131">
          <w:rPr>
            <w:noProof/>
            <w:webHidden/>
          </w:rPr>
          <w:tab/>
        </w:r>
        <w:r w:rsidR="005D1131">
          <w:rPr>
            <w:noProof/>
            <w:webHidden/>
          </w:rPr>
          <w:fldChar w:fldCharType="begin"/>
        </w:r>
        <w:r w:rsidR="005D1131">
          <w:rPr>
            <w:noProof/>
            <w:webHidden/>
          </w:rPr>
          <w:instrText xml:space="preserve"> PAGEREF _Toc43726085 \h </w:instrText>
        </w:r>
        <w:r w:rsidR="005D1131">
          <w:rPr>
            <w:noProof/>
            <w:webHidden/>
          </w:rPr>
        </w:r>
        <w:r w:rsidR="005D1131">
          <w:rPr>
            <w:noProof/>
            <w:webHidden/>
          </w:rPr>
          <w:fldChar w:fldCharType="separate"/>
        </w:r>
        <w:r w:rsidR="005D1131">
          <w:rPr>
            <w:noProof/>
            <w:webHidden/>
          </w:rPr>
          <w:t>15</w:t>
        </w:r>
        <w:r w:rsidR="005D1131">
          <w:rPr>
            <w:noProof/>
            <w:webHidden/>
          </w:rPr>
          <w:fldChar w:fldCharType="end"/>
        </w:r>
      </w:hyperlink>
    </w:p>
    <w:p w14:paraId="360EDE88" w14:textId="77777777" w:rsidR="005D1131" w:rsidRPr="00023FA0" w:rsidRDefault="00CA1D40">
      <w:pPr>
        <w:pStyle w:val="Inhopg2"/>
        <w:rPr>
          <w:rFonts w:asciiTheme="minorHAnsi" w:eastAsiaTheme="minorEastAsia" w:hAnsiTheme="minorHAnsi" w:cstheme="minorBidi"/>
          <w:noProof/>
          <w:snapToGrid/>
          <w:sz w:val="22"/>
          <w:szCs w:val="22"/>
        </w:rPr>
      </w:pPr>
      <w:hyperlink w:anchor="_Toc43726086" w:history="1">
        <w:r w:rsidR="005D1131" w:rsidRPr="00023FA0">
          <w:rPr>
            <w:rStyle w:val="Hyperlink"/>
            <w:rFonts w:ascii="Calibri" w:hAnsi="Calibri"/>
            <w:noProof/>
          </w:rPr>
          <w:t>4.1</w:t>
        </w:r>
        <w:r w:rsidR="005D1131" w:rsidRPr="00023FA0">
          <w:rPr>
            <w:rFonts w:asciiTheme="minorHAnsi" w:eastAsiaTheme="minorEastAsia" w:hAnsiTheme="minorHAnsi" w:cstheme="minorBidi"/>
            <w:noProof/>
            <w:snapToGrid/>
            <w:sz w:val="22"/>
            <w:szCs w:val="22"/>
          </w:rPr>
          <w:tab/>
        </w:r>
        <w:r w:rsidR="005D1131" w:rsidRPr="00023FA0">
          <w:rPr>
            <w:rStyle w:val="Hyperlink"/>
            <w:rFonts w:ascii="Calibri" w:hAnsi="Calibri"/>
            <w:noProof/>
          </w:rPr>
          <w:t>Algemeen</w:t>
        </w:r>
        <w:r w:rsidR="005D1131" w:rsidRPr="00023FA0">
          <w:rPr>
            <w:noProof/>
            <w:webHidden/>
          </w:rPr>
          <w:tab/>
        </w:r>
        <w:r w:rsidR="005D1131" w:rsidRPr="00023FA0">
          <w:rPr>
            <w:noProof/>
            <w:webHidden/>
          </w:rPr>
          <w:fldChar w:fldCharType="begin"/>
        </w:r>
        <w:r w:rsidR="005D1131" w:rsidRPr="00023FA0">
          <w:rPr>
            <w:noProof/>
            <w:webHidden/>
          </w:rPr>
          <w:instrText xml:space="preserve"> PAGEREF _Toc43726086 \h </w:instrText>
        </w:r>
        <w:r w:rsidR="005D1131" w:rsidRPr="00023FA0">
          <w:rPr>
            <w:noProof/>
            <w:webHidden/>
          </w:rPr>
        </w:r>
        <w:r w:rsidR="005D1131" w:rsidRPr="00023FA0">
          <w:rPr>
            <w:noProof/>
            <w:webHidden/>
          </w:rPr>
          <w:fldChar w:fldCharType="separate"/>
        </w:r>
        <w:r w:rsidR="005D1131" w:rsidRPr="00023FA0">
          <w:rPr>
            <w:noProof/>
            <w:webHidden/>
          </w:rPr>
          <w:t>15</w:t>
        </w:r>
        <w:r w:rsidR="005D1131" w:rsidRPr="00023FA0">
          <w:rPr>
            <w:noProof/>
            <w:webHidden/>
          </w:rPr>
          <w:fldChar w:fldCharType="end"/>
        </w:r>
      </w:hyperlink>
    </w:p>
    <w:p w14:paraId="737BC598" w14:textId="77777777" w:rsidR="005D1131" w:rsidRPr="00023FA0" w:rsidRDefault="00CA1D40">
      <w:pPr>
        <w:pStyle w:val="Inhopg2"/>
        <w:rPr>
          <w:rFonts w:asciiTheme="minorHAnsi" w:eastAsiaTheme="minorEastAsia" w:hAnsiTheme="minorHAnsi" w:cstheme="minorBidi"/>
          <w:noProof/>
          <w:snapToGrid/>
          <w:sz w:val="22"/>
          <w:szCs w:val="22"/>
        </w:rPr>
      </w:pPr>
      <w:hyperlink w:anchor="_Toc43726087" w:history="1">
        <w:r w:rsidR="005D1131" w:rsidRPr="00023FA0">
          <w:rPr>
            <w:rStyle w:val="Hyperlink"/>
            <w:rFonts w:ascii="Calibri" w:hAnsi="Calibri"/>
            <w:noProof/>
          </w:rPr>
          <w:t>4.2</w:t>
        </w:r>
        <w:r w:rsidR="005D1131" w:rsidRPr="00023FA0">
          <w:rPr>
            <w:rFonts w:asciiTheme="minorHAnsi" w:eastAsiaTheme="minorEastAsia" w:hAnsiTheme="minorHAnsi" w:cstheme="minorBidi"/>
            <w:noProof/>
            <w:snapToGrid/>
            <w:sz w:val="22"/>
            <w:szCs w:val="22"/>
          </w:rPr>
          <w:tab/>
        </w:r>
        <w:r w:rsidR="005D1131" w:rsidRPr="00023FA0">
          <w:rPr>
            <w:rStyle w:val="Hyperlink"/>
            <w:rFonts w:ascii="Calibri" w:hAnsi="Calibri"/>
            <w:noProof/>
          </w:rPr>
          <w:t>Tarieven</w:t>
        </w:r>
        <w:r w:rsidR="005D1131" w:rsidRPr="00023FA0">
          <w:rPr>
            <w:noProof/>
            <w:webHidden/>
          </w:rPr>
          <w:tab/>
        </w:r>
        <w:r w:rsidR="005D1131" w:rsidRPr="00023FA0">
          <w:rPr>
            <w:noProof/>
            <w:webHidden/>
          </w:rPr>
          <w:fldChar w:fldCharType="begin"/>
        </w:r>
        <w:r w:rsidR="005D1131" w:rsidRPr="00023FA0">
          <w:rPr>
            <w:noProof/>
            <w:webHidden/>
          </w:rPr>
          <w:instrText xml:space="preserve"> PAGEREF _Toc43726087 \h </w:instrText>
        </w:r>
        <w:r w:rsidR="005D1131" w:rsidRPr="00023FA0">
          <w:rPr>
            <w:noProof/>
            <w:webHidden/>
          </w:rPr>
        </w:r>
        <w:r w:rsidR="005D1131" w:rsidRPr="00023FA0">
          <w:rPr>
            <w:noProof/>
            <w:webHidden/>
          </w:rPr>
          <w:fldChar w:fldCharType="separate"/>
        </w:r>
        <w:r w:rsidR="005D1131" w:rsidRPr="00023FA0">
          <w:rPr>
            <w:noProof/>
            <w:webHidden/>
          </w:rPr>
          <w:t>16</w:t>
        </w:r>
        <w:r w:rsidR="005D1131" w:rsidRPr="00023FA0">
          <w:rPr>
            <w:noProof/>
            <w:webHidden/>
          </w:rPr>
          <w:fldChar w:fldCharType="end"/>
        </w:r>
      </w:hyperlink>
    </w:p>
    <w:p w14:paraId="6E584F47" w14:textId="77777777" w:rsidR="005D1131" w:rsidRPr="00023FA0" w:rsidRDefault="00CA1D40">
      <w:pPr>
        <w:pStyle w:val="Inhopg2"/>
        <w:rPr>
          <w:rFonts w:asciiTheme="minorHAnsi" w:eastAsiaTheme="minorEastAsia" w:hAnsiTheme="minorHAnsi" w:cstheme="minorBidi"/>
          <w:noProof/>
          <w:snapToGrid/>
          <w:sz w:val="22"/>
          <w:szCs w:val="22"/>
        </w:rPr>
      </w:pPr>
      <w:hyperlink w:anchor="_Toc43726088" w:history="1">
        <w:r w:rsidR="005D1131" w:rsidRPr="00023FA0">
          <w:rPr>
            <w:rStyle w:val="Hyperlink"/>
            <w:rFonts w:ascii="Calibri" w:hAnsi="Calibri"/>
            <w:noProof/>
          </w:rPr>
          <w:t>4.3</w:t>
        </w:r>
        <w:r w:rsidR="005D1131" w:rsidRPr="00023FA0">
          <w:rPr>
            <w:rFonts w:asciiTheme="minorHAnsi" w:eastAsiaTheme="minorEastAsia" w:hAnsiTheme="minorHAnsi" w:cstheme="minorBidi"/>
            <w:noProof/>
            <w:snapToGrid/>
            <w:sz w:val="22"/>
            <w:szCs w:val="22"/>
          </w:rPr>
          <w:tab/>
        </w:r>
        <w:r w:rsidR="005D1131" w:rsidRPr="00023FA0">
          <w:rPr>
            <w:rStyle w:val="Hyperlink"/>
            <w:rFonts w:ascii="Calibri" w:hAnsi="Calibri"/>
            <w:noProof/>
          </w:rPr>
          <w:t>Informatieverstrekking aan Zorgaanbieders</w:t>
        </w:r>
        <w:r w:rsidR="005D1131" w:rsidRPr="00023FA0">
          <w:rPr>
            <w:noProof/>
            <w:webHidden/>
          </w:rPr>
          <w:tab/>
        </w:r>
        <w:r w:rsidR="005D1131" w:rsidRPr="00023FA0">
          <w:rPr>
            <w:noProof/>
            <w:webHidden/>
          </w:rPr>
          <w:fldChar w:fldCharType="begin"/>
        </w:r>
        <w:r w:rsidR="005D1131" w:rsidRPr="00023FA0">
          <w:rPr>
            <w:noProof/>
            <w:webHidden/>
          </w:rPr>
          <w:instrText xml:space="preserve"> PAGEREF _Toc43726088 \h </w:instrText>
        </w:r>
        <w:r w:rsidR="005D1131" w:rsidRPr="00023FA0">
          <w:rPr>
            <w:noProof/>
            <w:webHidden/>
          </w:rPr>
        </w:r>
        <w:r w:rsidR="005D1131" w:rsidRPr="00023FA0">
          <w:rPr>
            <w:noProof/>
            <w:webHidden/>
          </w:rPr>
          <w:fldChar w:fldCharType="separate"/>
        </w:r>
        <w:r w:rsidR="005D1131" w:rsidRPr="00023FA0">
          <w:rPr>
            <w:noProof/>
            <w:webHidden/>
          </w:rPr>
          <w:t>16</w:t>
        </w:r>
        <w:r w:rsidR="005D1131" w:rsidRPr="00023FA0">
          <w:rPr>
            <w:noProof/>
            <w:webHidden/>
          </w:rPr>
          <w:fldChar w:fldCharType="end"/>
        </w:r>
      </w:hyperlink>
    </w:p>
    <w:p w14:paraId="39821EF5" w14:textId="77777777" w:rsidR="005D1131" w:rsidRDefault="00CA1D40">
      <w:pPr>
        <w:pStyle w:val="Inhopg1"/>
        <w:rPr>
          <w:rFonts w:asciiTheme="minorHAnsi" w:eastAsiaTheme="minorEastAsia" w:hAnsiTheme="minorHAnsi" w:cstheme="minorBidi"/>
          <w:b w:val="0"/>
          <w:bCs w:val="0"/>
          <w:noProof/>
          <w:snapToGrid/>
          <w:sz w:val="22"/>
          <w:szCs w:val="22"/>
        </w:rPr>
      </w:pPr>
      <w:hyperlink w:anchor="_Toc43726090" w:history="1">
        <w:r w:rsidR="005D1131" w:rsidRPr="00AB51CD">
          <w:rPr>
            <w:rStyle w:val="Hyperlink"/>
            <w:rFonts w:ascii="Calibri" w:hAnsi="Calibri"/>
            <w:noProof/>
          </w:rPr>
          <w:t>5</w:t>
        </w:r>
        <w:r w:rsidR="005D1131">
          <w:rPr>
            <w:rFonts w:asciiTheme="minorHAnsi" w:eastAsiaTheme="minorEastAsia" w:hAnsiTheme="minorHAnsi" w:cstheme="minorBidi"/>
            <w:b w:val="0"/>
            <w:bCs w:val="0"/>
            <w:noProof/>
            <w:snapToGrid/>
            <w:sz w:val="22"/>
            <w:szCs w:val="22"/>
          </w:rPr>
          <w:tab/>
        </w:r>
        <w:r w:rsidR="005D1131" w:rsidRPr="00AB51CD">
          <w:rPr>
            <w:rStyle w:val="Hyperlink"/>
            <w:rFonts w:ascii="Calibri" w:hAnsi="Calibri"/>
            <w:noProof/>
          </w:rPr>
          <w:t>Rechtsbescherming</w:t>
        </w:r>
        <w:r w:rsidR="005D1131">
          <w:rPr>
            <w:noProof/>
            <w:webHidden/>
          </w:rPr>
          <w:tab/>
        </w:r>
        <w:r w:rsidR="005D1131">
          <w:rPr>
            <w:noProof/>
            <w:webHidden/>
          </w:rPr>
          <w:fldChar w:fldCharType="begin"/>
        </w:r>
        <w:r w:rsidR="005D1131">
          <w:rPr>
            <w:noProof/>
            <w:webHidden/>
          </w:rPr>
          <w:instrText xml:space="preserve"> PAGEREF _Toc43726090 \h </w:instrText>
        </w:r>
        <w:r w:rsidR="005D1131">
          <w:rPr>
            <w:noProof/>
            <w:webHidden/>
          </w:rPr>
        </w:r>
        <w:r w:rsidR="005D1131">
          <w:rPr>
            <w:noProof/>
            <w:webHidden/>
          </w:rPr>
          <w:fldChar w:fldCharType="separate"/>
        </w:r>
        <w:r w:rsidR="005D1131">
          <w:rPr>
            <w:noProof/>
            <w:webHidden/>
          </w:rPr>
          <w:t>17</w:t>
        </w:r>
        <w:r w:rsidR="005D1131">
          <w:rPr>
            <w:noProof/>
            <w:webHidden/>
          </w:rPr>
          <w:fldChar w:fldCharType="end"/>
        </w:r>
      </w:hyperlink>
    </w:p>
    <w:p w14:paraId="4FEA66BC" w14:textId="77777777" w:rsidR="005D1131" w:rsidRDefault="00CA1D40">
      <w:pPr>
        <w:pStyle w:val="Inhopg2"/>
        <w:rPr>
          <w:rFonts w:asciiTheme="minorHAnsi" w:eastAsiaTheme="minorEastAsia" w:hAnsiTheme="minorHAnsi" w:cstheme="minorBidi"/>
          <w:noProof/>
          <w:snapToGrid/>
          <w:sz w:val="22"/>
          <w:szCs w:val="22"/>
        </w:rPr>
      </w:pPr>
      <w:hyperlink w:anchor="_Toc43726091" w:history="1">
        <w:r w:rsidR="005D1131" w:rsidRPr="00AB51CD">
          <w:rPr>
            <w:rStyle w:val="Hyperlink"/>
            <w:rFonts w:ascii="Calibri" w:hAnsi="Calibri"/>
            <w:noProof/>
          </w:rPr>
          <w:t>5.1.</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noProof/>
          </w:rPr>
          <w:t>Bevoegde rechter</w:t>
        </w:r>
        <w:r w:rsidR="005D1131">
          <w:rPr>
            <w:noProof/>
            <w:webHidden/>
          </w:rPr>
          <w:tab/>
        </w:r>
        <w:r w:rsidR="005D1131">
          <w:rPr>
            <w:noProof/>
            <w:webHidden/>
          </w:rPr>
          <w:fldChar w:fldCharType="begin"/>
        </w:r>
        <w:r w:rsidR="005D1131">
          <w:rPr>
            <w:noProof/>
            <w:webHidden/>
          </w:rPr>
          <w:instrText xml:space="preserve"> PAGEREF _Toc43726091 \h </w:instrText>
        </w:r>
        <w:r w:rsidR="005D1131">
          <w:rPr>
            <w:noProof/>
            <w:webHidden/>
          </w:rPr>
        </w:r>
        <w:r w:rsidR="005D1131">
          <w:rPr>
            <w:noProof/>
            <w:webHidden/>
          </w:rPr>
          <w:fldChar w:fldCharType="separate"/>
        </w:r>
        <w:r w:rsidR="005D1131">
          <w:rPr>
            <w:noProof/>
            <w:webHidden/>
          </w:rPr>
          <w:t>17</w:t>
        </w:r>
        <w:r w:rsidR="005D1131">
          <w:rPr>
            <w:noProof/>
            <w:webHidden/>
          </w:rPr>
          <w:fldChar w:fldCharType="end"/>
        </w:r>
      </w:hyperlink>
    </w:p>
    <w:p w14:paraId="6E7409F1" w14:textId="77777777" w:rsidR="005D1131" w:rsidRDefault="00CA1D40">
      <w:pPr>
        <w:pStyle w:val="Inhopg2"/>
        <w:rPr>
          <w:rFonts w:asciiTheme="minorHAnsi" w:eastAsiaTheme="minorEastAsia" w:hAnsiTheme="minorHAnsi" w:cstheme="minorBidi"/>
          <w:noProof/>
          <w:snapToGrid/>
          <w:sz w:val="22"/>
          <w:szCs w:val="22"/>
        </w:rPr>
      </w:pPr>
      <w:hyperlink w:anchor="_Toc43726092" w:history="1">
        <w:r w:rsidR="005D1131" w:rsidRPr="00AB51CD">
          <w:rPr>
            <w:rStyle w:val="Hyperlink"/>
            <w:rFonts w:ascii="Calibri" w:hAnsi="Calibri"/>
            <w:bCs/>
            <w:noProof/>
          </w:rPr>
          <w:t>5.3.</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bCs/>
            <w:noProof/>
          </w:rPr>
          <w:t>Geschil</w:t>
        </w:r>
        <w:r w:rsidR="005D1131">
          <w:rPr>
            <w:noProof/>
            <w:webHidden/>
          </w:rPr>
          <w:tab/>
        </w:r>
        <w:r w:rsidR="005D1131">
          <w:rPr>
            <w:noProof/>
            <w:webHidden/>
          </w:rPr>
          <w:fldChar w:fldCharType="begin"/>
        </w:r>
        <w:r w:rsidR="005D1131">
          <w:rPr>
            <w:noProof/>
            <w:webHidden/>
          </w:rPr>
          <w:instrText xml:space="preserve"> PAGEREF _Toc43726092 \h </w:instrText>
        </w:r>
        <w:r w:rsidR="005D1131">
          <w:rPr>
            <w:noProof/>
            <w:webHidden/>
          </w:rPr>
        </w:r>
        <w:r w:rsidR="005D1131">
          <w:rPr>
            <w:noProof/>
            <w:webHidden/>
          </w:rPr>
          <w:fldChar w:fldCharType="separate"/>
        </w:r>
        <w:r w:rsidR="005D1131">
          <w:rPr>
            <w:noProof/>
            <w:webHidden/>
          </w:rPr>
          <w:t>17</w:t>
        </w:r>
        <w:r w:rsidR="005D1131">
          <w:rPr>
            <w:noProof/>
            <w:webHidden/>
          </w:rPr>
          <w:fldChar w:fldCharType="end"/>
        </w:r>
      </w:hyperlink>
    </w:p>
    <w:p w14:paraId="74AE65F9" w14:textId="77777777" w:rsidR="005D1131" w:rsidRDefault="00CA1D40">
      <w:pPr>
        <w:pStyle w:val="Inhopg1"/>
        <w:rPr>
          <w:rFonts w:asciiTheme="minorHAnsi" w:eastAsiaTheme="minorEastAsia" w:hAnsiTheme="minorHAnsi" w:cstheme="minorBidi"/>
          <w:b w:val="0"/>
          <w:bCs w:val="0"/>
          <w:noProof/>
          <w:snapToGrid/>
          <w:sz w:val="22"/>
          <w:szCs w:val="22"/>
        </w:rPr>
      </w:pPr>
      <w:hyperlink w:anchor="_Toc43726093" w:history="1">
        <w:r w:rsidR="005D1131" w:rsidRPr="00AB51CD">
          <w:rPr>
            <w:rStyle w:val="Hyperlink"/>
            <w:rFonts w:ascii="Calibri" w:hAnsi="Calibri"/>
            <w:noProof/>
          </w:rPr>
          <w:t>6</w:t>
        </w:r>
        <w:r w:rsidR="005D1131">
          <w:rPr>
            <w:rFonts w:asciiTheme="minorHAnsi" w:eastAsiaTheme="minorEastAsia" w:hAnsiTheme="minorHAnsi" w:cstheme="minorBidi"/>
            <w:b w:val="0"/>
            <w:bCs w:val="0"/>
            <w:noProof/>
            <w:snapToGrid/>
            <w:sz w:val="22"/>
            <w:szCs w:val="22"/>
          </w:rPr>
          <w:tab/>
        </w:r>
        <w:r w:rsidR="005D1131" w:rsidRPr="00AB51CD">
          <w:rPr>
            <w:rStyle w:val="Hyperlink"/>
            <w:rFonts w:ascii="Calibri" w:hAnsi="Calibri"/>
            <w:noProof/>
          </w:rPr>
          <w:t>Overige bepalingen</w:t>
        </w:r>
        <w:r w:rsidR="005D1131">
          <w:rPr>
            <w:noProof/>
            <w:webHidden/>
          </w:rPr>
          <w:tab/>
        </w:r>
        <w:r w:rsidR="005D1131">
          <w:rPr>
            <w:noProof/>
            <w:webHidden/>
          </w:rPr>
          <w:fldChar w:fldCharType="begin"/>
        </w:r>
        <w:r w:rsidR="005D1131">
          <w:rPr>
            <w:noProof/>
            <w:webHidden/>
          </w:rPr>
          <w:instrText xml:space="preserve"> PAGEREF _Toc43726093 \h </w:instrText>
        </w:r>
        <w:r w:rsidR="005D1131">
          <w:rPr>
            <w:noProof/>
            <w:webHidden/>
          </w:rPr>
        </w:r>
        <w:r w:rsidR="005D1131">
          <w:rPr>
            <w:noProof/>
            <w:webHidden/>
          </w:rPr>
          <w:fldChar w:fldCharType="separate"/>
        </w:r>
        <w:r w:rsidR="005D1131">
          <w:rPr>
            <w:noProof/>
            <w:webHidden/>
          </w:rPr>
          <w:t>18</w:t>
        </w:r>
        <w:r w:rsidR="005D1131">
          <w:rPr>
            <w:noProof/>
            <w:webHidden/>
          </w:rPr>
          <w:fldChar w:fldCharType="end"/>
        </w:r>
      </w:hyperlink>
    </w:p>
    <w:p w14:paraId="618AF25F" w14:textId="77777777" w:rsidR="005D1131" w:rsidRDefault="00CA1D40">
      <w:pPr>
        <w:pStyle w:val="Inhopg2"/>
        <w:rPr>
          <w:rFonts w:asciiTheme="minorHAnsi" w:eastAsiaTheme="minorEastAsia" w:hAnsiTheme="minorHAnsi" w:cstheme="minorBidi"/>
          <w:noProof/>
          <w:snapToGrid/>
          <w:sz w:val="22"/>
          <w:szCs w:val="22"/>
        </w:rPr>
      </w:pPr>
      <w:hyperlink w:anchor="_Toc43726094" w:history="1">
        <w:r w:rsidR="005D1131" w:rsidRPr="00AB51CD">
          <w:rPr>
            <w:rStyle w:val="Hyperlink"/>
            <w:rFonts w:ascii="Calibri" w:hAnsi="Calibri"/>
            <w:bCs/>
            <w:noProof/>
          </w:rPr>
          <w:t>6.1</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bCs/>
            <w:noProof/>
          </w:rPr>
          <w:t>Kostenvergoeding</w:t>
        </w:r>
        <w:r w:rsidR="005D1131">
          <w:rPr>
            <w:noProof/>
            <w:webHidden/>
          </w:rPr>
          <w:tab/>
        </w:r>
        <w:r w:rsidR="005D1131">
          <w:rPr>
            <w:noProof/>
            <w:webHidden/>
          </w:rPr>
          <w:fldChar w:fldCharType="begin"/>
        </w:r>
        <w:r w:rsidR="005D1131">
          <w:rPr>
            <w:noProof/>
            <w:webHidden/>
          </w:rPr>
          <w:instrText xml:space="preserve"> PAGEREF _Toc43726094 \h </w:instrText>
        </w:r>
        <w:r w:rsidR="005D1131">
          <w:rPr>
            <w:noProof/>
            <w:webHidden/>
          </w:rPr>
        </w:r>
        <w:r w:rsidR="005D1131">
          <w:rPr>
            <w:noProof/>
            <w:webHidden/>
          </w:rPr>
          <w:fldChar w:fldCharType="separate"/>
        </w:r>
        <w:r w:rsidR="005D1131">
          <w:rPr>
            <w:noProof/>
            <w:webHidden/>
          </w:rPr>
          <w:t>18</w:t>
        </w:r>
        <w:r w:rsidR="005D1131">
          <w:rPr>
            <w:noProof/>
            <w:webHidden/>
          </w:rPr>
          <w:fldChar w:fldCharType="end"/>
        </w:r>
      </w:hyperlink>
    </w:p>
    <w:p w14:paraId="2A811C87" w14:textId="77777777" w:rsidR="005D1131" w:rsidRDefault="00CA1D40">
      <w:pPr>
        <w:pStyle w:val="Inhopg2"/>
        <w:rPr>
          <w:rFonts w:asciiTheme="minorHAnsi" w:eastAsiaTheme="minorEastAsia" w:hAnsiTheme="minorHAnsi" w:cstheme="minorBidi"/>
          <w:noProof/>
          <w:snapToGrid/>
          <w:sz w:val="22"/>
          <w:szCs w:val="22"/>
        </w:rPr>
      </w:pPr>
      <w:hyperlink w:anchor="_Toc43726095" w:history="1">
        <w:r w:rsidR="005D1131" w:rsidRPr="00AB51CD">
          <w:rPr>
            <w:rStyle w:val="Hyperlink"/>
            <w:rFonts w:ascii="Calibri" w:hAnsi="Calibri"/>
            <w:bCs/>
            <w:noProof/>
          </w:rPr>
          <w:t>6.2</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bCs/>
            <w:noProof/>
          </w:rPr>
          <w:t>Voertaal</w:t>
        </w:r>
        <w:r w:rsidR="005D1131">
          <w:rPr>
            <w:noProof/>
            <w:webHidden/>
          </w:rPr>
          <w:tab/>
        </w:r>
        <w:r w:rsidR="005D1131">
          <w:rPr>
            <w:noProof/>
            <w:webHidden/>
          </w:rPr>
          <w:fldChar w:fldCharType="begin"/>
        </w:r>
        <w:r w:rsidR="005D1131">
          <w:rPr>
            <w:noProof/>
            <w:webHidden/>
          </w:rPr>
          <w:instrText xml:space="preserve"> PAGEREF _Toc43726095 \h </w:instrText>
        </w:r>
        <w:r w:rsidR="005D1131">
          <w:rPr>
            <w:noProof/>
            <w:webHidden/>
          </w:rPr>
        </w:r>
        <w:r w:rsidR="005D1131">
          <w:rPr>
            <w:noProof/>
            <w:webHidden/>
          </w:rPr>
          <w:fldChar w:fldCharType="separate"/>
        </w:r>
        <w:r w:rsidR="005D1131">
          <w:rPr>
            <w:noProof/>
            <w:webHidden/>
          </w:rPr>
          <w:t>18</w:t>
        </w:r>
        <w:r w:rsidR="005D1131">
          <w:rPr>
            <w:noProof/>
            <w:webHidden/>
          </w:rPr>
          <w:fldChar w:fldCharType="end"/>
        </w:r>
      </w:hyperlink>
    </w:p>
    <w:p w14:paraId="36301DBE" w14:textId="77777777" w:rsidR="005D1131" w:rsidRDefault="00CA1D40">
      <w:pPr>
        <w:pStyle w:val="Inhopg2"/>
        <w:rPr>
          <w:rFonts w:asciiTheme="minorHAnsi" w:eastAsiaTheme="minorEastAsia" w:hAnsiTheme="minorHAnsi" w:cstheme="minorBidi"/>
          <w:noProof/>
          <w:snapToGrid/>
          <w:sz w:val="22"/>
          <w:szCs w:val="22"/>
        </w:rPr>
      </w:pPr>
      <w:hyperlink w:anchor="_Toc43726096" w:history="1">
        <w:r w:rsidR="005D1131" w:rsidRPr="00AB51CD">
          <w:rPr>
            <w:rStyle w:val="Hyperlink"/>
            <w:rFonts w:ascii="Calibri" w:hAnsi="Calibri"/>
            <w:bCs/>
            <w:noProof/>
          </w:rPr>
          <w:t>6.3</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bCs/>
            <w:noProof/>
          </w:rPr>
          <w:t>Vertrouwelijkheid van verstrekte gegevens</w:t>
        </w:r>
        <w:r w:rsidR="005D1131">
          <w:rPr>
            <w:noProof/>
            <w:webHidden/>
          </w:rPr>
          <w:tab/>
        </w:r>
        <w:r w:rsidR="005D1131">
          <w:rPr>
            <w:noProof/>
            <w:webHidden/>
          </w:rPr>
          <w:fldChar w:fldCharType="begin"/>
        </w:r>
        <w:r w:rsidR="005D1131">
          <w:rPr>
            <w:noProof/>
            <w:webHidden/>
          </w:rPr>
          <w:instrText xml:space="preserve"> PAGEREF _Toc43726096 \h </w:instrText>
        </w:r>
        <w:r w:rsidR="005D1131">
          <w:rPr>
            <w:noProof/>
            <w:webHidden/>
          </w:rPr>
        </w:r>
        <w:r w:rsidR="005D1131">
          <w:rPr>
            <w:noProof/>
            <w:webHidden/>
          </w:rPr>
          <w:fldChar w:fldCharType="separate"/>
        </w:r>
        <w:r w:rsidR="005D1131">
          <w:rPr>
            <w:noProof/>
            <w:webHidden/>
          </w:rPr>
          <w:t>18</w:t>
        </w:r>
        <w:r w:rsidR="005D1131">
          <w:rPr>
            <w:noProof/>
            <w:webHidden/>
          </w:rPr>
          <w:fldChar w:fldCharType="end"/>
        </w:r>
      </w:hyperlink>
    </w:p>
    <w:p w14:paraId="6EF1CC6D" w14:textId="77777777" w:rsidR="005D1131" w:rsidRDefault="00CA1D40">
      <w:pPr>
        <w:pStyle w:val="Inhopg2"/>
        <w:rPr>
          <w:rFonts w:asciiTheme="minorHAnsi" w:eastAsiaTheme="minorEastAsia" w:hAnsiTheme="minorHAnsi" w:cstheme="minorBidi"/>
          <w:noProof/>
          <w:snapToGrid/>
          <w:sz w:val="22"/>
          <w:szCs w:val="22"/>
        </w:rPr>
      </w:pPr>
      <w:hyperlink w:anchor="_Toc43726097" w:history="1">
        <w:r w:rsidR="005D1131" w:rsidRPr="00AB51CD">
          <w:rPr>
            <w:rStyle w:val="Hyperlink"/>
            <w:rFonts w:ascii="Calibri" w:hAnsi="Calibri"/>
            <w:bCs/>
            <w:noProof/>
          </w:rPr>
          <w:t>6.4</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bCs/>
            <w:noProof/>
          </w:rPr>
          <w:t>Gebruik merknamen of typen</w:t>
        </w:r>
        <w:r w:rsidR="005D1131">
          <w:rPr>
            <w:noProof/>
            <w:webHidden/>
          </w:rPr>
          <w:tab/>
        </w:r>
        <w:r w:rsidR="005D1131">
          <w:rPr>
            <w:noProof/>
            <w:webHidden/>
          </w:rPr>
          <w:fldChar w:fldCharType="begin"/>
        </w:r>
        <w:r w:rsidR="005D1131">
          <w:rPr>
            <w:noProof/>
            <w:webHidden/>
          </w:rPr>
          <w:instrText xml:space="preserve"> PAGEREF _Toc43726097 \h </w:instrText>
        </w:r>
        <w:r w:rsidR="005D1131">
          <w:rPr>
            <w:noProof/>
            <w:webHidden/>
          </w:rPr>
        </w:r>
        <w:r w:rsidR="005D1131">
          <w:rPr>
            <w:noProof/>
            <w:webHidden/>
          </w:rPr>
          <w:fldChar w:fldCharType="separate"/>
        </w:r>
        <w:r w:rsidR="005D1131">
          <w:rPr>
            <w:noProof/>
            <w:webHidden/>
          </w:rPr>
          <w:t>18</w:t>
        </w:r>
        <w:r w:rsidR="005D1131">
          <w:rPr>
            <w:noProof/>
            <w:webHidden/>
          </w:rPr>
          <w:fldChar w:fldCharType="end"/>
        </w:r>
      </w:hyperlink>
    </w:p>
    <w:p w14:paraId="4D3C5999" w14:textId="77777777" w:rsidR="005D1131" w:rsidRDefault="00CA1D40">
      <w:pPr>
        <w:pStyle w:val="Inhopg2"/>
        <w:rPr>
          <w:rFonts w:asciiTheme="minorHAnsi" w:eastAsiaTheme="minorEastAsia" w:hAnsiTheme="minorHAnsi" w:cstheme="minorBidi"/>
          <w:noProof/>
          <w:snapToGrid/>
          <w:sz w:val="22"/>
          <w:szCs w:val="22"/>
        </w:rPr>
      </w:pPr>
      <w:hyperlink w:anchor="_Toc43726098" w:history="1">
        <w:r w:rsidR="005D1131" w:rsidRPr="00AB51CD">
          <w:rPr>
            <w:rStyle w:val="Hyperlink"/>
            <w:rFonts w:ascii="Calibri" w:hAnsi="Calibri"/>
            <w:bCs/>
            <w:noProof/>
          </w:rPr>
          <w:t>6.5</w:t>
        </w:r>
        <w:r w:rsidR="005D1131">
          <w:rPr>
            <w:rFonts w:asciiTheme="minorHAnsi" w:eastAsiaTheme="minorEastAsia" w:hAnsiTheme="minorHAnsi" w:cstheme="minorBidi"/>
            <w:noProof/>
            <w:snapToGrid/>
            <w:sz w:val="22"/>
            <w:szCs w:val="22"/>
          </w:rPr>
          <w:tab/>
        </w:r>
        <w:r w:rsidR="005D1131" w:rsidRPr="00AB51CD">
          <w:rPr>
            <w:rStyle w:val="Hyperlink"/>
            <w:rFonts w:ascii="Calibri" w:hAnsi="Calibri"/>
            <w:bCs/>
            <w:noProof/>
          </w:rPr>
          <w:t>Diversen</w:t>
        </w:r>
        <w:r w:rsidR="005D1131">
          <w:rPr>
            <w:noProof/>
            <w:webHidden/>
          </w:rPr>
          <w:tab/>
        </w:r>
        <w:r w:rsidR="005D1131">
          <w:rPr>
            <w:noProof/>
            <w:webHidden/>
          </w:rPr>
          <w:fldChar w:fldCharType="begin"/>
        </w:r>
        <w:r w:rsidR="005D1131">
          <w:rPr>
            <w:noProof/>
            <w:webHidden/>
          </w:rPr>
          <w:instrText xml:space="preserve"> PAGEREF _Toc43726098 \h </w:instrText>
        </w:r>
        <w:r w:rsidR="005D1131">
          <w:rPr>
            <w:noProof/>
            <w:webHidden/>
          </w:rPr>
        </w:r>
        <w:r w:rsidR="005D1131">
          <w:rPr>
            <w:noProof/>
            <w:webHidden/>
          </w:rPr>
          <w:fldChar w:fldCharType="separate"/>
        </w:r>
        <w:r w:rsidR="005D1131">
          <w:rPr>
            <w:noProof/>
            <w:webHidden/>
          </w:rPr>
          <w:t>18</w:t>
        </w:r>
        <w:r w:rsidR="005D1131">
          <w:rPr>
            <w:noProof/>
            <w:webHidden/>
          </w:rPr>
          <w:fldChar w:fldCharType="end"/>
        </w:r>
      </w:hyperlink>
    </w:p>
    <w:p w14:paraId="1F4620EB" w14:textId="77777777" w:rsidR="005D1131" w:rsidRDefault="00CA1D40">
      <w:pPr>
        <w:pStyle w:val="Inhopg1"/>
        <w:rPr>
          <w:rFonts w:asciiTheme="minorHAnsi" w:eastAsiaTheme="minorEastAsia" w:hAnsiTheme="minorHAnsi" w:cstheme="minorBidi"/>
          <w:b w:val="0"/>
          <w:bCs w:val="0"/>
          <w:noProof/>
          <w:snapToGrid/>
          <w:sz w:val="22"/>
          <w:szCs w:val="22"/>
        </w:rPr>
      </w:pPr>
      <w:hyperlink w:anchor="_Toc43726099" w:history="1">
        <w:r w:rsidR="005D1131" w:rsidRPr="00AB51CD">
          <w:rPr>
            <w:rStyle w:val="Hyperlink"/>
            <w:rFonts w:ascii="Calibri" w:hAnsi="Calibri"/>
            <w:noProof/>
          </w:rPr>
          <w:t xml:space="preserve">7 </w:t>
        </w:r>
        <w:r w:rsidR="005D1131">
          <w:rPr>
            <w:rFonts w:asciiTheme="minorHAnsi" w:eastAsiaTheme="minorEastAsia" w:hAnsiTheme="minorHAnsi" w:cstheme="minorBidi"/>
            <w:b w:val="0"/>
            <w:bCs w:val="0"/>
            <w:noProof/>
            <w:snapToGrid/>
            <w:sz w:val="22"/>
            <w:szCs w:val="22"/>
          </w:rPr>
          <w:tab/>
        </w:r>
        <w:r w:rsidR="005D1131" w:rsidRPr="00AB51CD">
          <w:rPr>
            <w:rStyle w:val="Hyperlink"/>
            <w:rFonts w:ascii="Calibri" w:hAnsi="Calibri"/>
            <w:noProof/>
          </w:rPr>
          <w:t>Lijst van bijlages</w:t>
        </w:r>
        <w:r w:rsidR="005D1131">
          <w:rPr>
            <w:noProof/>
            <w:webHidden/>
          </w:rPr>
          <w:tab/>
        </w:r>
        <w:r w:rsidR="005D1131">
          <w:rPr>
            <w:noProof/>
            <w:webHidden/>
          </w:rPr>
          <w:fldChar w:fldCharType="begin"/>
        </w:r>
        <w:r w:rsidR="005D1131">
          <w:rPr>
            <w:noProof/>
            <w:webHidden/>
          </w:rPr>
          <w:instrText xml:space="preserve"> PAGEREF _Toc43726099 \h </w:instrText>
        </w:r>
        <w:r w:rsidR="005D1131">
          <w:rPr>
            <w:noProof/>
            <w:webHidden/>
          </w:rPr>
        </w:r>
        <w:r w:rsidR="005D1131">
          <w:rPr>
            <w:noProof/>
            <w:webHidden/>
          </w:rPr>
          <w:fldChar w:fldCharType="separate"/>
        </w:r>
        <w:r w:rsidR="005D1131">
          <w:rPr>
            <w:noProof/>
            <w:webHidden/>
          </w:rPr>
          <w:t>19</w:t>
        </w:r>
        <w:r w:rsidR="005D1131">
          <w:rPr>
            <w:noProof/>
            <w:webHidden/>
          </w:rPr>
          <w:fldChar w:fldCharType="end"/>
        </w:r>
      </w:hyperlink>
    </w:p>
    <w:p w14:paraId="6069A525" w14:textId="77777777" w:rsidR="00631245" w:rsidRPr="00416A21" w:rsidRDefault="00631245" w:rsidP="00876A10">
      <w:pPr>
        <w:ind w:left="850"/>
        <w:rPr>
          <w:b/>
          <w:sz w:val="24"/>
          <w:szCs w:val="24"/>
        </w:rPr>
      </w:pPr>
      <w:r w:rsidRPr="00D0020E">
        <w:rPr>
          <w:rFonts w:ascii="Calibri" w:hAnsi="Calibri"/>
          <w:b/>
          <w:sz w:val="24"/>
          <w:szCs w:val="24"/>
        </w:rPr>
        <w:fldChar w:fldCharType="end"/>
      </w:r>
    </w:p>
    <w:p w14:paraId="4FF16B1C" w14:textId="77777777" w:rsidR="00492C0C" w:rsidRPr="00D0020E" w:rsidRDefault="006B4F49" w:rsidP="00455013">
      <w:pPr>
        <w:pStyle w:val="Kop1"/>
        <w:rPr>
          <w:rFonts w:ascii="Calibri" w:hAnsi="Calibri"/>
          <w:sz w:val="24"/>
          <w:szCs w:val="24"/>
        </w:rPr>
      </w:pPr>
      <w:r w:rsidRPr="00416A21">
        <w:rPr>
          <w:rFonts w:ascii="Lucida Til VL" w:hAnsi="Lucida Til VL"/>
          <w:sz w:val="18"/>
          <w:szCs w:val="18"/>
        </w:rPr>
        <w:br w:type="page"/>
      </w:r>
      <w:bookmarkStart w:id="0" w:name="_Toc43726057"/>
      <w:r w:rsidR="00492C0C" w:rsidRPr="00D0020E">
        <w:rPr>
          <w:rFonts w:ascii="Calibri" w:hAnsi="Calibri"/>
          <w:sz w:val="24"/>
          <w:szCs w:val="24"/>
        </w:rPr>
        <w:lastRenderedPageBreak/>
        <w:t>Inleiding</w:t>
      </w:r>
      <w:bookmarkEnd w:id="0"/>
    </w:p>
    <w:p w14:paraId="7BA6F5DF" w14:textId="77777777" w:rsidR="00492C0C" w:rsidRPr="00D0020E" w:rsidRDefault="00492C0C" w:rsidP="00455013">
      <w:pPr>
        <w:rPr>
          <w:rFonts w:ascii="Calibri" w:hAnsi="Calibri"/>
          <w:sz w:val="20"/>
        </w:rPr>
      </w:pPr>
    </w:p>
    <w:p w14:paraId="4F337102" w14:textId="77777777" w:rsidR="00EF0736" w:rsidRDefault="00DF471B" w:rsidP="00EF0736">
      <w:pPr>
        <w:rPr>
          <w:rFonts w:asciiTheme="minorHAnsi" w:hAnsiTheme="minorHAnsi" w:cstheme="minorHAnsi"/>
          <w:b/>
          <w:sz w:val="20"/>
        </w:rPr>
      </w:pPr>
      <w:r w:rsidRPr="00EF0736">
        <w:rPr>
          <w:rFonts w:asciiTheme="minorHAnsi" w:hAnsiTheme="minorHAnsi" w:cstheme="minorHAnsi"/>
          <w:b/>
          <w:sz w:val="20"/>
        </w:rPr>
        <w:t>Doel</w:t>
      </w:r>
    </w:p>
    <w:p w14:paraId="03834374" w14:textId="314F6707" w:rsidR="00EF0736" w:rsidRPr="00A827E6" w:rsidRDefault="00EF0736" w:rsidP="00EF0736">
      <w:pPr>
        <w:rPr>
          <w:rFonts w:ascii="Calibri" w:hAnsi="Calibri"/>
          <w:sz w:val="20"/>
        </w:rPr>
      </w:pPr>
      <w:r w:rsidRPr="00A827E6">
        <w:rPr>
          <w:rFonts w:ascii="Calibri" w:hAnsi="Calibri"/>
          <w:sz w:val="20"/>
        </w:rPr>
        <w:t xml:space="preserve">De gemeente Tilburg, doorloopt momenteel een </w:t>
      </w:r>
      <w:r w:rsidR="00AB2A3E">
        <w:rPr>
          <w:rFonts w:ascii="Calibri" w:hAnsi="Calibri"/>
          <w:sz w:val="20"/>
        </w:rPr>
        <w:t xml:space="preserve">openbaar </w:t>
      </w:r>
      <w:r w:rsidRPr="00A827E6">
        <w:rPr>
          <w:rFonts w:ascii="Calibri" w:hAnsi="Calibri"/>
          <w:sz w:val="20"/>
        </w:rPr>
        <w:t>traject</w:t>
      </w:r>
      <w:r w:rsidR="00AB2A3E">
        <w:rPr>
          <w:rFonts w:ascii="Calibri" w:hAnsi="Calibri"/>
          <w:sz w:val="20"/>
        </w:rPr>
        <w:t xml:space="preserve"> naar Zeeuws model</w:t>
      </w:r>
      <w:r w:rsidRPr="00A827E6">
        <w:rPr>
          <w:rFonts w:ascii="Calibri" w:hAnsi="Calibri"/>
          <w:sz w:val="20"/>
        </w:rPr>
        <w:t xml:space="preserve"> voor Hulp aan Huis.</w:t>
      </w:r>
    </w:p>
    <w:p w14:paraId="5DBF77EE" w14:textId="77777777" w:rsidR="00EF0736" w:rsidRDefault="00EF0736" w:rsidP="00EF0736">
      <w:pPr>
        <w:rPr>
          <w:rFonts w:ascii="Calibri" w:hAnsi="Calibri"/>
          <w:sz w:val="20"/>
        </w:rPr>
      </w:pPr>
      <w:r w:rsidRPr="00A827E6">
        <w:rPr>
          <w:rFonts w:ascii="Calibri" w:hAnsi="Calibri"/>
          <w:sz w:val="20"/>
        </w:rPr>
        <w:t xml:space="preserve">De opdracht betreft de uitvoering van Hulp aan Huis in de gemeente Tilburg voor de duur van </w:t>
      </w:r>
      <w:r>
        <w:rPr>
          <w:rFonts w:ascii="Calibri" w:hAnsi="Calibri"/>
          <w:sz w:val="20"/>
        </w:rPr>
        <w:t>2</w:t>
      </w:r>
      <w:r w:rsidRPr="00A827E6">
        <w:rPr>
          <w:rFonts w:ascii="Calibri" w:hAnsi="Calibri"/>
          <w:sz w:val="20"/>
        </w:rPr>
        <w:t xml:space="preserve"> jaar (1-1-20</w:t>
      </w:r>
      <w:r>
        <w:rPr>
          <w:rFonts w:ascii="Calibri" w:hAnsi="Calibri"/>
          <w:sz w:val="20"/>
        </w:rPr>
        <w:t xml:space="preserve">21 </w:t>
      </w:r>
      <w:r w:rsidRPr="00A827E6">
        <w:rPr>
          <w:rFonts w:ascii="Calibri" w:hAnsi="Calibri"/>
          <w:sz w:val="20"/>
        </w:rPr>
        <w:t>tot en met 31-12-20</w:t>
      </w:r>
      <w:r>
        <w:rPr>
          <w:rFonts w:ascii="Calibri" w:hAnsi="Calibri"/>
          <w:sz w:val="20"/>
        </w:rPr>
        <w:t>22</w:t>
      </w:r>
      <w:r w:rsidRPr="00A827E6">
        <w:rPr>
          <w:rFonts w:ascii="Calibri" w:hAnsi="Calibri"/>
          <w:sz w:val="20"/>
        </w:rPr>
        <w:t xml:space="preserve">) met een optie tot eenzijdige verlenging door de opdrachtgever van </w:t>
      </w:r>
      <w:r>
        <w:rPr>
          <w:rFonts w:ascii="Calibri" w:hAnsi="Calibri"/>
          <w:sz w:val="20"/>
        </w:rPr>
        <w:t>2</w:t>
      </w:r>
      <w:r w:rsidRPr="00A827E6">
        <w:rPr>
          <w:rFonts w:ascii="Calibri" w:hAnsi="Calibri"/>
          <w:sz w:val="20"/>
        </w:rPr>
        <w:t xml:space="preserve"> x 1 jaar (tot en met uiterlijk 31 december 202</w:t>
      </w:r>
      <w:r>
        <w:rPr>
          <w:rFonts w:ascii="Calibri" w:hAnsi="Calibri"/>
          <w:sz w:val="20"/>
        </w:rPr>
        <w:t>4</w:t>
      </w:r>
      <w:r w:rsidRPr="00A827E6">
        <w:rPr>
          <w:rFonts w:ascii="Calibri" w:hAnsi="Calibri"/>
          <w:sz w:val="20"/>
        </w:rPr>
        <w:t>).</w:t>
      </w:r>
    </w:p>
    <w:p w14:paraId="1568C78C" w14:textId="77777777" w:rsidR="0099315B" w:rsidRDefault="0099315B" w:rsidP="0099315B">
      <w:pPr>
        <w:spacing w:line="240" w:lineRule="auto"/>
        <w:rPr>
          <w:rFonts w:ascii="Calibri" w:hAnsi="Calibri"/>
          <w:sz w:val="20"/>
        </w:rPr>
      </w:pPr>
    </w:p>
    <w:p w14:paraId="6FBBF06B" w14:textId="4031C99F" w:rsidR="0099315B" w:rsidRPr="00DE7C88" w:rsidRDefault="0099315B" w:rsidP="0099315B">
      <w:pPr>
        <w:spacing w:line="240" w:lineRule="auto"/>
        <w:rPr>
          <w:rFonts w:ascii="Calibri" w:hAnsi="Calibri"/>
          <w:sz w:val="20"/>
        </w:rPr>
      </w:pPr>
      <w:r>
        <w:rPr>
          <w:rFonts w:ascii="Calibri" w:hAnsi="Calibri"/>
          <w:sz w:val="20"/>
        </w:rPr>
        <w:t xml:space="preserve">Deze opdracht met </w:t>
      </w:r>
      <w:r w:rsidRPr="00DE7C88">
        <w:rPr>
          <w:rFonts w:ascii="Calibri" w:hAnsi="Calibri"/>
          <w:sz w:val="20"/>
        </w:rPr>
        <w:t>CPV</w:t>
      </w:r>
      <w:r>
        <w:rPr>
          <w:rFonts w:ascii="Calibri" w:hAnsi="Calibri"/>
          <w:sz w:val="20"/>
        </w:rPr>
        <w:t>-code</w:t>
      </w:r>
      <w:r w:rsidRPr="00DE7C88">
        <w:rPr>
          <w:rFonts w:ascii="Calibri" w:hAnsi="Calibri"/>
          <w:sz w:val="20"/>
        </w:rPr>
        <w:t xml:space="preserve"> 98</w:t>
      </w:r>
      <w:r w:rsidR="00B70928">
        <w:rPr>
          <w:rFonts w:ascii="Calibri" w:hAnsi="Calibri"/>
          <w:sz w:val="20"/>
        </w:rPr>
        <w:t>513310-8</w:t>
      </w:r>
      <w:r w:rsidRPr="00DE7C88">
        <w:rPr>
          <w:rFonts w:ascii="Calibri" w:hAnsi="Calibri"/>
          <w:sz w:val="20"/>
        </w:rPr>
        <w:t xml:space="preserve"> </w:t>
      </w:r>
      <w:r w:rsidR="00B70928">
        <w:rPr>
          <w:rFonts w:ascii="Calibri" w:hAnsi="Calibri"/>
          <w:sz w:val="20"/>
        </w:rPr>
        <w:t>Thuishulpdiensten</w:t>
      </w:r>
      <w:r w:rsidRPr="00DE7C88">
        <w:rPr>
          <w:rFonts w:ascii="Calibri" w:hAnsi="Calibri"/>
          <w:sz w:val="20"/>
        </w:rPr>
        <w:t xml:space="preserve">, </w:t>
      </w:r>
      <w:r>
        <w:rPr>
          <w:rFonts w:ascii="Calibri" w:hAnsi="Calibri"/>
          <w:sz w:val="20"/>
        </w:rPr>
        <w:t xml:space="preserve">valt onder </w:t>
      </w:r>
      <w:r w:rsidRPr="00DE7C88">
        <w:rPr>
          <w:rFonts w:ascii="Calibri" w:hAnsi="Calibri"/>
          <w:b/>
          <w:i/>
          <w:sz w:val="20"/>
        </w:rPr>
        <w:t xml:space="preserve">sociale en </w:t>
      </w:r>
      <w:r>
        <w:rPr>
          <w:rFonts w:ascii="Calibri" w:hAnsi="Calibri"/>
          <w:b/>
          <w:i/>
          <w:sz w:val="20"/>
        </w:rPr>
        <w:t xml:space="preserve">andere </w:t>
      </w:r>
      <w:r w:rsidRPr="00DE7C88">
        <w:rPr>
          <w:rFonts w:ascii="Calibri" w:hAnsi="Calibri"/>
          <w:b/>
          <w:i/>
          <w:sz w:val="20"/>
        </w:rPr>
        <w:t>specifieke dienst</w:t>
      </w:r>
      <w:r>
        <w:rPr>
          <w:rFonts w:ascii="Calibri" w:hAnsi="Calibri"/>
          <w:b/>
          <w:i/>
          <w:sz w:val="20"/>
        </w:rPr>
        <w:t>en</w:t>
      </w:r>
      <w:r w:rsidRPr="00DE7C88">
        <w:rPr>
          <w:rFonts w:ascii="Calibri" w:hAnsi="Calibri"/>
          <w:sz w:val="20"/>
        </w:rPr>
        <w:t xml:space="preserve">, waardoor de gebruikelijke wettelijke termijnen voor aanbesteden niet van toepassing zijn. </w:t>
      </w:r>
    </w:p>
    <w:p w14:paraId="610FE205" w14:textId="77777777" w:rsidR="008979B4" w:rsidRDefault="008979B4" w:rsidP="00EF0736">
      <w:pPr>
        <w:rPr>
          <w:rFonts w:ascii="Calibri" w:hAnsi="Calibri"/>
          <w:b/>
          <w:bCs/>
          <w:sz w:val="20"/>
        </w:rPr>
      </w:pPr>
    </w:p>
    <w:p w14:paraId="395EC4E4" w14:textId="77777777" w:rsidR="00EF0736" w:rsidRPr="00EF0736" w:rsidRDefault="00EF0736" w:rsidP="00EF0736">
      <w:pPr>
        <w:rPr>
          <w:rFonts w:asciiTheme="minorHAnsi" w:hAnsiTheme="minorHAnsi" w:cstheme="minorHAnsi"/>
          <w:b/>
          <w:bCs/>
          <w:sz w:val="20"/>
        </w:rPr>
      </w:pPr>
      <w:r w:rsidRPr="00EF0736">
        <w:rPr>
          <w:rFonts w:ascii="Calibri" w:hAnsi="Calibri"/>
          <w:b/>
          <w:bCs/>
          <w:sz w:val="20"/>
        </w:rPr>
        <w:t>Hulp aan Huis</w:t>
      </w:r>
    </w:p>
    <w:p w14:paraId="03B427F6" w14:textId="77777777" w:rsidR="00EF0736" w:rsidRPr="00EF0736" w:rsidRDefault="00EF0736" w:rsidP="00EF0736">
      <w:pPr>
        <w:widowControl/>
        <w:autoSpaceDE w:val="0"/>
        <w:autoSpaceDN w:val="0"/>
        <w:adjustRightInd w:val="0"/>
        <w:spacing w:line="240" w:lineRule="auto"/>
        <w:rPr>
          <w:rFonts w:asciiTheme="minorHAnsi" w:eastAsiaTheme="minorHAnsi" w:hAnsiTheme="minorHAnsi" w:cstheme="minorHAnsi"/>
          <w:snapToGrid/>
          <w:sz w:val="20"/>
          <w:lang w:eastAsia="en-US"/>
        </w:rPr>
      </w:pPr>
      <w:r w:rsidRPr="00EF0736">
        <w:rPr>
          <w:rFonts w:asciiTheme="minorHAnsi" w:eastAsiaTheme="minorHAnsi" w:hAnsiTheme="minorHAnsi" w:cstheme="minorHAnsi"/>
          <w:snapToGrid/>
          <w:sz w:val="20"/>
          <w:lang w:eastAsia="en-US"/>
        </w:rPr>
        <w:t>Opdrachtgever biedt op basis van de Wet maatschappelijke ondersteuning 2015 inwoners die dat nodig hebben passende ondersteuning bij de huishoudelijke taken die zij niet zelf, of met behulp van hun partner/gezin of sociale netwerk, kunnen uitvoeren. Dit draagt bij aan een inclusieve stad waar iedereen kan meedoen, in elke fase van zijn leven. En waar degene die dat niet of onvoldoende op eigen kracht kan, passende ondersteuning krijgt.</w:t>
      </w:r>
    </w:p>
    <w:p w14:paraId="316DC6A2" w14:textId="77777777" w:rsidR="00EF0736" w:rsidRPr="00EF0736" w:rsidRDefault="00EF0736" w:rsidP="00EF0736">
      <w:pPr>
        <w:widowControl/>
        <w:autoSpaceDE w:val="0"/>
        <w:autoSpaceDN w:val="0"/>
        <w:adjustRightInd w:val="0"/>
        <w:spacing w:line="240" w:lineRule="auto"/>
        <w:rPr>
          <w:rFonts w:asciiTheme="minorHAnsi" w:eastAsiaTheme="minorHAnsi" w:hAnsiTheme="minorHAnsi" w:cstheme="minorHAnsi"/>
          <w:snapToGrid/>
          <w:sz w:val="20"/>
          <w:lang w:eastAsia="en-US"/>
        </w:rPr>
      </w:pPr>
    </w:p>
    <w:p w14:paraId="5B6A0C84" w14:textId="77777777" w:rsidR="00EF0736" w:rsidRPr="00EF0736" w:rsidRDefault="00EF0736" w:rsidP="00EF0736">
      <w:pPr>
        <w:widowControl/>
        <w:autoSpaceDE w:val="0"/>
        <w:autoSpaceDN w:val="0"/>
        <w:adjustRightInd w:val="0"/>
        <w:spacing w:line="240" w:lineRule="auto"/>
        <w:rPr>
          <w:rFonts w:asciiTheme="minorHAnsi" w:eastAsiaTheme="minorHAnsi" w:hAnsiTheme="minorHAnsi" w:cstheme="minorHAnsi"/>
          <w:snapToGrid/>
          <w:sz w:val="20"/>
          <w:lang w:eastAsia="en-US"/>
        </w:rPr>
      </w:pPr>
      <w:r w:rsidRPr="00EF0736">
        <w:rPr>
          <w:rFonts w:asciiTheme="minorHAnsi" w:eastAsiaTheme="minorHAnsi" w:hAnsiTheme="minorHAnsi" w:cstheme="minorHAnsi"/>
          <w:snapToGrid/>
          <w:sz w:val="20"/>
          <w:lang w:eastAsia="en-US"/>
        </w:rPr>
        <w:t>Opdrachtgever doet dit met de maatwerkvoorziening Hulp aan Huis. De resultaten van de maatwerkvoorziening Hulp aan Huis zijn:</w:t>
      </w:r>
    </w:p>
    <w:p w14:paraId="0E6F11BA" w14:textId="77777777" w:rsidR="00EF0736" w:rsidRPr="00EF0736" w:rsidRDefault="00EF0736" w:rsidP="00EF0736">
      <w:pPr>
        <w:widowControl/>
        <w:numPr>
          <w:ilvl w:val="0"/>
          <w:numId w:val="21"/>
        </w:numPr>
        <w:spacing w:after="200" w:line="276" w:lineRule="auto"/>
        <w:contextualSpacing/>
        <w:rPr>
          <w:rFonts w:asciiTheme="minorHAnsi" w:eastAsiaTheme="minorHAnsi" w:hAnsiTheme="minorHAnsi" w:cstheme="minorHAnsi"/>
          <w:snapToGrid/>
          <w:sz w:val="20"/>
          <w:lang w:eastAsia="en-US"/>
        </w:rPr>
      </w:pPr>
      <w:r w:rsidRPr="00EF0736">
        <w:rPr>
          <w:rFonts w:asciiTheme="minorHAnsi" w:eastAsiaTheme="minorHAnsi" w:hAnsiTheme="minorHAnsi" w:cstheme="minorHAnsi"/>
          <w:snapToGrid/>
          <w:sz w:val="20"/>
          <w:lang w:eastAsia="en-US"/>
        </w:rPr>
        <w:t>Het huis is schoon en leefbaar</w:t>
      </w:r>
    </w:p>
    <w:p w14:paraId="5607C404" w14:textId="77777777" w:rsidR="00EF0736" w:rsidRDefault="00EF0736" w:rsidP="00EF0736">
      <w:pPr>
        <w:widowControl/>
        <w:numPr>
          <w:ilvl w:val="0"/>
          <w:numId w:val="21"/>
        </w:numPr>
        <w:spacing w:after="200" w:line="276" w:lineRule="auto"/>
        <w:contextualSpacing/>
        <w:rPr>
          <w:rFonts w:asciiTheme="minorHAnsi" w:eastAsiaTheme="minorHAnsi" w:hAnsiTheme="minorHAnsi" w:cstheme="minorHAnsi"/>
          <w:snapToGrid/>
          <w:sz w:val="20"/>
          <w:lang w:eastAsia="en-US"/>
        </w:rPr>
      </w:pPr>
      <w:r w:rsidRPr="00EF0736">
        <w:rPr>
          <w:rFonts w:asciiTheme="minorHAnsi" w:eastAsiaTheme="minorHAnsi" w:hAnsiTheme="minorHAnsi" w:cstheme="minorHAnsi"/>
          <w:snapToGrid/>
          <w:sz w:val="20"/>
          <w:lang w:eastAsia="en-US"/>
        </w:rPr>
        <w:t>De inwoner beschikt over schone en draagbare kleding.</w:t>
      </w:r>
    </w:p>
    <w:p w14:paraId="02F7B72E" w14:textId="77777777" w:rsidR="00EF0736" w:rsidRPr="00EF0736" w:rsidRDefault="00EF0736" w:rsidP="00EF0736">
      <w:pPr>
        <w:widowControl/>
        <w:spacing w:after="200" w:line="276" w:lineRule="auto"/>
        <w:ind w:left="720"/>
        <w:contextualSpacing/>
        <w:rPr>
          <w:rFonts w:asciiTheme="minorHAnsi" w:eastAsiaTheme="minorHAnsi" w:hAnsiTheme="minorHAnsi" w:cstheme="minorHAnsi"/>
          <w:snapToGrid/>
          <w:sz w:val="20"/>
          <w:lang w:eastAsia="en-US"/>
        </w:rPr>
      </w:pPr>
    </w:p>
    <w:p w14:paraId="743B1E7F" w14:textId="77777777" w:rsidR="00EF0736" w:rsidRPr="00EF0736" w:rsidRDefault="00EF0736" w:rsidP="00EF0736">
      <w:pPr>
        <w:widowControl/>
        <w:autoSpaceDE w:val="0"/>
        <w:autoSpaceDN w:val="0"/>
        <w:adjustRightInd w:val="0"/>
        <w:spacing w:line="240" w:lineRule="auto"/>
        <w:rPr>
          <w:rFonts w:asciiTheme="minorHAnsi" w:eastAsiaTheme="minorHAnsi" w:hAnsiTheme="minorHAnsi" w:cstheme="minorHAnsi"/>
          <w:b/>
          <w:bCs/>
          <w:snapToGrid/>
          <w:sz w:val="20"/>
          <w:lang w:eastAsia="en-US"/>
        </w:rPr>
      </w:pPr>
      <w:r w:rsidRPr="00EF0736">
        <w:rPr>
          <w:rFonts w:asciiTheme="minorHAnsi" w:eastAsiaTheme="minorHAnsi" w:hAnsiTheme="minorHAnsi" w:cstheme="minorHAnsi"/>
          <w:b/>
          <w:bCs/>
          <w:snapToGrid/>
          <w:sz w:val="20"/>
          <w:lang w:eastAsia="en-US"/>
        </w:rPr>
        <w:t xml:space="preserve">Toekenning en levering </w:t>
      </w:r>
    </w:p>
    <w:p w14:paraId="1B0DF696" w14:textId="77777777" w:rsidR="00EF0736" w:rsidRPr="00EF0736" w:rsidRDefault="00EF0736" w:rsidP="00EF0736">
      <w:pPr>
        <w:widowControl/>
        <w:autoSpaceDE w:val="0"/>
        <w:autoSpaceDN w:val="0"/>
        <w:adjustRightInd w:val="0"/>
        <w:spacing w:line="240" w:lineRule="auto"/>
        <w:rPr>
          <w:rFonts w:asciiTheme="minorHAnsi" w:eastAsiaTheme="minorHAnsi" w:hAnsiTheme="minorHAnsi" w:cstheme="minorHAnsi"/>
          <w:snapToGrid/>
          <w:sz w:val="20"/>
          <w:lang w:eastAsia="en-US"/>
        </w:rPr>
      </w:pPr>
      <w:r w:rsidRPr="00EF0736">
        <w:rPr>
          <w:rFonts w:asciiTheme="minorHAnsi" w:eastAsiaTheme="minorHAnsi" w:hAnsiTheme="minorHAnsi" w:cstheme="minorHAnsi"/>
          <w:snapToGrid/>
          <w:sz w:val="20"/>
          <w:lang w:eastAsia="en-US"/>
        </w:rPr>
        <w:t xml:space="preserve">Opdrachtgever bepaalt of een inwoner in aanmerking komt voor de maatwerkvoorziening Hulp aan Huis. Als dat zo is, verstrekt opdrachtgever hiervoor een indicatie met daarin het aantal uren/minuten per maand. Daarbij wordt aangegeven hoeveel minuten per week dat zijn.  </w:t>
      </w:r>
    </w:p>
    <w:p w14:paraId="01B99A0F" w14:textId="77777777" w:rsidR="00EF0736" w:rsidRPr="00EF0736" w:rsidRDefault="00EF0736" w:rsidP="00EF0736">
      <w:pPr>
        <w:widowControl/>
        <w:autoSpaceDE w:val="0"/>
        <w:autoSpaceDN w:val="0"/>
        <w:adjustRightInd w:val="0"/>
        <w:spacing w:line="240" w:lineRule="auto"/>
        <w:rPr>
          <w:rFonts w:asciiTheme="minorHAnsi" w:eastAsiaTheme="minorHAnsi" w:hAnsiTheme="minorHAnsi" w:cstheme="minorHAnsi"/>
          <w:snapToGrid/>
          <w:sz w:val="20"/>
          <w:lang w:eastAsia="en-US"/>
        </w:rPr>
      </w:pPr>
      <w:r w:rsidRPr="00EF0736">
        <w:rPr>
          <w:rFonts w:asciiTheme="minorHAnsi" w:eastAsiaTheme="minorHAnsi" w:hAnsiTheme="minorHAnsi" w:cstheme="minorHAnsi"/>
          <w:snapToGrid/>
          <w:sz w:val="20"/>
          <w:lang w:eastAsia="en-US"/>
        </w:rPr>
        <w:t>De inwoner bepaalt zelf bij welke door opdrachtgever gecontracteerde aanbieders Hulp aan Huis hij de indicatie verzilvert. De aanbieder en de inwoner bepalen samen hoe met de toegekende minuten de concrete ondersteuning vorm krijgt. De inwoner kan de indicatie ook verzilveren middels een Persoonsgebonden budget (zelf inkopen).</w:t>
      </w:r>
    </w:p>
    <w:p w14:paraId="4857E274" w14:textId="77777777" w:rsidR="00EF0736" w:rsidRPr="00EF0736" w:rsidRDefault="00EF0736" w:rsidP="00EF0736">
      <w:pPr>
        <w:widowControl/>
        <w:rPr>
          <w:rFonts w:asciiTheme="minorHAnsi" w:eastAsiaTheme="minorHAnsi" w:hAnsiTheme="minorHAnsi" w:cstheme="minorHAnsi"/>
          <w:snapToGrid/>
          <w:sz w:val="20"/>
          <w:lang w:eastAsia="en-US"/>
        </w:rPr>
      </w:pPr>
    </w:p>
    <w:p w14:paraId="6E974E09" w14:textId="77777777" w:rsidR="00EF0736" w:rsidRPr="00EF0736" w:rsidRDefault="00EF0736" w:rsidP="00EF0736">
      <w:pPr>
        <w:widowControl/>
        <w:rPr>
          <w:rFonts w:asciiTheme="minorHAnsi" w:eastAsiaTheme="minorHAnsi" w:hAnsiTheme="minorHAnsi" w:cstheme="minorHAnsi"/>
          <w:b/>
          <w:bCs/>
          <w:snapToGrid/>
          <w:sz w:val="20"/>
          <w:lang w:eastAsia="en-US"/>
        </w:rPr>
      </w:pPr>
      <w:r w:rsidRPr="00EF0736">
        <w:rPr>
          <w:rFonts w:asciiTheme="minorHAnsi" w:eastAsiaTheme="minorHAnsi" w:hAnsiTheme="minorHAnsi" w:cstheme="minorHAnsi"/>
          <w:b/>
          <w:bCs/>
          <w:snapToGrid/>
          <w:sz w:val="20"/>
          <w:lang w:eastAsia="en-US"/>
        </w:rPr>
        <w:t>Maatwerkvoorziening Hulp aan Huis</w:t>
      </w:r>
    </w:p>
    <w:p w14:paraId="3D99B491" w14:textId="77777777" w:rsidR="00EF0736" w:rsidRPr="00EF0736" w:rsidRDefault="00EF0736" w:rsidP="00EF0736">
      <w:pPr>
        <w:widowControl/>
        <w:rPr>
          <w:rFonts w:asciiTheme="minorHAnsi" w:eastAsiaTheme="minorHAnsi" w:hAnsiTheme="minorHAnsi" w:cstheme="minorHAnsi"/>
          <w:snapToGrid/>
          <w:sz w:val="20"/>
          <w:lang w:eastAsia="en-US"/>
        </w:rPr>
      </w:pPr>
      <w:r w:rsidRPr="00EF0736">
        <w:rPr>
          <w:rFonts w:asciiTheme="minorHAnsi" w:eastAsiaTheme="minorHAnsi" w:hAnsiTheme="minorHAnsi" w:cstheme="minorHAnsi"/>
          <w:snapToGrid/>
          <w:sz w:val="20"/>
          <w:lang w:eastAsia="en-US"/>
        </w:rPr>
        <w:t>De maatwerkvoorziening Hulp aan Huis gaat uit van een modulair systeem met drie onderdelen:</w:t>
      </w:r>
    </w:p>
    <w:p w14:paraId="4CB0FDE9" w14:textId="77777777" w:rsidR="00EF0736" w:rsidRPr="00EF0736" w:rsidRDefault="00EF0736" w:rsidP="004842F6">
      <w:pPr>
        <w:widowControl/>
        <w:numPr>
          <w:ilvl w:val="0"/>
          <w:numId w:val="20"/>
        </w:numPr>
        <w:spacing w:after="200" w:line="240" w:lineRule="auto"/>
        <w:contextualSpacing/>
        <w:rPr>
          <w:rFonts w:asciiTheme="minorHAnsi" w:eastAsiaTheme="minorHAnsi" w:hAnsiTheme="minorHAnsi" w:cstheme="minorHAnsi"/>
          <w:snapToGrid/>
          <w:sz w:val="20"/>
          <w:lang w:eastAsia="en-US"/>
        </w:rPr>
      </w:pPr>
      <w:r w:rsidRPr="00EF0736">
        <w:rPr>
          <w:rFonts w:asciiTheme="minorHAnsi" w:eastAsiaTheme="minorHAnsi" w:hAnsiTheme="minorHAnsi" w:cstheme="minorHAnsi"/>
          <w:snapToGrid/>
          <w:sz w:val="20"/>
          <w:lang w:eastAsia="en-US"/>
        </w:rPr>
        <w:t>Basisuren voor schoon en leefbaar huis</w:t>
      </w:r>
    </w:p>
    <w:p w14:paraId="3D09A850" w14:textId="77777777" w:rsidR="00EF0736" w:rsidRPr="00EF0736" w:rsidRDefault="00EF0736" w:rsidP="004842F6">
      <w:pPr>
        <w:widowControl/>
        <w:numPr>
          <w:ilvl w:val="0"/>
          <w:numId w:val="20"/>
        </w:numPr>
        <w:spacing w:after="200" w:line="240" w:lineRule="auto"/>
        <w:contextualSpacing/>
        <w:rPr>
          <w:rFonts w:asciiTheme="minorHAnsi" w:eastAsiaTheme="minorHAnsi" w:hAnsiTheme="minorHAnsi" w:cstheme="minorHAnsi"/>
          <w:snapToGrid/>
          <w:sz w:val="20"/>
          <w:lang w:eastAsia="en-US"/>
        </w:rPr>
      </w:pPr>
      <w:r w:rsidRPr="00EF0736">
        <w:rPr>
          <w:rFonts w:asciiTheme="minorHAnsi" w:eastAsiaTheme="minorHAnsi" w:hAnsiTheme="minorHAnsi" w:cstheme="minorHAnsi"/>
          <w:snapToGrid/>
          <w:sz w:val="20"/>
          <w:lang w:eastAsia="en-US"/>
        </w:rPr>
        <w:t>Aanvullende uren voor wasverzorging</w:t>
      </w:r>
    </w:p>
    <w:p w14:paraId="368AE8A5" w14:textId="77777777" w:rsidR="00717CA1" w:rsidRPr="000B69D9" w:rsidRDefault="00EF0736" w:rsidP="00717CA1">
      <w:pPr>
        <w:widowControl/>
        <w:numPr>
          <w:ilvl w:val="0"/>
          <w:numId w:val="20"/>
        </w:numPr>
        <w:spacing w:after="200" w:line="240" w:lineRule="auto"/>
        <w:contextualSpacing/>
        <w:rPr>
          <w:rFonts w:asciiTheme="minorHAnsi" w:eastAsiaTheme="minorHAnsi" w:hAnsiTheme="minorHAnsi" w:cstheme="minorHAnsi"/>
          <w:snapToGrid/>
          <w:sz w:val="20"/>
          <w:lang w:eastAsia="en-US"/>
        </w:rPr>
      </w:pPr>
      <w:r w:rsidRPr="00EF0736" w:rsidDel="008D27C6">
        <w:rPr>
          <w:rFonts w:asciiTheme="minorHAnsi" w:eastAsiaTheme="minorHAnsi" w:hAnsiTheme="minorHAnsi" w:cstheme="minorHAnsi"/>
          <w:snapToGrid/>
          <w:sz w:val="20"/>
          <w:lang w:eastAsia="en-US"/>
        </w:rPr>
        <w:t>Aanvullende uren schoon en leefbaar huis</w:t>
      </w:r>
    </w:p>
    <w:p w14:paraId="0A0BC4C8" w14:textId="77777777" w:rsidR="000B69D9" w:rsidRPr="000B69D9" w:rsidRDefault="00717CA1" w:rsidP="000B69D9">
      <w:pPr>
        <w:pStyle w:val="Kop2"/>
        <w:rPr>
          <w:rFonts w:ascii="Calibri" w:hAnsi="Calibri"/>
          <w:b w:val="0"/>
          <w:bCs/>
          <w:sz w:val="20"/>
        </w:rPr>
      </w:pPr>
      <w:bookmarkStart w:id="1" w:name="_Toc43726058"/>
      <w:r w:rsidRPr="000B69D9">
        <w:rPr>
          <w:rFonts w:asciiTheme="minorHAnsi" w:eastAsiaTheme="minorHAnsi" w:hAnsiTheme="minorHAnsi" w:cstheme="minorHAnsi"/>
          <w:b w:val="0"/>
          <w:bCs/>
          <w:snapToGrid/>
          <w:sz w:val="20"/>
          <w:lang w:eastAsia="en-US"/>
        </w:rPr>
        <w:t xml:space="preserve">Voor de volledige opdrachtbeschrijving </w:t>
      </w:r>
      <w:r w:rsidR="000B69D9" w:rsidRPr="000B69D9">
        <w:rPr>
          <w:rFonts w:ascii="Calibri" w:hAnsi="Calibri"/>
          <w:b w:val="0"/>
          <w:bCs/>
          <w:snapToGrid/>
          <w:sz w:val="20"/>
        </w:rPr>
        <w:t>wordt u verwezen naar Bijlage 1.</w:t>
      </w:r>
      <w:bookmarkEnd w:id="1"/>
    </w:p>
    <w:p w14:paraId="0088E109" w14:textId="77777777" w:rsidR="008979B4" w:rsidRDefault="008979B4" w:rsidP="008979B4">
      <w:pPr>
        <w:rPr>
          <w:rFonts w:asciiTheme="minorHAnsi" w:hAnsiTheme="minorHAnsi" w:cs="Calibri"/>
          <w:b/>
          <w:snapToGrid/>
          <w:sz w:val="20"/>
        </w:rPr>
      </w:pPr>
    </w:p>
    <w:p w14:paraId="1E2DC879" w14:textId="77777777" w:rsidR="000B69D9" w:rsidRDefault="000B69D9" w:rsidP="008979B4">
      <w:pPr>
        <w:rPr>
          <w:rFonts w:asciiTheme="minorHAnsi" w:hAnsiTheme="minorHAnsi" w:cs="Calibri"/>
          <w:b/>
          <w:snapToGrid/>
          <w:sz w:val="20"/>
        </w:rPr>
      </w:pPr>
    </w:p>
    <w:p w14:paraId="5D709842" w14:textId="77777777" w:rsidR="008979B4" w:rsidRPr="008979B4" w:rsidRDefault="00467814" w:rsidP="008979B4">
      <w:pPr>
        <w:rPr>
          <w:rFonts w:asciiTheme="minorHAnsi" w:hAnsiTheme="minorHAnsi" w:cs="Calibri"/>
          <w:snapToGrid/>
          <w:color w:val="000000"/>
          <w:sz w:val="20"/>
        </w:rPr>
      </w:pPr>
      <w:r w:rsidRPr="007F0A50">
        <w:rPr>
          <w:rFonts w:asciiTheme="minorHAnsi" w:hAnsiTheme="minorHAnsi" w:cs="Calibri"/>
          <w:b/>
          <w:snapToGrid/>
          <w:sz w:val="20"/>
        </w:rPr>
        <w:t>Beschrijving van de opdrachtgever</w:t>
      </w:r>
      <w:r w:rsidR="00B35293" w:rsidRPr="007F0A50">
        <w:rPr>
          <w:rFonts w:asciiTheme="minorHAnsi" w:hAnsiTheme="minorHAnsi" w:cs="Calibri"/>
          <w:snapToGrid/>
          <w:sz w:val="20"/>
        </w:rPr>
        <w:br/>
      </w:r>
      <w:r w:rsidR="008979B4" w:rsidRPr="00DF471B">
        <w:rPr>
          <w:rFonts w:asciiTheme="minorHAnsi" w:hAnsiTheme="minorHAnsi" w:cs="Calibri"/>
          <w:snapToGrid/>
          <w:sz w:val="20"/>
        </w:rPr>
        <w:t xml:space="preserve">De stad Tilburg en de dorpen Udenhout en Berkel-Enschot liggen in het Hart van Brabant, waar het leven goed is en mensen zich snel thuis voelen. Tilburg is met 215.000 inwoners de </w:t>
      </w:r>
      <w:r w:rsidR="008979B4">
        <w:rPr>
          <w:rFonts w:asciiTheme="minorHAnsi" w:hAnsiTheme="minorHAnsi" w:cs="Calibri"/>
          <w:snapToGrid/>
          <w:sz w:val="20"/>
        </w:rPr>
        <w:t>zevende</w:t>
      </w:r>
      <w:r w:rsidR="008979B4" w:rsidRPr="00DF471B">
        <w:rPr>
          <w:rFonts w:asciiTheme="minorHAnsi" w:hAnsiTheme="minorHAnsi" w:cs="Calibri"/>
          <w:snapToGrid/>
          <w:sz w:val="20"/>
        </w:rPr>
        <w:t xml:space="preserve"> stad van het land. Ondernemend, actief, innovatief. Hard werken gaat hier hand in hand met gezelligheid. Cultuurliefhebbers komen volop aan hun trekken bij de vele evenementen, musea en gevarieerde optredens. Door de vele ontwikkelingen in de Binnenstad, Spoorzone en Piushaven wordt het stadshart steeds aantrekkelijker. De prachtige groene omgeving met veel bos nodigt uit om heerlijk te ontspannen. Er zijn prima onderwijsinstellingen op alle niveaus en er is een breed aanbod op het vlak van sport, horeca, zorg en welzijn.</w:t>
      </w:r>
    </w:p>
    <w:p w14:paraId="438DFA33" w14:textId="77777777" w:rsidR="008979B4" w:rsidRPr="00B176D1" w:rsidRDefault="008979B4" w:rsidP="008979B4">
      <w:pPr>
        <w:widowControl/>
        <w:autoSpaceDE w:val="0"/>
        <w:autoSpaceDN w:val="0"/>
        <w:adjustRightInd w:val="0"/>
        <w:spacing w:line="240" w:lineRule="auto"/>
        <w:rPr>
          <w:rFonts w:asciiTheme="minorHAnsi" w:hAnsiTheme="minorHAnsi" w:cs="Calibri"/>
          <w:snapToGrid/>
          <w:sz w:val="20"/>
        </w:rPr>
      </w:pPr>
      <w:r w:rsidRPr="001228A6">
        <w:rPr>
          <w:rFonts w:asciiTheme="minorHAnsi" w:hAnsiTheme="minorHAnsi" w:cs="Arial"/>
          <w:b/>
          <w:bCs/>
          <w:snapToGrid/>
          <w:color w:val="000000"/>
          <w:sz w:val="20"/>
        </w:rPr>
        <w:br/>
      </w:r>
      <w:r w:rsidRPr="00B176D1">
        <w:rPr>
          <w:rFonts w:asciiTheme="minorHAnsi" w:hAnsiTheme="minorHAnsi" w:cs="Calibri"/>
          <w:snapToGrid/>
          <w:sz w:val="20"/>
        </w:rPr>
        <w:t>Tilburg is een netwerkorganisatie met 1900 professionals en een jaarbegroting van ruim 980 miljoen euro. Een organisatie met een uitgebreid takenpakket en alle uitdagingen die horen bij een grote gemeente. We sluiten steeds meer aan bij initiatieven, ideeën en energie in de samenleving. Met een duidelijk doel: samen met burgers en bedrijven zorgen dat mensen prettig in Tilburg kunnen wonen, werken en verblijven.</w:t>
      </w:r>
    </w:p>
    <w:p w14:paraId="38C44CFF" w14:textId="77777777" w:rsidR="008979B4" w:rsidRPr="001228A6" w:rsidRDefault="008979B4" w:rsidP="008979B4">
      <w:pPr>
        <w:widowControl/>
        <w:autoSpaceDE w:val="0"/>
        <w:autoSpaceDN w:val="0"/>
        <w:adjustRightInd w:val="0"/>
        <w:spacing w:line="240" w:lineRule="auto"/>
        <w:rPr>
          <w:rFonts w:asciiTheme="minorHAnsi" w:hAnsiTheme="minorHAnsi" w:cs="Calibri"/>
          <w:snapToGrid/>
          <w:sz w:val="20"/>
        </w:rPr>
      </w:pPr>
      <w:r>
        <w:rPr>
          <w:rFonts w:asciiTheme="minorHAnsi" w:hAnsiTheme="minorHAnsi" w:cs="Calibri"/>
          <w:snapToGrid/>
          <w:sz w:val="20"/>
        </w:rPr>
        <w:br/>
      </w:r>
      <w:r w:rsidRPr="001228A6">
        <w:rPr>
          <w:rFonts w:asciiTheme="minorHAnsi" w:hAnsiTheme="minorHAnsi" w:cs="Calibri"/>
          <w:snapToGrid/>
          <w:sz w:val="20"/>
        </w:rPr>
        <w:t xml:space="preserve">De 5 directeuren en 19 afdelingshoofden vormen de kern van de netwerkorganisatie. Zij inspireren en bouwen </w:t>
      </w:r>
      <w:r w:rsidRPr="001228A6">
        <w:rPr>
          <w:rFonts w:asciiTheme="minorHAnsi" w:hAnsiTheme="minorHAnsi" w:cs="Calibri"/>
          <w:snapToGrid/>
          <w:sz w:val="20"/>
        </w:rPr>
        <w:lastRenderedPageBreak/>
        <w:t xml:space="preserve">niet alleen de eigen afdeling maar de hele organisatie. Ze hebben contact met het college, overzien de gemeentelijke opgaven, geven richting en vullen de bijdrage van hun afdeling in. Ze stimuleren medewerkers om hun talenten te ontwikkelen. De lijnen zijn kort, de sfeer toegankelijk, zonder kapsones en zeker niet deftig. Gewoon: mouwen opstropen en aan de slag om slimme oplossingen te bedenken, want de gemeente Tilburg loopt graag voorop. Daadkracht, vernieuwing en verbinding; dat is typisch Tilburgs. Binnen de gemeentegrenzen, maar ook daarbuiten met de andere gemeenten in Hart van Brabant en met Brabantstad. </w:t>
      </w:r>
    </w:p>
    <w:p w14:paraId="5DCA9DA3" w14:textId="77777777" w:rsidR="008979B4" w:rsidRPr="008979B4" w:rsidRDefault="008979B4" w:rsidP="008979B4">
      <w:pPr>
        <w:widowControl/>
        <w:autoSpaceDE w:val="0"/>
        <w:autoSpaceDN w:val="0"/>
        <w:adjustRightInd w:val="0"/>
        <w:spacing w:line="240" w:lineRule="auto"/>
        <w:rPr>
          <w:rFonts w:asciiTheme="minorHAnsi" w:hAnsiTheme="minorHAnsi" w:cs="Calibri"/>
          <w:snapToGrid/>
          <w:sz w:val="20"/>
        </w:rPr>
      </w:pPr>
    </w:p>
    <w:p w14:paraId="410E6F99" w14:textId="77777777" w:rsidR="008979B4" w:rsidRPr="008979B4" w:rsidRDefault="008979B4" w:rsidP="008979B4">
      <w:pPr>
        <w:widowControl/>
        <w:autoSpaceDE w:val="0"/>
        <w:autoSpaceDN w:val="0"/>
        <w:adjustRightInd w:val="0"/>
        <w:spacing w:line="240" w:lineRule="auto"/>
        <w:rPr>
          <w:rFonts w:asciiTheme="minorHAnsi" w:hAnsiTheme="minorHAnsi" w:cs="Calibri"/>
          <w:snapToGrid/>
          <w:sz w:val="20"/>
        </w:rPr>
      </w:pPr>
      <w:r w:rsidRPr="008979B4">
        <w:rPr>
          <w:rFonts w:asciiTheme="minorHAnsi" w:hAnsiTheme="minorHAnsi" w:cs="Calibri"/>
          <w:snapToGrid/>
          <w:sz w:val="20"/>
        </w:rPr>
        <w:t xml:space="preserve">Voor meer uitgebreide informatie over de gemeente Tilburg verwijzen wij u naar onze website </w:t>
      </w:r>
      <w:hyperlink r:id="rId11" w:history="1">
        <w:r w:rsidRPr="008979B4">
          <w:rPr>
            <w:rFonts w:asciiTheme="minorHAnsi" w:hAnsiTheme="minorHAnsi" w:cs="Calibri"/>
            <w:snapToGrid/>
            <w:sz w:val="20"/>
          </w:rPr>
          <w:t>www.tilburg.nl</w:t>
        </w:r>
      </w:hyperlink>
    </w:p>
    <w:p w14:paraId="61DC244F" w14:textId="77777777" w:rsidR="00236261" w:rsidRPr="008979B4" w:rsidRDefault="00236261" w:rsidP="008979B4">
      <w:pPr>
        <w:widowControl/>
        <w:spacing w:line="240" w:lineRule="auto"/>
        <w:rPr>
          <w:rFonts w:asciiTheme="minorHAnsi" w:hAnsiTheme="minorHAnsi" w:cs="Calibri"/>
          <w:snapToGrid/>
          <w:sz w:val="20"/>
        </w:rPr>
      </w:pPr>
    </w:p>
    <w:p w14:paraId="5569E1D6" w14:textId="77777777" w:rsidR="009B5011" w:rsidRPr="008979B4" w:rsidRDefault="002E4DE8" w:rsidP="008979B4">
      <w:pPr>
        <w:spacing w:line="240" w:lineRule="auto"/>
        <w:rPr>
          <w:rFonts w:asciiTheme="minorHAnsi" w:hAnsiTheme="minorHAnsi" w:cs="Calibri"/>
          <w:snapToGrid/>
          <w:sz w:val="20"/>
        </w:rPr>
      </w:pPr>
      <w:r w:rsidRPr="008979B4">
        <w:rPr>
          <w:rFonts w:asciiTheme="minorHAnsi" w:hAnsiTheme="minorHAnsi" w:cs="Calibri"/>
          <w:snapToGrid/>
          <w:sz w:val="20"/>
        </w:rPr>
        <w:t xml:space="preserve"> </w:t>
      </w:r>
      <w:r w:rsidR="00492C0C" w:rsidRPr="008979B4">
        <w:rPr>
          <w:rFonts w:asciiTheme="minorHAnsi" w:hAnsiTheme="minorHAnsi" w:cs="Calibri"/>
          <w:snapToGrid/>
          <w:sz w:val="20"/>
        </w:rPr>
        <w:br w:type="page"/>
      </w:r>
    </w:p>
    <w:p w14:paraId="5A09A13D" w14:textId="77777777" w:rsidR="003D490C" w:rsidRDefault="003D490C" w:rsidP="004F754C">
      <w:pPr>
        <w:pStyle w:val="Kop1"/>
        <w:tabs>
          <w:tab w:val="left" w:pos="595"/>
        </w:tabs>
        <w:rPr>
          <w:rFonts w:ascii="Calibri" w:hAnsi="Calibri"/>
          <w:sz w:val="24"/>
          <w:szCs w:val="24"/>
        </w:rPr>
      </w:pPr>
      <w:bookmarkStart w:id="2" w:name="_Toc43726059"/>
      <w:r w:rsidRPr="00D0020E">
        <w:rPr>
          <w:rFonts w:ascii="Calibri" w:hAnsi="Calibri"/>
          <w:sz w:val="24"/>
          <w:szCs w:val="24"/>
        </w:rPr>
        <w:lastRenderedPageBreak/>
        <w:t>Algemeen</w:t>
      </w:r>
      <w:bookmarkEnd w:id="2"/>
    </w:p>
    <w:p w14:paraId="3E7B7A7A" w14:textId="77777777" w:rsidR="001605DC" w:rsidRDefault="001605DC" w:rsidP="00CB51FC">
      <w:pPr>
        <w:pStyle w:val="Default"/>
        <w:rPr>
          <w:rFonts w:asciiTheme="minorHAnsi" w:hAnsiTheme="minorHAnsi" w:cs="Arial"/>
          <w:b/>
          <w:bCs/>
          <w:sz w:val="20"/>
        </w:rPr>
      </w:pPr>
    </w:p>
    <w:p w14:paraId="22166194" w14:textId="77777777" w:rsidR="00D67C05" w:rsidRDefault="00284CD9" w:rsidP="00CB51FC">
      <w:pPr>
        <w:pStyle w:val="Default"/>
        <w:rPr>
          <w:rFonts w:asciiTheme="minorHAnsi" w:hAnsiTheme="minorHAnsi"/>
          <w:sz w:val="20"/>
          <w:szCs w:val="20"/>
        </w:rPr>
      </w:pPr>
      <w:r>
        <w:rPr>
          <w:rFonts w:asciiTheme="minorHAnsi" w:hAnsiTheme="minorHAnsi" w:cs="Arial"/>
          <w:b/>
          <w:bCs/>
          <w:sz w:val="20"/>
        </w:rPr>
        <w:t>Procedure naar Zeeuws model</w:t>
      </w:r>
      <w:r w:rsidR="00BB4EB6">
        <w:rPr>
          <w:sz w:val="20"/>
        </w:rPr>
        <w:br/>
      </w:r>
    </w:p>
    <w:p w14:paraId="4FAA3AA3" w14:textId="77777777" w:rsidR="00CB51FC" w:rsidRPr="009071A8" w:rsidRDefault="00CB51FC" w:rsidP="00CB51FC">
      <w:pPr>
        <w:pStyle w:val="Default"/>
        <w:rPr>
          <w:rFonts w:asciiTheme="minorHAnsi" w:hAnsiTheme="minorHAnsi"/>
          <w:sz w:val="20"/>
          <w:szCs w:val="20"/>
        </w:rPr>
      </w:pPr>
      <w:bookmarkStart w:id="3" w:name="_Hlk45288687"/>
      <w:r w:rsidRPr="009071A8">
        <w:rPr>
          <w:rFonts w:asciiTheme="minorHAnsi" w:hAnsiTheme="minorHAnsi"/>
          <w:sz w:val="20"/>
          <w:szCs w:val="20"/>
        </w:rPr>
        <w:t xml:space="preserve">Dit </w:t>
      </w:r>
      <w:r w:rsidR="00101BAC" w:rsidRPr="009071A8">
        <w:rPr>
          <w:rFonts w:asciiTheme="minorHAnsi" w:hAnsiTheme="minorHAnsi"/>
          <w:sz w:val="20"/>
          <w:szCs w:val="20"/>
        </w:rPr>
        <w:t>toelatings</w:t>
      </w:r>
      <w:r w:rsidRPr="009071A8">
        <w:rPr>
          <w:rFonts w:asciiTheme="minorHAnsi" w:hAnsiTheme="minorHAnsi"/>
          <w:sz w:val="20"/>
          <w:szCs w:val="20"/>
        </w:rPr>
        <w:t>document betreft de opdracht voor de</w:t>
      </w:r>
      <w:r w:rsidR="00284CD9" w:rsidRPr="009071A8">
        <w:rPr>
          <w:rFonts w:asciiTheme="minorHAnsi" w:hAnsiTheme="minorHAnsi"/>
          <w:sz w:val="20"/>
          <w:szCs w:val="20"/>
        </w:rPr>
        <w:t xml:space="preserve"> uitvoering van de hulp aan huis binnen de gemeente Tilburg.</w:t>
      </w:r>
      <w:r w:rsidRPr="009071A8">
        <w:rPr>
          <w:rFonts w:asciiTheme="minorHAnsi" w:hAnsiTheme="minorHAnsi"/>
          <w:sz w:val="20"/>
          <w:szCs w:val="20"/>
        </w:rPr>
        <w:t xml:space="preserve"> </w:t>
      </w:r>
    </w:p>
    <w:p w14:paraId="5098712E" w14:textId="1B4172AF" w:rsidR="00CB51FC" w:rsidRPr="009071A8" w:rsidRDefault="00CB51FC" w:rsidP="00CB51FC">
      <w:pPr>
        <w:pStyle w:val="Default"/>
        <w:rPr>
          <w:rFonts w:asciiTheme="minorHAnsi" w:hAnsiTheme="minorHAnsi"/>
          <w:sz w:val="20"/>
          <w:szCs w:val="20"/>
        </w:rPr>
      </w:pPr>
      <w:r w:rsidRPr="009071A8">
        <w:rPr>
          <w:rFonts w:asciiTheme="minorHAnsi" w:hAnsiTheme="minorHAnsi"/>
          <w:sz w:val="20"/>
          <w:szCs w:val="20"/>
        </w:rPr>
        <w:t>Op deze opdracht is de Aanbestedingswet 2012 (‘Aw</w:t>
      </w:r>
      <w:r w:rsidRPr="009071A8">
        <w:rPr>
          <w:rFonts w:asciiTheme="minorHAnsi" w:hAnsiTheme="minorHAnsi"/>
          <w:b/>
          <w:bCs/>
          <w:sz w:val="20"/>
          <w:szCs w:val="20"/>
        </w:rPr>
        <w:t>’</w:t>
      </w:r>
      <w:r w:rsidRPr="009071A8">
        <w:rPr>
          <w:rFonts w:asciiTheme="minorHAnsi" w:hAnsiTheme="minorHAnsi"/>
          <w:sz w:val="20"/>
          <w:szCs w:val="20"/>
        </w:rPr>
        <w:t xml:space="preserve">) </w:t>
      </w:r>
      <w:r w:rsidR="00252FBB" w:rsidRPr="009071A8">
        <w:rPr>
          <w:rFonts w:asciiTheme="minorHAnsi" w:hAnsiTheme="minorHAnsi"/>
          <w:sz w:val="20"/>
          <w:szCs w:val="20"/>
        </w:rPr>
        <w:t xml:space="preserve">gedeeltelijk </w:t>
      </w:r>
      <w:r w:rsidRPr="009071A8">
        <w:rPr>
          <w:rFonts w:asciiTheme="minorHAnsi" w:hAnsiTheme="minorHAnsi"/>
          <w:b/>
          <w:bCs/>
          <w:sz w:val="20"/>
          <w:szCs w:val="20"/>
          <w:u w:val="single"/>
        </w:rPr>
        <w:t>niet</w:t>
      </w:r>
      <w:r w:rsidRPr="009071A8">
        <w:rPr>
          <w:rFonts w:asciiTheme="minorHAnsi" w:hAnsiTheme="minorHAnsi"/>
          <w:b/>
          <w:bCs/>
          <w:sz w:val="20"/>
          <w:szCs w:val="20"/>
        </w:rPr>
        <w:t xml:space="preserve"> </w:t>
      </w:r>
      <w:r w:rsidRPr="009071A8">
        <w:rPr>
          <w:rFonts w:asciiTheme="minorHAnsi" w:hAnsiTheme="minorHAnsi"/>
          <w:sz w:val="20"/>
          <w:szCs w:val="20"/>
        </w:rPr>
        <w:t xml:space="preserve">van toepassing omdat </w:t>
      </w:r>
      <w:r w:rsidR="007A7322" w:rsidRPr="009071A8">
        <w:rPr>
          <w:rFonts w:asciiTheme="minorHAnsi" w:hAnsiTheme="minorHAnsi"/>
          <w:sz w:val="20"/>
          <w:szCs w:val="20"/>
        </w:rPr>
        <w:t xml:space="preserve">sprake is van </w:t>
      </w:r>
      <w:r w:rsidR="007A7322" w:rsidRPr="009071A8">
        <w:rPr>
          <w:b/>
          <w:i/>
          <w:sz w:val="20"/>
        </w:rPr>
        <w:t>sociale en andere specifieke diensten</w:t>
      </w:r>
      <w:r w:rsidR="007A7322" w:rsidRPr="009071A8">
        <w:rPr>
          <w:sz w:val="20"/>
        </w:rPr>
        <w:t>,</w:t>
      </w:r>
      <w:r w:rsidR="005B384D" w:rsidRPr="009071A8">
        <w:rPr>
          <w:rFonts w:asciiTheme="minorHAnsi" w:hAnsiTheme="minorHAnsi"/>
          <w:sz w:val="20"/>
          <w:szCs w:val="20"/>
        </w:rPr>
        <w:t>.</w:t>
      </w:r>
    </w:p>
    <w:p w14:paraId="033AD61E" w14:textId="77777777" w:rsidR="00BB4EB6" w:rsidRDefault="00CB51FC" w:rsidP="00BB4EB6">
      <w:pPr>
        <w:autoSpaceDE w:val="0"/>
        <w:autoSpaceDN w:val="0"/>
        <w:adjustRightInd w:val="0"/>
        <w:rPr>
          <w:rFonts w:ascii="Calibri" w:hAnsi="Calibri"/>
          <w:sz w:val="20"/>
        </w:rPr>
      </w:pPr>
      <w:bookmarkStart w:id="4" w:name="_Hlk43724591"/>
      <w:r w:rsidRPr="009071A8">
        <w:rPr>
          <w:rFonts w:ascii="Calibri" w:hAnsi="Calibri"/>
          <w:sz w:val="20"/>
        </w:rPr>
        <w:t xml:space="preserve">Deze </w:t>
      </w:r>
      <w:r w:rsidR="00284CD9" w:rsidRPr="009071A8">
        <w:rPr>
          <w:rFonts w:ascii="Calibri" w:hAnsi="Calibri"/>
          <w:sz w:val="20"/>
        </w:rPr>
        <w:t>procedure</w:t>
      </w:r>
      <w:r w:rsidR="00BB4EB6" w:rsidRPr="009071A8">
        <w:rPr>
          <w:rFonts w:ascii="Calibri" w:hAnsi="Calibri"/>
          <w:sz w:val="20"/>
        </w:rPr>
        <w:t xml:space="preserve"> houdt in dat middels </w:t>
      </w:r>
      <w:r w:rsidR="00284CD9" w:rsidRPr="009071A8">
        <w:rPr>
          <w:rFonts w:ascii="Calibri" w:hAnsi="Calibri"/>
          <w:sz w:val="20"/>
        </w:rPr>
        <w:t>de</w:t>
      </w:r>
      <w:r w:rsidR="00BB4EB6" w:rsidRPr="009071A8">
        <w:rPr>
          <w:rFonts w:ascii="Calibri" w:hAnsi="Calibri"/>
          <w:sz w:val="20"/>
        </w:rPr>
        <w:t xml:space="preserve"> </w:t>
      </w:r>
      <w:r w:rsidR="00F81853" w:rsidRPr="009071A8">
        <w:rPr>
          <w:rFonts w:ascii="Calibri" w:hAnsi="Calibri"/>
          <w:sz w:val="20"/>
        </w:rPr>
        <w:t>toelatingsprocedure</w:t>
      </w:r>
      <w:r w:rsidR="00BB4EB6" w:rsidRPr="009071A8">
        <w:rPr>
          <w:rFonts w:ascii="Calibri" w:hAnsi="Calibri"/>
          <w:sz w:val="20"/>
        </w:rPr>
        <w:t xml:space="preserve">, </w:t>
      </w:r>
      <w:r w:rsidRPr="009071A8">
        <w:rPr>
          <w:rFonts w:ascii="Calibri" w:hAnsi="Calibri"/>
          <w:sz w:val="20"/>
        </w:rPr>
        <w:t>zorgaanbieders</w:t>
      </w:r>
      <w:r w:rsidR="00BB4EB6" w:rsidRPr="009071A8">
        <w:rPr>
          <w:rFonts w:ascii="Calibri" w:hAnsi="Calibri"/>
          <w:sz w:val="20"/>
        </w:rPr>
        <w:t xml:space="preserve"> die </w:t>
      </w:r>
      <w:r w:rsidR="00284CD9" w:rsidRPr="009071A8">
        <w:rPr>
          <w:rFonts w:ascii="Calibri" w:hAnsi="Calibri"/>
          <w:sz w:val="20"/>
        </w:rPr>
        <w:t xml:space="preserve">voldoen </w:t>
      </w:r>
      <w:r w:rsidR="00BB4EB6" w:rsidRPr="009071A8">
        <w:rPr>
          <w:rFonts w:ascii="Calibri" w:hAnsi="Calibri"/>
          <w:sz w:val="20"/>
        </w:rPr>
        <w:t xml:space="preserve">aan de vooraf gestelde </w:t>
      </w:r>
      <w:r w:rsidR="00D67C05" w:rsidRPr="009071A8">
        <w:rPr>
          <w:rFonts w:ascii="Calibri" w:hAnsi="Calibri"/>
          <w:sz w:val="20"/>
        </w:rPr>
        <w:t>eis</w:t>
      </w:r>
      <w:r w:rsidR="00BB4EB6" w:rsidRPr="009071A8">
        <w:rPr>
          <w:rFonts w:ascii="Calibri" w:hAnsi="Calibri"/>
          <w:sz w:val="20"/>
        </w:rPr>
        <w:t xml:space="preserve">en </w:t>
      </w:r>
      <w:r w:rsidR="00284CD9" w:rsidRPr="009071A8">
        <w:rPr>
          <w:rFonts w:ascii="Calibri" w:hAnsi="Calibri"/>
          <w:sz w:val="20"/>
        </w:rPr>
        <w:t>en akkoord zijn te gaan werken tegen een vast tarief</w:t>
      </w:r>
      <w:r w:rsidR="00D67C05" w:rsidRPr="009071A8">
        <w:rPr>
          <w:rFonts w:ascii="Calibri" w:hAnsi="Calibri"/>
          <w:sz w:val="20"/>
        </w:rPr>
        <w:t>,</w:t>
      </w:r>
      <w:r w:rsidR="00BB4EB6" w:rsidRPr="009071A8">
        <w:rPr>
          <w:rFonts w:ascii="Calibri" w:hAnsi="Calibri"/>
          <w:sz w:val="20"/>
        </w:rPr>
        <w:t xml:space="preserve"> </w:t>
      </w:r>
      <w:r w:rsidR="00522274" w:rsidRPr="009071A8">
        <w:rPr>
          <w:rFonts w:ascii="Calibri" w:hAnsi="Calibri"/>
          <w:sz w:val="20"/>
        </w:rPr>
        <w:t xml:space="preserve">een overeenkomst aan kunnen gaan met de gemeente </w:t>
      </w:r>
      <w:r w:rsidR="00284CD9" w:rsidRPr="009071A8">
        <w:rPr>
          <w:rFonts w:ascii="Calibri" w:hAnsi="Calibri"/>
          <w:sz w:val="20"/>
        </w:rPr>
        <w:t xml:space="preserve">Tilburg </w:t>
      </w:r>
      <w:r w:rsidR="00522274" w:rsidRPr="009071A8">
        <w:rPr>
          <w:rFonts w:ascii="Calibri" w:hAnsi="Calibri"/>
          <w:sz w:val="20"/>
        </w:rPr>
        <w:t xml:space="preserve">op basis waarvan zij het recht hebben om </w:t>
      </w:r>
      <w:r w:rsidR="00284CD9" w:rsidRPr="009071A8">
        <w:rPr>
          <w:rFonts w:ascii="Calibri" w:hAnsi="Calibri"/>
          <w:sz w:val="20"/>
        </w:rPr>
        <w:t xml:space="preserve">hulp aan huis </w:t>
      </w:r>
      <w:r w:rsidR="00522274" w:rsidRPr="009071A8">
        <w:rPr>
          <w:rFonts w:ascii="Calibri" w:hAnsi="Calibri"/>
          <w:sz w:val="20"/>
        </w:rPr>
        <w:t xml:space="preserve">aan te bieden aan cliënten </w:t>
      </w:r>
      <w:r w:rsidR="00284CD9" w:rsidRPr="009071A8">
        <w:rPr>
          <w:rFonts w:ascii="Calibri" w:hAnsi="Calibri"/>
          <w:sz w:val="20"/>
        </w:rPr>
        <w:t>binnen de gemeente</w:t>
      </w:r>
      <w:r w:rsidR="00522274" w:rsidRPr="009071A8">
        <w:rPr>
          <w:rFonts w:ascii="Calibri" w:hAnsi="Calibri"/>
          <w:sz w:val="20"/>
        </w:rPr>
        <w:t>.</w:t>
      </w:r>
      <w:r w:rsidR="00BB4EB6">
        <w:rPr>
          <w:rFonts w:ascii="Calibri" w:hAnsi="Calibri"/>
          <w:sz w:val="20"/>
        </w:rPr>
        <w:t xml:space="preserve"> </w:t>
      </w:r>
      <w:bookmarkEnd w:id="3"/>
    </w:p>
    <w:bookmarkEnd w:id="4"/>
    <w:p w14:paraId="0334FFAA" w14:textId="77777777" w:rsidR="00BB4EB6" w:rsidRDefault="00BB4EB6" w:rsidP="00BB4EB6">
      <w:pPr>
        <w:autoSpaceDE w:val="0"/>
        <w:autoSpaceDN w:val="0"/>
        <w:adjustRightInd w:val="0"/>
        <w:rPr>
          <w:rFonts w:ascii="Calibri" w:hAnsi="Calibri"/>
          <w:sz w:val="20"/>
        </w:rPr>
      </w:pPr>
    </w:p>
    <w:p w14:paraId="2340CA2B" w14:textId="3AFF8570" w:rsidR="003D490C" w:rsidRPr="00D0020E" w:rsidRDefault="003D490C" w:rsidP="002259C6">
      <w:pPr>
        <w:pStyle w:val="Kop2"/>
        <w:tabs>
          <w:tab w:val="left" w:pos="595"/>
        </w:tabs>
        <w:rPr>
          <w:rFonts w:ascii="Calibri" w:hAnsi="Calibri"/>
          <w:sz w:val="20"/>
        </w:rPr>
      </w:pPr>
      <w:bookmarkStart w:id="5" w:name="_Toc43726060"/>
      <w:r w:rsidRPr="00D0020E">
        <w:rPr>
          <w:rFonts w:ascii="Calibri" w:hAnsi="Calibri"/>
          <w:sz w:val="20"/>
        </w:rPr>
        <w:t>Definities</w:t>
      </w:r>
      <w:bookmarkEnd w:id="5"/>
    </w:p>
    <w:p w14:paraId="0798A0F2" w14:textId="77777777" w:rsidR="003D490C" w:rsidRPr="00416A21" w:rsidRDefault="003D490C" w:rsidP="002259C6">
      <w:pPr>
        <w:ind w:left="850"/>
        <w:rPr>
          <w:szCs w:val="17"/>
        </w:rPr>
      </w:pPr>
    </w:p>
    <w:p w14:paraId="05632122" w14:textId="18596070" w:rsidR="003D490C" w:rsidRPr="00D0020E" w:rsidRDefault="003D490C" w:rsidP="00C6705E">
      <w:pPr>
        <w:rPr>
          <w:rFonts w:ascii="Calibri" w:hAnsi="Calibri"/>
          <w:sz w:val="20"/>
        </w:rPr>
      </w:pPr>
      <w:r w:rsidRPr="00D0020E">
        <w:rPr>
          <w:rFonts w:ascii="Calibri" w:hAnsi="Calibri"/>
          <w:sz w:val="20"/>
        </w:rPr>
        <w:t>In dit document worden gedefinieerde begrippen met een beginhoofdletter aangeduid en als volgt</w:t>
      </w:r>
      <w:r w:rsidR="00C6705E">
        <w:rPr>
          <w:rFonts w:ascii="Calibri" w:hAnsi="Calibri"/>
          <w:sz w:val="20"/>
        </w:rPr>
        <w:t xml:space="preserve"> </w:t>
      </w:r>
      <w:r w:rsidRPr="00D0020E">
        <w:rPr>
          <w:rFonts w:ascii="Calibri" w:hAnsi="Calibri"/>
          <w:sz w:val="20"/>
        </w:rPr>
        <w:t>gedefinieerd:</w:t>
      </w:r>
    </w:p>
    <w:p w14:paraId="46FAD830" w14:textId="77777777" w:rsidR="003D490C" w:rsidRPr="00D0020E" w:rsidRDefault="003D490C" w:rsidP="002259C6">
      <w:pPr>
        <w:ind w:left="1105"/>
        <w:rPr>
          <w:rFonts w:ascii="Calibri" w:hAnsi="Calibri"/>
          <w:sz w:val="20"/>
        </w:rPr>
      </w:pPr>
    </w:p>
    <w:p w14:paraId="2044842E" w14:textId="77777777" w:rsidR="002E4DE8" w:rsidRPr="002E4DE8" w:rsidRDefault="002E4DE8" w:rsidP="002E4DE8">
      <w:pPr>
        <w:tabs>
          <w:tab w:val="left" w:pos="935"/>
        </w:tabs>
        <w:ind w:left="3540" w:hanging="3540"/>
        <w:rPr>
          <w:rFonts w:ascii="Calibri" w:hAnsi="Calibri"/>
          <w:sz w:val="20"/>
        </w:rPr>
      </w:pPr>
    </w:p>
    <w:p w14:paraId="7F8F8AE9" w14:textId="77777777" w:rsidR="002E4DE8" w:rsidRPr="002E4DE8" w:rsidRDefault="002E4DE8" w:rsidP="002E4DE8">
      <w:pPr>
        <w:tabs>
          <w:tab w:val="left" w:pos="935"/>
        </w:tabs>
        <w:ind w:left="3540" w:hanging="3540"/>
        <w:rPr>
          <w:rFonts w:ascii="Calibri" w:hAnsi="Calibri"/>
          <w:sz w:val="20"/>
        </w:rPr>
      </w:pPr>
      <w:r w:rsidRPr="002E4DE8">
        <w:rPr>
          <w:rFonts w:ascii="Calibri" w:hAnsi="Calibri"/>
          <w:sz w:val="20"/>
        </w:rPr>
        <w:t xml:space="preserve">a) </w:t>
      </w:r>
      <w:r w:rsidR="00C83042">
        <w:rPr>
          <w:rFonts w:ascii="Calibri" w:hAnsi="Calibri"/>
          <w:sz w:val="20"/>
        </w:rPr>
        <w:t>Opdrachtgever</w:t>
      </w:r>
      <w:r w:rsidRPr="002E4DE8">
        <w:rPr>
          <w:rFonts w:ascii="Calibri" w:hAnsi="Calibri"/>
          <w:sz w:val="20"/>
        </w:rPr>
        <w:t>:</w:t>
      </w:r>
      <w:r w:rsidR="003A7443">
        <w:rPr>
          <w:rFonts w:ascii="Calibri" w:hAnsi="Calibri"/>
          <w:sz w:val="20"/>
        </w:rPr>
        <w:tab/>
        <w:t xml:space="preserve"> </w:t>
      </w:r>
      <w:r w:rsidRPr="002E4DE8">
        <w:rPr>
          <w:rFonts w:ascii="Calibri" w:hAnsi="Calibri"/>
          <w:sz w:val="20"/>
        </w:rPr>
        <w:t xml:space="preserve">Gemeente Tilburg; </w:t>
      </w:r>
    </w:p>
    <w:p w14:paraId="40D1014F" w14:textId="77777777" w:rsidR="002E4DE8" w:rsidRPr="002E4DE8" w:rsidRDefault="002E4DE8" w:rsidP="002E4DE8">
      <w:pPr>
        <w:tabs>
          <w:tab w:val="left" w:pos="935"/>
        </w:tabs>
        <w:ind w:left="3540" w:hanging="3540"/>
        <w:rPr>
          <w:rFonts w:ascii="Calibri" w:hAnsi="Calibri"/>
          <w:sz w:val="20"/>
        </w:rPr>
      </w:pPr>
    </w:p>
    <w:p w14:paraId="2D2C067F" w14:textId="77777777" w:rsidR="002E4DE8" w:rsidRDefault="00FA78D5" w:rsidP="002E4DE8">
      <w:pPr>
        <w:tabs>
          <w:tab w:val="left" w:pos="935"/>
        </w:tabs>
        <w:ind w:left="3540" w:hanging="3540"/>
        <w:rPr>
          <w:rFonts w:ascii="Calibri" w:hAnsi="Calibri"/>
          <w:sz w:val="20"/>
        </w:rPr>
      </w:pPr>
      <w:r>
        <w:rPr>
          <w:rFonts w:ascii="Calibri" w:hAnsi="Calibri"/>
          <w:sz w:val="20"/>
        </w:rPr>
        <w:t>b) Toelatings</w:t>
      </w:r>
      <w:r w:rsidR="002E4DE8" w:rsidRPr="002E4DE8">
        <w:rPr>
          <w:rFonts w:ascii="Calibri" w:hAnsi="Calibri"/>
          <w:sz w:val="20"/>
        </w:rPr>
        <w:t xml:space="preserve">document: </w:t>
      </w:r>
      <w:r w:rsidR="002E4DE8">
        <w:rPr>
          <w:rFonts w:ascii="Calibri" w:hAnsi="Calibri"/>
          <w:sz w:val="20"/>
        </w:rPr>
        <w:tab/>
      </w:r>
      <w:r w:rsidR="002E4DE8" w:rsidRPr="002E4DE8">
        <w:rPr>
          <w:rFonts w:ascii="Calibri" w:hAnsi="Calibri"/>
          <w:sz w:val="20"/>
        </w:rPr>
        <w:t xml:space="preserve">Dit document met bijlagen; </w:t>
      </w:r>
    </w:p>
    <w:p w14:paraId="0D0204F7" w14:textId="77777777" w:rsidR="002E4DE8" w:rsidRPr="002E4DE8" w:rsidRDefault="002E4DE8" w:rsidP="002E4DE8">
      <w:pPr>
        <w:tabs>
          <w:tab w:val="left" w:pos="935"/>
        </w:tabs>
        <w:ind w:left="3540" w:hanging="3540"/>
        <w:rPr>
          <w:rFonts w:ascii="Calibri" w:hAnsi="Calibri"/>
          <w:sz w:val="20"/>
        </w:rPr>
      </w:pPr>
    </w:p>
    <w:p w14:paraId="21852E81" w14:textId="77777777" w:rsidR="002E4DE8" w:rsidRPr="002E4DE8" w:rsidRDefault="002E4DE8" w:rsidP="002E4DE8">
      <w:pPr>
        <w:tabs>
          <w:tab w:val="left" w:pos="935"/>
        </w:tabs>
        <w:ind w:left="3540" w:hanging="3540"/>
        <w:rPr>
          <w:rFonts w:ascii="Calibri" w:hAnsi="Calibri"/>
          <w:sz w:val="20"/>
        </w:rPr>
      </w:pPr>
      <w:r w:rsidRPr="002E4DE8">
        <w:rPr>
          <w:rFonts w:ascii="Calibri" w:hAnsi="Calibri"/>
          <w:sz w:val="20"/>
        </w:rPr>
        <w:t xml:space="preserve">c) Arrangement: </w:t>
      </w:r>
      <w:r>
        <w:rPr>
          <w:rFonts w:ascii="Calibri" w:hAnsi="Calibri"/>
          <w:sz w:val="20"/>
        </w:rPr>
        <w:tab/>
      </w:r>
      <w:r w:rsidRPr="002E4DE8">
        <w:rPr>
          <w:rFonts w:ascii="Calibri" w:hAnsi="Calibri"/>
          <w:sz w:val="20"/>
        </w:rPr>
        <w:t xml:space="preserve">Een geheel aan voorzieningen die worden ingezet in de regio Hart </w:t>
      </w:r>
    </w:p>
    <w:p w14:paraId="0D55DC3D" w14:textId="77777777" w:rsidR="002E4DE8" w:rsidRDefault="002E4DE8" w:rsidP="002E4DE8">
      <w:pPr>
        <w:tabs>
          <w:tab w:val="left" w:pos="935"/>
        </w:tabs>
        <w:ind w:left="3540" w:hanging="3540"/>
        <w:rPr>
          <w:rFonts w:ascii="Calibri" w:hAnsi="Calibri"/>
          <w:sz w:val="20"/>
        </w:rPr>
      </w:pPr>
      <w:r>
        <w:rPr>
          <w:rFonts w:ascii="Calibri" w:hAnsi="Calibri"/>
          <w:sz w:val="20"/>
        </w:rPr>
        <w:tab/>
      </w:r>
      <w:r>
        <w:rPr>
          <w:rFonts w:ascii="Calibri" w:hAnsi="Calibri"/>
          <w:sz w:val="20"/>
        </w:rPr>
        <w:tab/>
      </w:r>
      <w:r w:rsidRPr="002E4DE8">
        <w:rPr>
          <w:rFonts w:ascii="Calibri" w:hAnsi="Calibri"/>
          <w:sz w:val="20"/>
        </w:rPr>
        <w:t xml:space="preserve">van Brabant om voor de cliënt Beschermd Wonen het resultaat te bereiken zoals geformuleerd in het Integraal Plan van Aanpak. Arrangementen vormen de basis voor de financiering en zijn opgebouwd uit zorg, al dan niet verblijf en/of dagbesteding; </w:t>
      </w:r>
    </w:p>
    <w:p w14:paraId="31EECDAD" w14:textId="77777777" w:rsidR="002E4DE8" w:rsidRPr="002E4DE8" w:rsidRDefault="002E4DE8" w:rsidP="002E4DE8">
      <w:pPr>
        <w:tabs>
          <w:tab w:val="left" w:pos="935"/>
        </w:tabs>
        <w:ind w:left="3540" w:hanging="3540"/>
        <w:rPr>
          <w:rFonts w:ascii="Calibri" w:hAnsi="Calibri"/>
          <w:sz w:val="20"/>
        </w:rPr>
      </w:pPr>
    </w:p>
    <w:p w14:paraId="3155448F" w14:textId="77777777" w:rsidR="002E4DE8" w:rsidRPr="002E4DE8" w:rsidRDefault="002E4DE8" w:rsidP="002E4DE8">
      <w:pPr>
        <w:tabs>
          <w:tab w:val="left" w:pos="935"/>
        </w:tabs>
        <w:ind w:left="3540" w:hanging="3540"/>
        <w:rPr>
          <w:rFonts w:ascii="Calibri" w:hAnsi="Calibri"/>
          <w:sz w:val="20"/>
        </w:rPr>
      </w:pPr>
      <w:r w:rsidRPr="002E4DE8">
        <w:rPr>
          <w:rFonts w:ascii="Calibri" w:hAnsi="Calibri"/>
          <w:sz w:val="20"/>
        </w:rPr>
        <w:t xml:space="preserve">c) Bestek: </w:t>
      </w:r>
      <w:r>
        <w:rPr>
          <w:rFonts w:ascii="Calibri" w:hAnsi="Calibri"/>
          <w:sz w:val="20"/>
        </w:rPr>
        <w:tab/>
      </w:r>
      <w:r>
        <w:rPr>
          <w:rFonts w:ascii="Calibri" w:hAnsi="Calibri"/>
          <w:sz w:val="20"/>
        </w:rPr>
        <w:tab/>
      </w:r>
      <w:r w:rsidRPr="002E4DE8">
        <w:rPr>
          <w:rFonts w:ascii="Calibri" w:hAnsi="Calibri"/>
          <w:sz w:val="20"/>
        </w:rPr>
        <w:t xml:space="preserve">Programma van eisen (hoofdstuk 2); </w:t>
      </w:r>
    </w:p>
    <w:p w14:paraId="2F33EC34" w14:textId="77777777" w:rsidR="002E4DE8" w:rsidRPr="002E4DE8" w:rsidRDefault="002E4DE8" w:rsidP="002E4DE8">
      <w:pPr>
        <w:tabs>
          <w:tab w:val="left" w:pos="935"/>
        </w:tabs>
        <w:ind w:left="3540" w:hanging="3540"/>
        <w:rPr>
          <w:rFonts w:ascii="Calibri" w:hAnsi="Calibri"/>
          <w:sz w:val="20"/>
        </w:rPr>
      </w:pPr>
    </w:p>
    <w:p w14:paraId="75F960F4" w14:textId="77777777" w:rsidR="002E4DE8" w:rsidRPr="002E4DE8" w:rsidRDefault="002E4DE8" w:rsidP="002E4DE8">
      <w:pPr>
        <w:tabs>
          <w:tab w:val="left" w:pos="935"/>
        </w:tabs>
        <w:ind w:left="3540" w:hanging="3540"/>
        <w:rPr>
          <w:rFonts w:ascii="Calibri" w:hAnsi="Calibri"/>
          <w:sz w:val="20"/>
        </w:rPr>
      </w:pPr>
      <w:r w:rsidRPr="002E4DE8">
        <w:rPr>
          <w:rFonts w:ascii="Calibri" w:hAnsi="Calibri"/>
          <w:sz w:val="20"/>
        </w:rPr>
        <w:t xml:space="preserve">d) Bijlage: </w:t>
      </w:r>
      <w:r>
        <w:rPr>
          <w:rFonts w:ascii="Calibri" w:hAnsi="Calibri"/>
          <w:sz w:val="20"/>
        </w:rPr>
        <w:tab/>
      </w:r>
      <w:r>
        <w:rPr>
          <w:rFonts w:ascii="Calibri" w:hAnsi="Calibri"/>
          <w:sz w:val="20"/>
        </w:rPr>
        <w:tab/>
      </w:r>
      <w:r w:rsidRPr="002E4DE8">
        <w:rPr>
          <w:rFonts w:ascii="Calibri" w:hAnsi="Calibri"/>
          <w:sz w:val="20"/>
        </w:rPr>
        <w:t xml:space="preserve">Met bijlage (zonder verdere aanduiding) wordt een bijlage bij het </w:t>
      </w:r>
    </w:p>
    <w:p w14:paraId="7B095737" w14:textId="77777777" w:rsidR="002E4DE8" w:rsidRDefault="002E4DE8" w:rsidP="002E4DE8">
      <w:pPr>
        <w:tabs>
          <w:tab w:val="left" w:pos="935"/>
        </w:tabs>
        <w:ind w:left="3540"/>
        <w:rPr>
          <w:rFonts w:ascii="Calibri" w:hAnsi="Calibri"/>
          <w:sz w:val="20"/>
        </w:rPr>
      </w:pPr>
      <w:r>
        <w:rPr>
          <w:rFonts w:ascii="Calibri" w:hAnsi="Calibri"/>
          <w:sz w:val="20"/>
        </w:rPr>
        <w:tab/>
      </w:r>
      <w:r w:rsidR="00FA78D5">
        <w:rPr>
          <w:rFonts w:ascii="Calibri" w:hAnsi="Calibri"/>
          <w:sz w:val="20"/>
        </w:rPr>
        <w:t>toelatings</w:t>
      </w:r>
      <w:r w:rsidRPr="002E4DE8">
        <w:rPr>
          <w:rFonts w:ascii="Calibri" w:hAnsi="Calibri"/>
          <w:sz w:val="20"/>
        </w:rPr>
        <w:t xml:space="preserve">document bedoeld. Als het een bijlage bij de (concept)overeenkomst betreft, wordt dit expliciet erbij vermeld; </w:t>
      </w:r>
    </w:p>
    <w:p w14:paraId="3063CC72" w14:textId="77777777" w:rsidR="002E4DE8" w:rsidRPr="002E4DE8" w:rsidRDefault="002E4DE8" w:rsidP="002E4DE8">
      <w:pPr>
        <w:tabs>
          <w:tab w:val="left" w:pos="935"/>
        </w:tabs>
        <w:ind w:left="3540"/>
        <w:rPr>
          <w:rFonts w:ascii="Calibri" w:hAnsi="Calibri"/>
          <w:sz w:val="20"/>
        </w:rPr>
      </w:pPr>
    </w:p>
    <w:p w14:paraId="7FA707CE" w14:textId="77777777" w:rsidR="002E4DE8" w:rsidRPr="002E4DE8" w:rsidRDefault="002E4DE8" w:rsidP="002E4DE8">
      <w:pPr>
        <w:tabs>
          <w:tab w:val="left" w:pos="935"/>
        </w:tabs>
        <w:ind w:left="3540" w:hanging="3540"/>
        <w:rPr>
          <w:rFonts w:ascii="Calibri" w:hAnsi="Calibri"/>
          <w:sz w:val="20"/>
        </w:rPr>
      </w:pPr>
      <w:r w:rsidRPr="002E4DE8">
        <w:rPr>
          <w:rFonts w:ascii="Calibri" w:hAnsi="Calibri"/>
          <w:sz w:val="20"/>
        </w:rPr>
        <w:t xml:space="preserve">e) Cliënt ondersteuning: </w:t>
      </w:r>
      <w:r>
        <w:rPr>
          <w:rFonts w:ascii="Calibri" w:hAnsi="Calibri"/>
          <w:sz w:val="20"/>
        </w:rPr>
        <w:tab/>
      </w:r>
      <w:r w:rsidRPr="002E4DE8">
        <w:rPr>
          <w:rFonts w:ascii="Calibri" w:hAnsi="Calibri"/>
          <w:sz w:val="20"/>
        </w:rPr>
        <w:t xml:space="preserve">Zoals bepaald bij krachtens de Wmo; </w:t>
      </w:r>
    </w:p>
    <w:p w14:paraId="45E3543C" w14:textId="77777777" w:rsidR="002E4DE8" w:rsidRPr="002E4DE8" w:rsidRDefault="002E4DE8" w:rsidP="002E4DE8">
      <w:pPr>
        <w:tabs>
          <w:tab w:val="left" w:pos="935"/>
        </w:tabs>
        <w:ind w:left="3540" w:hanging="3540"/>
        <w:rPr>
          <w:rFonts w:ascii="Calibri" w:hAnsi="Calibri"/>
          <w:sz w:val="20"/>
        </w:rPr>
      </w:pPr>
    </w:p>
    <w:p w14:paraId="3D2358F0" w14:textId="77777777" w:rsidR="002E4DE8" w:rsidRPr="002E4DE8" w:rsidRDefault="002E4DE8" w:rsidP="002E4DE8">
      <w:pPr>
        <w:tabs>
          <w:tab w:val="left" w:pos="935"/>
        </w:tabs>
        <w:ind w:left="3540" w:hanging="3540"/>
        <w:rPr>
          <w:rFonts w:ascii="Calibri" w:hAnsi="Calibri"/>
          <w:sz w:val="20"/>
        </w:rPr>
      </w:pPr>
      <w:r>
        <w:rPr>
          <w:rFonts w:ascii="Calibri" w:hAnsi="Calibri"/>
          <w:sz w:val="20"/>
        </w:rPr>
        <w:t>f) Cliënt vertegenwoordiger:</w:t>
      </w:r>
      <w:r>
        <w:rPr>
          <w:rFonts w:ascii="Calibri" w:hAnsi="Calibri"/>
          <w:sz w:val="20"/>
        </w:rPr>
        <w:tab/>
      </w:r>
      <w:r w:rsidRPr="002E4DE8">
        <w:rPr>
          <w:rFonts w:ascii="Calibri" w:hAnsi="Calibri"/>
          <w:sz w:val="20"/>
        </w:rPr>
        <w:t xml:space="preserve"> De vertegenwoordiger van de cliënt ondersteunt de cliënt van </w:t>
      </w:r>
    </w:p>
    <w:p w14:paraId="1017D28C" w14:textId="77777777" w:rsidR="002E4DE8" w:rsidRDefault="002E4DE8" w:rsidP="002E4DE8">
      <w:pPr>
        <w:tabs>
          <w:tab w:val="left" w:pos="935"/>
        </w:tabs>
        <w:ind w:left="3540"/>
        <w:rPr>
          <w:rFonts w:ascii="Calibri" w:hAnsi="Calibri"/>
          <w:sz w:val="20"/>
        </w:rPr>
      </w:pPr>
      <w:r>
        <w:rPr>
          <w:rFonts w:ascii="Calibri" w:hAnsi="Calibri"/>
          <w:sz w:val="20"/>
        </w:rPr>
        <w:tab/>
      </w:r>
      <w:r w:rsidRPr="002E4DE8">
        <w:rPr>
          <w:rFonts w:ascii="Calibri" w:hAnsi="Calibri"/>
          <w:sz w:val="20"/>
        </w:rPr>
        <w:t xml:space="preserve">aanvraag tot evaluatie van zorg , beschermt de rechten van de cliënt en is mede integraal aanspreekpunt voor de opdrachtnemer en opdrachtgever. De vertegenwoordiger is niet de opdrachtnemer, diens vast/flexibel personeel, diens organisatie adviseur of op andere wijze aan de opdrachtnemer verbonden persoon; </w:t>
      </w:r>
    </w:p>
    <w:p w14:paraId="7CF4F2C9" w14:textId="77777777" w:rsidR="00AC1D5B" w:rsidRPr="002E4DE8" w:rsidRDefault="00AC1D5B" w:rsidP="002E4DE8">
      <w:pPr>
        <w:tabs>
          <w:tab w:val="left" w:pos="935"/>
        </w:tabs>
        <w:ind w:left="3540"/>
        <w:rPr>
          <w:rFonts w:ascii="Calibri" w:hAnsi="Calibri"/>
          <w:sz w:val="20"/>
        </w:rPr>
      </w:pPr>
    </w:p>
    <w:p w14:paraId="5C13167C" w14:textId="77777777" w:rsidR="002E4DE8" w:rsidRPr="002E4DE8" w:rsidRDefault="002E4DE8" w:rsidP="002E4DE8">
      <w:pPr>
        <w:tabs>
          <w:tab w:val="left" w:pos="935"/>
        </w:tabs>
        <w:ind w:left="3540" w:hanging="3540"/>
        <w:rPr>
          <w:rFonts w:ascii="Calibri" w:hAnsi="Calibri"/>
          <w:sz w:val="20"/>
        </w:rPr>
      </w:pPr>
      <w:r w:rsidRPr="002E4DE8">
        <w:rPr>
          <w:rFonts w:ascii="Calibri" w:hAnsi="Calibri"/>
          <w:sz w:val="20"/>
        </w:rPr>
        <w:t xml:space="preserve">g) Combinatie: </w:t>
      </w:r>
      <w:r w:rsidR="00AC1D5B">
        <w:rPr>
          <w:rFonts w:ascii="Calibri" w:hAnsi="Calibri"/>
          <w:sz w:val="20"/>
        </w:rPr>
        <w:tab/>
      </w:r>
      <w:r w:rsidR="00B07F28">
        <w:rPr>
          <w:rFonts w:ascii="Calibri" w:hAnsi="Calibri"/>
          <w:sz w:val="20"/>
        </w:rPr>
        <w:t>Zorgaanbieder</w:t>
      </w:r>
      <w:r w:rsidRPr="002E4DE8">
        <w:rPr>
          <w:rFonts w:ascii="Calibri" w:hAnsi="Calibri"/>
          <w:sz w:val="20"/>
        </w:rPr>
        <w:t xml:space="preserve">s (combinanten) die een gezamenlijke </w:t>
      </w:r>
      <w:r w:rsidR="00713F62">
        <w:rPr>
          <w:rFonts w:ascii="Calibri" w:hAnsi="Calibri"/>
          <w:sz w:val="20"/>
        </w:rPr>
        <w:t xml:space="preserve">Verzoek tot </w:t>
      </w:r>
      <w:r w:rsidR="00B44029">
        <w:rPr>
          <w:rFonts w:ascii="Calibri" w:hAnsi="Calibri"/>
          <w:sz w:val="20"/>
        </w:rPr>
        <w:t>toelating</w:t>
      </w:r>
      <w:r w:rsidRPr="002E4DE8">
        <w:rPr>
          <w:rFonts w:ascii="Calibri" w:hAnsi="Calibri"/>
          <w:sz w:val="20"/>
        </w:rPr>
        <w:t xml:space="preserve"> doen; </w:t>
      </w:r>
    </w:p>
    <w:p w14:paraId="63526A7D" w14:textId="77777777" w:rsidR="002E4DE8" w:rsidRPr="002E4DE8" w:rsidRDefault="002E4DE8" w:rsidP="002E4DE8">
      <w:pPr>
        <w:tabs>
          <w:tab w:val="left" w:pos="935"/>
        </w:tabs>
        <w:ind w:left="3540" w:hanging="3540"/>
        <w:rPr>
          <w:rFonts w:ascii="Calibri" w:hAnsi="Calibri"/>
          <w:sz w:val="20"/>
        </w:rPr>
      </w:pPr>
    </w:p>
    <w:p w14:paraId="6BCC1646" w14:textId="77777777" w:rsidR="002E4DE8" w:rsidRDefault="002E4DE8" w:rsidP="00AC1D5B">
      <w:pPr>
        <w:tabs>
          <w:tab w:val="left" w:pos="935"/>
        </w:tabs>
        <w:ind w:left="3540" w:hanging="3540"/>
        <w:rPr>
          <w:rFonts w:ascii="Calibri" w:hAnsi="Calibri"/>
          <w:sz w:val="20"/>
        </w:rPr>
      </w:pPr>
      <w:r w:rsidRPr="002E4DE8">
        <w:rPr>
          <w:rFonts w:ascii="Calibri" w:hAnsi="Calibri"/>
          <w:sz w:val="20"/>
        </w:rPr>
        <w:t xml:space="preserve">h) Conceptovereenkomst: </w:t>
      </w:r>
      <w:r w:rsidR="00AC1D5B">
        <w:rPr>
          <w:rFonts w:ascii="Calibri" w:hAnsi="Calibri"/>
          <w:sz w:val="20"/>
        </w:rPr>
        <w:tab/>
      </w:r>
      <w:r w:rsidRPr="002E4DE8">
        <w:rPr>
          <w:rFonts w:ascii="Calibri" w:hAnsi="Calibri"/>
          <w:sz w:val="20"/>
        </w:rPr>
        <w:t xml:space="preserve">De bijgevoegde conceptovereenkomst zoals (eventueel) gewijzigd bij Nota van Inlichtingen; </w:t>
      </w:r>
    </w:p>
    <w:p w14:paraId="0F7F659B" w14:textId="77777777" w:rsidR="00AC1D5B" w:rsidRPr="002E4DE8" w:rsidRDefault="00AC1D5B" w:rsidP="00AC1D5B">
      <w:pPr>
        <w:tabs>
          <w:tab w:val="left" w:pos="935"/>
        </w:tabs>
        <w:ind w:left="3540" w:hanging="3540"/>
        <w:rPr>
          <w:rFonts w:ascii="Calibri" w:hAnsi="Calibri"/>
          <w:sz w:val="20"/>
        </w:rPr>
      </w:pPr>
    </w:p>
    <w:p w14:paraId="2569AD9F" w14:textId="77777777" w:rsidR="002E4DE8" w:rsidRDefault="002E4DE8" w:rsidP="00DC50FF">
      <w:pPr>
        <w:tabs>
          <w:tab w:val="left" w:pos="935"/>
        </w:tabs>
        <w:ind w:left="3540" w:hanging="3540"/>
        <w:rPr>
          <w:rFonts w:ascii="Calibri" w:hAnsi="Calibri"/>
          <w:sz w:val="20"/>
        </w:rPr>
      </w:pPr>
      <w:r w:rsidRPr="002E4DE8">
        <w:rPr>
          <w:rFonts w:ascii="Calibri" w:hAnsi="Calibri"/>
          <w:sz w:val="20"/>
        </w:rPr>
        <w:t xml:space="preserve">i) Derde: </w:t>
      </w:r>
      <w:r w:rsidR="00AC1D5B">
        <w:rPr>
          <w:rFonts w:ascii="Calibri" w:hAnsi="Calibri"/>
          <w:sz w:val="20"/>
        </w:rPr>
        <w:tab/>
      </w:r>
      <w:r w:rsidR="00AC1D5B">
        <w:rPr>
          <w:rFonts w:ascii="Calibri" w:hAnsi="Calibri"/>
          <w:sz w:val="20"/>
        </w:rPr>
        <w:tab/>
      </w:r>
      <w:r w:rsidRPr="002E4DE8">
        <w:rPr>
          <w:rFonts w:ascii="Calibri" w:hAnsi="Calibri"/>
          <w:sz w:val="20"/>
        </w:rPr>
        <w:t xml:space="preserve">De Ondernemer waar </w:t>
      </w:r>
      <w:r w:rsidR="00B07F28">
        <w:rPr>
          <w:rFonts w:ascii="Calibri" w:hAnsi="Calibri"/>
          <w:sz w:val="20"/>
        </w:rPr>
        <w:t>Zorgaanbieder</w:t>
      </w:r>
      <w:r w:rsidRPr="002E4DE8">
        <w:rPr>
          <w:rFonts w:ascii="Calibri" w:hAnsi="Calibri"/>
          <w:sz w:val="20"/>
        </w:rPr>
        <w:t xml:space="preserve"> een beroep op doet ten behoeve van de financiële en economische draagkracht en/of technische bekwaamheid; </w:t>
      </w:r>
    </w:p>
    <w:p w14:paraId="62367D15" w14:textId="77777777" w:rsidR="00AC1D5B" w:rsidRPr="002E4DE8" w:rsidRDefault="00AC1D5B" w:rsidP="00AC1D5B">
      <w:pPr>
        <w:tabs>
          <w:tab w:val="left" w:pos="935"/>
        </w:tabs>
        <w:ind w:left="3540"/>
        <w:rPr>
          <w:rFonts w:ascii="Calibri" w:hAnsi="Calibri"/>
          <w:sz w:val="20"/>
        </w:rPr>
      </w:pPr>
    </w:p>
    <w:p w14:paraId="5F69840A" w14:textId="77777777" w:rsidR="002E4DE8" w:rsidRDefault="002E4DE8" w:rsidP="00AC1D5B">
      <w:pPr>
        <w:tabs>
          <w:tab w:val="left" w:pos="935"/>
        </w:tabs>
        <w:ind w:left="3540" w:hanging="3540"/>
        <w:rPr>
          <w:rFonts w:ascii="Calibri" w:hAnsi="Calibri"/>
          <w:sz w:val="20"/>
        </w:rPr>
      </w:pPr>
      <w:r w:rsidRPr="002E4DE8">
        <w:rPr>
          <w:rFonts w:ascii="Calibri" w:hAnsi="Calibri"/>
          <w:sz w:val="20"/>
        </w:rPr>
        <w:t xml:space="preserve">j) Diensten: </w:t>
      </w:r>
      <w:r w:rsidR="00AC1D5B">
        <w:rPr>
          <w:rFonts w:ascii="Calibri" w:hAnsi="Calibri"/>
          <w:sz w:val="20"/>
        </w:rPr>
        <w:tab/>
      </w:r>
      <w:r w:rsidRPr="002E4DE8">
        <w:rPr>
          <w:rFonts w:ascii="Calibri" w:hAnsi="Calibri"/>
          <w:sz w:val="20"/>
        </w:rPr>
        <w:t xml:space="preserve">Alle uit hoofde van deze Overeenkomst door de Opdrachtnemer uit </w:t>
      </w:r>
      <w:r w:rsidRPr="002E4DE8">
        <w:rPr>
          <w:rFonts w:ascii="Calibri" w:hAnsi="Calibri"/>
          <w:sz w:val="20"/>
        </w:rPr>
        <w:lastRenderedPageBreak/>
        <w:t xml:space="preserve">te Voeren Diensten, in de ruimste zin des woords worden geleverd; </w:t>
      </w:r>
    </w:p>
    <w:p w14:paraId="6DFB65AC" w14:textId="77777777" w:rsidR="00AC1D5B" w:rsidRPr="002E4DE8" w:rsidRDefault="00AC1D5B" w:rsidP="00AC1D5B">
      <w:pPr>
        <w:tabs>
          <w:tab w:val="left" w:pos="935"/>
        </w:tabs>
        <w:ind w:left="3540" w:hanging="3540"/>
        <w:rPr>
          <w:rFonts w:ascii="Calibri" w:hAnsi="Calibri"/>
          <w:sz w:val="20"/>
        </w:rPr>
      </w:pPr>
    </w:p>
    <w:p w14:paraId="607862DB" w14:textId="77777777" w:rsidR="00AC1D5B" w:rsidRPr="002E4DE8" w:rsidRDefault="00AC1D5B" w:rsidP="00AC1D5B">
      <w:pPr>
        <w:tabs>
          <w:tab w:val="left" w:pos="935"/>
        </w:tabs>
        <w:ind w:left="3540"/>
        <w:rPr>
          <w:rFonts w:ascii="Calibri" w:hAnsi="Calibri"/>
          <w:sz w:val="20"/>
        </w:rPr>
      </w:pPr>
    </w:p>
    <w:p w14:paraId="057550A4" w14:textId="77777777" w:rsidR="00DB57B5" w:rsidRDefault="002E4DE8" w:rsidP="00D85648">
      <w:pPr>
        <w:tabs>
          <w:tab w:val="left" w:pos="935"/>
        </w:tabs>
        <w:ind w:left="3540" w:hanging="3540"/>
        <w:rPr>
          <w:rFonts w:ascii="Calibri" w:hAnsi="Calibri"/>
          <w:sz w:val="20"/>
        </w:rPr>
      </w:pPr>
      <w:r w:rsidRPr="002E4DE8">
        <w:rPr>
          <w:rFonts w:ascii="Calibri" w:hAnsi="Calibri"/>
          <w:sz w:val="20"/>
        </w:rPr>
        <w:t xml:space="preserve">l) </w:t>
      </w:r>
      <w:r w:rsidR="00B07F28">
        <w:rPr>
          <w:rFonts w:ascii="Calibri" w:hAnsi="Calibri"/>
          <w:sz w:val="20"/>
        </w:rPr>
        <w:t>Zorgaanbieder</w:t>
      </w:r>
      <w:r w:rsidRPr="002E4DE8">
        <w:rPr>
          <w:rFonts w:ascii="Calibri" w:hAnsi="Calibri"/>
          <w:sz w:val="20"/>
        </w:rPr>
        <w:t xml:space="preserve">: </w:t>
      </w:r>
      <w:r w:rsidR="00AC1D5B">
        <w:rPr>
          <w:rFonts w:ascii="Calibri" w:hAnsi="Calibri"/>
          <w:sz w:val="20"/>
        </w:rPr>
        <w:tab/>
      </w:r>
      <w:r w:rsidR="00BA017C">
        <w:rPr>
          <w:rFonts w:ascii="Calibri" w:hAnsi="Calibri"/>
          <w:sz w:val="20"/>
        </w:rPr>
        <w:t xml:space="preserve">De zorgaanbieder die een verzoek tot </w:t>
      </w:r>
      <w:r w:rsidR="00B44029">
        <w:rPr>
          <w:rFonts w:ascii="Calibri" w:hAnsi="Calibri"/>
          <w:sz w:val="20"/>
        </w:rPr>
        <w:t>toelating</w:t>
      </w:r>
      <w:r w:rsidRPr="002E4DE8">
        <w:rPr>
          <w:rFonts w:ascii="Calibri" w:hAnsi="Calibri"/>
          <w:sz w:val="20"/>
        </w:rPr>
        <w:t xml:space="preserve"> doet: </w:t>
      </w:r>
    </w:p>
    <w:p w14:paraId="00A35855" w14:textId="77777777" w:rsidR="00DB57B5" w:rsidRDefault="00DB57B5" w:rsidP="00D85648">
      <w:pPr>
        <w:tabs>
          <w:tab w:val="left" w:pos="935"/>
        </w:tabs>
        <w:ind w:left="3540" w:hanging="3540"/>
        <w:rPr>
          <w:rFonts w:ascii="Calibri" w:hAnsi="Calibri"/>
          <w:sz w:val="20"/>
        </w:rPr>
      </w:pPr>
      <w:r>
        <w:rPr>
          <w:rFonts w:ascii="Calibri" w:hAnsi="Calibri"/>
          <w:sz w:val="20"/>
        </w:rPr>
        <w:tab/>
      </w:r>
      <w:r>
        <w:rPr>
          <w:rFonts w:ascii="Calibri" w:hAnsi="Calibri"/>
          <w:sz w:val="20"/>
        </w:rPr>
        <w:tab/>
      </w:r>
      <w:r w:rsidR="002E4DE8" w:rsidRPr="002E4DE8">
        <w:rPr>
          <w:rFonts w:ascii="Calibri" w:hAnsi="Calibri"/>
          <w:sz w:val="20"/>
        </w:rPr>
        <w:t>- de ondernemer die zelfstandig inschrijft;</w:t>
      </w:r>
    </w:p>
    <w:p w14:paraId="15806390" w14:textId="77777777" w:rsidR="00DB57B5" w:rsidRDefault="00DB57B5" w:rsidP="00D85648">
      <w:pPr>
        <w:tabs>
          <w:tab w:val="left" w:pos="935"/>
        </w:tabs>
        <w:ind w:left="3540" w:hanging="3540"/>
        <w:rPr>
          <w:rFonts w:ascii="Calibri" w:hAnsi="Calibri"/>
          <w:sz w:val="20"/>
        </w:rPr>
      </w:pPr>
      <w:r>
        <w:rPr>
          <w:rFonts w:ascii="Calibri" w:hAnsi="Calibri"/>
          <w:sz w:val="20"/>
        </w:rPr>
        <w:tab/>
      </w:r>
      <w:r>
        <w:rPr>
          <w:rFonts w:ascii="Calibri" w:hAnsi="Calibri"/>
          <w:sz w:val="20"/>
        </w:rPr>
        <w:tab/>
      </w:r>
      <w:r w:rsidR="002E4DE8" w:rsidRPr="002E4DE8">
        <w:rPr>
          <w:rFonts w:ascii="Calibri" w:hAnsi="Calibri"/>
          <w:sz w:val="20"/>
        </w:rPr>
        <w:t xml:space="preserve"> - de Combinatie van ondernemers of de hoofdaannemer. </w:t>
      </w:r>
    </w:p>
    <w:p w14:paraId="79784501" w14:textId="77777777" w:rsidR="00D85648" w:rsidRPr="00DB57B5" w:rsidRDefault="00DB57B5" w:rsidP="00D85648">
      <w:pPr>
        <w:tabs>
          <w:tab w:val="left" w:pos="935"/>
        </w:tabs>
        <w:ind w:left="3540" w:hanging="3540"/>
        <w:rPr>
          <w:rFonts w:asciiTheme="minorHAnsi" w:hAnsiTheme="minorHAnsi"/>
          <w:sz w:val="20"/>
        </w:rPr>
      </w:pPr>
      <w:r>
        <w:rPr>
          <w:rFonts w:ascii="Calibri" w:hAnsi="Calibri"/>
          <w:sz w:val="20"/>
        </w:rPr>
        <w:tab/>
      </w:r>
      <w:r>
        <w:rPr>
          <w:rFonts w:ascii="Calibri" w:hAnsi="Calibri"/>
          <w:sz w:val="20"/>
        </w:rPr>
        <w:tab/>
      </w:r>
      <w:r w:rsidR="00D85648" w:rsidRPr="00DB57B5">
        <w:rPr>
          <w:rFonts w:asciiTheme="minorHAnsi" w:hAnsiTheme="minorHAnsi"/>
          <w:sz w:val="20"/>
        </w:rPr>
        <w:t xml:space="preserve">De hoedanigheid van </w:t>
      </w:r>
      <w:r w:rsidR="00B07F28">
        <w:rPr>
          <w:rFonts w:asciiTheme="minorHAnsi" w:hAnsiTheme="minorHAnsi"/>
          <w:sz w:val="20"/>
        </w:rPr>
        <w:t>Zorgaanbieder</w:t>
      </w:r>
      <w:r w:rsidR="00D85648" w:rsidRPr="00DB57B5">
        <w:rPr>
          <w:rFonts w:asciiTheme="minorHAnsi" w:hAnsiTheme="minorHAnsi"/>
          <w:sz w:val="20"/>
        </w:rPr>
        <w:t xml:space="preserve"> geldt gedurende de gehele </w:t>
      </w:r>
      <w:r w:rsidR="00FA78D5">
        <w:rPr>
          <w:rFonts w:asciiTheme="minorHAnsi" w:hAnsiTheme="minorHAnsi"/>
          <w:sz w:val="20"/>
        </w:rPr>
        <w:t>toelatings</w:t>
      </w:r>
      <w:r w:rsidR="00D85648" w:rsidRPr="00DB57B5">
        <w:rPr>
          <w:rFonts w:asciiTheme="minorHAnsi" w:hAnsiTheme="minorHAnsi"/>
          <w:sz w:val="20"/>
        </w:rPr>
        <w:t xml:space="preserve">procedure; </w:t>
      </w:r>
    </w:p>
    <w:p w14:paraId="15FC3DD3" w14:textId="77777777" w:rsidR="00DB57B5" w:rsidRDefault="00DB57B5" w:rsidP="00D85648">
      <w:pPr>
        <w:tabs>
          <w:tab w:val="left" w:pos="935"/>
        </w:tabs>
        <w:ind w:left="3540" w:hanging="3540"/>
        <w:rPr>
          <w:rFonts w:ascii="Calibri" w:hAnsi="Calibri"/>
          <w:sz w:val="20"/>
        </w:rPr>
      </w:pPr>
    </w:p>
    <w:p w14:paraId="08DC8CAA" w14:textId="77777777" w:rsidR="00E95853" w:rsidRPr="00D85648" w:rsidRDefault="00E95853" w:rsidP="00D85648">
      <w:pPr>
        <w:tabs>
          <w:tab w:val="left" w:pos="935"/>
        </w:tabs>
        <w:ind w:left="3540" w:hanging="3540"/>
        <w:rPr>
          <w:rFonts w:ascii="Calibri" w:hAnsi="Calibri"/>
          <w:sz w:val="20"/>
        </w:rPr>
      </w:pPr>
    </w:p>
    <w:p w14:paraId="100D1467" w14:textId="77777777" w:rsidR="00D85648" w:rsidRDefault="00BA017C" w:rsidP="00D85648">
      <w:pPr>
        <w:pStyle w:val="Default"/>
        <w:rPr>
          <w:sz w:val="20"/>
          <w:szCs w:val="20"/>
        </w:rPr>
      </w:pPr>
      <w:r>
        <w:rPr>
          <w:sz w:val="20"/>
          <w:szCs w:val="20"/>
        </w:rPr>
        <w:t xml:space="preserve">m) Verzoek tot </w:t>
      </w:r>
      <w:r w:rsidR="00B44029">
        <w:rPr>
          <w:sz w:val="20"/>
          <w:szCs w:val="20"/>
        </w:rPr>
        <w:t>toelating</w:t>
      </w:r>
      <w:r w:rsidR="00D85648">
        <w:rPr>
          <w:sz w:val="20"/>
          <w:szCs w:val="20"/>
        </w:rPr>
        <w:t xml:space="preserve">: </w:t>
      </w:r>
      <w:r w:rsidR="00E95853">
        <w:rPr>
          <w:sz w:val="20"/>
          <w:szCs w:val="20"/>
        </w:rPr>
        <w:tab/>
      </w:r>
      <w:r w:rsidR="00E95853">
        <w:rPr>
          <w:sz w:val="20"/>
          <w:szCs w:val="20"/>
        </w:rPr>
        <w:tab/>
      </w:r>
      <w:r w:rsidR="00B07F28">
        <w:rPr>
          <w:sz w:val="20"/>
          <w:szCs w:val="20"/>
        </w:rPr>
        <w:tab/>
      </w:r>
      <w:r>
        <w:rPr>
          <w:sz w:val="20"/>
          <w:szCs w:val="20"/>
        </w:rPr>
        <w:t>Een verzoek</w:t>
      </w:r>
      <w:r w:rsidR="00D85648">
        <w:rPr>
          <w:sz w:val="20"/>
          <w:szCs w:val="20"/>
        </w:rPr>
        <w:t xml:space="preserve">, inclusief de bijbehorende bescheiden, van een </w:t>
      </w:r>
    </w:p>
    <w:p w14:paraId="60D46133" w14:textId="77777777" w:rsidR="00D85648" w:rsidRDefault="00B07F28" w:rsidP="00E95853">
      <w:pPr>
        <w:pStyle w:val="Default"/>
        <w:ind w:left="2836" w:firstLine="709"/>
        <w:rPr>
          <w:sz w:val="20"/>
          <w:szCs w:val="20"/>
        </w:rPr>
      </w:pPr>
      <w:r>
        <w:rPr>
          <w:sz w:val="20"/>
          <w:szCs w:val="20"/>
        </w:rPr>
        <w:t>zorgaanbieder</w:t>
      </w:r>
    </w:p>
    <w:p w14:paraId="4EA1BAB1" w14:textId="77777777" w:rsidR="00E95853" w:rsidRDefault="00E95853" w:rsidP="00E95853">
      <w:pPr>
        <w:pStyle w:val="Default"/>
        <w:ind w:left="2836" w:firstLine="709"/>
        <w:rPr>
          <w:sz w:val="20"/>
          <w:szCs w:val="20"/>
        </w:rPr>
      </w:pPr>
    </w:p>
    <w:p w14:paraId="2D83F7FC" w14:textId="77777777" w:rsidR="00D85648" w:rsidRDefault="00D85648" w:rsidP="00E95853">
      <w:pPr>
        <w:pStyle w:val="Default"/>
        <w:ind w:left="3540" w:hanging="3540"/>
        <w:rPr>
          <w:sz w:val="20"/>
          <w:szCs w:val="20"/>
        </w:rPr>
      </w:pPr>
      <w:r>
        <w:rPr>
          <w:sz w:val="20"/>
          <w:szCs w:val="20"/>
        </w:rPr>
        <w:t xml:space="preserve">n) Nota van Inlichtingen: </w:t>
      </w:r>
      <w:r w:rsidR="00E95853">
        <w:rPr>
          <w:sz w:val="20"/>
          <w:szCs w:val="20"/>
        </w:rPr>
        <w:tab/>
      </w:r>
      <w:r w:rsidR="00E95853">
        <w:rPr>
          <w:sz w:val="20"/>
          <w:szCs w:val="20"/>
        </w:rPr>
        <w:tab/>
      </w:r>
      <w:r>
        <w:rPr>
          <w:sz w:val="20"/>
          <w:szCs w:val="20"/>
        </w:rPr>
        <w:t xml:space="preserve">Een schriftelijke weergave ten aanzien van het </w:t>
      </w:r>
      <w:r w:rsidR="00FA78D5">
        <w:rPr>
          <w:sz w:val="20"/>
          <w:szCs w:val="20"/>
        </w:rPr>
        <w:t>Toelatings</w:t>
      </w:r>
      <w:r>
        <w:rPr>
          <w:sz w:val="20"/>
          <w:szCs w:val="20"/>
        </w:rPr>
        <w:t xml:space="preserve">document en Bijlagen verstrekte inlichtingen; </w:t>
      </w:r>
    </w:p>
    <w:p w14:paraId="3ACD56AA" w14:textId="77777777" w:rsidR="00D85648" w:rsidRDefault="00D85648" w:rsidP="00D85648">
      <w:pPr>
        <w:pStyle w:val="Default"/>
        <w:rPr>
          <w:sz w:val="20"/>
          <w:szCs w:val="20"/>
        </w:rPr>
      </w:pPr>
    </w:p>
    <w:p w14:paraId="7282829C" w14:textId="77777777" w:rsidR="00D85648" w:rsidRDefault="00D85648" w:rsidP="00D85648">
      <w:pPr>
        <w:pStyle w:val="Default"/>
        <w:rPr>
          <w:sz w:val="20"/>
          <w:szCs w:val="20"/>
        </w:rPr>
      </w:pPr>
      <w:r>
        <w:rPr>
          <w:sz w:val="20"/>
          <w:szCs w:val="20"/>
        </w:rPr>
        <w:t xml:space="preserve">o) Onderaannemer: </w:t>
      </w:r>
      <w:r w:rsidR="00E95853">
        <w:rPr>
          <w:sz w:val="20"/>
          <w:szCs w:val="20"/>
        </w:rPr>
        <w:tab/>
      </w:r>
      <w:r w:rsidR="00E95853">
        <w:rPr>
          <w:sz w:val="20"/>
          <w:szCs w:val="20"/>
        </w:rPr>
        <w:tab/>
      </w:r>
      <w:r w:rsidR="00E95853">
        <w:rPr>
          <w:sz w:val="20"/>
          <w:szCs w:val="20"/>
        </w:rPr>
        <w:tab/>
      </w:r>
      <w:r>
        <w:rPr>
          <w:sz w:val="20"/>
          <w:szCs w:val="20"/>
        </w:rPr>
        <w:t xml:space="preserve">Onder een Onderaannemer wordt verstaan, een ondernemer aan </w:t>
      </w:r>
    </w:p>
    <w:p w14:paraId="13D9861F" w14:textId="77777777" w:rsidR="00D85648" w:rsidRDefault="00D85648" w:rsidP="00E95853">
      <w:pPr>
        <w:pStyle w:val="Default"/>
        <w:ind w:left="2836" w:firstLine="709"/>
        <w:rPr>
          <w:sz w:val="20"/>
          <w:szCs w:val="20"/>
        </w:rPr>
      </w:pPr>
      <w:r>
        <w:rPr>
          <w:sz w:val="20"/>
          <w:szCs w:val="20"/>
        </w:rPr>
        <w:t xml:space="preserve">wie een deel van de Opdracht in onderaanneming is of zal worden </w:t>
      </w:r>
    </w:p>
    <w:p w14:paraId="1AFB1906" w14:textId="77777777" w:rsidR="00D85648" w:rsidRDefault="00D85648" w:rsidP="00E95853">
      <w:pPr>
        <w:pStyle w:val="Default"/>
        <w:ind w:left="2836" w:firstLine="709"/>
        <w:rPr>
          <w:sz w:val="20"/>
          <w:szCs w:val="20"/>
        </w:rPr>
      </w:pPr>
      <w:r>
        <w:rPr>
          <w:sz w:val="20"/>
          <w:szCs w:val="20"/>
        </w:rPr>
        <w:t xml:space="preserve">gegeven door </w:t>
      </w:r>
      <w:r w:rsidR="00B07F28">
        <w:rPr>
          <w:sz w:val="20"/>
          <w:szCs w:val="20"/>
        </w:rPr>
        <w:t>Zorgaanbieder</w:t>
      </w:r>
      <w:r>
        <w:rPr>
          <w:sz w:val="20"/>
          <w:szCs w:val="20"/>
        </w:rPr>
        <w:t xml:space="preserve">, niet zijnde een toeleverancier; </w:t>
      </w:r>
    </w:p>
    <w:p w14:paraId="2DFBB2C7" w14:textId="77777777" w:rsidR="00E95853" w:rsidRDefault="00E95853" w:rsidP="00E95853">
      <w:pPr>
        <w:pStyle w:val="Default"/>
        <w:ind w:left="2836" w:firstLine="709"/>
        <w:rPr>
          <w:sz w:val="20"/>
          <w:szCs w:val="20"/>
        </w:rPr>
      </w:pPr>
    </w:p>
    <w:p w14:paraId="2C064D97" w14:textId="77777777" w:rsidR="00D85648" w:rsidRDefault="00D85648" w:rsidP="00D85648">
      <w:pPr>
        <w:pStyle w:val="Default"/>
        <w:rPr>
          <w:sz w:val="20"/>
          <w:szCs w:val="20"/>
        </w:rPr>
      </w:pPr>
      <w:r>
        <w:rPr>
          <w:sz w:val="20"/>
          <w:szCs w:val="20"/>
        </w:rPr>
        <w:t xml:space="preserve">p) Opdracht: </w:t>
      </w:r>
      <w:r w:rsidR="00E95853">
        <w:rPr>
          <w:sz w:val="20"/>
          <w:szCs w:val="20"/>
        </w:rPr>
        <w:tab/>
      </w:r>
      <w:r w:rsidR="00E95853">
        <w:rPr>
          <w:sz w:val="20"/>
          <w:szCs w:val="20"/>
        </w:rPr>
        <w:tab/>
      </w:r>
      <w:r w:rsidR="00E95853">
        <w:rPr>
          <w:sz w:val="20"/>
          <w:szCs w:val="20"/>
        </w:rPr>
        <w:tab/>
      </w:r>
      <w:r w:rsidR="00E95853">
        <w:rPr>
          <w:sz w:val="20"/>
          <w:szCs w:val="20"/>
        </w:rPr>
        <w:tab/>
      </w:r>
      <w:r>
        <w:rPr>
          <w:sz w:val="20"/>
          <w:szCs w:val="20"/>
        </w:rPr>
        <w:t xml:space="preserve">De Opdracht conform het </w:t>
      </w:r>
      <w:r w:rsidR="00FA78D5">
        <w:rPr>
          <w:sz w:val="20"/>
          <w:szCs w:val="20"/>
        </w:rPr>
        <w:t>Toelatings</w:t>
      </w:r>
      <w:r>
        <w:rPr>
          <w:sz w:val="20"/>
          <w:szCs w:val="20"/>
        </w:rPr>
        <w:t xml:space="preserve">document en Bijlagen en </w:t>
      </w:r>
    </w:p>
    <w:p w14:paraId="08DB76C5" w14:textId="77777777" w:rsidR="00D85648" w:rsidRDefault="00D85648" w:rsidP="00E95853">
      <w:pPr>
        <w:pStyle w:val="Default"/>
        <w:ind w:left="2836" w:firstLine="709"/>
        <w:rPr>
          <w:sz w:val="20"/>
          <w:szCs w:val="20"/>
        </w:rPr>
      </w:pPr>
      <w:r>
        <w:rPr>
          <w:sz w:val="20"/>
          <w:szCs w:val="20"/>
        </w:rPr>
        <w:t xml:space="preserve">de </w:t>
      </w:r>
      <w:r w:rsidR="00713F62">
        <w:rPr>
          <w:sz w:val="20"/>
          <w:szCs w:val="20"/>
        </w:rPr>
        <w:t xml:space="preserve">Verzoek tot </w:t>
      </w:r>
      <w:r w:rsidR="00B44029">
        <w:rPr>
          <w:sz w:val="20"/>
          <w:szCs w:val="20"/>
        </w:rPr>
        <w:t>toelating</w:t>
      </w:r>
      <w:r>
        <w:rPr>
          <w:sz w:val="20"/>
          <w:szCs w:val="20"/>
        </w:rPr>
        <w:t xml:space="preserve">; </w:t>
      </w:r>
    </w:p>
    <w:p w14:paraId="66682008" w14:textId="77777777" w:rsidR="00E95853" w:rsidRDefault="00E95853" w:rsidP="00E95853">
      <w:pPr>
        <w:pStyle w:val="Default"/>
        <w:ind w:left="2836" w:firstLine="709"/>
        <w:rPr>
          <w:sz w:val="20"/>
          <w:szCs w:val="20"/>
        </w:rPr>
      </w:pPr>
    </w:p>
    <w:p w14:paraId="43A1C326" w14:textId="77777777" w:rsidR="00D85648" w:rsidRDefault="00D85648" w:rsidP="00D85648">
      <w:pPr>
        <w:pStyle w:val="Default"/>
        <w:rPr>
          <w:sz w:val="20"/>
          <w:szCs w:val="20"/>
        </w:rPr>
      </w:pPr>
      <w:r>
        <w:rPr>
          <w:sz w:val="20"/>
          <w:szCs w:val="20"/>
        </w:rPr>
        <w:t xml:space="preserve">q) Opdrachtgever: </w:t>
      </w:r>
      <w:r w:rsidR="00E95853">
        <w:rPr>
          <w:sz w:val="20"/>
          <w:szCs w:val="20"/>
        </w:rPr>
        <w:tab/>
      </w:r>
      <w:r w:rsidR="00E95853">
        <w:rPr>
          <w:sz w:val="20"/>
          <w:szCs w:val="20"/>
        </w:rPr>
        <w:tab/>
      </w:r>
      <w:r w:rsidR="00E95853">
        <w:rPr>
          <w:sz w:val="20"/>
          <w:szCs w:val="20"/>
        </w:rPr>
        <w:tab/>
      </w:r>
      <w:r>
        <w:rPr>
          <w:sz w:val="20"/>
          <w:szCs w:val="20"/>
        </w:rPr>
        <w:t xml:space="preserve">De </w:t>
      </w:r>
      <w:r w:rsidR="00DC50FF">
        <w:rPr>
          <w:sz w:val="20"/>
          <w:szCs w:val="20"/>
        </w:rPr>
        <w:t>gemeente Tilburg</w:t>
      </w:r>
      <w:r>
        <w:rPr>
          <w:sz w:val="20"/>
          <w:szCs w:val="20"/>
        </w:rPr>
        <w:t xml:space="preserve">; </w:t>
      </w:r>
    </w:p>
    <w:p w14:paraId="2FC86664" w14:textId="77777777" w:rsidR="00D85648" w:rsidRDefault="00D85648" w:rsidP="00D85648">
      <w:pPr>
        <w:pStyle w:val="Default"/>
        <w:rPr>
          <w:sz w:val="20"/>
          <w:szCs w:val="20"/>
        </w:rPr>
      </w:pPr>
    </w:p>
    <w:p w14:paraId="360CDF26" w14:textId="77777777" w:rsidR="00D85648" w:rsidRDefault="00D85648" w:rsidP="00D85648">
      <w:pPr>
        <w:pStyle w:val="Default"/>
        <w:rPr>
          <w:sz w:val="20"/>
          <w:szCs w:val="20"/>
        </w:rPr>
      </w:pPr>
      <w:r>
        <w:rPr>
          <w:sz w:val="20"/>
          <w:szCs w:val="20"/>
        </w:rPr>
        <w:t xml:space="preserve">r) Opdrachtnemer: </w:t>
      </w:r>
      <w:r w:rsidR="00E95853">
        <w:rPr>
          <w:sz w:val="20"/>
          <w:szCs w:val="20"/>
        </w:rPr>
        <w:tab/>
      </w:r>
      <w:r w:rsidR="00E95853">
        <w:rPr>
          <w:sz w:val="20"/>
          <w:szCs w:val="20"/>
        </w:rPr>
        <w:tab/>
      </w:r>
      <w:r w:rsidR="00E95853">
        <w:rPr>
          <w:sz w:val="20"/>
          <w:szCs w:val="20"/>
        </w:rPr>
        <w:tab/>
      </w:r>
      <w:r>
        <w:rPr>
          <w:sz w:val="20"/>
          <w:szCs w:val="20"/>
        </w:rPr>
        <w:t>De</w:t>
      </w:r>
      <w:r w:rsidR="00F34EF7">
        <w:rPr>
          <w:sz w:val="20"/>
          <w:szCs w:val="20"/>
        </w:rPr>
        <w:t xml:space="preserve"> zorgaanbieder</w:t>
      </w:r>
      <w:r>
        <w:rPr>
          <w:sz w:val="20"/>
          <w:szCs w:val="20"/>
        </w:rPr>
        <w:t xml:space="preserve"> aan wie de Opdracht is verleend; </w:t>
      </w:r>
    </w:p>
    <w:p w14:paraId="26D97FF6" w14:textId="77777777" w:rsidR="00D85648" w:rsidRDefault="00D85648" w:rsidP="00D85648">
      <w:pPr>
        <w:pStyle w:val="Default"/>
        <w:rPr>
          <w:sz w:val="20"/>
          <w:szCs w:val="20"/>
        </w:rPr>
      </w:pPr>
    </w:p>
    <w:p w14:paraId="010EBAF7" w14:textId="77777777" w:rsidR="00D85648" w:rsidRDefault="00D85648" w:rsidP="00D85648">
      <w:pPr>
        <w:pStyle w:val="Default"/>
        <w:rPr>
          <w:sz w:val="20"/>
          <w:szCs w:val="20"/>
        </w:rPr>
      </w:pPr>
      <w:r>
        <w:rPr>
          <w:sz w:val="20"/>
          <w:szCs w:val="20"/>
        </w:rPr>
        <w:t xml:space="preserve">s) Tarieven: </w:t>
      </w:r>
      <w:r w:rsidR="00E95853">
        <w:rPr>
          <w:sz w:val="20"/>
          <w:szCs w:val="20"/>
        </w:rPr>
        <w:tab/>
      </w:r>
      <w:r w:rsidR="00E95853">
        <w:rPr>
          <w:sz w:val="20"/>
          <w:szCs w:val="20"/>
        </w:rPr>
        <w:tab/>
      </w:r>
      <w:r w:rsidR="00E95853">
        <w:rPr>
          <w:sz w:val="20"/>
          <w:szCs w:val="20"/>
        </w:rPr>
        <w:tab/>
      </w:r>
      <w:r w:rsidR="00E95853">
        <w:rPr>
          <w:sz w:val="20"/>
          <w:szCs w:val="20"/>
        </w:rPr>
        <w:tab/>
      </w:r>
      <w:r>
        <w:rPr>
          <w:sz w:val="20"/>
          <w:szCs w:val="20"/>
        </w:rPr>
        <w:t xml:space="preserve">Vergoedingen voor de Diensten worden vastgesteld aan de hand </w:t>
      </w:r>
    </w:p>
    <w:p w14:paraId="2D274ADB" w14:textId="77777777" w:rsidR="00D85648" w:rsidRDefault="00D85648" w:rsidP="00E95853">
      <w:pPr>
        <w:pStyle w:val="Default"/>
        <w:ind w:left="2836" w:firstLine="709"/>
        <w:rPr>
          <w:sz w:val="20"/>
          <w:szCs w:val="20"/>
        </w:rPr>
      </w:pPr>
      <w:r>
        <w:rPr>
          <w:sz w:val="20"/>
          <w:szCs w:val="20"/>
        </w:rPr>
        <w:t xml:space="preserve">van bijlage 3 bij de (concept)Overeenkomst; </w:t>
      </w:r>
    </w:p>
    <w:p w14:paraId="576F8515" w14:textId="77777777" w:rsidR="00E95853" w:rsidRDefault="00E95853" w:rsidP="00E95853">
      <w:pPr>
        <w:pStyle w:val="Default"/>
        <w:ind w:left="2836" w:firstLine="709"/>
        <w:rPr>
          <w:sz w:val="20"/>
          <w:szCs w:val="20"/>
        </w:rPr>
      </w:pPr>
    </w:p>
    <w:p w14:paraId="6C514D95" w14:textId="77777777" w:rsidR="00D85648" w:rsidRDefault="00D85648" w:rsidP="00E95853">
      <w:pPr>
        <w:pStyle w:val="Default"/>
        <w:ind w:left="3545" w:hanging="3545"/>
        <w:rPr>
          <w:sz w:val="20"/>
          <w:szCs w:val="20"/>
        </w:rPr>
      </w:pPr>
      <w:r>
        <w:rPr>
          <w:sz w:val="20"/>
          <w:szCs w:val="20"/>
        </w:rPr>
        <w:t>t) Toegang:</w:t>
      </w:r>
      <w:r w:rsidR="00E95853">
        <w:rPr>
          <w:sz w:val="20"/>
          <w:szCs w:val="20"/>
        </w:rPr>
        <w:tab/>
      </w:r>
      <w:r>
        <w:rPr>
          <w:sz w:val="20"/>
          <w:szCs w:val="20"/>
        </w:rPr>
        <w:t>(Gebiedsgerichte)teams die per gemeente een eigen naam en werkwijze hebben, maar die altijd vrij toegankelijk zijn</w:t>
      </w:r>
      <w:r w:rsidR="000F7FDD">
        <w:rPr>
          <w:sz w:val="20"/>
          <w:szCs w:val="20"/>
        </w:rPr>
        <w:t>. Voor Beschermd Wonen is een centraal toegangsteam opgericht.</w:t>
      </w:r>
    </w:p>
    <w:p w14:paraId="061A3249" w14:textId="77777777" w:rsidR="00D85648" w:rsidRDefault="00D85648" w:rsidP="00D85648">
      <w:pPr>
        <w:pStyle w:val="Default"/>
        <w:rPr>
          <w:sz w:val="20"/>
          <w:szCs w:val="20"/>
        </w:rPr>
      </w:pPr>
    </w:p>
    <w:p w14:paraId="3607D663" w14:textId="77777777" w:rsidR="00D85648" w:rsidRDefault="00D85648" w:rsidP="00D85648">
      <w:pPr>
        <w:pStyle w:val="Default"/>
        <w:rPr>
          <w:sz w:val="20"/>
          <w:szCs w:val="20"/>
        </w:rPr>
      </w:pPr>
      <w:r>
        <w:rPr>
          <w:sz w:val="20"/>
          <w:szCs w:val="20"/>
        </w:rPr>
        <w:t xml:space="preserve">u) Toegangsmedewerker: </w:t>
      </w:r>
      <w:r w:rsidR="00E95853">
        <w:rPr>
          <w:sz w:val="20"/>
          <w:szCs w:val="20"/>
        </w:rPr>
        <w:tab/>
      </w:r>
      <w:r w:rsidR="00E95853">
        <w:rPr>
          <w:sz w:val="20"/>
          <w:szCs w:val="20"/>
        </w:rPr>
        <w:tab/>
      </w:r>
      <w:r w:rsidR="00E95853">
        <w:rPr>
          <w:sz w:val="20"/>
          <w:szCs w:val="20"/>
        </w:rPr>
        <w:tab/>
      </w:r>
      <w:r>
        <w:rPr>
          <w:sz w:val="20"/>
          <w:szCs w:val="20"/>
        </w:rPr>
        <w:t xml:space="preserve">Medewerker van het Toegangsteam Beschermd Wonen; </w:t>
      </w:r>
    </w:p>
    <w:p w14:paraId="65B872D2" w14:textId="77777777" w:rsidR="00F30EE4" w:rsidRDefault="00F30EE4" w:rsidP="00D85648">
      <w:pPr>
        <w:pStyle w:val="Default"/>
        <w:rPr>
          <w:sz w:val="20"/>
          <w:szCs w:val="20"/>
        </w:rPr>
      </w:pPr>
    </w:p>
    <w:p w14:paraId="7019E0D7" w14:textId="77777777" w:rsidR="00D85648" w:rsidRDefault="00D85648" w:rsidP="00DB56C0">
      <w:pPr>
        <w:pStyle w:val="Default"/>
        <w:ind w:left="3540" w:hanging="3540"/>
        <w:rPr>
          <w:sz w:val="20"/>
          <w:szCs w:val="20"/>
        </w:rPr>
      </w:pPr>
      <w:r>
        <w:rPr>
          <w:sz w:val="20"/>
          <w:szCs w:val="20"/>
        </w:rPr>
        <w:t>v)</w:t>
      </w:r>
      <w:r w:rsidR="00DB56C0">
        <w:rPr>
          <w:sz w:val="20"/>
          <w:szCs w:val="20"/>
        </w:rPr>
        <w:t xml:space="preserve"> Eigen Verklaring</w:t>
      </w:r>
      <w:r>
        <w:rPr>
          <w:sz w:val="20"/>
          <w:szCs w:val="20"/>
        </w:rPr>
        <w:t xml:space="preserve">: </w:t>
      </w:r>
      <w:r w:rsidR="00E95853">
        <w:rPr>
          <w:sz w:val="20"/>
          <w:szCs w:val="20"/>
        </w:rPr>
        <w:tab/>
      </w:r>
      <w:r w:rsidR="00E95853">
        <w:rPr>
          <w:sz w:val="20"/>
          <w:szCs w:val="20"/>
        </w:rPr>
        <w:tab/>
      </w:r>
      <w:r>
        <w:rPr>
          <w:sz w:val="20"/>
          <w:szCs w:val="20"/>
        </w:rPr>
        <w:t xml:space="preserve">Een verklaring waarop de </w:t>
      </w:r>
      <w:r w:rsidR="00C83042">
        <w:rPr>
          <w:sz w:val="20"/>
          <w:szCs w:val="20"/>
        </w:rPr>
        <w:t>Opdrachtgever</w:t>
      </w:r>
      <w:r>
        <w:rPr>
          <w:sz w:val="20"/>
          <w:szCs w:val="20"/>
        </w:rPr>
        <w:t xml:space="preserve"> heef aangegeven welke gegevens de </w:t>
      </w:r>
      <w:r w:rsidR="00B07F28">
        <w:rPr>
          <w:sz w:val="20"/>
          <w:szCs w:val="20"/>
        </w:rPr>
        <w:t>Zorgaanbieder</w:t>
      </w:r>
      <w:r>
        <w:rPr>
          <w:sz w:val="20"/>
          <w:szCs w:val="20"/>
        </w:rPr>
        <w:t xml:space="preserve"> dient in te </w:t>
      </w:r>
    </w:p>
    <w:p w14:paraId="2BD3904B" w14:textId="77777777" w:rsidR="00D85648" w:rsidRDefault="00D85648" w:rsidP="00F30EE4">
      <w:pPr>
        <w:pStyle w:val="Default"/>
        <w:ind w:left="3540" w:firstLine="5"/>
        <w:rPr>
          <w:sz w:val="20"/>
          <w:szCs w:val="20"/>
        </w:rPr>
      </w:pPr>
      <w:r>
        <w:rPr>
          <w:sz w:val="20"/>
          <w:szCs w:val="20"/>
        </w:rPr>
        <w:t xml:space="preserve">vullen en te overleggen. </w:t>
      </w:r>
      <w:r w:rsidR="00DB56C0">
        <w:rPr>
          <w:sz w:val="20"/>
          <w:szCs w:val="20"/>
        </w:rPr>
        <w:t>Deze Eigen Verklaring</w:t>
      </w:r>
      <w:r>
        <w:rPr>
          <w:sz w:val="20"/>
          <w:szCs w:val="20"/>
        </w:rPr>
        <w:t xml:space="preserve"> is bijgevoegd bij de gepubliceerde </w:t>
      </w:r>
      <w:r w:rsidR="00840DD5">
        <w:rPr>
          <w:sz w:val="20"/>
          <w:szCs w:val="20"/>
        </w:rPr>
        <w:t>toelatings</w:t>
      </w:r>
      <w:r>
        <w:rPr>
          <w:sz w:val="20"/>
          <w:szCs w:val="20"/>
        </w:rPr>
        <w:t xml:space="preserve">sdocumenten. </w:t>
      </w:r>
      <w:r w:rsidR="00B07F28">
        <w:rPr>
          <w:sz w:val="20"/>
          <w:szCs w:val="20"/>
        </w:rPr>
        <w:t>Zorgaanbieder</w:t>
      </w:r>
      <w:r>
        <w:rPr>
          <w:sz w:val="20"/>
          <w:szCs w:val="20"/>
        </w:rPr>
        <w:t xml:space="preserve"> dient deze naar waarheid in te vullen en rechtsgeldig ondertekend bij zijn </w:t>
      </w:r>
      <w:r w:rsidR="00BB62ED">
        <w:rPr>
          <w:sz w:val="20"/>
          <w:szCs w:val="20"/>
        </w:rPr>
        <w:t xml:space="preserve">Verzoek tot </w:t>
      </w:r>
      <w:r w:rsidR="00B44029">
        <w:rPr>
          <w:sz w:val="20"/>
          <w:szCs w:val="20"/>
        </w:rPr>
        <w:t>toelating</w:t>
      </w:r>
      <w:r>
        <w:rPr>
          <w:sz w:val="20"/>
          <w:szCs w:val="20"/>
        </w:rPr>
        <w:t xml:space="preserve"> in te dienen; </w:t>
      </w:r>
    </w:p>
    <w:p w14:paraId="6E534E35" w14:textId="77777777" w:rsidR="00BA017C" w:rsidRDefault="00BA017C" w:rsidP="00F30EE4">
      <w:pPr>
        <w:pStyle w:val="Default"/>
        <w:ind w:left="3540" w:firstLine="5"/>
        <w:rPr>
          <w:sz w:val="20"/>
          <w:szCs w:val="20"/>
        </w:rPr>
      </w:pPr>
    </w:p>
    <w:p w14:paraId="0CEC339B" w14:textId="77777777" w:rsidR="00F30EE4" w:rsidRDefault="00F30EE4" w:rsidP="00F30EE4">
      <w:pPr>
        <w:pStyle w:val="Default"/>
        <w:ind w:left="3540" w:firstLine="5"/>
        <w:rPr>
          <w:sz w:val="20"/>
          <w:szCs w:val="20"/>
        </w:rPr>
      </w:pPr>
    </w:p>
    <w:p w14:paraId="5C846798" w14:textId="77777777" w:rsidR="00BA017C" w:rsidRPr="00D0020E" w:rsidRDefault="00D85648" w:rsidP="00713F62">
      <w:pPr>
        <w:tabs>
          <w:tab w:val="left" w:pos="-2635"/>
          <w:tab w:val="left" w:pos="-1955"/>
          <w:tab w:val="left" w:pos="935"/>
        </w:tabs>
        <w:ind w:left="3540" w:hanging="3540"/>
        <w:rPr>
          <w:rFonts w:ascii="Calibri" w:hAnsi="Calibri"/>
          <w:sz w:val="20"/>
        </w:rPr>
      </w:pPr>
      <w:r>
        <w:rPr>
          <w:sz w:val="20"/>
        </w:rPr>
        <w:t xml:space="preserve">w) </w:t>
      </w:r>
      <w:r w:rsidR="00BA017C">
        <w:rPr>
          <w:rFonts w:ascii="Calibri" w:hAnsi="Calibri"/>
          <w:sz w:val="20"/>
        </w:rPr>
        <w:t xml:space="preserve">Verzoek tot </w:t>
      </w:r>
      <w:r w:rsidR="00B44029">
        <w:rPr>
          <w:rFonts w:ascii="Calibri" w:hAnsi="Calibri"/>
          <w:sz w:val="20"/>
        </w:rPr>
        <w:t>toelating</w:t>
      </w:r>
      <w:r w:rsidR="00BA017C" w:rsidRPr="00D0020E">
        <w:rPr>
          <w:rFonts w:ascii="Calibri" w:hAnsi="Calibri"/>
          <w:sz w:val="20"/>
        </w:rPr>
        <w:t>:</w:t>
      </w:r>
      <w:r w:rsidR="00BA017C" w:rsidRPr="00D0020E">
        <w:rPr>
          <w:rFonts w:ascii="Calibri" w:hAnsi="Calibri"/>
          <w:sz w:val="20"/>
        </w:rPr>
        <w:tab/>
      </w:r>
      <w:r w:rsidR="00713F62">
        <w:rPr>
          <w:rFonts w:ascii="Calibri" w:hAnsi="Calibri"/>
          <w:sz w:val="20"/>
        </w:rPr>
        <w:tab/>
      </w:r>
      <w:r w:rsidR="00BA017C" w:rsidRPr="00B853F4">
        <w:rPr>
          <w:rFonts w:ascii="Calibri" w:hAnsi="Calibri"/>
          <w:sz w:val="20"/>
        </w:rPr>
        <w:t xml:space="preserve">Een verzoek, </w:t>
      </w:r>
      <w:r w:rsidR="00BA017C">
        <w:rPr>
          <w:rFonts w:ascii="Calibri" w:hAnsi="Calibri"/>
          <w:sz w:val="20"/>
        </w:rPr>
        <w:t xml:space="preserve">ondersteund met de </w:t>
      </w:r>
      <w:r w:rsidR="00BA017C" w:rsidRPr="00B853F4">
        <w:rPr>
          <w:rFonts w:ascii="Calibri" w:hAnsi="Calibri"/>
          <w:sz w:val="20"/>
        </w:rPr>
        <w:t xml:space="preserve"> gevraagde bewijsstukken tot het verkrijgen van een overeenkomst;</w:t>
      </w:r>
    </w:p>
    <w:p w14:paraId="5E872B74" w14:textId="77777777" w:rsidR="00BA017C" w:rsidRDefault="00BA017C" w:rsidP="00D85648">
      <w:pPr>
        <w:pStyle w:val="Default"/>
        <w:rPr>
          <w:sz w:val="20"/>
          <w:szCs w:val="20"/>
        </w:rPr>
      </w:pPr>
    </w:p>
    <w:p w14:paraId="029AD6F0" w14:textId="77777777" w:rsidR="00D85648" w:rsidRDefault="00BA017C" w:rsidP="00D85648">
      <w:pPr>
        <w:pStyle w:val="Default"/>
        <w:rPr>
          <w:sz w:val="20"/>
          <w:szCs w:val="20"/>
        </w:rPr>
      </w:pPr>
      <w:r>
        <w:rPr>
          <w:sz w:val="20"/>
          <w:szCs w:val="20"/>
        </w:rPr>
        <w:t xml:space="preserve">x) </w:t>
      </w:r>
      <w:r w:rsidR="00D85648">
        <w:rPr>
          <w:sz w:val="20"/>
          <w:szCs w:val="20"/>
        </w:rPr>
        <w:t xml:space="preserve">VOG: Verklaring Omtrent Gedrag. </w:t>
      </w:r>
      <w:r w:rsidR="00F30EE4">
        <w:rPr>
          <w:sz w:val="20"/>
          <w:szCs w:val="20"/>
        </w:rPr>
        <w:tab/>
      </w:r>
      <w:r w:rsidR="00D85648">
        <w:rPr>
          <w:sz w:val="20"/>
          <w:szCs w:val="20"/>
        </w:rPr>
        <w:t xml:space="preserve">Vereiste voor alle personen die </w:t>
      </w:r>
    </w:p>
    <w:p w14:paraId="093467D8" w14:textId="77777777" w:rsidR="00F30EE4" w:rsidRDefault="00D85648" w:rsidP="00F30EE4">
      <w:pPr>
        <w:pStyle w:val="Default"/>
        <w:ind w:left="3545"/>
        <w:rPr>
          <w:rFonts w:cs="Times New Roman"/>
          <w:color w:val="auto"/>
          <w:sz w:val="20"/>
          <w:szCs w:val="20"/>
        </w:rPr>
      </w:pPr>
      <w:r>
        <w:rPr>
          <w:sz w:val="20"/>
          <w:szCs w:val="20"/>
        </w:rPr>
        <w:t xml:space="preserve">betrokken zijn bij de Beschermd Wonen aan ieder in de regio Hart van Brabant en contact hebben met Beschermd Wonen cliënten. Dit is aan te vragen via de gemeente waar uw werknemer is ingeschreven. Deze aanvraag kan enkele weken in beslag nemen en </w:t>
      </w:r>
      <w:r>
        <w:rPr>
          <w:rFonts w:cs="Times New Roman"/>
          <w:color w:val="auto"/>
          <w:sz w:val="20"/>
          <w:szCs w:val="20"/>
        </w:rPr>
        <w:t xml:space="preserve">is randvoorwaardelijk voor het ontvangen en uitvoeren van een overeenkomst; </w:t>
      </w:r>
    </w:p>
    <w:p w14:paraId="3A8074DB" w14:textId="77777777" w:rsidR="00F30EE4" w:rsidRDefault="00F30EE4" w:rsidP="00F30EE4">
      <w:pPr>
        <w:pStyle w:val="Default"/>
        <w:ind w:left="3545"/>
        <w:rPr>
          <w:rFonts w:cs="Times New Roman"/>
          <w:color w:val="auto"/>
          <w:sz w:val="20"/>
          <w:szCs w:val="20"/>
        </w:rPr>
      </w:pPr>
    </w:p>
    <w:p w14:paraId="6D0FC68B" w14:textId="77777777" w:rsidR="00A21E07" w:rsidRDefault="00F34EF7" w:rsidP="00266D46">
      <w:pPr>
        <w:pStyle w:val="Default"/>
        <w:ind w:left="3540" w:hanging="3540"/>
        <w:rPr>
          <w:sz w:val="20"/>
        </w:rPr>
      </w:pPr>
      <w:r>
        <w:rPr>
          <w:rFonts w:asciiTheme="minorHAnsi" w:hAnsiTheme="minorHAnsi" w:cs="Times New Roman"/>
          <w:color w:val="auto"/>
          <w:sz w:val="20"/>
          <w:szCs w:val="20"/>
        </w:rPr>
        <w:t>y</w:t>
      </w:r>
      <w:r w:rsidR="00F30EE4" w:rsidRPr="00F30EE4">
        <w:rPr>
          <w:rFonts w:asciiTheme="minorHAnsi" w:hAnsiTheme="minorHAnsi" w:cs="Times New Roman"/>
          <w:color w:val="auto"/>
          <w:sz w:val="20"/>
          <w:szCs w:val="20"/>
        </w:rPr>
        <w:t xml:space="preserve">) Zorgprofessional: </w:t>
      </w:r>
      <w:r w:rsidR="00F30EE4" w:rsidRPr="00F30EE4">
        <w:rPr>
          <w:rFonts w:asciiTheme="minorHAnsi" w:hAnsiTheme="minorHAnsi"/>
          <w:sz w:val="20"/>
        </w:rPr>
        <w:tab/>
      </w:r>
      <w:r w:rsidR="00F30EE4">
        <w:rPr>
          <w:rFonts w:asciiTheme="minorHAnsi" w:hAnsiTheme="minorHAnsi"/>
          <w:sz w:val="20"/>
        </w:rPr>
        <w:tab/>
      </w:r>
      <w:r w:rsidR="00F30EE4" w:rsidRPr="00F30EE4">
        <w:rPr>
          <w:rFonts w:asciiTheme="minorHAnsi" w:hAnsiTheme="minorHAnsi" w:cs="Times New Roman"/>
          <w:color w:val="auto"/>
          <w:sz w:val="20"/>
          <w:szCs w:val="20"/>
        </w:rPr>
        <w:t>De professional die de directe begeleiding levert aan cliënten en voldoet aan de gestelde kwaliteitseisen in het Programma van Eisen</w:t>
      </w:r>
    </w:p>
    <w:p w14:paraId="1140C0FA" w14:textId="77777777" w:rsidR="00A21E07" w:rsidRDefault="00A21E07" w:rsidP="00266D46">
      <w:pPr>
        <w:pStyle w:val="Default"/>
        <w:ind w:left="3540" w:hanging="3540"/>
        <w:rPr>
          <w:sz w:val="20"/>
        </w:rPr>
      </w:pPr>
    </w:p>
    <w:p w14:paraId="7C3801AC" w14:textId="26F2F5A1" w:rsidR="00C82336" w:rsidRPr="00266D46" w:rsidRDefault="00C82336" w:rsidP="00C6705E">
      <w:pPr>
        <w:pStyle w:val="Default"/>
        <w:numPr>
          <w:ilvl w:val="0"/>
          <w:numId w:val="22"/>
        </w:numPr>
        <w:rPr>
          <w:sz w:val="22"/>
          <w:szCs w:val="22"/>
        </w:rPr>
      </w:pPr>
      <w:r w:rsidRPr="00A21E07">
        <w:rPr>
          <w:rFonts w:cs="Times New Roman"/>
          <w:b/>
          <w:snapToGrid w:val="0"/>
          <w:color w:val="auto"/>
        </w:rPr>
        <w:t>Opdrachtgever</w:t>
      </w:r>
    </w:p>
    <w:p w14:paraId="0BA50EEF" w14:textId="77777777" w:rsidR="00C82336" w:rsidRPr="00D0020E" w:rsidRDefault="00C82336" w:rsidP="00C82336">
      <w:pPr>
        <w:tabs>
          <w:tab w:val="num" w:pos="595"/>
        </w:tabs>
        <w:ind w:left="595" w:hanging="595"/>
        <w:rPr>
          <w:rFonts w:ascii="Calibri" w:hAnsi="Calibri"/>
          <w:sz w:val="20"/>
        </w:rPr>
      </w:pPr>
    </w:p>
    <w:p w14:paraId="563AAC95" w14:textId="182C0892" w:rsidR="00C82336" w:rsidRPr="003A0BC2" w:rsidRDefault="00C82336" w:rsidP="003A0BC2">
      <w:pPr>
        <w:pStyle w:val="Lijstalinea"/>
        <w:numPr>
          <w:ilvl w:val="1"/>
          <w:numId w:val="22"/>
        </w:numPr>
        <w:ind w:hanging="720"/>
        <w:rPr>
          <w:rFonts w:ascii="Calibri" w:hAnsi="Calibri"/>
          <w:sz w:val="20"/>
        </w:rPr>
      </w:pPr>
      <w:r w:rsidRPr="003A0BC2">
        <w:rPr>
          <w:rFonts w:ascii="Calibri" w:hAnsi="Calibri"/>
          <w:sz w:val="20"/>
        </w:rPr>
        <w:t>Contactpersoon en contactadres:</w:t>
      </w:r>
    </w:p>
    <w:tbl>
      <w:tblPr>
        <w:tblpPr w:leftFromText="141" w:rightFromText="141" w:vertAnchor="text" w:horzAnchor="margin" w:tblpXSpec="center" w:tblpY="235"/>
        <w:tblW w:w="7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97"/>
      </w:tblGrid>
      <w:tr w:rsidR="00C82336" w:rsidRPr="00D0020E" w14:paraId="60CC80EA" w14:textId="77777777" w:rsidTr="009C7974">
        <w:tc>
          <w:tcPr>
            <w:tcW w:w="7897" w:type="dxa"/>
          </w:tcPr>
          <w:p w14:paraId="23FBAE17" w14:textId="77777777" w:rsidR="00C82336" w:rsidRPr="00266D46" w:rsidRDefault="00C82336" w:rsidP="009C7974">
            <w:pPr>
              <w:tabs>
                <w:tab w:val="num" w:pos="595"/>
              </w:tabs>
              <w:ind w:left="595" w:hanging="595"/>
              <w:jc w:val="both"/>
              <w:rPr>
                <w:rFonts w:ascii="Calibri" w:hAnsi="Calibri"/>
                <w:sz w:val="20"/>
              </w:rPr>
            </w:pPr>
            <w:r w:rsidRPr="00266D46">
              <w:rPr>
                <w:rFonts w:ascii="Calibri" w:hAnsi="Calibri"/>
                <w:sz w:val="20"/>
              </w:rPr>
              <w:t>Gemeente Tilburg</w:t>
            </w:r>
          </w:p>
          <w:p w14:paraId="095279A8" w14:textId="77777777" w:rsidR="00C82336" w:rsidRPr="00266D46" w:rsidRDefault="00C82336" w:rsidP="009C7974">
            <w:pPr>
              <w:tabs>
                <w:tab w:val="num" w:pos="595"/>
              </w:tabs>
              <w:ind w:left="595" w:hanging="595"/>
              <w:rPr>
                <w:rFonts w:ascii="Calibri" w:hAnsi="Calibri"/>
                <w:sz w:val="20"/>
              </w:rPr>
            </w:pPr>
            <w:r w:rsidRPr="00266D46">
              <w:rPr>
                <w:rFonts w:ascii="Calibri" w:hAnsi="Calibri"/>
                <w:sz w:val="20"/>
              </w:rPr>
              <w:t xml:space="preserve">t.a.v. </w:t>
            </w:r>
            <w:r w:rsidR="00266D46" w:rsidRPr="00266D46">
              <w:rPr>
                <w:rFonts w:ascii="Calibri" w:hAnsi="Calibri"/>
                <w:sz w:val="20"/>
              </w:rPr>
              <w:t>Jennifer Portier</w:t>
            </w:r>
          </w:p>
          <w:p w14:paraId="3C11D894" w14:textId="77777777" w:rsidR="00C82336" w:rsidRPr="00266D46" w:rsidRDefault="00C82336" w:rsidP="009C7974">
            <w:pPr>
              <w:tabs>
                <w:tab w:val="num" w:pos="595"/>
              </w:tabs>
              <w:ind w:left="595" w:hanging="595"/>
              <w:rPr>
                <w:rFonts w:ascii="Calibri" w:hAnsi="Calibri"/>
                <w:sz w:val="20"/>
              </w:rPr>
            </w:pPr>
            <w:r w:rsidRPr="00266D46">
              <w:rPr>
                <w:rFonts w:ascii="Calibri" w:hAnsi="Calibri"/>
                <w:sz w:val="20"/>
              </w:rPr>
              <w:t>Afdeling Juridische Zaken</w:t>
            </w:r>
          </w:p>
          <w:p w14:paraId="13AE8899" w14:textId="77777777" w:rsidR="00C82336" w:rsidRPr="00266D46" w:rsidRDefault="00C82336" w:rsidP="009C7974">
            <w:pPr>
              <w:tabs>
                <w:tab w:val="num" w:pos="595"/>
              </w:tabs>
              <w:ind w:left="595" w:hanging="595"/>
              <w:rPr>
                <w:rFonts w:ascii="Calibri" w:hAnsi="Calibri"/>
                <w:sz w:val="20"/>
              </w:rPr>
            </w:pPr>
            <w:r w:rsidRPr="00266D46">
              <w:rPr>
                <w:rFonts w:ascii="Calibri" w:hAnsi="Calibri"/>
                <w:sz w:val="20"/>
              </w:rPr>
              <w:t>Team Advisering en Rechtsbescherming</w:t>
            </w:r>
          </w:p>
          <w:p w14:paraId="29BB1F77" w14:textId="77777777" w:rsidR="00C82336" w:rsidRPr="00266D46" w:rsidRDefault="00C82336" w:rsidP="009C7974">
            <w:pPr>
              <w:tabs>
                <w:tab w:val="num" w:pos="595"/>
              </w:tabs>
              <w:ind w:left="595" w:hanging="595"/>
              <w:rPr>
                <w:rFonts w:ascii="Calibri" w:hAnsi="Calibri"/>
                <w:sz w:val="20"/>
              </w:rPr>
            </w:pPr>
            <w:r w:rsidRPr="00266D46">
              <w:rPr>
                <w:rFonts w:ascii="Calibri" w:hAnsi="Calibri"/>
                <w:sz w:val="20"/>
              </w:rPr>
              <w:t>Postbus 90155</w:t>
            </w:r>
          </w:p>
          <w:p w14:paraId="0AB2CF75" w14:textId="77777777" w:rsidR="00C82336" w:rsidRPr="00266D46" w:rsidRDefault="00C82336" w:rsidP="009C7974">
            <w:pPr>
              <w:tabs>
                <w:tab w:val="num" w:pos="595"/>
              </w:tabs>
              <w:ind w:left="595" w:hanging="595"/>
              <w:rPr>
                <w:rFonts w:ascii="Calibri" w:hAnsi="Calibri"/>
                <w:sz w:val="20"/>
              </w:rPr>
            </w:pPr>
            <w:r w:rsidRPr="00266D46">
              <w:rPr>
                <w:rFonts w:ascii="Calibri" w:hAnsi="Calibri"/>
                <w:sz w:val="20"/>
              </w:rPr>
              <w:t>5000 LH Tilburg</w:t>
            </w:r>
          </w:p>
          <w:p w14:paraId="4B66CD85" w14:textId="77777777" w:rsidR="00C82336" w:rsidRDefault="00C82336" w:rsidP="009C7974">
            <w:pPr>
              <w:tabs>
                <w:tab w:val="num" w:pos="595"/>
              </w:tabs>
              <w:ind w:left="595" w:hanging="595"/>
              <w:rPr>
                <w:rFonts w:ascii="Calibri" w:hAnsi="Calibri"/>
                <w:sz w:val="20"/>
                <w:lang w:val="en-US"/>
              </w:rPr>
            </w:pPr>
            <w:r w:rsidRPr="00266D46">
              <w:rPr>
                <w:rFonts w:ascii="Calibri" w:hAnsi="Calibri"/>
                <w:sz w:val="20"/>
                <w:lang w:val="en-US"/>
              </w:rPr>
              <w:t xml:space="preserve">e-mailadres: </w:t>
            </w:r>
            <w:hyperlink r:id="rId12" w:history="1">
              <w:r w:rsidR="002E0CFA" w:rsidRPr="00E77142">
                <w:rPr>
                  <w:rStyle w:val="Hyperlink"/>
                  <w:rFonts w:ascii="Calibri" w:hAnsi="Calibri"/>
                  <w:sz w:val="20"/>
                  <w:lang w:val="en-US"/>
                </w:rPr>
                <w:t>aanbestedingen@tilburg.nl</w:t>
              </w:r>
            </w:hyperlink>
          </w:p>
          <w:p w14:paraId="41E74846" w14:textId="77777777" w:rsidR="002E0CFA" w:rsidRPr="00266D46" w:rsidRDefault="002E0CFA" w:rsidP="007F0A50">
            <w:pPr>
              <w:tabs>
                <w:tab w:val="num" w:pos="595"/>
              </w:tabs>
              <w:rPr>
                <w:rFonts w:ascii="Calibri" w:hAnsi="Calibri"/>
                <w:sz w:val="20"/>
                <w:lang w:val="en-US"/>
              </w:rPr>
            </w:pPr>
          </w:p>
        </w:tc>
      </w:tr>
      <w:tr w:rsidR="00C82336" w:rsidRPr="00D0020E" w14:paraId="66D433D3" w14:textId="77777777" w:rsidTr="009C7974">
        <w:tc>
          <w:tcPr>
            <w:tcW w:w="7897" w:type="dxa"/>
          </w:tcPr>
          <w:p w14:paraId="207A88E5" w14:textId="77777777" w:rsidR="00C82336" w:rsidRPr="00266D46" w:rsidRDefault="00C82336" w:rsidP="009C7974">
            <w:pPr>
              <w:tabs>
                <w:tab w:val="num" w:pos="595"/>
              </w:tabs>
              <w:ind w:left="595" w:hanging="595"/>
              <w:rPr>
                <w:rFonts w:ascii="Calibri" w:hAnsi="Calibri"/>
                <w:sz w:val="20"/>
              </w:rPr>
            </w:pPr>
            <w:r w:rsidRPr="00266D46">
              <w:rPr>
                <w:rFonts w:ascii="Calibri" w:hAnsi="Calibri"/>
                <w:sz w:val="20"/>
              </w:rPr>
              <w:t>Bezoekadres:</w:t>
            </w:r>
          </w:p>
          <w:p w14:paraId="17E284A6" w14:textId="77777777" w:rsidR="00C82336" w:rsidRPr="00266D46" w:rsidRDefault="00C82336" w:rsidP="009C7974">
            <w:pPr>
              <w:tabs>
                <w:tab w:val="num" w:pos="595"/>
              </w:tabs>
              <w:ind w:left="595" w:hanging="595"/>
              <w:rPr>
                <w:rFonts w:ascii="Calibri" w:hAnsi="Calibri"/>
                <w:sz w:val="20"/>
              </w:rPr>
            </w:pPr>
            <w:r w:rsidRPr="00266D46">
              <w:rPr>
                <w:rFonts w:ascii="Calibri" w:hAnsi="Calibri"/>
                <w:sz w:val="20"/>
              </w:rPr>
              <w:t xml:space="preserve">Spoorlaan 181 </w:t>
            </w:r>
          </w:p>
          <w:p w14:paraId="68078468" w14:textId="77777777" w:rsidR="00C82336" w:rsidRPr="00266D46" w:rsidRDefault="00C82336" w:rsidP="009C7974">
            <w:pPr>
              <w:tabs>
                <w:tab w:val="num" w:pos="595"/>
              </w:tabs>
              <w:ind w:left="595" w:hanging="595"/>
              <w:rPr>
                <w:rFonts w:ascii="Calibri" w:hAnsi="Calibri"/>
                <w:sz w:val="20"/>
              </w:rPr>
            </w:pPr>
            <w:r w:rsidRPr="00266D46">
              <w:rPr>
                <w:rFonts w:ascii="Calibri" w:hAnsi="Calibri"/>
                <w:sz w:val="20"/>
              </w:rPr>
              <w:t xml:space="preserve"> 5038 CB Tilburg</w:t>
            </w:r>
          </w:p>
          <w:p w14:paraId="036F7B27" w14:textId="77777777" w:rsidR="00C82336" w:rsidRPr="00266D46" w:rsidRDefault="00C82336" w:rsidP="009C7974">
            <w:pPr>
              <w:tabs>
                <w:tab w:val="num" w:pos="595"/>
              </w:tabs>
              <w:ind w:left="595" w:hanging="595"/>
              <w:rPr>
                <w:rFonts w:ascii="Calibri" w:hAnsi="Calibri"/>
                <w:sz w:val="20"/>
              </w:rPr>
            </w:pPr>
            <w:r w:rsidRPr="00266D46">
              <w:rPr>
                <w:rFonts w:ascii="Calibri" w:hAnsi="Calibri"/>
                <w:sz w:val="20"/>
              </w:rPr>
              <w:t>(stadskantoor 6, Afdeling H5)</w:t>
            </w:r>
          </w:p>
        </w:tc>
      </w:tr>
    </w:tbl>
    <w:p w14:paraId="75D50961" w14:textId="77777777" w:rsidR="00520009" w:rsidRDefault="00520009" w:rsidP="00BA65A6">
      <w:pPr>
        <w:tabs>
          <w:tab w:val="num" w:pos="720"/>
        </w:tabs>
        <w:rPr>
          <w:rFonts w:ascii="Calibri" w:hAnsi="Calibri"/>
          <w:sz w:val="20"/>
        </w:rPr>
      </w:pPr>
    </w:p>
    <w:p w14:paraId="08D5C561" w14:textId="77777777" w:rsidR="008754F8" w:rsidRPr="00D0020E" w:rsidRDefault="008754F8" w:rsidP="00CD440D">
      <w:pPr>
        <w:pStyle w:val="Kop2"/>
        <w:numPr>
          <w:ilvl w:val="1"/>
          <w:numId w:val="4"/>
        </w:numPr>
        <w:tabs>
          <w:tab w:val="clear" w:pos="785"/>
          <w:tab w:val="num" w:pos="567"/>
        </w:tabs>
        <w:ind w:hanging="785"/>
        <w:rPr>
          <w:rFonts w:ascii="Calibri" w:hAnsi="Calibri"/>
          <w:sz w:val="20"/>
        </w:rPr>
      </w:pPr>
      <w:bookmarkStart w:id="6" w:name="_Toc43726061"/>
      <w:r w:rsidRPr="00D0020E">
        <w:rPr>
          <w:rFonts w:ascii="Calibri" w:hAnsi="Calibri"/>
          <w:sz w:val="20"/>
        </w:rPr>
        <w:t>Elektronische communicatie</w:t>
      </w:r>
      <w:bookmarkEnd w:id="6"/>
    </w:p>
    <w:p w14:paraId="0C01C686" w14:textId="77777777" w:rsidR="008754F8" w:rsidRPr="00D0020E" w:rsidRDefault="008754F8" w:rsidP="008754F8">
      <w:pPr>
        <w:tabs>
          <w:tab w:val="num" w:pos="595"/>
        </w:tabs>
        <w:ind w:left="595" w:hanging="595"/>
        <w:rPr>
          <w:rFonts w:ascii="Calibri" w:hAnsi="Calibri"/>
          <w:sz w:val="20"/>
        </w:rPr>
      </w:pPr>
    </w:p>
    <w:p w14:paraId="3B29C391" w14:textId="77777777" w:rsidR="008754F8" w:rsidRPr="00824ECE" w:rsidRDefault="00824ECE" w:rsidP="00DC4FD8">
      <w:pPr>
        <w:numPr>
          <w:ilvl w:val="2"/>
          <w:numId w:val="4"/>
        </w:numPr>
        <w:tabs>
          <w:tab w:val="clear" w:pos="720"/>
          <w:tab w:val="num" w:pos="295"/>
        </w:tabs>
        <w:ind w:left="567" w:hanging="567"/>
        <w:rPr>
          <w:rFonts w:ascii="Calibri" w:hAnsi="Calibri"/>
          <w:sz w:val="20"/>
        </w:rPr>
      </w:pPr>
      <w:r>
        <w:rPr>
          <w:rFonts w:ascii="Calibri" w:hAnsi="Calibri"/>
          <w:sz w:val="20"/>
        </w:rPr>
        <w:t>Opdrachtgever</w:t>
      </w:r>
      <w:r w:rsidR="008754F8" w:rsidRPr="00D0020E">
        <w:rPr>
          <w:rFonts w:ascii="Calibri" w:hAnsi="Calibri"/>
          <w:sz w:val="20"/>
        </w:rPr>
        <w:t xml:space="preserve"> kiest er in deze </w:t>
      </w:r>
      <w:r w:rsidR="008C122A">
        <w:rPr>
          <w:rFonts w:ascii="Calibri" w:hAnsi="Calibri"/>
          <w:sz w:val="20"/>
        </w:rPr>
        <w:t>procedure</w:t>
      </w:r>
      <w:r w:rsidR="008754F8" w:rsidRPr="00D0020E">
        <w:rPr>
          <w:rFonts w:ascii="Calibri" w:hAnsi="Calibri"/>
          <w:sz w:val="20"/>
        </w:rPr>
        <w:t xml:space="preserve"> voor om de communicatie met de </w:t>
      </w:r>
      <w:r w:rsidR="00B07F28">
        <w:rPr>
          <w:rFonts w:ascii="Calibri" w:hAnsi="Calibri"/>
          <w:sz w:val="20"/>
        </w:rPr>
        <w:t>Zorgaanbieder</w:t>
      </w:r>
      <w:r w:rsidR="008754F8" w:rsidRPr="00D0020E">
        <w:rPr>
          <w:rFonts w:ascii="Calibri" w:hAnsi="Calibri"/>
          <w:sz w:val="20"/>
        </w:rPr>
        <w:t xml:space="preserve"> zoveel mogelijk </w:t>
      </w:r>
      <w:r w:rsidR="008754F8" w:rsidRPr="00824ECE">
        <w:rPr>
          <w:rFonts w:ascii="Calibri" w:hAnsi="Calibri"/>
          <w:sz w:val="20"/>
        </w:rPr>
        <w:t>langs elektronische weg te laten plaatsvinden. Om die reden:</w:t>
      </w:r>
    </w:p>
    <w:p w14:paraId="4C40770E" w14:textId="77777777" w:rsidR="008754F8" w:rsidRPr="00824ECE" w:rsidRDefault="008754F8" w:rsidP="009E0CF3">
      <w:pPr>
        <w:pStyle w:val="Lijstalinea"/>
        <w:numPr>
          <w:ilvl w:val="0"/>
          <w:numId w:val="12"/>
        </w:numPr>
        <w:tabs>
          <w:tab w:val="left" w:pos="567"/>
        </w:tabs>
        <w:rPr>
          <w:rFonts w:ascii="Calibri" w:hAnsi="Calibri"/>
          <w:sz w:val="20"/>
        </w:rPr>
      </w:pPr>
      <w:r w:rsidRPr="00824ECE">
        <w:rPr>
          <w:rFonts w:ascii="Calibri" w:hAnsi="Calibri"/>
          <w:sz w:val="20"/>
        </w:rPr>
        <w:t xml:space="preserve">Is het </w:t>
      </w:r>
      <w:r w:rsidR="00FA78D5" w:rsidRPr="00824ECE">
        <w:rPr>
          <w:rFonts w:ascii="Calibri" w:hAnsi="Calibri"/>
          <w:sz w:val="20"/>
        </w:rPr>
        <w:t>Toelatings</w:t>
      </w:r>
      <w:r w:rsidRPr="00824ECE">
        <w:rPr>
          <w:rFonts w:ascii="Calibri" w:hAnsi="Calibri"/>
          <w:sz w:val="20"/>
        </w:rPr>
        <w:t>document en de bijbehorende Bijlagen op</w:t>
      </w:r>
      <w:r w:rsidR="00113FBF">
        <w:rPr>
          <w:rFonts w:ascii="Calibri" w:hAnsi="Calibri"/>
          <w:sz w:val="20"/>
        </w:rPr>
        <w:t xml:space="preserve"> de site van </w:t>
      </w:r>
      <w:r w:rsidR="007F0A50">
        <w:rPr>
          <w:rFonts w:ascii="Calibri" w:hAnsi="Calibri"/>
          <w:sz w:val="20"/>
        </w:rPr>
        <w:t>TenderNed</w:t>
      </w:r>
      <w:r w:rsidRPr="00824ECE">
        <w:rPr>
          <w:rFonts w:ascii="Calibri" w:hAnsi="Calibri"/>
          <w:sz w:val="20"/>
        </w:rPr>
        <w:t xml:space="preserve"> </w:t>
      </w:r>
      <w:r w:rsidR="001733DB">
        <w:rPr>
          <w:rFonts w:ascii="Calibri" w:hAnsi="Calibri"/>
          <w:sz w:val="20"/>
        </w:rPr>
        <w:t>(</w:t>
      </w:r>
      <w:hyperlink r:id="rId13" w:history="1">
        <w:r w:rsidR="001733DB" w:rsidRPr="0031124B">
          <w:rPr>
            <w:rStyle w:val="Hyperlink"/>
            <w:rFonts w:ascii="Calibri" w:hAnsi="Calibri"/>
            <w:sz w:val="20"/>
          </w:rPr>
          <w:t>www.tenderned.nl</w:t>
        </w:r>
      </w:hyperlink>
      <w:r w:rsidR="001733DB">
        <w:rPr>
          <w:rFonts w:ascii="Calibri" w:hAnsi="Calibri"/>
          <w:sz w:val="20"/>
        </w:rPr>
        <w:t xml:space="preserve">) </w:t>
      </w:r>
      <w:r w:rsidRPr="005B10BE">
        <w:rPr>
          <w:rFonts w:ascii="Calibri" w:hAnsi="Calibri"/>
          <w:sz w:val="20"/>
        </w:rPr>
        <w:t>g</w:t>
      </w:r>
      <w:r w:rsidRPr="00824ECE">
        <w:rPr>
          <w:rFonts w:ascii="Calibri" w:hAnsi="Calibri"/>
          <w:sz w:val="20"/>
        </w:rPr>
        <w:t>epubliceerd;</w:t>
      </w:r>
    </w:p>
    <w:p w14:paraId="602424B5" w14:textId="77777777" w:rsidR="00145159" w:rsidRDefault="008754F8" w:rsidP="002E4803">
      <w:pPr>
        <w:pStyle w:val="Lijstalinea"/>
        <w:numPr>
          <w:ilvl w:val="0"/>
          <w:numId w:val="12"/>
        </w:numPr>
        <w:tabs>
          <w:tab w:val="left" w:pos="567"/>
        </w:tabs>
        <w:rPr>
          <w:rFonts w:ascii="Calibri" w:hAnsi="Calibri"/>
          <w:sz w:val="20"/>
        </w:rPr>
      </w:pPr>
      <w:r w:rsidRPr="00145159">
        <w:rPr>
          <w:rFonts w:ascii="Calibri" w:hAnsi="Calibri"/>
          <w:sz w:val="20"/>
        </w:rPr>
        <w:t xml:space="preserve">Dienen verzoeken om inlichtingen als bedoeld in paragraaf 1.9 </w:t>
      </w:r>
      <w:r w:rsidR="00145159" w:rsidRPr="00317443">
        <w:rPr>
          <w:rFonts w:ascii="Calibri" w:hAnsi="Calibri"/>
          <w:sz w:val="20"/>
        </w:rPr>
        <w:t xml:space="preserve">via de vragenmodule op TenderNed te worden ingediend; </w:t>
      </w:r>
    </w:p>
    <w:p w14:paraId="65A11EAD" w14:textId="77777777" w:rsidR="00BC4176" w:rsidRPr="00145159" w:rsidRDefault="00145159" w:rsidP="002E4803">
      <w:pPr>
        <w:pStyle w:val="Lijstalinea"/>
        <w:numPr>
          <w:ilvl w:val="0"/>
          <w:numId w:val="12"/>
        </w:numPr>
        <w:tabs>
          <w:tab w:val="left" w:pos="567"/>
        </w:tabs>
        <w:rPr>
          <w:rFonts w:ascii="Calibri" w:hAnsi="Calibri"/>
          <w:sz w:val="20"/>
        </w:rPr>
      </w:pPr>
      <w:r w:rsidRPr="00317443">
        <w:rPr>
          <w:rFonts w:ascii="Calibri" w:hAnsi="Calibri"/>
          <w:sz w:val="20"/>
        </w:rPr>
        <w:t xml:space="preserve">Word(t)/(en) Nota(’s) </w:t>
      </w:r>
      <w:r w:rsidRPr="00317443">
        <w:rPr>
          <w:rFonts w:asciiTheme="minorHAnsi" w:hAnsiTheme="minorHAnsi"/>
          <w:sz w:val="20"/>
        </w:rPr>
        <w:t xml:space="preserve">van Inlichtingen </w:t>
      </w:r>
      <w:r w:rsidR="00522274" w:rsidRPr="00145159">
        <w:rPr>
          <w:rFonts w:ascii="Calibri" w:hAnsi="Calibri"/>
          <w:sz w:val="20"/>
        </w:rPr>
        <w:t>op TenderNed gepubliceerd</w:t>
      </w:r>
      <w:r w:rsidR="00BC4176" w:rsidRPr="00145159">
        <w:rPr>
          <w:rFonts w:ascii="Calibri" w:hAnsi="Calibri"/>
          <w:sz w:val="20"/>
        </w:rPr>
        <w:t>;</w:t>
      </w:r>
    </w:p>
    <w:p w14:paraId="7122B467" w14:textId="77777777" w:rsidR="00145159" w:rsidRPr="00317443" w:rsidRDefault="00145159" w:rsidP="00145159">
      <w:pPr>
        <w:pStyle w:val="Lijstalinea"/>
        <w:numPr>
          <w:ilvl w:val="0"/>
          <w:numId w:val="12"/>
        </w:numPr>
        <w:tabs>
          <w:tab w:val="left" w:pos="567"/>
        </w:tabs>
        <w:rPr>
          <w:rFonts w:ascii="Calibri" w:hAnsi="Calibri"/>
          <w:sz w:val="20"/>
        </w:rPr>
      </w:pPr>
      <w:bookmarkStart w:id="7" w:name="_Toc43726062"/>
      <w:r w:rsidRPr="00317443">
        <w:rPr>
          <w:rFonts w:ascii="Calibri" w:hAnsi="Calibri"/>
          <w:sz w:val="20"/>
        </w:rPr>
        <w:t xml:space="preserve">Dient u </w:t>
      </w:r>
      <w:r w:rsidR="00331468">
        <w:rPr>
          <w:rFonts w:ascii="Calibri" w:hAnsi="Calibri"/>
          <w:sz w:val="20"/>
        </w:rPr>
        <w:t>uw verzoek</w:t>
      </w:r>
      <w:r w:rsidRPr="00317443">
        <w:rPr>
          <w:rFonts w:ascii="Calibri" w:hAnsi="Calibri"/>
          <w:sz w:val="20"/>
        </w:rPr>
        <w:t xml:space="preserve"> </w:t>
      </w:r>
      <w:r w:rsidR="00331468">
        <w:rPr>
          <w:rFonts w:ascii="Calibri" w:hAnsi="Calibri"/>
          <w:sz w:val="20"/>
        </w:rPr>
        <w:t xml:space="preserve">tot toelating </w:t>
      </w:r>
      <w:r w:rsidRPr="00317443">
        <w:rPr>
          <w:rFonts w:ascii="Calibri" w:hAnsi="Calibri"/>
          <w:sz w:val="20"/>
        </w:rPr>
        <w:t>via TenderNed te uploaden.</w:t>
      </w:r>
    </w:p>
    <w:p w14:paraId="5B6FC04A" w14:textId="77777777" w:rsidR="00456AC7" w:rsidRDefault="00331468" w:rsidP="00C578F9">
      <w:pPr>
        <w:pStyle w:val="Kop2"/>
        <w:numPr>
          <w:ilvl w:val="1"/>
          <w:numId w:val="4"/>
        </w:numPr>
        <w:tabs>
          <w:tab w:val="clear" w:pos="785"/>
          <w:tab w:val="num" w:pos="567"/>
        </w:tabs>
        <w:ind w:hanging="785"/>
        <w:rPr>
          <w:rFonts w:ascii="Calibri" w:hAnsi="Calibri"/>
          <w:sz w:val="20"/>
        </w:rPr>
      </w:pPr>
      <w:r>
        <w:rPr>
          <w:rFonts w:ascii="Calibri" w:hAnsi="Calibri"/>
          <w:sz w:val="20"/>
        </w:rPr>
        <w:t>Toe</w:t>
      </w:r>
      <w:r w:rsidR="00FA78D5">
        <w:rPr>
          <w:rFonts w:ascii="Calibri" w:hAnsi="Calibri"/>
          <w:sz w:val="20"/>
        </w:rPr>
        <w:t>latings</w:t>
      </w:r>
      <w:r w:rsidR="00456AC7" w:rsidRPr="00D0020E">
        <w:rPr>
          <w:rFonts w:ascii="Calibri" w:hAnsi="Calibri"/>
          <w:sz w:val="20"/>
        </w:rPr>
        <w:t>document en -procedure</w:t>
      </w:r>
      <w:bookmarkEnd w:id="7"/>
    </w:p>
    <w:p w14:paraId="6930ADDF" w14:textId="77777777" w:rsidR="00824ECE" w:rsidRPr="00824ECE" w:rsidRDefault="00824ECE" w:rsidP="00824ECE"/>
    <w:p w14:paraId="781B2B48" w14:textId="4357A248" w:rsidR="00360FB5" w:rsidRPr="007A7322" w:rsidRDefault="007A7322" w:rsidP="007A7322">
      <w:pPr>
        <w:numPr>
          <w:ilvl w:val="2"/>
          <w:numId w:val="4"/>
        </w:numPr>
        <w:rPr>
          <w:rFonts w:ascii="Calibri" w:hAnsi="Calibri"/>
          <w:sz w:val="20"/>
        </w:rPr>
      </w:pPr>
      <w:r w:rsidRPr="007A7322">
        <w:rPr>
          <w:rFonts w:ascii="Calibri" w:hAnsi="Calibri"/>
          <w:sz w:val="20"/>
        </w:rPr>
        <w:t xml:space="preserve">Op deze opdracht is de Aanbestedingswet 2012 (‘Aw’) gedeeltelijk niet van toepassing omdat sprake is van sociale en andere specifieke diensten. Deze procedure houdt in dat middels de toelatingsprocedure, zorgaanbieders die voldoen aan de vooraf gestelde eisen en akkoord zijn te gaan werken tegen een vast tarief, een overeenkomst aan kunnen gaan met de gemeente Tilburg op basis waarvan zij het recht hebben om hulp aan huis aan te bieden aan cliënten binnen de gemeente. </w:t>
      </w:r>
      <w:r>
        <w:rPr>
          <w:rFonts w:ascii="Calibri" w:hAnsi="Calibri"/>
          <w:sz w:val="20"/>
        </w:rPr>
        <w:br/>
      </w:r>
    </w:p>
    <w:p w14:paraId="45584F82" w14:textId="77777777" w:rsidR="00456AC7" w:rsidRPr="007125F7" w:rsidRDefault="00824ECE" w:rsidP="00B8301E">
      <w:pPr>
        <w:numPr>
          <w:ilvl w:val="2"/>
          <w:numId w:val="4"/>
        </w:numPr>
        <w:tabs>
          <w:tab w:val="clear" w:pos="720"/>
          <w:tab w:val="num" w:pos="295"/>
        </w:tabs>
        <w:ind w:left="709" w:hanging="709"/>
        <w:rPr>
          <w:rFonts w:ascii="Calibri" w:hAnsi="Calibri"/>
          <w:sz w:val="20"/>
        </w:rPr>
      </w:pPr>
      <w:r>
        <w:rPr>
          <w:rFonts w:ascii="Calibri" w:hAnsi="Calibri"/>
          <w:sz w:val="20"/>
        </w:rPr>
        <w:t>Opdrachtgever</w:t>
      </w:r>
      <w:r w:rsidR="003D545A" w:rsidRPr="007125F7">
        <w:rPr>
          <w:rFonts w:ascii="Calibri" w:hAnsi="Calibri"/>
          <w:sz w:val="20"/>
        </w:rPr>
        <w:t xml:space="preserve"> hanteert de in dit </w:t>
      </w:r>
      <w:r w:rsidR="00FA78D5">
        <w:rPr>
          <w:rFonts w:ascii="Calibri" w:hAnsi="Calibri"/>
          <w:sz w:val="20"/>
        </w:rPr>
        <w:t>Toelatings</w:t>
      </w:r>
      <w:r w:rsidR="003D545A" w:rsidRPr="007125F7">
        <w:rPr>
          <w:rFonts w:ascii="Calibri" w:hAnsi="Calibri"/>
          <w:sz w:val="20"/>
        </w:rPr>
        <w:t xml:space="preserve">document en bijbehorende Bijlagen benoemde voorwaarden voor deelname aan deze procedure. Met het indienen van een </w:t>
      </w:r>
      <w:r w:rsidR="00713F62">
        <w:rPr>
          <w:rFonts w:ascii="Calibri" w:hAnsi="Calibri"/>
          <w:sz w:val="20"/>
        </w:rPr>
        <w:t xml:space="preserve">Verzoek tot </w:t>
      </w:r>
      <w:r w:rsidR="00B44029">
        <w:rPr>
          <w:rFonts w:ascii="Calibri" w:hAnsi="Calibri"/>
          <w:sz w:val="20"/>
        </w:rPr>
        <w:t>toelating</w:t>
      </w:r>
      <w:r w:rsidR="003D545A" w:rsidRPr="007125F7">
        <w:rPr>
          <w:rFonts w:ascii="Calibri" w:hAnsi="Calibri"/>
          <w:sz w:val="20"/>
        </w:rPr>
        <w:t xml:space="preserve"> verklaart </w:t>
      </w:r>
      <w:r w:rsidR="00B07F28">
        <w:rPr>
          <w:rFonts w:ascii="Calibri" w:hAnsi="Calibri"/>
          <w:sz w:val="20"/>
        </w:rPr>
        <w:t>Zorgaanbieder</w:t>
      </w:r>
      <w:r w:rsidR="003D545A" w:rsidRPr="007125F7">
        <w:rPr>
          <w:rFonts w:ascii="Calibri" w:hAnsi="Calibri"/>
          <w:sz w:val="20"/>
        </w:rPr>
        <w:t xml:space="preserve"> volledig en onvoorwaardelijk akkoord te gaan met en te zullen voldoen aan het gestelde in het </w:t>
      </w:r>
      <w:r w:rsidR="00FA78D5">
        <w:rPr>
          <w:rFonts w:ascii="Calibri" w:hAnsi="Calibri"/>
          <w:sz w:val="20"/>
        </w:rPr>
        <w:t>Toelatings</w:t>
      </w:r>
      <w:r w:rsidR="003D545A" w:rsidRPr="007125F7">
        <w:rPr>
          <w:rFonts w:ascii="Calibri" w:hAnsi="Calibri"/>
          <w:sz w:val="20"/>
        </w:rPr>
        <w:t>document, inclusief alle daarbij behorende documenten en voorwaarden.</w:t>
      </w:r>
    </w:p>
    <w:p w14:paraId="67EF0CDC" w14:textId="77777777" w:rsidR="00456AC7" w:rsidRPr="001F0547" w:rsidRDefault="00456AC7" w:rsidP="00B15011">
      <w:pPr>
        <w:tabs>
          <w:tab w:val="num" w:pos="567"/>
          <w:tab w:val="num" w:pos="595"/>
        </w:tabs>
        <w:rPr>
          <w:rFonts w:ascii="Calibri" w:hAnsi="Calibri"/>
          <w:sz w:val="20"/>
        </w:rPr>
      </w:pPr>
    </w:p>
    <w:p w14:paraId="58CD3D92" w14:textId="77777777" w:rsidR="00B15011" w:rsidRDefault="00B15011" w:rsidP="00B15011">
      <w:pPr>
        <w:pStyle w:val="Lijstalinea"/>
        <w:numPr>
          <w:ilvl w:val="2"/>
          <w:numId w:val="4"/>
        </w:numPr>
        <w:rPr>
          <w:rFonts w:ascii="Calibri" w:hAnsi="Calibri"/>
          <w:sz w:val="20"/>
        </w:rPr>
      </w:pPr>
      <w:r w:rsidRPr="00B15011">
        <w:rPr>
          <w:rFonts w:ascii="Calibri" w:hAnsi="Calibri"/>
          <w:sz w:val="20"/>
        </w:rPr>
        <w:t xml:space="preserve">Aan de hand van de in </w:t>
      </w:r>
      <w:r>
        <w:rPr>
          <w:rFonts w:ascii="Calibri" w:hAnsi="Calibri"/>
          <w:sz w:val="20"/>
        </w:rPr>
        <w:t>dit document</w:t>
      </w:r>
      <w:r w:rsidRPr="00B15011">
        <w:rPr>
          <w:rFonts w:ascii="Calibri" w:hAnsi="Calibri"/>
          <w:sz w:val="20"/>
        </w:rPr>
        <w:t xml:space="preserve"> en bijlagen</w:t>
      </w:r>
      <w:r w:rsidR="00B8301E">
        <w:rPr>
          <w:rFonts w:ascii="Calibri" w:hAnsi="Calibri"/>
          <w:sz w:val="20"/>
        </w:rPr>
        <w:t xml:space="preserve"> en </w:t>
      </w:r>
      <w:r w:rsidRPr="00B15011">
        <w:rPr>
          <w:rFonts w:ascii="Calibri" w:hAnsi="Calibri"/>
          <w:sz w:val="20"/>
        </w:rPr>
        <w:t xml:space="preserve"> de </w:t>
      </w:r>
      <w:r w:rsidR="00B8301E">
        <w:rPr>
          <w:rFonts w:ascii="Calibri" w:hAnsi="Calibri"/>
          <w:sz w:val="20"/>
        </w:rPr>
        <w:t xml:space="preserve">in de </w:t>
      </w:r>
      <w:r w:rsidRPr="00B15011">
        <w:rPr>
          <w:rFonts w:ascii="Calibri" w:hAnsi="Calibri"/>
          <w:sz w:val="20"/>
        </w:rPr>
        <w:t xml:space="preserve">geschiktheidseisen opgenomen voorwaarden </w:t>
      </w:r>
      <w:r w:rsidR="00DC50FF">
        <w:rPr>
          <w:rFonts w:ascii="Calibri" w:hAnsi="Calibri"/>
          <w:sz w:val="20"/>
        </w:rPr>
        <w:t>gaat</w:t>
      </w:r>
      <w:r w:rsidR="00DC50FF" w:rsidRPr="00B15011">
        <w:rPr>
          <w:rFonts w:ascii="Calibri" w:hAnsi="Calibri"/>
          <w:sz w:val="20"/>
        </w:rPr>
        <w:t xml:space="preserve"> </w:t>
      </w:r>
      <w:r w:rsidRPr="00B15011">
        <w:rPr>
          <w:rFonts w:ascii="Calibri" w:hAnsi="Calibri"/>
          <w:sz w:val="20"/>
        </w:rPr>
        <w:t xml:space="preserve">de Opdrachtgever met </w:t>
      </w:r>
      <w:r w:rsidR="00B07F28">
        <w:rPr>
          <w:rFonts w:ascii="Calibri" w:hAnsi="Calibri"/>
          <w:sz w:val="20"/>
        </w:rPr>
        <w:t>Zorgaanbieder</w:t>
      </w:r>
      <w:r w:rsidR="00DC50FF">
        <w:rPr>
          <w:rFonts w:ascii="Calibri" w:hAnsi="Calibri"/>
          <w:sz w:val="20"/>
        </w:rPr>
        <w:t>s</w:t>
      </w:r>
      <w:r w:rsidRPr="00B15011">
        <w:rPr>
          <w:rFonts w:ascii="Calibri" w:hAnsi="Calibri"/>
          <w:sz w:val="20"/>
        </w:rPr>
        <w:t xml:space="preserve"> een overeenkomst aan.</w:t>
      </w:r>
    </w:p>
    <w:p w14:paraId="54BFE839" w14:textId="77777777" w:rsidR="00B15011" w:rsidRDefault="00B15011" w:rsidP="00B15011">
      <w:pPr>
        <w:pStyle w:val="Lijstalinea"/>
        <w:ind w:left="720"/>
        <w:rPr>
          <w:rFonts w:ascii="Calibri" w:hAnsi="Calibri"/>
          <w:sz w:val="20"/>
        </w:rPr>
      </w:pPr>
    </w:p>
    <w:p w14:paraId="613CB8E8" w14:textId="77777777" w:rsidR="00B15011" w:rsidRPr="003B7E03" w:rsidRDefault="00B07F28" w:rsidP="00B15011">
      <w:pPr>
        <w:pStyle w:val="Lijstalinea"/>
        <w:numPr>
          <w:ilvl w:val="2"/>
          <w:numId w:val="4"/>
        </w:numPr>
        <w:rPr>
          <w:rFonts w:ascii="Calibri" w:hAnsi="Calibri"/>
          <w:sz w:val="20"/>
        </w:rPr>
      </w:pPr>
      <w:r w:rsidRPr="003B7E03">
        <w:rPr>
          <w:rFonts w:ascii="Calibri" w:hAnsi="Calibri"/>
          <w:sz w:val="20"/>
        </w:rPr>
        <w:t>Zorgaanbieder</w:t>
      </w:r>
      <w:r w:rsidR="00B15011" w:rsidRPr="003B7E03">
        <w:rPr>
          <w:rFonts w:ascii="Calibri" w:hAnsi="Calibri"/>
          <w:sz w:val="20"/>
        </w:rPr>
        <w:t xml:space="preserve">s sluiten na het succesvol doorlopen van de procedure </w:t>
      </w:r>
      <w:r w:rsidR="008F758C">
        <w:rPr>
          <w:rFonts w:ascii="Calibri" w:hAnsi="Calibri"/>
          <w:sz w:val="20"/>
        </w:rPr>
        <w:t>een overeenkomst met de gemeente Tilburg</w:t>
      </w:r>
      <w:r w:rsidR="00B15011" w:rsidRPr="003B7E03">
        <w:rPr>
          <w:rFonts w:ascii="Calibri" w:hAnsi="Calibri"/>
          <w:sz w:val="20"/>
        </w:rPr>
        <w:t xml:space="preserve">.  De </w:t>
      </w:r>
      <w:r w:rsidR="007E4002">
        <w:rPr>
          <w:rFonts w:ascii="Calibri" w:hAnsi="Calibri"/>
          <w:sz w:val="20"/>
        </w:rPr>
        <w:t>Opdrachtgever</w:t>
      </w:r>
      <w:r w:rsidR="00432ABC">
        <w:rPr>
          <w:rFonts w:ascii="Calibri" w:hAnsi="Calibri"/>
          <w:sz w:val="20"/>
        </w:rPr>
        <w:t xml:space="preserve"> </w:t>
      </w:r>
      <w:r w:rsidR="00B15011" w:rsidRPr="003B7E03">
        <w:rPr>
          <w:rFonts w:ascii="Calibri" w:hAnsi="Calibri"/>
          <w:sz w:val="20"/>
        </w:rPr>
        <w:t xml:space="preserve">contracteert meerdere </w:t>
      </w:r>
      <w:r w:rsidRPr="003B7E03">
        <w:rPr>
          <w:rFonts w:ascii="Calibri" w:hAnsi="Calibri"/>
          <w:sz w:val="20"/>
        </w:rPr>
        <w:t>zorgaanbieder</w:t>
      </w:r>
      <w:r w:rsidR="00B15011" w:rsidRPr="003B7E03">
        <w:rPr>
          <w:rFonts w:ascii="Calibri" w:hAnsi="Calibri"/>
          <w:sz w:val="20"/>
        </w:rPr>
        <w:t>s</w:t>
      </w:r>
      <w:r w:rsidR="00BF75AF" w:rsidRPr="003B7E03">
        <w:rPr>
          <w:rFonts w:ascii="Calibri" w:hAnsi="Calibri"/>
          <w:sz w:val="20"/>
        </w:rPr>
        <w:t>.</w:t>
      </w:r>
      <w:r w:rsidR="00B15011" w:rsidRPr="003B7E03">
        <w:rPr>
          <w:rFonts w:ascii="Calibri" w:hAnsi="Calibri"/>
          <w:sz w:val="20"/>
        </w:rPr>
        <w:t xml:space="preserve"> Om in aanmerking te komen voor een overeenkomst dient </w:t>
      </w:r>
      <w:r w:rsidRPr="003B7E03">
        <w:rPr>
          <w:rFonts w:ascii="Calibri" w:hAnsi="Calibri"/>
          <w:sz w:val="20"/>
        </w:rPr>
        <w:t>Zorgaanbieder</w:t>
      </w:r>
      <w:r w:rsidR="00B15011" w:rsidRPr="003B7E03">
        <w:rPr>
          <w:rFonts w:ascii="Calibri" w:hAnsi="Calibri"/>
          <w:sz w:val="20"/>
        </w:rPr>
        <w:t xml:space="preserve"> te voldoen</w:t>
      </w:r>
      <w:r w:rsidR="00432ABC">
        <w:rPr>
          <w:rFonts w:ascii="Calibri" w:hAnsi="Calibri"/>
          <w:sz w:val="20"/>
        </w:rPr>
        <w:t xml:space="preserve"> (en te blijven voldoen) </w:t>
      </w:r>
      <w:r w:rsidR="00B15011" w:rsidRPr="003B7E03">
        <w:rPr>
          <w:rFonts w:ascii="Calibri" w:hAnsi="Calibri"/>
          <w:sz w:val="20"/>
        </w:rPr>
        <w:t xml:space="preserve"> aan de gestelde geschiktheidscriteria en </w:t>
      </w:r>
      <w:r w:rsidR="001B6D55" w:rsidRPr="003B7E03">
        <w:rPr>
          <w:rFonts w:ascii="Calibri" w:hAnsi="Calibri"/>
          <w:sz w:val="20"/>
        </w:rPr>
        <w:t>het Programma van Eisen</w:t>
      </w:r>
      <w:r w:rsidR="00B15011" w:rsidRPr="003B7E03">
        <w:rPr>
          <w:rFonts w:ascii="Calibri" w:hAnsi="Calibri"/>
          <w:sz w:val="20"/>
        </w:rPr>
        <w:t xml:space="preserve">. De overeenkomst biedt geen afnamegarantie.  </w:t>
      </w:r>
    </w:p>
    <w:p w14:paraId="718E9331" w14:textId="77777777" w:rsidR="001B6D55" w:rsidRPr="003B7E03" w:rsidRDefault="001B6D55" w:rsidP="001B6D55">
      <w:pPr>
        <w:pStyle w:val="Lijstalinea"/>
        <w:rPr>
          <w:rFonts w:ascii="Calibri" w:hAnsi="Calibri"/>
          <w:sz w:val="20"/>
        </w:rPr>
      </w:pPr>
    </w:p>
    <w:p w14:paraId="05B1A2C2" w14:textId="6E66CF5D" w:rsidR="001B6D55" w:rsidRPr="003B7E03" w:rsidRDefault="00C71AE7" w:rsidP="009216DB">
      <w:pPr>
        <w:pStyle w:val="Lijstalinea"/>
        <w:numPr>
          <w:ilvl w:val="2"/>
          <w:numId w:val="4"/>
        </w:numPr>
        <w:tabs>
          <w:tab w:val="clear" w:pos="720"/>
          <w:tab w:val="num" w:pos="567"/>
        </w:tabs>
        <w:rPr>
          <w:rFonts w:ascii="Calibri" w:hAnsi="Calibri"/>
          <w:sz w:val="20"/>
        </w:rPr>
      </w:pPr>
      <w:r>
        <w:rPr>
          <w:rFonts w:ascii="Calibri" w:hAnsi="Calibri"/>
          <w:sz w:val="20"/>
        </w:rPr>
        <w:t xml:space="preserve">  </w:t>
      </w:r>
      <w:r w:rsidR="0052753F" w:rsidRPr="003B7E03">
        <w:rPr>
          <w:rFonts w:ascii="Calibri" w:hAnsi="Calibri"/>
          <w:sz w:val="20"/>
        </w:rPr>
        <w:t>Dit toelatingsdocument</w:t>
      </w:r>
      <w:r w:rsidR="001B6D55" w:rsidRPr="003B7E03">
        <w:rPr>
          <w:rFonts w:ascii="Calibri" w:hAnsi="Calibri"/>
          <w:sz w:val="20"/>
        </w:rPr>
        <w:t xml:space="preserve"> beschrijft de bijzondere voorschriften die op de procedure van toepassing zijn.</w:t>
      </w:r>
    </w:p>
    <w:p w14:paraId="0ABDABF2" w14:textId="77777777" w:rsidR="00456AC7" w:rsidRPr="003B7E03" w:rsidRDefault="00456AC7" w:rsidP="004472DD">
      <w:pPr>
        <w:tabs>
          <w:tab w:val="num" w:pos="595"/>
        </w:tabs>
        <w:rPr>
          <w:rFonts w:ascii="Calibri" w:hAnsi="Calibri"/>
          <w:sz w:val="20"/>
        </w:rPr>
      </w:pPr>
    </w:p>
    <w:p w14:paraId="297A109F" w14:textId="77777777" w:rsidR="0052753F" w:rsidRPr="003B7E03" w:rsidRDefault="00456AC7" w:rsidP="0052753F">
      <w:pPr>
        <w:numPr>
          <w:ilvl w:val="2"/>
          <w:numId w:val="4"/>
        </w:numPr>
        <w:tabs>
          <w:tab w:val="clear" w:pos="720"/>
          <w:tab w:val="num" w:pos="295"/>
        </w:tabs>
        <w:ind w:left="567" w:hanging="567"/>
        <w:rPr>
          <w:rFonts w:ascii="Calibri" w:hAnsi="Calibri"/>
          <w:sz w:val="20"/>
        </w:rPr>
      </w:pPr>
      <w:r w:rsidRPr="003B7E03">
        <w:rPr>
          <w:rFonts w:ascii="Calibri" w:hAnsi="Calibri"/>
          <w:sz w:val="20"/>
        </w:rPr>
        <w:t xml:space="preserve">De </w:t>
      </w:r>
      <w:r w:rsidR="00C83042" w:rsidRPr="003B7E03">
        <w:rPr>
          <w:rFonts w:ascii="Calibri" w:hAnsi="Calibri"/>
          <w:sz w:val="20"/>
        </w:rPr>
        <w:t>Opdrachtgever</w:t>
      </w:r>
      <w:r w:rsidRPr="003B7E03">
        <w:rPr>
          <w:rFonts w:ascii="Calibri" w:hAnsi="Calibri"/>
          <w:sz w:val="20"/>
        </w:rPr>
        <w:t xml:space="preserve"> wijst </w:t>
      </w:r>
      <w:r w:rsidR="00B07F28" w:rsidRPr="003B7E03">
        <w:rPr>
          <w:rFonts w:ascii="Calibri" w:hAnsi="Calibri"/>
          <w:sz w:val="20"/>
        </w:rPr>
        <w:t>Zorgaanbieder</w:t>
      </w:r>
      <w:r w:rsidRPr="003B7E03">
        <w:rPr>
          <w:rFonts w:ascii="Calibri" w:hAnsi="Calibri"/>
          <w:sz w:val="20"/>
        </w:rPr>
        <w:t xml:space="preserve">s er nadrukkelijk op zorgvuldig kennis te nemen van onder meer </w:t>
      </w:r>
      <w:r w:rsidRPr="003B7E03">
        <w:rPr>
          <w:rFonts w:ascii="Calibri" w:hAnsi="Calibri"/>
          <w:sz w:val="20"/>
        </w:rPr>
        <w:lastRenderedPageBreak/>
        <w:t>de termijnen, uitsluitingsgronden, geschiktheids</w:t>
      </w:r>
      <w:r w:rsidR="00A0413F" w:rsidRPr="003B7E03">
        <w:rPr>
          <w:rFonts w:ascii="Calibri" w:hAnsi="Calibri"/>
          <w:sz w:val="20"/>
        </w:rPr>
        <w:t>criteria en het Programma van Eisen</w:t>
      </w:r>
      <w:r w:rsidRPr="003B7E03">
        <w:rPr>
          <w:rFonts w:ascii="Calibri" w:hAnsi="Calibri"/>
          <w:sz w:val="20"/>
        </w:rPr>
        <w:t xml:space="preserve"> in het </w:t>
      </w:r>
      <w:r w:rsidR="00FA78D5" w:rsidRPr="003B7E03">
        <w:rPr>
          <w:rFonts w:ascii="Calibri" w:hAnsi="Calibri"/>
          <w:sz w:val="20"/>
        </w:rPr>
        <w:t>Toelatings</w:t>
      </w:r>
      <w:r w:rsidRPr="003B7E03">
        <w:rPr>
          <w:rFonts w:ascii="Calibri" w:hAnsi="Calibri"/>
          <w:sz w:val="20"/>
        </w:rPr>
        <w:t xml:space="preserve">document, bijlagen, </w:t>
      </w:r>
      <w:r w:rsidR="00611B8F" w:rsidRPr="003B7E03">
        <w:rPr>
          <w:rFonts w:ascii="Calibri" w:hAnsi="Calibri"/>
          <w:sz w:val="20"/>
        </w:rPr>
        <w:t xml:space="preserve">Eigen verklaring </w:t>
      </w:r>
      <w:r w:rsidRPr="003B7E03">
        <w:rPr>
          <w:rFonts w:ascii="Calibri" w:hAnsi="Calibri"/>
          <w:sz w:val="20"/>
        </w:rPr>
        <w:t>en Nota</w:t>
      </w:r>
      <w:r w:rsidR="00D30DB6" w:rsidRPr="003B7E03">
        <w:rPr>
          <w:rFonts w:ascii="Calibri" w:hAnsi="Calibri"/>
          <w:sz w:val="20"/>
        </w:rPr>
        <w:t>(</w:t>
      </w:r>
      <w:r w:rsidRPr="003B7E03">
        <w:rPr>
          <w:rFonts w:ascii="Calibri" w:hAnsi="Calibri"/>
          <w:sz w:val="20"/>
        </w:rPr>
        <w:t>’s</w:t>
      </w:r>
      <w:r w:rsidR="00D30DB6" w:rsidRPr="003B7E03">
        <w:rPr>
          <w:rFonts w:ascii="Calibri" w:hAnsi="Calibri"/>
          <w:sz w:val="20"/>
        </w:rPr>
        <w:t>)</w:t>
      </w:r>
      <w:r w:rsidRPr="003B7E03">
        <w:rPr>
          <w:rFonts w:ascii="Calibri" w:hAnsi="Calibri"/>
          <w:sz w:val="20"/>
        </w:rPr>
        <w:t xml:space="preserve"> van Inlichtingen. </w:t>
      </w:r>
      <w:r w:rsidR="00A0413F" w:rsidRPr="003B7E03">
        <w:rPr>
          <w:rFonts w:ascii="Calibri" w:hAnsi="Calibri"/>
          <w:sz w:val="20"/>
        </w:rPr>
        <w:t>De  aanbestedingsbeginselen</w:t>
      </w:r>
      <w:r w:rsidRPr="003B7E03">
        <w:rPr>
          <w:rFonts w:ascii="Calibri" w:hAnsi="Calibri"/>
          <w:sz w:val="20"/>
        </w:rPr>
        <w:t xml:space="preserve"> dwingen de </w:t>
      </w:r>
      <w:r w:rsidR="00C83042" w:rsidRPr="003B7E03">
        <w:rPr>
          <w:rFonts w:ascii="Calibri" w:hAnsi="Calibri"/>
          <w:sz w:val="20"/>
        </w:rPr>
        <w:t>Opdrachtgever</w:t>
      </w:r>
      <w:r w:rsidRPr="003B7E03">
        <w:rPr>
          <w:rFonts w:ascii="Calibri" w:hAnsi="Calibri"/>
          <w:sz w:val="20"/>
        </w:rPr>
        <w:t xml:space="preserve"> ertoe de door haar gestelde eisen en criteria, zoals verwoord in voornoemde documenten, strikt toe te passen.  </w:t>
      </w:r>
    </w:p>
    <w:p w14:paraId="4ADC75F5" w14:textId="77777777" w:rsidR="0052753F" w:rsidRPr="003B7E03" w:rsidRDefault="0052753F" w:rsidP="0052753F">
      <w:pPr>
        <w:pStyle w:val="Lijstalinea"/>
        <w:rPr>
          <w:rFonts w:ascii="Calibri" w:hAnsi="Calibri"/>
          <w:sz w:val="20"/>
        </w:rPr>
      </w:pPr>
    </w:p>
    <w:p w14:paraId="6611F378" w14:textId="77777777" w:rsidR="000D5867" w:rsidRPr="00317443" w:rsidRDefault="000D5867" w:rsidP="000D5867">
      <w:pPr>
        <w:numPr>
          <w:ilvl w:val="2"/>
          <w:numId w:val="4"/>
        </w:numPr>
        <w:tabs>
          <w:tab w:val="clear" w:pos="720"/>
          <w:tab w:val="num" w:pos="295"/>
          <w:tab w:val="num" w:pos="595"/>
          <w:tab w:val="num" w:pos="862"/>
        </w:tabs>
        <w:ind w:left="567" w:hanging="567"/>
        <w:rPr>
          <w:rFonts w:ascii="Calibri" w:hAnsi="Calibri"/>
          <w:sz w:val="20"/>
        </w:rPr>
      </w:pPr>
      <w:r w:rsidRPr="00317443">
        <w:rPr>
          <w:rFonts w:asciiTheme="minorHAnsi" w:hAnsiTheme="minorHAnsi"/>
          <w:sz w:val="20"/>
        </w:rPr>
        <w:t xml:space="preserve">In de aanbestedingsprocedure vinden achtereenvolgens de volgende stappen plaats: </w:t>
      </w:r>
    </w:p>
    <w:p w14:paraId="59B64318" w14:textId="77777777" w:rsidR="000D5867" w:rsidRPr="00317443" w:rsidRDefault="000D5867" w:rsidP="000D5867">
      <w:pPr>
        <w:rPr>
          <w:rFonts w:asciiTheme="minorHAnsi" w:hAnsiTheme="minorHAnsi"/>
          <w:sz w:val="20"/>
        </w:rPr>
      </w:pPr>
    </w:p>
    <w:p w14:paraId="4038DD44" w14:textId="01F63940" w:rsidR="000D5867" w:rsidRPr="00317443" w:rsidRDefault="000D5867" w:rsidP="000D5867">
      <w:pPr>
        <w:ind w:left="595"/>
        <w:rPr>
          <w:rFonts w:asciiTheme="minorHAnsi" w:hAnsiTheme="minorHAnsi"/>
          <w:sz w:val="20"/>
        </w:rPr>
      </w:pPr>
      <w:r w:rsidRPr="00317443">
        <w:rPr>
          <w:rFonts w:asciiTheme="minorHAnsi" w:hAnsiTheme="minorHAnsi"/>
          <w:sz w:val="20"/>
        </w:rPr>
        <w:t xml:space="preserve">1. </w:t>
      </w:r>
      <w:r>
        <w:rPr>
          <w:rFonts w:asciiTheme="minorHAnsi" w:hAnsiTheme="minorHAnsi"/>
          <w:sz w:val="20"/>
        </w:rPr>
        <w:t>De Aanbestedende Dienst maakt een aankondiging van deze procedure bekend op TenderNed;</w:t>
      </w:r>
      <w:r w:rsidRPr="00317443">
        <w:rPr>
          <w:rFonts w:asciiTheme="minorHAnsi" w:hAnsiTheme="minorHAnsi"/>
          <w:sz w:val="20"/>
        </w:rPr>
        <w:t xml:space="preserve"> </w:t>
      </w:r>
    </w:p>
    <w:p w14:paraId="608D429B" w14:textId="76F618A0" w:rsidR="000D5867" w:rsidRPr="00317443" w:rsidRDefault="000D5867" w:rsidP="000D5867">
      <w:pPr>
        <w:ind w:left="595"/>
        <w:rPr>
          <w:rFonts w:asciiTheme="minorHAnsi" w:hAnsiTheme="minorHAnsi"/>
          <w:sz w:val="20"/>
        </w:rPr>
      </w:pPr>
      <w:r w:rsidRPr="00317443">
        <w:rPr>
          <w:rFonts w:asciiTheme="minorHAnsi" w:hAnsiTheme="minorHAnsi"/>
          <w:sz w:val="20"/>
        </w:rPr>
        <w:t xml:space="preserve">2. </w:t>
      </w:r>
      <w:r>
        <w:rPr>
          <w:rFonts w:asciiTheme="minorHAnsi" w:hAnsiTheme="minorHAnsi"/>
          <w:sz w:val="20"/>
        </w:rPr>
        <w:t xml:space="preserve">Een verzoek tot toelating </w:t>
      </w:r>
      <w:r w:rsidRPr="00317443">
        <w:rPr>
          <w:rFonts w:asciiTheme="minorHAnsi" w:hAnsiTheme="minorHAnsi"/>
          <w:sz w:val="20"/>
        </w:rPr>
        <w:t>kan uitsluitend digitaal via TenderNed</w:t>
      </w:r>
      <w:r>
        <w:rPr>
          <w:rFonts w:asciiTheme="minorHAnsi" w:hAnsiTheme="minorHAnsi"/>
          <w:sz w:val="20"/>
        </w:rPr>
        <w:t xml:space="preserve"> worden ingediend</w:t>
      </w:r>
      <w:r w:rsidRPr="00317443">
        <w:rPr>
          <w:rFonts w:asciiTheme="minorHAnsi" w:hAnsiTheme="minorHAnsi"/>
          <w:sz w:val="20"/>
        </w:rPr>
        <w:t xml:space="preserve">. Voor hulp en/of toelichting verwijzen wij </w:t>
      </w:r>
      <w:r w:rsidR="00C71AE7">
        <w:rPr>
          <w:rFonts w:asciiTheme="minorHAnsi" w:hAnsiTheme="minorHAnsi"/>
          <w:sz w:val="20"/>
        </w:rPr>
        <w:t>Zorgaanbieder</w:t>
      </w:r>
      <w:r w:rsidRPr="00317443">
        <w:rPr>
          <w:rFonts w:asciiTheme="minorHAnsi" w:hAnsiTheme="minorHAnsi"/>
          <w:sz w:val="20"/>
        </w:rPr>
        <w:t>s graag naar de brochure ‘In zes stappen digitaal inschrijven via TenderNed’:</w:t>
      </w:r>
    </w:p>
    <w:p w14:paraId="26412A66" w14:textId="77777777" w:rsidR="000D5867" w:rsidRPr="00317443" w:rsidRDefault="00CA1D40" w:rsidP="000D5867">
      <w:pPr>
        <w:ind w:left="595"/>
        <w:rPr>
          <w:rFonts w:asciiTheme="minorHAnsi" w:hAnsiTheme="minorHAnsi"/>
          <w:sz w:val="20"/>
        </w:rPr>
      </w:pPr>
      <w:hyperlink r:id="rId14" w:history="1">
        <w:r w:rsidR="000D5867" w:rsidRPr="00317443">
          <w:rPr>
            <w:rStyle w:val="Hyperlink"/>
            <w:rFonts w:asciiTheme="minorHAnsi" w:hAnsiTheme="minorHAnsi"/>
            <w:sz w:val="20"/>
          </w:rPr>
          <w:t>http://www.tenderned.nl/sites/default/files/In%20zes%20stappen%20digitaal%20inschrijven%20op%20overheidsopdrachten%20via%20TenderNed_0.pdf</w:t>
        </w:r>
      </w:hyperlink>
      <w:r w:rsidR="000D5867" w:rsidRPr="00317443">
        <w:rPr>
          <w:rFonts w:asciiTheme="minorHAnsi" w:hAnsiTheme="minorHAnsi"/>
          <w:sz w:val="20"/>
        </w:rPr>
        <w:t xml:space="preserve">. </w:t>
      </w:r>
    </w:p>
    <w:p w14:paraId="2D0448B9" w14:textId="77777777" w:rsidR="000D5867" w:rsidRPr="00317443" w:rsidRDefault="000D5867" w:rsidP="000D5867">
      <w:pPr>
        <w:ind w:left="595"/>
        <w:rPr>
          <w:rFonts w:asciiTheme="minorHAnsi" w:hAnsiTheme="minorHAnsi"/>
          <w:sz w:val="20"/>
        </w:rPr>
      </w:pPr>
      <w:r w:rsidRPr="00317443">
        <w:rPr>
          <w:rFonts w:asciiTheme="minorHAnsi" w:hAnsiTheme="minorHAnsi"/>
          <w:sz w:val="20"/>
        </w:rPr>
        <w:t>Ook is een uitgebreide handleiding, begrippenlijst en FAQ beschikbaar via:</w:t>
      </w:r>
    </w:p>
    <w:p w14:paraId="1866A77E" w14:textId="77777777" w:rsidR="000D5867" w:rsidRPr="00317443" w:rsidRDefault="00CA1D40" w:rsidP="000D5867">
      <w:pPr>
        <w:ind w:left="595"/>
        <w:rPr>
          <w:rFonts w:ascii="Calibri" w:hAnsi="Calibri"/>
          <w:sz w:val="20"/>
        </w:rPr>
      </w:pPr>
      <w:hyperlink r:id="rId15" w:history="1">
        <w:r w:rsidR="000D5867" w:rsidRPr="00317443">
          <w:rPr>
            <w:rStyle w:val="Hyperlink"/>
            <w:rFonts w:asciiTheme="minorHAnsi" w:hAnsiTheme="minorHAnsi"/>
            <w:sz w:val="20"/>
          </w:rPr>
          <w:t>http://www.tenderned.nl/egids/handleiding/handleiding_ondernemers</w:t>
        </w:r>
      </w:hyperlink>
      <w:r w:rsidR="000D5867" w:rsidRPr="00317443">
        <w:rPr>
          <w:rFonts w:ascii="Calibri" w:hAnsi="Calibri"/>
          <w:sz w:val="20"/>
        </w:rPr>
        <w:t xml:space="preserve"> </w:t>
      </w:r>
    </w:p>
    <w:p w14:paraId="35344EC9" w14:textId="16FFB0E8" w:rsidR="000D5867" w:rsidRPr="00317443" w:rsidRDefault="000D5867" w:rsidP="000D5867">
      <w:pPr>
        <w:ind w:left="595"/>
        <w:rPr>
          <w:rFonts w:ascii="Calibri" w:hAnsi="Calibri"/>
          <w:sz w:val="20"/>
        </w:rPr>
      </w:pPr>
      <w:r w:rsidRPr="00317443">
        <w:rPr>
          <w:rFonts w:ascii="Calibri" w:hAnsi="Calibri"/>
          <w:sz w:val="20"/>
        </w:rPr>
        <w:t xml:space="preserve">3. Na ontvangst van de </w:t>
      </w:r>
      <w:r>
        <w:rPr>
          <w:rFonts w:ascii="Calibri" w:hAnsi="Calibri"/>
          <w:sz w:val="20"/>
        </w:rPr>
        <w:t>verzoeken</w:t>
      </w:r>
      <w:r w:rsidRPr="00317443">
        <w:rPr>
          <w:rFonts w:ascii="Calibri" w:hAnsi="Calibri"/>
          <w:sz w:val="20"/>
        </w:rPr>
        <w:t xml:space="preserve"> worden deze  beoordeeld. Indien </w:t>
      </w:r>
      <w:r>
        <w:rPr>
          <w:rFonts w:ascii="Calibri" w:hAnsi="Calibri"/>
          <w:sz w:val="20"/>
        </w:rPr>
        <w:t>een verzoek</w:t>
      </w:r>
      <w:r w:rsidRPr="00317443">
        <w:rPr>
          <w:rFonts w:ascii="Calibri" w:hAnsi="Calibri"/>
          <w:sz w:val="20"/>
        </w:rPr>
        <w:t xml:space="preserve"> niet aan de gestelde minimumeisen voldoet, wordt deze als niet bestekconform  aangemerkt en uitgesloten van verdere deelneming, tenzij zich een geval zoals benoemd in 2.4 van dit aanbestedingsdocument voordoet.</w:t>
      </w:r>
    </w:p>
    <w:p w14:paraId="37A6AC32" w14:textId="45E7BB87" w:rsidR="00456AC7" w:rsidRPr="00F52004" w:rsidRDefault="00456AC7" w:rsidP="00F52004">
      <w:pPr>
        <w:ind w:left="567"/>
        <w:rPr>
          <w:rFonts w:asciiTheme="minorHAnsi" w:hAnsiTheme="minorHAnsi"/>
          <w:sz w:val="20"/>
        </w:rPr>
      </w:pPr>
      <w:r w:rsidRPr="004F0B3F">
        <w:rPr>
          <w:rFonts w:ascii="Calibri" w:hAnsi="Calibri"/>
          <w:sz w:val="20"/>
        </w:rPr>
        <w:br/>
      </w:r>
    </w:p>
    <w:p w14:paraId="1028BC67" w14:textId="77777777" w:rsidR="00D76545" w:rsidRDefault="00456AC7" w:rsidP="00D76545">
      <w:pPr>
        <w:pStyle w:val="Kop2"/>
        <w:numPr>
          <w:ilvl w:val="1"/>
          <w:numId w:val="4"/>
        </w:numPr>
        <w:tabs>
          <w:tab w:val="clear" w:pos="785"/>
          <w:tab w:val="num" w:pos="567"/>
        </w:tabs>
        <w:ind w:hanging="785"/>
        <w:rPr>
          <w:rFonts w:ascii="Calibri" w:hAnsi="Calibri"/>
          <w:sz w:val="20"/>
        </w:rPr>
      </w:pPr>
      <w:bookmarkStart w:id="8" w:name="_Toc43726063"/>
      <w:r w:rsidRPr="00D0020E">
        <w:rPr>
          <w:rFonts w:ascii="Calibri" w:hAnsi="Calibri"/>
          <w:sz w:val="20"/>
        </w:rPr>
        <w:t>De opdracht</w:t>
      </w:r>
      <w:bookmarkEnd w:id="8"/>
      <w:r w:rsidRPr="00D0020E">
        <w:rPr>
          <w:rFonts w:ascii="Calibri" w:hAnsi="Calibri"/>
          <w:sz w:val="20"/>
        </w:rPr>
        <w:t xml:space="preserve"> </w:t>
      </w:r>
    </w:p>
    <w:p w14:paraId="05D084C7" w14:textId="77777777" w:rsidR="00456AC7" w:rsidRPr="00D76545" w:rsidRDefault="0052753F" w:rsidP="00D76545">
      <w:pPr>
        <w:pStyle w:val="Kop2"/>
        <w:rPr>
          <w:rFonts w:ascii="Calibri" w:hAnsi="Calibri"/>
          <w:sz w:val="20"/>
        </w:rPr>
      </w:pPr>
      <w:bookmarkStart w:id="9" w:name="_Toc945116"/>
      <w:bookmarkStart w:id="10" w:name="_Toc43726064"/>
      <w:bookmarkStart w:id="11" w:name="_Hlk43725939"/>
      <w:r w:rsidRPr="00D76545">
        <w:rPr>
          <w:rFonts w:ascii="Calibri" w:hAnsi="Calibri"/>
          <w:b w:val="0"/>
          <w:snapToGrid/>
          <w:sz w:val="20"/>
        </w:rPr>
        <w:t xml:space="preserve">Voor een inhoudelijke beschrijving van de opdracht wordt </w:t>
      </w:r>
      <w:r w:rsidR="000B69D9">
        <w:rPr>
          <w:rFonts w:ascii="Calibri" w:hAnsi="Calibri"/>
          <w:b w:val="0"/>
          <w:snapToGrid/>
          <w:sz w:val="20"/>
        </w:rPr>
        <w:t xml:space="preserve">u </w:t>
      </w:r>
      <w:r w:rsidRPr="00D76545">
        <w:rPr>
          <w:rFonts w:ascii="Calibri" w:hAnsi="Calibri"/>
          <w:b w:val="0"/>
          <w:snapToGrid/>
          <w:sz w:val="20"/>
        </w:rPr>
        <w:t>verwezen naar Bijlage 1.</w:t>
      </w:r>
      <w:bookmarkEnd w:id="9"/>
      <w:bookmarkEnd w:id="10"/>
    </w:p>
    <w:bookmarkEnd w:id="11"/>
    <w:p w14:paraId="2B82731A" w14:textId="77777777" w:rsidR="00456AC7" w:rsidRPr="00D0020E" w:rsidRDefault="00456AC7" w:rsidP="00456AC7">
      <w:pPr>
        <w:tabs>
          <w:tab w:val="num" w:pos="595"/>
        </w:tabs>
        <w:ind w:left="595" w:hanging="595"/>
        <w:rPr>
          <w:rFonts w:ascii="Calibri" w:hAnsi="Calibri"/>
          <w:sz w:val="20"/>
        </w:rPr>
      </w:pPr>
    </w:p>
    <w:p w14:paraId="468677C0" w14:textId="77777777" w:rsidR="00A5268C" w:rsidRPr="00A5268C" w:rsidRDefault="00A5268C" w:rsidP="004F0B3F">
      <w:pPr>
        <w:numPr>
          <w:ilvl w:val="2"/>
          <w:numId w:val="4"/>
        </w:numPr>
        <w:tabs>
          <w:tab w:val="clear" w:pos="720"/>
          <w:tab w:val="num" w:pos="295"/>
          <w:tab w:val="num" w:pos="595"/>
          <w:tab w:val="num" w:pos="862"/>
        </w:tabs>
        <w:ind w:left="567" w:hanging="567"/>
        <w:rPr>
          <w:rFonts w:ascii="Calibri" w:hAnsi="Calibri"/>
          <w:b/>
          <w:sz w:val="20"/>
        </w:rPr>
      </w:pPr>
      <w:r w:rsidRPr="00A5268C">
        <w:rPr>
          <w:rFonts w:ascii="Calibri" w:hAnsi="Calibri"/>
          <w:b/>
          <w:sz w:val="20"/>
        </w:rPr>
        <w:t>De overeenkomst</w:t>
      </w:r>
    </w:p>
    <w:p w14:paraId="6A0D1BB0" w14:textId="58D05C4F" w:rsidR="004F0B3F" w:rsidRDefault="002E4803" w:rsidP="002E4803">
      <w:pPr>
        <w:tabs>
          <w:tab w:val="num" w:pos="595"/>
          <w:tab w:val="num" w:pos="862"/>
        </w:tabs>
        <w:ind w:left="567"/>
        <w:rPr>
          <w:rFonts w:ascii="Calibri" w:hAnsi="Calibri"/>
          <w:sz w:val="20"/>
        </w:rPr>
      </w:pPr>
      <w:r w:rsidRPr="00317443">
        <w:rPr>
          <w:rFonts w:ascii="Calibri" w:hAnsi="Calibri"/>
          <w:sz w:val="20"/>
        </w:rPr>
        <w:t xml:space="preserve">De uitvoering van de Opdracht is gepland in de periode vanaf het moment van inwerkingtreding van de </w:t>
      </w:r>
      <w:r w:rsidRPr="008136A7">
        <w:rPr>
          <w:rFonts w:ascii="Calibri" w:hAnsi="Calibri"/>
          <w:sz w:val="20"/>
        </w:rPr>
        <w:t>Overeenkomst</w:t>
      </w:r>
      <w:r>
        <w:rPr>
          <w:rFonts w:ascii="Calibri" w:hAnsi="Calibri"/>
          <w:sz w:val="20"/>
        </w:rPr>
        <w:t>, vooralsnog</w:t>
      </w:r>
      <w:r w:rsidRPr="008136A7">
        <w:rPr>
          <w:rFonts w:ascii="Calibri" w:hAnsi="Calibri"/>
          <w:sz w:val="20"/>
        </w:rPr>
        <w:t xml:space="preserve"> voorzien met ingang van 1 januari 202</w:t>
      </w:r>
      <w:r>
        <w:rPr>
          <w:rFonts w:ascii="Calibri" w:hAnsi="Calibri"/>
          <w:sz w:val="20"/>
        </w:rPr>
        <w:t>1</w:t>
      </w:r>
      <w:r w:rsidRPr="008136A7">
        <w:rPr>
          <w:rFonts w:ascii="Calibri" w:hAnsi="Calibri"/>
          <w:sz w:val="20"/>
        </w:rPr>
        <w:t xml:space="preserve"> tot en met 31 december 202</w:t>
      </w:r>
      <w:r>
        <w:rPr>
          <w:rFonts w:ascii="Calibri" w:hAnsi="Calibri"/>
          <w:sz w:val="20"/>
        </w:rPr>
        <w:t>2</w:t>
      </w:r>
      <w:r w:rsidRPr="008136A7">
        <w:rPr>
          <w:rFonts w:ascii="Calibri" w:hAnsi="Calibri"/>
          <w:sz w:val="20"/>
        </w:rPr>
        <w:t xml:space="preserve"> met een optionele </w:t>
      </w:r>
      <w:r>
        <w:rPr>
          <w:rFonts w:ascii="Calibri" w:hAnsi="Calibri"/>
          <w:sz w:val="20"/>
        </w:rPr>
        <w:t>éé</w:t>
      </w:r>
      <w:r w:rsidRPr="008136A7">
        <w:rPr>
          <w:rFonts w:ascii="Calibri" w:hAnsi="Calibri"/>
          <w:sz w:val="20"/>
        </w:rPr>
        <w:t>nzijdige verlenging door Opdrachtgever van 2 x 1 jaar. De Opdrachtgever zal uiterlijk 6 maanden voor de einddatum van deze overeenkomst berichten of zij de overeenkomst wenst voort te zetten.</w:t>
      </w:r>
    </w:p>
    <w:p w14:paraId="6C0D8537" w14:textId="77777777" w:rsidR="002E4803" w:rsidRDefault="002E4803" w:rsidP="008835DE">
      <w:pPr>
        <w:tabs>
          <w:tab w:val="num" w:pos="595"/>
          <w:tab w:val="num" w:pos="862"/>
        </w:tabs>
        <w:rPr>
          <w:rFonts w:ascii="Calibri" w:hAnsi="Calibri"/>
          <w:sz w:val="20"/>
        </w:rPr>
      </w:pPr>
    </w:p>
    <w:p w14:paraId="13EC19B7" w14:textId="3CC62896" w:rsidR="004F0B3F" w:rsidRDefault="00456AC7" w:rsidP="004F0B3F">
      <w:pPr>
        <w:numPr>
          <w:ilvl w:val="2"/>
          <w:numId w:val="4"/>
        </w:numPr>
        <w:tabs>
          <w:tab w:val="clear" w:pos="720"/>
          <w:tab w:val="num" w:pos="295"/>
          <w:tab w:val="num" w:pos="595"/>
          <w:tab w:val="num" w:pos="862"/>
        </w:tabs>
        <w:ind w:left="567" w:hanging="567"/>
        <w:rPr>
          <w:rFonts w:ascii="Calibri" w:hAnsi="Calibri"/>
          <w:sz w:val="20"/>
        </w:rPr>
      </w:pPr>
      <w:r w:rsidRPr="004F0B3F">
        <w:rPr>
          <w:rFonts w:ascii="Calibri" w:hAnsi="Calibri"/>
          <w:sz w:val="20"/>
        </w:rPr>
        <w:t xml:space="preserve">Op de uitvoering van de Opdracht is </w:t>
      </w:r>
      <w:r w:rsidRPr="00D76545">
        <w:rPr>
          <w:rFonts w:ascii="Calibri" w:hAnsi="Calibri"/>
          <w:sz w:val="20"/>
        </w:rPr>
        <w:t xml:space="preserve">de als </w:t>
      </w:r>
      <w:r w:rsidR="00666886" w:rsidRPr="00D76545">
        <w:rPr>
          <w:rFonts w:ascii="Calibri" w:hAnsi="Calibri"/>
          <w:sz w:val="20"/>
        </w:rPr>
        <w:t>separaat document</w:t>
      </w:r>
      <w:r w:rsidRPr="00D76545">
        <w:rPr>
          <w:rFonts w:ascii="Calibri" w:hAnsi="Calibri"/>
          <w:sz w:val="20"/>
        </w:rPr>
        <w:t xml:space="preserve"> bijgevoegde Overeenkomst van toepassing. De </w:t>
      </w:r>
      <w:r w:rsidR="00C83042">
        <w:rPr>
          <w:rFonts w:ascii="Calibri" w:hAnsi="Calibri"/>
          <w:sz w:val="20"/>
        </w:rPr>
        <w:t>Opdrachtgever</w:t>
      </w:r>
      <w:r w:rsidRPr="00D76545">
        <w:rPr>
          <w:rFonts w:ascii="Calibri" w:hAnsi="Calibri"/>
          <w:sz w:val="20"/>
        </w:rPr>
        <w:t xml:space="preserve"> zal van deze Overeenkomst gebruik maken. </w:t>
      </w:r>
      <w:r w:rsidR="00A3444C">
        <w:rPr>
          <w:rFonts w:ascii="Calibri" w:hAnsi="Calibri"/>
          <w:sz w:val="20"/>
        </w:rPr>
        <w:t>Het</w:t>
      </w:r>
      <w:r w:rsidRPr="004F0B3F">
        <w:rPr>
          <w:rFonts w:ascii="Calibri" w:hAnsi="Calibri"/>
          <w:sz w:val="20"/>
        </w:rPr>
        <w:t xml:space="preserve"> </w:t>
      </w:r>
      <w:r w:rsidR="00713F62">
        <w:rPr>
          <w:rFonts w:ascii="Calibri" w:hAnsi="Calibri"/>
          <w:sz w:val="20"/>
        </w:rPr>
        <w:t xml:space="preserve">Verzoek tot </w:t>
      </w:r>
      <w:r w:rsidR="00B44029">
        <w:rPr>
          <w:rFonts w:ascii="Calibri" w:hAnsi="Calibri"/>
          <w:sz w:val="20"/>
        </w:rPr>
        <w:t>toelating</w:t>
      </w:r>
      <w:r w:rsidRPr="004F0B3F">
        <w:rPr>
          <w:rFonts w:ascii="Calibri" w:hAnsi="Calibri"/>
          <w:sz w:val="20"/>
        </w:rPr>
        <w:t xml:space="preserve"> dient daarom gebaseerd te zijn op deze Overeenkomst, tenzij de Overeenkomst bij</w:t>
      </w:r>
      <w:r w:rsidR="003C4FB8" w:rsidRPr="004F0B3F">
        <w:rPr>
          <w:rFonts w:ascii="Calibri" w:hAnsi="Calibri"/>
          <w:sz w:val="20"/>
        </w:rPr>
        <w:t xml:space="preserve"> een</w:t>
      </w:r>
      <w:r w:rsidR="00017B53" w:rsidRPr="004F0B3F">
        <w:rPr>
          <w:rFonts w:ascii="Calibri" w:hAnsi="Calibri"/>
          <w:sz w:val="20"/>
        </w:rPr>
        <w:t xml:space="preserve"> of meerdere</w:t>
      </w:r>
      <w:r w:rsidRPr="004F0B3F">
        <w:rPr>
          <w:rFonts w:ascii="Calibri" w:hAnsi="Calibri"/>
          <w:sz w:val="20"/>
        </w:rPr>
        <w:t xml:space="preserve"> Nota</w:t>
      </w:r>
      <w:r w:rsidR="001D465A" w:rsidRPr="004F0B3F">
        <w:rPr>
          <w:rFonts w:ascii="Calibri" w:hAnsi="Calibri"/>
          <w:sz w:val="20"/>
        </w:rPr>
        <w:t>('s)</w:t>
      </w:r>
      <w:r w:rsidR="00017B53" w:rsidRPr="004F0B3F">
        <w:rPr>
          <w:rFonts w:ascii="Calibri" w:hAnsi="Calibri"/>
          <w:sz w:val="20"/>
        </w:rPr>
        <w:t xml:space="preserve"> </w:t>
      </w:r>
      <w:r w:rsidRPr="004F0B3F">
        <w:rPr>
          <w:rFonts w:ascii="Calibri" w:hAnsi="Calibri"/>
          <w:sz w:val="20"/>
        </w:rPr>
        <w:t xml:space="preserve">van Inlichtingen is aangepast. In dat geval dient de laatste versie van de Overeenkomst als uitgangspunt voor </w:t>
      </w:r>
      <w:r w:rsidR="00A3444C">
        <w:rPr>
          <w:rFonts w:ascii="Calibri" w:hAnsi="Calibri"/>
          <w:sz w:val="20"/>
        </w:rPr>
        <w:t>het</w:t>
      </w:r>
      <w:r w:rsidRPr="004F0B3F">
        <w:rPr>
          <w:rFonts w:ascii="Calibri" w:hAnsi="Calibri"/>
          <w:sz w:val="20"/>
        </w:rPr>
        <w:t xml:space="preserve"> </w:t>
      </w:r>
      <w:r w:rsidR="00713F62">
        <w:rPr>
          <w:rFonts w:ascii="Calibri" w:hAnsi="Calibri"/>
          <w:sz w:val="20"/>
        </w:rPr>
        <w:t xml:space="preserve">Verzoek tot </w:t>
      </w:r>
      <w:r w:rsidR="00B44029">
        <w:rPr>
          <w:rFonts w:ascii="Calibri" w:hAnsi="Calibri"/>
          <w:sz w:val="20"/>
        </w:rPr>
        <w:t>toelating</w:t>
      </w:r>
      <w:r w:rsidRPr="004F0B3F">
        <w:rPr>
          <w:rFonts w:ascii="Calibri" w:hAnsi="Calibri"/>
          <w:sz w:val="20"/>
        </w:rPr>
        <w:t xml:space="preserve"> te worden genomen.</w:t>
      </w:r>
    </w:p>
    <w:p w14:paraId="63A32EBC" w14:textId="77777777" w:rsidR="004F0B3F" w:rsidRDefault="004F0B3F" w:rsidP="004F0B3F">
      <w:pPr>
        <w:pStyle w:val="Lijstalinea"/>
        <w:rPr>
          <w:rFonts w:ascii="Calibri" w:hAnsi="Calibri"/>
          <w:sz w:val="20"/>
        </w:rPr>
      </w:pPr>
    </w:p>
    <w:p w14:paraId="0644D76A" w14:textId="7B3E5835" w:rsidR="00456AC7" w:rsidRDefault="00456AC7" w:rsidP="004F0B3F">
      <w:pPr>
        <w:numPr>
          <w:ilvl w:val="2"/>
          <w:numId w:val="4"/>
        </w:numPr>
        <w:tabs>
          <w:tab w:val="clear" w:pos="720"/>
          <w:tab w:val="num" w:pos="295"/>
          <w:tab w:val="num" w:pos="595"/>
          <w:tab w:val="num" w:pos="862"/>
        </w:tabs>
        <w:ind w:left="567" w:hanging="567"/>
        <w:rPr>
          <w:rFonts w:ascii="Calibri" w:hAnsi="Calibri"/>
          <w:sz w:val="20"/>
        </w:rPr>
      </w:pPr>
      <w:r w:rsidRPr="004F0B3F">
        <w:rPr>
          <w:rFonts w:ascii="Calibri" w:hAnsi="Calibri"/>
          <w:sz w:val="20"/>
        </w:rPr>
        <w:t xml:space="preserve">De algemene leveringsvoorwaarden en andere voorwaarden van de </w:t>
      </w:r>
      <w:r w:rsidR="00B07F28">
        <w:rPr>
          <w:rFonts w:ascii="Calibri" w:hAnsi="Calibri"/>
          <w:sz w:val="20"/>
        </w:rPr>
        <w:t>Zorgaanbieder</w:t>
      </w:r>
      <w:r w:rsidRPr="004F0B3F">
        <w:rPr>
          <w:rFonts w:ascii="Calibri" w:hAnsi="Calibri"/>
          <w:sz w:val="20"/>
        </w:rPr>
        <w:t xml:space="preserve"> zijn expliciet uitgesloten. Enige verwijzing naar eigen algemene voorwaarden maakt </w:t>
      </w:r>
      <w:r w:rsidR="00A3444C">
        <w:rPr>
          <w:rFonts w:ascii="Calibri" w:hAnsi="Calibri"/>
          <w:sz w:val="20"/>
        </w:rPr>
        <w:t>het</w:t>
      </w:r>
      <w:r w:rsidRPr="004F0B3F">
        <w:rPr>
          <w:rFonts w:ascii="Calibri" w:hAnsi="Calibri"/>
          <w:sz w:val="20"/>
        </w:rPr>
        <w:t xml:space="preserve"> </w:t>
      </w:r>
      <w:r w:rsidR="00713F62">
        <w:rPr>
          <w:rFonts w:ascii="Calibri" w:hAnsi="Calibri"/>
          <w:sz w:val="20"/>
        </w:rPr>
        <w:t xml:space="preserve">Verzoek tot </w:t>
      </w:r>
      <w:r w:rsidR="00B44029">
        <w:rPr>
          <w:rFonts w:ascii="Calibri" w:hAnsi="Calibri"/>
          <w:sz w:val="20"/>
        </w:rPr>
        <w:t>toelating</w:t>
      </w:r>
      <w:r w:rsidRPr="004F0B3F">
        <w:rPr>
          <w:rFonts w:ascii="Calibri" w:hAnsi="Calibri"/>
          <w:sz w:val="20"/>
        </w:rPr>
        <w:t xml:space="preserve"> ongeldig.</w:t>
      </w:r>
    </w:p>
    <w:p w14:paraId="1A08AD51" w14:textId="77777777" w:rsidR="004F0B3F" w:rsidRDefault="004F0B3F" w:rsidP="004F0B3F">
      <w:pPr>
        <w:pStyle w:val="Lijstalinea"/>
        <w:rPr>
          <w:rFonts w:ascii="Calibri" w:hAnsi="Calibri"/>
          <w:sz w:val="20"/>
        </w:rPr>
      </w:pPr>
    </w:p>
    <w:p w14:paraId="59EDAB8E" w14:textId="77777777" w:rsidR="00456AC7" w:rsidRPr="00B817F5" w:rsidRDefault="00456AC7" w:rsidP="004F0B3F">
      <w:pPr>
        <w:numPr>
          <w:ilvl w:val="2"/>
          <w:numId w:val="4"/>
        </w:numPr>
        <w:tabs>
          <w:tab w:val="clear" w:pos="720"/>
          <w:tab w:val="num" w:pos="295"/>
          <w:tab w:val="num" w:pos="595"/>
          <w:tab w:val="num" w:pos="862"/>
        </w:tabs>
        <w:ind w:left="567" w:hanging="567"/>
        <w:rPr>
          <w:rFonts w:ascii="Calibri" w:hAnsi="Calibri"/>
          <w:sz w:val="20"/>
        </w:rPr>
      </w:pPr>
      <w:r w:rsidRPr="00D76545">
        <w:rPr>
          <w:rFonts w:ascii="Calibri" w:hAnsi="Calibri"/>
          <w:sz w:val="20"/>
        </w:rPr>
        <w:t xml:space="preserve">Door </w:t>
      </w:r>
      <w:r w:rsidR="006D33B4">
        <w:rPr>
          <w:rFonts w:ascii="Calibri" w:hAnsi="Calibri"/>
          <w:sz w:val="20"/>
        </w:rPr>
        <w:t xml:space="preserve">het indienen van een Verzoek tot </w:t>
      </w:r>
      <w:r w:rsidR="00B44029">
        <w:rPr>
          <w:rFonts w:ascii="Calibri" w:hAnsi="Calibri"/>
          <w:sz w:val="20"/>
        </w:rPr>
        <w:t>toelating</w:t>
      </w:r>
      <w:r w:rsidRPr="00D76545">
        <w:rPr>
          <w:rFonts w:ascii="Calibri" w:hAnsi="Calibri"/>
          <w:sz w:val="20"/>
        </w:rPr>
        <w:t xml:space="preserve"> verklaart </w:t>
      </w:r>
      <w:r w:rsidR="00B07F28">
        <w:rPr>
          <w:rFonts w:ascii="Calibri" w:hAnsi="Calibri"/>
          <w:sz w:val="20"/>
        </w:rPr>
        <w:t>Zorgaanbieder</w:t>
      </w:r>
      <w:r w:rsidRPr="00D76545">
        <w:rPr>
          <w:rFonts w:ascii="Calibri" w:hAnsi="Calibri"/>
          <w:sz w:val="20"/>
        </w:rPr>
        <w:t xml:space="preserve"> akkoord te gaan met de inhoud van de Algemene Inkoopvoorwaarden</w:t>
      </w:r>
      <w:r w:rsidR="00D76545" w:rsidRPr="00D76545">
        <w:rPr>
          <w:rFonts w:ascii="Calibri" w:hAnsi="Calibri"/>
          <w:sz w:val="20"/>
        </w:rPr>
        <w:t xml:space="preserve"> Leveringen en Diensten van de gemeente Tilburg</w:t>
      </w:r>
      <w:r w:rsidR="00F07408" w:rsidRPr="00D76545">
        <w:rPr>
          <w:rFonts w:ascii="Calibri" w:hAnsi="Calibri"/>
          <w:sz w:val="20"/>
        </w:rPr>
        <w:t xml:space="preserve"> zoals </w:t>
      </w:r>
      <w:r w:rsidR="00F07408" w:rsidRPr="00B817F5">
        <w:rPr>
          <w:rFonts w:ascii="Calibri" w:hAnsi="Calibri"/>
          <w:sz w:val="20"/>
        </w:rPr>
        <w:t>opgenomen in</w:t>
      </w:r>
      <w:r w:rsidRPr="00B817F5">
        <w:rPr>
          <w:rFonts w:ascii="Calibri" w:hAnsi="Calibri"/>
          <w:sz w:val="20"/>
        </w:rPr>
        <w:t xml:space="preserve"> Bijlage 3 bij de (concept)overeenkomst</w:t>
      </w:r>
      <w:r w:rsidR="00432ABC" w:rsidRPr="00B817F5">
        <w:rPr>
          <w:rFonts w:ascii="Calibri" w:hAnsi="Calibri"/>
          <w:sz w:val="20"/>
        </w:rPr>
        <w:t xml:space="preserve">. </w:t>
      </w:r>
    </w:p>
    <w:p w14:paraId="0DDB4A18" w14:textId="77777777" w:rsidR="004F0B3F" w:rsidRPr="00B817F5" w:rsidRDefault="004F0B3F" w:rsidP="004F0B3F">
      <w:pPr>
        <w:pStyle w:val="Lijstalinea"/>
        <w:rPr>
          <w:rFonts w:ascii="Calibri" w:hAnsi="Calibri"/>
          <w:sz w:val="20"/>
        </w:rPr>
      </w:pPr>
    </w:p>
    <w:p w14:paraId="30B63696" w14:textId="77777777" w:rsidR="00167E37" w:rsidRPr="00B817F5" w:rsidRDefault="00456AC7" w:rsidP="00167E37">
      <w:pPr>
        <w:numPr>
          <w:ilvl w:val="2"/>
          <w:numId w:val="4"/>
        </w:numPr>
        <w:tabs>
          <w:tab w:val="clear" w:pos="720"/>
          <w:tab w:val="num" w:pos="295"/>
          <w:tab w:val="num" w:pos="595"/>
          <w:tab w:val="num" w:pos="862"/>
        </w:tabs>
        <w:ind w:left="567" w:hanging="567"/>
        <w:rPr>
          <w:rFonts w:ascii="Calibri" w:hAnsi="Calibri"/>
          <w:sz w:val="20"/>
        </w:rPr>
      </w:pPr>
      <w:r w:rsidRPr="00B817F5">
        <w:rPr>
          <w:rFonts w:ascii="Calibri" w:hAnsi="Calibri"/>
          <w:sz w:val="20"/>
        </w:rPr>
        <w:t xml:space="preserve">De </w:t>
      </w:r>
      <w:r w:rsidR="00C83042" w:rsidRPr="00B817F5">
        <w:rPr>
          <w:rFonts w:ascii="Calibri" w:hAnsi="Calibri"/>
          <w:sz w:val="20"/>
        </w:rPr>
        <w:t>Opdrachtgever</w:t>
      </w:r>
      <w:r w:rsidRPr="00B817F5">
        <w:rPr>
          <w:rFonts w:ascii="Calibri" w:hAnsi="Calibri"/>
          <w:sz w:val="20"/>
        </w:rPr>
        <w:t xml:space="preserve"> behoudt zich het recht voor om wijzigingen buiten het contractuele kader met Opdrachtnemer overeen te komen indien dit door een onvoorziene gebeurtenis noodzakelijk is of uit hoofde van de openbare orde, de openbare veiligheid of de volksgezondheid gerechtvaardigd is.</w:t>
      </w:r>
    </w:p>
    <w:p w14:paraId="5958F75A" w14:textId="77777777" w:rsidR="00167E37" w:rsidRPr="00B817F5" w:rsidRDefault="00167E37" w:rsidP="00167E37">
      <w:pPr>
        <w:pStyle w:val="Lijstalinea"/>
        <w:rPr>
          <w:rFonts w:ascii="Calibri" w:hAnsi="Calibri"/>
          <w:sz w:val="20"/>
        </w:rPr>
      </w:pPr>
    </w:p>
    <w:p w14:paraId="45160FE3" w14:textId="77777777" w:rsidR="00167E37" w:rsidRPr="00B817F5" w:rsidRDefault="00167E37" w:rsidP="00167E37">
      <w:pPr>
        <w:numPr>
          <w:ilvl w:val="2"/>
          <w:numId w:val="4"/>
        </w:numPr>
        <w:tabs>
          <w:tab w:val="clear" w:pos="720"/>
          <w:tab w:val="num" w:pos="295"/>
          <w:tab w:val="num" w:pos="595"/>
          <w:tab w:val="num" w:pos="862"/>
        </w:tabs>
        <w:ind w:left="567" w:hanging="567"/>
        <w:rPr>
          <w:rFonts w:ascii="Calibri" w:hAnsi="Calibri"/>
          <w:sz w:val="20"/>
        </w:rPr>
      </w:pPr>
      <w:r w:rsidRPr="00B817F5">
        <w:rPr>
          <w:rFonts w:ascii="Calibri" w:hAnsi="Calibri"/>
          <w:sz w:val="20"/>
        </w:rPr>
        <w:t xml:space="preserve">Wanneer gedurende de looptijd van de overeenkomst blijkt dat Opdrachtnemer niet (meer) voldoet aan de gestelde voorwaarden en eisen in dit document, </w:t>
      </w:r>
      <w:r w:rsidR="00C81953" w:rsidRPr="00B817F5">
        <w:rPr>
          <w:rFonts w:ascii="Calibri" w:hAnsi="Calibri"/>
          <w:sz w:val="20"/>
        </w:rPr>
        <w:t xml:space="preserve">dan kan </w:t>
      </w:r>
      <w:r w:rsidRPr="00B817F5">
        <w:rPr>
          <w:rFonts w:ascii="Calibri" w:hAnsi="Calibri"/>
          <w:sz w:val="20"/>
        </w:rPr>
        <w:t>Opdrachtgever de overeenkomst ontbinden</w:t>
      </w:r>
      <w:r w:rsidR="004B4AE1" w:rsidRPr="00B817F5">
        <w:rPr>
          <w:rFonts w:ascii="Calibri" w:hAnsi="Calibri"/>
          <w:sz w:val="20"/>
        </w:rPr>
        <w:t xml:space="preserve"> zonder schadeplichtig te zijn jegens de opdrachtnemer.</w:t>
      </w:r>
    </w:p>
    <w:p w14:paraId="7A6C4949" w14:textId="77777777" w:rsidR="006715A1" w:rsidRDefault="006715A1" w:rsidP="006715A1">
      <w:pPr>
        <w:pStyle w:val="Lijstalinea"/>
        <w:rPr>
          <w:rFonts w:ascii="Calibri" w:hAnsi="Calibri"/>
          <w:sz w:val="20"/>
        </w:rPr>
      </w:pPr>
    </w:p>
    <w:p w14:paraId="27445CD9" w14:textId="77777777" w:rsidR="006715A1" w:rsidRPr="00900697" w:rsidRDefault="006715A1" w:rsidP="00900697">
      <w:pPr>
        <w:numPr>
          <w:ilvl w:val="2"/>
          <w:numId w:val="4"/>
        </w:numPr>
        <w:tabs>
          <w:tab w:val="clear" w:pos="720"/>
          <w:tab w:val="num" w:pos="295"/>
          <w:tab w:val="num" w:pos="595"/>
          <w:tab w:val="num" w:pos="862"/>
        </w:tabs>
        <w:ind w:left="567" w:hanging="567"/>
        <w:rPr>
          <w:rFonts w:ascii="Calibri" w:hAnsi="Calibri"/>
          <w:sz w:val="20"/>
        </w:rPr>
      </w:pPr>
      <w:r w:rsidRPr="006715A1">
        <w:rPr>
          <w:rFonts w:ascii="Calibri" w:hAnsi="Calibri"/>
          <w:sz w:val="20"/>
        </w:rPr>
        <w:t>De Overeenkomst komt tot stand na ondertekening</w:t>
      </w:r>
      <w:r w:rsidR="004B4AE1">
        <w:rPr>
          <w:rFonts w:ascii="Calibri" w:hAnsi="Calibri"/>
          <w:sz w:val="20"/>
        </w:rPr>
        <w:t xml:space="preserve"> door de Opdrachtgever</w:t>
      </w:r>
      <w:r>
        <w:rPr>
          <w:rFonts w:ascii="Calibri" w:hAnsi="Calibri"/>
          <w:sz w:val="20"/>
        </w:rPr>
        <w:t>.</w:t>
      </w:r>
    </w:p>
    <w:p w14:paraId="04AAB6E5" w14:textId="77777777" w:rsidR="006715A1" w:rsidRPr="006715A1" w:rsidRDefault="006715A1" w:rsidP="006715A1">
      <w:pPr>
        <w:tabs>
          <w:tab w:val="num" w:pos="595"/>
          <w:tab w:val="num" w:pos="862"/>
        </w:tabs>
        <w:ind w:left="567"/>
        <w:rPr>
          <w:rFonts w:ascii="Calibri" w:hAnsi="Calibri"/>
          <w:sz w:val="20"/>
        </w:rPr>
      </w:pPr>
    </w:p>
    <w:p w14:paraId="10EADB6F" w14:textId="77777777" w:rsidR="00456AC7" w:rsidRDefault="00456AC7" w:rsidP="00456AC7">
      <w:pPr>
        <w:tabs>
          <w:tab w:val="num" w:pos="720"/>
        </w:tabs>
        <w:ind w:left="595"/>
        <w:rPr>
          <w:rFonts w:ascii="Calibri" w:hAnsi="Calibri"/>
          <w:sz w:val="20"/>
        </w:rPr>
      </w:pPr>
    </w:p>
    <w:p w14:paraId="1CF0DFB5" w14:textId="77777777" w:rsidR="00456AC7" w:rsidRPr="00556BEE" w:rsidRDefault="00456AC7" w:rsidP="004F0B3F">
      <w:pPr>
        <w:numPr>
          <w:ilvl w:val="2"/>
          <w:numId w:val="4"/>
        </w:numPr>
        <w:tabs>
          <w:tab w:val="clear" w:pos="720"/>
          <w:tab w:val="num" w:pos="295"/>
          <w:tab w:val="num" w:pos="595"/>
          <w:tab w:val="num" w:pos="862"/>
        </w:tabs>
        <w:ind w:left="567" w:hanging="567"/>
        <w:rPr>
          <w:rFonts w:ascii="Calibri" w:hAnsi="Calibri"/>
          <w:sz w:val="20"/>
        </w:rPr>
      </w:pPr>
      <w:r w:rsidRPr="00556BEE">
        <w:rPr>
          <w:rFonts w:ascii="Calibri" w:hAnsi="Calibri"/>
          <w:sz w:val="20"/>
        </w:rPr>
        <w:lastRenderedPageBreak/>
        <w:t xml:space="preserve">Rechtsopvolging: </w:t>
      </w:r>
    </w:p>
    <w:p w14:paraId="5FC2E6F0" w14:textId="77777777" w:rsidR="00456AC7" w:rsidRDefault="00456AC7" w:rsidP="004F0B3F">
      <w:pPr>
        <w:tabs>
          <w:tab w:val="num" w:pos="595"/>
          <w:tab w:val="num" w:pos="862"/>
        </w:tabs>
        <w:ind w:left="567"/>
        <w:rPr>
          <w:rFonts w:ascii="Calibri" w:hAnsi="Calibri"/>
          <w:sz w:val="20"/>
        </w:rPr>
      </w:pPr>
      <w:r w:rsidRPr="00556BEE">
        <w:rPr>
          <w:rFonts w:ascii="Calibri" w:hAnsi="Calibri"/>
          <w:sz w:val="20"/>
        </w:rPr>
        <w:t xml:space="preserve">Gedurende de looptijd van de raamovereenkomst bestaat de mogelijkheid dat de aanbieder, onderaannemer of combinant in rechte wordt opgevolgd. In geval van rechtsopvolging neemt de rechtsopvolger deze raamovereenkomst in zijn geheel </w:t>
      </w:r>
      <w:r w:rsidR="00FD0EB1">
        <w:rPr>
          <w:rFonts w:ascii="Calibri" w:hAnsi="Calibri"/>
          <w:sz w:val="20"/>
        </w:rPr>
        <w:t xml:space="preserve">en onder gelijkblijvende condities </w:t>
      </w:r>
      <w:r w:rsidRPr="00556BEE">
        <w:rPr>
          <w:rFonts w:ascii="Calibri" w:hAnsi="Calibri"/>
          <w:sz w:val="20"/>
        </w:rPr>
        <w:t xml:space="preserve">over, mits de </w:t>
      </w:r>
      <w:r w:rsidR="00C83042">
        <w:rPr>
          <w:rFonts w:ascii="Calibri" w:hAnsi="Calibri"/>
          <w:sz w:val="20"/>
        </w:rPr>
        <w:t>opdrachtgever</w:t>
      </w:r>
      <w:r w:rsidRPr="00556BEE">
        <w:rPr>
          <w:rFonts w:ascii="Calibri" w:hAnsi="Calibri"/>
          <w:sz w:val="20"/>
        </w:rPr>
        <w:t xml:space="preserve"> hiertoe vooraf schriftelijk toestemming heeft gegeven.</w:t>
      </w:r>
    </w:p>
    <w:p w14:paraId="53226A44" w14:textId="77777777" w:rsidR="006715A1" w:rsidRPr="00D0020E" w:rsidRDefault="006715A1" w:rsidP="00900697">
      <w:pPr>
        <w:tabs>
          <w:tab w:val="num" w:pos="595"/>
          <w:tab w:val="num" w:pos="862"/>
        </w:tabs>
        <w:rPr>
          <w:rFonts w:ascii="Calibri" w:hAnsi="Calibri"/>
          <w:sz w:val="20"/>
        </w:rPr>
      </w:pPr>
    </w:p>
    <w:p w14:paraId="5BA44673" w14:textId="028C582A" w:rsidR="00392A0B" w:rsidRPr="007878E2" w:rsidRDefault="00456AC7" w:rsidP="00F52004">
      <w:pPr>
        <w:pStyle w:val="Kop2"/>
        <w:numPr>
          <w:ilvl w:val="1"/>
          <w:numId w:val="4"/>
        </w:numPr>
        <w:tabs>
          <w:tab w:val="clear" w:pos="785"/>
          <w:tab w:val="num" w:pos="567"/>
        </w:tabs>
        <w:ind w:hanging="785"/>
        <w:rPr>
          <w:rFonts w:ascii="Calibri" w:hAnsi="Calibri"/>
          <w:sz w:val="20"/>
        </w:rPr>
      </w:pPr>
      <w:bookmarkStart w:id="12" w:name="_Toc43726065"/>
      <w:r w:rsidRPr="00D0020E">
        <w:rPr>
          <w:rFonts w:ascii="Calibri" w:hAnsi="Calibri"/>
          <w:sz w:val="20"/>
        </w:rPr>
        <w:t>Tijdschema</w:t>
      </w:r>
      <w:bookmarkEnd w:id="12"/>
    </w:p>
    <w:p w14:paraId="482F9719" w14:textId="67CA5800" w:rsidR="00456AC7" w:rsidRDefault="000572DF" w:rsidP="000572DF">
      <w:pPr>
        <w:ind w:left="567"/>
        <w:rPr>
          <w:rFonts w:ascii="Calibri" w:hAnsi="Calibri"/>
          <w:sz w:val="20"/>
        </w:rPr>
      </w:pPr>
      <w:r w:rsidRPr="000572DF">
        <w:rPr>
          <w:rFonts w:ascii="Calibri" w:hAnsi="Calibri"/>
          <w:sz w:val="20"/>
        </w:rPr>
        <w:t xml:space="preserve">Het </w:t>
      </w:r>
      <w:r w:rsidR="00D4302F">
        <w:rPr>
          <w:rFonts w:ascii="Calibri" w:hAnsi="Calibri"/>
          <w:sz w:val="20"/>
        </w:rPr>
        <w:t xml:space="preserve">tijdschema </w:t>
      </w:r>
      <w:r w:rsidRPr="000572DF">
        <w:rPr>
          <w:rFonts w:ascii="Calibri" w:hAnsi="Calibri"/>
          <w:sz w:val="20"/>
        </w:rPr>
        <w:t>ziet er als</w:t>
      </w:r>
      <w:r w:rsidR="00A32B8D">
        <w:rPr>
          <w:rFonts w:ascii="Calibri" w:hAnsi="Calibri"/>
          <w:sz w:val="20"/>
        </w:rPr>
        <w:t xml:space="preserve"> </w:t>
      </w:r>
      <w:r w:rsidRPr="000572DF">
        <w:rPr>
          <w:rFonts w:ascii="Calibri" w:hAnsi="Calibri"/>
          <w:sz w:val="20"/>
        </w:rPr>
        <w:t>volgt  uit:</w:t>
      </w:r>
    </w:p>
    <w:tbl>
      <w:tblPr>
        <w:tblW w:w="8690"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3733"/>
      </w:tblGrid>
      <w:tr w:rsidR="00402D69" w:rsidRPr="00317443" w14:paraId="0F16EFF7" w14:textId="77777777" w:rsidTr="00B817F5">
        <w:tc>
          <w:tcPr>
            <w:tcW w:w="4957" w:type="dxa"/>
            <w:shd w:val="clear" w:color="auto" w:fill="BFBFBF" w:themeFill="background1" w:themeFillShade="BF"/>
          </w:tcPr>
          <w:p w14:paraId="76826A92" w14:textId="0821A1BB" w:rsidR="00402D69" w:rsidRPr="00402D69" w:rsidRDefault="00402D69" w:rsidP="00402D69">
            <w:pPr>
              <w:rPr>
                <w:rFonts w:asciiTheme="minorHAnsi" w:hAnsiTheme="minorHAnsi" w:cstheme="minorHAnsi"/>
                <w:b/>
                <w:sz w:val="20"/>
              </w:rPr>
            </w:pPr>
            <w:r w:rsidRPr="00402D69">
              <w:rPr>
                <w:rFonts w:asciiTheme="minorHAnsi" w:hAnsiTheme="minorHAnsi" w:cstheme="minorHAnsi"/>
                <w:sz w:val="20"/>
              </w:rPr>
              <w:t xml:space="preserve"> Aanbesteding Hulp aan huis</w:t>
            </w:r>
          </w:p>
        </w:tc>
        <w:tc>
          <w:tcPr>
            <w:tcW w:w="3733" w:type="dxa"/>
            <w:shd w:val="clear" w:color="auto" w:fill="BFBFBF" w:themeFill="background1" w:themeFillShade="BF"/>
          </w:tcPr>
          <w:p w14:paraId="043F651E" w14:textId="5B73D6DD" w:rsidR="00402D69" w:rsidRPr="00402D69" w:rsidRDefault="00402D69" w:rsidP="00402D69">
            <w:pPr>
              <w:rPr>
                <w:rFonts w:asciiTheme="minorHAnsi" w:hAnsiTheme="minorHAnsi" w:cstheme="minorHAnsi"/>
                <w:b/>
                <w:sz w:val="20"/>
              </w:rPr>
            </w:pPr>
            <w:r w:rsidRPr="00402D69">
              <w:rPr>
                <w:rFonts w:asciiTheme="minorHAnsi" w:hAnsiTheme="minorHAnsi" w:cstheme="minorHAnsi"/>
                <w:sz w:val="20"/>
              </w:rPr>
              <w:t>Datum</w:t>
            </w:r>
          </w:p>
        </w:tc>
      </w:tr>
      <w:tr w:rsidR="00402D69" w:rsidRPr="00317443" w14:paraId="15774E9E" w14:textId="77777777" w:rsidTr="00B817F5">
        <w:tc>
          <w:tcPr>
            <w:tcW w:w="4957" w:type="dxa"/>
          </w:tcPr>
          <w:p w14:paraId="7E0095D1" w14:textId="4DE41480" w:rsidR="00402D69" w:rsidRPr="00402D69" w:rsidRDefault="00402D69" w:rsidP="00402D69">
            <w:pPr>
              <w:rPr>
                <w:rFonts w:asciiTheme="minorHAnsi" w:hAnsiTheme="minorHAnsi" w:cstheme="minorHAnsi"/>
                <w:sz w:val="20"/>
              </w:rPr>
            </w:pPr>
            <w:r w:rsidRPr="00402D69">
              <w:rPr>
                <w:rFonts w:asciiTheme="minorHAnsi" w:hAnsiTheme="minorHAnsi" w:cstheme="minorHAnsi"/>
                <w:sz w:val="20"/>
              </w:rPr>
              <w:t xml:space="preserve">Publicatie </w:t>
            </w:r>
          </w:p>
        </w:tc>
        <w:tc>
          <w:tcPr>
            <w:tcW w:w="3733" w:type="dxa"/>
          </w:tcPr>
          <w:p w14:paraId="778070E1" w14:textId="2C65C70E" w:rsidR="00402D69" w:rsidRPr="00402D69" w:rsidRDefault="00402D69" w:rsidP="00402D69">
            <w:pPr>
              <w:rPr>
                <w:rFonts w:asciiTheme="minorHAnsi" w:hAnsiTheme="minorHAnsi" w:cstheme="minorHAnsi"/>
                <w:sz w:val="20"/>
              </w:rPr>
            </w:pPr>
            <w:r w:rsidRPr="00402D69">
              <w:rPr>
                <w:rFonts w:asciiTheme="minorHAnsi" w:hAnsiTheme="minorHAnsi" w:cstheme="minorHAnsi"/>
                <w:sz w:val="20"/>
              </w:rPr>
              <w:t xml:space="preserve">13 juli 2020      </w:t>
            </w:r>
          </w:p>
        </w:tc>
      </w:tr>
      <w:tr w:rsidR="00402D69" w:rsidRPr="00317443" w14:paraId="15DE10AA" w14:textId="77777777" w:rsidTr="00B817F5">
        <w:tc>
          <w:tcPr>
            <w:tcW w:w="4957" w:type="dxa"/>
          </w:tcPr>
          <w:p w14:paraId="1D0FC603" w14:textId="20E87890" w:rsidR="00402D69" w:rsidRPr="00402D69" w:rsidRDefault="00402D69" w:rsidP="00402D69">
            <w:pPr>
              <w:rPr>
                <w:rFonts w:asciiTheme="minorHAnsi" w:hAnsiTheme="minorHAnsi" w:cstheme="minorHAnsi"/>
                <w:sz w:val="20"/>
              </w:rPr>
            </w:pPr>
            <w:r w:rsidRPr="00402D69">
              <w:rPr>
                <w:rFonts w:asciiTheme="minorHAnsi" w:hAnsiTheme="minorHAnsi" w:cstheme="minorHAnsi"/>
                <w:sz w:val="20"/>
              </w:rPr>
              <w:t>Uiterste datum voor het indienen van vragen ten behoeve van de (eerste) Nota van Inlichtingen</w:t>
            </w:r>
          </w:p>
        </w:tc>
        <w:tc>
          <w:tcPr>
            <w:tcW w:w="3733" w:type="dxa"/>
          </w:tcPr>
          <w:p w14:paraId="012C26ED" w14:textId="110FA2F7" w:rsidR="00402D69" w:rsidRPr="00402D69" w:rsidRDefault="00402D69" w:rsidP="00402D69">
            <w:pPr>
              <w:rPr>
                <w:rFonts w:asciiTheme="minorHAnsi" w:hAnsiTheme="minorHAnsi" w:cstheme="minorHAnsi"/>
                <w:sz w:val="20"/>
              </w:rPr>
            </w:pPr>
            <w:r w:rsidRPr="00402D69">
              <w:rPr>
                <w:rFonts w:asciiTheme="minorHAnsi" w:hAnsiTheme="minorHAnsi" w:cstheme="minorHAnsi"/>
                <w:sz w:val="20"/>
              </w:rPr>
              <w:t>7 september 2020, 12:00 uur</w:t>
            </w:r>
          </w:p>
        </w:tc>
      </w:tr>
      <w:tr w:rsidR="00402D69" w:rsidRPr="00317443" w14:paraId="1DDEC9A2" w14:textId="77777777" w:rsidTr="00B817F5">
        <w:tc>
          <w:tcPr>
            <w:tcW w:w="4957" w:type="dxa"/>
          </w:tcPr>
          <w:p w14:paraId="033216F0" w14:textId="2C7BE0ED" w:rsidR="00402D69" w:rsidRPr="00402D69" w:rsidRDefault="00402D69" w:rsidP="00402D69">
            <w:pPr>
              <w:rPr>
                <w:rFonts w:asciiTheme="minorHAnsi" w:hAnsiTheme="minorHAnsi" w:cstheme="minorHAnsi"/>
                <w:sz w:val="20"/>
              </w:rPr>
            </w:pPr>
            <w:r w:rsidRPr="00402D69">
              <w:rPr>
                <w:rFonts w:asciiTheme="minorHAnsi" w:hAnsiTheme="minorHAnsi" w:cstheme="minorHAnsi"/>
                <w:sz w:val="20"/>
              </w:rPr>
              <w:t xml:space="preserve">Datum publicatie laatste Nota van inlichtingen </w:t>
            </w:r>
          </w:p>
        </w:tc>
        <w:tc>
          <w:tcPr>
            <w:tcW w:w="3733" w:type="dxa"/>
          </w:tcPr>
          <w:p w14:paraId="33A6B79D" w14:textId="287BD128" w:rsidR="00402D69" w:rsidRPr="00402D69" w:rsidRDefault="00402D69" w:rsidP="00402D69">
            <w:pPr>
              <w:rPr>
                <w:rFonts w:asciiTheme="minorHAnsi" w:hAnsiTheme="minorHAnsi" w:cstheme="minorHAnsi"/>
                <w:sz w:val="20"/>
              </w:rPr>
            </w:pPr>
            <w:r w:rsidRPr="00402D69">
              <w:rPr>
                <w:rFonts w:asciiTheme="minorHAnsi" w:hAnsiTheme="minorHAnsi" w:cstheme="minorHAnsi"/>
                <w:sz w:val="20"/>
              </w:rPr>
              <w:t>18 september 2020</w:t>
            </w:r>
          </w:p>
        </w:tc>
      </w:tr>
      <w:tr w:rsidR="00402D69" w:rsidRPr="00317443" w14:paraId="1C493A0A" w14:textId="77777777" w:rsidTr="00B817F5">
        <w:tc>
          <w:tcPr>
            <w:tcW w:w="4957" w:type="dxa"/>
          </w:tcPr>
          <w:p w14:paraId="06EA188B" w14:textId="5E70A037" w:rsidR="00402D69" w:rsidRPr="00402D69" w:rsidRDefault="00402D69" w:rsidP="00402D69">
            <w:pPr>
              <w:rPr>
                <w:rFonts w:asciiTheme="minorHAnsi" w:hAnsiTheme="minorHAnsi" w:cstheme="minorHAnsi"/>
                <w:sz w:val="20"/>
              </w:rPr>
            </w:pPr>
            <w:r w:rsidRPr="00402D69">
              <w:rPr>
                <w:rFonts w:asciiTheme="minorHAnsi" w:hAnsiTheme="minorHAnsi" w:cstheme="minorHAnsi"/>
                <w:sz w:val="20"/>
              </w:rPr>
              <w:t>Sluitingstermijn Verzoeken tot deelname</w:t>
            </w:r>
          </w:p>
        </w:tc>
        <w:tc>
          <w:tcPr>
            <w:tcW w:w="3733" w:type="dxa"/>
          </w:tcPr>
          <w:p w14:paraId="5DBC4FAB" w14:textId="44ACCCD5" w:rsidR="00402D69" w:rsidRPr="00402D69" w:rsidRDefault="00402D69" w:rsidP="00402D69">
            <w:pPr>
              <w:rPr>
                <w:rFonts w:asciiTheme="minorHAnsi" w:hAnsiTheme="minorHAnsi" w:cstheme="minorHAnsi"/>
                <w:sz w:val="20"/>
              </w:rPr>
            </w:pPr>
            <w:r w:rsidRPr="00402D69">
              <w:rPr>
                <w:rFonts w:asciiTheme="minorHAnsi" w:hAnsiTheme="minorHAnsi" w:cstheme="minorHAnsi"/>
                <w:sz w:val="20"/>
              </w:rPr>
              <w:t>29 september 2020, 11:00 uur</w:t>
            </w:r>
          </w:p>
        </w:tc>
      </w:tr>
      <w:tr w:rsidR="00402D69" w:rsidRPr="00317443" w14:paraId="6DDEC2D7" w14:textId="77777777" w:rsidTr="00B817F5">
        <w:trPr>
          <w:trHeight w:val="135"/>
        </w:trPr>
        <w:tc>
          <w:tcPr>
            <w:tcW w:w="4957" w:type="dxa"/>
          </w:tcPr>
          <w:p w14:paraId="4044446F" w14:textId="53FB5AB4" w:rsidR="00402D69" w:rsidRPr="00402D69" w:rsidRDefault="00402D69" w:rsidP="00402D69">
            <w:pPr>
              <w:rPr>
                <w:rFonts w:asciiTheme="minorHAnsi" w:hAnsiTheme="minorHAnsi" w:cstheme="minorHAnsi"/>
                <w:sz w:val="20"/>
              </w:rPr>
            </w:pPr>
            <w:r w:rsidRPr="00402D69">
              <w:rPr>
                <w:rFonts w:asciiTheme="minorHAnsi" w:hAnsiTheme="minorHAnsi" w:cstheme="minorHAnsi"/>
                <w:sz w:val="20"/>
              </w:rPr>
              <w:t>Beoordeling Verzoeken tot deelname</w:t>
            </w:r>
          </w:p>
        </w:tc>
        <w:tc>
          <w:tcPr>
            <w:tcW w:w="3733" w:type="dxa"/>
          </w:tcPr>
          <w:p w14:paraId="16023603" w14:textId="087A47D1" w:rsidR="00402D69" w:rsidRPr="00402D69" w:rsidRDefault="00402D69" w:rsidP="00402D69">
            <w:pPr>
              <w:rPr>
                <w:rFonts w:asciiTheme="minorHAnsi" w:hAnsiTheme="minorHAnsi" w:cstheme="minorHAnsi"/>
                <w:sz w:val="20"/>
              </w:rPr>
            </w:pPr>
            <w:r w:rsidRPr="00402D69">
              <w:rPr>
                <w:rFonts w:asciiTheme="minorHAnsi" w:hAnsiTheme="minorHAnsi" w:cstheme="minorHAnsi"/>
                <w:sz w:val="20"/>
              </w:rPr>
              <w:t>Ongeveer 2 weken</w:t>
            </w:r>
          </w:p>
        </w:tc>
      </w:tr>
      <w:tr w:rsidR="00402D69" w:rsidRPr="00317443" w14:paraId="08C305A5" w14:textId="77777777" w:rsidTr="00B817F5">
        <w:trPr>
          <w:trHeight w:val="135"/>
        </w:trPr>
        <w:tc>
          <w:tcPr>
            <w:tcW w:w="4957" w:type="dxa"/>
          </w:tcPr>
          <w:p w14:paraId="15E5A353" w14:textId="6C6CB842" w:rsidR="00402D69" w:rsidRPr="00402D69" w:rsidRDefault="00402D69" w:rsidP="00402D69">
            <w:pPr>
              <w:rPr>
                <w:rFonts w:asciiTheme="minorHAnsi" w:hAnsiTheme="minorHAnsi" w:cstheme="minorHAnsi"/>
                <w:sz w:val="20"/>
              </w:rPr>
            </w:pPr>
            <w:r w:rsidRPr="00402D69">
              <w:rPr>
                <w:rFonts w:asciiTheme="minorHAnsi" w:hAnsiTheme="minorHAnsi" w:cstheme="minorHAnsi"/>
                <w:sz w:val="20"/>
              </w:rPr>
              <w:t>Verificatiegesprekken</w:t>
            </w:r>
          </w:p>
        </w:tc>
        <w:tc>
          <w:tcPr>
            <w:tcW w:w="3733" w:type="dxa"/>
          </w:tcPr>
          <w:p w14:paraId="25B76C50" w14:textId="01C7EC9F" w:rsidR="00402D69" w:rsidRPr="00402D69" w:rsidRDefault="00402D69" w:rsidP="00402D69">
            <w:pPr>
              <w:rPr>
                <w:rFonts w:asciiTheme="minorHAnsi" w:hAnsiTheme="minorHAnsi" w:cstheme="minorHAnsi"/>
                <w:sz w:val="20"/>
              </w:rPr>
            </w:pPr>
            <w:r w:rsidRPr="00402D69">
              <w:rPr>
                <w:rFonts w:asciiTheme="minorHAnsi" w:hAnsiTheme="minorHAnsi" w:cstheme="minorHAnsi"/>
                <w:sz w:val="20"/>
              </w:rPr>
              <w:t>5, 6, 7 en 9 oktober</w:t>
            </w:r>
          </w:p>
        </w:tc>
      </w:tr>
      <w:tr w:rsidR="00402D69" w:rsidRPr="00317443" w14:paraId="09629E3A" w14:textId="77777777" w:rsidTr="00B817F5">
        <w:trPr>
          <w:trHeight w:val="105"/>
        </w:trPr>
        <w:tc>
          <w:tcPr>
            <w:tcW w:w="4957" w:type="dxa"/>
          </w:tcPr>
          <w:p w14:paraId="3CBC307B" w14:textId="77B02049" w:rsidR="00402D69" w:rsidRPr="00402D69" w:rsidRDefault="00402D69" w:rsidP="00402D69">
            <w:pPr>
              <w:rPr>
                <w:rFonts w:asciiTheme="minorHAnsi" w:hAnsiTheme="minorHAnsi" w:cstheme="minorHAnsi"/>
                <w:sz w:val="20"/>
              </w:rPr>
            </w:pPr>
            <w:r w:rsidRPr="00402D69">
              <w:rPr>
                <w:rFonts w:asciiTheme="minorHAnsi" w:hAnsiTheme="minorHAnsi" w:cstheme="minorHAnsi"/>
                <w:sz w:val="20"/>
              </w:rPr>
              <w:t>Voorlopige Gunningsbeslissing</w:t>
            </w:r>
          </w:p>
        </w:tc>
        <w:tc>
          <w:tcPr>
            <w:tcW w:w="3733" w:type="dxa"/>
          </w:tcPr>
          <w:p w14:paraId="1A9CB89A" w14:textId="625B0FD4" w:rsidR="00402D69" w:rsidRPr="00402D69" w:rsidRDefault="00402D69" w:rsidP="00402D69">
            <w:pPr>
              <w:rPr>
                <w:rFonts w:asciiTheme="minorHAnsi" w:hAnsiTheme="minorHAnsi" w:cstheme="minorHAnsi"/>
                <w:sz w:val="20"/>
              </w:rPr>
            </w:pPr>
            <w:r w:rsidRPr="00402D69">
              <w:rPr>
                <w:rFonts w:asciiTheme="minorHAnsi" w:hAnsiTheme="minorHAnsi" w:cstheme="minorHAnsi"/>
                <w:sz w:val="20"/>
              </w:rPr>
              <w:t>16 oktober 2020</w:t>
            </w:r>
          </w:p>
        </w:tc>
      </w:tr>
      <w:tr w:rsidR="00402D69" w:rsidRPr="00317443" w14:paraId="52E5B577" w14:textId="77777777" w:rsidTr="00B817F5">
        <w:trPr>
          <w:trHeight w:val="120"/>
        </w:trPr>
        <w:tc>
          <w:tcPr>
            <w:tcW w:w="4957" w:type="dxa"/>
            <w:tcBorders>
              <w:bottom w:val="single" w:sz="4" w:space="0" w:color="auto"/>
            </w:tcBorders>
          </w:tcPr>
          <w:p w14:paraId="275CC5FA" w14:textId="43C3F28B" w:rsidR="00402D69" w:rsidRPr="00402D69" w:rsidRDefault="00402D69" w:rsidP="00402D69">
            <w:pPr>
              <w:rPr>
                <w:rFonts w:asciiTheme="minorHAnsi" w:hAnsiTheme="minorHAnsi" w:cstheme="minorHAnsi"/>
                <w:sz w:val="20"/>
              </w:rPr>
            </w:pPr>
            <w:r w:rsidRPr="00402D69">
              <w:rPr>
                <w:rFonts w:asciiTheme="minorHAnsi" w:hAnsiTheme="minorHAnsi" w:cstheme="minorHAnsi"/>
                <w:sz w:val="20"/>
              </w:rPr>
              <w:t xml:space="preserve">Bezwaartermijn </w:t>
            </w:r>
          </w:p>
        </w:tc>
        <w:tc>
          <w:tcPr>
            <w:tcW w:w="3733" w:type="dxa"/>
            <w:tcBorders>
              <w:bottom w:val="single" w:sz="4" w:space="0" w:color="auto"/>
            </w:tcBorders>
          </w:tcPr>
          <w:p w14:paraId="2D23D66C" w14:textId="613A1D98" w:rsidR="00402D69" w:rsidRPr="00402D69" w:rsidRDefault="00402D69" w:rsidP="00402D69">
            <w:pPr>
              <w:rPr>
                <w:rFonts w:asciiTheme="minorHAnsi" w:hAnsiTheme="minorHAnsi" w:cstheme="minorHAnsi"/>
                <w:sz w:val="20"/>
              </w:rPr>
            </w:pPr>
            <w:r w:rsidRPr="00402D69">
              <w:rPr>
                <w:rFonts w:asciiTheme="minorHAnsi" w:hAnsiTheme="minorHAnsi" w:cstheme="minorHAnsi"/>
                <w:sz w:val="20"/>
              </w:rPr>
              <w:t>20 dagen</w:t>
            </w:r>
          </w:p>
        </w:tc>
      </w:tr>
    </w:tbl>
    <w:p w14:paraId="6551B9BC" w14:textId="77777777" w:rsidR="00456AC7" w:rsidRPr="00D0020E" w:rsidRDefault="00456AC7" w:rsidP="00456AC7">
      <w:pPr>
        <w:ind w:left="595" w:hanging="595"/>
        <w:rPr>
          <w:rFonts w:ascii="Calibri" w:hAnsi="Calibri"/>
          <w:sz w:val="20"/>
        </w:rPr>
      </w:pPr>
    </w:p>
    <w:p w14:paraId="0B4F4D59" w14:textId="77777777" w:rsidR="00456AC7" w:rsidRDefault="00456AC7" w:rsidP="004F0B3F">
      <w:pPr>
        <w:numPr>
          <w:ilvl w:val="2"/>
          <w:numId w:val="4"/>
        </w:numPr>
        <w:tabs>
          <w:tab w:val="clear" w:pos="720"/>
          <w:tab w:val="num" w:pos="295"/>
          <w:tab w:val="num" w:pos="595"/>
          <w:tab w:val="num" w:pos="862"/>
        </w:tabs>
        <w:ind w:left="567" w:hanging="567"/>
        <w:rPr>
          <w:rFonts w:ascii="Calibri" w:hAnsi="Calibri"/>
          <w:sz w:val="20"/>
        </w:rPr>
      </w:pPr>
      <w:r w:rsidRPr="00D0020E">
        <w:rPr>
          <w:rFonts w:ascii="Calibri" w:hAnsi="Calibri"/>
          <w:sz w:val="20"/>
        </w:rPr>
        <w:t xml:space="preserve">De voormelde data dienen de </w:t>
      </w:r>
      <w:r w:rsidR="00C83042">
        <w:rPr>
          <w:rFonts w:ascii="Calibri" w:hAnsi="Calibri"/>
          <w:sz w:val="20"/>
        </w:rPr>
        <w:t>Opdrachtgever</w:t>
      </w:r>
      <w:r w:rsidRPr="00D0020E">
        <w:rPr>
          <w:rFonts w:ascii="Calibri" w:hAnsi="Calibri"/>
          <w:sz w:val="20"/>
        </w:rPr>
        <w:t xml:space="preserve"> tot richtsnoer en binden de </w:t>
      </w:r>
      <w:r w:rsidR="00C83042">
        <w:rPr>
          <w:rFonts w:ascii="Calibri" w:hAnsi="Calibri"/>
          <w:sz w:val="20"/>
        </w:rPr>
        <w:t>Opdrachtgever</w:t>
      </w:r>
      <w:r w:rsidRPr="00D0020E">
        <w:rPr>
          <w:rFonts w:ascii="Calibri" w:hAnsi="Calibri"/>
          <w:sz w:val="20"/>
        </w:rPr>
        <w:t xml:space="preserve"> derhalve niet.</w:t>
      </w:r>
    </w:p>
    <w:p w14:paraId="7C56FFF5" w14:textId="77777777" w:rsidR="004F0B3F" w:rsidRDefault="004F0B3F" w:rsidP="004F0B3F">
      <w:pPr>
        <w:tabs>
          <w:tab w:val="num" w:pos="595"/>
          <w:tab w:val="num" w:pos="862"/>
        </w:tabs>
        <w:ind w:left="567"/>
        <w:rPr>
          <w:rFonts w:ascii="Calibri" w:hAnsi="Calibri"/>
          <w:sz w:val="20"/>
        </w:rPr>
      </w:pPr>
    </w:p>
    <w:p w14:paraId="30A655C9" w14:textId="77777777" w:rsidR="001C2F2A" w:rsidRPr="00087ABB" w:rsidRDefault="00456AC7" w:rsidP="00087ABB">
      <w:pPr>
        <w:numPr>
          <w:ilvl w:val="2"/>
          <w:numId w:val="4"/>
        </w:numPr>
        <w:tabs>
          <w:tab w:val="clear" w:pos="720"/>
          <w:tab w:val="num" w:pos="295"/>
          <w:tab w:val="num" w:pos="595"/>
          <w:tab w:val="num" w:pos="862"/>
        </w:tabs>
        <w:ind w:left="567" w:hanging="567"/>
        <w:rPr>
          <w:rFonts w:ascii="Calibri" w:hAnsi="Calibri"/>
          <w:sz w:val="20"/>
        </w:rPr>
      </w:pPr>
      <w:r w:rsidRPr="004F0B3F">
        <w:rPr>
          <w:rFonts w:ascii="Calibri" w:hAnsi="Calibri"/>
          <w:sz w:val="20"/>
        </w:rPr>
        <w:t xml:space="preserve">De </w:t>
      </w:r>
      <w:r w:rsidR="00C83042">
        <w:rPr>
          <w:rFonts w:ascii="Calibri" w:hAnsi="Calibri"/>
          <w:sz w:val="20"/>
        </w:rPr>
        <w:t>Opdrachtgever</w:t>
      </w:r>
      <w:r w:rsidRPr="004F0B3F">
        <w:rPr>
          <w:rFonts w:ascii="Calibri" w:hAnsi="Calibri"/>
          <w:sz w:val="20"/>
        </w:rPr>
        <w:t xml:space="preserve"> is gerechtigd tussentijds de tijdsplanning aan te passen</w:t>
      </w:r>
      <w:r w:rsidR="004A1541">
        <w:rPr>
          <w:rFonts w:ascii="Calibri" w:hAnsi="Calibri"/>
          <w:sz w:val="20"/>
        </w:rPr>
        <w:t>.</w:t>
      </w:r>
    </w:p>
    <w:p w14:paraId="7835DC8E" w14:textId="77777777" w:rsidR="007259A4" w:rsidRPr="000B7356" w:rsidRDefault="007259A4" w:rsidP="0094208A">
      <w:pPr>
        <w:pStyle w:val="Kop2"/>
        <w:numPr>
          <w:ilvl w:val="1"/>
          <w:numId w:val="4"/>
        </w:numPr>
        <w:tabs>
          <w:tab w:val="clear" w:pos="785"/>
          <w:tab w:val="num" w:pos="567"/>
        </w:tabs>
        <w:ind w:hanging="785"/>
        <w:rPr>
          <w:rFonts w:ascii="Calibri" w:hAnsi="Calibri"/>
          <w:sz w:val="20"/>
        </w:rPr>
      </w:pPr>
      <w:bookmarkStart w:id="13" w:name="_Toc43726066"/>
      <w:r w:rsidRPr="000B7356">
        <w:rPr>
          <w:rFonts w:ascii="Calibri" w:hAnsi="Calibri"/>
          <w:sz w:val="20"/>
        </w:rPr>
        <w:t>Voorbehouden</w:t>
      </w:r>
      <w:bookmarkEnd w:id="13"/>
    </w:p>
    <w:p w14:paraId="455B19F0" w14:textId="77777777" w:rsidR="007259A4" w:rsidRPr="000B7356" w:rsidRDefault="007259A4" w:rsidP="007259A4">
      <w:pPr>
        <w:tabs>
          <w:tab w:val="num" w:pos="595"/>
        </w:tabs>
        <w:ind w:left="595" w:hanging="595"/>
        <w:rPr>
          <w:rFonts w:ascii="Calibri" w:hAnsi="Calibri"/>
          <w:sz w:val="20"/>
        </w:rPr>
      </w:pPr>
    </w:p>
    <w:p w14:paraId="52FEEAD2" w14:textId="77777777" w:rsidR="007259A4" w:rsidRPr="000B7356" w:rsidRDefault="007259A4" w:rsidP="0094208A">
      <w:pPr>
        <w:numPr>
          <w:ilvl w:val="2"/>
          <w:numId w:val="4"/>
        </w:numPr>
        <w:tabs>
          <w:tab w:val="clear" w:pos="720"/>
          <w:tab w:val="num" w:pos="295"/>
          <w:tab w:val="num" w:pos="595"/>
          <w:tab w:val="num" w:pos="862"/>
        </w:tabs>
        <w:ind w:left="567" w:hanging="567"/>
        <w:rPr>
          <w:rFonts w:ascii="Calibri" w:hAnsi="Calibri"/>
          <w:sz w:val="20"/>
        </w:rPr>
      </w:pPr>
      <w:r w:rsidRPr="000B7356">
        <w:rPr>
          <w:rFonts w:ascii="Calibri" w:hAnsi="Calibri"/>
          <w:sz w:val="20"/>
        </w:rPr>
        <w:t xml:space="preserve">De </w:t>
      </w:r>
      <w:r w:rsidR="00C83042" w:rsidRPr="000B7356">
        <w:rPr>
          <w:rFonts w:ascii="Calibri" w:hAnsi="Calibri"/>
          <w:sz w:val="20"/>
        </w:rPr>
        <w:t>Opdrachtgever</w:t>
      </w:r>
      <w:r w:rsidRPr="000B7356">
        <w:rPr>
          <w:rFonts w:ascii="Calibri" w:hAnsi="Calibri"/>
          <w:sz w:val="20"/>
        </w:rPr>
        <w:t xml:space="preserve"> behoudt zich zonder meer en zonder tot enigerlei scha</w:t>
      </w:r>
      <w:r w:rsidR="00F81600" w:rsidRPr="000B7356">
        <w:rPr>
          <w:rFonts w:ascii="Calibri" w:hAnsi="Calibri"/>
          <w:sz w:val="20"/>
        </w:rPr>
        <w:t>deplichtigheid te zijn gehouden</w:t>
      </w:r>
      <w:r w:rsidRPr="000B7356">
        <w:rPr>
          <w:rFonts w:ascii="Calibri" w:hAnsi="Calibri"/>
          <w:sz w:val="20"/>
        </w:rPr>
        <w:t xml:space="preserve"> in ieder geval het recht voor</w:t>
      </w:r>
      <w:r w:rsidR="00F81600" w:rsidRPr="000B7356">
        <w:rPr>
          <w:rFonts w:ascii="Calibri" w:hAnsi="Calibri"/>
          <w:sz w:val="20"/>
        </w:rPr>
        <w:t>,</w:t>
      </w:r>
      <w:r w:rsidRPr="000B7356">
        <w:rPr>
          <w:rFonts w:ascii="Calibri" w:hAnsi="Calibri"/>
          <w:sz w:val="20"/>
        </w:rPr>
        <w:t xml:space="preserve"> in het bijzonder indien deze </w:t>
      </w:r>
      <w:r w:rsidR="008C122A" w:rsidRPr="000B7356">
        <w:rPr>
          <w:rFonts w:ascii="Calibri" w:hAnsi="Calibri"/>
          <w:sz w:val="20"/>
        </w:rPr>
        <w:t>procedure</w:t>
      </w:r>
      <w:r w:rsidRPr="000B7356">
        <w:rPr>
          <w:rFonts w:ascii="Calibri" w:hAnsi="Calibri"/>
          <w:sz w:val="20"/>
        </w:rPr>
        <w:t xml:space="preserve"> geen tijdige doorgang zal vinden</w:t>
      </w:r>
      <w:r w:rsidR="00F81600" w:rsidRPr="000B7356">
        <w:rPr>
          <w:rFonts w:ascii="Calibri" w:hAnsi="Calibri"/>
          <w:sz w:val="20"/>
        </w:rPr>
        <w:t>, om</w:t>
      </w:r>
      <w:r w:rsidRPr="000B7356">
        <w:rPr>
          <w:rFonts w:ascii="Calibri" w:hAnsi="Calibri"/>
          <w:sz w:val="20"/>
        </w:rPr>
        <w:t>:</w:t>
      </w:r>
    </w:p>
    <w:p w14:paraId="188363F1" w14:textId="77777777" w:rsidR="007259A4" w:rsidRPr="000B7356" w:rsidRDefault="007259A4" w:rsidP="0094208A">
      <w:pPr>
        <w:tabs>
          <w:tab w:val="num" w:pos="595"/>
        </w:tabs>
        <w:ind w:left="1162" w:hanging="595"/>
        <w:rPr>
          <w:rFonts w:ascii="Calibri" w:hAnsi="Calibri"/>
          <w:sz w:val="20"/>
        </w:rPr>
      </w:pPr>
      <w:r w:rsidRPr="000B7356">
        <w:rPr>
          <w:rFonts w:ascii="Calibri" w:hAnsi="Calibri"/>
          <w:sz w:val="20"/>
        </w:rPr>
        <w:t>•</w:t>
      </w:r>
      <w:r w:rsidRPr="000B7356">
        <w:rPr>
          <w:rFonts w:ascii="Calibri" w:hAnsi="Calibri"/>
          <w:sz w:val="20"/>
        </w:rPr>
        <w:tab/>
        <w:t>De procedure tussentijds om haar moverende redenen op te schorten of af te breken;</w:t>
      </w:r>
    </w:p>
    <w:p w14:paraId="039DCC60" w14:textId="77777777" w:rsidR="007259A4" w:rsidRPr="000B7356" w:rsidRDefault="007259A4" w:rsidP="0094208A">
      <w:pPr>
        <w:tabs>
          <w:tab w:val="num" w:pos="595"/>
        </w:tabs>
        <w:ind w:left="1162" w:hanging="595"/>
        <w:rPr>
          <w:rFonts w:ascii="Calibri" w:hAnsi="Calibri"/>
          <w:sz w:val="20"/>
        </w:rPr>
      </w:pPr>
      <w:r w:rsidRPr="000B7356">
        <w:rPr>
          <w:rFonts w:ascii="Calibri" w:hAnsi="Calibri"/>
          <w:sz w:val="20"/>
        </w:rPr>
        <w:t>•</w:t>
      </w:r>
      <w:r w:rsidRPr="000B7356">
        <w:rPr>
          <w:rFonts w:ascii="Calibri" w:hAnsi="Calibri"/>
          <w:sz w:val="20"/>
        </w:rPr>
        <w:tab/>
        <w:t>Tijdsplanning te wijzigen</w:t>
      </w:r>
      <w:r w:rsidR="004A1541">
        <w:rPr>
          <w:rFonts w:ascii="Calibri" w:hAnsi="Calibri"/>
          <w:sz w:val="20"/>
        </w:rPr>
        <w:t>;</w:t>
      </w:r>
    </w:p>
    <w:p w14:paraId="57B63EB6" w14:textId="77777777" w:rsidR="007259A4" w:rsidRDefault="007259A4" w:rsidP="0094698C">
      <w:pPr>
        <w:tabs>
          <w:tab w:val="num" w:pos="595"/>
        </w:tabs>
        <w:ind w:left="1162" w:hanging="595"/>
        <w:rPr>
          <w:rFonts w:ascii="Calibri" w:hAnsi="Calibri"/>
          <w:sz w:val="20"/>
        </w:rPr>
      </w:pPr>
      <w:r w:rsidRPr="000B7356">
        <w:rPr>
          <w:rFonts w:ascii="Calibri" w:hAnsi="Calibri"/>
          <w:sz w:val="20"/>
        </w:rPr>
        <w:t>•</w:t>
      </w:r>
      <w:r w:rsidRPr="000B7356">
        <w:rPr>
          <w:rFonts w:ascii="Calibri" w:hAnsi="Calibri"/>
          <w:sz w:val="20"/>
        </w:rPr>
        <w:tab/>
      </w:r>
      <w:r w:rsidR="0094698C" w:rsidRPr="000B7356">
        <w:rPr>
          <w:rFonts w:ascii="Calibri" w:hAnsi="Calibri"/>
          <w:sz w:val="20"/>
        </w:rPr>
        <w:t>Geen overeenkomst te sluiten.</w:t>
      </w:r>
    </w:p>
    <w:p w14:paraId="0590C308" w14:textId="77777777" w:rsidR="00BA65A6" w:rsidRDefault="00BA65A6" w:rsidP="0094698C">
      <w:pPr>
        <w:tabs>
          <w:tab w:val="num" w:pos="595"/>
        </w:tabs>
        <w:ind w:left="1162" w:hanging="595"/>
        <w:rPr>
          <w:rFonts w:ascii="Calibri" w:hAnsi="Calibri"/>
          <w:sz w:val="20"/>
        </w:rPr>
      </w:pPr>
    </w:p>
    <w:p w14:paraId="1D96C780" w14:textId="77777777" w:rsidR="00697779" w:rsidRPr="000B7356" w:rsidRDefault="00697779" w:rsidP="0094698C">
      <w:pPr>
        <w:tabs>
          <w:tab w:val="num" w:pos="595"/>
        </w:tabs>
        <w:ind w:left="1162" w:hanging="595"/>
        <w:rPr>
          <w:rFonts w:ascii="Calibri" w:hAnsi="Calibri"/>
          <w:sz w:val="20"/>
        </w:rPr>
      </w:pPr>
    </w:p>
    <w:p w14:paraId="3C7038D1" w14:textId="77777777" w:rsidR="00456AC7" w:rsidRPr="000B7356" w:rsidRDefault="002C5AB5" w:rsidP="0094208A">
      <w:pPr>
        <w:pStyle w:val="Kop2"/>
        <w:numPr>
          <w:ilvl w:val="1"/>
          <w:numId w:val="4"/>
        </w:numPr>
        <w:tabs>
          <w:tab w:val="clear" w:pos="785"/>
          <w:tab w:val="num" w:pos="567"/>
        </w:tabs>
        <w:ind w:hanging="785"/>
        <w:rPr>
          <w:rFonts w:ascii="Calibri" w:hAnsi="Calibri"/>
          <w:sz w:val="20"/>
        </w:rPr>
      </w:pPr>
      <w:r w:rsidRPr="000B7356">
        <w:rPr>
          <w:rFonts w:ascii="Calibri" w:hAnsi="Calibri"/>
          <w:sz w:val="20"/>
        </w:rPr>
        <w:t xml:space="preserve"> </w:t>
      </w:r>
      <w:bookmarkStart w:id="14" w:name="_Toc43726067"/>
      <w:r w:rsidR="00456AC7" w:rsidRPr="000B7356">
        <w:rPr>
          <w:rFonts w:ascii="Calibri" w:hAnsi="Calibri"/>
          <w:sz w:val="20"/>
        </w:rPr>
        <w:t>Inlichtingen</w:t>
      </w:r>
      <w:r w:rsidR="00A01B5A" w:rsidRPr="000B7356">
        <w:rPr>
          <w:rFonts w:ascii="Calibri" w:hAnsi="Calibri"/>
          <w:sz w:val="20"/>
        </w:rPr>
        <w:t>, vragen en aanpassingsvoorstellen</w:t>
      </w:r>
      <w:bookmarkEnd w:id="14"/>
    </w:p>
    <w:p w14:paraId="3840700F" w14:textId="77777777" w:rsidR="00456AC7" w:rsidRPr="000B7356" w:rsidRDefault="00456AC7" w:rsidP="00456AC7">
      <w:pPr>
        <w:tabs>
          <w:tab w:val="left" w:pos="595"/>
        </w:tabs>
        <w:ind w:left="170" w:hanging="595"/>
        <w:rPr>
          <w:rFonts w:ascii="Calibri" w:hAnsi="Calibri"/>
          <w:sz w:val="20"/>
        </w:rPr>
      </w:pPr>
    </w:p>
    <w:p w14:paraId="1B17C9E4" w14:textId="437D4C86" w:rsidR="005E6D3D" w:rsidRDefault="006132F4" w:rsidP="005E6D3D">
      <w:pPr>
        <w:numPr>
          <w:ilvl w:val="2"/>
          <w:numId w:val="4"/>
        </w:numPr>
        <w:tabs>
          <w:tab w:val="clear" w:pos="720"/>
          <w:tab w:val="num" w:pos="295"/>
          <w:tab w:val="num" w:pos="595"/>
          <w:tab w:val="num" w:pos="862"/>
        </w:tabs>
        <w:ind w:left="567" w:hanging="567"/>
        <w:rPr>
          <w:rFonts w:ascii="Calibri" w:hAnsi="Calibri"/>
          <w:sz w:val="20"/>
        </w:rPr>
      </w:pPr>
      <w:r w:rsidRPr="000B7356">
        <w:rPr>
          <w:rFonts w:ascii="Calibri" w:hAnsi="Calibri"/>
          <w:sz w:val="20"/>
        </w:rPr>
        <w:t xml:space="preserve">Vragen </w:t>
      </w:r>
      <w:r w:rsidR="002525C7" w:rsidRPr="000B7356">
        <w:rPr>
          <w:rFonts w:ascii="Calibri" w:hAnsi="Calibri"/>
          <w:sz w:val="20"/>
        </w:rPr>
        <w:t xml:space="preserve">of aanpassingsvoorstellen </w:t>
      </w:r>
      <w:r w:rsidRPr="000B7356">
        <w:rPr>
          <w:rFonts w:ascii="Calibri" w:hAnsi="Calibri"/>
          <w:sz w:val="20"/>
        </w:rPr>
        <w:t xml:space="preserve">met betrekking tot het </w:t>
      </w:r>
      <w:r w:rsidR="00FA78D5" w:rsidRPr="000B7356">
        <w:rPr>
          <w:rFonts w:ascii="Calibri" w:hAnsi="Calibri"/>
          <w:sz w:val="20"/>
        </w:rPr>
        <w:t>Toelatings</w:t>
      </w:r>
      <w:r w:rsidRPr="000B7356">
        <w:rPr>
          <w:rFonts w:ascii="Calibri" w:hAnsi="Calibri"/>
          <w:sz w:val="20"/>
        </w:rPr>
        <w:t xml:space="preserve">document, Bijlagen en eventuele aanvullende stukken kunnen tot en met </w:t>
      </w:r>
      <w:r w:rsidR="002D6690" w:rsidRPr="00C06B62">
        <w:rPr>
          <w:rFonts w:ascii="Calibri" w:hAnsi="Calibri"/>
          <w:b/>
          <w:bCs/>
          <w:sz w:val="20"/>
        </w:rPr>
        <w:t>7 september 2020</w:t>
      </w:r>
      <w:r w:rsidRPr="00C06B62">
        <w:rPr>
          <w:rFonts w:ascii="Calibri" w:hAnsi="Calibri"/>
          <w:b/>
          <w:bCs/>
          <w:sz w:val="20"/>
        </w:rPr>
        <w:t>, 12.00 uur</w:t>
      </w:r>
      <w:r w:rsidRPr="000B7356">
        <w:rPr>
          <w:rFonts w:ascii="Calibri" w:hAnsi="Calibri"/>
          <w:sz w:val="20"/>
        </w:rPr>
        <w:t xml:space="preserve">  </w:t>
      </w:r>
      <w:r w:rsidR="002D6690">
        <w:rPr>
          <w:rFonts w:ascii="Calibri" w:hAnsi="Calibri"/>
          <w:sz w:val="20"/>
        </w:rPr>
        <w:t xml:space="preserve">en uitsluitend via de vragenmodule van TenderNed </w:t>
      </w:r>
      <w:r w:rsidR="005E6D3D" w:rsidRPr="000B7356">
        <w:rPr>
          <w:rFonts w:ascii="Calibri" w:hAnsi="Calibri"/>
          <w:sz w:val="20"/>
        </w:rPr>
        <w:t>worden gesteld.</w:t>
      </w:r>
      <w:r w:rsidR="00697779">
        <w:rPr>
          <w:rFonts w:ascii="Calibri" w:hAnsi="Calibri"/>
          <w:sz w:val="20"/>
        </w:rPr>
        <w:t xml:space="preserve"> Vragen die later zijn ingediend zullen niet meer worden beantwoord.</w:t>
      </w:r>
    </w:p>
    <w:p w14:paraId="7AA8EC84" w14:textId="77777777" w:rsidR="001C1A9A" w:rsidRDefault="001C1A9A" w:rsidP="001C1A9A">
      <w:pPr>
        <w:tabs>
          <w:tab w:val="num" w:pos="595"/>
          <w:tab w:val="num" w:pos="862"/>
        </w:tabs>
        <w:ind w:left="567"/>
        <w:rPr>
          <w:rFonts w:ascii="Calibri" w:hAnsi="Calibri"/>
          <w:sz w:val="20"/>
        </w:rPr>
      </w:pPr>
    </w:p>
    <w:p w14:paraId="440604EF" w14:textId="7AB1F6DE" w:rsidR="00456AC7" w:rsidRPr="0096770D" w:rsidRDefault="00456AC7" w:rsidP="006E0C93">
      <w:pPr>
        <w:numPr>
          <w:ilvl w:val="2"/>
          <w:numId w:val="4"/>
        </w:numPr>
        <w:tabs>
          <w:tab w:val="clear" w:pos="720"/>
          <w:tab w:val="num" w:pos="295"/>
          <w:tab w:val="num" w:pos="595"/>
          <w:tab w:val="num" w:pos="862"/>
        </w:tabs>
        <w:ind w:left="567" w:hanging="567"/>
        <w:rPr>
          <w:rFonts w:ascii="Calibri" w:hAnsi="Calibri"/>
          <w:sz w:val="20"/>
        </w:rPr>
      </w:pPr>
      <w:r w:rsidRPr="0096770D">
        <w:rPr>
          <w:rFonts w:ascii="Calibri" w:hAnsi="Calibri"/>
          <w:sz w:val="20"/>
        </w:rPr>
        <w:t xml:space="preserve">Van de antwoorden op vragen </w:t>
      </w:r>
      <w:r w:rsidR="00CA1647" w:rsidRPr="0096770D">
        <w:rPr>
          <w:rFonts w:ascii="Calibri" w:hAnsi="Calibri"/>
          <w:sz w:val="20"/>
        </w:rPr>
        <w:t xml:space="preserve">of aanpassingsvoorstellen </w:t>
      </w:r>
      <w:r w:rsidRPr="0096770D">
        <w:rPr>
          <w:rFonts w:ascii="Calibri" w:hAnsi="Calibri"/>
          <w:sz w:val="20"/>
        </w:rPr>
        <w:t>die conform 1.</w:t>
      </w:r>
      <w:r w:rsidR="0096770D" w:rsidRPr="0096770D">
        <w:rPr>
          <w:rFonts w:ascii="Calibri" w:hAnsi="Calibri"/>
          <w:sz w:val="20"/>
        </w:rPr>
        <w:t>7</w:t>
      </w:r>
      <w:r w:rsidRPr="0096770D">
        <w:rPr>
          <w:rFonts w:ascii="Calibri" w:hAnsi="Calibri"/>
          <w:sz w:val="20"/>
        </w:rPr>
        <w:t>.1 en 1.</w:t>
      </w:r>
      <w:r w:rsidR="0096770D" w:rsidRPr="0096770D">
        <w:rPr>
          <w:rFonts w:ascii="Calibri" w:hAnsi="Calibri"/>
          <w:sz w:val="20"/>
        </w:rPr>
        <w:t>7</w:t>
      </w:r>
      <w:r w:rsidRPr="0096770D">
        <w:rPr>
          <w:rFonts w:ascii="Calibri" w:hAnsi="Calibri"/>
          <w:sz w:val="20"/>
        </w:rPr>
        <w:t xml:space="preserve">.2 zijn gesteld en van verduidelijkingen </w:t>
      </w:r>
      <w:r w:rsidR="00392406" w:rsidRPr="0096770D">
        <w:rPr>
          <w:rFonts w:ascii="Calibri" w:hAnsi="Calibri"/>
          <w:sz w:val="20"/>
        </w:rPr>
        <w:t>die door</w:t>
      </w:r>
      <w:r w:rsidRPr="0096770D">
        <w:rPr>
          <w:rFonts w:ascii="Calibri" w:hAnsi="Calibri"/>
          <w:sz w:val="20"/>
        </w:rPr>
        <w:t xml:space="preserve"> </w:t>
      </w:r>
      <w:r w:rsidR="00C83042" w:rsidRPr="0096770D">
        <w:rPr>
          <w:rFonts w:ascii="Calibri" w:hAnsi="Calibri"/>
          <w:sz w:val="20"/>
        </w:rPr>
        <w:t>Opdrachtgever</w:t>
      </w:r>
      <w:r w:rsidRPr="0096770D">
        <w:rPr>
          <w:rFonts w:ascii="Calibri" w:hAnsi="Calibri"/>
          <w:sz w:val="20"/>
        </w:rPr>
        <w:t xml:space="preserve"> uit eigen beweging wordt (worden) </w:t>
      </w:r>
      <w:r w:rsidR="00392406" w:rsidRPr="0096770D">
        <w:rPr>
          <w:rFonts w:ascii="Calibri" w:hAnsi="Calibri"/>
          <w:sz w:val="20"/>
        </w:rPr>
        <w:t xml:space="preserve">gedaan, worden </w:t>
      </w:r>
      <w:r w:rsidRPr="0096770D">
        <w:rPr>
          <w:rFonts w:ascii="Calibri" w:hAnsi="Calibri"/>
          <w:sz w:val="20"/>
        </w:rPr>
        <w:t xml:space="preserve">door of namens de </w:t>
      </w:r>
      <w:r w:rsidR="00C83042" w:rsidRPr="0096770D">
        <w:rPr>
          <w:rFonts w:ascii="Calibri" w:hAnsi="Calibri"/>
          <w:sz w:val="20"/>
        </w:rPr>
        <w:t>Opdrachtgever</w:t>
      </w:r>
      <w:r w:rsidRPr="0096770D">
        <w:rPr>
          <w:rFonts w:ascii="Calibri" w:hAnsi="Calibri"/>
          <w:sz w:val="20"/>
        </w:rPr>
        <w:t xml:space="preserve"> één of meerdere Nota’s van Inlichtingen opgemaakt. Inlichtingen zijn alleen bindend voor zover deze in een Nota van Inlichtingen zijn vastgelegd. Nota’s van Inlichtingen maken integraal deel uit van het </w:t>
      </w:r>
      <w:r w:rsidR="00FA78D5" w:rsidRPr="0096770D">
        <w:rPr>
          <w:rFonts w:ascii="Calibri" w:hAnsi="Calibri"/>
          <w:sz w:val="20"/>
        </w:rPr>
        <w:t>Toelatings</w:t>
      </w:r>
      <w:r w:rsidRPr="0096770D">
        <w:rPr>
          <w:rFonts w:ascii="Calibri" w:hAnsi="Calibri"/>
          <w:sz w:val="20"/>
        </w:rPr>
        <w:t>document.</w:t>
      </w:r>
    </w:p>
    <w:p w14:paraId="3AD5E932" w14:textId="77777777" w:rsidR="0096770D" w:rsidRDefault="0096770D" w:rsidP="0096770D">
      <w:pPr>
        <w:pStyle w:val="Lijstalinea"/>
        <w:rPr>
          <w:rFonts w:ascii="Calibri" w:hAnsi="Calibri"/>
          <w:sz w:val="20"/>
        </w:rPr>
      </w:pPr>
    </w:p>
    <w:p w14:paraId="210F87EC" w14:textId="6FA62826" w:rsidR="0096770D" w:rsidRDefault="0096770D" w:rsidP="0096770D">
      <w:pPr>
        <w:numPr>
          <w:ilvl w:val="2"/>
          <w:numId w:val="4"/>
        </w:numPr>
        <w:tabs>
          <w:tab w:val="clear" w:pos="720"/>
          <w:tab w:val="num" w:pos="295"/>
          <w:tab w:val="num" w:pos="595"/>
          <w:tab w:val="num" w:pos="862"/>
        </w:tabs>
        <w:ind w:left="567" w:hanging="567"/>
        <w:rPr>
          <w:rFonts w:ascii="Calibri" w:hAnsi="Calibri"/>
          <w:sz w:val="20"/>
        </w:rPr>
      </w:pPr>
      <w:r w:rsidRPr="0096770D">
        <w:rPr>
          <w:rFonts w:ascii="Calibri" w:hAnsi="Calibri"/>
          <w:sz w:val="20"/>
        </w:rPr>
        <w:t xml:space="preserve">Alle vragen worden door Aanbestedende dienst in beginsel als algemene vraag aangemerkt tenzij de vragensteller verzoekt de vraag individueel te beantwoorden. Het is ter beoordeling van Aanbestedende dienst of de beantwoording hiervan, in het kader van het gelijkheidsbeginsel, ook als zodanig plaatsvindt. Aanbestedende dienst behoudt zich het recht voor individuele vragen af te wijzen. </w:t>
      </w:r>
    </w:p>
    <w:p w14:paraId="651BA6A5" w14:textId="77777777" w:rsidR="0096770D" w:rsidRDefault="0096770D" w:rsidP="0096770D">
      <w:pPr>
        <w:pStyle w:val="Lijstalinea"/>
        <w:rPr>
          <w:rFonts w:ascii="Calibri" w:hAnsi="Calibri"/>
          <w:sz w:val="20"/>
        </w:rPr>
      </w:pPr>
    </w:p>
    <w:p w14:paraId="1255112B" w14:textId="742A8B89" w:rsidR="0096770D" w:rsidRDefault="0096770D" w:rsidP="0096770D">
      <w:pPr>
        <w:pStyle w:val="Lijstalinea"/>
        <w:numPr>
          <w:ilvl w:val="2"/>
          <w:numId w:val="4"/>
        </w:numPr>
        <w:rPr>
          <w:rFonts w:ascii="Calibri" w:hAnsi="Calibri"/>
          <w:sz w:val="20"/>
        </w:rPr>
      </w:pPr>
      <w:r w:rsidRPr="0096770D">
        <w:rPr>
          <w:rFonts w:ascii="Calibri" w:hAnsi="Calibri"/>
          <w:sz w:val="20"/>
        </w:rPr>
        <w:t xml:space="preserve">Vragen met betrekking tot de concept Overeenkomst en de Algemene voorwaarden worden vergezeld van een suggestie/tekstvoorstel, conform het gestelde in voorschrift 3.9B Gids Proportionaliteit. De loutere opmerking dat een contractsvoorwaarde of contractsvoorwaarden niet </w:t>
      </w:r>
      <w:r w:rsidRPr="0096770D">
        <w:rPr>
          <w:rFonts w:ascii="Calibri" w:hAnsi="Calibri"/>
          <w:sz w:val="20"/>
        </w:rPr>
        <w:lastRenderedPageBreak/>
        <w:t xml:space="preserve">proportioneel is/zijn, worden niet aangemerkt als een onduidelijkheid, tegenstrijdigheid of onregelmatigheid zoals bedoeld in deze paragraaf. De proactieve houding brengt met zich mee dat </w:t>
      </w:r>
      <w:r w:rsidR="00C71AE7">
        <w:rPr>
          <w:rFonts w:ascii="Calibri" w:hAnsi="Calibri"/>
          <w:sz w:val="20"/>
        </w:rPr>
        <w:t>Zorgaanbieder</w:t>
      </w:r>
      <w:r w:rsidRPr="0096770D">
        <w:rPr>
          <w:rFonts w:ascii="Calibri" w:hAnsi="Calibri"/>
          <w:sz w:val="20"/>
        </w:rPr>
        <w:t>s concrete en specifieke suggesties doen voor aanpassingen, waardoor de Aanbestedende dienst de mogelijkheid krijgt onderbouwde voorstellen eventueel over te nemen en dit kenbaar te maken via de Nota(‘s) van Inlichtingen.</w:t>
      </w:r>
    </w:p>
    <w:p w14:paraId="44CF524E" w14:textId="77777777" w:rsidR="0096770D" w:rsidRPr="0096770D" w:rsidRDefault="0096770D" w:rsidP="0096770D">
      <w:pPr>
        <w:pStyle w:val="Lijstalinea"/>
        <w:rPr>
          <w:rFonts w:ascii="Calibri" w:hAnsi="Calibri"/>
          <w:sz w:val="20"/>
        </w:rPr>
      </w:pPr>
    </w:p>
    <w:p w14:paraId="545F3FB3" w14:textId="2E3B1B8B" w:rsidR="0096770D" w:rsidRPr="0096770D" w:rsidRDefault="0096770D" w:rsidP="0096770D">
      <w:pPr>
        <w:pStyle w:val="Lijstalinea"/>
        <w:numPr>
          <w:ilvl w:val="2"/>
          <w:numId w:val="4"/>
        </w:numPr>
        <w:rPr>
          <w:rFonts w:ascii="Calibri" w:hAnsi="Calibri"/>
          <w:sz w:val="20"/>
        </w:rPr>
      </w:pPr>
      <w:r w:rsidRPr="0096770D">
        <w:rPr>
          <w:rFonts w:ascii="Calibri" w:hAnsi="Calibri"/>
          <w:sz w:val="20"/>
        </w:rPr>
        <w:t>Van de antwoorden op vragen of aanpassingsvoorstellen die conform 1.</w:t>
      </w:r>
      <w:r>
        <w:rPr>
          <w:rFonts w:ascii="Calibri" w:hAnsi="Calibri"/>
          <w:sz w:val="20"/>
        </w:rPr>
        <w:t>7</w:t>
      </w:r>
      <w:r w:rsidRPr="0096770D">
        <w:rPr>
          <w:rFonts w:ascii="Calibri" w:hAnsi="Calibri"/>
          <w:sz w:val="20"/>
        </w:rPr>
        <w:t>.1 en 1.</w:t>
      </w:r>
      <w:r>
        <w:rPr>
          <w:rFonts w:ascii="Calibri" w:hAnsi="Calibri"/>
          <w:sz w:val="20"/>
        </w:rPr>
        <w:t>7.2</w:t>
      </w:r>
      <w:r w:rsidRPr="0096770D">
        <w:rPr>
          <w:rFonts w:ascii="Calibri" w:hAnsi="Calibri"/>
          <w:sz w:val="20"/>
        </w:rPr>
        <w:t xml:space="preserve"> zijn gesteld en van verduidelijkingen die door Aanbestedende Dienst uit eigen beweging wordt (worden) gedaan, worden door of namens de Aanbestedende Dienst één of meerdere Nota’s van Inlichtingen opgemaakt. Inlichtingen zijn alleen bindend voor zover deze in een Nota van Inlichtingen zijn vastgelegd. Nota’s van Inlichtingen maken integraal deel uit van het Aanbestedingsdocument.</w:t>
      </w:r>
    </w:p>
    <w:p w14:paraId="35F827A8" w14:textId="77777777" w:rsidR="006E0C93" w:rsidRPr="000B7356" w:rsidRDefault="006E0C93" w:rsidP="006E0C93">
      <w:pPr>
        <w:pStyle w:val="Lijstalinea"/>
        <w:rPr>
          <w:rFonts w:ascii="Calibri" w:hAnsi="Calibri"/>
          <w:sz w:val="20"/>
        </w:rPr>
      </w:pPr>
    </w:p>
    <w:p w14:paraId="0C1621EA" w14:textId="6C9449CB" w:rsidR="00A27403" w:rsidRPr="000B7356" w:rsidRDefault="00456AC7" w:rsidP="006E0C93">
      <w:pPr>
        <w:numPr>
          <w:ilvl w:val="2"/>
          <w:numId w:val="4"/>
        </w:numPr>
        <w:tabs>
          <w:tab w:val="clear" w:pos="720"/>
          <w:tab w:val="num" w:pos="295"/>
          <w:tab w:val="num" w:pos="595"/>
          <w:tab w:val="num" w:pos="862"/>
        </w:tabs>
        <w:ind w:left="567" w:hanging="567"/>
        <w:rPr>
          <w:rFonts w:ascii="Calibri" w:hAnsi="Calibri"/>
          <w:sz w:val="20"/>
        </w:rPr>
      </w:pPr>
      <w:r w:rsidRPr="000B7356">
        <w:rPr>
          <w:rFonts w:ascii="Calibri" w:hAnsi="Calibri"/>
          <w:sz w:val="20"/>
        </w:rPr>
        <w:t xml:space="preserve">Uiterlijk </w:t>
      </w:r>
      <w:r w:rsidR="00175B8A" w:rsidRPr="00C06B62">
        <w:rPr>
          <w:rFonts w:ascii="Calibri" w:hAnsi="Calibri"/>
          <w:b/>
          <w:bCs/>
          <w:sz w:val="20"/>
        </w:rPr>
        <w:t>1</w:t>
      </w:r>
      <w:r w:rsidR="00583D59" w:rsidRPr="00C06B62">
        <w:rPr>
          <w:rFonts w:ascii="Calibri" w:hAnsi="Calibri"/>
          <w:b/>
          <w:bCs/>
          <w:sz w:val="20"/>
        </w:rPr>
        <w:t>8 september</w:t>
      </w:r>
      <w:r w:rsidR="00F14FAF" w:rsidRPr="00C06B62">
        <w:rPr>
          <w:rFonts w:ascii="Calibri" w:hAnsi="Calibri"/>
          <w:b/>
          <w:bCs/>
          <w:sz w:val="20"/>
        </w:rPr>
        <w:t xml:space="preserve"> 20</w:t>
      </w:r>
      <w:r w:rsidR="00583D59" w:rsidRPr="00C06B62">
        <w:rPr>
          <w:rFonts w:ascii="Calibri" w:hAnsi="Calibri"/>
          <w:b/>
          <w:bCs/>
          <w:sz w:val="20"/>
        </w:rPr>
        <w:t>20</w:t>
      </w:r>
      <w:r w:rsidRPr="000B7356">
        <w:rPr>
          <w:rFonts w:ascii="Calibri" w:hAnsi="Calibri"/>
          <w:sz w:val="20"/>
        </w:rPr>
        <w:t xml:space="preserve"> wordt door of namens de </w:t>
      </w:r>
      <w:r w:rsidR="00C83042" w:rsidRPr="000B7356">
        <w:rPr>
          <w:rFonts w:ascii="Calibri" w:hAnsi="Calibri"/>
          <w:sz w:val="20"/>
        </w:rPr>
        <w:t>Opdrachtgever</w:t>
      </w:r>
      <w:r w:rsidRPr="000B7356">
        <w:rPr>
          <w:rFonts w:ascii="Calibri" w:hAnsi="Calibri"/>
          <w:sz w:val="20"/>
        </w:rPr>
        <w:t xml:space="preserve"> de Nota van Inlichtingen </w:t>
      </w:r>
      <w:r w:rsidR="00697779">
        <w:rPr>
          <w:rFonts w:ascii="Calibri" w:hAnsi="Calibri"/>
          <w:sz w:val="20"/>
        </w:rPr>
        <w:t>op TenderNed gepubliceerd.</w:t>
      </w:r>
    </w:p>
    <w:p w14:paraId="481FC53B" w14:textId="77777777" w:rsidR="007259A4" w:rsidRPr="000B7356" w:rsidRDefault="007259A4" w:rsidP="000E31CD">
      <w:pPr>
        <w:pStyle w:val="Lijstalinea"/>
        <w:rPr>
          <w:rFonts w:ascii="Calibri" w:hAnsi="Calibri"/>
          <w:sz w:val="20"/>
        </w:rPr>
      </w:pPr>
    </w:p>
    <w:p w14:paraId="05DE3D42" w14:textId="77777777" w:rsidR="000E31CD" w:rsidRPr="000B7356" w:rsidRDefault="000E31CD" w:rsidP="006E0C93">
      <w:pPr>
        <w:pStyle w:val="Kop2"/>
        <w:numPr>
          <w:ilvl w:val="1"/>
          <w:numId w:val="4"/>
        </w:numPr>
        <w:tabs>
          <w:tab w:val="clear" w:pos="785"/>
          <w:tab w:val="num" w:pos="567"/>
        </w:tabs>
        <w:ind w:hanging="785"/>
        <w:rPr>
          <w:rFonts w:ascii="Calibri" w:hAnsi="Calibri"/>
          <w:sz w:val="20"/>
        </w:rPr>
      </w:pPr>
      <w:r w:rsidRPr="000B7356">
        <w:rPr>
          <w:rFonts w:ascii="Calibri" w:hAnsi="Calibri"/>
          <w:sz w:val="20"/>
        </w:rPr>
        <w:t xml:space="preserve"> </w:t>
      </w:r>
      <w:bookmarkStart w:id="15" w:name="_Toc43726068"/>
      <w:r w:rsidRPr="000B7356">
        <w:rPr>
          <w:rFonts w:ascii="Calibri" w:hAnsi="Calibri"/>
          <w:sz w:val="20"/>
        </w:rPr>
        <w:t>Onduidelijkheden, tegenstrijdigheden en/of onregelmatigheden</w:t>
      </w:r>
      <w:bookmarkEnd w:id="15"/>
    </w:p>
    <w:p w14:paraId="39E0B1C4" w14:textId="77777777" w:rsidR="006E0C93" w:rsidRPr="000B7356" w:rsidRDefault="006E0C93" w:rsidP="006E0C93"/>
    <w:p w14:paraId="7C108D28" w14:textId="77777777" w:rsidR="007259A4" w:rsidRPr="000B7356" w:rsidRDefault="007259A4" w:rsidP="006E0C93">
      <w:pPr>
        <w:numPr>
          <w:ilvl w:val="2"/>
          <w:numId w:val="4"/>
        </w:numPr>
        <w:tabs>
          <w:tab w:val="clear" w:pos="720"/>
          <w:tab w:val="num" w:pos="295"/>
          <w:tab w:val="num" w:pos="595"/>
          <w:tab w:val="num" w:pos="862"/>
        </w:tabs>
        <w:ind w:left="567" w:hanging="567"/>
        <w:rPr>
          <w:rFonts w:asciiTheme="minorHAnsi" w:hAnsiTheme="minorHAnsi"/>
          <w:sz w:val="20"/>
        </w:rPr>
      </w:pPr>
      <w:r w:rsidRPr="000B7356">
        <w:rPr>
          <w:rFonts w:asciiTheme="minorHAnsi" w:hAnsiTheme="minorHAnsi"/>
          <w:sz w:val="20"/>
        </w:rPr>
        <w:t xml:space="preserve">Het </w:t>
      </w:r>
      <w:r w:rsidR="00FA78D5" w:rsidRPr="000B7356">
        <w:rPr>
          <w:rFonts w:asciiTheme="minorHAnsi" w:hAnsiTheme="minorHAnsi"/>
          <w:sz w:val="20"/>
        </w:rPr>
        <w:t>Toelatings</w:t>
      </w:r>
      <w:r w:rsidRPr="000B7356">
        <w:rPr>
          <w:rFonts w:asciiTheme="minorHAnsi" w:hAnsiTheme="minorHAnsi"/>
          <w:sz w:val="20"/>
        </w:rPr>
        <w:t xml:space="preserve">document (inclusief Bijlagen) is door de </w:t>
      </w:r>
      <w:r w:rsidR="00C83042" w:rsidRPr="000B7356">
        <w:rPr>
          <w:rFonts w:asciiTheme="minorHAnsi" w:hAnsiTheme="minorHAnsi"/>
          <w:sz w:val="20"/>
        </w:rPr>
        <w:t>Opdrachtgever</w:t>
      </w:r>
      <w:r w:rsidRPr="000B7356">
        <w:rPr>
          <w:rFonts w:asciiTheme="minorHAnsi" w:hAnsiTheme="minorHAnsi"/>
          <w:sz w:val="20"/>
        </w:rPr>
        <w:t xml:space="preserve"> met zorg samengesteld. Aan </w:t>
      </w:r>
      <w:r w:rsidR="00B07F28">
        <w:rPr>
          <w:rFonts w:asciiTheme="minorHAnsi" w:hAnsiTheme="minorHAnsi"/>
          <w:sz w:val="20"/>
        </w:rPr>
        <w:t>Zorgaanbieder</w:t>
      </w:r>
      <w:r w:rsidRPr="000B7356">
        <w:rPr>
          <w:rFonts w:asciiTheme="minorHAnsi" w:hAnsiTheme="minorHAnsi"/>
          <w:sz w:val="20"/>
        </w:rPr>
        <w:t xml:space="preserve">s wordt geruime tijd de gelegenheid geboden om de </w:t>
      </w:r>
      <w:r w:rsidR="00FA78D5" w:rsidRPr="000B7356">
        <w:rPr>
          <w:rFonts w:asciiTheme="minorHAnsi" w:hAnsiTheme="minorHAnsi"/>
          <w:sz w:val="20"/>
        </w:rPr>
        <w:t>toelatings</w:t>
      </w:r>
      <w:r w:rsidRPr="000B7356">
        <w:rPr>
          <w:rFonts w:asciiTheme="minorHAnsi" w:hAnsiTheme="minorHAnsi"/>
          <w:sz w:val="20"/>
        </w:rPr>
        <w:t xml:space="preserve">stukken te bestuderen en eventuele onduidelijkheden, tegenstrijdigheden en/of onregelmatigheden te signaleren. Daar staat tegenover dat van </w:t>
      </w:r>
      <w:r w:rsidR="00B07F28">
        <w:rPr>
          <w:rFonts w:asciiTheme="minorHAnsi" w:hAnsiTheme="minorHAnsi"/>
          <w:sz w:val="20"/>
        </w:rPr>
        <w:t>Zorgaanbieder</w:t>
      </w:r>
      <w:r w:rsidRPr="000B7356">
        <w:rPr>
          <w:rFonts w:asciiTheme="minorHAnsi" w:hAnsiTheme="minorHAnsi"/>
          <w:sz w:val="20"/>
        </w:rPr>
        <w:t xml:space="preserve">s een proactieve houding mag worden verwacht. </w:t>
      </w:r>
    </w:p>
    <w:p w14:paraId="22043962" w14:textId="77777777" w:rsidR="006E0C93" w:rsidRPr="000B7356" w:rsidRDefault="006E0C93" w:rsidP="006E0C93">
      <w:pPr>
        <w:tabs>
          <w:tab w:val="num" w:pos="595"/>
          <w:tab w:val="num" w:pos="862"/>
        </w:tabs>
        <w:ind w:left="567"/>
        <w:rPr>
          <w:rFonts w:asciiTheme="minorHAnsi" w:hAnsiTheme="minorHAnsi"/>
          <w:sz w:val="20"/>
        </w:rPr>
      </w:pPr>
    </w:p>
    <w:p w14:paraId="171A3634" w14:textId="77777777" w:rsidR="006E0C93" w:rsidRPr="000B7356" w:rsidRDefault="007259A4" w:rsidP="006E0C93">
      <w:pPr>
        <w:numPr>
          <w:ilvl w:val="2"/>
          <w:numId w:val="4"/>
        </w:numPr>
        <w:tabs>
          <w:tab w:val="clear" w:pos="720"/>
          <w:tab w:val="num" w:pos="295"/>
          <w:tab w:val="num" w:pos="595"/>
          <w:tab w:val="num" w:pos="862"/>
        </w:tabs>
        <w:ind w:left="567" w:hanging="567"/>
        <w:rPr>
          <w:rFonts w:asciiTheme="minorHAnsi" w:hAnsiTheme="minorHAnsi"/>
          <w:sz w:val="20"/>
        </w:rPr>
      </w:pPr>
      <w:r w:rsidRPr="000B7356">
        <w:rPr>
          <w:rFonts w:ascii="Calibri" w:hAnsi="Calibri"/>
          <w:sz w:val="20"/>
        </w:rPr>
        <w:t xml:space="preserve">De </w:t>
      </w:r>
      <w:r w:rsidR="00B07F28">
        <w:rPr>
          <w:rFonts w:ascii="Calibri" w:hAnsi="Calibri"/>
          <w:sz w:val="20"/>
        </w:rPr>
        <w:t>Zorgaanbieder</w:t>
      </w:r>
      <w:r w:rsidRPr="000B7356">
        <w:rPr>
          <w:rFonts w:ascii="Calibri" w:hAnsi="Calibri"/>
          <w:sz w:val="20"/>
        </w:rPr>
        <w:t xml:space="preserve">s verplichten zich jegens de </w:t>
      </w:r>
      <w:r w:rsidR="00C83042" w:rsidRPr="000B7356">
        <w:rPr>
          <w:rFonts w:ascii="Calibri" w:hAnsi="Calibri"/>
          <w:sz w:val="20"/>
        </w:rPr>
        <w:t>Opdrachtgever</w:t>
      </w:r>
      <w:r w:rsidRPr="000B7356">
        <w:rPr>
          <w:rFonts w:ascii="Calibri" w:hAnsi="Calibri"/>
          <w:sz w:val="20"/>
        </w:rPr>
        <w:t xml:space="preserve"> om onduidelijkheden, tegenstrijdigheden, en/of onregelmatigheden in het verstrekte </w:t>
      </w:r>
      <w:r w:rsidR="00FA78D5" w:rsidRPr="000B7356">
        <w:rPr>
          <w:rFonts w:ascii="Calibri" w:hAnsi="Calibri"/>
          <w:sz w:val="20"/>
        </w:rPr>
        <w:t>Toelatings</w:t>
      </w:r>
      <w:r w:rsidRPr="000B7356">
        <w:rPr>
          <w:rFonts w:ascii="Calibri" w:hAnsi="Calibri"/>
          <w:sz w:val="20"/>
        </w:rPr>
        <w:t xml:space="preserve">document (inclusief de bijbehorende Bijlagen) zo spoedig mogelijk, doch uiterlijk voor de uiterste indieningsdatum voor schriftelijke vragen </w:t>
      </w:r>
      <w:r w:rsidR="000B7356" w:rsidRPr="000B7356">
        <w:rPr>
          <w:rFonts w:ascii="Calibri" w:hAnsi="Calibri"/>
          <w:sz w:val="20"/>
        </w:rPr>
        <w:t>(6</w:t>
      </w:r>
      <w:r w:rsidR="00F14FAF" w:rsidRPr="000B7356">
        <w:rPr>
          <w:rFonts w:ascii="Calibri" w:hAnsi="Calibri"/>
          <w:sz w:val="20"/>
        </w:rPr>
        <w:t xml:space="preserve"> mei 2019</w:t>
      </w:r>
      <w:r w:rsidRPr="000B7356">
        <w:rPr>
          <w:rFonts w:ascii="Calibri" w:hAnsi="Calibri"/>
          <w:sz w:val="20"/>
        </w:rPr>
        <w:t xml:space="preserve">) mee te delen aan de </w:t>
      </w:r>
      <w:r w:rsidR="00C83042" w:rsidRPr="000B7356">
        <w:rPr>
          <w:rFonts w:ascii="Calibri" w:hAnsi="Calibri"/>
          <w:sz w:val="20"/>
        </w:rPr>
        <w:t>Opdrachtgever</w:t>
      </w:r>
      <w:r w:rsidRPr="000B7356">
        <w:rPr>
          <w:rFonts w:ascii="Calibri" w:hAnsi="Calibri"/>
          <w:sz w:val="20"/>
        </w:rPr>
        <w:t xml:space="preserve"> door deze in te dienen.</w:t>
      </w:r>
    </w:p>
    <w:p w14:paraId="639E14F2" w14:textId="77777777" w:rsidR="006E0C93" w:rsidRPr="000B7356" w:rsidRDefault="006E0C93" w:rsidP="006E0C93">
      <w:pPr>
        <w:pStyle w:val="Lijstalinea"/>
        <w:rPr>
          <w:rFonts w:ascii="Calibri" w:hAnsi="Calibri"/>
          <w:sz w:val="20"/>
        </w:rPr>
      </w:pPr>
    </w:p>
    <w:p w14:paraId="429680A0" w14:textId="2F0335E7" w:rsidR="006E308D" w:rsidRPr="00D0020E" w:rsidRDefault="008946B4" w:rsidP="00606AE1">
      <w:pPr>
        <w:pStyle w:val="Kop1"/>
        <w:tabs>
          <w:tab w:val="left" w:pos="595"/>
        </w:tabs>
        <w:rPr>
          <w:rFonts w:ascii="Calibri" w:hAnsi="Calibri"/>
          <w:bCs/>
          <w:sz w:val="24"/>
          <w:szCs w:val="24"/>
        </w:rPr>
      </w:pPr>
      <w:r w:rsidRPr="00D0020E">
        <w:rPr>
          <w:rFonts w:ascii="Calibri" w:hAnsi="Calibri"/>
          <w:bCs/>
          <w:sz w:val="20"/>
        </w:rPr>
        <w:br w:type="page"/>
      </w:r>
      <w:bookmarkStart w:id="16" w:name="_Toc43726069"/>
      <w:r w:rsidR="00C341C3">
        <w:rPr>
          <w:rFonts w:ascii="Calibri" w:hAnsi="Calibri"/>
          <w:sz w:val="24"/>
          <w:szCs w:val="24"/>
        </w:rPr>
        <w:lastRenderedPageBreak/>
        <w:t>2</w:t>
      </w:r>
      <w:r w:rsidR="00321855" w:rsidRPr="00606AE1">
        <w:rPr>
          <w:rFonts w:ascii="Calibri" w:hAnsi="Calibri"/>
          <w:sz w:val="24"/>
          <w:szCs w:val="24"/>
        </w:rPr>
        <w:t xml:space="preserve"> </w:t>
      </w:r>
      <w:r w:rsidR="006E308D" w:rsidRPr="00606AE1">
        <w:rPr>
          <w:rFonts w:ascii="Calibri" w:hAnsi="Calibri"/>
          <w:sz w:val="24"/>
          <w:szCs w:val="24"/>
        </w:rPr>
        <w:t xml:space="preserve">  </w:t>
      </w:r>
      <w:r w:rsidR="00713F62">
        <w:rPr>
          <w:rFonts w:ascii="Calibri" w:hAnsi="Calibri"/>
          <w:sz w:val="24"/>
          <w:szCs w:val="24"/>
        </w:rPr>
        <w:t xml:space="preserve">Verzoek tot </w:t>
      </w:r>
      <w:r w:rsidR="00B44029">
        <w:rPr>
          <w:rFonts w:ascii="Calibri" w:hAnsi="Calibri"/>
          <w:sz w:val="24"/>
          <w:szCs w:val="24"/>
        </w:rPr>
        <w:t>toelating</w:t>
      </w:r>
      <w:bookmarkEnd w:id="16"/>
    </w:p>
    <w:p w14:paraId="22D14581" w14:textId="77777777" w:rsidR="006E308D" w:rsidRPr="00CC413B" w:rsidRDefault="006E308D" w:rsidP="009E0CF3">
      <w:pPr>
        <w:pStyle w:val="Kop2"/>
        <w:numPr>
          <w:ilvl w:val="1"/>
          <w:numId w:val="5"/>
        </w:numPr>
        <w:tabs>
          <w:tab w:val="clear" w:pos="1570"/>
          <w:tab w:val="num" w:pos="595"/>
        </w:tabs>
        <w:ind w:left="595" w:hanging="595"/>
        <w:rPr>
          <w:rFonts w:ascii="Calibri" w:hAnsi="Calibri"/>
          <w:sz w:val="20"/>
        </w:rPr>
      </w:pPr>
      <w:bookmarkStart w:id="17" w:name="_Toc43726070"/>
      <w:r w:rsidRPr="00CC413B">
        <w:rPr>
          <w:rFonts w:ascii="Calibri" w:hAnsi="Calibri"/>
          <w:sz w:val="20"/>
        </w:rPr>
        <w:t>Algemene voorschriften</w:t>
      </w:r>
      <w:bookmarkEnd w:id="17"/>
    </w:p>
    <w:p w14:paraId="5164355D" w14:textId="77777777" w:rsidR="006E308D" w:rsidRPr="00CC413B" w:rsidRDefault="006E308D" w:rsidP="006E308D">
      <w:pPr>
        <w:ind w:left="595" w:hanging="595"/>
        <w:rPr>
          <w:rFonts w:ascii="Calibri" w:hAnsi="Calibri"/>
          <w:sz w:val="20"/>
        </w:rPr>
      </w:pPr>
    </w:p>
    <w:p w14:paraId="0C5FFFEA" w14:textId="7EDABD7E" w:rsidR="006E308D" w:rsidRPr="00B039BE" w:rsidRDefault="00713F62" w:rsidP="009E0CF3">
      <w:pPr>
        <w:numPr>
          <w:ilvl w:val="2"/>
          <w:numId w:val="5"/>
        </w:numPr>
        <w:tabs>
          <w:tab w:val="clear" w:pos="1570"/>
          <w:tab w:val="num" w:pos="595"/>
        </w:tabs>
        <w:ind w:left="595" w:hanging="595"/>
        <w:rPr>
          <w:rFonts w:ascii="Calibri" w:hAnsi="Calibri"/>
          <w:sz w:val="20"/>
        </w:rPr>
      </w:pPr>
      <w:r w:rsidRPr="00CC413B">
        <w:rPr>
          <w:rFonts w:asciiTheme="minorHAnsi" w:hAnsiTheme="minorHAnsi"/>
          <w:sz w:val="20"/>
        </w:rPr>
        <w:t>Verzoek</w:t>
      </w:r>
      <w:r w:rsidR="00431B54" w:rsidRPr="00CC413B">
        <w:rPr>
          <w:rFonts w:asciiTheme="minorHAnsi" w:hAnsiTheme="minorHAnsi"/>
          <w:sz w:val="20"/>
        </w:rPr>
        <w:t>en</w:t>
      </w:r>
      <w:r w:rsidRPr="00CC413B">
        <w:rPr>
          <w:rFonts w:asciiTheme="minorHAnsi" w:hAnsiTheme="minorHAnsi"/>
          <w:sz w:val="20"/>
        </w:rPr>
        <w:t xml:space="preserve"> tot </w:t>
      </w:r>
      <w:r w:rsidR="00B44029">
        <w:rPr>
          <w:rFonts w:asciiTheme="minorHAnsi" w:hAnsiTheme="minorHAnsi"/>
          <w:sz w:val="20"/>
        </w:rPr>
        <w:t>toelating</w:t>
      </w:r>
      <w:r w:rsidR="006E308D" w:rsidRPr="00CC413B">
        <w:rPr>
          <w:rFonts w:asciiTheme="minorHAnsi" w:hAnsiTheme="minorHAnsi"/>
          <w:sz w:val="20"/>
        </w:rPr>
        <w:t xml:space="preserve"> dienen </w:t>
      </w:r>
      <w:r w:rsidR="00C06B62">
        <w:rPr>
          <w:rFonts w:asciiTheme="minorHAnsi" w:hAnsiTheme="minorHAnsi"/>
          <w:sz w:val="20"/>
        </w:rPr>
        <w:t>via TenderNed</w:t>
      </w:r>
      <w:r w:rsidR="00431B54" w:rsidRPr="00B039BE">
        <w:rPr>
          <w:rFonts w:asciiTheme="minorHAnsi" w:hAnsiTheme="minorHAnsi"/>
          <w:sz w:val="20"/>
        </w:rPr>
        <w:t xml:space="preserve"> </w:t>
      </w:r>
      <w:r w:rsidR="006E308D" w:rsidRPr="00B039BE">
        <w:rPr>
          <w:rFonts w:asciiTheme="minorHAnsi" w:hAnsiTheme="minorHAnsi"/>
          <w:sz w:val="20"/>
        </w:rPr>
        <w:t>te worden ingediend</w:t>
      </w:r>
      <w:r w:rsidR="00431B54" w:rsidRPr="00B039BE">
        <w:rPr>
          <w:rFonts w:asciiTheme="minorHAnsi" w:hAnsiTheme="minorHAnsi"/>
          <w:sz w:val="20"/>
        </w:rPr>
        <w:t>.</w:t>
      </w:r>
      <w:r w:rsidR="006E308D" w:rsidRPr="00B039BE">
        <w:rPr>
          <w:rFonts w:ascii="Calibri" w:hAnsi="Calibri"/>
          <w:sz w:val="20"/>
        </w:rPr>
        <w:br/>
      </w:r>
    </w:p>
    <w:p w14:paraId="59E9604A" w14:textId="77777777" w:rsidR="006E308D" w:rsidRPr="00B039BE" w:rsidRDefault="00EB1F29" w:rsidP="009E0CF3">
      <w:pPr>
        <w:numPr>
          <w:ilvl w:val="2"/>
          <w:numId w:val="5"/>
        </w:numPr>
        <w:tabs>
          <w:tab w:val="clear" w:pos="1570"/>
          <w:tab w:val="num" w:pos="595"/>
        </w:tabs>
        <w:ind w:left="595" w:hanging="595"/>
        <w:rPr>
          <w:rFonts w:ascii="Calibri" w:hAnsi="Calibri"/>
          <w:sz w:val="20"/>
        </w:rPr>
      </w:pPr>
      <w:r w:rsidRPr="00B039BE">
        <w:rPr>
          <w:rFonts w:ascii="Calibri" w:hAnsi="Calibri"/>
          <w:sz w:val="20"/>
        </w:rPr>
        <w:t>Het verzoek</w:t>
      </w:r>
      <w:r w:rsidR="00713F62" w:rsidRPr="00B039BE">
        <w:rPr>
          <w:rFonts w:ascii="Calibri" w:hAnsi="Calibri"/>
          <w:sz w:val="20"/>
        </w:rPr>
        <w:t xml:space="preserve"> tot </w:t>
      </w:r>
      <w:r w:rsidR="00B44029" w:rsidRPr="00B039BE">
        <w:rPr>
          <w:rFonts w:ascii="Calibri" w:hAnsi="Calibri"/>
          <w:sz w:val="20"/>
        </w:rPr>
        <w:t>toelating</w:t>
      </w:r>
      <w:r w:rsidR="006E308D" w:rsidRPr="00B039BE">
        <w:rPr>
          <w:rFonts w:ascii="Calibri" w:hAnsi="Calibri"/>
          <w:sz w:val="20"/>
        </w:rPr>
        <w:t xml:space="preserve"> moet voldoen aan de voorschriften en voorwaarden zoals opgenomen in het </w:t>
      </w:r>
      <w:r w:rsidR="00FA78D5" w:rsidRPr="00B039BE">
        <w:rPr>
          <w:rFonts w:ascii="Calibri" w:hAnsi="Calibri"/>
          <w:sz w:val="20"/>
        </w:rPr>
        <w:t>Toelatings</w:t>
      </w:r>
      <w:r w:rsidR="006E308D" w:rsidRPr="00B039BE">
        <w:rPr>
          <w:rFonts w:ascii="Calibri" w:hAnsi="Calibri"/>
          <w:sz w:val="20"/>
        </w:rPr>
        <w:t>document en Bijlagen.</w:t>
      </w:r>
    </w:p>
    <w:p w14:paraId="691FDE22" w14:textId="77777777" w:rsidR="006E308D" w:rsidRPr="00B039BE" w:rsidRDefault="006E308D" w:rsidP="006E308D">
      <w:pPr>
        <w:tabs>
          <w:tab w:val="num" w:pos="595"/>
        </w:tabs>
        <w:ind w:left="595" w:hanging="595"/>
        <w:rPr>
          <w:rFonts w:ascii="Calibri" w:hAnsi="Calibri"/>
          <w:sz w:val="20"/>
        </w:rPr>
      </w:pPr>
    </w:p>
    <w:p w14:paraId="0699A3BC" w14:textId="31BDA435" w:rsidR="006E308D" w:rsidRPr="00CC413B" w:rsidRDefault="00EB1F29" w:rsidP="009E0CF3">
      <w:pPr>
        <w:numPr>
          <w:ilvl w:val="2"/>
          <w:numId w:val="5"/>
        </w:numPr>
        <w:tabs>
          <w:tab w:val="clear" w:pos="1570"/>
          <w:tab w:val="num" w:pos="595"/>
        </w:tabs>
        <w:ind w:left="595" w:hanging="595"/>
        <w:rPr>
          <w:rFonts w:ascii="Calibri" w:hAnsi="Calibri"/>
          <w:sz w:val="20"/>
        </w:rPr>
      </w:pPr>
      <w:r w:rsidRPr="00B039BE">
        <w:rPr>
          <w:rFonts w:ascii="Calibri" w:hAnsi="Calibri"/>
          <w:sz w:val="20"/>
        </w:rPr>
        <w:t>Het verzoek</w:t>
      </w:r>
      <w:r w:rsidR="00713F62" w:rsidRPr="00B039BE">
        <w:rPr>
          <w:rFonts w:ascii="Calibri" w:hAnsi="Calibri"/>
          <w:sz w:val="20"/>
        </w:rPr>
        <w:t xml:space="preserve"> tot </w:t>
      </w:r>
      <w:r w:rsidR="00B44029" w:rsidRPr="00B039BE">
        <w:rPr>
          <w:rFonts w:ascii="Calibri" w:hAnsi="Calibri"/>
          <w:sz w:val="20"/>
        </w:rPr>
        <w:t>toelating</w:t>
      </w:r>
      <w:r w:rsidR="006E308D" w:rsidRPr="00B039BE">
        <w:rPr>
          <w:rFonts w:ascii="Calibri" w:hAnsi="Calibri"/>
          <w:sz w:val="20"/>
        </w:rPr>
        <w:t xml:space="preserve"> dient uiterlijk op </w:t>
      </w:r>
      <w:r w:rsidR="00C06B62">
        <w:rPr>
          <w:rFonts w:ascii="Calibri" w:hAnsi="Calibri"/>
          <w:b/>
          <w:sz w:val="20"/>
        </w:rPr>
        <w:t>29 september</w:t>
      </w:r>
      <w:r w:rsidR="00F14FAF" w:rsidRPr="00B039BE">
        <w:rPr>
          <w:rFonts w:ascii="Calibri" w:hAnsi="Calibri"/>
          <w:b/>
          <w:sz w:val="20"/>
        </w:rPr>
        <w:t xml:space="preserve"> 20</w:t>
      </w:r>
      <w:r w:rsidR="00C06B62">
        <w:rPr>
          <w:rFonts w:ascii="Calibri" w:hAnsi="Calibri"/>
          <w:b/>
          <w:sz w:val="20"/>
        </w:rPr>
        <w:t>20</w:t>
      </w:r>
      <w:r w:rsidR="00431B54" w:rsidRPr="00B039BE">
        <w:rPr>
          <w:rFonts w:ascii="Calibri" w:hAnsi="Calibri"/>
          <w:b/>
          <w:sz w:val="20"/>
        </w:rPr>
        <w:t xml:space="preserve">, </w:t>
      </w:r>
      <w:r w:rsidR="00F14FAF" w:rsidRPr="00B039BE">
        <w:rPr>
          <w:rFonts w:ascii="Calibri" w:hAnsi="Calibri"/>
          <w:b/>
          <w:sz w:val="20"/>
        </w:rPr>
        <w:t>1</w:t>
      </w:r>
      <w:r w:rsidR="00C06B62">
        <w:rPr>
          <w:rFonts w:ascii="Calibri" w:hAnsi="Calibri"/>
          <w:b/>
          <w:sz w:val="20"/>
        </w:rPr>
        <w:t>1</w:t>
      </w:r>
      <w:r w:rsidR="00F14FAF" w:rsidRPr="00B039BE">
        <w:rPr>
          <w:rFonts w:ascii="Calibri" w:hAnsi="Calibri"/>
          <w:b/>
          <w:sz w:val="20"/>
        </w:rPr>
        <w:t>:00</w:t>
      </w:r>
      <w:r w:rsidR="005D1F41" w:rsidRPr="00B039BE">
        <w:rPr>
          <w:rFonts w:ascii="Calibri" w:hAnsi="Calibri"/>
          <w:b/>
          <w:sz w:val="20"/>
        </w:rPr>
        <w:t xml:space="preserve"> u</w:t>
      </w:r>
      <w:r w:rsidR="006E308D" w:rsidRPr="00B039BE">
        <w:rPr>
          <w:rFonts w:ascii="Calibri" w:hAnsi="Calibri"/>
          <w:sz w:val="20"/>
        </w:rPr>
        <w:t xml:space="preserve"> </w:t>
      </w:r>
      <w:r w:rsidR="00C06B62">
        <w:rPr>
          <w:rFonts w:ascii="Calibri" w:hAnsi="Calibri"/>
          <w:sz w:val="20"/>
        </w:rPr>
        <w:t>te</w:t>
      </w:r>
      <w:r w:rsidR="00431B54" w:rsidRPr="00CC413B">
        <w:rPr>
          <w:rFonts w:ascii="Calibri" w:hAnsi="Calibri"/>
          <w:sz w:val="20"/>
        </w:rPr>
        <w:t xml:space="preserve"> zijn ingediend. </w:t>
      </w:r>
      <w:r w:rsidR="00B07F28">
        <w:rPr>
          <w:rFonts w:ascii="Calibri" w:hAnsi="Calibri"/>
          <w:sz w:val="20"/>
        </w:rPr>
        <w:t>Zorgaanbieder</w:t>
      </w:r>
      <w:r w:rsidR="006E308D" w:rsidRPr="00CC413B">
        <w:rPr>
          <w:rFonts w:ascii="Calibri" w:hAnsi="Calibri"/>
          <w:sz w:val="20"/>
        </w:rPr>
        <w:t xml:space="preserve"> draagt het risico van het juist en tijdig indienen van  zijn </w:t>
      </w:r>
      <w:r w:rsidR="00713F62" w:rsidRPr="00CC413B">
        <w:rPr>
          <w:rFonts w:ascii="Calibri" w:hAnsi="Calibri"/>
          <w:sz w:val="20"/>
        </w:rPr>
        <w:t xml:space="preserve">Verzoek tot </w:t>
      </w:r>
      <w:r w:rsidR="00B44029">
        <w:rPr>
          <w:rFonts w:ascii="Calibri" w:hAnsi="Calibri"/>
          <w:sz w:val="20"/>
        </w:rPr>
        <w:t>toelating</w:t>
      </w:r>
      <w:r w:rsidR="00431B54" w:rsidRPr="00CC413B">
        <w:rPr>
          <w:rFonts w:ascii="Calibri" w:hAnsi="Calibri"/>
          <w:sz w:val="20"/>
        </w:rPr>
        <w:t>.</w:t>
      </w:r>
    </w:p>
    <w:p w14:paraId="4F2B0D8E" w14:textId="77777777" w:rsidR="006E308D" w:rsidRPr="00CC413B" w:rsidRDefault="006E308D" w:rsidP="006E308D">
      <w:pPr>
        <w:pStyle w:val="Lijstalinea"/>
        <w:rPr>
          <w:rFonts w:ascii="Calibri" w:hAnsi="Calibri"/>
          <w:sz w:val="20"/>
        </w:rPr>
      </w:pPr>
    </w:p>
    <w:p w14:paraId="41B3EB82" w14:textId="53515906" w:rsidR="006E308D" w:rsidRPr="00CC413B" w:rsidRDefault="006E308D" w:rsidP="009E0CF3">
      <w:pPr>
        <w:numPr>
          <w:ilvl w:val="2"/>
          <w:numId w:val="5"/>
        </w:numPr>
        <w:tabs>
          <w:tab w:val="clear" w:pos="1570"/>
          <w:tab w:val="num" w:pos="595"/>
        </w:tabs>
        <w:ind w:left="595" w:hanging="595"/>
        <w:rPr>
          <w:rFonts w:ascii="Calibri" w:hAnsi="Calibri"/>
          <w:sz w:val="20"/>
        </w:rPr>
      </w:pPr>
      <w:r w:rsidRPr="00CC413B">
        <w:rPr>
          <w:rFonts w:ascii="Calibri" w:hAnsi="Calibri"/>
          <w:sz w:val="20"/>
        </w:rPr>
        <w:t xml:space="preserve">De onder §2.1.3. vermelde datum en tijdstip betreffen fatale termijnen. </w:t>
      </w:r>
      <w:r w:rsidR="00713F62" w:rsidRPr="00CC413B">
        <w:rPr>
          <w:rFonts w:ascii="Calibri" w:hAnsi="Calibri"/>
          <w:sz w:val="20"/>
        </w:rPr>
        <w:t>Verzoek</w:t>
      </w:r>
      <w:r w:rsidR="00431B54" w:rsidRPr="00CC413B">
        <w:rPr>
          <w:rFonts w:ascii="Calibri" w:hAnsi="Calibri"/>
          <w:sz w:val="20"/>
        </w:rPr>
        <w:t>en</w:t>
      </w:r>
      <w:r w:rsidR="00713F62" w:rsidRPr="00CC413B">
        <w:rPr>
          <w:rFonts w:ascii="Calibri" w:hAnsi="Calibri"/>
          <w:sz w:val="20"/>
        </w:rPr>
        <w:t xml:space="preserve"> tot </w:t>
      </w:r>
      <w:r w:rsidR="00B44029">
        <w:rPr>
          <w:rFonts w:ascii="Calibri" w:hAnsi="Calibri"/>
          <w:sz w:val="20"/>
        </w:rPr>
        <w:t>toelating</w:t>
      </w:r>
      <w:r w:rsidRPr="00CC413B">
        <w:rPr>
          <w:rFonts w:ascii="Calibri" w:hAnsi="Calibri"/>
          <w:sz w:val="20"/>
        </w:rPr>
        <w:t xml:space="preserve"> die hierna worden ontvangen zijn ongeldig en worden uitgesloten van de procedure.</w:t>
      </w:r>
    </w:p>
    <w:p w14:paraId="2E5EBBC9" w14:textId="77777777" w:rsidR="006E308D" w:rsidRPr="00CC413B" w:rsidRDefault="006E308D" w:rsidP="00431B54">
      <w:pPr>
        <w:tabs>
          <w:tab w:val="num" w:pos="595"/>
        </w:tabs>
        <w:rPr>
          <w:rFonts w:ascii="Calibri" w:hAnsi="Calibri"/>
          <w:sz w:val="20"/>
        </w:rPr>
      </w:pPr>
    </w:p>
    <w:p w14:paraId="0356D488" w14:textId="77777777" w:rsidR="006E308D" w:rsidRPr="00CC413B" w:rsidRDefault="006E308D" w:rsidP="009E0CF3">
      <w:pPr>
        <w:numPr>
          <w:ilvl w:val="2"/>
          <w:numId w:val="5"/>
        </w:numPr>
        <w:tabs>
          <w:tab w:val="clear" w:pos="1570"/>
          <w:tab w:val="num" w:pos="595"/>
        </w:tabs>
        <w:ind w:left="595" w:hanging="595"/>
        <w:rPr>
          <w:rFonts w:ascii="Calibri" w:hAnsi="Calibri"/>
          <w:sz w:val="20"/>
        </w:rPr>
      </w:pPr>
      <w:r w:rsidRPr="00CC413B">
        <w:rPr>
          <w:rFonts w:ascii="Calibri" w:hAnsi="Calibri"/>
          <w:sz w:val="20"/>
        </w:rPr>
        <w:t xml:space="preserve">Een </w:t>
      </w:r>
      <w:r w:rsidR="00B07F28">
        <w:rPr>
          <w:rFonts w:ascii="Calibri" w:hAnsi="Calibri"/>
          <w:sz w:val="20"/>
        </w:rPr>
        <w:t>Zorgaanbieder</w:t>
      </w:r>
      <w:r w:rsidRPr="00CC413B">
        <w:rPr>
          <w:rFonts w:ascii="Calibri" w:hAnsi="Calibri"/>
          <w:sz w:val="20"/>
        </w:rPr>
        <w:t xml:space="preserve"> kan, tot het in 2.1.</w:t>
      </w:r>
      <w:r w:rsidR="00A14B50" w:rsidRPr="00CC413B">
        <w:rPr>
          <w:rFonts w:ascii="Calibri" w:hAnsi="Calibri"/>
          <w:sz w:val="20"/>
        </w:rPr>
        <w:t>3</w:t>
      </w:r>
      <w:r w:rsidRPr="00CC413B">
        <w:rPr>
          <w:rFonts w:ascii="Calibri" w:hAnsi="Calibri"/>
          <w:sz w:val="20"/>
        </w:rPr>
        <w:t xml:space="preserve"> genoemde tijdstip, door middel van een duidelijke, ondertekende verklaring, zijn </w:t>
      </w:r>
      <w:r w:rsidR="00713F62" w:rsidRPr="00CC413B">
        <w:rPr>
          <w:rFonts w:ascii="Calibri" w:hAnsi="Calibri"/>
          <w:sz w:val="20"/>
        </w:rPr>
        <w:t xml:space="preserve">Verzoek tot </w:t>
      </w:r>
      <w:r w:rsidR="00B44029">
        <w:rPr>
          <w:rFonts w:ascii="Calibri" w:hAnsi="Calibri"/>
          <w:sz w:val="20"/>
        </w:rPr>
        <w:t>toelating</w:t>
      </w:r>
      <w:r w:rsidRPr="00CC413B">
        <w:rPr>
          <w:rFonts w:ascii="Calibri" w:hAnsi="Calibri"/>
          <w:sz w:val="20"/>
        </w:rPr>
        <w:t xml:space="preserve"> intrekken. De verklaring moet ondertekend zijn door een vertegenwoordigingsbevoegd persoon, wiens vertegenwoordigingsbevoegdheid blijkt uit het uittreksel KvK.</w:t>
      </w:r>
    </w:p>
    <w:p w14:paraId="352415F6" w14:textId="77777777" w:rsidR="006E308D" w:rsidRPr="00D5022C" w:rsidRDefault="006E308D" w:rsidP="009E0CF3">
      <w:pPr>
        <w:pStyle w:val="Kop2"/>
        <w:numPr>
          <w:ilvl w:val="1"/>
          <w:numId w:val="5"/>
        </w:numPr>
        <w:tabs>
          <w:tab w:val="clear" w:pos="1570"/>
          <w:tab w:val="num" w:pos="595"/>
        </w:tabs>
        <w:ind w:left="595" w:hanging="595"/>
        <w:rPr>
          <w:rFonts w:ascii="Calibri" w:hAnsi="Calibri"/>
          <w:sz w:val="20"/>
        </w:rPr>
      </w:pPr>
      <w:bookmarkStart w:id="18" w:name="_Toc43726071"/>
      <w:r w:rsidRPr="00D0020E">
        <w:rPr>
          <w:rFonts w:ascii="Calibri" w:hAnsi="Calibri"/>
          <w:sz w:val="20"/>
        </w:rPr>
        <w:t xml:space="preserve">Indienen van </w:t>
      </w:r>
      <w:r w:rsidR="00000E7B">
        <w:rPr>
          <w:rFonts w:ascii="Calibri" w:hAnsi="Calibri"/>
          <w:sz w:val="20"/>
        </w:rPr>
        <w:t>het V</w:t>
      </w:r>
      <w:r w:rsidR="00EB1F29">
        <w:rPr>
          <w:rFonts w:ascii="Calibri" w:hAnsi="Calibri"/>
          <w:sz w:val="20"/>
        </w:rPr>
        <w:t>erzoek</w:t>
      </w:r>
      <w:r w:rsidR="00713F62">
        <w:rPr>
          <w:rFonts w:ascii="Calibri" w:hAnsi="Calibri"/>
          <w:sz w:val="20"/>
        </w:rPr>
        <w:t xml:space="preserve"> tot </w:t>
      </w:r>
      <w:r w:rsidR="00B44029">
        <w:rPr>
          <w:rFonts w:ascii="Calibri" w:hAnsi="Calibri"/>
          <w:sz w:val="20"/>
        </w:rPr>
        <w:t>toelating</w:t>
      </w:r>
      <w:r w:rsidRPr="00D5022C">
        <w:rPr>
          <w:rFonts w:ascii="Calibri" w:hAnsi="Calibri"/>
          <w:sz w:val="20"/>
        </w:rPr>
        <w:t>.</w:t>
      </w:r>
      <w:bookmarkEnd w:id="18"/>
      <w:r w:rsidRPr="00D5022C">
        <w:rPr>
          <w:rFonts w:ascii="Calibri" w:hAnsi="Calibri"/>
          <w:sz w:val="20"/>
        </w:rPr>
        <w:t xml:space="preserve"> </w:t>
      </w:r>
    </w:p>
    <w:p w14:paraId="446B4CD1" w14:textId="77777777" w:rsidR="006E308D" w:rsidRPr="00D0020E" w:rsidRDefault="006E308D" w:rsidP="006E308D">
      <w:pPr>
        <w:rPr>
          <w:rFonts w:ascii="Calibri" w:hAnsi="Calibri"/>
          <w:sz w:val="20"/>
        </w:rPr>
      </w:pPr>
    </w:p>
    <w:p w14:paraId="636ECE95" w14:textId="71284923" w:rsidR="00D34751" w:rsidRPr="00E13A24" w:rsidRDefault="00EB1F29" w:rsidP="009E0CF3">
      <w:pPr>
        <w:numPr>
          <w:ilvl w:val="2"/>
          <w:numId w:val="5"/>
        </w:numPr>
        <w:tabs>
          <w:tab w:val="clear" w:pos="1570"/>
          <w:tab w:val="num" w:pos="567"/>
        </w:tabs>
        <w:ind w:left="567" w:hanging="567"/>
        <w:rPr>
          <w:rFonts w:ascii="Calibri" w:hAnsi="Calibri"/>
          <w:sz w:val="20"/>
        </w:rPr>
      </w:pPr>
      <w:r>
        <w:rPr>
          <w:rFonts w:ascii="Calibri" w:hAnsi="Calibri"/>
          <w:sz w:val="20"/>
        </w:rPr>
        <w:t>Het verzoek</w:t>
      </w:r>
      <w:r w:rsidR="00713F62">
        <w:rPr>
          <w:rFonts w:ascii="Calibri" w:hAnsi="Calibri"/>
          <w:sz w:val="20"/>
        </w:rPr>
        <w:t xml:space="preserve"> tot </w:t>
      </w:r>
      <w:r w:rsidR="00B44029">
        <w:rPr>
          <w:rFonts w:ascii="Calibri" w:hAnsi="Calibri"/>
          <w:sz w:val="20"/>
        </w:rPr>
        <w:t>toelating</w:t>
      </w:r>
      <w:r w:rsidR="00D34751" w:rsidRPr="00751038">
        <w:rPr>
          <w:rFonts w:ascii="Calibri" w:hAnsi="Calibri"/>
          <w:sz w:val="20"/>
        </w:rPr>
        <w:t xml:space="preserve"> dient uitsluitend </w:t>
      </w:r>
      <w:r w:rsidR="00C06B62">
        <w:rPr>
          <w:rFonts w:ascii="Calibri" w:hAnsi="Calibri"/>
          <w:sz w:val="20"/>
        </w:rPr>
        <w:t xml:space="preserve">via TenderNed </w:t>
      </w:r>
      <w:r w:rsidR="00D34751" w:rsidRPr="00751038">
        <w:rPr>
          <w:rFonts w:ascii="Calibri" w:hAnsi="Calibri"/>
          <w:sz w:val="20"/>
        </w:rPr>
        <w:t xml:space="preserve">te geschieden. Op andere wijze ingediende </w:t>
      </w:r>
      <w:r w:rsidR="00713F62">
        <w:rPr>
          <w:rFonts w:ascii="Calibri" w:hAnsi="Calibri"/>
          <w:sz w:val="20"/>
        </w:rPr>
        <w:t>Verzoek</w:t>
      </w:r>
      <w:r w:rsidR="00431B54">
        <w:rPr>
          <w:rFonts w:ascii="Calibri" w:hAnsi="Calibri"/>
          <w:sz w:val="20"/>
        </w:rPr>
        <w:t>en</w:t>
      </w:r>
      <w:r w:rsidR="00713F62">
        <w:rPr>
          <w:rFonts w:ascii="Calibri" w:hAnsi="Calibri"/>
          <w:sz w:val="20"/>
        </w:rPr>
        <w:t xml:space="preserve"> tot </w:t>
      </w:r>
      <w:r w:rsidR="00B44029">
        <w:rPr>
          <w:rFonts w:ascii="Calibri" w:hAnsi="Calibri"/>
          <w:sz w:val="20"/>
        </w:rPr>
        <w:t>toelating</w:t>
      </w:r>
      <w:r w:rsidR="00D34751" w:rsidRPr="00751038">
        <w:rPr>
          <w:rFonts w:ascii="Calibri" w:hAnsi="Calibri"/>
          <w:sz w:val="20"/>
        </w:rPr>
        <w:t xml:space="preserve"> worden niet geaccepteerd. </w:t>
      </w:r>
    </w:p>
    <w:p w14:paraId="2CF8101C" w14:textId="77777777" w:rsidR="00D34751" w:rsidRPr="00751038" w:rsidRDefault="00D34751" w:rsidP="00751038">
      <w:pPr>
        <w:rPr>
          <w:rFonts w:ascii="Calibri" w:hAnsi="Calibri"/>
          <w:sz w:val="20"/>
          <w:highlight w:val="yellow"/>
        </w:rPr>
      </w:pPr>
    </w:p>
    <w:p w14:paraId="438EBDD1" w14:textId="77777777" w:rsidR="00D34751" w:rsidRPr="00354519" w:rsidRDefault="009E5522" w:rsidP="009E0CF3">
      <w:pPr>
        <w:numPr>
          <w:ilvl w:val="2"/>
          <w:numId w:val="5"/>
        </w:numPr>
        <w:tabs>
          <w:tab w:val="clear" w:pos="1570"/>
          <w:tab w:val="num" w:pos="595"/>
        </w:tabs>
        <w:ind w:left="595" w:hanging="595"/>
        <w:rPr>
          <w:rFonts w:asciiTheme="minorHAnsi" w:hAnsiTheme="minorHAnsi"/>
          <w:snapToGrid/>
          <w:sz w:val="20"/>
        </w:rPr>
      </w:pPr>
      <w:r>
        <w:rPr>
          <w:rFonts w:asciiTheme="minorHAnsi" w:hAnsiTheme="minorHAnsi"/>
          <w:snapToGrid/>
          <w:sz w:val="20"/>
        </w:rPr>
        <w:t>De</w:t>
      </w:r>
      <w:r w:rsidR="00D34751" w:rsidRPr="00354519">
        <w:rPr>
          <w:rFonts w:asciiTheme="minorHAnsi" w:hAnsiTheme="minorHAnsi"/>
          <w:snapToGrid/>
          <w:sz w:val="20"/>
        </w:rPr>
        <w:t xml:space="preserve"> </w:t>
      </w:r>
      <w:r>
        <w:rPr>
          <w:rFonts w:asciiTheme="minorHAnsi" w:hAnsiTheme="minorHAnsi"/>
          <w:snapToGrid/>
          <w:sz w:val="20"/>
        </w:rPr>
        <w:t>documenten</w:t>
      </w:r>
      <w:r w:rsidR="00D34751" w:rsidRPr="00354519">
        <w:rPr>
          <w:rFonts w:asciiTheme="minorHAnsi" w:hAnsiTheme="minorHAnsi"/>
          <w:snapToGrid/>
          <w:sz w:val="20"/>
        </w:rPr>
        <w:t xml:space="preserve"> die </w:t>
      </w:r>
      <w:r w:rsidR="00B07F28">
        <w:rPr>
          <w:rFonts w:asciiTheme="minorHAnsi" w:hAnsiTheme="minorHAnsi"/>
          <w:snapToGrid/>
          <w:sz w:val="20"/>
        </w:rPr>
        <w:t>Zorgaanbieder</w:t>
      </w:r>
      <w:r w:rsidR="00D34751">
        <w:rPr>
          <w:rFonts w:asciiTheme="minorHAnsi" w:hAnsiTheme="minorHAnsi"/>
          <w:snapToGrid/>
          <w:sz w:val="20"/>
        </w:rPr>
        <w:t xml:space="preserve"> bij een </w:t>
      </w:r>
      <w:r w:rsidR="00713F62">
        <w:rPr>
          <w:rFonts w:asciiTheme="minorHAnsi" w:hAnsiTheme="minorHAnsi"/>
          <w:snapToGrid/>
          <w:sz w:val="20"/>
        </w:rPr>
        <w:t xml:space="preserve">verzoek tot </w:t>
      </w:r>
      <w:r w:rsidR="00B44029">
        <w:rPr>
          <w:rFonts w:asciiTheme="minorHAnsi" w:hAnsiTheme="minorHAnsi"/>
          <w:snapToGrid/>
          <w:sz w:val="20"/>
        </w:rPr>
        <w:t>toelating</w:t>
      </w:r>
      <w:r w:rsidR="00D34751">
        <w:rPr>
          <w:rFonts w:asciiTheme="minorHAnsi" w:hAnsiTheme="minorHAnsi"/>
          <w:snapToGrid/>
          <w:sz w:val="20"/>
        </w:rPr>
        <w:t xml:space="preserve"> </w:t>
      </w:r>
      <w:r w:rsidR="00D34751" w:rsidRPr="00354519">
        <w:rPr>
          <w:rFonts w:asciiTheme="minorHAnsi" w:hAnsiTheme="minorHAnsi"/>
          <w:snapToGrid/>
          <w:sz w:val="20"/>
        </w:rPr>
        <w:t xml:space="preserve"> dient </w:t>
      </w:r>
      <w:r w:rsidR="00C80D25">
        <w:rPr>
          <w:rFonts w:asciiTheme="minorHAnsi" w:hAnsiTheme="minorHAnsi"/>
          <w:snapToGrid/>
          <w:sz w:val="20"/>
        </w:rPr>
        <w:t>in te dienen</w:t>
      </w:r>
      <w:r w:rsidR="00D34751" w:rsidRPr="00354519">
        <w:rPr>
          <w:rFonts w:asciiTheme="minorHAnsi" w:hAnsiTheme="minorHAnsi"/>
          <w:snapToGrid/>
          <w:sz w:val="20"/>
        </w:rPr>
        <w:t xml:space="preserve">:  </w:t>
      </w:r>
    </w:p>
    <w:p w14:paraId="5614C4E1" w14:textId="77777777" w:rsidR="00D34751" w:rsidRPr="00354519" w:rsidRDefault="00D34751" w:rsidP="00751038">
      <w:pPr>
        <w:pStyle w:val="Lijstalinea"/>
        <w:ind w:left="955"/>
        <w:rPr>
          <w:rFonts w:asciiTheme="minorHAnsi" w:hAnsiTheme="minorHAnsi"/>
          <w:snapToGrid/>
          <w:sz w:val="20"/>
        </w:rPr>
      </w:pPr>
    </w:p>
    <w:p w14:paraId="75D1D04A" w14:textId="4FA53AB9" w:rsidR="006647ED" w:rsidRPr="0016516E" w:rsidRDefault="000B3EEB" w:rsidP="009E0CF3">
      <w:pPr>
        <w:pStyle w:val="Lijstalinea"/>
        <w:numPr>
          <w:ilvl w:val="0"/>
          <w:numId w:val="11"/>
        </w:numPr>
        <w:rPr>
          <w:rFonts w:ascii="Calibri" w:hAnsi="Calibri"/>
          <w:snapToGrid/>
          <w:sz w:val="20"/>
        </w:rPr>
      </w:pPr>
      <w:r w:rsidRPr="0016516E">
        <w:rPr>
          <w:rFonts w:asciiTheme="minorHAnsi" w:hAnsiTheme="minorHAnsi"/>
          <w:snapToGrid/>
          <w:sz w:val="20"/>
        </w:rPr>
        <w:t>De</w:t>
      </w:r>
      <w:r w:rsidR="00D34751" w:rsidRPr="0016516E">
        <w:rPr>
          <w:rFonts w:asciiTheme="minorHAnsi" w:hAnsiTheme="minorHAnsi"/>
          <w:snapToGrid/>
          <w:sz w:val="20"/>
        </w:rPr>
        <w:t xml:space="preserve"> </w:t>
      </w:r>
      <w:r w:rsidRPr="0016516E">
        <w:rPr>
          <w:rFonts w:asciiTheme="minorHAnsi" w:hAnsiTheme="minorHAnsi"/>
          <w:snapToGrid/>
          <w:sz w:val="20"/>
        </w:rPr>
        <w:t>volledig ingevulde en rechtsgeldig ondertekende Eigen Verklaring</w:t>
      </w:r>
      <w:r w:rsidR="00F23962">
        <w:rPr>
          <w:rFonts w:asciiTheme="minorHAnsi" w:hAnsiTheme="minorHAnsi"/>
          <w:snapToGrid/>
          <w:sz w:val="20"/>
        </w:rPr>
        <w:t xml:space="preserve"> H</w:t>
      </w:r>
      <w:r w:rsidR="00961090">
        <w:rPr>
          <w:rFonts w:asciiTheme="minorHAnsi" w:hAnsiTheme="minorHAnsi"/>
          <w:snapToGrid/>
          <w:sz w:val="20"/>
        </w:rPr>
        <w:t>ulp aan Huis</w:t>
      </w:r>
      <w:r w:rsidR="00FD1F51">
        <w:rPr>
          <w:rFonts w:asciiTheme="minorHAnsi" w:hAnsiTheme="minorHAnsi"/>
          <w:snapToGrid/>
          <w:sz w:val="20"/>
        </w:rPr>
        <w:t xml:space="preserve"> 2021</w:t>
      </w:r>
      <w:r w:rsidR="00F23962">
        <w:rPr>
          <w:rFonts w:asciiTheme="minorHAnsi" w:hAnsiTheme="minorHAnsi"/>
          <w:snapToGrid/>
          <w:sz w:val="20"/>
        </w:rPr>
        <w:t xml:space="preserve">, bijlage </w:t>
      </w:r>
      <w:r w:rsidR="00FD1F51">
        <w:rPr>
          <w:rFonts w:asciiTheme="minorHAnsi" w:hAnsiTheme="minorHAnsi"/>
          <w:snapToGrid/>
          <w:sz w:val="20"/>
        </w:rPr>
        <w:t>3;</w:t>
      </w:r>
      <w:r w:rsidR="006647ED" w:rsidRPr="0016516E">
        <w:rPr>
          <w:rFonts w:asciiTheme="minorHAnsi" w:hAnsiTheme="minorHAnsi"/>
          <w:snapToGrid/>
          <w:sz w:val="20"/>
        </w:rPr>
        <w:t xml:space="preserve"> </w:t>
      </w:r>
    </w:p>
    <w:p w14:paraId="0D309DF3" w14:textId="35E02B07" w:rsidR="00D34751" w:rsidRPr="0016516E" w:rsidRDefault="00D34751" w:rsidP="009E0CF3">
      <w:pPr>
        <w:pStyle w:val="Lijstalinea"/>
        <w:numPr>
          <w:ilvl w:val="0"/>
          <w:numId w:val="11"/>
        </w:numPr>
        <w:rPr>
          <w:rFonts w:asciiTheme="minorHAnsi" w:hAnsiTheme="minorHAnsi"/>
          <w:snapToGrid/>
          <w:sz w:val="20"/>
        </w:rPr>
      </w:pPr>
      <w:r w:rsidRPr="0016516E">
        <w:rPr>
          <w:rFonts w:asciiTheme="minorHAnsi" w:hAnsiTheme="minorHAnsi"/>
          <w:snapToGrid/>
          <w:sz w:val="20"/>
        </w:rPr>
        <w:t xml:space="preserve">Het </w:t>
      </w:r>
      <w:r w:rsidR="00C80D25" w:rsidRPr="0016516E">
        <w:rPr>
          <w:rFonts w:asciiTheme="minorHAnsi" w:hAnsiTheme="minorHAnsi"/>
          <w:snapToGrid/>
          <w:sz w:val="20"/>
        </w:rPr>
        <w:t>rechtsgeldig ondertekend</w:t>
      </w:r>
      <w:r w:rsidR="00FD1F51">
        <w:rPr>
          <w:rFonts w:asciiTheme="minorHAnsi" w:hAnsiTheme="minorHAnsi"/>
          <w:snapToGrid/>
          <w:sz w:val="20"/>
        </w:rPr>
        <w:t xml:space="preserve"> Invulblad</w:t>
      </w:r>
      <w:r w:rsidR="00C80D25" w:rsidRPr="0016516E">
        <w:rPr>
          <w:rFonts w:asciiTheme="minorHAnsi" w:hAnsiTheme="minorHAnsi"/>
          <w:snapToGrid/>
          <w:sz w:val="20"/>
        </w:rPr>
        <w:t xml:space="preserve"> </w:t>
      </w:r>
      <w:r w:rsidR="002D689B">
        <w:rPr>
          <w:rFonts w:asciiTheme="minorHAnsi" w:hAnsiTheme="minorHAnsi"/>
          <w:snapToGrid/>
          <w:sz w:val="20"/>
        </w:rPr>
        <w:t xml:space="preserve">Tarief </w:t>
      </w:r>
      <w:r w:rsidR="00F23962">
        <w:rPr>
          <w:rFonts w:asciiTheme="minorHAnsi" w:hAnsiTheme="minorHAnsi"/>
          <w:snapToGrid/>
          <w:sz w:val="20"/>
        </w:rPr>
        <w:t>H</w:t>
      </w:r>
      <w:r w:rsidR="00FD1F51">
        <w:rPr>
          <w:rFonts w:asciiTheme="minorHAnsi" w:hAnsiTheme="minorHAnsi"/>
          <w:snapToGrid/>
          <w:sz w:val="20"/>
        </w:rPr>
        <w:t>ulp aan Huis 2021</w:t>
      </w:r>
      <w:r w:rsidR="00B268BC">
        <w:rPr>
          <w:rFonts w:asciiTheme="minorHAnsi" w:hAnsiTheme="minorHAnsi"/>
          <w:snapToGrid/>
          <w:sz w:val="20"/>
        </w:rPr>
        <w:t xml:space="preserve">, bijlage </w:t>
      </w:r>
      <w:r w:rsidR="00FD1F51">
        <w:rPr>
          <w:rFonts w:asciiTheme="minorHAnsi" w:hAnsiTheme="minorHAnsi"/>
          <w:snapToGrid/>
          <w:sz w:val="20"/>
        </w:rPr>
        <w:t>6</w:t>
      </w:r>
      <w:r w:rsidR="006647ED" w:rsidRPr="0016516E">
        <w:rPr>
          <w:rFonts w:asciiTheme="minorHAnsi" w:hAnsiTheme="minorHAnsi"/>
          <w:snapToGrid/>
          <w:sz w:val="20"/>
        </w:rPr>
        <w:t>;</w:t>
      </w:r>
    </w:p>
    <w:p w14:paraId="1D281885" w14:textId="30D8B383" w:rsidR="00BC0A7C" w:rsidRDefault="0016516E" w:rsidP="00BC0A7C">
      <w:pPr>
        <w:pStyle w:val="Lijstalinea"/>
        <w:numPr>
          <w:ilvl w:val="0"/>
          <w:numId w:val="11"/>
        </w:numPr>
        <w:rPr>
          <w:rFonts w:asciiTheme="minorHAnsi" w:hAnsiTheme="minorHAnsi"/>
          <w:snapToGrid/>
          <w:sz w:val="20"/>
        </w:rPr>
      </w:pPr>
      <w:r w:rsidRPr="0016516E">
        <w:rPr>
          <w:rFonts w:asciiTheme="minorHAnsi" w:hAnsiTheme="minorHAnsi"/>
          <w:snapToGrid/>
          <w:sz w:val="20"/>
        </w:rPr>
        <w:t>Het</w:t>
      </w:r>
      <w:r w:rsidR="00BC0A7C" w:rsidRPr="0016516E">
        <w:rPr>
          <w:rFonts w:asciiTheme="minorHAnsi" w:hAnsiTheme="minorHAnsi"/>
          <w:snapToGrid/>
          <w:sz w:val="20"/>
        </w:rPr>
        <w:t xml:space="preserve"> volledig ingevulde en ondertekende </w:t>
      </w:r>
      <w:r w:rsidRPr="0016516E">
        <w:rPr>
          <w:rFonts w:asciiTheme="minorHAnsi" w:hAnsiTheme="minorHAnsi"/>
          <w:snapToGrid/>
          <w:sz w:val="20"/>
        </w:rPr>
        <w:t>Invulblad referentie</w:t>
      </w:r>
      <w:r w:rsidR="00FD1F51">
        <w:rPr>
          <w:rFonts w:asciiTheme="minorHAnsi" w:hAnsiTheme="minorHAnsi"/>
          <w:snapToGrid/>
          <w:sz w:val="20"/>
        </w:rPr>
        <w:t xml:space="preserve"> Hulp aan Huis 2021</w:t>
      </w:r>
      <w:r w:rsidR="00B268BC">
        <w:rPr>
          <w:rFonts w:asciiTheme="minorHAnsi" w:hAnsiTheme="minorHAnsi"/>
          <w:snapToGrid/>
          <w:sz w:val="20"/>
        </w:rPr>
        <w:t xml:space="preserve">, bijlage </w:t>
      </w:r>
      <w:r w:rsidR="00FD1F51">
        <w:rPr>
          <w:rFonts w:asciiTheme="minorHAnsi" w:hAnsiTheme="minorHAnsi"/>
          <w:snapToGrid/>
          <w:sz w:val="20"/>
        </w:rPr>
        <w:t>7</w:t>
      </w:r>
      <w:r w:rsidR="00BC0A7C" w:rsidRPr="0016516E">
        <w:rPr>
          <w:rFonts w:asciiTheme="minorHAnsi" w:hAnsiTheme="minorHAnsi"/>
          <w:snapToGrid/>
          <w:sz w:val="20"/>
        </w:rPr>
        <w:t>;</w:t>
      </w:r>
    </w:p>
    <w:p w14:paraId="046B758C" w14:textId="71439B5F" w:rsidR="00BE7D85" w:rsidRPr="0016516E" w:rsidRDefault="00BE7D85" w:rsidP="00BC0A7C">
      <w:pPr>
        <w:pStyle w:val="Lijstalinea"/>
        <w:numPr>
          <w:ilvl w:val="0"/>
          <w:numId w:val="11"/>
        </w:numPr>
        <w:rPr>
          <w:rFonts w:asciiTheme="minorHAnsi" w:hAnsiTheme="minorHAnsi"/>
          <w:snapToGrid/>
          <w:sz w:val="20"/>
        </w:rPr>
      </w:pPr>
      <w:r>
        <w:rPr>
          <w:rFonts w:asciiTheme="minorHAnsi" w:hAnsiTheme="minorHAnsi"/>
          <w:snapToGrid/>
          <w:sz w:val="20"/>
        </w:rPr>
        <w:t>Het bewijsstuk Kamer van Koophandel.</w:t>
      </w:r>
    </w:p>
    <w:p w14:paraId="35B3E02F" w14:textId="77777777" w:rsidR="006E308D" w:rsidRDefault="006E308D" w:rsidP="008121E0">
      <w:pPr>
        <w:rPr>
          <w:rFonts w:ascii="Calibri" w:hAnsi="Calibri"/>
          <w:sz w:val="20"/>
        </w:rPr>
      </w:pPr>
    </w:p>
    <w:p w14:paraId="50AC3ED8" w14:textId="443790D3" w:rsidR="00F55B41" w:rsidRPr="00C71AE7" w:rsidRDefault="006E308D" w:rsidP="00F55B41">
      <w:pPr>
        <w:numPr>
          <w:ilvl w:val="2"/>
          <w:numId w:val="5"/>
        </w:numPr>
        <w:tabs>
          <w:tab w:val="clear" w:pos="1570"/>
          <w:tab w:val="num" w:pos="595"/>
        </w:tabs>
        <w:ind w:left="595" w:hanging="595"/>
        <w:rPr>
          <w:rFonts w:ascii="Calibri" w:hAnsi="Calibri"/>
          <w:sz w:val="20"/>
        </w:rPr>
      </w:pPr>
      <w:r w:rsidRPr="00C71AE7">
        <w:rPr>
          <w:rFonts w:ascii="Calibri" w:hAnsi="Calibri"/>
          <w:sz w:val="20"/>
        </w:rPr>
        <w:t xml:space="preserve">De </w:t>
      </w:r>
      <w:r w:rsidR="00C83042" w:rsidRPr="00C71AE7">
        <w:rPr>
          <w:rFonts w:ascii="Calibri" w:hAnsi="Calibri"/>
          <w:sz w:val="20"/>
        </w:rPr>
        <w:t>opdrachtgever</w:t>
      </w:r>
      <w:r w:rsidRPr="00C71AE7">
        <w:rPr>
          <w:rFonts w:ascii="Calibri" w:hAnsi="Calibri"/>
          <w:sz w:val="20"/>
        </w:rPr>
        <w:t xml:space="preserve"> kan om bewijsstukken vragen van alle in </w:t>
      </w:r>
      <w:r w:rsidR="00EB1F29" w:rsidRPr="00C71AE7">
        <w:rPr>
          <w:rFonts w:ascii="Calibri" w:hAnsi="Calibri"/>
          <w:sz w:val="20"/>
        </w:rPr>
        <w:t>het verzoek</w:t>
      </w:r>
      <w:r w:rsidR="00713F62" w:rsidRPr="00C71AE7">
        <w:rPr>
          <w:rFonts w:ascii="Calibri" w:hAnsi="Calibri"/>
          <w:sz w:val="20"/>
        </w:rPr>
        <w:t xml:space="preserve"> tot </w:t>
      </w:r>
      <w:r w:rsidR="00B44029" w:rsidRPr="00C71AE7">
        <w:rPr>
          <w:rFonts w:ascii="Calibri" w:hAnsi="Calibri"/>
          <w:sz w:val="20"/>
        </w:rPr>
        <w:t>toelating</w:t>
      </w:r>
      <w:r w:rsidRPr="00C71AE7">
        <w:rPr>
          <w:rFonts w:ascii="Calibri" w:hAnsi="Calibri"/>
          <w:sz w:val="20"/>
        </w:rPr>
        <w:t xml:space="preserve"> opgenomen antwoorden of stellingen van </w:t>
      </w:r>
      <w:r w:rsidR="00B07F28" w:rsidRPr="00C71AE7">
        <w:rPr>
          <w:rFonts w:ascii="Calibri" w:hAnsi="Calibri"/>
          <w:sz w:val="20"/>
        </w:rPr>
        <w:t>Zorgaanbieder</w:t>
      </w:r>
      <w:r w:rsidRPr="00C71AE7">
        <w:rPr>
          <w:rFonts w:ascii="Calibri" w:hAnsi="Calibri"/>
          <w:sz w:val="20"/>
        </w:rPr>
        <w:t xml:space="preserve">. In sommige gevallen moeten deze bewijsstukken reeds bij </w:t>
      </w:r>
      <w:r w:rsidR="00000E7B" w:rsidRPr="00C71AE7">
        <w:rPr>
          <w:rFonts w:ascii="Calibri" w:hAnsi="Calibri"/>
          <w:sz w:val="20"/>
        </w:rPr>
        <w:t>het</w:t>
      </w:r>
      <w:r w:rsidRPr="00C71AE7">
        <w:rPr>
          <w:rFonts w:ascii="Calibri" w:hAnsi="Calibri"/>
          <w:sz w:val="20"/>
        </w:rPr>
        <w:t xml:space="preserve"> </w:t>
      </w:r>
      <w:r w:rsidR="00713F62" w:rsidRPr="00C71AE7">
        <w:rPr>
          <w:rFonts w:ascii="Calibri" w:hAnsi="Calibri"/>
          <w:sz w:val="20"/>
        </w:rPr>
        <w:t xml:space="preserve">verzoek tot </w:t>
      </w:r>
      <w:r w:rsidR="00B44029" w:rsidRPr="00C71AE7">
        <w:rPr>
          <w:rFonts w:ascii="Calibri" w:hAnsi="Calibri"/>
          <w:sz w:val="20"/>
        </w:rPr>
        <w:t>toelating</w:t>
      </w:r>
      <w:r w:rsidRPr="00C71AE7">
        <w:rPr>
          <w:rFonts w:ascii="Calibri" w:hAnsi="Calibri"/>
          <w:sz w:val="20"/>
        </w:rPr>
        <w:t xml:space="preserve"> zelf worden overgelegd. Dit zal dan in het </w:t>
      </w:r>
      <w:r w:rsidR="00FA78D5" w:rsidRPr="00C71AE7">
        <w:rPr>
          <w:rFonts w:ascii="Calibri" w:hAnsi="Calibri"/>
          <w:sz w:val="20"/>
        </w:rPr>
        <w:t>toelatings</w:t>
      </w:r>
      <w:r w:rsidRPr="00C71AE7">
        <w:rPr>
          <w:rFonts w:ascii="Calibri" w:hAnsi="Calibri"/>
          <w:sz w:val="20"/>
        </w:rPr>
        <w:t>document</w:t>
      </w:r>
      <w:r w:rsidR="003C2B1D" w:rsidRPr="00C71AE7">
        <w:rPr>
          <w:rFonts w:ascii="Calibri" w:hAnsi="Calibri"/>
          <w:sz w:val="20"/>
        </w:rPr>
        <w:t xml:space="preserve"> of het programma van eisen</w:t>
      </w:r>
      <w:r w:rsidRPr="00C71AE7">
        <w:rPr>
          <w:rFonts w:ascii="Calibri" w:hAnsi="Calibri"/>
          <w:sz w:val="20"/>
        </w:rPr>
        <w:t xml:space="preserve"> vermeld zijn. </w:t>
      </w:r>
      <w:r w:rsidRPr="00C71AE7">
        <w:rPr>
          <w:rFonts w:ascii="Calibri" w:hAnsi="Calibri"/>
          <w:b/>
          <w:sz w:val="20"/>
        </w:rPr>
        <w:t>Let wel</w:t>
      </w:r>
      <w:r w:rsidRPr="00C71AE7">
        <w:rPr>
          <w:rFonts w:ascii="Calibri" w:hAnsi="Calibri"/>
          <w:sz w:val="20"/>
        </w:rPr>
        <w:t>, dit houdt niet in dat pas na gunning aan de betreffende eis waarvan het bewijs wordt gevraagd, voldaan hoeft te worden. Toets</w:t>
      </w:r>
      <w:r w:rsidR="00760114">
        <w:rPr>
          <w:rFonts w:ascii="Calibri" w:hAnsi="Calibri"/>
          <w:sz w:val="20"/>
        </w:rPr>
        <w:t xml:space="preserve"> </w:t>
      </w:r>
      <w:r w:rsidRPr="00C71AE7">
        <w:rPr>
          <w:rFonts w:ascii="Calibri" w:hAnsi="Calibri"/>
          <w:sz w:val="20"/>
        </w:rPr>
        <w:t xml:space="preserve">moment of </w:t>
      </w:r>
      <w:r w:rsidR="00391A78" w:rsidRPr="00C71AE7">
        <w:rPr>
          <w:rFonts w:ascii="Calibri" w:hAnsi="Calibri"/>
          <w:sz w:val="20"/>
        </w:rPr>
        <w:t xml:space="preserve">dat </w:t>
      </w:r>
      <w:r w:rsidRPr="00C71AE7">
        <w:rPr>
          <w:rFonts w:ascii="Calibri" w:hAnsi="Calibri"/>
          <w:sz w:val="20"/>
        </w:rPr>
        <w:t xml:space="preserve">voldaan wordt aan de eisen, blijft het moment van </w:t>
      </w:r>
      <w:r w:rsidR="00713F62" w:rsidRPr="00C71AE7">
        <w:rPr>
          <w:rFonts w:ascii="Calibri" w:hAnsi="Calibri"/>
          <w:sz w:val="20"/>
        </w:rPr>
        <w:t xml:space="preserve">verzoek tot </w:t>
      </w:r>
      <w:r w:rsidR="00B44029" w:rsidRPr="00C71AE7">
        <w:rPr>
          <w:rFonts w:ascii="Calibri" w:hAnsi="Calibri"/>
          <w:sz w:val="20"/>
        </w:rPr>
        <w:t>toelating</w:t>
      </w:r>
      <w:r w:rsidRPr="00C71AE7">
        <w:rPr>
          <w:rFonts w:ascii="Calibri" w:hAnsi="Calibri"/>
          <w:sz w:val="20"/>
        </w:rPr>
        <w:t xml:space="preserve">. Indien uit de bewijsstukken blijkt dat op het moment van </w:t>
      </w:r>
      <w:r w:rsidR="00713F62" w:rsidRPr="00C71AE7">
        <w:rPr>
          <w:rFonts w:ascii="Calibri" w:hAnsi="Calibri"/>
          <w:sz w:val="20"/>
        </w:rPr>
        <w:t xml:space="preserve">verzoek tot </w:t>
      </w:r>
      <w:r w:rsidR="00B44029" w:rsidRPr="00C71AE7">
        <w:rPr>
          <w:rFonts w:ascii="Calibri" w:hAnsi="Calibri"/>
          <w:sz w:val="20"/>
        </w:rPr>
        <w:t>toelating</w:t>
      </w:r>
      <w:r w:rsidRPr="00C71AE7">
        <w:rPr>
          <w:rFonts w:ascii="Calibri" w:hAnsi="Calibri"/>
          <w:sz w:val="20"/>
        </w:rPr>
        <w:t xml:space="preserve"> nog niet</w:t>
      </w:r>
      <w:r w:rsidR="009969D0" w:rsidRPr="00C71AE7">
        <w:rPr>
          <w:rFonts w:ascii="Calibri" w:hAnsi="Calibri"/>
          <w:sz w:val="20"/>
        </w:rPr>
        <w:t xml:space="preserve"> aan de eis werd voldaan, zal het</w:t>
      </w:r>
      <w:r w:rsidRPr="00C71AE7">
        <w:rPr>
          <w:rFonts w:ascii="Calibri" w:hAnsi="Calibri"/>
          <w:sz w:val="20"/>
        </w:rPr>
        <w:t xml:space="preserve"> </w:t>
      </w:r>
      <w:r w:rsidR="00713F62" w:rsidRPr="00C71AE7">
        <w:rPr>
          <w:rFonts w:ascii="Calibri" w:hAnsi="Calibri"/>
          <w:sz w:val="20"/>
        </w:rPr>
        <w:t xml:space="preserve">verzoek tot </w:t>
      </w:r>
      <w:r w:rsidR="00B44029" w:rsidRPr="00C71AE7">
        <w:rPr>
          <w:rFonts w:ascii="Calibri" w:hAnsi="Calibri"/>
          <w:sz w:val="20"/>
        </w:rPr>
        <w:t>toelating</w:t>
      </w:r>
      <w:r w:rsidRPr="00C71AE7">
        <w:rPr>
          <w:rFonts w:ascii="Calibri" w:hAnsi="Calibri"/>
          <w:sz w:val="20"/>
        </w:rPr>
        <w:t xml:space="preserve"> als ongeldig terzijde gelegd worden.</w:t>
      </w:r>
    </w:p>
    <w:p w14:paraId="7AF3C127" w14:textId="77777777" w:rsidR="006E308D" w:rsidRPr="00D0020E" w:rsidRDefault="00F55B41" w:rsidP="009E0CF3">
      <w:pPr>
        <w:pStyle w:val="Kop2"/>
        <w:numPr>
          <w:ilvl w:val="1"/>
          <w:numId w:val="5"/>
        </w:numPr>
        <w:tabs>
          <w:tab w:val="clear" w:pos="1570"/>
          <w:tab w:val="num" w:pos="595"/>
        </w:tabs>
        <w:ind w:hanging="1570"/>
        <w:rPr>
          <w:rFonts w:ascii="Calibri" w:hAnsi="Calibri"/>
          <w:sz w:val="20"/>
        </w:rPr>
      </w:pPr>
      <w:bookmarkStart w:id="19" w:name="_Toc43726072"/>
      <w:r>
        <w:rPr>
          <w:rFonts w:ascii="Calibri" w:hAnsi="Calibri"/>
          <w:sz w:val="20"/>
        </w:rPr>
        <w:t>Te laat ingediende</w:t>
      </w:r>
      <w:r w:rsidR="006E308D" w:rsidRPr="00D0020E">
        <w:rPr>
          <w:rFonts w:ascii="Calibri" w:hAnsi="Calibri"/>
          <w:sz w:val="20"/>
        </w:rPr>
        <w:t xml:space="preserve"> </w:t>
      </w:r>
      <w:r w:rsidR="00713F62">
        <w:rPr>
          <w:rFonts w:ascii="Calibri" w:hAnsi="Calibri"/>
          <w:sz w:val="20"/>
        </w:rPr>
        <w:t xml:space="preserve">Verzoek tot </w:t>
      </w:r>
      <w:r w:rsidR="00B44029">
        <w:rPr>
          <w:rFonts w:ascii="Calibri" w:hAnsi="Calibri"/>
          <w:sz w:val="20"/>
        </w:rPr>
        <w:t>toelating</w:t>
      </w:r>
      <w:bookmarkEnd w:id="19"/>
    </w:p>
    <w:p w14:paraId="7445E974" w14:textId="77777777" w:rsidR="006E308D" w:rsidRPr="00D0020E" w:rsidRDefault="006E308D" w:rsidP="006E308D">
      <w:pPr>
        <w:ind w:left="595" w:hanging="595"/>
        <w:rPr>
          <w:rFonts w:ascii="Calibri" w:hAnsi="Calibri"/>
          <w:sz w:val="20"/>
        </w:rPr>
      </w:pPr>
    </w:p>
    <w:p w14:paraId="391A03BF" w14:textId="77777777" w:rsidR="006E308D" w:rsidRPr="00D0020E" w:rsidRDefault="009969D0" w:rsidP="009E0CF3">
      <w:pPr>
        <w:numPr>
          <w:ilvl w:val="2"/>
          <w:numId w:val="5"/>
        </w:numPr>
        <w:tabs>
          <w:tab w:val="clear" w:pos="1570"/>
          <w:tab w:val="num" w:pos="595"/>
        </w:tabs>
        <w:ind w:left="595" w:hanging="595"/>
        <w:rPr>
          <w:rFonts w:ascii="Calibri" w:hAnsi="Calibri"/>
          <w:sz w:val="20"/>
        </w:rPr>
      </w:pPr>
      <w:r>
        <w:rPr>
          <w:rFonts w:ascii="Calibri" w:hAnsi="Calibri"/>
          <w:sz w:val="20"/>
        </w:rPr>
        <w:t>Het</w:t>
      </w:r>
      <w:r w:rsidR="006E308D" w:rsidRPr="00D0020E">
        <w:rPr>
          <w:rFonts w:ascii="Calibri" w:hAnsi="Calibri"/>
          <w:sz w:val="20"/>
        </w:rPr>
        <w:t xml:space="preserve"> </w:t>
      </w:r>
      <w:r w:rsidR="00713F62">
        <w:rPr>
          <w:rFonts w:ascii="Calibri" w:hAnsi="Calibri"/>
          <w:sz w:val="20"/>
        </w:rPr>
        <w:t xml:space="preserve">Verzoek tot </w:t>
      </w:r>
      <w:r w:rsidR="00B44029">
        <w:rPr>
          <w:rFonts w:ascii="Calibri" w:hAnsi="Calibri"/>
          <w:sz w:val="20"/>
        </w:rPr>
        <w:t>toelating</w:t>
      </w:r>
      <w:r w:rsidR="006E308D" w:rsidRPr="00D0020E">
        <w:rPr>
          <w:rFonts w:ascii="Calibri" w:hAnsi="Calibri"/>
          <w:sz w:val="20"/>
        </w:rPr>
        <w:t xml:space="preserve"> dient plaats te vinden met inachtneming van het bepaalde in 2.1 en 2.2. </w:t>
      </w:r>
    </w:p>
    <w:p w14:paraId="360E92ED" w14:textId="77777777" w:rsidR="006E308D" w:rsidRPr="00D0020E" w:rsidRDefault="006E308D" w:rsidP="006E308D">
      <w:pPr>
        <w:ind w:left="595" w:hanging="595"/>
        <w:rPr>
          <w:rFonts w:ascii="Calibri" w:hAnsi="Calibri"/>
          <w:sz w:val="20"/>
        </w:rPr>
      </w:pPr>
    </w:p>
    <w:p w14:paraId="68274E16" w14:textId="77777777" w:rsidR="006E308D" w:rsidRDefault="00713F62" w:rsidP="009E0CF3">
      <w:pPr>
        <w:numPr>
          <w:ilvl w:val="2"/>
          <w:numId w:val="5"/>
        </w:numPr>
        <w:tabs>
          <w:tab w:val="clear" w:pos="1570"/>
          <w:tab w:val="num" w:pos="595"/>
        </w:tabs>
        <w:ind w:left="595" w:hanging="595"/>
        <w:rPr>
          <w:rFonts w:ascii="Calibri" w:hAnsi="Calibri"/>
          <w:sz w:val="20"/>
        </w:rPr>
      </w:pPr>
      <w:r>
        <w:rPr>
          <w:rFonts w:ascii="Calibri" w:hAnsi="Calibri"/>
          <w:sz w:val="20"/>
        </w:rPr>
        <w:t>Verzoek</w:t>
      </w:r>
      <w:r w:rsidR="009969D0">
        <w:rPr>
          <w:rFonts w:ascii="Calibri" w:hAnsi="Calibri"/>
          <w:sz w:val="20"/>
        </w:rPr>
        <w:t>en</w:t>
      </w:r>
      <w:r>
        <w:rPr>
          <w:rFonts w:ascii="Calibri" w:hAnsi="Calibri"/>
          <w:sz w:val="20"/>
        </w:rPr>
        <w:t xml:space="preserve"> tot </w:t>
      </w:r>
      <w:r w:rsidR="00B44029">
        <w:rPr>
          <w:rFonts w:ascii="Calibri" w:hAnsi="Calibri"/>
          <w:sz w:val="20"/>
        </w:rPr>
        <w:t>toelating</w:t>
      </w:r>
      <w:r w:rsidR="006E308D" w:rsidRPr="00D0020E">
        <w:rPr>
          <w:rFonts w:ascii="Calibri" w:hAnsi="Calibri"/>
          <w:sz w:val="20"/>
        </w:rPr>
        <w:t xml:space="preserve"> die na de in 2.1.1. vermelde sluitingstermijn door de </w:t>
      </w:r>
      <w:r w:rsidR="00C83042">
        <w:rPr>
          <w:rFonts w:ascii="Calibri" w:hAnsi="Calibri"/>
          <w:sz w:val="20"/>
        </w:rPr>
        <w:t>Opdrachtgever</w:t>
      </w:r>
      <w:r w:rsidR="006E308D" w:rsidRPr="00D0020E">
        <w:rPr>
          <w:rFonts w:ascii="Calibri" w:hAnsi="Calibri"/>
          <w:sz w:val="20"/>
        </w:rPr>
        <w:t xml:space="preserve"> worden ontvangen zijn ongeldig en worden zonder meer uitgesloten van de procedure. </w:t>
      </w:r>
    </w:p>
    <w:p w14:paraId="46EB807A" w14:textId="77777777" w:rsidR="00B65110" w:rsidRDefault="00B65110" w:rsidP="00B65110">
      <w:pPr>
        <w:pStyle w:val="Lijstalinea"/>
        <w:rPr>
          <w:rFonts w:ascii="Calibri" w:hAnsi="Calibri"/>
          <w:sz w:val="20"/>
        </w:rPr>
      </w:pPr>
    </w:p>
    <w:p w14:paraId="53ACA408" w14:textId="77777777" w:rsidR="00B65110" w:rsidRPr="00D0020E" w:rsidRDefault="00B65110" w:rsidP="00B65110">
      <w:pPr>
        <w:ind w:left="595"/>
        <w:rPr>
          <w:rFonts w:ascii="Calibri" w:hAnsi="Calibri"/>
          <w:sz w:val="20"/>
        </w:rPr>
      </w:pPr>
    </w:p>
    <w:p w14:paraId="211DAD56" w14:textId="77777777" w:rsidR="006E308D" w:rsidRPr="00D0020E" w:rsidRDefault="006E308D" w:rsidP="009E0CF3">
      <w:pPr>
        <w:pStyle w:val="Kop2"/>
        <w:numPr>
          <w:ilvl w:val="1"/>
          <w:numId w:val="5"/>
        </w:numPr>
        <w:tabs>
          <w:tab w:val="clear" w:pos="1570"/>
          <w:tab w:val="num" w:pos="595"/>
        </w:tabs>
        <w:ind w:left="595" w:hanging="595"/>
        <w:rPr>
          <w:rFonts w:ascii="Calibri" w:hAnsi="Calibri"/>
          <w:sz w:val="20"/>
        </w:rPr>
      </w:pPr>
      <w:bookmarkStart w:id="20" w:name="_Toc43726073"/>
      <w:r w:rsidRPr="00D0020E">
        <w:rPr>
          <w:rFonts w:ascii="Calibri" w:hAnsi="Calibri"/>
          <w:sz w:val="20"/>
        </w:rPr>
        <w:t xml:space="preserve">Aanvulling van </w:t>
      </w:r>
      <w:r w:rsidR="00676E67">
        <w:rPr>
          <w:rFonts w:ascii="Calibri" w:hAnsi="Calibri"/>
          <w:sz w:val="20"/>
        </w:rPr>
        <w:t>een</w:t>
      </w:r>
      <w:r w:rsidRPr="00D0020E">
        <w:rPr>
          <w:rFonts w:ascii="Calibri" w:hAnsi="Calibri"/>
          <w:sz w:val="20"/>
        </w:rPr>
        <w:t xml:space="preserve"> </w:t>
      </w:r>
      <w:r w:rsidR="00713F62">
        <w:rPr>
          <w:rFonts w:ascii="Calibri" w:hAnsi="Calibri"/>
          <w:sz w:val="20"/>
        </w:rPr>
        <w:t xml:space="preserve">Verzoek tot </w:t>
      </w:r>
      <w:r w:rsidR="00B44029">
        <w:rPr>
          <w:rFonts w:ascii="Calibri" w:hAnsi="Calibri"/>
          <w:sz w:val="20"/>
        </w:rPr>
        <w:t>toelating</w:t>
      </w:r>
      <w:bookmarkEnd w:id="20"/>
    </w:p>
    <w:p w14:paraId="0A8F7B56" w14:textId="77777777" w:rsidR="006E308D" w:rsidRPr="00D0020E" w:rsidRDefault="006E308D" w:rsidP="006E308D">
      <w:pPr>
        <w:ind w:left="595" w:hanging="595"/>
        <w:rPr>
          <w:rFonts w:ascii="Calibri" w:hAnsi="Calibri"/>
          <w:sz w:val="20"/>
        </w:rPr>
      </w:pPr>
    </w:p>
    <w:p w14:paraId="3D7B4378" w14:textId="77777777" w:rsidR="006E308D" w:rsidRPr="00D0020E" w:rsidRDefault="006E308D" w:rsidP="009E0CF3">
      <w:pPr>
        <w:numPr>
          <w:ilvl w:val="2"/>
          <w:numId w:val="5"/>
        </w:numPr>
        <w:tabs>
          <w:tab w:val="clear" w:pos="1570"/>
          <w:tab w:val="num" w:pos="595"/>
        </w:tabs>
        <w:ind w:left="595" w:hanging="595"/>
        <w:rPr>
          <w:rFonts w:ascii="Calibri" w:hAnsi="Calibri"/>
          <w:sz w:val="20"/>
        </w:rPr>
      </w:pPr>
      <w:r w:rsidRPr="00D0020E">
        <w:rPr>
          <w:rFonts w:ascii="Calibri" w:hAnsi="Calibri"/>
          <w:sz w:val="20"/>
        </w:rPr>
        <w:t xml:space="preserve">Een </w:t>
      </w:r>
      <w:r w:rsidR="00B07F28">
        <w:rPr>
          <w:rFonts w:ascii="Calibri" w:hAnsi="Calibri"/>
          <w:sz w:val="20"/>
        </w:rPr>
        <w:t>Zorgaanbieder</w:t>
      </w:r>
      <w:r w:rsidRPr="00D0020E">
        <w:rPr>
          <w:rFonts w:ascii="Calibri" w:hAnsi="Calibri"/>
          <w:sz w:val="20"/>
        </w:rPr>
        <w:t xml:space="preserve"> kan zijn </w:t>
      </w:r>
      <w:r w:rsidR="00713F62">
        <w:rPr>
          <w:rFonts w:ascii="Calibri" w:hAnsi="Calibri"/>
          <w:sz w:val="20"/>
        </w:rPr>
        <w:t xml:space="preserve">Verzoek tot </w:t>
      </w:r>
      <w:r w:rsidR="00B44029">
        <w:rPr>
          <w:rFonts w:ascii="Calibri" w:hAnsi="Calibri"/>
          <w:sz w:val="20"/>
        </w:rPr>
        <w:t>toelating</w:t>
      </w:r>
      <w:r w:rsidRPr="00D0020E">
        <w:rPr>
          <w:rFonts w:ascii="Calibri" w:hAnsi="Calibri"/>
          <w:sz w:val="20"/>
        </w:rPr>
        <w:t xml:space="preserve"> na de sluitingstermijn niet wijzigen</w:t>
      </w:r>
      <w:r>
        <w:rPr>
          <w:rFonts w:ascii="Calibri" w:hAnsi="Calibri"/>
          <w:sz w:val="20"/>
        </w:rPr>
        <w:t>.</w:t>
      </w:r>
      <w:r w:rsidRPr="00D0020E">
        <w:rPr>
          <w:rFonts w:ascii="Calibri" w:hAnsi="Calibri"/>
          <w:sz w:val="20"/>
        </w:rPr>
        <w:t xml:space="preserve"> Een </w:t>
      </w:r>
      <w:r w:rsidR="00B07F28">
        <w:rPr>
          <w:rFonts w:ascii="Calibri" w:hAnsi="Calibri"/>
          <w:sz w:val="20"/>
        </w:rPr>
        <w:t>Zorgaanbieder</w:t>
      </w:r>
      <w:r w:rsidRPr="00D0020E">
        <w:rPr>
          <w:rFonts w:ascii="Calibri" w:hAnsi="Calibri"/>
          <w:sz w:val="20"/>
        </w:rPr>
        <w:t xml:space="preserve"> kan zijn </w:t>
      </w:r>
      <w:r w:rsidR="00713F62">
        <w:rPr>
          <w:rFonts w:ascii="Calibri" w:hAnsi="Calibri"/>
          <w:sz w:val="20"/>
        </w:rPr>
        <w:t xml:space="preserve">Verzoek tot </w:t>
      </w:r>
      <w:r w:rsidR="00B44029">
        <w:rPr>
          <w:rFonts w:ascii="Calibri" w:hAnsi="Calibri"/>
          <w:sz w:val="20"/>
        </w:rPr>
        <w:t>toelating</w:t>
      </w:r>
      <w:r w:rsidRPr="00D0020E">
        <w:rPr>
          <w:rFonts w:ascii="Calibri" w:hAnsi="Calibri"/>
          <w:sz w:val="20"/>
        </w:rPr>
        <w:t xml:space="preserve"> na de sluitingstermijn</w:t>
      </w:r>
      <w:r w:rsidRPr="00D0020E" w:rsidDel="00A35F3F">
        <w:rPr>
          <w:rFonts w:ascii="Calibri" w:hAnsi="Calibri"/>
          <w:sz w:val="20"/>
        </w:rPr>
        <w:t xml:space="preserve"> </w:t>
      </w:r>
      <w:r>
        <w:rPr>
          <w:rFonts w:ascii="Calibri" w:hAnsi="Calibri"/>
          <w:sz w:val="20"/>
        </w:rPr>
        <w:t>evenmin a</w:t>
      </w:r>
      <w:r w:rsidRPr="00D0020E">
        <w:rPr>
          <w:rFonts w:ascii="Calibri" w:hAnsi="Calibri"/>
          <w:sz w:val="20"/>
        </w:rPr>
        <w:t xml:space="preserve">anvullen en/of verduidelijken, tenzij de </w:t>
      </w:r>
      <w:r w:rsidR="00C83042">
        <w:rPr>
          <w:rFonts w:ascii="Calibri" w:hAnsi="Calibri"/>
          <w:sz w:val="20"/>
        </w:rPr>
        <w:t>Opdrachtgever</w:t>
      </w:r>
      <w:r w:rsidRPr="00D0020E">
        <w:rPr>
          <w:rFonts w:ascii="Calibri" w:hAnsi="Calibri"/>
          <w:sz w:val="20"/>
        </w:rPr>
        <w:t xml:space="preserve"> daartoe een verzoek heeft gedaan. Aan een zodanig verzoek </w:t>
      </w:r>
      <w:r w:rsidRPr="00D0020E">
        <w:rPr>
          <w:rFonts w:ascii="Calibri" w:hAnsi="Calibri"/>
          <w:sz w:val="20"/>
        </w:rPr>
        <w:lastRenderedPageBreak/>
        <w:t xml:space="preserve">kan door de </w:t>
      </w:r>
      <w:r w:rsidR="00B07F28">
        <w:rPr>
          <w:rFonts w:ascii="Calibri" w:hAnsi="Calibri"/>
          <w:sz w:val="20"/>
        </w:rPr>
        <w:t>Zorgaanbieder</w:t>
      </w:r>
      <w:r w:rsidRPr="00D0020E">
        <w:rPr>
          <w:rFonts w:ascii="Calibri" w:hAnsi="Calibri"/>
          <w:sz w:val="20"/>
        </w:rPr>
        <w:t xml:space="preserve"> geen aanspraak op de Opdracht worden ontleend. </w:t>
      </w:r>
    </w:p>
    <w:p w14:paraId="3CD83965" w14:textId="77777777" w:rsidR="006E308D" w:rsidRPr="00D0020E" w:rsidRDefault="006E308D" w:rsidP="006E308D">
      <w:pPr>
        <w:tabs>
          <w:tab w:val="num" w:pos="1530"/>
        </w:tabs>
        <w:ind w:left="595" w:hanging="595"/>
        <w:rPr>
          <w:rFonts w:ascii="Calibri" w:hAnsi="Calibri"/>
          <w:sz w:val="20"/>
        </w:rPr>
      </w:pPr>
    </w:p>
    <w:p w14:paraId="4E1EB99F" w14:textId="77777777" w:rsidR="006E308D" w:rsidRPr="00D0020E" w:rsidRDefault="006E308D" w:rsidP="009E0CF3">
      <w:pPr>
        <w:numPr>
          <w:ilvl w:val="2"/>
          <w:numId w:val="5"/>
        </w:numPr>
        <w:tabs>
          <w:tab w:val="clear" w:pos="1570"/>
          <w:tab w:val="num" w:pos="595"/>
        </w:tabs>
        <w:ind w:left="595" w:hanging="595"/>
        <w:rPr>
          <w:rFonts w:ascii="Calibri" w:hAnsi="Calibri"/>
          <w:sz w:val="20"/>
        </w:rPr>
      </w:pPr>
      <w:r w:rsidRPr="00D0020E">
        <w:rPr>
          <w:rFonts w:ascii="Calibri" w:hAnsi="Calibri"/>
          <w:sz w:val="20"/>
        </w:rPr>
        <w:t xml:space="preserve">De </w:t>
      </w:r>
      <w:r w:rsidR="00C83042">
        <w:rPr>
          <w:rFonts w:ascii="Calibri" w:hAnsi="Calibri"/>
          <w:sz w:val="20"/>
        </w:rPr>
        <w:t>Opdrachtgever</w:t>
      </w:r>
      <w:r w:rsidRPr="00D0020E">
        <w:rPr>
          <w:rFonts w:ascii="Calibri" w:hAnsi="Calibri"/>
          <w:sz w:val="20"/>
        </w:rPr>
        <w:t xml:space="preserve"> kan verlangen dat de </w:t>
      </w:r>
      <w:r w:rsidR="00B07F28">
        <w:rPr>
          <w:rFonts w:ascii="Calibri" w:hAnsi="Calibri"/>
          <w:sz w:val="20"/>
        </w:rPr>
        <w:t>Zorgaanbieder</w:t>
      </w:r>
      <w:r w:rsidRPr="00D0020E">
        <w:rPr>
          <w:rFonts w:ascii="Calibri" w:hAnsi="Calibri"/>
          <w:sz w:val="20"/>
        </w:rPr>
        <w:t xml:space="preserve"> zijn </w:t>
      </w:r>
      <w:r w:rsidR="00713F62">
        <w:rPr>
          <w:rFonts w:ascii="Calibri" w:hAnsi="Calibri"/>
          <w:sz w:val="20"/>
        </w:rPr>
        <w:t xml:space="preserve">Verzoek tot </w:t>
      </w:r>
      <w:r w:rsidR="00B44029">
        <w:rPr>
          <w:rFonts w:ascii="Calibri" w:hAnsi="Calibri"/>
          <w:sz w:val="20"/>
        </w:rPr>
        <w:t>toelating</w:t>
      </w:r>
      <w:r w:rsidRPr="00D0020E">
        <w:rPr>
          <w:rFonts w:ascii="Calibri" w:hAnsi="Calibri"/>
          <w:sz w:val="20"/>
        </w:rPr>
        <w:t xml:space="preserve"> nader toelicht, aanvult en/of voorziet van ondersteunende bescheiden. Nadrukkelijk wordt opgemerkt dat geen sprake is van een herkansing. Een verduidelijking of een aanvulling veronderstelt dat de </w:t>
      </w:r>
      <w:r w:rsidR="00713F62">
        <w:rPr>
          <w:rFonts w:ascii="Calibri" w:hAnsi="Calibri"/>
          <w:sz w:val="20"/>
        </w:rPr>
        <w:t xml:space="preserve">Verzoek tot </w:t>
      </w:r>
      <w:r w:rsidR="00B44029">
        <w:rPr>
          <w:rFonts w:ascii="Calibri" w:hAnsi="Calibri"/>
          <w:sz w:val="20"/>
        </w:rPr>
        <w:t>toelating</w:t>
      </w:r>
      <w:r w:rsidRPr="00D0020E">
        <w:rPr>
          <w:rFonts w:ascii="Calibri" w:hAnsi="Calibri"/>
          <w:sz w:val="20"/>
        </w:rPr>
        <w:t xml:space="preserve"> inhoudelijk ongewijzigd blijft en dat de </w:t>
      </w:r>
      <w:r w:rsidR="00B07F28">
        <w:rPr>
          <w:rFonts w:ascii="Calibri" w:hAnsi="Calibri"/>
          <w:sz w:val="20"/>
        </w:rPr>
        <w:t>Zorgaanbieder</w:t>
      </w:r>
      <w:r w:rsidRPr="00D0020E">
        <w:rPr>
          <w:rFonts w:ascii="Calibri" w:hAnsi="Calibri"/>
          <w:sz w:val="20"/>
        </w:rPr>
        <w:t xml:space="preserve"> zijn </w:t>
      </w:r>
      <w:r w:rsidR="00713F62">
        <w:rPr>
          <w:rFonts w:ascii="Calibri" w:hAnsi="Calibri"/>
          <w:sz w:val="20"/>
        </w:rPr>
        <w:t xml:space="preserve">Verzoek tot </w:t>
      </w:r>
      <w:r w:rsidR="00B44029">
        <w:rPr>
          <w:rFonts w:ascii="Calibri" w:hAnsi="Calibri"/>
          <w:sz w:val="20"/>
        </w:rPr>
        <w:t>toelating</w:t>
      </w:r>
      <w:r w:rsidRPr="00D0020E">
        <w:rPr>
          <w:rFonts w:ascii="Calibri" w:hAnsi="Calibri"/>
          <w:sz w:val="20"/>
        </w:rPr>
        <w:t xml:space="preserve"> uitsluitend op de gevraagde onderdelen nader concretiseert zodat de </w:t>
      </w:r>
      <w:r w:rsidR="00C83042">
        <w:rPr>
          <w:rFonts w:ascii="Calibri" w:hAnsi="Calibri"/>
          <w:sz w:val="20"/>
        </w:rPr>
        <w:t>Opdrachtgever</w:t>
      </w:r>
      <w:r w:rsidRPr="00D0020E">
        <w:rPr>
          <w:rFonts w:ascii="Calibri" w:hAnsi="Calibri"/>
          <w:sz w:val="20"/>
        </w:rPr>
        <w:t xml:space="preserve"> een duidelijker beeld heeft van hetgeen is aangeboden. </w:t>
      </w:r>
    </w:p>
    <w:p w14:paraId="0BC3F21D" w14:textId="77777777" w:rsidR="006E308D" w:rsidRPr="00D0020E" w:rsidRDefault="006E308D" w:rsidP="006E308D">
      <w:pPr>
        <w:tabs>
          <w:tab w:val="num" w:pos="595"/>
        </w:tabs>
        <w:ind w:left="595" w:hanging="595"/>
        <w:rPr>
          <w:rFonts w:ascii="Calibri" w:hAnsi="Calibri"/>
          <w:sz w:val="20"/>
        </w:rPr>
      </w:pPr>
    </w:p>
    <w:p w14:paraId="772C04D8" w14:textId="77777777" w:rsidR="006E308D" w:rsidRPr="00D0020E" w:rsidRDefault="006E308D" w:rsidP="009E0CF3">
      <w:pPr>
        <w:numPr>
          <w:ilvl w:val="2"/>
          <w:numId w:val="5"/>
        </w:numPr>
        <w:tabs>
          <w:tab w:val="clear" w:pos="1570"/>
          <w:tab w:val="num" w:pos="595"/>
        </w:tabs>
        <w:ind w:left="595" w:hanging="595"/>
        <w:rPr>
          <w:rFonts w:ascii="Calibri" w:hAnsi="Calibri"/>
          <w:sz w:val="20"/>
        </w:rPr>
      </w:pPr>
      <w:r w:rsidRPr="00D0020E">
        <w:rPr>
          <w:rFonts w:ascii="Calibri" w:hAnsi="Calibri"/>
          <w:sz w:val="20"/>
        </w:rPr>
        <w:t xml:space="preserve">De </w:t>
      </w:r>
      <w:r w:rsidR="00C83042">
        <w:rPr>
          <w:rFonts w:ascii="Calibri" w:hAnsi="Calibri"/>
          <w:sz w:val="20"/>
        </w:rPr>
        <w:t>Opdrachtgever</w:t>
      </w:r>
      <w:r w:rsidRPr="00D0020E">
        <w:rPr>
          <w:rFonts w:ascii="Calibri" w:hAnsi="Calibri"/>
          <w:sz w:val="20"/>
        </w:rPr>
        <w:t xml:space="preserve"> is gerechtigd doch niet gehouden om alle op basis van het </w:t>
      </w:r>
      <w:r w:rsidR="00FA78D5">
        <w:rPr>
          <w:rFonts w:ascii="Calibri" w:hAnsi="Calibri"/>
          <w:sz w:val="20"/>
        </w:rPr>
        <w:t>Toelatings</w:t>
      </w:r>
      <w:r w:rsidRPr="00D0020E">
        <w:rPr>
          <w:rFonts w:ascii="Calibri" w:hAnsi="Calibri"/>
          <w:sz w:val="20"/>
        </w:rPr>
        <w:t xml:space="preserve">document en Bijlagen in te dienen gegevens en verklaringen op hun juistheid te controleren. Van dit recht </w:t>
      </w:r>
      <w:r w:rsidR="00390846">
        <w:rPr>
          <w:rFonts w:ascii="Calibri" w:hAnsi="Calibri"/>
          <w:sz w:val="20"/>
        </w:rPr>
        <w:t>maakt</w:t>
      </w:r>
      <w:r w:rsidR="00390846" w:rsidRPr="00D0020E">
        <w:rPr>
          <w:rFonts w:ascii="Calibri" w:hAnsi="Calibri"/>
          <w:sz w:val="20"/>
        </w:rPr>
        <w:t xml:space="preserve"> </w:t>
      </w:r>
      <w:r w:rsidRPr="00D0020E">
        <w:rPr>
          <w:rFonts w:ascii="Calibri" w:hAnsi="Calibri"/>
          <w:sz w:val="20"/>
        </w:rPr>
        <w:t xml:space="preserve">de </w:t>
      </w:r>
      <w:r w:rsidR="00C83042">
        <w:rPr>
          <w:rFonts w:ascii="Calibri" w:hAnsi="Calibri"/>
          <w:sz w:val="20"/>
        </w:rPr>
        <w:t>Opdrachtgever</w:t>
      </w:r>
      <w:r w:rsidRPr="00D0020E">
        <w:rPr>
          <w:rFonts w:ascii="Calibri" w:hAnsi="Calibri"/>
          <w:sz w:val="20"/>
        </w:rPr>
        <w:t xml:space="preserve"> alleen gebruik indien verduidelijking noodzakelijk wordt geacht.</w:t>
      </w:r>
    </w:p>
    <w:p w14:paraId="6EC2C927" w14:textId="77777777" w:rsidR="006E308D" w:rsidRPr="00D0020E" w:rsidRDefault="006E308D" w:rsidP="006E308D">
      <w:pPr>
        <w:tabs>
          <w:tab w:val="num" w:pos="595"/>
        </w:tabs>
        <w:ind w:left="595" w:hanging="595"/>
        <w:rPr>
          <w:rFonts w:ascii="Calibri" w:hAnsi="Calibri"/>
          <w:sz w:val="20"/>
        </w:rPr>
      </w:pPr>
    </w:p>
    <w:p w14:paraId="41ABD295" w14:textId="77777777" w:rsidR="006E308D" w:rsidRPr="00D0020E" w:rsidRDefault="006E308D" w:rsidP="009E0CF3">
      <w:pPr>
        <w:numPr>
          <w:ilvl w:val="2"/>
          <w:numId w:val="5"/>
        </w:numPr>
        <w:tabs>
          <w:tab w:val="clear" w:pos="1570"/>
          <w:tab w:val="num" w:pos="595"/>
        </w:tabs>
        <w:ind w:left="595" w:hanging="595"/>
        <w:rPr>
          <w:rFonts w:ascii="Calibri" w:hAnsi="Calibri"/>
          <w:sz w:val="20"/>
        </w:rPr>
      </w:pPr>
      <w:r w:rsidRPr="00D0020E">
        <w:rPr>
          <w:rFonts w:ascii="Calibri" w:hAnsi="Calibri"/>
          <w:sz w:val="20"/>
        </w:rPr>
        <w:t xml:space="preserve">Indien de </w:t>
      </w:r>
      <w:r w:rsidR="00C83042">
        <w:rPr>
          <w:rFonts w:ascii="Calibri" w:hAnsi="Calibri"/>
          <w:sz w:val="20"/>
        </w:rPr>
        <w:t>Opdrachtgever</w:t>
      </w:r>
      <w:r w:rsidRPr="00D0020E">
        <w:rPr>
          <w:rFonts w:ascii="Calibri" w:hAnsi="Calibri"/>
          <w:sz w:val="20"/>
        </w:rPr>
        <w:t xml:space="preserve"> gebruik maakt van het recht om aanvullingen of verduidelijkingen te vragen dan zal zij in het kader van het beginsel van gelijke behandeling alle </w:t>
      </w:r>
      <w:r w:rsidR="00B07F28">
        <w:rPr>
          <w:rFonts w:ascii="Calibri" w:hAnsi="Calibri"/>
          <w:sz w:val="20"/>
        </w:rPr>
        <w:t>Zorgaanbieder</w:t>
      </w:r>
      <w:r w:rsidRPr="00D0020E">
        <w:rPr>
          <w:rFonts w:ascii="Calibri" w:hAnsi="Calibri"/>
          <w:sz w:val="20"/>
        </w:rPr>
        <w:t xml:space="preserve">s op gelijke voet in de gelegenheid stellen om hun </w:t>
      </w:r>
      <w:r w:rsidR="00713F62">
        <w:rPr>
          <w:rFonts w:ascii="Calibri" w:hAnsi="Calibri"/>
          <w:sz w:val="20"/>
        </w:rPr>
        <w:t xml:space="preserve">Verzoek tot </w:t>
      </w:r>
      <w:r w:rsidR="00B44029">
        <w:rPr>
          <w:rFonts w:ascii="Calibri" w:hAnsi="Calibri"/>
          <w:sz w:val="20"/>
        </w:rPr>
        <w:t>toelating</w:t>
      </w:r>
      <w:r w:rsidRPr="00D0020E">
        <w:rPr>
          <w:rFonts w:ascii="Calibri" w:hAnsi="Calibri"/>
          <w:sz w:val="20"/>
        </w:rPr>
        <w:t xml:space="preserve"> aan te vullen of te verduidelijken, met uitzondering van diegenen ten aanzien van wie vaststaat dat hun </w:t>
      </w:r>
      <w:r w:rsidR="00713F62">
        <w:rPr>
          <w:rFonts w:ascii="Calibri" w:hAnsi="Calibri"/>
          <w:sz w:val="20"/>
        </w:rPr>
        <w:t xml:space="preserve">Verzoek tot </w:t>
      </w:r>
      <w:r w:rsidR="00B44029">
        <w:rPr>
          <w:rFonts w:ascii="Calibri" w:hAnsi="Calibri"/>
          <w:sz w:val="20"/>
        </w:rPr>
        <w:t>toelating</w:t>
      </w:r>
      <w:r w:rsidRPr="00D0020E">
        <w:rPr>
          <w:rFonts w:ascii="Calibri" w:hAnsi="Calibri"/>
          <w:sz w:val="20"/>
        </w:rPr>
        <w:t xml:space="preserve"> nimmer (meer) voor gunning in aanmerking zal kunnen komen. </w:t>
      </w:r>
    </w:p>
    <w:p w14:paraId="77BA69E1" w14:textId="77777777" w:rsidR="006E308D" w:rsidRPr="00D0020E" w:rsidRDefault="006E308D" w:rsidP="006E308D">
      <w:pPr>
        <w:tabs>
          <w:tab w:val="num" w:pos="595"/>
        </w:tabs>
        <w:ind w:left="595" w:hanging="595"/>
        <w:rPr>
          <w:rFonts w:ascii="Calibri" w:hAnsi="Calibri"/>
          <w:sz w:val="20"/>
        </w:rPr>
      </w:pPr>
    </w:p>
    <w:p w14:paraId="457CCF14" w14:textId="77777777" w:rsidR="006E308D" w:rsidRPr="00D0020E" w:rsidRDefault="006E308D" w:rsidP="009E0CF3">
      <w:pPr>
        <w:numPr>
          <w:ilvl w:val="2"/>
          <w:numId w:val="5"/>
        </w:numPr>
        <w:tabs>
          <w:tab w:val="clear" w:pos="1570"/>
          <w:tab w:val="num" w:pos="595"/>
        </w:tabs>
        <w:ind w:left="595" w:hanging="595"/>
        <w:rPr>
          <w:rFonts w:ascii="Calibri" w:hAnsi="Calibri"/>
          <w:sz w:val="20"/>
        </w:rPr>
      </w:pPr>
      <w:r w:rsidRPr="00D0020E">
        <w:rPr>
          <w:rFonts w:ascii="Calibri" w:hAnsi="Calibri"/>
          <w:sz w:val="20"/>
        </w:rPr>
        <w:t xml:space="preserve">De </w:t>
      </w:r>
      <w:r w:rsidR="00C83042">
        <w:rPr>
          <w:rFonts w:ascii="Calibri" w:hAnsi="Calibri"/>
          <w:sz w:val="20"/>
        </w:rPr>
        <w:t>Opdrachtgever</w:t>
      </w:r>
      <w:r w:rsidRPr="00D0020E">
        <w:rPr>
          <w:rFonts w:ascii="Calibri" w:hAnsi="Calibri"/>
          <w:sz w:val="20"/>
        </w:rPr>
        <w:t xml:space="preserve"> gaat bij de beoordeling van de </w:t>
      </w:r>
      <w:r w:rsidR="00713F62">
        <w:rPr>
          <w:rFonts w:ascii="Calibri" w:hAnsi="Calibri"/>
          <w:sz w:val="20"/>
        </w:rPr>
        <w:t xml:space="preserve">Verzoek tot </w:t>
      </w:r>
      <w:r w:rsidR="00B44029">
        <w:rPr>
          <w:rFonts w:ascii="Calibri" w:hAnsi="Calibri"/>
          <w:sz w:val="20"/>
        </w:rPr>
        <w:t>toelating</w:t>
      </w:r>
      <w:r w:rsidRPr="00D0020E">
        <w:rPr>
          <w:rFonts w:ascii="Calibri" w:hAnsi="Calibri"/>
          <w:sz w:val="20"/>
        </w:rPr>
        <w:t xml:space="preserve">en uit van de (volledigheid en juistheid van de) gegevens zoals die door de </w:t>
      </w:r>
      <w:r w:rsidR="00B07F28">
        <w:rPr>
          <w:rFonts w:ascii="Calibri" w:hAnsi="Calibri"/>
          <w:sz w:val="20"/>
        </w:rPr>
        <w:t>Zorgaanbieder</w:t>
      </w:r>
      <w:r w:rsidRPr="00D0020E">
        <w:rPr>
          <w:rFonts w:ascii="Calibri" w:hAnsi="Calibri"/>
          <w:sz w:val="20"/>
        </w:rPr>
        <w:t xml:space="preserve">s zijn verstrekt. Het is de verantwoordelijkheid van de </w:t>
      </w:r>
      <w:r w:rsidR="00B07F28">
        <w:rPr>
          <w:rFonts w:ascii="Calibri" w:hAnsi="Calibri"/>
          <w:sz w:val="20"/>
        </w:rPr>
        <w:t>Zorgaanbieder</w:t>
      </w:r>
      <w:r w:rsidRPr="00D0020E">
        <w:rPr>
          <w:rFonts w:ascii="Calibri" w:hAnsi="Calibri"/>
          <w:sz w:val="20"/>
        </w:rPr>
        <w:t>s om de geschiktheidsformulieren en de Vragenlijst ten behoeve van de gunning zo volledig en duidelijk mogelijk te beantwoorden.</w:t>
      </w:r>
    </w:p>
    <w:p w14:paraId="6021134C" w14:textId="77777777" w:rsidR="006E308D" w:rsidRPr="00D0020E" w:rsidRDefault="006E308D" w:rsidP="006E308D">
      <w:pPr>
        <w:tabs>
          <w:tab w:val="num" w:pos="595"/>
        </w:tabs>
        <w:ind w:left="595" w:hanging="595"/>
        <w:rPr>
          <w:rFonts w:ascii="Calibri" w:hAnsi="Calibri"/>
          <w:sz w:val="20"/>
        </w:rPr>
      </w:pPr>
    </w:p>
    <w:p w14:paraId="6FEE2D10" w14:textId="77777777" w:rsidR="006E308D" w:rsidRPr="00D0020E" w:rsidRDefault="006E308D" w:rsidP="009E0CF3">
      <w:pPr>
        <w:numPr>
          <w:ilvl w:val="2"/>
          <w:numId w:val="5"/>
        </w:numPr>
        <w:tabs>
          <w:tab w:val="clear" w:pos="1570"/>
          <w:tab w:val="num" w:pos="595"/>
        </w:tabs>
        <w:ind w:left="595" w:hanging="595"/>
        <w:rPr>
          <w:rFonts w:ascii="Calibri" w:hAnsi="Calibri"/>
          <w:sz w:val="20"/>
        </w:rPr>
      </w:pPr>
      <w:r w:rsidRPr="00D0020E">
        <w:rPr>
          <w:rFonts w:ascii="Calibri" w:hAnsi="Calibri"/>
          <w:sz w:val="20"/>
        </w:rPr>
        <w:t xml:space="preserve">Onderhandelingen met de </w:t>
      </w:r>
      <w:r w:rsidR="00B07F28">
        <w:rPr>
          <w:rFonts w:ascii="Calibri" w:hAnsi="Calibri"/>
          <w:sz w:val="20"/>
        </w:rPr>
        <w:t>Zorgaanbieder</w:t>
      </w:r>
      <w:r w:rsidRPr="00D0020E">
        <w:rPr>
          <w:rFonts w:ascii="Calibri" w:hAnsi="Calibri"/>
          <w:sz w:val="20"/>
        </w:rPr>
        <w:t xml:space="preserve">s zullen </w:t>
      </w:r>
      <w:r w:rsidRPr="00D0020E">
        <w:rPr>
          <w:rFonts w:ascii="Calibri" w:hAnsi="Calibri"/>
          <w:b/>
          <w:sz w:val="20"/>
          <w:u w:val="single"/>
        </w:rPr>
        <w:t>niet</w:t>
      </w:r>
      <w:r w:rsidRPr="00D0020E">
        <w:rPr>
          <w:rFonts w:ascii="Calibri" w:hAnsi="Calibri"/>
          <w:sz w:val="20"/>
        </w:rPr>
        <w:t xml:space="preserve"> plaatsvinden.</w:t>
      </w:r>
    </w:p>
    <w:p w14:paraId="1F43B294" w14:textId="77777777" w:rsidR="006E308D" w:rsidRPr="00D0020E" w:rsidRDefault="006E308D" w:rsidP="006E308D">
      <w:pPr>
        <w:tabs>
          <w:tab w:val="num" w:pos="595"/>
        </w:tabs>
        <w:ind w:left="595" w:hanging="595"/>
        <w:rPr>
          <w:rFonts w:ascii="Calibri" w:hAnsi="Calibri"/>
          <w:sz w:val="20"/>
        </w:rPr>
      </w:pPr>
    </w:p>
    <w:p w14:paraId="0326A3AC" w14:textId="77777777" w:rsidR="006E308D" w:rsidRPr="00D0020E" w:rsidRDefault="006E308D" w:rsidP="009E0CF3">
      <w:pPr>
        <w:pStyle w:val="Kop2"/>
        <w:numPr>
          <w:ilvl w:val="1"/>
          <w:numId w:val="5"/>
        </w:numPr>
        <w:tabs>
          <w:tab w:val="clear" w:pos="1570"/>
          <w:tab w:val="num" w:pos="595"/>
        </w:tabs>
        <w:ind w:left="595" w:hanging="595"/>
        <w:rPr>
          <w:rFonts w:ascii="Calibri" w:hAnsi="Calibri"/>
          <w:sz w:val="20"/>
        </w:rPr>
      </w:pPr>
      <w:bookmarkStart w:id="21" w:name="_Toc43726074"/>
      <w:r w:rsidRPr="00D0020E">
        <w:rPr>
          <w:rFonts w:ascii="Calibri" w:hAnsi="Calibri"/>
          <w:sz w:val="20"/>
        </w:rPr>
        <w:t xml:space="preserve">Ongeldig </w:t>
      </w:r>
      <w:r w:rsidR="00713F62">
        <w:rPr>
          <w:rFonts w:ascii="Calibri" w:hAnsi="Calibri"/>
          <w:sz w:val="20"/>
        </w:rPr>
        <w:t xml:space="preserve">Verzoek tot </w:t>
      </w:r>
      <w:r w:rsidR="00B44029">
        <w:rPr>
          <w:rFonts w:ascii="Calibri" w:hAnsi="Calibri"/>
          <w:sz w:val="20"/>
        </w:rPr>
        <w:t>toelating</w:t>
      </w:r>
      <w:bookmarkEnd w:id="21"/>
    </w:p>
    <w:p w14:paraId="7C61B108" w14:textId="77777777" w:rsidR="006E308D" w:rsidRPr="00D0020E" w:rsidRDefault="006E308D" w:rsidP="006E308D">
      <w:pPr>
        <w:ind w:left="595" w:hanging="595"/>
        <w:rPr>
          <w:rFonts w:ascii="Calibri" w:hAnsi="Calibri"/>
          <w:sz w:val="20"/>
        </w:rPr>
      </w:pPr>
    </w:p>
    <w:p w14:paraId="4AD17EE9" w14:textId="77777777" w:rsidR="006E308D" w:rsidRPr="00D0020E" w:rsidRDefault="006E308D" w:rsidP="009E0CF3">
      <w:pPr>
        <w:numPr>
          <w:ilvl w:val="2"/>
          <w:numId w:val="5"/>
        </w:numPr>
        <w:tabs>
          <w:tab w:val="clear" w:pos="1570"/>
          <w:tab w:val="num" w:pos="595"/>
        </w:tabs>
        <w:ind w:left="595" w:hanging="595"/>
        <w:rPr>
          <w:rFonts w:ascii="Calibri" w:hAnsi="Calibri"/>
          <w:sz w:val="20"/>
        </w:rPr>
      </w:pPr>
      <w:r w:rsidRPr="00D0020E">
        <w:rPr>
          <w:rFonts w:ascii="Calibri" w:hAnsi="Calibri"/>
          <w:sz w:val="20"/>
        </w:rPr>
        <w:t xml:space="preserve">Een </w:t>
      </w:r>
      <w:r w:rsidR="00713F62">
        <w:rPr>
          <w:rFonts w:ascii="Calibri" w:hAnsi="Calibri"/>
          <w:sz w:val="20"/>
        </w:rPr>
        <w:t xml:space="preserve">Verzoek tot </w:t>
      </w:r>
      <w:r w:rsidR="00B44029">
        <w:rPr>
          <w:rFonts w:ascii="Calibri" w:hAnsi="Calibri"/>
          <w:sz w:val="20"/>
        </w:rPr>
        <w:t>toelating</w:t>
      </w:r>
      <w:r w:rsidRPr="00D0020E">
        <w:rPr>
          <w:rFonts w:ascii="Calibri" w:hAnsi="Calibri"/>
          <w:sz w:val="20"/>
        </w:rPr>
        <w:t xml:space="preserve"> die niet voldoet aan </w:t>
      </w:r>
      <w:r w:rsidR="00D104B9">
        <w:rPr>
          <w:rFonts w:ascii="Calibri" w:hAnsi="Calibri"/>
          <w:sz w:val="20"/>
        </w:rPr>
        <w:t xml:space="preserve">de in </w:t>
      </w:r>
      <w:r w:rsidRPr="00D0020E">
        <w:rPr>
          <w:rFonts w:ascii="Calibri" w:hAnsi="Calibri"/>
          <w:sz w:val="20"/>
        </w:rPr>
        <w:t xml:space="preserve">het </w:t>
      </w:r>
      <w:r w:rsidR="00FA78D5">
        <w:rPr>
          <w:rFonts w:ascii="Calibri" w:hAnsi="Calibri"/>
          <w:sz w:val="20"/>
        </w:rPr>
        <w:t>Toelatings</w:t>
      </w:r>
      <w:r w:rsidRPr="00D0020E">
        <w:rPr>
          <w:rFonts w:ascii="Calibri" w:hAnsi="Calibri"/>
          <w:sz w:val="20"/>
        </w:rPr>
        <w:t xml:space="preserve">document en Bijlagen opgenomen vereisten is ongeldig. Eveneens ongeldig is een </w:t>
      </w:r>
      <w:r w:rsidR="00713F62">
        <w:rPr>
          <w:rFonts w:ascii="Calibri" w:hAnsi="Calibri"/>
          <w:sz w:val="20"/>
        </w:rPr>
        <w:t xml:space="preserve">Verzoek tot </w:t>
      </w:r>
      <w:r w:rsidR="00B44029">
        <w:rPr>
          <w:rFonts w:ascii="Calibri" w:hAnsi="Calibri"/>
          <w:sz w:val="20"/>
        </w:rPr>
        <w:t>toelating</w:t>
      </w:r>
      <w:r w:rsidRPr="00D0020E">
        <w:rPr>
          <w:rFonts w:ascii="Calibri" w:hAnsi="Calibri"/>
          <w:sz w:val="20"/>
        </w:rPr>
        <w:t xml:space="preserve"> waaraan één of meer voorwaarden of voorbehouden zijn verbonden.</w:t>
      </w:r>
    </w:p>
    <w:p w14:paraId="61FE9CEA" w14:textId="77777777" w:rsidR="006E308D" w:rsidRPr="00D0020E" w:rsidRDefault="006E308D" w:rsidP="006E308D">
      <w:pPr>
        <w:tabs>
          <w:tab w:val="num" w:pos="1530"/>
        </w:tabs>
        <w:ind w:left="595" w:hanging="595"/>
        <w:rPr>
          <w:rFonts w:ascii="Calibri" w:hAnsi="Calibri"/>
          <w:sz w:val="20"/>
        </w:rPr>
      </w:pPr>
    </w:p>
    <w:p w14:paraId="7FD6A8E7" w14:textId="77777777" w:rsidR="006E308D" w:rsidRPr="00D0020E" w:rsidRDefault="006E308D" w:rsidP="009E0CF3">
      <w:pPr>
        <w:numPr>
          <w:ilvl w:val="2"/>
          <w:numId w:val="5"/>
        </w:numPr>
        <w:tabs>
          <w:tab w:val="clear" w:pos="1570"/>
          <w:tab w:val="num" w:pos="595"/>
        </w:tabs>
        <w:ind w:left="595" w:hanging="595"/>
        <w:rPr>
          <w:rFonts w:ascii="Calibri" w:hAnsi="Calibri"/>
          <w:sz w:val="20"/>
        </w:rPr>
      </w:pPr>
      <w:r w:rsidRPr="00D0020E">
        <w:rPr>
          <w:rFonts w:ascii="Calibri" w:hAnsi="Calibri"/>
          <w:sz w:val="20"/>
        </w:rPr>
        <w:t xml:space="preserve">De </w:t>
      </w:r>
      <w:r w:rsidR="00B07F28">
        <w:rPr>
          <w:rFonts w:ascii="Calibri" w:hAnsi="Calibri"/>
          <w:sz w:val="20"/>
        </w:rPr>
        <w:t>Zorgaanbieder</w:t>
      </w:r>
      <w:r>
        <w:rPr>
          <w:rFonts w:ascii="Calibri" w:hAnsi="Calibri"/>
          <w:sz w:val="20"/>
        </w:rPr>
        <w:t xml:space="preserve"> dient bij </w:t>
      </w:r>
      <w:r w:rsidR="00D104B9">
        <w:rPr>
          <w:rFonts w:ascii="Calibri" w:hAnsi="Calibri"/>
          <w:sz w:val="20"/>
        </w:rPr>
        <w:t>het</w:t>
      </w:r>
      <w:r>
        <w:rPr>
          <w:rFonts w:ascii="Calibri" w:hAnsi="Calibri"/>
          <w:sz w:val="20"/>
        </w:rPr>
        <w:t xml:space="preserve"> </w:t>
      </w:r>
      <w:r w:rsidR="00713F62">
        <w:rPr>
          <w:rFonts w:ascii="Calibri" w:hAnsi="Calibri"/>
          <w:sz w:val="20"/>
        </w:rPr>
        <w:t xml:space="preserve">Verzoek tot </w:t>
      </w:r>
      <w:r w:rsidR="00B44029">
        <w:rPr>
          <w:rFonts w:ascii="Calibri" w:hAnsi="Calibri"/>
          <w:sz w:val="20"/>
        </w:rPr>
        <w:t>toelating</w:t>
      </w:r>
      <w:r w:rsidR="00B65110">
        <w:rPr>
          <w:rFonts w:ascii="Calibri" w:hAnsi="Calibri"/>
          <w:sz w:val="20"/>
        </w:rPr>
        <w:t xml:space="preserve"> de</w:t>
      </w:r>
      <w:r>
        <w:rPr>
          <w:rFonts w:ascii="Calibri" w:hAnsi="Calibri"/>
          <w:sz w:val="20"/>
        </w:rPr>
        <w:t xml:space="preserve"> ingevulde </w:t>
      </w:r>
      <w:r w:rsidR="005D2252">
        <w:rPr>
          <w:rFonts w:ascii="Calibri" w:hAnsi="Calibri"/>
          <w:sz w:val="20"/>
        </w:rPr>
        <w:t>EIGEN VERKLARING</w:t>
      </w:r>
      <w:r w:rsidR="00D104B9">
        <w:rPr>
          <w:rFonts w:ascii="Calibri" w:hAnsi="Calibri"/>
          <w:sz w:val="20"/>
        </w:rPr>
        <w:t xml:space="preserve"> </w:t>
      </w:r>
      <w:r w:rsidRPr="00D0020E">
        <w:rPr>
          <w:rFonts w:ascii="Calibri" w:hAnsi="Calibri"/>
          <w:sz w:val="20"/>
        </w:rPr>
        <w:t xml:space="preserve">te </w:t>
      </w:r>
      <w:r w:rsidR="00D104B9">
        <w:rPr>
          <w:rFonts w:ascii="Calibri" w:hAnsi="Calibri"/>
          <w:sz w:val="20"/>
        </w:rPr>
        <w:t>over</w:t>
      </w:r>
      <w:r w:rsidRPr="00D0020E">
        <w:rPr>
          <w:rFonts w:ascii="Calibri" w:hAnsi="Calibri"/>
          <w:sz w:val="20"/>
        </w:rPr>
        <w:t xml:space="preserve">leggen </w:t>
      </w:r>
      <w:r>
        <w:rPr>
          <w:rFonts w:ascii="Calibri" w:hAnsi="Calibri"/>
          <w:sz w:val="20"/>
        </w:rPr>
        <w:t xml:space="preserve">waaruit blijkt </w:t>
      </w:r>
      <w:r w:rsidRPr="00D0020E">
        <w:rPr>
          <w:rFonts w:ascii="Calibri" w:hAnsi="Calibri"/>
          <w:sz w:val="20"/>
        </w:rPr>
        <w:t>dat alle vragen naar waarheid zijn beantwoord en geen v</w:t>
      </w:r>
      <w:r w:rsidR="00D104B9">
        <w:rPr>
          <w:rFonts w:ascii="Calibri" w:hAnsi="Calibri"/>
          <w:sz w:val="20"/>
        </w:rPr>
        <w:t>alse gegevens zijn verstrekt. Het</w:t>
      </w:r>
      <w:r w:rsidR="009E54F2">
        <w:rPr>
          <w:rFonts w:ascii="Calibri" w:hAnsi="Calibri"/>
          <w:sz w:val="20"/>
        </w:rPr>
        <w:t xml:space="preserve"> </w:t>
      </w:r>
      <w:r w:rsidRPr="00D0020E">
        <w:rPr>
          <w:rFonts w:ascii="Calibri" w:hAnsi="Calibri"/>
          <w:sz w:val="20"/>
        </w:rPr>
        <w:t xml:space="preserve"> </w:t>
      </w:r>
      <w:r w:rsidR="00713F62">
        <w:rPr>
          <w:rFonts w:ascii="Calibri" w:hAnsi="Calibri"/>
          <w:sz w:val="20"/>
        </w:rPr>
        <w:t xml:space="preserve">Verzoek tot </w:t>
      </w:r>
      <w:r w:rsidR="00B44029">
        <w:rPr>
          <w:rFonts w:ascii="Calibri" w:hAnsi="Calibri"/>
          <w:sz w:val="20"/>
        </w:rPr>
        <w:t>toelating</w:t>
      </w:r>
      <w:r w:rsidRPr="00D0020E">
        <w:rPr>
          <w:rFonts w:ascii="Calibri" w:hAnsi="Calibri"/>
          <w:sz w:val="20"/>
        </w:rPr>
        <w:t xml:space="preserve"> is ongeldig indien zij niet naar waarheid is ingevuld. </w:t>
      </w:r>
    </w:p>
    <w:p w14:paraId="691A9556" w14:textId="77777777" w:rsidR="009C514D" w:rsidRPr="00D0020E" w:rsidRDefault="009C514D" w:rsidP="006E308D">
      <w:pPr>
        <w:rPr>
          <w:rFonts w:ascii="Calibri" w:hAnsi="Calibri"/>
          <w:sz w:val="20"/>
        </w:rPr>
      </w:pPr>
    </w:p>
    <w:p w14:paraId="3BDFE1FA" w14:textId="77777777" w:rsidR="006E308D" w:rsidRPr="00D0020E" w:rsidRDefault="006E308D" w:rsidP="009E0CF3">
      <w:pPr>
        <w:pStyle w:val="Kop2"/>
        <w:numPr>
          <w:ilvl w:val="1"/>
          <w:numId w:val="5"/>
        </w:numPr>
        <w:tabs>
          <w:tab w:val="clear" w:pos="1570"/>
          <w:tab w:val="num" w:pos="595"/>
        </w:tabs>
        <w:ind w:left="595" w:hanging="595"/>
        <w:rPr>
          <w:rFonts w:ascii="Calibri" w:hAnsi="Calibri"/>
          <w:sz w:val="20"/>
        </w:rPr>
      </w:pPr>
      <w:bookmarkStart w:id="22" w:name="_Toc43726075"/>
      <w:r w:rsidRPr="00D0020E">
        <w:rPr>
          <w:rFonts w:ascii="Calibri" w:hAnsi="Calibri"/>
          <w:sz w:val="20"/>
        </w:rPr>
        <w:t>Varianten en alternatieven</w:t>
      </w:r>
      <w:bookmarkEnd w:id="22"/>
    </w:p>
    <w:p w14:paraId="16ED1694" w14:textId="77777777" w:rsidR="006E308D" w:rsidRPr="00D0020E" w:rsidRDefault="006E308D" w:rsidP="006E308D">
      <w:pPr>
        <w:ind w:left="595" w:hanging="595"/>
        <w:rPr>
          <w:rFonts w:ascii="Calibri" w:hAnsi="Calibri"/>
          <w:sz w:val="20"/>
        </w:rPr>
      </w:pPr>
    </w:p>
    <w:p w14:paraId="2087EEAE" w14:textId="77777777" w:rsidR="006E308D" w:rsidRPr="00D0020E" w:rsidRDefault="006E308D" w:rsidP="009E0CF3">
      <w:pPr>
        <w:numPr>
          <w:ilvl w:val="2"/>
          <w:numId w:val="5"/>
        </w:numPr>
        <w:tabs>
          <w:tab w:val="clear" w:pos="1570"/>
          <w:tab w:val="num" w:pos="595"/>
        </w:tabs>
        <w:ind w:left="595" w:hanging="595"/>
        <w:rPr>
          <w:rFonts w:ascii="Calibri" w:hAnsi="Calibri"/>
          <w:sz w:val="20"/>
        </w:rPr>
      </w:pPr>
      <w:r w:rsidRPr="00D0020E">
        <w:rPr>
          <w:rFonts w:ascii="Calibri" w:hAnsi="Calibri"/>
          <w:sz w:val="20"/>
        </w:rPr>
        <w:t xml:space="preserve">Het staat een </w:t>
      </w:r>
      <w:r w:rsidR="00B07F28">
        <w:rPr>
          <w:rFonts w:ascii="Calibri" w:hAnsi="Calibri"/>
          <w:sz w:val="20"/>
        </w:rPr>
        <w:t>Zorgaanbieder</w:t>
      </w:r>
      <w:r w:rsidRPr="00D0020E">
        <w:rPr>
          <w:rFonts w:ascii="Calibri" w:hAnsi="Calibri"/>
          <w:sz w:val="20"/>
        </w:rPr>
        <w:t xml:space="preserve"> </w:t>
      </w:r>
      <w:r w:rsidRPr="00D0020E">
        <w:rPr>
          <w:rFonts w:ascii="Calibri" w:hAnsi="Calibri"/>
          <w:b/>
          <w:sz w:val="20"/>
        </w:rPr>
        <w:t>niet</w:t>
      </w:r>
      <w:r w:rsidRPr="00D0020E">
        <w:rPr>
          <w:rFonts w:ascii="Calibri" w:hAnsi="Calibri"/>
          <w:sz w:val="20"/>
        </w:rPr>
        <w:t xml:space="preserve"> vrij om naast een </w:t>
      </w:r>
      <w:r w:rsidR="00713F62">
        <w:rPr>
          <w:rFonts w:ascii="Calibri" w:hAnsi="Calibri"/>
          <w:sz w:val="20"/>
        </w:rPr>
        <w:t xml:space="preserve">Verzoek tot </w:t>
      </w:r>
      <w:r w:rsidR="00B44029">
        <w:rPr>
          <w:rFonts w:ascii="Calibri" w:hAnsi="Calibri"/>
          <w:sz w:val="20"/>
        </w:rPr>
        <w:t>toelating</w:t>
      </w:r>
      <w:r w:rsidRPr="00D0020E">
        <w:rPr>
          <w:rFonts w:ascii="Calibri" w:hAnsi="Calibri"/>
          <w:sz w:val="20"/>
        </w:rPr>
        <w:t xml:space="preserve"> overeenkomstig het </w:t>
      </w:r>
      <w:r w:rsidR="00FA78D5">
        <w:rPr>
          <w:rFonts w:ascii="Calibri" w:hAnsi="Calibri"/>
          <w:sz w:val="20"/>
        </w:rPr>
        <w:t>Toelatings</w:t>
      </w:r>
      <w:r w:rsidRPr="00D0020E">
        <w:rPr>
          <w:rFonts w:ascii="Calibri" w:hAnsi="Calibri"/>
          <w:sz w:val="20"/>
        </w:rPr>
        <w:t xml:space="preserve">document, bij </w:t>
      </w:r>
      <w:r w:rsidR="00F9397F">
        <w:rPr>
          <w:rFonts w:ascii="Calibri" w:hAnsi="Calibri"/>
          <w:sz w:val="20"/>
        </w:rPr>
        <w:t>het</w:t>
      </w:r>
      <w:r w:rsidRPr="00D0020E">
        <w:rPr>
          <w:rFonts w:ascii="Calibri" w:hAnsi="Calibri"/>
          <w:sz w:val="20"/>
        </w:rPr>
        <w:t xml:space="preserve"> </w:t>
      </w:r>
      <w:r w:rsidR="00713F62">
        <w:rPr>
          <w:rFonts w:ascii="Calibri" w:hAnsi="Calibri"/>
          <w:sz w:val="20"/>
        </w:rPr>
        <w:t xml:space="preserve">Verzoek tot </w:t>
      </w:r>
      <w:r w:rsidR="00B44029">
        <w:rPr>
          <w:rFonts w:ascii="Calibri" w:hAnsi="Calibri"/>
          <w:sz w:val="20"/>
        </w:rPr>
        <w:t>toelating</w:t>
      </w:r>
      <w:r w:rsidRPr="00D0020E">
        <w:rPr>
          <w:rFonts w:ascii="Calibri" w:hAnsi="Calibri"/>
          <w:sz w:val="20"/>
        </w:rPr>
        <w:t xml:space="preserve"> alternatieven in te dienen.</w:t>
      </w:r>
    </w:p>
    <w:p w14:paraId="19DC448F" w14:textId="77777777" w:rsidR="006E308D" w:rsidRPr="002F7890" w:rsidRDefault="006E308D" w:rsidP="009E0CF3">
      <w:pPr>
        <w:pStyle w:val="Kop2"/>
        <w:numPr>
          <w:ilvl w:val="1"/>
          <w:numId w:val="5"/>
        </w:numPr>
        <w:tabs>
          <w:tab w:val="clear" w:pos="1570"/>
          <w:tab w:val="num" w:pos="595"/>
        </w:tabs>
        <w:ind w:left="595" w:hanging="595"/>
        <w:rPr>
          <w:rFonts w:ascii="Calibri" w:hAnsi="Calibri"/>
          <w:sz w:val="20"/>
        </w:rPr>
      </w:pPr>
      <w:bookmarkStart w:id="23" w:name="_Toc43726076"/>
      <w:r w:rsidRPr="002F7890">
        <w:rPr>
          <w:rFonts w:ascii="Calibri" w:hAnsi="Calibri"/>
          <w:sz w:val="20"/>
        </w:rPr>
        <w:t xml:space="preserve">Aantal </w:t>
      </w:r>
      <w:r w:rsidR="00713F62" w:rsidRPr="002F7890">
        <w:rPr>
          <w:rFonts w:ascii="Calibri" w:hAnsi="Calibri"/>
          <w:sz w:val="20"/>
        </w:rPr>
        <w:t>Verzoek</w:t>
      </w:r>
      <w:r w:rsidR="00F014CD" w:rsidRPr="002F7890">
        <w:rPr>
          <w:rFonts w:ascii="Calibri" w:hAnsi="Calibri"/>
          <w:sz w:val="20"/>
        </w:rPr>
        <w:t>en</w:t>
      </w:r>
      <w:r w:rsidR="00713F62" w:rsidRPr="002F7890">
        <w:rPr>
          <w:rFonts w:ascii="Calibri" w:hAnsi="Calibri"/>
          <w:sz w:val="20"/>
        </w:rPr>
        <w:t xml:space="preserve"> tot </w:t>
      </w:r>
      <w:r w:rsidR="00B44029" w:rsidRPr="002F7890">
        <w:rPr>
          <w:rFonts w:ascii="Calibri" w:hAnsi="Calibri"/>
          <w:sz w:val="20"/>
        </w:rPr>
        <w:t>toelating</w:t>
      </w:r>
      <w:r w:rsidRPr="002F7890">
        <w:rPr>
          <w:rFonts w:ascii="Calibri" w:hAnsi="Calibri"/>
          <w:sz w:val="20"/>
        </w:rPr>
        <w:t xml:space="preserve"> </w:t>
      </w:r>
      <w:r w:rsidR="005D2252" w:rsidRPr="002F7890">
        <w:rPr>
          <w:rFonts w:ascii="Calibri" w:hAnsi="Calibri"/>
          <w:sz w:val="20"/>
        </w:rPr>
        <w:t>Eigen Verklaring</w:t>
      </w:r>
      <w:bookmarkEnd w:id="23"/>
    </w:p>
    <w:p w14:paraId="323ED008" w14:textId="77777777" w:rsidR="006E308D" w:rsidRPr="002F7890" w:rsidRDefault="006E308D" w:rsidP="006E308D">
      <w:pPr>
        <w:ind w:left="595" w:hanging="595"/>
        <w:rPr>
          <w:rFonts w:ascii="Calibri" w:hAnsi="Calibri"/>
          <w:sz w:val="20"/>
        </w:rPr>
      </w:pPr>
    </w:p>
    <w:p w14:paraId="2EBF9195" w14:textId="77777777" w:rsidR="006E308D" w:rsidRPr="002F7890" w:rsidRDefault="006E308D" w:rsidP="006E308D">
      <w:pPr>
        <w:rPr>
          <w:rFonts w:ascii="Calibri" w:hAnsi="Calibri"/>
          <w:sz w:val="20"/>
        </w:rPr>
      </w:pPr>
    </w:p>
    <w:p w14:paraId="0640D055" w14:textId="77777777" w:rsidR="006E308D" w:rsidRPr="002F7890" w:rsidRDefault="006E308D" w:rsidP="009E0CF3">
      <w:pPr>
        <w:numPr>
          <w:ilvl w:val="2"/>
          <w:numId w:val="5"/>
        </w:numPr>
        <w:tabs>
          <w:tab w:val="clear" w:pos="1570"/>
          <w:tab w:val="num" w:pos="595"/>
        </w:tabs>
        <w:ind w:left="595" w:hanging="595"/>
        <w:rPr>
          <w:rFonts w:ascii="Calibri" w:hAnsi="Calibri"/>
          <w:sz w:val="20"/>
        </w:rPr>
      </w:pPr>
      <w:r w:rsidRPr="002F7890">
        <w:rPr>
          <w:rFonts w:ascii="Calibri" w:hAnsi="Calibri"/>
          <w:sz w:val="20"/>
        </w:rPr>
        <w:t xml:space="preserve">Het aantal </w:t>
      </w:r>
      <w:r w:rsidR="00713F62" w:rsidRPr="002F7890">
        <w:rPr>
          <w:rFonts w:ascii="Calibri" w:hAnsi="Calibri"/>
          <w:sz w:val="20"/>
        </w:rPr>
        <w:t>Verzoek</w:t>
      </w:r>
      <w:r w:rsidR="00F9397F" w:rsidRPr="002F7890">
        <w:rPr>
          <w:rFonts w:ascii="Calibri" w:hAnsi="Calibri"/>
          <w:sz w:val="20"/>
        </w:rPr>
        <w:t>en</w:t>
      </w:r>
      <w:r w:rsidR="00713F62" w:rsidRPr="002F7890">
        <w:rPr>
          <w:rFonts w:ascii="Calibri" w:hAnsi="Calibri"/>
          <w:sz w:val="20"/>
        </w:rPr>
        <w:t xml:space="preserve"> tot </w:t>
      </w:r>
      <w:r w:rsidR="00B44029" w:rsidRPr="002F7890">
        <w:rPr>
          <w:rFonts w:ascii="Calibri" w:hAnsi="Calibri"/>
          <w:sz w:val="20"/>
        </w:rPr>
        <w:t>toelating</w:t>
      </w:r>
      <w:r w:rsidRPr="002F7890">
        <w:rPr>
          <w:rFonts w:ascii="Calibri" w:hAnsi="Calibri"/>
          <w:sz w:val="20"/>
        </w:rPr>
        <w:t xml:space="preserve"> dat door ondernemers mag worden ingediend is beperkt. </w:t>
      </w:r>
      <w:r w:rsidR="00B07F28" w:rsidRPr="002F7890">
        <w:rPr>
          <w:rFonts w:ascii="Calibri" w:hAnsi="Calibri"/>
          <w:sz w:val="20"/>
        </w:rPr>
        <w:t>Zorgaanbieder</w:t>
      </w:r>
      <w:r w:rsidRPr="002F7890">
        <w:rPr>
          <w:rFonts w:ascii="Calibri" w:hAnsi="Calibri"/>
          <w:sz w:val="20"/>
        </w:rPr>
        <w:t xml:space="preserve">s mogen bij </w:t>
      </w:r>
      <w:r w:rsidR="00713F62" w:rsidRPr="002F7890">
        <w:rPr>
          <w:rFonts w:ascii="Calibri" w:hAnsi="Calibri"/>
          <w:sz w:val="20"/>
        </w:rPr>
        <w:t>Verzoek</w:t>
      </w:r>
      <w:r w:rsidR="00F9397F" w:rsidRPr="002F7890">
        <w:rPr>
          <w:rFonts w:ascii="Calibri" w:hAnsi="Calibri"/>
          <w:sz w:val="20"/>
        </w:rPr>
        <w:t>en</w:t>
      </w:r>
      <w:r w:rsidR="00713F62" w:rsidRPr="002F7890">
        <w:rPr>
          <w:rFonts w:ascii="Calibri" w:hAnsi="Calibri"/>
          <w:sz w:val="20"/>
        </w:rPr>
        <w:t xml:space="preserve"> tot </w:t>
      </w:r>
      <w:r w:rsidR="00B44029" w:rsidRPr="002F7890">
        <w:rPr>
          <w:rFonts w:ascii="Calibri" w:hAnsi="Calibri"/>
          <w:sz w:val="20"/>
        </w:rPr>
        <w:t>toelating</w:t>
      </w:r>
      <w:r w:rsidRPr="002F7890">
        <w:rPr>
          <w:rFonts w:ascii="Calibri" w:hAnsi="Calibri"/>
          <w:sz w:val="20"/>
        </w:rPr>
        <w:t xml:space="preserve"> betrokken zijn in de hoedanigheid van:</w:t>
      </w:r>
    </w:p>
    <w:p w14:paraId="7F850020" w14:textId="77777777" w:rsidR="006E308D" w:rsidRPr="00C0576E" w:rsidRDefault="006E308D" w:rsidP="006E308D">
      <w:pPr>
        <w:ind w:left="595"/>
        <w:rPr>
          <w:rFonts w:ascii="Calibri" w:hAnsi="Calibri"/>
          <w:sz w:val="20"/>
        </w:rPr>
      </w:pPr>
      <w:r w:rsidRPr="00C0576E">
        <w:rPr>
          <w:rFonts w:ascii="Calibri" w:hAnsi="Calibri"/>
          <w:sz w:val="20"/>
        </w:rPr>
        <w:t>•</w:t>
      </w:r>
      <w:r w:rsidRPr="00C0576E">
        <w:rPr>
          <w:rFonts w:ascii="Calibri" w:hAnsi="Calibri"/>
          <w:sz w:val="20"/>
        </w:rPr>
        <w:tab/>
        <w:t xml:space="preserve">zelfstandige </w:t>
      </w:r>
      <w:r w:rsidR="00B07F28" w:rsidRPr="00C0576E">
        <w:rPr>
          <w:rFonts w:ascii="Calibri" w:hAnsi="Calibri"/>
          <w:sz w:val="20"/>
        </w:rPr>
        <w:t>Zorgaanbieder</w:t>
      </w:r>
      <w:r w:rsidRPr="00C0576E">
        <w:rPr>
          <w:rFonts w:ascii="Calibri" w:hAnsi="Calibri"/>
          <w:sz w:val="20"/>
        </w:rPr>
        <w:t xml:space="preserve">; </w:t>
      </w:r>
    </w:p>
    <w:p w14:paraId="2C62D51F" w14:textId="77777777" w:rsidR="006E308D" w:rsidRPr="00C0576E" w:rsidRDefault="006E308D" w:rsidP="006E308D">
      <w:pPr>
        <w:ind w:left="595"/>
        <w:rPr>
          <w:rFonts w:ascii="Calibri" w:hAnsi="Calibri"/>
          <w:sz w:val="20"/>
        </w:rPr>
      </w:pPr>
      <w:r w:rsidRPr="00C0576E">
        <w:rPr>
          <w:rFonts w:ascii="Calibri" w:hAnsi="Calibri"/>
          <w:sz w:val="20"/>
        </w:rPr>
        <w:t>•</w:t>
      </w:r>
      <w:r w:rsidRPr="00C0576E">
        <w:rPr>
          <w:rFonts w:ascii="Calibri" w:hAnsi="Calibri"/>
          <w:sz w:val="20"/>
        </w:rPr>
        <w:tab/>
        <w:t>een Combinatie;</w:t>
      </w:r>
    </w:p>
    <w:p w14:paraId="6696C5B9" w14:textId="77777777" w:rsidR="006E308D" w:rsidRPr="00C0576E" w:rsidRDefault="006E308D" w:rsidP="006E308D">
      <w:pPr>
        <w:ind w:left="595"/>
        <w:rPr>
          <w:rFonts w:ascii="Calibri" w:hAnsi="Calibri"/>
          <w:sz w:val="20"/>
        </w:rPr>
      </w:pPr>
      <w:r w:rsidRPr="00C0576E">
        <w:rPr>
          <w:rFonts w:ascii="Calibri" w:hAnsi="Calibri"/>
          <w:sz w:val="20"/>
        </w:rPr>
        <w:t>•</w:t>
      </w:r>
      <w:r w:rsidRPr="00C0576E">
        <w:rPr>
          <w:rFonts w:ascii="Calibri" w:hAnsi="Calibri"/>
          <w:sz w:val="20"/>
        </w:rPr>
        <w:tab/>
        <w:t>een hoofdaannemer; of</w:t>
      </w:r>
    </w:p>
    <w:p w14:paraId="412C44A4" w14:textId="77777777" w:rsidR="006E308D" w:rsidRPr="002F7890" w:rsidRDefault="006E308D" w:rsidP="006E308D">
      <w:pPr>
        <w:ind w:left="595"/>
        <w:rPr>
          <w:rFonts w:ascii="Calibri" w:hAnsi="Calibri"/>
          <w:sz w:val="20"/>
        </w:rPr>
      </w:pPr>
      <w:r w:rsidRPr="00C0576E">
        <w:rPr>
          <w:rFonts w:ascii="Calibri" w:hAnsi="Calibri"/>
          <w:sz w:val="20"/>
        </w:rPr>
        <w:t>•</w:t>
      </w:r>
      <w:r w:rsidRPr="00C0576E">
        <w:rPr>
          <w:rFonts w:ascii="Calibri" w:hAnsi="Calibri"/>
          <w:sz w:val="20"/>
        </w:rPr>
        <w:tab/>
        <w:t>Onderaannemer; of</w:t>
      </w:r>
    </w:p>
    <w:p w14:paraId="5A5219C6" w14:textId="77777777" w:rsidR="006E308D" w:rsidRPr="002F7890" w:rsidRDefault="006E308D" w:rsidP="006E308D">
      <w:pPr>
        <w:ind w:left="595" w:hanging="595"/>
        <w:rPr>
          <w:rFonts w:ascii="Calibri" w:hAnsi="Calibri"/>
          <w:sz w:val="20"/>
        </w:rPr>
      </w:pPr>
    </w:p>
    <w:p w14:paraId="1AB3A4BD" w14:textId="77777777" w:rsidR="006E308D" w:rsidRPr="002F7890" w:rsidRDefault="006E308D" w:rsidP="009E0CF3">
      <w:pPr>
        <w:numPr>
          <w:ilvl w:val="2"/>
          <w:numId w:val="5"/>
        </w:numPr>
        <w:tabs>
          <w:tab w:val="clear" w:pos="1570"/>
          <w:tab w:val="num" w:pos="595"/>
        </w:tabs>
        <w:ind w:left="595" w:hanging="595"/>
        <w:rPr>
          <w:rFonts w:ascii="Calibri" w:hAnsi="Calibri"/>
          <w:sz w:val="20"/>
        </w:rPr>
      </w:pPr>
      <w:r w:rsidRPr="002F7890">
        <w:rPr>
          <w:rFonts w:ascii="Calibri" w:hAnsi="Calibri"/>
          <w:sz w:val="20"/>
        </w:rPr>
        <w:t xml:space="preserve">Indien de </w:t>
      </w:r>
      <w:r w:rsidR="00C83042" w:rsidRPr="002F7890">
        <w:rPr>
          <w:rFonts w:ascii="Calibri" w:hAnsi="Calibri"/>
          <w:sz w:val="20"/>
        </w:rPr>
        <w:t>Opdrachtgever</w:t>
      </w:r>
      <w:r w:rsidRPr="002F7890">
        <w:rPr>
          <w:rFonts w:ascii="Calibri" w:hAnsi="Calibri"/>
          <w:sz w:val="20"/>
        </w:rPr>
        <w:t xml:space="preserve"> heeft geconstateerd dat is ingeschreven in strijd met de hiervoor genoemde eisen dan is </w:t>
      </w:r>
      <w:r w:rsidR="00F9397F" w:rsidRPr="002F7890">
        <w:rPr>
          <w:rFonts w:ascii="Calibri" w:hAnsi="Calibri"/>
          <w:sz w:val="20"/>
        </w:rPr>
        <w:t>het</w:t>
      </w:r>
      <w:r w:rsidRPr="002F7890">
        <w:rPr>
          <w:rFonts w:ascii="Calibri" w:hAnsi="Calibri"/>
          <w:sz w:val="20"/>
        </w:rPr>
        <w:t xml:space="preserve"> betrokken </w:t>
      </w:r>
      <w:r w:rsidR="00713F62" w:rsidRPr="002F7890">
        <w:rPr>
          <w:rFonts w:ascii="Calibri" w:hAnsi="Calibri"/>
          <w:sz w:val="20"/>
        </w:rPr>
        <w:t xml:space="preserve">verzoek tot </w:t>
      </w:r>
      <w:r w:rsidR="00B44029" w:rsidRPr="002F7890">
        <w:rPr>
          <w:rFonts w:ascii="Calibri" w:hAnsi="Calibri"/>
          <w:sz w:val="20"/>
        </w:rPr>
        <w:t>toelating</w:t>
      </w:r>
      <w:r w:rsidRPr="002F7890">
        <w:rPr>
          <w:rFonts w:ascii="Calibri" w:hAnsi="Calibri"/>
          <w:sz w:val="20"/>
        </w:rPr>
        <w:t xml:space="preserve"> ongeldig.</w:t>
      </w:r>
    </w:p>
    <w:p w14:paraId="78C39809" w14:textId="77777777" w:rsidR="0078277D" w:rsidRDefault="0078277D" w:rsidP="002F7890">
      <w:pPr>
        <w:rPr>
          <w:rFonts w:ascii="Calibri" w:hAnsi="Calibri"/>
          <w:sz w:val="20"/>
        </w:rPr>
      </w:pPr>
    </w:p>
    <w:p w14:paraId="02AC8603" w14:textId="77777777" w:rsidR="006E308D" w:rsidRPr="00D0020E" w:rsidRDefault="00713F62" w:rsidP="009E0CF3">
      <w:pPr>
        <w:pStyle w:val="Kop2"/>
        <w:numPr>
          <w:ilvl w:val="1"/>
          <w:numId w:val="5"/>
        </w:numPr>
        <w:tabs>
          <w:tab w:val="clear" w:pos="1570"/>
          <w:tab w:val="num" w:pos="595"/>
        </w:tabs>
        <w:ind w:left="595" w:hanging="595"/>
        <w:rPr>
          <w:rFonts w:ascii="Calibri" w:hAnsi="Calibri"/>
          <w:sz w:val="20"/>
        </w:rPr>
      </w:pPr>
      <w:bookmarkStart w:id="24" w:name="_Toc43726077"/>
      <w:r>
        <w:rPr>
          <w:rFonts w:ascii="Calibri" w:hAnsi="Calibri"/>
          <w:sz w:val="20"/>
        </w:rPr>
        <w:lastRenderedPageBreak/>
        <w:t xml:space="preserve">Verzoek tot </w:t>
      </w:r>
      <w:r w:rsidR="00B44029">
        <w:rPr>
          <w:rFonts w:ascii="Calibri" w:hAnsi="Calibri"/>
          <w:sz w:val="20"/>
        </w:rPr>
        <w:t>toelating</w:t>
      </w:r>
      <w:r w:rsidR="006E308D" w:rsidRPr="00D0020E">
        <w:rPr>
          <w:rFonts w:ascii="Calibri" w:hAnsi="Calibri"/>
          <w:sz w:val="20"/>
        </w:rPr>
        <w:t xml:space="preserve"> als Combinatie</w:t>
      </w:r>
      <w:bookmarkEnd w:id="24"/>
    </w:p>
    <w:p w14:paraId="2F9DD491" w14:textId="77777777" w:rsidR="006E308D" w:rsidRPr="00D0020E" w:rsidRDefault="006E308D" w:rsidP="006E308D">
      <w:pPr>
        <w:ind w:left="595" w:hanging="595"/>
        <w:rPr>
          <w:rFonts w:ascii="Calibri" w:hAnsi="Calibri"/>
          <w:sz w:val="20"/>
        </w:rPr>
      </w:pPr>
    </w:p>
    <w:p w14:paraId="54F09059" w14:textId="77777777" w:rsidR="006E308D" w:rsidRPr="00D0020E" w:rsidRDefault="006E308D" w:rsidP="009E0CF3">
      <w:pPr>
        <w:numPr>
          <w:ilvl w:val="2"/>
          <w:numId w:val="5"/>
        </w:numPr>
        <w:tabs>
          <w:tab w:val="clear" w:pos="1570"/>
          <w:tab w:val="num" w:pos="595"/>
        </w:tabs>
        <w:ind w:left="595" w:hanging="595"/>
        <w:rPr>
          <w:rFonts w:ascii="Calibri" w:hAnsi="Calibri"/>
          <w:sz w:val="20"/>
        </w:rPr>
      </w:pPr>
      <w:r w:rsidRPr="00D0020E">
        <w:rPr>
          <w:rFonts w:ascii="Calibri" w:hAnsi="Calibri"/>
          <w:sz w:val="20"/>
        </w:rPr>
        <w:t>Inschrijven als Combinatie is toegestaan. In geval van een Combinatie dient iedere</w:t>
      </w:r>
      <w:r>
        <w:rPr>
          <w:rFonts w:ascii="Calibri" w:hAnsi="Calibri"/>
          <w:sz w:val="20"/>
        </w:rPr>
        <w:t xml:space="preserve"> combinant </w:t>
      </w:r>
      <w:r w:rsidR="005D2252">
        <w:rPr>
          <w:rFonts w:ascii="Calibri" w:hAnsi="Calibri"/>
          <w:sz w:val="20"/>
        </w:rPr>
        <w:t>de Eigen Verklaring</w:t>
      </w:r>
      <w:r>
        <w:rPr>
          <w:rFonts w:ascii="Calibri" w:hAnsi="Calibri"/>
          <w:sz w:val="20"/>
        </w:rPr>
        <w:t xml:space="preserve"> in te vullen en </w:t>
      </w:r>
      <w:r w:rsidRPr="00D0020E">
        <w:rPr>
          <w:rFonts w:ascii="Calibri" w:hAnsi="Calibri"/>
          <w:sz w:val="20"/>
        </w:rPr>
        <w:t xml:space="preserve">in te dienen waarbij tevens wordt aangegeven welk onderdeel van de Opdracht door de combinant wordt uitgevoerd. De </w:t>
      </w:r>
      <w:r w:rsidR="005D2252">
        <w:rPr>
          <w:rFonts w:ascii="Calibri" w:hAnsi="Calibri"/>
          <w:sz w:val="20"/>
        </w:rPr>
        <w:t>Eigen Verklaringen</w:t>
      </w:r>
      <w:r w:rsidRPr="00D0020E">
        <w:rPr>
          <w:rFonts w:ascii="Calibri" w:hAnsi="Calibri"/>
          <w:sz w:val="20"/>
        </w:rPr>
        <w:t xml:space="preserve"> dienen gezamenlijk (met </w:t>
      </w:r>
      <w:r>
        <w:rPr>
          <w:rFonts w:ascii="Calibri" w:hAnsi="Calibri"/>
          <w:sz w:val="20"/>
        </w:rPr>
        <w:t xml:space="preserve">eventueel </w:t>
      </w:r>
      <w:r w:rsidRPr="00D0020E">
        <w:rPr>
          <w:rFonts w:ascii="Calibri" w:hAnsi="Calibri"/>
          <w:sz w:val="20"/>
        </w:rPr>
        <w:t xml:space="preserve">de overige gegevens) als één </w:t>
      </w:r>
      <w:r w:rsidR="00713F62">
        <w:rPr>
          <w:rFonts w:ascii="Calibri" w:hAnsi="Calibri"/>
          <w:sz w:val="20"/>
        </w:rPr>
        <w:t xml:space="preserve">Verzoek tot </w:t>
      </w:r>
      <w:r w:rsidR="00B44029">
        <w:rPr>
          <w:rFonts w:ascii="Calibri" w:hAnsi="Calibri"/>
          <w:sz w:val="20"/>
        </w:rPr>
        <w:t>toelating</w:t>
      </w:r>
      <w:r>
        <w:rPr>
          <w:rFonts w:ascii="Calibri" w:hAnsi="Calibri"/>
          <w:sz w:val="20"/>
        </w:rPr>
        <w:t xml:space="preserve"> ingediend te worden. Elke </w:t>
      </w:r>
      <w:r w:rsidR="005D2252">
        <w:rPr>
          <w:rFonts w:ascii="Calibri" w:hAnsi="Calibri"/>
          <w:sz w:val="20"/>
        </w:rPr>
        <w:t>Eigen Verklaring</w:t>
      </w:r>
      <w:r w:rsidRPr="00D0020E">
        <w:rPr>
          <w:rFonts w:ascii="Calibri" w:hAnsi="Calibri"/>
          <w:sz w:val="20"/>
        </w:rPr>
        <w:t xml:space="preserve"> dient te worden ondertekend door een bevoegde vertegenwoordiger van de desbetreffende combinant.</w:t>
      </w:r>
    </w:p>
    <w:p w14:paraId="2BDE96BA" w14:textId="77777777" w:rsidR="006E308D" w:rsidRPr="00D0020E" w:rsidRDefault="006E308D" w:rsidP="006E308D">
      <w:pPr>
        <w:tabs>
          <w:tab w:val="num" w:pos="1530"/>
        </w:tabs>
        <w:ind w:left="595" w:hanging="595"/>
        <w:rPr>
          <w:rFonts w:ascii="Calibri" w:hAnsi="Calibri"/>
          <w:sz w:val="20"/>
        </w:rPr>
      </w:pPr>
    </w:p>
    <w:p w14:paraId="154922BB" w14:textId="77777777" w:rsidR="006E308D" w:rsidRPr="00D0020E" w:rsidRDefault="006E308D" w:rsidP="009E0CF3">
      <w:pPr>
        <w:numPr>
          <w:ilvl w:val="2"/>
          <w:numId w:val="5"/>
        </w:numPr>
        <w:tabs>
          <w:tab w:val="clear" w:pos="1570"/>
          <w:tab w:val="num" w:pos="595"/>
        </w:tabs>
        <w:ind w:left="595" w:hanging="595"/>
        <w:rPr>
          <w:rFonts w:ascii="Calibri" w:hAnsi="Calibri"/>
          <w:sz w:val="20"/>
        </w:rPr>
      </w:pPr>
      <w:r>
        <w:rPr>
          <w:rFonts w:ascii="Calibri" w:hAnsi="Calibri"/>
          <w:sz w:val="20"/>
        </w:rPr>
        <w:t xml:space="preserve">Na </w:t>
      </w:r>
      <w:r w:rsidR="000C57C1">
        <w:rPr>
          <w:rFonts w:ascii="Calibri" w:hAnsi="Calibri"/>
          <w:sz w:val="20"/>
        </w:rPr>
        <w:t>opdrachtverstrekking</w:t>
      </w:r>
      <w:r>
        <w:rPr>
          <w:rFonts w:ascii="Calibri" w:hAnsi="Calibri"/>
          <w:sz w:val="20"/>
        </w:rPr>
        <w:t xml:space="preserve"> zal aan i</w:t>
      </w:r>
      <w:r w:rsidRPr="00D0020E">
        <w:rPr>
          <w:rFonts w:ascii="Calibri" w:hAnsi="Calibri"/>
          <w:sz w:val="20"/>
        </w:rPr>
        <w:t xml:space="preserve">edere combinant </w:t>
      </w:r>
      <w:r>
        <w:rPr>
          <w:rFonts w:ascii="Calibri" w:hAnsi="Calibri"/>
          <w:sz w:val="20"/>
        </w:rPr>
        <w:t xml:space="preserve">verzocht worden </w:t>
      </w:r>
      <w:r w:rsidRPr="00D0020E">
        <w:rPr>
          <w:rFonts w:ascii="Calibri" w:hAnsi="Calibri"/>
          <w:sz w:val="20"/>
        </w:rPr>
        <w:t>een (kopie van een) uittreksel uit het beroeps- of handelsregister</w:t>
      </w:r>
      <w:r>
        <w:rPr>
          <w:rFonts w:ascii="Calibri" w:hAnsi="Calibri"/>
          <w:sz w:val="20"/>
        </w:rPr>
        <w:t xml:space="preserve"> waar hij gevestigd is te overleggen</w:t>
      </w:r>
      <w:r w:rsidRPr="00D0020E">
        <w:rPr>
          <w:rFonts w:ascii="Calibri" w:hAnsi="Calibri"/>
          <w:sz w:val="20"/>
        </w:rPr>
        <w:t xml:space="preserve"> (niet ouder dan 1 jaar) waarin is aangegeven wie nam</w:t>
      </w:r>
      <w:r w:rsidR="000C57C1">
        <w:rPr>
          <w:rFonts w:ascii="Calibri" w:hAnsi="Calibri"/>
          <w:sz w:val="20"/>
        </w:rPr>
        <w:t>ens de onderneming bevoegd is het</w:t>
      </w:r>
      <w:r w:rsidRPr="00D0020E">
        <w:rPr>
          <w:rFonts w:ascii="Calibri" w:hAnsi="Calibri"/>
          <w:sz w:val="20"/>
        </w:rPr>
        <w:t xml:space="preserve"> </w:t>
      </w:r>
      <w:r w:rsidR="00713F62">
        <w:rPr>
          <w:rFonts w:ascii="Calibri" w:hAnsi="Calibri"/>
          <w:sz w:val="20"/>
        </w:rPr>
        <w:t xml:space="preserve">Verzoek tot </w:t>
      </w:r>
      <w:r w:rsidR="00B44029">
        <w:rPr>
          <w:rFonts w:ascii="Calibri" w:hAnsi="Calibri"/>
          <w:sz w:val="20"/>
        </w:rPr>
        <w:t>toelating</w:t>
      </w:r>
      <w:r w:rsidRPr="00D0020E">
        <w:rPr>
          <w:rFonts w:ascii="Calibri" w:hAnsi="Calibri"/>
          <w:sz w:val="20"/>
        </w:rPr>
        <w:t xml:space="preserve"> te ondertekenen. Indien de ondertekening </w:t>
      </w:r>
      <w:r>
        <w:rPr>
          <w:rFonts w:ascii="Calibri" w:hAnsi="Calibri"/>
          <w:sz w:val="20"/>
        </w:rPr>
        <w:t>is geschied</w:t>
      </w:r>
      <w:r w:rsidRPr="00D0020E">
        <w:rPr>
          <w:rFonts w:ascii="Calibri" w:hAnsi="Calibri"/>
          <w:sz w:val="20"/>
        </w:rPr>
        <w:t xml:space="preserve"> door een ander dan vermeld in het register dient tevens (een kopie van) de daartoe vereiste volmacht te worden gevoegd.</w:t>
      </w:r>
    </w:p>
    <w:p w14:paraId="31C62C83" w14:textId="77777777" w:rsidR="006E308D" w:rsidRPr="00D0020E" w:rsidRDefault="006E308D" w:rsidP="006E308D">
      <w:pPr>
        <w:tabs>
          <w:tab w:val="num" w:pos="595"/>
        </w:tabs>
        <w:ind w:left="595" w:hanging="595"/>
        <w:rPr>
          <w:rFonts w:ascii="Calibri" w:hAnsi="Calibri"/>
          <w:sz w:val="20"/>
        </w:rPr>
      </w:pPr>
    </w:p>
    <w:p w14:paraId="1AA6697F" w14:textId="77777777" w:rsidR="006E308D" w:rsidRPr="00D0020E" w:rsidRDefault="00B07F28" w:rsidP="009E0CF3">
      <w:pPr>
        <w:numPr>
          <w:ilvl w:val="2"/>
          <w:numId w:val="5"/>
        </w:numPr>
        <w:tabs>
          <w:tab w:val="clear" w:pos="1570"/>
          <w:tab w:val="num" w:pos="595"/>
        </w:tabs>
        <w:ind w:left="595" w:hanging="595"/>
        <w:rPr>
          <w:rFonts w:ascii="Calibri" w:hAnsi="Calibri"/>
          <w:sz w:val="20"/>
        </w:rPr>
      </w:pPr>
      <w:r>
        <w:rPr>
          <w:rFonts w:ascii="Calibri" w:hAnsi="Calibri"/>
          <w:sz w:val="20"/>
        </w:rPr>
        <w:t>Zorgaanbieder</w:t>
      </w:r>
      <w:r w:rsidR="006E308D" w:rsidRPr="00D0020E">
        <w:rPr>
          <w:rFonts w:ascii="Calibri" w:hAnsi="Calibri"/>
          <w:sz w:val="20"/>
        </w:rPr>
        <w:t xml:space="preserve">s die in Combinatie inschrijven zijn hoofdelijk aansprakelijk voor de nakoming van alle uit de Opdracht voortvloeiende verplichtingen. Bij </w:t>
      </w:r>
      <w:r w:rsidR="000C57C1">
        <w:rPr>
          <w:rFonts w:ascii="Calibri" w:hAnsi="Calibri"/>
          <w:sz w:val="20"/>
        </w:rPr>
        <w:t>opdrachtverstrekking</w:t>
      </w:r>
      <w:r w:rsidR="006E308D" w:rsidRPr="00D0020E">
        <w:rPr>
          <w:rFonts w:ascii="Calibri" w:hAnsi="Calibri"/>
          <w:sz w:val="20"/>
        </w:rPr>
        <w:t xml:space="preserve"> aan de Combinatie dient de Combinatie een rechtsvorm aan te nemen, waarbij ieder van de </w:t>
      </w:r>
      <w:r w:rsidR="001516AD">
        <w:rPr>
          <w:rFonts w:ascii="Calibri" w:hAnsi="Calibri"/>
          <w:sz w:val="20"/>
        </w:rPr>
        <w:t xml:space="preserve">deelnemers </w:t>
      </w:r>
      <w:r w:rsidR="001516AD" w:rsidRPr="00D0020E">
        <w:rPr>
          <w:rFonts w:ascii="Calibri" w:hAnsi="Calibri"/>
          <w:sz w:val="20"/>
        </w:rPr>
        <w:t xml:space="preserve"> </w:t>
      </w:r>
      <w:r w:rsidR="006E308D" w:rsidRPr="00D0020E">
        <w:rPr>
          <w:rFonts w:ascii="Calibri" w:hAnsi="Calibri"/>
          <w:sz w:val="20"/>
        </w:rPr>
        <w:t xml:space="preserve">hoofdelijk aansprakelijk is voor alle uit de Opdracht voortvloeiende verplichtingen. </w:t>
      </w:r>
    </w:p>
    <w:p w14:paraId="7D29E0AF" w14:textId="77777777" w:rsidR="006E308D" w:rsidRPr="00D0020E" w:rsidRDefault="006E308D" w:rsidP="006E308D">
      <w:pPr>
        <w:tabs>
          <w:tab w:val="num" w:pos="595"/>
        </w:tabs>
        <w:ind w:left="595" w:hanging="595"/>
        <w:rPr>
          <w:rFonts w:ascii="Calibri" w:hAnsi="Calibri"/>
          <w:sz w:val="20"/>
        </w:rPr>
      </w:pPr>
    </w:p>
    <w:p w14:paraId="4A9D9894" w14:textId="77777777" w:rsidR="006E308D" w:rsidRPr="00D0020E" w:rsidRDefault="006E308D" w:rsidP="009E0CF3">
      <w:pPr>
        <w:numPr>
          <w:ilvl w:val="2"/>
          <w:numId w:val="5"/>
        </w:numPr>
        <w:tabs>
          <w:tab w:val="clear" w:pos="1570"/>
          <w:tab w:val="num" w:pos="595"/>
        </w:tabs>
        <w:ind w:left="595" w:hanging="595"/>
        <w:rPr>
          <w:rFonts w:ascii="Calibri" w:hAnsi="Calibri"/>
          <w:sz w:val="20"/>
        </w:rPr>
      </w:pPr>
      <w:r w:rsidRPr="00D0020E">
        <w:rPr>
          <w:rFonts w:ascii="Calibri" w:hAnsi="Calibri"/>
          <w:sz w:val="20"/>
        </w:rPr>
        <w:t xml:space="preserve">De Combinatie geldt als één </w:t>
      </w:r>
      <w:r w:rsidR="00B07F28">
        <w:rPr>
          <w:rFonts w:ascii="Calibri" w:hAnsi="Calibri"/>
          <w:sz w:val="20"/>
        </w:rPr>
        <w:t>Zorgaanbieder</w:t>
      </w:r>
      <w:r w:rsidRPr="00D0020E">
        <w:rPr>
          <w:rFonts w:ascii="Calibri" w:hAnsi="Calibri"/>
          <w:sz w:val="20"/>
        </w:rPr>
        <w:t xml:space="preserve">. Na </w:t>
      </w:r>
      <w:r w:rsidR="00713F62">
        <w:rPr>
          <w:rFonts w:ascii="Calibri" w:hAnsi="Calibri"/>
          <w:sz w:val="20"/>
        </w:rPr>
        <w:t xml:space="preserve">Verzoek tot </w:t>
      </w:r>
      <w:r w:rsidR="00B44029">
        <w:rPr>
          <w:rFonts w:ascii="Calibri" w:hAnsi="Calibri"/>
          <w:sz w:val="20"/>
        </w:rPr>
        <w:t>toelating</w:t>
      </w:r>
      <w:r w:rsidRPr="00D0020E">
        <w:rPr>
          <w:rFonts w:ascii="Calibri" w:hAnsi="Calibri"/>
          <w:sz w:val="20"/>
        </w:rPr>
        <w:t xml:space="preserve"> kan de Combinatie niet meer van </w:t>
      </w:r>
      <w:r w:rsidR="001516AD">
        <w:rPr>
          <w:rFonts w:ascii="Calibri" w:hAnsi="Calibri"/>
          <w:sz w:val="20"/>
        </w:rPr>
        <w:t>deelnemers</w:t>
      </w:r>
      <w:r w:rsidR="0097543E">
        <w:rPr>
          <w:rFonts w:ascii="Calibri" w:hAnsi="Calibri"/>
          <w:sz w:val="20"/>
        </w:rPr>
        <w:t xml:space="preserve"> </w:t>
      </w:r>
      <w:r w:rsidRPr="00D0020E">
        <w:rPr>
          <w:rFonts w:ascii="Calibri" w:hAnsi="Calibri"/>
          <w:sz w:val="20"/>
        </w:rPr>
        <w:t xml:space="preserve">wisselen. </w:t>
      </w:r>
    </w:p>
    <w:p w14:paraId="1AF33B1D" w14:textId="77777777" w:rsidR="006E308D" w:rsidRPr="00D0020E" w:rsidRDefault="00713F62" w:rsidP="009E0CF3">
      <w:pPr>
        <w:pStyle w:val="Kop2"/>
        <w:numPr>
          <w:ilvl w:val="1"/>
          <w:numId w:val="5"/>
        </w:numPr>
        <w:tabs>
          <w:tab w:val="clear" w:pos="1570"/>
          <w:tab w:val="num" w:pos="595"/>
        </w:tabs>
        <w:ind w:left="595" w:hanging="595"/>
        <w:rPr>
          <w:rFonts w:ascii="Calibri" w:hAnsi="Calibri"/>
          <w:sz w:val="20"/>
        </w:rPr>
      </w:pPr>
      <w:bookmarkStart w:id="25" w:name="_Toc43726078"/>
      <w:r>
        <w:rPr>
          <w:rFonts w:ascii="Calibri" w:hAnsi="Calibri"/>
          <w:sz w:val="20"/>
        </w:rPr>
        <w:t xml:space="preserve">Verzoek tot </w:t>
      </w:r>
      <w:r w:rsidR="00B44029">
        <w:rPr>
          <w:rFonts w:ascii="Calibri" w:hAnsi="Calibri"/>
          <w:sz w:val="20"/>
        </w:rPr>
        <w:t>toelating</w:t>
      </w:r>
      <w:r w:rsidR="006E308D" w:rsidRPr="00D0020E">
        <w:rPr>
          <w:rFonts w:ascii="Calibri" w:hAnsi="Calibri"/>
          <w:sz w:val="20"/>
        </w:rPr>
        <w:t xml:space="preserve"> als hoofdaannemer</w:t>
      </w:r>
      <w:bookmarkEnd w:id="25"/>
    </w:p>
    <w:p w14:paraId="002F76BF" w14:textId="77777777" w:rsidR="006E308D" w:rsidRPr="00D0020E" w:rsidRDefault="006E308D" w:rsidP="006E308D">
      <w:pPr>
        <w:ind w:firstLine="850"/>
        <w:rPr>
          <w:rFonts w:ascii="Calibri" w:hAnsi="Calibri"/>
          <w:sz w:val="20"/>
        </w:rPr>
      </w:pPr>
    </w:p>
    <w:p w14:paraId="37EB1B22" w14:textId="77777777" w:rsidR="006E308D" w:rsidRPr="00D0020E" w:rsidRDefault="006E308D" w:rsidP="009E0CF3">
      <w:pPr>
        <w:numPr>
          <w:ilvl w:val="2"/>
          <w:numId w:val="5"/>
        </w:numPr>
        <w:tabs>
          <w:tab w:val="clear" w:pos="1570"/>
          <w:tab w:val="num" w:pos="595"/>
        </w:tabs>
        <w:ind w:left="595" w:hanging="595"/>
        <w:rPr>
          <w:rFonts w:ascii="Calibri" w:hAnsi="Calibri"/>
          <w:sz w:val="20"/>
        </w:rPr>
      </w:pPr>
      <w:r w:rsidRPr="00D0020E">
        <w:rPr>
          <w:rFonts w:ascii="Calibri" w:hAnsi="Calibri"/>
          <w:sz w:val="20"/>
        </w:rPr>
        <w:t xml:space="preserve">In geval van hoofd/onderaanneming dient alleen de hoofdaannemer aan de gestelde eisen te voldoen en de </w:t>
      </w:r>
      <w:r>
        <w:rPr>
          <w:rFonts w:ascii="Calibri" w:hAnsi="Calibri"/>
          <w:sz w:val="20"/>
        </w:rPr>
        <w:t xml:space="preserve">eventueel </w:t>
      </w:r>
      <w:r w:rsidRPr="00D0020E">
        <w:rPr>
          <w:rFonts w:ascii="Calibri" w:hAnsi="Calibri"/>
          <w:sz w:val="20"/>
        </w:rPr>
        <w:t xml:space="preserve">gevraagde gegevens over te leggen. </w:t>
      </w:r>
      <w:r>
        <w:rPr>
          <w:rFonts w:ascii="Calibri" w:hAnsi="Calibri"/>
          <w:sz w:val="20"/>
        </w:rPr>
        <w:t xml:space="preserve">Hiertoe dient </w:t>
      </w:r>
      <w:r w:rsidR="005D2252">
        <w:rPr>
          <w:rFonts w:ascii="Calibri" w:hAnsi="Calibri"/>
          <w:sz w:val="20"/>
        </w:rPr>
        <w:t>de Eigen Verklaring</w:t>
      </w:r>
      <w:r>
        <w:rPr>
          <w:rFonts w:ascii="Calibri" w:hAnsi="Calibri"/>
          <w:sz w:val="20"/>
        </w:rPr>
        <w:t xml:space="preserve"> te</w:t>
      </w:r>
      <w:r w:rsidR="000E6587">
        <w:rPr>
          <w:rFonts w:ascii="Calibri" w:hAnsi="Calibri"/>
          <w:sz w:val="20"/>
        </w:rPr>
        <w:t xml:space="preserve"> worden ingevuld</w:t>
      </w:r>
      <w:r>
        <w:rPr>
          <w:rFonts w:ascii="Calibri" w:hAnsi="Calibri"/>
          <w:sz w:val="20"/>
        </w:rPr>
        <w:t>.</w:t>
      </w:r>
    </w:p>
    <w:p w14:paraId="517CC576" w14:textId="77777777" w:rsidR="006E308D" w:rsidRPr="00D0020E" w:rsidRDefault="006E308D" w:rsidP="006E308D">
      <w:pPr>
        <w:ind w:left="595" w:hanging="595"/>
        <w:rPr>
          <w:rFonts w:ascii="Calibri" w:hAnsi="Calibri"/>
          <w:sz w:val="20"/>
        </w:rPr>
      </w:pPr>
    </w:p>
    <w:p w14:paraId="3AB02D7D" w14:textId="77777777" w:rsidR="006E308D" w:rsidRPr="006C7A90" w:rsidRDefault="006E308D" w:rsidP="006C7A90">
      <w:pPr>
        <w:numPr>
          <w:ilvl w:val="2"/>
          <w:numId w:val="5"/>
        </w:numPr>
        <w:tabs>
          <w:tab w:val="clear" w:pos="1570"/>
          <w:tab w:val="num" w:pos="595"/>
        </w:tabs>
        <w:ind w:left="595" w:hanging="595"/>
        <w:rPr>
          <w:rFonts w:ascii="Calibri" w:hAnsi="Calibri"/>
          <w:sz w:val="20"/>
        </w:rPr>
      </w:pPr>
      <w:r w:rsidRPr="00EC444D">
        <w:rPr>
          <w:rFonts w:ascii="Calibri" w:hAnsi="Calibri"/>
          <w:sz w:val="20"/>
        </w:rPr>
        <w:t xml:space="preserve">Indien de hoofdaannemer een beroep doet op bijvoorbeeld de technische bekwaamheid van de Onderaannemer dient dit tevens in </w:t>
      </w:r>
      <w:r w:rsidR="005D2252">
        <w:rPr>
          <w:rFonts w:ascii="Calibri" w:hAnsi="Calibri"/>
          <w:sz w:val="20"/>
        </w:rPr>
        <w:t>de Eigen Verklaring</w:t>
      </w:r>
      <w:r w:rsidRPr="00EC444D">
        <w:rPr>
          <w:rFonts w:ascii="Calibri" w:hAnsi="Calibri"/>
          <w:sz w:val="20"/>
        </w:rPr>
        <w:t xml:space="preserve"> te worden aangegeven en </w:t>
      </w:r>
      <w:r w:rsidRPr="00413120">
        <w:rPr>
          <w:rFonts w:ascii="Calibri" w:hAnsi="Calibri"/>
          <w:sz w:val="20"/>
        </w:rPr>
        <w:t xml:space="preserve">dient onderaannemer tevens een </w:t>
      </w:r>
      <w:r w:rsidR="005D2252">
        <w:rPr>
          <w:rFonts w:ascii="Calibri" w:hAnsi="Calibri"/>
          <w:sz w:val="20"/>
        </w:rPr>
        <w:t>Eigen Verklaring</w:t>
      </w:r>
      <w:r w:rsidRPr="00413120">
        <w:rPr>
          <w:rFonts w:ascii="Calibri" w:hAnsi="Calibri"/>
          <w:sz w:val="20"/>
        </w:rPr>
        <w:t xml:space="preserve"> in te vullen welke bij de </w:t>
      </w:r>
      <w:r w:rsidR="00713F62">
        <w:rPr>
          <w:rFonts w:ascii="Calibri" w:hAnsi="Calibri"/>
          <w:sz w:val="20"/>
        </w:rPr>
        <w:t xml:space="preserve">verzoek tot </w:t>
      </w:r>
      <w:r w:rsidR="00B44029">
        <w:rPr>
          <w:rFonts w:ascii="Calibri" w:hAnsi="Calibri"/>
          <w:sz w:val="20"/>
        </w:rPr>
        <w:t>toelating</w:t>
      </w:r>
      <w:r w:rsidRPr="00413120">
        <w:rPr>
          <w:rFonts w:ascii="Calibri" w:hAnsi="Calibri"/>
          <w:sz w:val="20"/>
        </w:rPr>
        <w:t xml:space="preserve"> moet worden gevoegd. In dat geval kan na </w:t>
      </w:r>
      <w:r w:rsidR="00713F62">
        <w:rPr>
          <w:rFonts w:ascii="Calibri" w:hAnsi="Calibri"/>
          <w:sz w:val="20"/>
        </w:rPr>
        <w:t xml:space="preserve">Verzoek tot </w:t>
      </w:r>
      <w:r w:rsidR="00B44029">
        <w:rPr>
          <w:rFonts w:ascii="Calibri" w:hAnsi="Calibri"/>
          <w:sz w:val="20"/>
        </w:rPr>
        <w:t>toelating</w:t>
      </w:r>
      <w:r w:rsidRPr="00413120">
        <w:rPr>
          <w:rFonts w:ascii="Calibri" w:hAnsi="Calibri"/>
          <w:sz w:val="20"/>
        </w:rPr>
        <w:t xml:space="preserve"> de hoofdaannemer niet meer van Onderaannemer wisselen. De </w:t>
      </w:r>
      <w:r w:rsidR="00C83042">
        <w:rPr>
          <w:rFonts w:ascii="Calibri" w:hAnsi="Calibri"/>
          <w:sz w:val="20"/>
        </w:rPr>
        <w:t>opdrachtgever</w:t>
      </w:r>
      <w:r w:rsidRPr="00413120">
        <w:rPr>
          <w:rFonts w:ascii="Calibri" w:hAnsi="Calibri"/>
          <w:sz w:val="20"/>
        </w:rPr>
        <w:t xml:space="preserve"> kan bewijsstukken vragen dat hoofdaannemer daadwerkelijk over de bekwaamheden van de onderaannemer kan beschikken. </w:t>
      </w:r>
    </w:p>
    <w:p w14:paraId="13CDE449" w14:textId="77777777" w:rsidR="006E308D" w:rsidRPr="008C3934" w:rsidRDefault="006E308D" w:rsidP="006E308D">
      <w:pPr>
        <w:rPr>
          <w:rFonts w:ascii="Calibri" w:hAnsi="Calibri"/>
          <w:sz w:val="20"/>
        </w:rPr>
      </w:pPr>
    </w:p>
    <w:p w14:paraId="5CBB901F" w14:textId="77777777" w:rsidR="0097543E" w:rsidRPr="006C7A90" w:rsidRDefault="006E308D" w:rsidP="006C7A90">
      <w:pPr>
        <w:numPr>
          <w:ilvl w:val="2"/>
          <w:numId w:val="5"/>
        </w:numPr>
        <w:tabs>
          <w:tab w:val="clear" w:pos="1570"/>
          <w:tab w:val="num" w:pos="567"/>
        </w:tabs>
        <w:ind w:left="567" w:hanging="567"/>
        <w:rPr>
          <w:rFonts w:ascii="Calibri" w:hAnsi="Calibri"/>
          <w:sz w:val="20"/>
        </w:rPr>
      </w:pPr>
      <w:r w:rsidRPr="00D0020E">
        <w:rPr>
          <w:rFonts w:ascii="Calibri" w:hAnsi="Calibri"/>
          <w:sz w:val="20"/>
        </w:rPr>
        <w:t xml:space="preserve">In geval van hoofd/onderaanneming is de hoofdaannemer de enige contractuele wederpartij van de </w:t>
      </w:r>
      <w:r w:rsidR="00C83042">
        <w:rPr>
          <w:rFonts w:ascii="Calibri" w:hAnsi="Calibri"/>
          <w:sz w:val="20"/>
        </w:rPr>
        <w:t>Opdrachtgever</w:t>
      </w:r>
      <w:r w:rsidRPr="00D0020E">
        <w:rPr>
          <w:rFonts w:ascii="Calibri" w:hAnsi="Calibri"/>
          <w:sz w:val="20"/>
        </w:rPr>
        <w:t>.</w:t>
      </w:r>
    </w:p>
    <w:p w14:paraId="2294D9AB" w14:textId="77777777" w:rsidR="00AB7ECC" w:rsidRPr="00593DE2" w:rsidRDefault="00AB7ECC" w:rsidP="006346DC">
      <w:pPr>
        <w:rPr>
          <w:rFonts w:ascii="Calibri" w:hAnsi="Calibri"/>
          <w:sz w:val="20"/>
        </w:rPr>
      </w:pPr>
    </w:p>
    <w:p w14:paraId="436F37E2" w14:textId="77777777" w:rsidR="006E308D" w:rsidRPr="0097543E" w:rsidRDefault="006346DC" w:rsidP="0097543E">
      <w:pPr>
        <w:pStyle w:val="Kop2"/>
        <w:numPr>
          <w:ilvl w:val="1"/>
          <w:numId w:val="5"/>
        </w:numPr>
        <w:tabs>
          <w:tab w:val="clear" w:pos="1570"/>
          <w:tab w:val="num" w:pos="595"/>
        </w:tabs>
        <w:ind w:left="595" w:hanging="595"/>
        <w:rPr>
          <w:rFonts w:ascii="Calibri" w:hAnsi="Calibri"/>
          <w:sz w:val="20"/>
        </w:rPr>
      </w:pPr>
      <w:bookmarkStart w:id="26" w:name="_Toc43726079"/>
      <w:r>
        <w:rPr>
          <w:rFonts w:ascii="Calibri" w:hAnsi="Calibri"/>
          <w:sz w:val="20"/>
        </w:rPr>
        <w:t>Analys</w:t>
      </w:r>
      <w:r w:rsidRPr="0097543E">
        <w:rPr>
          <w:rFonts w:ascii="Calibri" w:hAnsi="Calibri"/>
          <w:sz w:val="20"/>
        </w:rPr>
        <w:t>e van het ontvangen</w:t>
      </w:r>
      <w:r w:rsidR="006E308D" w:rsidRPr="0097543E">
        <w:rPr>
          <w:rFonts w:ascii="Calibri" w:hAnsi="Calibri"/>
          <w:sz w:val="20"/>
        </w:rPr>
        <w:t xml:space="preserve"> </w:t>
      </w:r>
      <w:r w:rsidR="00713F62" w:rsidRPr="0097543E">
        <w:rPr>
          <w:rFonts w:ascii="Calibri" w:hAnsi="Calibri"/>
          <w:sz w:val="20"/>
        </w:rPr>
        <w:t xml:space="preserve">verzoek tot </w:t>
      </w:r>
      <w:r w:rsidR="00B44029" w:rsidRPr="0097543E">
        <w:rPr>
          <w:rFonts w:ascii="Calibri" w:hAnsi="Calibri"/>
          <w:sz w:val="20"/>
        </w:rPr>
        <w:t>toelating</w:t>
      </w:r>
      <w:bookmarkEnd w:id="26"/>
      <w:r w:rsidR="006E308D" w:rsidRPr="0097543E">
        <w:rPr>
          <w:rFonts w:ascii="Calibri" w:hAnsi="Calibri"/>
          <w:sz w:val="20"/>
        </w:rPr>
        <w:t xml:space="preserve"> </w:t>
      </w:r>
    </w:p>
    <w:p w14:paraId="1CBFACE0" w14:textId="77777777" w:rsidR="006E308D" w:rsidRPr="00D0020E" w:rsidRDefault="006E308D" w:rsidP="006E308D">
      <w:pPr>
        <w:ind w:left="595" w:hanging="595"/>
        <w:rPr>
          <w:rFonts w:ascii="Calibri" w:hAnsi="Calibri"/>
          <w:sz w:val="20"/>
        </w:rPr>
      </w:pPr>
    </w:p>
    <w:p w14:paraId="0057C3B4" w14:textId="6D3077A2" w:rsidR="006E308D" w:rsidRPr="001F2ACF" w:rsidRDefault="006346DC" w:rsidP="009E0CF3">
      <w:pPr>
        <w:pStyle w:val="Lijstalinea"/>
        <w:numPr>
          <w:ilvl w:val="2"/>
          <w:numId w:val="5"/>
        </w:numPr>
        <w:tabs>
          <w:tab w:val="clear" w:pos="1570"/>
          <w:tab w:val="num" w:pos="567"/>
        </w:tabs>
        <w:ind w:left="567" w:hanging="567"/>
        <w:rPr>
          <w:rFonts w:ascii="Calibri" w:hAnsi="Calibri"/>
          <w:sz w:val="20"/>
        </w:rPr>
      </w:pPr>
      <w:r>
        <w:rPr>
          <w:rFonts w:ascii="Calibri" w:hAnsi="Calibri"/>
          <w:sz w:val="20"/>
        </w:rPr>
        <w:t>Opdrachtgever</w:t>
      </w:r>
      <w:r w:rsidRPr="006346DC">
        <w:rPr>
          <w:rFonts w:ascii="Calibri" w:hAnsi="Calibri"/>
          <w:sz w:val="20"/>
        </w:rPr>
        <w:t xml:space="preserve"> opent de eerste verzoeken tot deelname vanaf </w:t>
      </w:r>
      <w:r w:rsidR="00EF0230" w:rsidRPr="00BF3E9D">
        <w:rPr>
          <w:rFonts w:ascii="Calibri" w:hAnsi="Calibri"/>
          <w:b/>
          <w:bCs/>
          <w:sz w:val="20"/>
        </w:rPr>
        <w:t>29 september</w:t>
      </w:r>
      <w:r w:rsidRPr="00BF3E9D">
        <w:rPr>
          <w:rFonts w:ascii="Calibri" w:hAnsi="Calibri"/>
          <w:b/>
          <w:bCs/>
          <w:sz w:val="20"/>
        </w:rPr>
        <w:t xml:space="preserve"> 20</w:t>
      </w:r>
      <w:r w:rsidR="00BF3E9D" w:rsidRPr="00BF3E9D">
        <w:rPr>
          <w:rFonts w:ascii="Calibri" w:hAnsi="Calibri"/>
          <w:b/>
          <w:bCs/>
          <w:sz w:val="20"/>
        </w:rPr>
        <w:t>20</w:t>
      </w:r>
      <w:r w:rsidR="005F3941" w:rsidRPr="00BF3E9D">
        <w:rPr>
          <w:rFonts w:ascii="Calibri" w:hAnsi="Calibri"/>
          <w:b/>
          <w:bCs/>
          <w:sz w:val="20"/>
        </w:rPr>
        <w:t>, 1</w:t>
      </w:r>
      <w:r w:rsidR="00BF3E9D" w:rsidRPr="00BF3E9D">
        <w:rPr>
          <w:rFonts w:ascii="Calibri" w:hAnsi="Calibri"/>
          <w:b/>
          <w:bCs/>
          <w:sz w:val="20"/>
        </w:rPr>
        <w:t>1</w:t>
      </w:r>
      <w:r w:rsidR="005F3941" w:rsidRPr="00BF3E9D">
        <w:rPr>
          <w:rFonts w:ascii="Calibri" w:hAnsi="Calibri"/>
          <w:b/>
          <w:bCs/>
          <w:sz w:val="20"/>
        </w:rPr>
        <w:t>:00 uur</w:t>
      </w:r>
      <w:r>
        <w:rPr>
          <w:rFonts w:ascii="Calibri" w:hAnsi="Calibri"/>
          <w:sz w:val="20"/>
        </w:rPr>
        <w:t xml:space="preserve"> </w:t>
      </w:r>
      <w:r w:rsidRPr="006346DC">
        <w:rPr>
          <w:rFonts w:ascii="Calibri" w:hAnsi="Calibri"/>
          <w:sz w:val="20"/>
        </w:rPr>
        <w:t xml:space="preserve">waarna wordt gestart met de toetsing. </w:t>
      </w:r>
    </w:p>
    <w:p w14:paraId="41FB77F4" w14:textId="77777777" w:rsidR="006E308D" w:rsidRPr="00D0020E" w:rsidRDefault="006E308D" w:rsidP="009E0CF3">
      <w:pPr>
        <w:pStyle w:val="Kop2"/>
        <w:numPr>
          <w:ilvl w:val="1"/>
          <w:numId w:val="5"/>
        </w:numPr>
        <w:tabs>
          <w:tab w:val="clear" w:pos="1570"/>
          <w:tab w:val="num" w:pos="595"/>
        </w:tabs>
        <w:ind w:left="595" w:hanging="595"/>
        <w:rPr>
          <w:rFonts w:ascii="Calibri" w:hAnsi="Calibri"/>
          <w:sz w:val="20"/>
        </w:rPr>
      </w:pPr>
      <w:bookmarkStart w:id="27" w:name="_Toc43726080"/>
      <w:r w:rsidRPr="00D0020E">
        <w:rPr>
          <w:rFonts w:ascii="Calibri" w:hAnsi="Calibri"/>
          <w:sz w:val="20"/>
        </w:rPr>
        <w:t>Gestanddoening</w:t>
      </w:r>
      <w:bookmarkEnd w:id="27"/>
    </w:p>
    <w:p w14:paraId="6735A1E2" w14:textId="77777777" w:rsidR="006E308D" w:rsidRPr="00D0020E" w:rsidRDefault="006E308D" w:rsidP="006E308D">
      <w:pPr>
        <w:ind w:left="595" w:hanging="595"/>
        <w:rPr>
          <w:rFonts w:ascii="Calibri" w:hAnsi="Calibri"/>
          <w:sz w:val="20"/>
        </w:rPr>
      </w:pPr>
    </w:p>
    <w:p w14:paraId="0F9045F4" w14:textId="77777777" w:rsidR="006E308D" w:rsidRPr="00D0020E" w:rsidRDefault="006E308D" w:rsidP="009E0CF3">
      <w:pPr>
        <w:numPr>
          <w:ilvl w:val="2"/>
          <w:numId w:val="5"/>
        </w:numPr>
        <w:tabs>
          <w:tab w:val="clear" w:pos="1570"/>
          <w:tab w:val="num" w:pos="595"/>
        </w:tabs>
        <w:ind w:left="595" w:hanging="595"/>
        <w:rPr>
          <w:rFonts w:ascii="Calibri" w:hAnsi="Calibri"/>
          <w:sz w:val="20"/>
        </w:rPr>
      </w:pPr>
      <w:r w:rsidRPr="00D0020E">
        <w:rPr>
          <w:rFonts w:ascii="Calibri" w:hAnsi="Calibri"/>
          <w:sz w:val="20"/>
        </w:rPr>
        <w:t xml:space="preserve">De </w:t>
      </w:r>
      <w:r w:rsidR="00B07F28">
        <w:rPr>
          <w:rFonts w:ascii="Calibri" w:hAnsi="Calibri"/>
          <w:sz w:val="20"/>
        </w:rPr>
        <w:t>Zorgaanbieder</w:t>
      </w:r>
      <w:r w:rsidRPr="00D0020E">
        <w:rPr>
          <w:rFonts w:ascii="Calibri" w:hAnsi="Calibri"/>
          <w:sz w:val="20"/>
        </w:rPr>
        <w:t xml:space="preserve"> moet zijn </w:t>
      </w:r>
      <w:r w:rsidR="00713F62">
        <w:rPr>
          <w:rFonts w:ascii="Calibri" w:hAnsi="Calibri"/>
          <w:sz w:val="20"/>
        </w:rPr>
        <w:t xml:space="preserve">Verzoek tot </w:t>
      </w:r>
      <w:r w:rsidR="00B44029">
        <w:rPr>
          <w:rFonts w:ascii="Calibri" w:hAnsi="Calibri"/>
          <w:sz w:val="20"/>
        </w:rPr>
        <w:t>toelating</w:t>
      </w:r>
      <w:r w:rsidRPr="00D0020E">
        <w:rPr>
          <w:rFonts w:ascii="Calibri" w:hAnsi="Calibri"/>
          <w:sz w:val="20"/>
        </w:rPr>
        <w:t xml:space="preserve">(en) gestand doen gedurende 120 dagen na de dag waarop de opening van </w:t>
      </w:r>
      <w:r w:rsidR="001F2ACF">
        <w:rPr>
          <w:rFonts w:ascii="Calibri" w:hAnsi="Calibri"/>
          <w:sz w:val="20"/>
        </w:rPr>
        <w:t>het</w:t>
      </w:r>
      <w:r w:rsidRPr="00D0020E">
        <w:rPr>
          <w:rFonts w:ascii="Calibri" w:hAnsi="Calibri"/>
          <w:sz w:val="20"/>
        </w:rPr>
        <w:t xml:space="preserve"> </w:t>
      </w:r>
      <w:r w:rsidR="00713F62">
        <w:rPr>
          <w:rFonts w:ascii="Calibri" w:hAnsi="Calibri"/>
          <w:sz w:val="20"/>
        </w:rPr>
        <w:t xml:space="preserve">Verzoek tot </w:t>
      </w:r>
      <w:r w:rsidR="00B44029">
        <w:rPr>
          <w:rFonts w:ascii="Calibri" w:hAnsi="Calibri"/>
          <w:sz w:val="20"/>
        </w:rPr>
        <w:t>toelating</w:t>
      </w:r>
      <w:r w:rsidRPr="00D0020E">
        <w:rPr>
          <w:rFonts w:ascii="Calibri" w:hAnsi="Calibri"/>
          <w:sz w:val="20"/>
        </w:rPr>
        <w:t xml:space="preserve"> heeft plaatsgevonden.</w:t>
      </w:r>
    </w:p>
    <w:p w14:paraId="2CD855DE" w14:textId="77777777" w:rsidR="006E308D" w:rsidRPr="00D0020E" w:rsidRDefault="006E308D" w:rsidP="006E308D">
      <w:pPr>
        <w:tabs>
          <w:tab w:val="num" w:pos="1530"/>
        </w:tabs>
        <w:ind w:left="595" w:hanging="595"/>
        <w:rPr>
          <w:rFonts w:ascii="Calibri" w:hAnsi="Calibri"/>
          <w:sz w:val="20"/>
        </w:rPr>
      </w:pPr>
    </w:p>
    <w:p w14:paraId="0262F048" w14:textId="77777777" w:rsidR="006E308D" w:rsidRPr="00D0020E" w:rsidRDefault="006E308D" w:rsidP="009E0CF3">
      <w:pPr>
        <w:numPr>
          <w:ilvl w:val="2"/>
          <w:numId w:val="5"/>
        </w:numPr>
        <w:tabs>
          <w:tab w:val="clear" w:pos="1570"/>
          <w:tab w:val="num" w:pos="595"/>
        </w:tabs>
        <w:ind w:left="595" w:hanging="595"/>
        <w:rPr>
          <w:rFonts w:ascii="Calibri" w:hAnsi="Calibri"/>
          <w:sz w:val="20"/>
        </w:rPr>
      </w:pPr>
      <w:r w:rsidRPr="00D0020E">
        <w:rPr>
          <w:rFonts w:ascii="Calibri" w:hAnsi="Calibri"/>
          <w:sz w:val="20"/>
        </w:rPr>
        <w:t xml:space="preserve">De </w:t>
      </w:r>
      <w:r w:rsidR="00C83042">
        <w:rPr>
          <w:rFonts w:ascii="Calibri" w:hAnsi="Calibri"/>
          <w:sz w:val="20"/>
        </w:rPr>
        <w:t>Opdrachtgever</w:t>
      </w:r>
      <w:r w:rsidRPr="00D0020E">
        <w:rPr>
          <w:rFonts w:ascii="Calibri" w:hAnsi="Calibri"/>
          <w:sz w:val="20"/>
        </w:rPr>
        <w:t xml:space="preserve"> kan verzoeken de termijn van gestanddoening te verlengen. Aan een zodanig verzoek kunnen geen aanspraken op </w:t>
      </w:r>
      <w:r w:rsidR="001F2ACF">
        <w:rPr>
          <w:rFonts w:ascii="Calibri" w:hAnsi="Calibri"/>
          <w:sz w:val="20"/>
        </w:rPr>
        <w:t xml:space="preserve">opdrachtverstrekking </w:t>
      </w:r>
      <w:r w:rsidRPr="00D0020E">
        <w:rPr>
          <w:rFonts w:ascii="Calibri" w:hAnsi="Calibri"/>
          <w:sz w:val="20"/>
        </w:rPr>
        <w:t xml:space="preserve"> worden ontleend. Indien verlenging door de </w:t>
      </w:r>
      <w:r w:rsidR="00B07F28">
        <w:rPr>
          <w:rFonts w:ascii="Calibri" w:hAnsi="Calibri"/>
          <w:sz w:val="20"/>
        </w:rPr>
        <w:t>Zorgaanbieder</w:t>
      </w:r>
      <w:r w:rsidRPr="00D0020E">
        <w:rPr>
          <w:rFonts w:ascii="Calibri" w:hAnsi="Calibri"/>
          <w:sz w:val="20"/>
        </w:rPr>
        <w:t xml:space="preserve"> wordt geweigerd, dan wordt zijn </w:t>
      </w:r>
      <w:r w:rsidR="00713F62">
        <w:rPr>
          <w:rFonts w:ascii="Calibri" w:hAnsi="Calibri"/>
          <w:sz w:val="20"/>
        </w:rPr>
        <w:t xml:space="preserve">Verzoek tot </w:t>
      </w:r>
      <w:r w:rsidR="00B44029">
        <w:rPr>
          <w:rFonts w:ascii="Calibri" w:hAnsi="Calibri"/>
          <w:sz w:val="20"/>
        </w:rPr>
        <w:t>toelating</w:t>
      </w:r>
      <w:r w:rsidRPr="00D0020E">
        <w:rPr>
          <w:rFonts w:ascii="Calibri" w:hAnsi="Calibri"/>
          <w:sz w:val="20"/>
        </w:rPr>
        <w:t xml:space="preserve"> ter zijde gelegd.</w:t>
      </w:r>
    </w:p>
    <w:p w14:paraId="28A8AA56" w14:textId="77777777" w:rsidR="00515084" w:rsidRPr="00D0020E" w:rsidRDefault="00515084" w:rsidP="00317F9A">
      <w:pPr>
        <w:pStyle w:val="Kop1"/>
        <w:tabs>
          <w:tab w:val="left" w:pos="595"/>
        </w:tabs>
        <w:rPr>
          <w:rFonts w:ascii="Calibri" w:hAnsi="Calibri"/>
          <w:bCs/>
          <w:sz w:val="24"/>
          <w:szCs w:val="24"/>
        </w:rPr>
      </w:pPr>
      <w:r w:rsidRPr="00D0020E">
        <w:rPr>
          <w:rFonts w:ascii="Calibri" w:hAnsi="Calibri"/>
          <w:sz w:val="20"/>
        </w:rPr>
        <w:br w:type="column"/>
      </w:r>
      <w:bookmarkStart w:id="28" w:name="_Toc211329791"/>
      <w:bookmarkStart w:id="29" w:name="_Toc43726081"/>
      <w:r w:rsidR="00317F9A" w:rsidRPr="00317F9A">
        <w:rPr>
          <w:rFonts w:ascii="Calibri" w:hAnsi="Calibri"/>
          <w:sz w:val="24"/>
          <w:szCs w:val="24"/>
        </w:rPr>
        <w:lastRenderedPageBreak/>
        <w:t>3</w:t>
      </w:r>
      <w:r w:rsidR="00317F9A" w:rsidRPr="00317F9A">
        <w:rPr>
          <w:rFonts w:ascii="Calibri" w:hAnsi="Calibri"/>
          <w:sz w:val="24"/>
          <w:szCs w:val="24"/>
        </w:rPr>
        <w:tab/>
      </w:r>
      <w:r w:rsidR="00134038" w:rsidRPr="00317F9A">
        <w:rPr>
          <w:rFonts w:ascii="Calibri" w:hAnsi="Calibri"/>
          <w:sz w:val="24"/>
          <w:szCs w:val="24"/>
        </w:rPr>
        <w:t>Uitsluiting</w:t>
      </w:r>
      <w:r w:rsidR="00F0239C" w:rsidRPr="00317F9A">
        <w:rPr>
          <w:rFonts w:ascii="Calibri" w:hAnsi="Calibri"/>
          <w:sz w:val="24"/>
          <w:szCs w:val="24"/>
        </w:rPr>
        <w:t>s</w:t>
      </w:r>
      <w:r w:rsidR="00134038" w:rsidRPr="00317F9A">
        <w:rPr>
          <w:rFonts w:ascii="Calibri" w:hAnsi="Calibri"/>
          <w:sz w:val="24"/>
          <w:szCs w:val="24"/>
        </w:rPr>
        <w:t>gronden en geschiktheids</w:t>
      </w:r>
      <w:r w:rsidRPr="00317F9A">
        <w:rPr>
          <w:rFonts w:ascii="Calibri" w:hAnsi="Calibri"/>
          <w:sz w:val="24"/>
          <w:szCs w:val="24"/>
        </w:rPr>
        <w:t>criteria</w:t>
      </w:r>
      <w:bookmarkEnd w:id="28"/>
      <w:bookmarkEnd w:id="29"/>
    </w:p>
    <w:p w14:paraId="699B7737" w14:textId="77777777" w:rsidR="00515084" w:rsidRPr="00D0020E" w:rsidRDefault="00515084" w:rsidP="009E0CF3">
      <w:pPr>
        <w:pStyle w:val="Kop2"/>
        <w:numPr>
          <w:ilvl w:val="1"/>
          <w:numId w:val="6"/>
        </w:numPr>
        <w:tabs>
          <w:tab w:val="clear" w:pos="785"/>
          <w:tab w:val="num" w:pos="595"/>
        </w:tabs>
        <w:ind w:left="595" w:hanging="595"/>
        <w:rPr>
          <w:rFonts w:ascii="Calibri" w:hAnsi="Calibri"/>
          <w:sz w:val="20"/>
        </w:rPr>
      </w:pPr>
      <w:bookmarkStart w:id="30" w:name="_Toc211329792"/>
      <w:bookmarkStart w:id="31" w:name="_Toc43726082"/>
      <w:r w:rsidRPr="00D0020E">
        <w:rPr>
          <w:rFonts w:ascii="Calibri" w:hAnsi="Calibri"/>
          <w:sz w:val="20"/>
        </w:rPr>
        <w:t>Uitsluiting</w:t>
      </w:r>
      <w:r w:rsidR="00F0239C">
        <w:rPr>
          <w:rFonts w:ascii="Calibri" w:hAnsi="Calibri"/>
          <w:sz w:val="20"/>
        </w:rPr>
        <w:t>s</w:t>
      </w:r>
      <w:r w:rsidRPr="00D0020E">
        <w:rPr>
          <w:rFonts w:ascii="Calibri" w:hAnsi="Calibri"/>
          <w:sz w:val="20"/>
        </w:rPr>
        <w:t>gronden</w:t>
      </w:r>
      <w:bookmarkEnd w:id="30"/>
      <w:bookmarkEnd w:id="31"/>
    </w:p>
    <w:p w14:paraId="0C395EE3" w14:textId="77777777" w:rsidR="00515084" w:rsidRPr="00D0020E" w:rsidRDefault="00515084" w:rsidP="00515084">
      <w:pPr>
        <w:tabs>
          <w:tab w:val="left" w:pos="595"/>
        </w:tabs>
        <w:ind w:left="595" w:hanging="595"/>
        <w:rPr>
          <w:rFonts w:ascii="Calibri" w:hAnsi="Calibri"/>
          <w:sz w:val="20"/>
        </w:rPr>
      </w:pPr>
    </w:p>
    <w:p w14:paraId="0FF9DF25" w14:textId="1824FB78" w:rsidR="001E40B3" w:rsidRPr="005F3941" w:rsidRDefault="001E40B3" w:rsidP="001E40B3">
      <w:pPr>
        <w:numPr>
          <w:ilvl w:val="2"/>
          <w:numId w:val="17"/>
        </w:numPr>
        <w:tabs>
          <w:tab w:val="clear" w:pos="1570"/>
          <w:tab w:val="num" w:pos="567"/>
          <w:tab w:val="left" w:pos="595"/>
        </w:tabs>
        <w:ind w:left="567" w:hanging="567"/>
        <w:rPr>
          <w:rFonts w:ascii="Calibri" w:hAnsi="Calibri"/>
          <w:sz w:val="20"/>
        </w:rPr>
      </w:pPr>
      <w:r w:rsidRPr="005F3941">
        <w:rPr>
          <w:rFonts w:ascii="Calibri" w:hAnsi="Calibri"/>
          <w:sz w:val="20"/>
        </w:rPr>
        <w:t xml:space="preserve">Voor de Opdracht komt uitsluitend in aanmerking de </w:t>
      </w:r>
      <w:r w:rsidR="00B07F28">
        <w:rPr>
          <w:rFonts w:ascii="Calibri" w:hAnsi="Calibri"/>
          <w:sz w:val="20"/>
        </w:rPr>
        <w:t>Zorgaanbieder</w:t>
      </w:r>
      <w:r w:rsidRPr="005F3941">
        <w:rPr>
          <w:rFonts w:ascii="Calibri" w:hAnsi="Calibri"/>
          <w:sz w:val="20"/>
        </w:rPr>
        <w:t xml:space="preserve"> die, naar het oordeel van de Opdrachtgever, tijdig heeft aangetoond te voldoen aan de in dit hoofdstuk gestelde minimumeisen met betrekking tot (de afwezigheid van) uitsluitingsgronden, beroepsbekwaamheid, de technische bekwaamheid, financiële en economische draagkracht en overige minimumeisen, conform de vraagstelling zoals opgenomen in de </w:t>
      </w:r>
      <w:r w:rsidR="00BF3E9D">
        <w:rPr>
          <w:rFonts w:ascii="Calibri" w:hAnsi="Calibri"/>
          <w:sz w:val="20"/>
        </w:rPr>
        <w:t xml:space="preserve">Eigen Verklaring </w:t>
      </w:r>
      <w:r w:rsidRPr="005F3941">
        <w:rPr>
          <w:rFonts w:ascii="Calibri" w:hAnsi="Calibri"/>
          <w:sz w:val="20"/>
        </w:rPr>
        <w:t xml:space="preserve">van Bijlage </w:t>
      </w:r>
      <w:r w:rsidR="00BF3E9D">
        <w:rPr>
          <w:rFonts w:ascii="Calibri" w:hAnsi="Calibri"/>
          <w:sz w:val="20"/>
        </w:rPr>
        <w:t>3</w:t>
      </w:r>
      <w:r w:rsidRPr="005F3941">
        <w:rPr>
          <w:rFonts w:ascii="Calibri" w:hAnsi="Calibri"/>
          <w:sz w:val="20"/>
        </w:rPr>
        <w:t>.</w:t>
      </w:r>
    </w:p>
    <w:p w14:paraId="7FF23626" w14:textId="77777777" w:rsidR="00515084" w:rsidRPr="005F3941" w:rsidRDefault="00515084" w:rsidP="00515084">
      <w:pPr>
        <w:tabs>
          <w:tab w:val="left" w:pos="595"/>
        </w:tabs>
        <w:ind w:left="595" w:hanging="595"/>
        <w:rPr>
          <w:rFonts w:ascii="Calibri" w:hAnsi="Calibri"/>
          <w:sz w:val="20"/>
        </w:rPr>
      </w:pPr>
    </w:p>
    <w:p w14:paraId="0A145A5A" w14:textId="77777777" w:rsidR="00515084" w:rsidRPr="005F3941" w:rsidRDefault="0050376B" w:rsidP="001E40B3">
      <w:pPr>
        <w:numPr>
          <w:ilvl w:val="2"/>
          <w:numId w:val="17"/>
        </w:numPr>
        <w:ind w:left="595" w:hanging="595"/>
        <w:rPr>
          <w:rFonts w:ascii="Calibri" w:hAnsi="Calibri"/>
          <w:sz w:val="20"/>
        </w:rPr>
      </w:pPr>
      <w:r w:rsidRPr="005F3941">
        <w:rPr>
          <w:rFonts w:ascii="Calibri" w:hAnsi="Calibri"/>
          <w:sz w:val="20"/>
        </w:rPr>
        <w:t xml:space="preserve">De </w:t>
      </w:r>
      <w:r w:rsidR="00C83042" w:rsidRPr="005F3941">
        <w:rPr>
          <w:rFonts w:ascii="Calibri" w:hAnsi="Calibri"/>
          <w:sz w:val="20"/>
        </w:rPr>
        <w:t>Opdrachtgever</w:t>
      </w:r>
      <w:r w:rsidRPr="005F3941">
        <w:rPr>
          <w:rFonts w:ascii="Calibri" w:hAnsi="Calibri"/>
          <w:sz w:val="20"/>
        </w:rPr>
        <w:t xml:space="preserve"> sluit</w:t>
      </w:r>
      <w:r w:rsidR="00515084" w:rsidRPr="005F3941">
        <w:rPr>
          <w:rFonts w:ascii="Calibri" w:hAnsi="Calibri"/>
          <w:sz w:val="20"/>
        </w:rPr>
        <w:t xml:space="preserve"> met inachtneming van </w:t>
      </w:r>
      <w:r w:rsidR="00A14EF1" w:rsidRPr="005F3941">
        <w:rPr>
          <w:rFonts w:ascii="Calibri" w:hAnsi="Calibri"/>
          <w:sz w:val="20"/>
        </w:rPr>
        <w:t>3</w:t>
      </w:r>
      <w:r w:rsidR="001B1072" w:rsidRPr="005F3941">
        <w:rPr>
          <w:rFonts w:ascii="Calibri" w:hAnsi="Calibri"/>
          <w:sz w:val="20"/>
        </w:rPr>
        <w:t>.1.3</w:t>
      </w:r>
      <w:r w:rsidR="00515084" w:rsidRPr="005F3941">
        <w:rPr>
          <w:rFonts w:ascii="Calibri" w:hAnsi="Calibri"/>
          <w:sz w:val="20"/>
        </w:rPr>
        <w:t xml:space="preserve"> iedere </w:t>
      </w:r>
      <w:r w:rsidR="00B07F28">
        <w:rPr>
          <w:rFonts w:ascii="Calibri" w:hAnsi="Calibri"/>
          <w:sz w:val="20"/>
        </w:rPr>
        <w:t>Zorgaanbieder</w:t>
      </w:r>
      <w:r w:rsidR="00515084" w:rsidRPr="005F3941">
        <w:rPr>
          <w:rFonts w:ascii="Calibri" w:hAnsi="Calibri"/>
          <w:sz w:val="20"/>
        </w:rPr>
        <w:t xml:space="preserve"> uit</w:t>
      </w:r>
      <w:r w:rsidRPr="005F3941">
        <w:rPr>
          <w:rFonts w:ascii="Calibri" w:hAnsi="Calibri"/>
          <w:sz w:val="20"/>
        </w:rPr>
        <w:t xml:space="preserve"> op</w:t>
      </w:r>
      <w:r w:rsidR="00515084" w:rsidRPr="005F3941">
        <w:rPr>
          <w:rFonts w:ascii="Calibri" w:hAnsi="Calibri"/>
          <w:sz w:val="20"/>
        </w:rPr>
        <w:t xml:space="preserve"> wie in de periode </w:t>
      </w:r>
      <w:r w:rsidR="00020E82" w:rsidRPr="005F3941">
        <w:rPr>
          <w:rFonts w:ascii="Calibri" w:hAnsi="Calibri"/>
          <w:sz w:val="20"/>
        </w:rPr>
        <w:t xml:space="preserve">van 4 jaren voorafgaand aan de inschrijfdatum van deze </w:t>
      </w:r>
      <w:r w:rsidR="008C122A" w:rsidRPr="005F3941">
        <w:rPr>
          <w:rFonts w:ascii="Calibri" w:hAnsi="Calibri"/>
          <w:sz w:val="20"/>
        </w:rPr>
        <w:t>procedure</w:t>
      </w:r>
      <w:r w:rsidR="00020E82" w:rsidRPr="005F3941">
        <w:rPr>
          <w:rFonts w:ascii="Calibri" w:hAnsi="Calibri"/>
          <w:sz w:val="20"/>
        </w:rPr>
        <w:t xml:space="preserve"> </w:t>
      </w:r>
      <w:r w:rsidRPr="005F3941">
        <w:rPr>
          <w:rFonts w:ascii="Calibri" w:hAnsi="Calibri"/>
          <w:sz w:val="20"/>
        </w:rPr>
        <w:t xml:space="preserve">één of meer van de uitsluitingsgronden van toepassing is. </w:t>
      </w:r>
      <w:r w:rsidR="00B07F28">
        <w:rPr>
          <w:rFonts w:ascii="Calibri" w:hAnsi="Calibri"/>
          <w:sz w:val="20"/>
        </w:rPr>
        <w:t>Zorgaanbieder</w:t>
      </w:r>
      <w:r w:rsidRPr="005F3941">
        <w:rPr>
          <w:rFonts w:ascii="Calibri" w:hAnsi="Calibri"/>
          <w:sz w:val="20"/>
        </w:rPr>
        <w:t xml:space="preserve"> geeft in </w:t>
      </w:r>
      <w:r w:rsidR="00586EFF" w:rsidRPr="005F3941">
        <w:rPr>
          <w:rFonts w:ascii="Calibri" w:hAnsi="Calibri"/>
          <w:sz w:val="20"/>
        </w:rPr>
        <w:t>de Eigen Verklaring</w:t>
      </w:r>
      <w:r w:rsidRPr="005F3941">
        <w:rPr>
          <w:rFonts w:ascii="Calibri" w:hAnsi="Calibri"/>
          <w:sz w:val="20"/>
        </w:rPr>
        <w:t xml:space="preserve"> aan of deze uitsluitingsgronden op hem van toepassing zijn.</w:t>
      </w:r>
      <w:r w:rsidR="00A368A6" w:rsidRPr="005F3941">
        <w:rPr>
          <w:rFonts w:ascii="Calibri" w:hAnsi="Calibri"/>
          <w:sz w:val="20"/>
        </w:rPr>
        <w:t xml:space="preserve"> </w:t>
      </w:r>
    </w:p>
    <w:p w14:paraId="49DADCA0" w14:textId="77777777" w:rsidR="00A368A6" w:rsidRPr="00D0020E" w:rsidRDefault="00A368A6" w:rsidP="00A368A6">
      <w:pPr>
        <w:tabs>
          <w:tab w:val="left" w:pos="595"/>
        </w:tabs>
        <w:rPr>
          <w:rFonts w:ascii="Calibri" w:hAnsi="Calibri"/>
          <w:sz w:val="20"/>
        </w:rPr>
      </w:pPr>
    </w:p>
    <w:p w14:paraId="6C4ECD39" w14:textId="77777777" w:rsidR="00DD6826" w:rsidRDefault="00515084" w:rsidP="001E40B3">
      <w:pPr>
        <w:numPr>
          <w:ilvl w:val="2"/>
          <w:numId w:val="17"/>
        </w:numPr>
        <w:tabs>
          <w:tab w:val="left" w:pos="595"/>
        </w:tabs>
        <w:ind w:left="595" w:hanging="595"/>
        <w:rPr>
          <w:rFonts w:ascii="Calibri" w:hAnsi="Calibri"/>
          <w:sz w:val="20"/>
        </w:rPr>
      </w:pPr>
      <w:r w:rsidRPr="00D0020E">
        <w:rPr>
          <w:rFonts w:ascii="Calibri" w:hAnsi="Calibri"/>
          <w:sz w:val="20"/>
        </w:rPr>
        <w:t xml:space="preserve">De </w:t>
      </w:r>
      <w:r w:rsidR="00C83042">
        <w:rPr>
          <w:rFonts w:ascii="Calibri" w:hAnsi="Calibri"/>
          <w:sz w:val="20"/>
        </w:rPr>
        <w:t>Opdrachtgever</w:t>
      </w:r>
      <w:r w:rsidRPr="00D0020E">
        <w:rPr>
          <w:rFonts w:ascii="Calibri" w:hAnsi="Calibri"/>
          <w:sz w:val="20"/>
        </w:rPr>
        <w:t xml:space="preserve"> kan om dwingende redenen van algemeen belang afwijken van de hiervoor weergegeven uitsluiting</w:t>
      </w:r>
      <w:r w:rsidR="00D404CE">
        <w:rPr>
          <w:rFonts w:ascii="Calibri" w:hAnsi="Calibri"/>
          <w:sz w:val="20"/>
        </w:rPr>
        <w:t>s</w:t>
      </w:r>
      <w:r w:rsidRPr="00D0020E">
        <w:rPr>
          <w:rFonts w:ascii="Calibri" w:hAnsi="Calibri"/>
          <w:sz w:val="20"/>
        </w:rPr>
        <w:t xml:space="preserve">gronden. In geval sprake is van één van de omstandigheden zoals in </w:t>
      </w:r>
      <w:r w:rsidR="00A14EF1" w:rsidRPr="00D0020E">
        <w:rPr>
          <w:rFonts w:ascii="Calibri" w:hAnsi="Calibri"/>
          <w:sz w:val="20"/>
        </w:rPr>
        <w:t>3</w:t>
      </w:r>
      <w:r w:rsidR="001B1072">
        <w:rPr>
          <w:rFonts w:ascii="Calibri" w:hAnsi="Calibri"/>
          <w:sz w:val="20"/>
        </w:rPr>
        <w:t xml:space="preserve">.1.1 </w:t>
      </w:r>
      <w:r w:rsidRPr="00D0020E">
        <w:rPr>
          <w:rFonts w:ascii="Calibri" w:hAnsi="Calibri"/>
          <w:sz w:val="20"/>
        </w:rPr>
        <w:t xml:space="preserve">en met </w:t>
      </w:r>
      <w:r w:rsidR="00A14EF1" w:rsidRPr="00D0020E">
        <w:rPr>
          <w:rFonts w:ascii="Calibri" w:hAnsi="Calibri"/>
          <w:sz w:val="20"/>
        </w:rPr>
        <w:t>3</w:t>
      </w:r>
      <w:r w:rsidR="001B1072">
        <w:rPr>
          <w:rFonts w:ascii="Calibri" w:hAnsi="Calibri"/>
          <w:sz w:val="20"/>
        </w:rPr>
        <w:t>.1.2</w:t>
      </w:r>
      <w:r w:rsidRPr="00D0020E">
        <w:rPr>
          <w:rFonts w:ascii="Calibri" w:hAnsi="Calibri"/>
          <w:sz w:val="20"/>
        </w:rPr>
        <w:t xml:space="preserve"> bepaald, dan zal de </w:t>
      </w:r>
      <w:r w:rsidR="00C83042">
        <w:rPr>
          <w:rFonts w:ascii="Calibri" w:hAnsi="Calibri"/>
          <w:sz w:val="20"/>
        </w:rPr>
        <w:t>Opdrachtgever</w:t>
      </w:r>
      <w:r w:rsidRPr="00D0020E">
        <w:rPr>
          <w:rFonts w:ascii="Calibri" w:hAnsi="Calibri"/>
          <w:sz w:val="20"/>
        </w:rPr>
        <w:t xml:space="preserve"> met inachtneming van het proportionaliteitsbeginsel gemotiveerd beslissen omtrent uitsluiting waarbij onder meer rekening zal worden gehouden met de omstandigheden van het geval en de door </w:t>
      </w:r>
      <w:r w:rsidR="00B07F28">
        <w:rPr>
          <w:rFonts w:ascii="Calibri" w:hAnsi="Calibri"/>
          <w:sz w:val="20"/>
        </w:rPr>
        <w:t>Zorgaanbieder</w:t>
      </w:r>
      <w:r w:rsidRPr="00D0020E">
        <w:rPr>
          <w:rFonts w:ascii="Calibri" w:hAnsi="Calibri"/>
          <w:sz w:val="20"/>
        </w:rPr>
        <w:t xml:space="preserve"> genomen maatregelen om herhaling te voorkomen.</w:t>
      </w:r>
    </w:p>
    <w:p w14:paraId="26240183" w14:textId="77777777" w:rsidR="001736FF" w:rsidRDefault="001736FF" w:rsidP="00D404CE">
      <w:pPr>
        <w:pStyle w:val="Lijstalinea"/>
        <w:rPr>
          <w:rFonts w:ascii="Calibri" w:hAnsi="Calibri"/>
          <w:sz w:val="20"/>
        </w:rPr>
      </w:pPr>
    </w:p>
    <w:p w14:paraId="4E5AD787" w14:textId="77777777" w:rsidR="00515084" w:rsidRPr="00D0020E" w:rsidRDefault="00515084" w:rsidP="001E40B3">
      <w:pPr>
        <w:pStyle w:val="Kop2"/>
        <w:numPr>
          <w:ilvl w:val="1"/>
          <w:numId w:val="17"/>
        </w:numPr>
        <w:ind w:left="595" w:hanging="595"/>
        <w:rPr>
          <w:rFonts w:ascii="Calibri" w:hAnsi="Calibri"/>
          <w:sz w:val="20"/>
        </w:rPr>
      </w:pPr>
      <w:bookmarkStart w:id="32" w:name="_Toc211329793"/>
      <w:bookmarkStart w:id="33" w:name="_Toc43726083"/>
      <w:r w:rsidRPr="00D0020E">
        <w:rPr>
          <w:rFonts w:ascii="Calibri" w:hAnsi="Calibri"/>
          <w:sz w:val="20"/>
        </w:rPr>
        <w:t>Te verstrekken gegevens uitsluiting</w:t>
      </w:r>
      <w:r w:rsidR="003A1AA4">
        <w:rPr>
          <w:rFonts w:ascii="Calibri" w:hAnsi="Calibri"/>
          <w:sz w:val="20"/>
        </w:rPr>
        <w:t>s</w:t>
      </w:r>
      <w:r w:rsidRPr="00D0020E">
        <w:rPr>
          <w:rFonts w:ascii="Calibri" w:hAnsi="Calibri"/>
          <w:sz w:val="20"/>
        </w:rPr>
        <w:t>gronden</w:t>
      </w:r>
      <w:bookmarkEnd w:id="32"/>
      <w:bookmarkEnd w:id="33"/>
    </w:p>
    <w:p w14:paraId="0E0B4730" w14:textId="77777777" w:rsidR="00515084" w:rsidRPr="00D0020E" w:rsidRDefault="00515084" w:rsidP="00515084">
      <w:pPr>
        <w:ind w:firstLine="850"/>
        <w:rPr>
          <w:rFonts w:ascii="Calibri" w:hAnsi="Calibri"/>
          <w:sz w:val="20"/>
        </w:rPr>
      </w:pPr>
    </w:p>
    <w:p w14:paraId="61B6BA8D" w14:textId="77777777" w:rsidR="007B6C2F" w:rsidRDefault="00515084" w:rsidP="001E40B3">
      <w:pPr>
        <w:numPr>
          <w:ilvl w:val="2"/>
          <w:numId w:val="17"/>
        </w:numPr>
        <w:ind w:left="595" w:hanging="595"/>
        <w:rPr>
          <w:rFonts w:ascii="Calibri" w:hAnsi="Calibri"/>
          <w:sz w:val="20"/>
        </w:rPr>
      </w:pPr>
      <w:r w:rsidRPr="00D0020E">
        <w:rPr>
          <w:rFonts w:ascii="Calibri" w:hAnsi="Calibri"/>
          <w:sz w:val="20"/>
        </w:rPr>
        <w:t xml:space="preserve">De </w:t>
      </w:r>
      <w:r w:rsidR="00B07F28">
        <w:rPr>
          <w:rFonts w:ascii="Calibri" w:hAnsi="Calibri"/>
          <w:sz w:val="20"/>
        </w:rPr>
        <w:t>Zorgaanbieder</w:t>
      </w:r>
      <w:r w:rsidRPr="00D0020E">
        <w:rPr>
          <w:rFonts w:ascii="Calibri" w:hAnsi="Calibri"/>
          <w:sz w:val="20"/>
        </w:rPr>
        <w:t xml:space="preserve"> dient bij zijn </w:t>
      </w:r>
      <w:r w:rsidR="00713F62">
        <w:rPr>
          <w:rFonts w:ascii="Calibri" w:hAnsi="Calibri"/>
          <w:sz w:val="20"/>
        </w:rPr>
        <w:t xml:space="preserve">Verzoek tot </w:t>
      </w:r>
      <w:r w:rsidR="00B44029">
        <w:rPr>
          <w:rFonts w:ascii="Calibri" w:hAnsi="Calibri"/>
          <w:sz w:val="20"/>
        </w:rPr>
        <w:t>toelating</w:t>
      </w:r>
      <w:r w:rsidRPr="00D0020E">
        <w:rPr>
          <w:rFonts w:ascii="Calibri" w:hAnsi="Calibri"/>
          <w:sz w:val="20"/>
        </w:rPr>
        <w:t xml:space="preserve"> </w:t>
      </w:r>
      <w:r w:rsidR="00586EFF">
        <w:rPr>
          <w:rFonts w:ascii="Calibri" w:hAnsi="Calibri"/>
          <w:sz w:val="20"/>
        </w:rPr>
        <w:t xml:space="preserve">de Eigen Verklaring </w:t>
      </w:r>
      <w:r w:rsidR="00134038" w:rsidRPr="00D0020E">
        <w:rPr>
          <w:rFonts w:ascii="Calibri" w:hAnsi="Calibri"/>
          <w:sz w:val="20"/>
        </w:rPr>
        <w:t>naar waarheid te beantwoorden,</w:t>
      </w:r>
      <w:r w:rsidRPr="00D0020E">
        <w:rPr>
          <w:rFonts w:ascii="Calibri" w:hAnsi="Calibri"/>
          <w:sz w:val="20"/>
        </w:rPr>
        <w:t xml:space="preserve"> waarmee de </w:t>
      </w:r>
      <w:r w:rsidR="00B07F28">
        <w:rPr>
          <w:rFonts w:ascii="Calibri" w:hAnsi="Calibri"/>
          <w:sz w:val="20"/>
        </w:rPr>
        <w:t>Zorgaanbieder</w:t>
      </w:r>
      <w:r w:rsidRPr="00D0020E">
        <w:rPr>
          <w:rFonts w:ascii="Calibri" w:hAnsi="Calibri"/>
          <w:sz w:val="20"/>
        </w:rPr>
        <w:t xml:space="preserve"> aangeeft d</w:t>
      </w:r>
      <w:r w:rsidR="001B1072">
        <w:rPr>
          <w:rFonts w:ascii="Calibri" w:hAnsi="Calibri"/>
          <w:sz w:val="20"/>
        </w:rPr>
        <w:t>at zich jegen</w:t>
      </w:r>
      <w:r w:rsidR="00D30A04">
        <w:rPr>
          <w:rFonts w:ascii="Calibri" w:hAnsi="Calibri"/>
          <w:sz w:val="20"/>
        </w:rPr>
        <w:t xml:space="preserve">s hem geen van de </w:t>
      </w:r>
      <w:r w:rsidRPr="00D0020E">
        <w:rPr>
          <w:rFonts w:ascii="Calibri" w:hAnsi="Calibri"/>
          <w:sz w:val="20"/>
        </w:rPr>
        <w:t>genoemde uitsluiting</w:t>
      </w:r>
      <w:r w:rsidR="000C55D9">
        <w:rPr>
          <w:rFonts w:ascii="Calibri" w:hAnsi="Calibri"/>
          <w:sz w:val="20"/>
        </w:rPr>
        <w:t>s</w:t>
      </w:r>
      <w:r w:rsidRPr="00D0020E">
        <w:rPr>
          <w:rFonts w:ascii="Calibri" w:hAnsi="Calibri"/>
          <w:sz w:val="20"/>
        </w:rPr>
        <w:t>gronden voordoen.</w:t>
      </w:r>
    </w:p>
    <w:p w14:paraId="3A1FA351" w14:textId="77777777" w:rsidR="007B6C2F" w:rsidRDefault="00515084" w:rsidP="007B6C2F">
      <w:pPr>
        <w:ind w:left="595"/>
        <w:rPr>
          <w:rFonts w:ascii="Calibri" w:hAnsi="Calibri"/>
          <w:sz w:val="20"/>
        </w:rPr>
      </w:pPr>
      <w:r w:rsidRPr="00D0020E">
        <w:rPr>
          <w:rFonts w:ascii="Calibri" w:hAnsi="Calibri"/>
          <w:sz w:val="20"/>
        </w:rPr>
        <w:t xml:space="preserve"> </w:t>
      </w:r>
    </w:p>
    <w:p w14:paraId="6AC92A13" w14:textId="77777777" w:rsidR="00F1176B" w:rsidRPr="007B6C2F" w:rsidRDefault="00515084" w:rsidP="001E40B3">
      <w:pPr>
        <w:numPr>
          <w:ilvl w:val="2"/>
          <w:numId w:val="17"/>
        </w:numPr>
        <w:ind w:left="595" w:hanging="595"/>
        <w:rPr>
          <w:rFonts w:ascii="Calibri" w:hAnsi="Calibri"/>
          <w:sz w:val="20"/>
        </w:rPr>
      </w:pPr>
      <w:r w:rsidRPr="007B6C2F">
        <w:rPr>
          <w:rFonts w:ascii="Calibri" w:hAnsi="Calibri"/>
          <w:sz w:val="20"/>
        </w:rPr>
        <w:t xml:space="preserve">De </w:t>
      </w:r>
      <w:r w:rsidR="00B07F28">
        <w:rPr>
          <w:rFonts w:ascii="Calibri" w:hAnsi="Calibri"/>
          <w:sz w:val="20"/>
        </w:rPr>
        <w:t>Zorgaanbieder</w:t>
      </w:r>
      <w:r w:rsidRPr="007B6C2F">
        <w:rPr>
          <w:rFonts w:ascii="Calibri" w:hAnsi="Calibri"/>
          <w:sz w:val="20"/>
        </w:rPr>
        <w:t xml:space="preserve"> dient op verzoek van de </w:t>
      </w:r>
      <w:r w:rsidR="00C83042">
        <w:rPr>
          <w:rFonts w:ascii="Calibri" w:hAnsi="Calibri"/>
          <w:sz w:val="20"/>
        </w:rPr>
        <w:t>Opdrachtgever</w:t>
      </w:r>
      <w:r w:rsidRPr="007B6C2F">
        <w:rPr>
          <w:rFonts w:ascii="Calibri" w:hAnsi="Calibri"/>
          <w:sz w:val="20"/>
        </w:rPr>
        <w:t xml:space="preserve"> de relevante bewijsstukken te</w:t>
      </w:r>
      <w:r w:rsidR="00104881" w:rsidRPr="007B6C2F">
        <w:rPr>
          <w:rFonts w:ascii="Calibri" w:hAnsi="Calibri"/>
          <w:sz w:val="20"/>
        </w:rPr>
        <w:t xml:space="preserve"> overleggen </w:t>
      </w:r>
      <w:r w:rsidRPr="007B6C2F">
        <w:rPr>
          <w:rFonts w:ascii="Calibri" w:hAnsi="Calibri"/>
          <w:sz w:val="20"/>
        </w:rPr>
        <w:t>binnen een termijn van 15 dagen na verzending van dit verzoek.</w:t>
      </w:r>
      <w:r w:rsidR="00276AC1" w:rsidRPr="007B6C2F">
        <w:rPr>
          <w:rFonts w:ascii="Calibri" w:hAnsi="Calibri"/>
          <w:sz w:val="20"/>
        </w:rPr>
        <w:t xml:space="preserve"> I</w:t>
      </w:r>
      <w:r w:rsidRPr="007B6C2F">
        <w:rPr>
          <w:rFonts w:ascii="Calibri" w:hAnsi="Calibri"/>
          <w:sz w:val="20"/>
        </w:rPr>
        <w:t xml:space="preserve">ndien de </w:t>
      </w:r>
      <w:r w:rsidR="00C83042">
        <w:rPr>
          <w:rFonts w:ascii="Calibri" w:hAnsi="Calibri"/>
          <w:sz w:val="20"/>
        </w:rPr>
        <w:t>Opdrachtgever</w:t>
      </w:r>
      <w:r w:rsidRPr="007B6C2F">
        <w:rPr>
          <w:rFonts w:ascii="Calibri" w:hAnsi="Calibri"/>
          <w:sz w:val="20"/>
        </w:rPr>
        <w:t xml:space="preserve"> de gevraagd</w:t>
      </w:r>
      <w:r w:rsidR="00276AC1" w:rsidRPr="007B6C2F">
        <w:rPr>
          <w:rFonts w:ascii="Calibri" w:hAnsi="Calibri"/>
          <w:sz w:val="20"/>
        </w:rPr>
        <w:t xml:space="preserve">e bewijsstukken niet binnen deze </w:t>
      </w:r>
      <w:r w:rsidRPr="007B6C2F">
        <w:rPr>
          <w:rFonts w:ascii="Calibri" w:hAnsi="Calibri"/>
          <w:sz w:val="20"/>
        </w:rPr>
        <w:t>termijn heeft ontv</w:t>
      </w:r>
      <w:r w:rsidR="00444B8E" w:rsidRPr="007B6C2F">
        <w:rPr>
          <w:rFonts w:ascii="Calibri" w:hAnsi="Calibri"/>
          <w:sz w:val="20"/>
        </w:rPr>
        <w:t xml:space="preserve">angen behoudt de </w:t>
      </w:r>
      <w:r w:rsidR="00C83042">
        <w:rPr>
          <w:rFonts w:ascii="Calibri" w:hAnsi="Calibri"/>
          <w:sz w:val="20"/>
        </w:rPr>
        <w:t>Opdrachtgever</w:t>
      </w:r>
      <w:r w:rsidRPr="007B6C2F">
        <w:rPr>
          <w:rFonts w:ascii="Calibri" w:hAnsi="Calibri"/>
          <w:sz w:val="20"/>
        </w:rPr>
        <w:t xml:space="preserve"> zich het recht voor om niet tot </w:t>
      </w:r>
      <w:r w:rsidR="001E40B3">
        <w:rPr>
          <w:rFonts w:ascii="Calibri" w:hAnsi="Calibri"/>
          <w:sz w:val="20"/>
        </w:rPr>
        <w:t xml:space="preserve">opdrachtverlening </w:t>
      </w:r>
      <w:r w:rsidR="00586EFF">
        <w:rPr>
          <w:rFonts w:ascii="Calibri" w:hAnsi="Calibri"/>
          <w:sz w:val="20"/>
        </w:rPr>
        <w:t xml:space="preserve">aan </w:t>
      </w:r>
      <w:r w:rsidRPr="007B6C2F">
        <w:rPr>
          <w:rFonts w:ascii="Calibri" w:hAnsi="Calibri"/>
          <w:sz w:val="20"/>
        </w:rPr>
        <w:t xml:space="preserve">deze </w:t>
      </w:r>
      <w:r w:rsidR="00B07F28">
        <w:rPr>
          <w:rFonts w:ascii="Calibri" w:hAnsi="Calibri"/>
          <w:sz w:val="20"/>
        </w:rPr>
        <w:t>Zorgaanbieder</w:t>
      </w:r>
      <w:r w:rsidRPr="007B6C2F">
        <w:rPr>
          <w:rFonts w:ascii="Calibri" w:hAnsi="Calibri"/>
          <w:sz w:val="20"/>
        </w:rPr>
        <w:t xml:space="preserve"> over te gaan. De </w:t>
      </w:r>
      <w:r w:rsidR="00C83042">
        <w:rPr>
          <w:rFonts w:ascii="Calibri" w:hAnsi="Calibri"/>
          <w:sz w:val="20"/>
        </w:rPr>
        <w:t>Opdrachtgever</w:t>
      </w:r>
      <w:r w:rsidRPr="007B6C2F">
        <w:rPr>
          <w:rFonts w:ascii="Calibri" w:hAnsi="Calibri"/>
          <w:sz w:val="20"/>
        </w:rPr>
        <w:t xml:space="preserve"> wijst </w:t>
      </w:r>
      <w:r w:rsidR="00B07F28">
        <w:rPr>
          <w:rFonts w:ascii="Calibri" w:hAnsi="Calibri"/>
          <w:sz w:val="20"/>
        </w:rPr>
        <w:t>Zorgaanbieder</w:t>
      </w:r>
      <w:r w:rsidRPr="007B6C2F">
        <w:rPr>
          <w:rFonts w:ascii="Calibri" w:hAnsi="Calibri"/>
          <w:sz w:val="20"/>
        </w:rPr>
        <w:t xml:space="preserve"> er nadrukkelijk op dat het aanvragen van sommige bewijsstukken</w:t>
      </w:r>
      <w:r w:rsidR="00781F92" w:rsidRPr="007B6C2F">
        <w:rPr>
          <w:rFonts w:ascii="Calibri" w:hAnsi="Calibri"/>
          <w:sz w:val="20"/>
        </w:rPr>
        <w:t xml:space="preserve"> een aantal</w:t>
      </w:r>
      <w:r w:rsidRPr="007B6C2F">
        <w:rPr>
          <w:rFonts w:ascii="Calibri" w:hAnsi="Calibri"/>
          <w:sz w:val="20"/>
        </w:rPr>
        <w:t xml:space="preserve"> </w:t>
      </w:r>
      <w:r w:rsidR="00556A4D" w:rsidRPr="007B6C2F">
        <w:rPr>
          <w:rFonts w:ascii="Calibri" w:hAnsi="Calibri"/>
          <w:sz w:val="20"/>
        </w:rPr>
        <w:t xml:space="preserve">weken </w:t>
      </w:r>
      <w:r w:rsidRPr="007B6C2F">
        <w:rPr>
          <w:rFonts w:ascii="Calibri" w:hAnsi="Calibri"/>
          <w:sz w:val="20"/>
        </w:rPr>
        <w:t xml:space="preserve">in beslag kan nemen. </w:t>
      </w:r>
      <w:r w:rsidR="00B07F28">
        <w:rPr>
          <w:rFonts w:ascii="Calibri" w:hAnsi="Calibri"/>
          <w:sz w:val="20"/>
        </w:rPr>
        <w:t>Zorgaanbieder</w:t>
      </w:r>
      <w:r w:rsidRPr="007B6C2F">
        <w:rPr>
          <w:rFonts w:ascii="Calibri" w:hAnsi="Calibri"/>
          <w:sz w:val="20"/>
        </w:rPr>
        <w:t xml:space="preserve"> dient dit dus tijdig aan te vragen.</w:t>
      </w:r>
    </w:p>
    <w:p w14:paraId="425FF7F7" w14:textId="77777777" w:rsidR="00515084" w:rsidRPr="00D0020E" w:rsidRDefault="00515084" w:rsidP="00515084">
      <w:pPr>
        <w:tabs>
          <w:tab w:val="num" w:pos="595"/>
        </w:tabs>
        <w:ind w:left="595" w:hanging="595"/>
        <w:rPr>
          <w:rFonts w:ascii="Calibri" w:hAnsi="Calibri"/>
          <w:sz w:val="20"/>
        </w:rPr>
      </w:pPr>
    </w:p>
    <w:p w14:paraId="76B88948" w14:textId="76FBB476" w:rsidR="00515084" w:rsidRDefault="00515084" w:rsidP="001E40B3">
      <w:pPr>
        <w:numPr>
          <w:ilvl w:val="2"/>
          <w:numId w:val="17"/>
        </w:numPr>
        <w:ind w:left="595" w:hanging="595"/>
        <w:rPr>
          <w:rFonts w:ascii="Calibri" w:hAnsi="Calibri"/>
          <w:sz w:val="20"/>
        </w:rPr>
      </w:pPr>
      <w:r w:rsidRPr="00D0020E">
        <w:rPr>
          <w:rFonts w:ascii="Calibri" w:hAnsi="Calibri"/>
          <w:sz w:val="20"/>
        </w:rPr>
        <w:t xml:space="preserve">Voor </w:t>
      </w:r>
      <w:r w:rsidR="00B07F28">
        <w:rPr>
          <w:rFonts w:ascii="Calibri" w:hAnsi="Calibri"/>
          <w:sz w:val="20"/>
        </w:rPr>
        <w:t>Zorgaanbieder</w:t>
      </w:r>
      <w:r w:rsidRPr="00D0020E">
        <w:rPr>
          <w:rFonts w:ascii="Calibri" w:hAnsi="Calibri"/>
          <w:sz w:val="20"/>
        </w:rPr>
        <w:t>s die niet in Nederland zijn gevestigd dienen bewijsstukken te worden aangeleverd overeenkomstig de in het land van vestiging geldende wet- en regelgeving.</w:t>
      </w:r>
    </w:p>
    <w:p w14:paraId="0AB41954" w14:textId="77777777" w:rsidR="00D908E7" w:rsidRDefault="00D908E7" w:rsidP="00D908E7">
      <w:pPr>
        <w:pStyle w:val="Lijstalinea"/>
        <w:rPr>
          <w:rFonts w:ascii="Calibri" w:hAnsi="Calibri"/>
          <w:sz w:val="20"/>
        </w:rPr>
      </w:pPr>
    </w:p>
    <w:p w14:paraId="3146F865" w14:textId="77777777" w:rsidR="00D908E7" w:rsidRDefault="00D908E7" w:rsidP="00D908E7">
      <w:pPr>
        <w:ind w:left="595"/>
        <w:rPr>
          <w:rFonts w:ascii="Calibri" w:hAnsi="Calibri"/>
          <w:sz w:val="20"/>
        </w:rPr>
      </w:pPr>
    </w:p>
    <w:tbl>
      <w:tblPr>
        <w:tblStyle w:val="Rastertabel4-Accent3"/>
        <w:tblW w:w="0" w:type="auto"/>
        <w:tblLook w:val="04A0" w:firstRow="1" w:lastRow="0" w:firstColumn="1" w:lastColumn="0" w:noHBand="0" w:noVBand="1"/>
      </w:tblPr>
      <w:tblGrid>
        <w:gridCol w:w="675"/>
        <w:gridCol w:w="3402"/>
        <w:gridCol w:w="4179"/>
      </w:tblGrid>
      <w:tr w:rsidR="00D908E7" w14:paraId="5828BC23" w14:textId="77777777" w:rsidTr="007601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F06F0E6" w14:textId="77777777" w:rsidR="00D908E7" w:rsidRDefault="00D908E7" w:rsidP="00760114">
            <w:pPr>
              <w:widowControl/>
              <w:spacing w:before="17" w:after="268" w:line="283" w:lineRule="exact"/>
              <w:jc w:val="both"/>
              <w:textAlignment w:val="baseline"/>
              <w:rPr>
                <w:rFonts w:asciiTheme="minorHAnsi" w:eastAsia="Cambria" w:hAnsiTheme="minorHAnsi"/>
                <w:snapToGrid/>
                <w:color w:val="000000"/>
                <w:sz w:val="20"/>
                <w:lang w:eastAsia="en-US"/>
              </w:rPr>
            </w:pPr>
            <w:r>
              <w:rPr>
                <w:rFonts w:asciiTheme="minorHAnsi" w:eastAsia="Cambria" w:hAnsiTheme="minorHAnsi"/>
                <w:snapToGrid/>
                <w:color w:val="000000"/>
                <w:sz w:val="20"/>
                <w:lang w:eastAsia="en-US"/>
              </w:rPr>
              <w:t>Nr.</w:t>
            </w:r>
          </w:p>
        </w:tc>
        <w:tc>
          <w:tcPr>
            <w:tcW w:w="3402" w:type="dxa"/>
          </w:tcPr>
          <w:p w14:paraId="18545590" w14:textId="77777777" w:rsidR="00D908E7" w:rsidRDefault="00D908E7" w:rsidP="00760114">
            <w:pPr>
              <w:widowControl/>
              <w:spacing w:before="17" w:after="268" w:line="283" w:lineRule="exact"/>
              <w:jc w:val="both"/>
              <w:textAlignment w:val="baseline"/>
              <w:cnfStyle w:val="100000000000" w:firstRow="1"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lang w:eastAsia="en-US"/>
              </w:rPr>
            </w:pPr>
            <w:r>
              <w:rPr>
                <w:rFonts w:asciiTheme="minorHAnsi" w:eastAsia="Cambria" w:hAnsiTheme="minorHAnsi"/>
                <w:snapToGrid/>
                <w:color w:val="000000"/>
                <w:sz w:val="20"/>
                <w:lang w:eastAsia="en-US"/>
              </w:rPr>
              <w:t>Criterium</w:t>
            </w:r>
          </w:p>
        </w:tc>
        <w:tc>
          <w:tcPr>
            <w:tcW w:w="4179" w:type="dxa"/>
          </w:tcPr>
          <w:p w14:paraId="76633D04" w14:textId="77777777" w:rsidR="00D908E7" w:rsidRDefault="00D908E7" w:rsidP="00760114">
            <w:pPr>
              <w:widowControl/>
              <w:spacing w:before="17" w:after="268" w:line="283" w:lineRule="exact"/>
              <w:jc w:val="both"/>
              <w:textAlignment w:val="baseline"/>
              <w:cnfStyle w:val="100000000000" w:firstRow="1"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lang w:eastAsia="en-US"/>
              </w:rPr>
            </w:pPr>
            <w:r>
              <w:rPr>
                <w:rFonts w:asciiTheme="minorHAnsi" w:eastAsia="Cambria" w:hAnsiTheme="minorHAnsi"/>
                <w:snapToGrid/>
                <w:color w:val="000000"/>
                <w:sz w:val="20"/>
                <w:lang w:eastAsia="en-US"/>
              </w:rPr>
              <w:t>Bewijsmiddel</w:t>
            </w:r>
          </w:p>
        </w:tc>
      </w:tr>
      <w:tr w:rsidR="00D908E7" w14:paraId="2843A0C1" w14:textId="77777777" w:rsidTr="00760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DC663F5" w14:textId="77777777" w:rsidR="00D908E7" w:rsidRDefault="00D908E7" w:rsidP="00760114">
            <w:pPr>
              <w:widowControl/>
              <w:spacing w:before="17" w:after="268" w:line="283" w:lineRule="exact"/>
              <w:jc w:val="both"/>
              <w:textAlignment w:val="baseline"/>
              <w:rPr>
                <w:rFonts w:asciiTheme="minorHAnsi" w:eastAsia="Cambria" w:hAnsiTheme="minorHAnsi"/>
                <w:snapToGrid/>
                <w:color w:val="000000"/>
                <w:sz w:val="20"/>
                <w:lang w:eastAsia="en-US"/>
              </w:rPr>
            </w:pPr>
            <w:r>
              <w:rPr>
                <w:rFonts w:asciiTheme="minorHAnsi" w:eastAsia="Cambria" w:hAnsiTheme="minorHAnsi"/>
                <w:snapToGrid/>
                <w:color w:val="000000"/>
                <w:sz w:val="20"/>
                <w:lang w:eastAsia="en-US"/>
              </w:rPr>
              <w:t>1</w:t>
            </w:r>
          </w:p>
        </w:tc>
        <w:tc>
          <w:tcPr>
            <w:tcW w:w="3402" w:type="dxa"/>
          </w:tcPr>
          <w:p w14:paraId="2EF56E4B" w14:textId="4D28B3E1" w:rsidR="00D908E7" w:rsidRDefault="00D908E7" w:rsidP="00760114">
            <w:pPr>
              <w:widowControl/>
              <w:spacing w:before="17" w:after="268" w:line="283" w:lineRule="exact"/>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sidRPr="00AF52D9">
              <w:rPr>
                <w:rFonts w:asciiTheme="minorHAnsi" w:eastAsia="Cambria" w:hAnsiTheme="minorHAnsi"/>
                <w:snapToGrid/>
                <w:color w:val="000000"/>
                <w:sz w:val="20"/>
                <w:lang w:eastAsia="en-US"/>
              </w:rPr>
              <w:t xml:space="preserve">De (potentiële) </w:t>
            </w:r>
            <w:r w:rsidR="00760114">
              <w:rPr>
                <w:rFonts w:asciiTheme="minorHAnsi" w:eastAsia="Cambria" w:hAnsiTheme="minorHAnsi"/>
                <w:snapToGrid/>
                <w:color w:val="000000"/>
                <w:sz w:val="20"/>
                <w:lang w:eastAsia="en-US"/>
              </w:rPr>
              <w:t>zorgaanbieder</w:t>
            </w:r>
            <w:r w:rsidRPr="00AF52D9">
              <w:rPr>
                <w:rFonts w:asciiTheme="minorHAnsi" w:eastAsia="Cambria" w:hAnsiTheme="minorHAnsi"/>
                <w:snapToGrid/>
                <w:color w:val="000000"/>
                <w:sz w:val="20"/>
                <w:lang w:eastAsia="en-US"/>
              </w:rPr>
              <w:t xml:space="preserve"> heeft voldaan aan al zijn verplichtingen met betrekking tot de betaling van belastingen of sociale premies.</w:t>
            </w:r>
          </w:p>
        </w:tc>
        <w:tc>
          <w:tcPr>
            <w:tcW w:w="4179" w:type="dxa"/>
          </w:tcPr>
          <w:p w14:paraId="1895073E" w14:textId="77777777" w:rsidR="00D908E7" w:rsidRDefault="00D908E7" w:rsidP="00760114">
            <w:pPr>
              <w:widowControl/>
              <w:spacing w:before="17" w:after="268" w:line="283" w:lineRule="exact"/>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sidRPr="00AF52D9">
              <w:rPr>
                <w:rFonts w:asciiTheme="minorHAnsi" w:eastAsia="Cambria" w:hAnsiTheme="minorHAnsi"/>
                <w:snapToGrid/>
                <w:color w:val="000000"/>
                <w:spacing w:val="-2"/>
                <w:sz w:val="20"/>
                <w:lang w:eastAsia="en-US"/>
              </w:rPr>
              <w:t>Verklaring betalingsgedrag nakoming fiscale verplichtingen van de belastingdienst niet ouder dan 6 maanden op moment van aanmelding.</w:t>
            </w:r>
          </w:p>
        </w:tc>
      </w:tr>
      <w:tr w:rsidR="00D908E7" w:rsidRPr="007C23F5" w14:paraId="0F6D5A37" w14:textId="77777777" w:rsidTr="00760114">
        <w:tc>
          <w:tcPr>
            <w:cnfStyle w:val="001000000000" w:firstRow="0" w:lastRow="0" w:firstColumn="1" w:lastColumn="0" w:oddVBand="0" w:evenVBand="0" w:oddHBand="0" w:evenHBand="0" w:firstRowFirstColumn="0" w:firstRowLastColumn="0" w:lastRowFirstColumn="0" w:lastRowLastColumn="0"/>
            <w:tcW w:w="675" w:type="dxa"/>
          </w:tcPr>
          <w:p w14:paraId="457ACDAD" w14:textId="77777777" w:rsidR="00D908E7" w:rsidRPr="007C23F5" w:rsidRDefault="00D908E7" w:rsidP="00760114">
            <w:pPr>
              <w:widowControl/>
              <w:spacing w:before="17" w:after="268" w:line="283" w:lineRule="exact"/>
              <w:jc w:val="both"/>
              <w:textAlignment w:val="baseline"/>
              <w:rPr>
                <w:rFonts w:asciiTheme="minorHAnsi" w:eastAsia="Cambria" w:hAnsiTheme="minorHAnsi"/>
                <w:snapToGrid/>
                <w:color w:val="000000"/>
                <w:sz w:val="20"/>
                <w:lang w:eastAsia="en-US"/>
              </w:rPr>
            </w:pPr>
            <w:r w:rsidRPr="007C23F5">
              <w:rPr>
                <w:rFonts w:asciiTheme="minorHAnsi" w:eastAsia="Cambria" w:hAnsiTheme="minorHAnsi"/>
                <w:snapToGrid/>
                <w:color w:val="000000"/>
                <w:sz w:val="20"/>
                <w:lang w:eastAsia="en-US"/>
              </w:rPr>
              <w:t>2</w:t>
            </w:r>
          </w:p>
        </w:tc>
        <w:tc>
          <w:tcPr>
            <w:tcW w:w="3402" w:type="dxa"/>
          </w:tcPr>
          <w:p w14:paraId="630638E0" w14:textId="3FCE7347" w:rsidR="00D908E7" w:rsidRPr="007C23F5" w:rsidRDefault="00D908E7" w:rsidP="00CC3D22">
            <w:pPr>
              <w:widowControl/>
              <w:spacing w:line="234" w:lineRule="exact"/>
              <w:ind w:left="144" w:right="180"/>
              <w:textAlignment w:val="baseline"/>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lang w:eastAsia="en-US"/>
              </w:rPr>
            </w:pPr>
            <w:r w:rsidRPr="007C23F5">
              <w:rPr>
                <w:rFonts w:asciiTheme="minorHAnsi" w:eastAsia="Cambria" w:hAnsiTheme="minorHAnsi"/>
                <w:snapToGrid/>
                <w:color w:val="000000"/>
                <w:sz w:val="20"/>
                <w:lang w:eastAsia="en-US"/>
              </w:rPr>
              <w:t xml:space="preserve">De (potentiële) </w:t>
            </w:r>
            <w:r w:rsidR="00760114">
              <w:rPr>
                <w:rFonts w:asciiTheme="minorHAnsi" w:eastAsia="Cambria" w:hAnsiTheme="minorHAnsi"/>
                <w:snapToGrid/>
                <w:color w:val="000000"/>
                <w:sz w:val="20"/>
                <w:lang w:eastAsia="en-US"/>
              </w:rPr>
              <w:t>zorgaanbieder</w:t>
            </w:r>
            <w:r w:rsidRPr="007C23F5">
              <w:rPr>
                <w:rFonts w:asciiTheme="minorHAnsi" w:eastAsia="Cambria" w:hAnsiTheme="minorHAnsi"/>
                <w:snapToGrid/>
                <w:color w:val="000000"/>
                <w:sz w:val="20"/>
                <w:lang w:eastAsia="en-US"/>
              </w:rPr>
              <w:t xml:space="preserve"> heeft verplichtingen op het gebied van sociaal of arbeidsrecht niet geschonden.</w:t>
            </w:r>
          </w:p>
          <w:p w14:paraId="00C0D7AC" w14:textId="412961CA" w:rsidR="00D908E7" w:rsidRPr="007C23F5" w:rsidRDefault="00D908E7" w:rsidP="00760114">
            <w:pPr>
              <w:widowControl/>
              <w:spacing w:before="17" w:after="268" w:line="283" w:lineRule="exact"/>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lang w:eastAsia="en-US"/>
              </w:rPr>
            </w:pPr>
            <w:r w:rsidRPr="007C23F5">
              <w:rPr>
                <w:rFonts w:asciiTheme="minorHAnsi" w:eastAsia="Cambria" w:hAnsiTheme="minorHAnsi"/>
                <w:i/>
                <w:snapToGrid/>
                <w:color w:val="000000"/>
                <w:spacing w:val="-2"/>
                <w:sz w:val="20"/>
                <w:lang w:eastAsia="en-US"/>
              </w:rPr>
              <w:t xml:space="preserve">Indien sprake is van een schending, beschrijf de maatregelen die zijn getroffen waaruit blijkt dat niettemin sprake is van een betrouwbare </w:t>
            </w:r>
            <w:r w:rsidRPr="007C23F5">
              <w:rPr>
                <w:rFonts w:asciiTheme="minorHAnsi" w:eastAsia="Cambria" w:hAnsiTheme="minorHAnsi"/>
                <w:i/>
                <w:snapToGrid/>
                <w:color w:val="000000"/>
                <w:spacing w:val="-2"/>
                <w:sz w:val="20"/>
                <w:lang w:eastAsia="en-US"/>
              </w:rPr>
              <w:lastRenderedPageBreak/>
              <w:t xml:space="preserve">(potentiële) </w:t>
            </w:r>
            <w:r w:rsidR="00760114">
              <w:rPr>
                <w:rFonts w:asciiTheme="minorHAnsi" w:eastAsia="Cambria" w:hAnsiTheme="minorHAnsi"/>
                <w:i/>
                <w:snapToGrid/>
                <w:color w:val="000000"/>
                <w:spacing w:val="-2"/>
                <w:sz w:val="20"/>
                <w:lang w:eastAsia="en-US"/>
              </w:rPr>
              <w:t>zorgaanbieder</w:t>
            </w:r>
            <w:r w:rsidRPr="007C23F5">
              <w:rPr>
                <w:rFonts w:asciiTheme="minorHAnsi" w:eastAsia="Cambria" w:hAnsiTheme="minorHAnsi"/>
                <w:i/>
                <w:snapToGrid/>
                <w:color w:val="000000"/>
                <w:spacing w:val="-2"/>
                <w:sz w:val="20"/>
                <w:lang w:eastAsia="en-US"/>
              </w:rPr>
              <w:t>.</w:t>
            </w:r>
          </w:p>
        </w:tc>
        <w:tc>
          <w:tcPr>
            <w:tcW w:w="4179" w:type="dxa"/>
          </w:tcPr>
          <w:p w14:paraId="011EA35A" w14:textId="77777777" w:rsidR="00D908E7" w:rsidRPr="007C23F5" w:rsidRDefault="00D908E7" w:rsidP="00760114">
            <w:pPr>
              <w:widowControl/>
              <w:spacing w:before="17" w:after="268" w:line="283" w:lineRule="exact"/>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lang w:eastAsia="en-US"/>
              </w:rPr>
            </w:pPr>
            <w:r w:rsidRPr="007C23F5">
              <w:rPr>
                <w:rFonts w:asciiTheme="minorHAnsi" w:eastAsia="Cambria" w:hAnsiTheme="minorHAnsi"/>
                <w:snapToGrid/>
                <w:color w:val="000000"/>
                <w:sz w:val="20"/>
                <w:lang w:eastAsia="en-US"/>
              </w:rPr>
              <w:lastRenderedPageBreak/>
              <w:t>Rechtsgeldig ondertekende eigen verklaring (</w:t>
            </w:r>
            <w:r w:rsidRPr="007C23F5">
              <w:rPr>
                <w:rFonts w:asciiTheme="minorHAnsi" w:eastAsia="Cambria" w:hAnsiTheme="minorHAnsi"/>
                <w:b/>
                <w:snapToGrid/>
                <w:color w:val="000000"/>
                <w:sz w:val="20"/>
                <w:lang w:eastAsia="en-US"/>
              </w:rPr>
              <w:t>bijlage 3</w:t>
            </w:r>
            <w:r w:rsidRPr="007C23F5">
              <w:rPr>
                <w:rFonts w:asciiTheme="minorHAnsi" w:eastAsia="Cambria" w:hAnsiTheme="minorHAnsi"/>
                <w:snapToGrid/>
                <w:color w:val="000000"/>
                <w:sz w:val="20"/>
                <w:lang w:eastAsia="en-US"/>
              </w:rPr>
              <w:t>).</w:t>
            </w:r>
          </w:p>
        </w:tc>
      </w:tr>
      <w:tr w:rsidR="00D908E7" w:rsidRPr="007C23F5" w14:paraId="7B59443F" w14:textId="77777777" w:rsidTr="00760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12A9687" w14:textId="77777777" w:rsidR="00D908E7" w:rsidRPr="007C23F5" w:rsidRDefault="00D908E7" w:rsidP="00760114">
            <w:pPr>
              <w:widowControl/>
              <w:spacing w:before="17" w:after="268" w:line="283" w:lineRule="exact"/>
              <w:jc w:val="both"/>
              <w:textAlignment w:val="baseline"/>
              <w:rPr>
                <w:rFonts w:asciiTheme="minorHAnsi" w:eastAsia="Cambria" w:hAnsiTheme="minorHAnsi"/>
                <w:snapToGrid/>
                <w:color w:val="000000"/>
                <w:sz w:val="20"/>
                <w:lang w:eastAsia="en-US"/>
              </w:rPr>
            </w:pPr>
            <w:r w:rsidRPr="007C23F5">
              <w:rPr>
                <w:rFonts w:asciiTheme="minorHAnsi" w:eastAsia="Cambria" w:hAnsiTheme="minorHAnsi"/>
                <w:snapToGrid/>
                <w:color w:val="000000"/>
                <w:sz w:val="20"/>
                <w:lang w:eastAsia="en-US"/>
              </w:rPr>
              <w:t>3</w:t>
            </w:r>
          </w:p>
        </w:tc>
        <w:tc>
          <w:tcPr>
            <w:tcW w:w="3402" w:type="dxa"/>
          </w:tcPr>
          <w:p w14:paraId="09DDA07C" w14:textId="75E10376" w:rsidR="00D908E7" w:rsidRPr="007C23F5" w:rsidRDefault="00D908E7" w:rsidP="00760114">
            <w:pPr>
              <w:widowControl/>
              <w:spacing w:line="234" w:lineRule="exact"/>
              <w:ind w:left="144" w:right="252"/>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pacing w:val="-3"/>
                <w:sz w:val="20"/>
                <w:lang w:eastAsia="en-US"/>
              </w:rPr>
            </w:pPr>
            <w:r w:rsidRPr="007C23F5">
              <w:rPr>
                <w:rFonts w:asciiTheme="minorHAnsi" w:eastAsia="Cambria" w:hAnsiTheme="minorHAnsi"/>
                <w:snapToGrid/>
                <w:color w:val="000000"/>
                <w:spacing w:val="-3"/>
                <w:sz w:val="20"/>
                <w:lang w:eastAsia="en-US"/>
              </w:rPr>
              <w:t xml:space="preserve">Op de (potentiële) </w:t>
            </w:r>
            <w:r w:rsidR="00760114">
              <w:rPr>
                <w:rFonts w:asciiTheme="minorHAnsi" w:eastAsia="Cambria" w:hAnsiTheme="minorHAnsi"/>
                <w:snapToGrid/>
                <w:color w:val="000000"/>
                <w:spacing w:val="-3"/>
                <w:sz w:val="20"/>
                <w:lang w:eastAsia="en-US"/>
              </w:rPr>
              <w:t>zorgaanbieder</w:t>
            </w:r>
            <w:r w:rsidRPr="007C23F5">
              <w:rPr>
                <w:rFonts w:asciiTheme="minorHAnsi" w:eastAsia="Cambria" w:hAnsiTheme="minorHAnsi"/>
                <w:snapToGrid/>
                <w:color w:val="000000"/>
                <w:spacing w:val="-3"/>
                <w:sz w:val="20"/>
                <w:lang w:eastAsia="en-US"/>
              </w:rPr>
              <w:t xml:space="preserve"> is geen van de volgende situaties van toepassing:</w:t>
            </w:r>
          </w:p>
          <w:p w14:paraId="1662726A" w14:textId="77777777" w:rsidR="00D908E7" w:rsidRPr="007C23F5" w:rsidRDefault="00D908E7" w:rsidP="00D908E7">
            <w:pPr>
              <w:widowControl/>
              <w:numPr>
                <w:ilvl w:val="0"/>
                <w:numId w:val="24"/>
              </w:numPr>
              <w:tabs>
                <w:tab w:val="left" w:pos="360"/>
              </w:tabs>
              <w:spacing w:before="235" w:line="234" w:lineRule="exact"/>
              <w:ind w:left="360" w:hanging="216"/>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sidRPr="007C23F5">
              <w:rPr>
                <w:rFonts w:asciiTheme="minorHAnsi" w:eastAsia="Cambria" w:hAnsiTheme="minorHAnsi"/>
                <w:snapToGrid/>
                <w:color w:val="000000"/>
                <w:sz w:val="20"/>
                <w:lang w:eastAsia="en-US"/>
              </w:rPr>
              <w:t>Faillissement</w:t>
            </w:r>
          </w:p>
          <w:p w14:paraId="59CC1D47" w14:textId="77777777" w:rsidR="00D908E7" w:rsidRPr="007C23F5" w:rsidRDefault="00D908E7" w:rsidP="00D908E7">
            <w:pPr>
              <w:widowControl/>
              <w:numPr>
                <w:ilvl w:val="0"/>
                <w:numId w:val="24"/>
              </w:numPr>
              <w:tabs>
                <w:tab w:val="left" w:pos="360"/>
              </w:tabs>
              <w:spacing w:before="1" w:line="234" w:lineRule="exact"/>
              <w:ind w:left="360" w:hanging="216"/>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sidRPr="007C23F5">
              <w:rPr>
                <w:rFonts w:asciiTheme="minorHAnsi" w:eastAsia="Cambria" w:hAnsiTheme="minorHAnsi"/>
                <w:snapToGrid/>
                <w:color w:val="000000"/>
                <w:sz w:val="20"/>
                <w:lang w:eastAsia="en-US"/>
              </w:rPr>
              <w:t>Insolventie of liquidatie</w:t>
            </w:r>
          </w:p>
          <w:p w14:paraId="068C25A8" w14:textId="77777777" w:rsidR="00D908E7" w:rsidRPr="007C23F5" w:rsidRDefault="00D908E7" w:rsidP="00D908E7">
            <w:pPr>
              <w:widowControl/>
              <w:numPr>
                <w:ilvl w:val="0"/>
                <w:numId w:val="24"/>
              </w:numPr>
              <w:tabs>
                <w:tab w:val="left" w:pos="360"/>
              </w:tabs>
              <w:spacing w:line="234" w:lineRule="exact"/>
              <w:ind w:left="360" w:hanging="216"/>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sidRPr="007C23F5">
              <w:rPr>
                <w:rFonts w:asciiTheme="minorHAnsi" w:eastAsia="Cambria" w:hAnsiTheme="minorHAnsi"/>
                <w:snapToGrid/>
                <w:color w:val="000000"/>
                <w:sz w:val="20"/>
                <w:lang w:eastAsia="en-US"/>
              </w:rPr>
              <w:t>Een regeling met schuldeisers getroffen</w:t>
            </w:r>
          </w:p>
          <w:p w14:paraId="498D50FB" w14:textId="77777777" w:rsidR="00D908E7" w:rsidRPr="007C23F5" w:rsidRDefault="00D908E7" w:rsidP="00D908E7">
            <w:pPr>
              <w:widowControl/>
              <w:numPr>
                <w:ilvl w:val="0"/>
                <w:numId w:val="24"/>
              </w:numPr>
              <w:tabs>
                <w:tab w:val="left" w:pos="360"/>
              </w:tabs>
              <w:spacing w:line="234" w:lineRule="exact"/>
              <w:ind w:left="360" w:right="324" w:hanging="216"/>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sidRPr="007C23F5">
              <w:rPr>
                <w:rFonts w:asciiTheme="minorHAnsi" w:eastAsia="Cambria" w:hAnsiTheme="minorHAnsi"/>
                <w:snapToGrid/>
                <w:color w:val="000000"/>
                <w:sz w:val="20"/>
                <w:lang w:eastAsia="en-US"/>
              </w:rPr>
              <w:t xml:space="preserve">Een andere vergelijkbare toestand </w:t>
            </w:r>
            <w:r w:rsidRPr="007C23F5">
              <w:rPr>
                <w:rFonts w:asciiTheme="minorHAnsi" w:eastAsia="Cambria" w:hAnsiTheme="minorHAnsi"/>
                <w:snapToGrid/>
                <w:color w:val="000000"/>
                <w:sz w:val="20"/>
                <w:lang w:eastAsia="en-US"/>
              </w:rPr>
              <w:br/>
              <w:t>als beschreven onder 1, 2 of 3</w:t>
            </w:r>
          </w:p>
          <w:p w14:paraId="4D689ACE" w14:textId="77777777" w:rsidR="00D908E7" w:rsidRPr="007C23F5" w:rsidRDefault="00D908E7" w:rsidP="00D908E7">
            <w:pPr>
              <w:widowControl/>
              <w:numPr>
                <w:ilvl w:val="0"/>
                <w:numId w:val="24"/>
              </w:numPr>
              <w:tabs>
                <w:tab w:val="left" w:pos="360"/>
              </w:tabs>
              <w:spacing w:line="233" w:lineRule="exact"/>
              <w:ind w:left="360" w:hanging="216"/>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sidRPr="007C23F5">
              <w:rPr>
                <w:rFonts w:asciiTheme="minorHAnsi" w:eastAsia="Cambria" w:hAnsiTheme="minorHAnsi"/>
                <w:snapToGrid/>
                <w:color w:val="000000"/>
                <w:sz w:val="20"/>
                <w:lang w:eastAsia="en-US"/>
              </w:rPr>
              <w:t>Activa worden beheerd door een curator of rechtbank</w:t>
            </w:r>
          </w:p>
          <w:p w14:paraId="4107A0B6" w14:textId="77777777" w:rsidR="00D908E7" w:rsidRPr="007C23F5" w:rsidRDefault="00D908E7" w:rsidP="00760114">
            <w:pPr>
              <w:widowControl/>
              <w:spacing w:before="17" w:after="268" w:line="283" w:lineRule="exact"/>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sidRPr="007C23F5">
              <w:rPr>
                <w:rFonts w:asciiTheme="minorHAnsi" w:eastAsia="Cambria" w:hAnsiTheme="minorHAnsi"/>
                <w:snapToGrid/>
                <w:color w:val="000000"/>
                <w:sz w:val="20"/>
                <w:lang w:eastAsia="en-US"/>
              </w:rPr>
              <w:t>Bedrijfsactiviteiten zijn gestaakt</w:t>
            </w:r>
          </w:p>
        </w:tc>
        <w:tc>
          <w:tcPr>
            <w:tcW w:w="4179" w:type="dxa"/>
          </w:tcPr>
          <w:p w14:paraId="5CAD31B8" w14:textId="77777777" w:rsidR="00D908E7" w:rsidRPr="007C23F5" w:rsidRDefault="00D908E7" w:rsidP="00760114">
            <w:pPr>
              <w:widowControl/>
              <w:spacing w:before="17" w:after="268" w:line="283" w:lineRule="exact"/>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sidRPr="007C23F5">
              <w:rPr>
                <w:rFonts w:asciiTheme="minorHAnsi" w:eastAsia="Cambria" w:hAnsiTheme="minorHAnsi"/>
                <w:snapToGrid/>
                <w:color w:val="000000"/>
                <w:sz w:val="20"/>
                <w:lang w:eastAsia="en-US"/>
              </w:rPr>
              <w:t>Uittreksel Handelsregister niet ouder dan 6 maanden op moment van aanmelding.</w:t>
            </w:r>
          </w:p>
        </w:tc>
      </w:tr>
      <w:tr w:rsidR="00D908E7" w:rsidRPr="007C23F5" w14:paraId="1CE40A08" w14:textId="77777777" w:rsidTr="00760114">
        <w:tc>
          <w:tcPr>
            <w:cnfStyle w:val="001000000000" w:firstRow="0" w:lastRow="0" w:firstColumn="1" w:lastColumn="0" w:oddVBand="0" w:evenVBand="0" w:oddHBand="0" w:evenHBand="0" w:firstRowFirstColumn="0" w:firstRowLastColumn="0" w:lastRowFirstColumn="0" w:lastRowLastColumn="0"/>
            <w:tcW w:w="675" w:type="dxa"/>
          </w:tcPr>
          <w:p w14:paraId="2A9C0E03" w14:textId="77777777" w:rsidR="00D908E7" w:rsidRPr="007C23F5" w:rsidRDefault="00D908E7" w:rsidP="00760114">
            <w:pPr>
              <w:widowControl/>
              <w:spacing w:before="17" w:after="268" w:line="283" w:lineRule="exact"/>
              <w:jc w:val="both"/>
              <w:textAlignment w:val="baseline"/>
              <w:rPr>
                <w:rFonts w:asciiTheme="minorHAnsi" w:eastAsia="Cambria" w:hAnsiTheme="minorHAnsi"/>
                <w:snapToGrid/>
                <w:color w:val="000000"/>
                <w:sz w:val="20"/>
                <w:lang w:eastAsia="en-US"/>
              </w:rPr>
            </w:pPr>
            <w:r w:rsidRPr="007C23F5">
              <w:rPr>
                <w:rFonts w:asciiTheme="minorHAnsi" w:eastAsia="Cambria" w:hAnsiTheme="minorHAnsi"/>
                <w:snapToGrid/>
                <w:color w:val="000000"/>
                <w:sz w:val="20"/>
                <w:lang w:eastAsia="en-US"/>
              </w:rPr>
              <w:t>4</w:t>
            </w:r>
          </w:p>
        </w:tc>
        <w:tc>
          <w:tcPr>
            <w:tcW w:w="3402" w:type="dxa"/>
          </w:tcPr>
          <w:p w14:paraId="3FD25CEF" w14:textId="6C87787E" w:rsidR="00D908E7" w:rsidRPr="007C23F5" w:rsidRDefault="00D908E7" w:rsidP="00760114">
            <w:pPr>
              <w:widowControl/>
              <w:spacing w:line="234" w:lineRule="exact"/>
              <w:ind w:left="144" w:right="288"/>
              <w:textAlignment w:val="baseline"/>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lang w:eastAsia="en-US"/>
              </w:rPr>
            </w:pPr>
            <w:r w:rsidRPr="007C23F5">
              <w:rPr>
                <w:rFonts w:asciiTheme="minorHAnsi" w:eastAsia="Cambria" w:hAnsiTheme="minorHAnsi"/>
                <w:snapToGrid/>
                <w:color w:val="000000"/>
                <w:sz w:val="20"/>
                <w:lang w:eastAsia="en-US"/>
              </w:rPr>
              <w:t xml:space="preserve">De (potentiële) </w:t>
            </w:r>
            <w:r w:rsidR="00760114">
              <w:rPr>
                <w:rFonts w:asciiTheme="minorHAnsi" w:eastAsia="Cambria" w:hAnsiTheme="minorHAnsi"/>
                <w:snapToGrid/>
                <w:color w:val="000000"/>
                <w:sz w:val="20"/>
                <w:lang w:eastAsia="en-US"/>
              </w:rPr>
              <w:t>zorgaanbieder</w:t>
            </w:r>
            <w:r w:rsidRPr="007C23F5">
              <w:rPr>
                <w:rFonts w:asciiTheme="minorHAnsi" w:eastAsia="Cambria" w:hAnsiTheme="minorHAnsi"/>
                <w:snapToGrid/>
                <w:color w:val="000000"/>
                <w:sz w:val="20"/>
                <w:lang w:eastAsia="en-US"/>
              </w:rPr>
              <w:t xml:space="preserve"> heeft zich niet schuldig gemaakt aan een ernstige beroepsfout, aantoonbaar te maken op wat voor manier dan ook door de subsidieverlener.</w:t>
            </w:r>
          </w:p>
          <w:p w14:paraId="0444207C" w14:textId="77777777" w:rsidR="00D908E7" w:rsidRPr="007C23F5" w:rsidRDefault="00D908E7" w:rsidP="00760114">
            <w:pPr>
              <w:widowControl/>
              <w:spacing w:before="17" w:after="268" w:line="283" w:lineRule="exact"/>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lang w:eastAsia="en-US"/>
              </w:rPr>
            </w:pPr>
            <w:r w:rsidRPr="007C23F5">
              <w:rPr>
                <w:rFonts w:asciiTheme="minorHAnsi" w:eastAsia="Cambria" w:hAnsiTheme="minorHAnsi"/>
                <w:i/>
                <w:snapToGrid/>
                <w:color w:val="000000"/>
                <w:spacing w:val="-2"/>
                <w:sz w:val="20"/>
                <w:lang w:eastAsia="en-US"/>
              </w:rPr>
              <w:t>Indien sprake is van een beroepsfout, beschrijf de maatregelen die zijn getroffen ter voorkoming van nieuwe beroepsfouten.</w:t>
            </w:r>
          </w:p>
        </w:tc>
        <w:tc>
          <w:tcPr>
            <w:tcW w:w="4179" w:type="dxa"/>
          </w:tcPr>
          <w:p w14:paraId="449ED87D" w14:textId="77777777" w:rsidR="00D908E7" w:rsidRPr="007C23F5" w:rsidRDefault="00D908E7" w:rsidP="00760114">
            <w:pPr>
              <w:widowControl/>
              <w:spacing w:before="17" w:after="268" w:line="283" w:lineRule="exact"/>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lang w:eastAsia="en-US"/>
              </w:rPr>
            </w:pPr>
            <w:r w:rsidRPr="007C23F5">
              <w:rPr>
                <w:rFonts w:asciiTheme="minorHAnsi" w:eastAsia="Cambria" w:hAnsiTheme="minorHAnsi"/>
                <w:snapToGrid/>
                <w:color w:val="000000"/>
                <w:sz w:val="20"/>
                <w:lang w:eastAsia="en-US"/>
              </w:rPr>
              <w:t>Rechtsgeldig ondertekende eigen verklaring (</w:t>
            </w:r>
            <w:r w:rsidRPr="007C23F5">
              <w:rPr>
                <w:rFonts w:asciiTheme="minorHAnsi" w:eastAsia="Cambria" w:hAnsiTheme="minorHAnsi"/>
                <w:b/>
                <w:snapToGrid/>
                <w:color w:val="000000"/>
                <w:sz w:val="20"/>
                <w:lang w:eastAsia="en-US"/>
              </w:rPr>
              <w:t>bijlage 3</w:t>
            </w:r>
            <w:r w:rsidRPr="007C23F5">
              <w:rPr>
                <w:rFonts w:asciiTheme="minorHAnsi" w:eastAsia="Cambria" w:hAnsiTheme="minorHAnsi"/>
                <w:snapToGrid/>
                <w:color w:val="000000"/>
                <w:sz w:val="20"/>
                <w:lang w:eastAsia="en-US"/>
              </w:rPr>
              <w:t>).</w:t>
            </w:r>
          </w:p>
        </w:tc>
      </w:tr>
      <w:tr w:rsidR="00D908E7" w:rsidRPr="007C23F5" w14:paraId="0B19B002" w14:textId="77777777" w:rsidTr="00760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361877B" w14:textId="77777777" w:rsidR="00D908E7" w:rsidRPr="007C23F5" w:rsidRDefault="00D908E7" w:rsidP="00760114">
            <w:pPr>
              <w:widowControl/>
              <w:spacing w:before="17" w:after="268" w:line="283" w:lineRule="exact"/>
              <w:jc w:val="both"/>
              <w:textAlignment w:val="baseline"/>
              <w:rPr>
                <w:rFonts w:asciiTheme="minorHAnsi" w:eastAsia="Cambria" w:hAnsiTheme="minorHAnsi"/>
                <w:snapToGrid/>
                <w:color w:val="000000"/>
                <w:sz w:val="20"/>
                <w:lang w:eastAsia="en-US"/>
              </w:rPr>
            </w:pPr>
            <w:r w:rsidRPr="007C23F5">
              <w:rPr>
                <w:rFonts w:asciiTheme="minorHAnsi" w:eastAsia="Cambria" w:hAnsiTheme="minorHAnsi"/>
                <w:snapToGrid/>
                <w:color w:val="000000"/>
                <w:sz w:val="20"/>
                <w:lang w:eastAsia="en-US"/>
              </w:rPr>
              <w:t>5</w:t>
            </w:r>
          </w:p>
        </w:tc>
        <w:tc>
          <w:tcPr>
            <w:tcW w:w="3402" w:type="dxa"/>
          </w:tcPr>
          <w:p w14:paraId="7F976AD2" w14:textId="6F428A42" w:rsidR="00D908E7" w:rsidRPr="007C23F5" w:rsidRDefault="00D908E7" w:rsidP="00760114">
            <w:pPr>
              <w:widowControl/>
              <w:spacing w:line="234" w:lineRule="exact"/>
              <w:ind w:left="144" w:right="180"/>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pacing w:val="-3"/>
                <w:sz w:val="20"/>
                <w:lang w:eastAsia="en-US"/>
              </w:rPr>
            </w:pPr>
            <w:r w:rsidRPr="007C23F5">
              <w:rPr>
                <w:rFonts w:asciiTheme="minorHAnsi" w:eastAsia="Cambria" w:hAnsiTheme="minorHAnsi"/>
                <w:snapToGrid/>
                <w:color w:val="000000"/>
                <w:spacing w:val="-3"/>
                <w:sz w:val="20"/>
                <w:lang w:eastAsia="en-US"/>
              </w:rPr>
              <w:t xml:space="preserve">De (potentiële) </w:t>
            </w:r>
            <w:r w:rsidR="00760114">
              <w:rPr>
                <w:rFonts w:asciiTheme="minorHAnsi" w:eastAsia="Cambria" w:hAnsiTheme="minorHAnsi"/>
                <w:snapToGrid/>
                <w:color w:val="000000"/>
                <w:spacing w:val="-3"/>
                <w:sz w:val="20"/>
                <w:lang w:eastAsia="en-US"/>
              </w:rPr>
              <w:t>zorgaanbieder</w:t>
            </w:r>
            <w:r w:rsidRPr="007C23F5">
              <w:rPr>
                <w:rFonts w:asciiTheme="minorHAnsi" w:eastAsia="Cambria" w:hAnsiTheme="minorHAnsi"/>
                <w:snapToGrid/>
                <w:color w:val="000000"/>
                <w:spacing w:val="-3"/>
                <w:sz w:val="20"/>
                <w:lang w:eastAsia="en-US"/>
              </w:rPr>
              <w:t xml:space="preserve"> is zich niet bewust van enig belangenconflict als gevolg van deelneming aan deze subsidietender.</w:t>
            </w:r>
          </w:p>
          <w:p w14:paraId="6EEA0547" w14:textId="77777777" w:rsidR="00D908E7" w:rsidRPr="007C23F5" w:rsidRDefault="00D908E7" w:rsidP="00760114">
            <w:pPr>
              <w:widowControl/>
              <w:spacing w:before="17" w:after="268" w:line="283" w:lineRule="exact"/>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sidRPr="007C23F5">
              <w:rPr>
                <w:rFonts w:asciiTheme="minorHAnsi" w:eastAsia="Cambria" w:hAnsiTheme="minorHAnsi"/>
                <w:i/>
                <w:snapToGrid/>
                <w:color w:val="000000"/>
                <w:sz w:val="20"/>
                <w:lang w:eastAsia="en-US"/>
              </w:rPr>
              <w:t>Indien sprake is van een dergelijke conflict, beschrijf de maatregelen die zijn getroffen ter voorkoming van nieuwe conflicten</w:t>
            </w:r>
          </w:p>
        </w:tc>
        <w:tc>
          <w:tcPr>
            <w:tcW w:w="4179" w:type="dxa"/>
          </w:tcPr>
          <w:p w14:paraId="22D972E6" w14:textId="77777777" w:rsidR="00D908E7" w:rsidRPr="007C23F5" w:rsidRDefault="00D908E7" w:rsidP="00760114">
            <w:pPr>
              <w:widowControl/>
              <w:spacing w:before="17" w:after="268" w:line="283" w:lineRule="exact"/>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sidRPr="007C23F5">
              <w:rPr>
                <w:rFonts w:asciiTheme="minorHAnsi" w:eastAsia="Cambria" w:hAnsiTheme="minorHAnsi"/>
                <w:snapToGrid/>
                <w:color w:val="000000"/>
                <w:sz w:val="20"/>
                <w:lang w:eastAsia="en-US"/>
              </w:rPr>
              <w:t>Rechtsgeldig ondertekende eigen verklaring (</w:t>
            </w:r>
            <w:r w:rsidRPr="007C23F5">
              <w:rPr>
                <w:rFonts w:asciiTheme="minorHAnsi" w:eastAsia="Cambria" w:hAnsiTheme="minorHAnsi"/>
                <w:b/>
                <w:snapToGrid/>
                <w:color w:val="000000"/>
                <w:sz w:val="20"/>
                <w:lang w:eastAsia="en-US"/>
              </w:rPr>
              <w:t>bijlage 3</w:t>
            </w:r>
            <w:r w:rsidRPr="007C23F5">
              <w:rPr>
                <w:rFonts w:asciiTheme="minorHAnsi" w:eastAsia="Cambria" w:hAnsiTheme="minorHAnsi"/>
                <w:snapToGrid/>
                <w:color w:val="000000"/>
                <w:sz w:val="20"/>
                <w:lang w:eastAsia="en-US"/>
              </w:rPr>
              <w:t>).</w:t>
            </w:r>
          </w:p>
        </w:tc>
      </w:tr>
      <w:tr w:rsidR="00D908E7" w:rsidRPr="007C23F5" w14:paraId="7F014D9E" w14:textId="77777777" w:rsidTr="00760114">
        <w:tc>
          <w:tcPr>
            <w:cnfStyle w:val="001000000000" w:firstRow="0" w:lastRow="0" w:firstColumn="1" w:lastColumn="0" w:oddVBand="0" w:evenVBand="0" w:oddHBand="0" w:evenHBand="0" w:firstRowFirstColumn="0" w:firstRowLastColumn="0" w:lastRowFirstColumn="0" w:lastRowLastColumn="0"/>
            <w:tcW w:w="675" w:type="dxa"/>
          </w:tcPr>
          <w:p w14:paraId="7381F705" w14:textId="77777777" w:rsidR="00D908E7" w:rsidRPr="007C23F5" w:rsidRDefault="00D908E7" w:rsidP="00760114">
            <w:pPr>
              <w:widowControl/>
              <w:spacing w:before="17" w:after="268" w:line="283" w:lineRule="exact"/>
              <w:jc w:val="both"/>
              <w:textAlignment w:val="baseline"/>
              <w:rPr>
                <w:rFonts w:asciiTheme="minorHAnsi" w:eastAsia="Cambria" w:hAnsiTheme="minorHAnsi"/>
                <w:snapToGrid/>
                <w:color w:val="000000"/>
                <w:sz w:val="20"/>
                <w:lang w:eastAsia="en-US"/>
              </w:rPr>
            </w:pPr>
            <w:r w:rsidRPr="007C23F5">
              <w:rPr>
                <w:rFonts w:asciiTheme="minorHAnsi" w:eastAsia="Cambria" w:hAnsiTheme="minorHAnsi"/>
                <w:snapToGrid/>
                <w:color w:val="000000"/>
                <w:sz w:val="20"/>
                <w:lang w:eastAsia="en-US"/>
              </w:rPr>
              <w:t>6</w:t>
            </w:r>
          </w:p>
        </w:tc>
        <w:tc>
          <w:tcPr>
            <w:tcW w:w="3402" w:type="dxa"/>
          </w:tcPr>
          <w:p w14:paraId="5BEE60CB" w14:textId="45FBAB76" w:rsidR="00D908E7" w:rsidRPr="007C23F5" w:rsidRDefault="00D908E7" w:rsidP="00760114">
            <w:pPr>
              <w:widowControl/>
              <w:spacing w:line="235" w:lineRule="exact"/>
              <w:ind w:left="144" w:right="144"/>
              <w:textAlignment w:val="baseline"/>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snapToGrid/>
                <w:color w:val="000000"/>
                <w:spacing w:val="-3"/>
                <w:sz w:val="20"/>
                <w:lang w:eastAsia="en-US"/>
              </w:rPr>
            </w:pPr>
            <w:r w:rsidRPr="007C23F5">
              <w:rPr>
                <w:rFonts w:asciiTheme="minorHAnsi" w:eastAsia="Cambria" w:hAnsiTheme="minorHAnsi"/>
                <w:snapToGrid/>
                <w:color w:val="000000"/>
                <w:spacing w:val="-3"/>
                <w:sz w:val="20"/>
                <w:lang w:eastAsia="en-US"/>
              </w:rPr>
              <w:t xml:space="preserve">Het is de (potentiële) </w:t>
            </w:r>
            <w:r w:rsidR="00760114">
              <w:rPr>
                <w:rFonts w:asciiTheme="minorHAnsi" w:eastAsia="Cambria" w:hAnsiTheme="minorHAnsi"/>
                <w:snapToGrid/>
                <w:color w:val="000000"/>
                <w:spacing w:val="-3"/>
                <w:sz w:val="20"/>
                <w:lang w:eastAsia="en-US"/>
              </w:rPr>
              <w:t>zorgaanbieder</w:t>
            </w:r>
            <w:r w:rsidRPr="007C23F5">
              <w:rPr>
                <w:rFonts w:asciiTheme="minorHAnsi" w:eastAsia="Cambria" w:hAnsiTheme="minorHAnsi"/>
                <w:snapToGrid/>
                <w:color w:val="000000"/>
                <w:spacing w:val="-3"/>
                <w:sz w:val="20"/>
                <w:lang w:eastAsia="en-US"/>
              </w:rPr>
              <w:t xml:space="preserve"> niet overkomen dat een overeenkomst met een inkopende organisatie (gemeente, zorgkantoor, zorgverzekeraar) heeft geleid tot vroegtijdige beëindiging van die overeenkomst, tot schadevergoeding of een andere vergelijkbare sanctie.</w:t>
            </w:r>
          </w:p>
          <w:p w14:paraId="63042DD3" w14:textId="77777777" w:rsidR="00D908E7" w:rsidRPr="007C23F5" w:rsidRDefault="00D908E7" w:rsidP="00760114">
            <w:pPr>
              <w:widowControl/>
              <w:spacing w:before="17" w:after="268" w:line="283" w:lineRule="exact"/>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lang w:eastAsia="en-US"/>
              </w:rPr>
            </w:pPr>
            <w:r w:rsidRPr="007C23F5">
              <w:rPr>
                <w:rFonts w:asciiTheme="minorHAnsi" w:eastAsia="Cambria" w:hAnsiTheme="minorHAnsi"/>
                <w:i/>
                <w:snapToGrid/>
                <w:color w:val="000000"/>
                <w:sz w:val="20"/>
                <w:lang w:eastAsia="en-US"/>
              </w:rPr>
              <w:t>Indien sprake is van een dergelijke gebeurtenis, beschrijf de maatregelen die zijn getroffen ter voorkoming van nieuwe dergelijke gebeurtenissen</w:t>
            </w:r>
          </w:p>
        </w:tc>
        <w:tc>
          <w:tcPr>
            <w:tcW w:w="4179" w:type="dxa"/>
          </w:tcPr>
          <w:p w14:paraId="325EEEF0" w14:textId="77777777" w:rsidR="00D908E7" w:rsidRPr="007C23F5" w:rsidRDefault="00D908E7" w:rsidP="00760114">
            <w:pPr>
              <w:widowControl/>
              <w:spacing w:before="17" w:after="268" w:line="283" w:lineRule="exact"/>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lang w:eastAsia="en-US"/>
              </w:rPr>
            </w:pPr>
            <w:r w:rsidRPr="007C23F5">
              <w:rPr>
                <w:rFonts w:asciiTheme="minorHAnsi" w:eastAsia="Cambria" w:hAnsiTheme="minorHAnsi"/>
                <w:snapToGrid/>
                <w:color w:val="000000"/>
                <w:sz w:val="20"/>
                <w:lang w:eastAsia="en-US"/>
              </w:rPr>
              <w:t>Rechtsgeldig ondertekende eigen verklaring (</w:t>
            </w:r>
            <w:r w:rsidRPr="007C23F5">
              <w:rPr>
                <w:rFonts w:asciiTheme="minorHAnsi" w:eastAsia="Cambria" w:hAnsiTheme="minorHAnsi"/>
                <w:b/>
                <w:snapToGrid/>
                <w:color w:val="000000"/>
                <w:sz w:val="20"/>
                <w:lang w:eastAsia="en-US"/>
              </w:rPr>
              <w:t>bijlage 3</w:t>
            </w:r>
            <w:r w:rsidRPr="007C23F5">
              <w:rPr>
                <w:rFonts w:asciiTheme="minorHAnsi" w:eastAsia="Cambria" w:hAnsiTheme="minorHAnsi"/>
                <w:snapToGrid/>
                <w:color w:val="000000"/>
                <w:sz w:val="20"/>
                <w:lang w:eastAsia="en-US"/>
              </w:rPr>
              <w:t>).</w:t>
            </w:r>
          </w:p>
        </w:tc>
      </w:tr>
      <w:tr w:rsidR="00D908E7" w14:paraId="477BE48C" w14:textId="77777777" w:rsidTr="00760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00B9DD5" w14:textId="77777777" w:rsidR="00D908E7" w:rsidRPr="007C23F5" w:rsidRDefault="00D908E7" w:rsidP="00760114">
            <w:pPr>
              <w:widowControl/>
              <w:spacing w:before="17" w:after="268" w:line="283" w:lineRule="exact"/>
              <w:jc w:val="both"/>
              <w:textAlignment w:val="baseline"/>
              <w:rPr>
                <w:rFonts w:asciiTheme="minorHAnsi" w:eastAsia="Cambria" w:hAnsiTheme="minorHAnsi"/>
                <w:snapToGrid/>
                <w:color w:val="000000"/>
                <w:sz w:val="20"/>
                <w:lang w:eastAsia="en-US"/>
              </w:rPr>
            </w:pPr>
            <w:r w:rsidRPr="007C23F5">
              <w:rPr>
                <w:rFonts w:asciiTheme="minorHAnsi" w:eastAsia="Cambria" w:hAnsiTheme="minorHAnsi"/>
                <w:snapToGrid/>
                <w:color w:val="000000"/>
                <w:sz w:val="20"/>
                <w:lang w:eastAsia="en-US"/>
              </w:rPr>
              <w:t>7</w:t>
            </w:r>
          </w:p>
        </w:tc>
        <w:tc>
          <w:tcPr>
            <w:tcW w:w="3402" w:type="dxa"/>
          </w:tcPr>
          <w:p w14:paraId="08B2E2E7" w14:textId="540817AA" w:rsidR="00D908E7" w:rsidRPr="007C23F5" w:rsidRDefault="00D908E7" w:rsidP="00760114">
            <w:pPr>
              <w:widowControl/>
              <w:spacing w:line="235" w:lineRule="exact"/>
              <w:ind w:left="144" w:right="216"/>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pacing w:val="-3"/>
                <w:sz w:val="20"/>
                <w:lang w:eastAsia="en-US"/>
              </w:rPr>
            </w:pPr>
            <w:r w:rsidRPr="007C23F5">
              <w:rPr>
                <w:rFonts w:asciiTheme="minorHAnsi" w:eastAsia="Cambria" w:hAnsiTheme="minorHAnsi"/>
                <w:snapToGrid/>
                <w:color w:val="000000"/>
                <w:spacing w:val="-3"/>
                <w:sz w:val="20"/>
                <w:lang w:eastAsia="en-US"/>
              </w:rPr>
              <w:t xml:space="preserve">De (potentiële) </w:t>
            </w:r>
            <w:r w:rsidR="00760114">
              <w:rPr>
                <w:rFonts w:asciiTheme="minorHAnsi" w:eastAsia="Cambria" w:hAnsiTheme="minorHAnsi"/>
                <w:snapToGrid/>
                <w:color w:val="000000"/>
                <w:spacing w:val="-3"/>
                <w:sz w:val="20"/>
                <w:lang w:eastAsia="en-US"/>
              </w:rPr>
              <w:t>zorgaanbieder</w:t>
            </w:r>
            <w:r w:rsidRPr="007C23F5">
              <w:rPr>
                <w:rFonts w:asciiTheme="minorHAnsi" w:eastAsia="Cambria" w:hAnsiTheme="minorHAnsi"/>
                <w:snapToGrid/>
                <w:color w:val="000000"/>
                <w:spacing w:val="-3"/>
                <w:sz w:val="20"/>
                <w:lang w:eastAsia="en-US"/>
              </w:rPr>
              <w:t xml:space="preserve"> heeft zich niet  in ernstige mate schuldig gemaakt aan valse verklaringen bij het verstrekken van informatie die nodig is om te controleren of er </w:t>
            </w:r>
            <w:r w:rsidRPr="007C23F5">
              <w:rPr>
                <w:rFonts w:asciiTheme="minorHAnsi" w:eastAsia="Cambria" w:hAnsiTheme="minorHAnsi"/>
                <w:snapToGrid/>
                <w:color w:val="000000"/>
                <w:spacing w:val="-3"/>
                <w:sz w:val="20"/>
                <w:lang w:eastAsia="en-US"/>
              </w:rPr>
              <w:lastRenderedPageBreak/>
              <w:t xml:space="preserve">geen gronden zijn voor uitsluiting, de (potentiële) </w:t>
            </w:r>
            <w:r w:rsidR="00760114">
              <w:rPr>
                <w:rFonts w:asciiTheme="minorHAnsi" w:eastAsia="Cambria" w:hAnsiTheme="minorHAnsi"/>
                <w:snapToGrid/>
                <w:color w:val="000000"/>
                <w:spacing w:val="-3"/>
                <w:sz w:val="20"/>
                <w:lang w:eastAsia="en-US"/>
              </w:rPr>
              <w:t>zorgaanbieder</w:t>
            </w:r>
            <w:r w:rsidRPr="007C23F5">
              <w:rPr>
                <w:rFonts w:asciiTheme="minorHAnsi" w:eastAsia="Cambria" w:hAnsiTheme="minorHAnsi"/>
                <w:snapToGrid/>
                <w:color w:val="000000"/>
                <w:spacing w:val="-3"/>
                <w:sz w:val="20"/>
                <w:lang w:eastAsia="en-US"/>
              </w:rPr>
              <w:t xml:space="preserve"> heeft dergelijke informatie niet achtergehouden, de (potentiële) </w:t>
            </w:r>
            <w:r w:rsidR="00760114">
              <w:rPr>
                <w:rFonts w:asciiTheme="minorHAnsi" w:eastAsia="Cambria" w:hAnsiTheme="minorHAnsi"/>
                <w:snapToGrid/>
                <w:color w:val="000000"/>
                <w:spacing w:val="-3"/>
                <w:sz w:val="20"/>
                <w:lang w:eastAsia="en-US"/>
              </w:rPr>
              <w:t>zorgaanbieder</w:t>
            </w:r>
            <w:r w:rsidRPr="007C23F5">
              <w:rPr>
                <w:rFonts w:asciiTheme="minorHAnsi" w:eastAsia="Cambria" w:hAnsiTheme="minorHAnsi"/>
                <w:snapToGrid/>
                <w:color w:val="000000"/>
                <w:spacing w:val="-3"/>
                <w:sz w:val="20"/>
                <w:lang w:eastAsia="en-US"/>
              </w:rPr>
              <w:t xml:space="preserve"> kan de door de gemeenten gevraagde ondersteunende documenten onverwijld overleggen en/of de (potentiële) </w:t>
            </w:r>
            <w:r w:rsidR="00760114">
              <w:rPr>
                <w:rFonts w:asciiTheme="minorHAnsi" w:eastAsia="Cambria" w:hAnsiTheme="minorHAnsi"/>
                <w:snapToGrid/>
                <w:color w:val="000000"/>
                <w:spacing w:val="-3"/>
                <w:sz w:val="20"/>
                <w:lang w:eastAsia="en-US"/>
              </w:rPr>
              <w:t>zorgaanbieder</w:t>
            </w:r>
            <w:r w:rsidRPr="007C23F5">
              <w:rPr>
                <w:rFonts w:asciiTheme="minorHAnsi" w:eastAsia="Cambria" w:hAnsiTheme="minorHAnsi"/>
                <w:snapToGrid/>
                <w:color w:val="000000"/>
                <w:spacing w:val="-3"/>
                <w:sz w:val="20"/>
                <w:lang w:eastAsia="en-US"/>
              </w:rPr>
              <w:t xml:space="preserve"> heeft niet  getracht het besluitvormingsproces van gemeenten onrechtmatig te beïnvloeden, om vertrouwelijke informatie te verkrijgen die de (potentiële) </w:t>
            </w:r>
            <w:r w:rsidR="00760114">
              <w:rPr>
                <w:rFonts w:asciiTheme="minorHAnsi" w:eastAsia="Cambria" w:hAnsiTheme="minorHAnsi"/>
                <w:snapToGrid/>
                <w:color w:val="000000"/>
                <w:spacing w:val="-3"/>
                <w:sz w:val="20"/>
                <w:lang w:eastAsia="en-US"/>
              </w:rPr>
              <w:t>zorgaanbieder</w:t>
            </w:r>
            <w:r w:rsidRPr="007C23F5">
              <w:rPr>
                <w:rFonts w:asciiTheme="minorHAnsi" w:eastAsia="Cambria" w:hAnsiTheme="minorHAnsi"/>
                <w:snapToGrid/>
                <w:color w:val="000000"/>
                <w:spacing w:val="-3"/>
                <w:sz w:val="20"/>
                <w:lang w:eastAsia="en-US"/>
              </w:rPr>
              <w:t xml:space="preserve"> onrechtmatige voordelen bezorgen of om verwijtbaar misleidende informatie te verstrekken die een belangrijke invloed kunnen hebben op de beslissing de (potentiële) een subsidiebeschikking te verlenen.</w:t>
            </w:r>
          </w:p>
          <w:p w14:paraId="51B76865" w14:textId="77777777" w:rsidR="00D908E7" w:rsidRPr="007C23F5" w:rsidRDefault="00D908E7" w:rsidP="00760114">
            <w:pPr>
              <w:widowControl/>
              <w:spacing w:before="17" w:after="268" w:line="283" w:lineRule="exact"/>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sidRPr="007C23F5">
              <w:rPr>
                <w:rFonts w:asciiTheme="minorHAnsi" w:eastAsia="Cambria" w:hAnsiTheme="minorHAnsi"/>
                <w:i/>
                <w:snapToGrid/>
                <w:color w:val="000000"/>
                <w:spacing w:val="-2"/>
                <w:sz w:val="20"/>
                <w:lang w:eastAsia="en-US"/>
              </w:rPr>
              <w:t>Indien sprake is van een dergelijke gebeurtenis, licht dit toe</w:t>
            </w:r>
          </w:p>
        </w:tc>
        <w:tc>
          <w:tcPr>
            <w:tcW w:w="4179" w:type="dxa"/>
          </w:tcPr>
          <w:p w14:paraId="042CD88A" w14:textId="77777777" w:rsidR="00D908E7" w:rsidRDefault="00D908E7" w:rsidP="00760114">
            <w:pPr>
              <w:widowControl/>
              <w:spacing w:before="17" w:after="268" w:line="283" w:lineRule="exact"/>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sidRPr="007C23F5">
              <w:rPr>
                <w:rFonts w:asciiTheme="minorHAnsi" w:eastAsia="Cambria" w:hAnsiTheme="minorHAnsi"/>
                <w:snapToGrid/>
                <w:color w:val="000000"/>
                <w:sz w:val="20"/>
                <w:lang w:eastAsia="en-US"/>
              </w:rPr>
              <w:lastRenderedPageBreak/>
              <w:t>Rechtsgeldig ondertekende eigen verklaring (</w:t>
            </w:r>
            <w:r w:rsidRPr="007C23F5">
              <w:rPr>
                <w:rFonts w:asciiTheme="minorHAnsi" w:eastAsia="Cambria" w:hAnsiTheme="minorHAnsi"/>
                <w:b/>
                <w:snapToGrid/>
                <w:color w:val="000000"/>
                <w:sz w:val="20"/>
                <w:lang w:eastAsia="en-US"/>
              </w:rPr>
              <w:t>bijlage 3</w:t>
            </w:r>
            <w:r w:rsidRPr="007C23F5">
              <w:rPr>
                <w:rFonts w:asciiTheme="minorHAnsi" w:eastAsia="Cambria" w:hAnsiTheme="minorHAnsi"/>
                <w:snapToGrid/>
                <w:color w:val="000000"/>
                <w:sz w:val="20"/>
                <w:lang w:eastAsia="en-US"/>
              </w:rPr>
              <w:t>).</w:t>
            </w:r>
          </w:p>
        </w:tc>
      </w:tr>
    </w:tbl>
    <w:p w14:paraId="0581CF5D" w14:textId="77777777" w:rsidR="00D908E7" w:rsidRDefault="00D908E7" w:rsidP="00D908E7">
      <w:pPr>
        <w:pStyle w:val="Lijstalinea"/>
        <w:rPr>
          <w:rFonts w:ascii="Calibri" w:hAnsi="Calibri"/>
          <w:sz w:val="20"/>
        </w:rPr>
      </w:pPr>
    </w:p>
    <w:p w14:paraId="38D604C5" w14:textId="77777777" w:rsidR="00D908E7" w:rsidRDefault="00D908E7" w:rsidP="00D908E7">
      <w:pPr>
        <w:ind w:left="595"/>
        <w:rPr>
          <w:rFonts w:ascii="Calibri" w:hAnsi="Calibri"/>
          <w:sz w:val="20"/>
        </w:rPr>
      </w:pPr>
    </w:p>
    <w:p w14:paraId="20778518" w14:textId="77777777" w:rsidR="00515084" w:rsidRPr="00D0020E" w:rsidRDefault="00ED0CE5" w:rsidP="00ED0CE5">
      <w:pPr>
        <w:pStyle w:val="Kop2"/>
        <w:tabs>
          <w:tab w:val="num" w:pos="567"/>
        </w:tabs>
        <w:rPr>
          <w:rFonts w:ascii="Calibri" w:hAnsi="Calibri"/>
          <w:sz w:val="20"/>
        </w:rPr>
      </w:pPr>
      <w:bookmarkStart w:id="34" w:name="_Toc211329796"/>
      <w:bookmarkStart w:id="35" w:name="_Toc43726084"/>
      <w:r>
        <w:rPr>
          <w:rFonts w:ascii="Calibri" w:hAnsi="Calibri"/>
          <w:sz w:val="20"/>
        </w:rPr>
        <w:t>3.3.</w:t>
      </w:r>
      <w:r>
        <w:rPr>
          <w:rFonts w:ascii="Calibri" w:hAnsi="Calibri"/>
          <w:sz w:val="20"/>
        </w:rPr>
        <w:tab/>
      </w:r>
      <w:r w:rsidR="00515084" w:rsidRPr="00D0020E">
        <w:rPr>
          <w:rFonts w:ascii="Calibri" w:hAnsi="Calibri"/>
          <w:sz w:val="20"/>
        </w:rPr>
        <w:t>Te verstrekken gegevens</w:t>
      </w:r>
      <w:r w:rsidR="00134038" w:rsidRPr="00D0020E">
        <w:rPr>
          <w:rFonts w:ascii="Calibri" w:hAnsi="Calibri"/>
          <w:sz w:val="20"/>
        </w:rPr>
        <w:t xml:space="preserve"> geschiktheids</w:t>
      </w:r>
      <w:r w:rsidR="00515084" w:rsidRPr="00D0020E">
        <w:rPr>
          <w:rFonts w:ascii="Calibri" w:hAnsi="Calibri"/>
          <w:sz w:val="20"/>
        </w:rPr>
        <w:t>criteria</w:t>
      </w:r>
      <w:bookmarkEnd w:id="34"/>
      <w:bookmarkEnd w:id="35"/>
    </w:p>
    <w:p w14:paraId="2439BFF7" w14:textId="77777777" w:rsidR="00515084" w:rsidRPr="00D0020E" w:rsidRDefault="00515084" w:rsidP="00515084">
      <w:pPr>
        <w:ind w:left="595" w:hanging="595"/>
        <w:rPr>
          <w:rFonts w:ascii="Calibri" w:hAnsi="Calibri"/>
          <w:sz w:val="20"/>
        </w:rPr>
      </w:pPr>
    </w:p>
    <w:p w14:paraId="56861CD4" w14:textId="1988FE69" w:rsidR="00515084" w:rsidRDefault="00ED0CE5" w:rsidP="009963FE">
      <w:pPr>
        <w:ind w:left="705" w:hanging="705"/>
        <w:rPr>
          <w:rFonts w:ascii="Calibri" w:hAnsi="Calibri"/>
          <w:sz w:val="20"/>
        </w:rPr>
      </w:pPr>
      <w:r w:rsidRPr="009963FE">
        <w:rPr>
          <w:rFonts w:ascii="Calibri" w:hAnsi="Calibri"/>
          <w:b/>
          <w:sz w:val="20"/>
        </w:rPr>
        <w:t>3.3.1</w:t>
      </w:r>
      <w:r>
        <w:rPr>
          <w:rFonts w:ascii="Calibri" w:hAnsi="Calibri"/>
          <w:sz w:val="20"/>
        </w:rPr>
        <w:tab/>
      </w:r>
      <w:r w:rsidR="00515084" w:rsidRPr="00D0020E">
        <w:rPr>
          <w:rFonts w:ascii="Calibri" w:hAnsi="Calibri"/>
          <w:sz w:val="20"/>
        </w:rPr>
        <w:t>Ter beoordelin</w:t>
      </w:r>
      <w:r w:rsidR="00134038" w:rsidRPr="00D0020E">
        <w:rPr>
          <w:rFonts w:ascii="Calibri" w:hAnsi="Calibri"/>
          <w:sz w:val="20"/>
        </w:rPr>
        <w:t xml:space="preserve">g of </w:t>
      </w:r>
      <w:r w:rsidR="00B07F28">
        <w:rPr>
          <w:rFonts w:ascii="Calibri" w:hAnsi="Calibri"/>
          <w:sz w:val="20"/>
        </w:rPr>
        <w:t>Zorgaanbieder</w:t>
      </w:r>
      <w:r w:rsidR="00134038" w:rsidRPr="00D0020E">
        <w:rPr>
          <w:rFonts w:ascii="Calibri" w:hAnsi="Calibri"/>
          <w:sz w:val="20"/>
        </w:rPr>
        <w:t xml:space="preserve"> aan de geschiktheids</w:t>
      </w:r>
      <w:r w:rsidR="00515084" w:rsidRPr="00D0020E">
        <w:rPr>
          <w:rFonts w:ascii="Calibri" w:hAnsi="Calibri"/>
          <w:sz w:val="20"/>
        </w:rPr>
        <w:t xml:space="preserve">eisen voldoet die de </w:t>
      </w:r>
      <w:r w:rsidR="00C83042">
        <w:rPr>
          <w:rFonts w:ascii="Calibri" w:hAnsi="Calibri"/>
          <w:sz w:val="20"/>
        </w:rPr>
        <w:t>Opdrachtgever</w:t>
      </w:r>
      <w:r w:rsidR="00515084" w:rsidRPr="00D0020E">
        <w:rPr>
          <w:rFonts w:ascii="Calibri" w:hAnsi="Calibri"/>
          <w:sz w:val="20"/>
        </w:rPr>
        <w:t xml:space="preserve"> heeft gesteld dient </w:t>
      </w:r>
      <w:r w:rsidR="00B07F28">
        <w:rPr>
          <w:rFonts w:ascii="Calibri" w:hAnsi="Calibri"/>
          <w:sz w:val="20"/>
        </w:rPr>
        <w:t>Zorgaanbieder</w:t>
      </w:r>
      <w:r w:rsidR="00515084" w:rsidRPr="00D0020E">
        <w:rPr>
          <w:rFonts w:ascii="Calibri" w:hAnsi="Calibri"/>
          <w:sz w:val="20"/>
        </w:rPr>
        <w:t xml:space="preserve"> </w:t>
      </w:r>
      <w:r w:rsidR="00586EFF">
        <w:rPr>
          <w:rFonts w:ascii="Calibri" w:hAnsi="Calibri"/>
          <w:sz w:val="20"/>
        </w:rPr>
        <w:t>de Eigen Verklaring</w:t>
      </w:r>
      <w:r w:rsidR="009C594D">
        <w:rPr>
          <w:rFonts w:ascii="Calibri" w:hAnsi="Calibri"/>
          <w:sz w:val="20"/>
        </w:rPr>
        <w:t xml:space="preserve"> </w:t>
      </w:r>
      <w:r w:rsidR="00134038" w:rsidRPr="00D0020E">
        <w:rPr>
          <w:rFonts w:ascii="Calibri" w:hAnsi="Calibri"/>
          <w:sz w:val="20"/>
        </w:rPr>
        <w:t>in te vullen</w:t>
      </w:r>
      <w:r w:rsidR="009C594D">
        <w:rPr>
          <w:rFonts w:ascii="Calibri" w:hAnsi="Calibri"/>
          <w:sz w:val="20"/>
        </w:rPr>
        <w:t xml:space="preserve"> </w:t>
      </w:r>
      <w:r w:rsidR="005E6F91">
        <w:rPr>
          <w:rFonts w:ascii="Calibri" w:hAnsi="Calibri"/>
          <w:sz w:val="20"/>
        </w:rPr>
        <w:t xml:space="preserve">en </w:t>
      </w:r>
      <w:r w:rsidR="006520BE">
        <w:rPr>
          <w:rFonts w:ascii="Calibri" w:hAnsi="Calibri"/>
          <w:sz w:val="20"/>
        </w:rPr>
        <w:t>bij het</w:t>
      </w:r>
      <w:r w:rsidR="005E6F91">
        <w:rPr>
          <w:rFonts w:ascii="Calibri" w:hAnsi="Calibri"/>
          <w:sz w:val="20"/>
        </w:rPr>
        <w:t xml:space="preserve"> </w:t>
      </w:r>
      <w:r w:rsidR="00713F62">
        <w:rPr>
          <w:rFonts w:ascii="Calibri" w:hAnsi="Calibri"/>
          <w:sz w:val="20"/>
        </w:rPr>
        <w:t xml:space="preserve">verzoek tot </w:t>
      </w:r>
      <w:r w:rsidR="00B44029">
        <w:rPr>
          <w:rFonts w:ascii="Calibri" w:hAnsi="Calibri"/>
          <w:sz w:val="20"/>
        </w:rPr>
        <w:t>toelating</w:t>
      </w:r>
      <w:r w:rsidR="005E6F91">
        <w:rPr>
          <w:rFonts w:ascii="Calibri" w:hAnsi="Calibri"/>
          <w:sz w:val="20"/>
        </w:rPr>
        <w:t xml:space="preserve"> </w:t>
      </w:r>
      <w:r w:rsidR="006520BE">
        <w:rPr>
          <w:rFonts w:ascii="Calibri" w:hAnsi="Calibri"/>
          <w:sz w:val="20"/>
        </w:rPr>
        <w:t>te voegen</w:t>
      </w:r>
      <w:r w:rsidR="00134038" w:rsidRPr="00D0020E">
        <w:rPr>
          <w:rFonts w:ascii="Calibri" w:hAnsi="Calibri"/>
          <w:sz w:val="20"/>
        </w:rPr>
        <w:t xml:space="preserve">, alsmede </w:t>
      </w:r>
      <w:r w:rsidR="009C594D">
        <w:rPr>
          <w:rFonts w:ascii="Calibri" w:hAnsi="Calibri"/>
          <w:sz w:val="20"/>
        </w:rPr>
        <w:t xml:space="preserve">(indien van toepassing) </w:t>
      </w:r>
      <w:r w:rsidR="00134038" w:rsidRPr="00D0020E">
        <w:rPr>
          <w:rFonts w:ascii="Calibri" w:hAnsi="Calibri"/>
          <w:sz w:val="20"/>
        </w:rPr>
        <w:t>alle gevraagde gegevens toe te voegen</w:t>
      </w:r>
      <w:r w:rsidR="00113C5A">
        <w:rPr>
          <w:rFonts w:ascii="Calibri" w:hAnsi="Calibri"/>
          <w:sz w:val="20"/>
        </w:rPr>
        <w:t xml:space="preserve">. </w:t>
      </w:r>
    </w:p>
    <w:p w14:paraId="3794C236" w14:textId="60EB50B5" w:rsidR="00D908E7" w:rsidRDefault="00D908E7" w:rsidP="009963FE">
      <w:pPr>
        <w:ind w:left="705" w:hanging="705"/>
        <w:rPr>
          <w:rFonts w:ascii="Calibri" w:hAnsi="Calibri"/>
          <w:sz w:val="20"/>
        </w:rPr>
      </w:pPr>
    </w:p>
    <w:tbl>
      <w:tblPr>
        <w:tblStyle w:val="Rastertabel4-Accent3"/>
        <w:tblW w:w="0" w:type="auto"/>
        <w:tblInd w:w="810" w:type="dxa"/>
        <w:tblLook w:val="04A0" w:firstRow="1" w:lastRow="0" w:firstColumn="1" w:lastColumn="0" w:noHBand="0" w:noVBand="1"/>
      </w:tblPr>
      <w:tblGrid>
        <w:gridCol w:w="473"/>
        <w:gridCol w:w="3400"/>
        <w:gridCol w:w="4141"/>
      </w:tblGrid>
      <w:tr w:rsidR="00D908E7" w14:paraId="510CB859" w14:textId="77777777" w:rsidTr="007601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14:paraId="1F64DE48" w14:textId="77777777" w:rsidR="00D908E7" w:rsidRDefault="00D908E7" w:rsidP="00760114">
            <w:pPr>
              <w:widowControl/>
              <w:spacing w:before="17" w:after="268" w:line="283" w:lineRule="exact"/>
              <w:jc w:val="both"/>
              <w:textAlignment w:val="baseline"/>
              <w:rPr>
                <w:rFonts w:asciiTheme="minorHAnsi" w:eastAsia="Cambria" w:hAnsiTheme="minorHAnsi"/>
                <w:snapToGrid/>
                <w:color w:val="000000"/>
                <w:sz w:val="20"/>
                <w:lang w:eastAsia="en-US"/>
              </w:rPr>
            </w:pPr>
            <w:r>
              <w:rPr>
                <w:rFonts w:asciiTheme="minorHAnsi" w:eastAsia="Cambria" w:hAnsiTheme="minorHAnsi"/>
                <w:snapToGrid/>
                <w:color w:val="000000"/>
                <w:sz w:val="20"/>
                <w:lang w:eastAsia="en-US"/>
              </w:rPr>
              <w:t>Nr.</w:t>
            </w:r>
          </w:p>
        </w:tc>
        <w:tc>
          <w:tcPr>
            <w:tcW w:w="3400" w:type="dxa"/>
          </w:tcPr>
          <w:p w14:paraId="7BB02161" w14:textId="77777777" w:rsidR="00D908E7" w:rsidRDefault="00D908E7" w:rsidP="00760114">
            <w:pPr>
              <w:widowControl/>
              <w:spacing w:before="17" w:after="268" w:line="283" w:lineRule="exact"/>
              <w:jc w:val="both"/>
              <w:textAlignment w:val="baseline"/>
              <w:cnfStyle w:val="100000000000" w:firstRow="1"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lang w:eastAsia="en-US"/>
              </w:rPr>
            </w:pPr>
            <w:r>
              <w:rPr>
                <w:rFonts w:asciiTheme="minorHAnsi" w:eastAsia="Cambria" w:hAnsiTheme="minorHAnsi"/>
                <w:snapToGrid/>
                <w:color w:val="000000"/>
                <w:sz w:val="20"/>
                <w:lang w:eastAsia="en-US"/>
              </w:rPr>
              <w:t>Geschiktheidseis</w:t>
            </w:r>
          </w:p>
        </w:tc>
        <w:tc>
          <w:tcPr>
            <w:tcW w:w="4141" w:type="dxa"/>
          </w:tcPr>
          <w:p w14:paraId="2EFD9368" w14:textId="77777777" w:rsidR="00D908E7" w:rsidRDefault="00D908E7" w:rsidP="00760114">
            <w:pPr>
              <w:widowControl/>
              <w:spacing w:before="17" w:after="268" w:line="283" w:lineRule="exact"/>
              <w:jc w:val="both"/>
              <w:textAlignment w:val="baseline"/>
              <w:cnfStyle w:val="100000000000" w:firstRow="1"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lang w:eastAsia="en-US"/>
              </w:rPr>
            </w:pPr>
            <w:r>
              <w:rPr>
                <w:rFonts w:asciiTheme="minorHAnsi" w:eastAsia="Cambria" w:hAnsiTheme="minorHAnsi"/>
                <w:snapToGrid/>
                <w:color w:val="000000"/>
                <w:sz w:val="20"/>
                <w:lang w:eastAsia="en-US"/>
              </w:rPr>
              <w:t>Bewijsmiddel</w:t>
            </w:r>
          </w:p>
        </w:tc>
      </w:tr>
      <w:tr w:rsidR="00D908E7" w14:paraId="0BB87E4E" w14:textId="77777777" w:rsidTr="00760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14:paraId="700917AE" w14:textId="77777777" w:rsidR="00D908E7" w:rsidRDefault="00D908E7" w:rsidP="00760114">
            <w:pPr>
              <w:widowControl/>
              <w:spacing w:before="17" w:after="268" w:line="283" w:lineRule="exact"/>
              <w:jc w:val="both"/>
              <w:textAlignment w:val="baseline"/>
              <w:rPr>
                <w:rFonts w:asciiTheme="minorHAnsi" w:eastAsia="Cambria" w:hAnsiTheme="minorHAnsi"/>
                <w:snapToGrid/>
                <w:color w:val="000000"/>
                <w:sz w:val="20"/>
                <w:lang w:eastAsia="en-US"/>
              </w:rPr>
            </w:pPr>
            <w:r>
              <w:rPr>
                <w:rFonts w:asciiTheme="minorHAnsi" w:eastAsia="Cambria" w:hAnsiTheme="minorHAnsi"/>
                <w:snapToGrid/>
                <w:color w:val="000000"/>
                <w:sz w:val="20"/>
                <w:lang w:eastAsia="en-US"/>
              </w:rPr>
              <w:t>1</w:t>
            </w:r>
          </w:p>
        </w:tc>
        <w:tc>
          <w:tcPr>
            <w:tcW w:w="3400" w:type="dxa"/>
          </w:tcPr>
          <w:p w14:paraId="22BFDD90" w14:textId="77777777" w:rsidR="00024429" w:rsidRDefault="0052263F" w:rsidP="0052263F">
            <w:pPr>
              <w:widowControl/>
              <w:spacing w:before="17" w:after="268" w:line="283" w:lineRule="exact"/>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u w:val="single"/>
                <w:lang w:eastAsia="en-US"/>
              </w:rPr>
            </w:pPr>
            <w:r w:rsidRPr="00652856">
              <w:rPr>
                <w:rFonts w:asciiTheme="minorHAnsi" w:eastAsia="Cambria" w:hAnsiTheme="minorHAnsi"/>
                <w:snapToGrid/>
                <w:color w:val="000000"/>
                <w:sz w:val="20"/>
                <w:u w:val="single"/>
                <w:lang w:eastAsia="en-US"/>
              </w:rPr>
              <w:t>Bewijs van verzekering</w:t>
            </w:r>
          </w:p>
          <w:p w14:paraId="67D915DC" w14:textId="4F199041" w:rsidR="0052263F" w:rsidRPr="00024429" w:rsidRDefault="00652856" w:rsidP="0052263F">
            <w:pPr>
              <w:widowControl/>
              <w:spacing w:before="17" w:after="268" w:line="283" w:lineRule="exact"/>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u w:val="single"/>
                <w:lang w:eastAsia="en-US"/>
              </w:rPr>
            </w:pPr>
            <w:r>
              <w:rPr>
                <w:rFonts w:asciiTheme="minorHAnsi" w:eastAsia="Cambria" w:hAnsiTheme="minorHAnsi"/>
                <w:snapToGrid/>
                <w:color w:val="000000"/>
                <w:sz w:val="20"/>
                <w:lang w:eastAsia="en-US"/>
              </w:rPr>
              <w:t xml:space="preserve">Zorgaanbieder </w:t>
            </w:r>
            <w:r w:rsidR="0052263F" w:rsidRPr="0052263F">
              <w:rPr>
                <w:rFonts w:asciiTheme="minorHAnsi" w:eastAsia="Cambria" w:hAnsiTheme="minorHAnsi"/>
                <w:snapToGrid/>
                <w:color w:val="000000"/>
                <w:sz w:val="20"/>
                <w:lang w:eastAsia="en-US"/>
              </w:rPr>
              <w:t xml:space="preserve">is gedurende de uitvoering van de Overeenkomst afdoende verzekerd tegen bedrijfsaansprakelijkheid die voortvloeit uit de Overeenkomst. Het verzekerde bedrag van de bedrijfsaansprakelijkheidsverzekering dient minimaal € 2.500.000,- per gebeurtenis te bedragen. </w:t>
            </w:r>
          </w:p>
          <w:p w14:paraId="27DE56E3" w14:textId="203F0557" w:rsidR="00D908E7" w:rsidRDefault="0052263F" w:rsidP="00652856">
            <w:pPr>
              <w:widowControl/>
              <w:spacing w:before="17" w:after="268" w:line="283" w:lineRule="exact"/>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sidRPr="0052263F">
              <w:rPr>
                <w:rFonts w:asciiTheme="minorHAnsi" w:eastAsia="Cambria" w:hAnsiTheme="minorHAnsi"/>
                <w:snapToGrid/>
                <w:color w:val="000000"/>
                <w:sz w:val="20"/>
                <w:lang w:eastAsia="en-US"/>
              </w:rPr>
              <w:t xml:space="preserve">Voor </w:t>
            </w:r>
            <w:r w:rsidR="00652856">
              <w:rPr>
                <w:rFonts w:asciiTheme="minorHAnsi" w:eastAsia="Cambria" w:hAnsiTheme="minorHAnsi"/>
                <w:snapToGrid/>
                <w:color w:val="000000"/>
                <w:sz w:val="20"/>
                <w:lang w:eastAsia="en-US"/>
              </w:rPr>
              <w:t>zorgaanbieders</w:t>
            </w:r>
            <w:r w:rsidRPr="0052263F">
              <w:rPr>
                <w:rFonts w:asciiTheme="minorHAnsi" w:eastAsia="Cambria" w:hAnsiTheme="minorHAnsi"/>
                <w:snapToGrid/>
                <w:color w:val="000000"/>
                <w:sz w:val="20"/>
                <w:lang w:eastAsia="en-US"/>
              </w:rPr>
              <w:t xml:space="preserve"> met een omzet kleiner dan € 125 000,-geldt voor de bedrijfsaansprakelijkheidsverzekering een minimaal verzekerd bedrag van € 1.000 000,- per gebeurtenis</w:t>
            </w:r>
          </w:p>
        </w:tc>
        <w:tc>
          <w:tcPr>
            <w:tcW w:w="4141" w:type="dxa"/>
          </w:tcPr>
          <w:p w14:paraId="6DA38916" w14:textId="25BFD275" w:rsidR="00652856" w:rsidRPr="00652856" w:rsidRDefault="00652856" w:rsidP="00652856">
            <w:pPr>
              <w:widowControl/>
              <w:spacing w:line="235" w:lineRule="exact"/>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Pr>
                <w:rFonts w:asciiTheme="minorHAnsi" w:eastAsia="Cambria" w:hAnsiTheme="minorHAnsi"/>
                <w:snapToGrid/>
                <w:color w:val="000000"/>
                <w:sz w:val="20"/>
                <w:lang w:eastAsia="en-US"/>
              </w:rPr>
              <w:t>Zorgaanbieder</w:t>
            </w:r>
            <w:r w:rsidRPr="00652856">
              <w:rPr>
                <w:rFonts w:asciiTheme="minorHAnsi" w:eastAsia="Cambria" w:hAnsiTheme="minorHAnsi"/>
                <w:snapToGrid/>
                <w:color w:val="000000"/>
                <w:sz w:val="20"/>
                <w:lang w:eastAsia="en-US"/>
              </w:rPr>
              <w:t xml:space="preserve"> kan ter bewijs hiervan - een (kopie van een) geldige polis of een verklaring van de verzekeraar vragen waaruit minimaal het volgende blijkt:</w:t>
            </w:r>
          </w:p>
          <w:p w14:paraId="35CEF206" w14:textId="77777777" w:rsidR="00652856" w:rsidRPr="00652856" w:rsidRDefault="00652856" w:rsidP="00652856">
            <w:pPr>
              <w:widowControl/>
              <w:spacing w:line="235" w:lineRule="exact"/>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sidRPr="00652856">
              <w:rPr>
                <w:rFonts w:asciiTheme="minorHAnsi" w:eastAsia="Cambria" w:hAnsiTheme="minorHAnsi"/>
                <w:snapToGrid/>
                <w:color w:val="000000"/>
                <w:sz w:val="20"/>
                <w:lang w:eastAsia="en-US"/>
              </w:rPr>
              <w:t>-</w:t>
            </w:r>
            <w:r w:rsidRPr="00652856">
              <w:rPr>
                <w:rFonts w:asciiTheme="minorHAnsi" w:eastAsia="Cambria" w:hAnsiTheme="minorHAnsi"/>
                <w:snapToGrid/>
                <w:color w:val="000000"/>
                <w:sz w:val="20"/>
                <w:lang w:eastAsia="en-US"/>
              </w:rPr>
              <w:tab/>
              <w:t>De maximale dekking per aanspraak en per verzekeringsjaar, en</w:t>
            </w:r>
          </w:p>
          <w:p w14:paraId="5F27B2B5" w14:textId="77777777" w:rsidR="00652856" w:rsidRPr="00652856" w:rsidRDefault="00652856" w:rsidP="00652856">
            <w:pPr>
              <w:widowControl/>
              <w:spacing w:line="235" w:lineRule="exact"/>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sidRPr="00652856">
              <w:rPr>
                <w:rFonts w:asciiTheme="minorHAnsi" w:eastAsia="Cambria" w:hAnsiTheme="minorHAnsi"/>
                <w:snapToGrid/>
                <w:color w:val="000000"/>
                <w:sz w:val="20"/>
                <w:lang w:eastAsia="en-US"/>
              </w:rPr>
              <w:t>-</w:t>
            </w:r>
            <w:r w:rsidRPr="00652856">
              <w:rPr>
                <w:rFonts w:asciiTheme="minorHAnsi" w:eastAsia="Cambria" w:hAnsiTheme="minorHAnsi"/>
                <w:snapToGrid/>
                <w:color w:val="000000"/>
                <w:sz w:val="20"/>
                <w:lang w:eastAsia="en-US"/>
              </w:rPr>
              <w:tab/>
              <w:t>De geldigheidsduur van de verzekering</w:t>
            </w:r>
          </w:p>
          <w:p w14:paraId="10FFC47D" w14:textId="77777777" w:rsidR="00652856" w:rsidRPr="00652856" w:rsidRDefault="00652856" w:rsidP="00652856">
            <w:pPr>
              <w:widowControl/>
              <w:spacing w:line="235" w:lineRule="exact"/>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p>
          <w:p w14:paraId="3F21B71E" w14:textId="6C7A05D7" w:rsidR="00652856" w:rsidRPr="00652856" w:rsidRDefault="00652856" w:rsidP="00652856">
            <w:pPr>
              <w:widowControl/>
              <w:spacing w:line="235" w:lineRule="exact"/>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sidRPr="00652856">
              <w:rPr>
                <w:rFonts w:asciiTheme="minorHAnsi" w:eastAsia="Cambria" w:hAnsiTheme="minorHAnsi"/>
                <w:snapToGrid/>
                <w:color w:val="000000"/>
                <w:sz w:val="20"/>
                <w:lang w:eastAsia="en-US"/>
              </w:rPr>
              <w:t xml:space="preserve">Na toelating tot de opdracht is </w:t>
            </w:r>
            <w:r>
              <w:rPr>
                <w:rFonts w:asciiTheme="minorHAnsi" w:eastAsia="Cambria" w:hAnsiTheme="minorHAnsi"/>
                <w:snapToGrid/>
                <w:color w:val="000000"/>
                <w:sz w:val="20"/>
                <w:lang w:eastAsia="en-US"/>
              </w:rPr>
              <w:t xml:space="preserve">zorgaanbieder </w:t>
            </w:r>
            <w:r w:rsidRPr="00652856">
              <w:rPr>
                <w:rFonts w:asciiTheme="minorHAnsi" w:eastAsia="Cambria" w:hAnsiTheme="minorHAnsi"/>
                <w:snapToGrid/>
                <w:color w:val="000000"/>
                <w:sz w:val="20"/>
                <w:lang w:eastAsia="en-US"/>
              </w:rPr>
              <w:t>verplicht zich contractueel om de verzekering, die voldoet aan de vereisten, onder dezelfde voorwaarden en met minimaal de verzekerde bedragen te handhaven, gedurende de gehele contractperiode.</w:t>
            </w:r>
          </w:p>
          <w:p w14:paraId="0B7ACD39" w14:textId="77777777" w:rsidR="00652856" w:rsidRPr="00652856" w:rsidRDefault="00652856" w:rsidP="00652856">
            <w:pPr>
              <w:widowControl/>
              <w:spacing w:line="235" w:lineRule="exact"/>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sidRPr="00652856">
              <w:rPr>
                <w:rFonts w:asciiTheme="minorHAnsi" w:eastAsia="Cambria" w:hAnsiTheme="minorHAnsi"/>
                <w:snapToGrid/>
                <w:color w:val="000000"/>
                <w:sz w:val="20"/>
                <w:lang w:eastAsia="en-US"/>
              </w:rPr>
              <w:t xml:space="preserve"> </w:t>
            </w:r>
          </w:p>
          <w:p w14:paraId="17B812DE" w14:textId="011FB696" w:rsidR="00D908E7" w:rsidRDefault="00652856" w:rsidP="00652856">
            <w:pPr>
              <w:widowControl/>
              <w:spacing w:line="235" w:lineRule="exact"/>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sidRPr="00652856">
              <w:rPr>
                <w:rFonts w:asciiTheme="minorHAnsi" w:eastAsia="Cambria" w:hAnsiTheme="minorHAnsi"/>
                <w:snapToGrid/>
                <w:color w:val="000000"/>
                <w:sz w:val="20"/>
                <w:lang w:eastAsia="en-US"/>
              </w:rPr>
              <w:t>U dient het bewijs van verzekering  op verzoek binnen 15 dagen aan te leveren.</w:t>
            </w:r>
          </w:p>
        </w:tc>
      </w:tr>
      <w:tr w:rsidR="00357554" w14:paraId="6481AE9B" w14:textId="77777777" w:rsidTr="00760114">
        <w:tc>
          <w:tcPr>
            <w:cnfStyle w:val="001000000000" w:firstRow="0" w:lastRow="0" w:firstColumn="1" w:lastColumn="0" w:oddVBand="0" w:evenVBand="0" w:oddHBand="0" w:evenHBand="0" w:firstRowFirstColumn="0" w:firstRowLastColumn="0" w:lastRowFirstColumn="0" w:lastRowLastColumn="0"/>
            <w:tcW w:w="473" w:type="dxa"/>
          </w:tcPr>
          <w:p w14:paraId="6F258967" w14:textId="4BBCF4B8" w:rsidR="00357554" w:rsidRDefault="00CA1D40" w:rsidP="00760114">
            <w:pPr>
              <w:widowControl/>
              <w:spacing w:before="17" w:after="268" w:line="283" w:lineRule="exact"/>
              <w:jc w:val="both"/>
              <w:textAlignment w:val="baseline"/>
              <w:rPr>
                <w:rFonts w:asciiTheme="minorHAnsi" w:eastAsia="Cambria" w:hAnsiTheme="minorHAnsi"/>
                <w:snapToGrid/>
                <w:color w:val="000000"/>
                <w:sz w:val="20"/>
                <w:lang w:eastAsia="en-US"/>
              </w:rPr>
            </w:pPr>
            <w:r>
              <w:rPr>
                <w:rFonts w:asciiTheme="minorHAnsi" w:eastAsia="Cambria" w:hAnsiTheme="minorHAnsi"/>
                <w:snapToGrid/>
                <w:color w:val="000000"/>
                <w:sz w:val="20"/>
                <w:lang w:eastAsia="en-US"/>
              </w:rPr>
              <w:lastRenderedPageBreak/>
              <w:t>2</w:t>
            </w:r>
          </w:p>
        </w:tc>
        <w:tc>
          <w:tcPr>
            <w:tcW w:w="3400" w:type="dxa"/>
          </w:tcPr>
          <w:p w14:paraId="639F5162" w14:textId="77777777" w:rsidR="00024429" w:rsidRDefault="00024429" w:rsidP="00357554">
            <w:pPr>
              <w:widowControl/>
              <w:spacing w:before="17" w:after="268" w:line="283" w:lineRule="exact"/>
              <w:textAlignment w:val="baseline"/>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lang w:eastAsia="en-US"/>
              </w:rPr>
            </w:pPr>
            <w:r>
              <w:rPr>
                <w:rFonts w:asciiTheme="minorHAnsi" w:eastAsia="Cambria" w:hAnsiTheme="minorHAnsi"/>
                <w:snapToGrid/>
                <w:color w:val="000000"/>
                <w:sz w:val="20"/>
                <w:u w:val="single"/>
                <w:lang w:eastAsia="en-US"/>
              </w:rPr>
              <w:t>Handelsregister</w:t>
            </w:r>
            <w:r w:rsidRPr="00024429">
              <w:rPr>
                <w:rFonts w:asciiTheme="minorHAnsi" w:eastAsia="Cambria" w:hAnsiTheme="minorHAnsi"/>
                <w:snapToGrid/>
                <w:color w:val="000000"/>
                <w:sz w:val="20"/>
                <w:lang w:eastAsia="en-US"/>
              </w:rPr>
              <w:t xml:space="preserve">. </w:t>
            </w:r>
          </w:p>
          <w:p w14:paraId="0E1522CA" w14:textId="72020619" w:rsidR="00357554" w:rsidRPr="00652856" w:rsidRDefault="00357554" w:rsidP="00024429">
            <w:pPr>
              <w:widowControl/>
              <w:spacing w:before="17" w:after="268" w:line="283" w:lineRule="exact"/>
              <w:textAlignment w:val="baseline"/>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u w:val="single"/>
                <w:lang w:eastAsia="en-US"/>
              </w:rPr>
            </w:pPr>
            <w:r w:rsidRPr="00024429">
              <w:rPr>
                <w:rFonts w:asciiTheme="minorHAnsi" w:eastAsia="Cambria" w:hAnsiTheme="minorHAnsi"/>
                <w:snapToGrid/>
                <w:color w:val="000000"/>
                <w:sz w:val="20"/>
                <w:lang w:eastAsia="en-US"/>
              </w:rPr>
              <w:t xml:space="preserve">Aanvrager dient ingeschreven te zijn in het handelsregister in het land van herkomst (voor Nederland de Kamer van Koophandel). Uit deze aanvraag dient de vertegenwoordigings-bevoegdheid van de ondertekenaar namens de aanvrager te blijken. De gegevens, zoals vermeld op de Eigen Verklaring dienen overeen te stemmen met de aanvraag in het Handelsregister. </w:t>
            </w:r>
          </w:p>
        </w:tc>
        <w:tc>
          <w:tcPr>
            <w:tcW w:w="4141" w:type="dxa"/>
          </w:tcPr>
          <w:p w14:paraId="7E79A3F8" w14:textId="77777777" w:rsidR="00024429" w:rsidRDefault="00024429" w:rsidP="00024429">
            <w:pPr>
              <w:widowControl/>
              <w:spacing w:line="235" w:lineRule="exact"/>
              <w:textAlignment w:val="baseline"/>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lang w:eastAsia="en-US"/>
              </w:rPr>
            </w:pPr>
            <w:r w:rsidRPr="00024429">
              <w:rPr>
                <w:rFonts w:asciiTheme="minorHAnsi" w:eastAsia="Cambria" w:hAnsiTheme="minorHAnsi"/>
                <w:snapToGrid/>
                <w:color w:val="000000"/>
                <w:sz w:val="20"/>
                <w:lang w:eastAsia="en-US"/>
              </w:rPr>
              <w:t>U dient bij uw aanvraag het bewijsstuk toe te voegen. Als bewijs hiertoe wordt aanvaard:</w:t>
            </w:r>
          </w:p>
          <w:p w14:paraId="27FAC00C" w14:textId="77777777" w:rsidR="00024429" w:rsidRDefault="00024429" w:rsidP="00024429">
            <w:pPr>
              <w:widowControl/>
              <w:spacing w:line="235" w:lineRule="exact"/>
              <w:textAlignment w:val="baseline"/>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lang w:eastAsia="en-US"/>
              </w:rPr>
            </w:pPr>
          </w:p>
          <w:p w14:paraId="207C544C" w14:textId="7151B2FF" w:rsidR="00024429" w:rsidRPr="00024429" w:rsidRDefault="00024429" w:rsidP="00024429">
            <w:pPr>
              <w:widowControl/>
              <w:spacing w:line="235" w:lineRule="exact"/>
              <w:textAlignment w:val="baseline"/>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lang w:eastAsia="en-US"/>
              </w:rPr>
            </w:pPr>
            <w:r w:rsidRPr="00024429">
              <w:rPr>
                <w:rFonts w:asciiTheme="minorHAnsi" w:eastAsia="Cambria" w:hAnsiTheme="minorHAnsi"/>
                <w:snapToGrid/>
                <w:color w:val="000000"/>
                <w:sz w:val="20"/>
                <w:lang w:eastAsia="en-US"/>
              </w:rPr>
              <w:t xml:space="preserve">Een recent (niet ouder dan drie maanden) Uittreksel uit het Handelsregister van de Kamer van Koophandel waaruit </w:t>
            </w:r>
            <w:r>
              <w:rPr>
                <w:rFonts w:asciiTheme="minorHAnsi" w:eastAsia="Cambria" w:hAnsiTheme="minorHAnsi"/>
                <w:snapToGrid/>
                <w:color w:val="000000"/>
                <w:sz w:val="20"/>
                <w:lang w:eastAsia="en-US"/>
              </w:rPr>
              <w:t>geëiste</w:t>
            </w:r>
            <w:r w:rsidRPr="00024429">
              <w:rPr>
                <w:rFonts w:asciiTheme="minorHAnsi" w:eastAsia="Cambria" w:hAnsiTheme="minorHAnsi"/>
                <w:snapToGrid/>
                <w:color w:val="000000"/>
                <w:sz w:val="20"/>
                <w:lang w:eastAsia="en-US"/>
              </w:rPr>
              <w:t xml:space="preserve"> blijkt.</w:t>
            </w:r>
          </w:p>
          <w:p w14:paraId="5CBA9949" w14:textId="77777777" w:rsidR="00024429" w:rsidRPr="00024429" w:rsidRDefault="00024429" w:rsidP="00024429">
            <w:pPr>
              <w:widowControl/>
              <w:spacing w:line="235" w:lineRule="exact"/>
              <w:textAlignment w:val="baseline"/>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lang w:eastAsia="en-US"/>
              </w:rPr>
            </w:pPr>
          </w:p>
          <w:p w14:paraId="5BE46849" w14:textId="7D976FC4" w:rsidR="00357554" w:rsidRDefault="00024429" w:rsidP="00024429">
            <w:pPr>
              <w:widowControl/>
              <w:spacing w:line="235" w:lineRule="exact"/>
              <w:textAlignment w:val="baseline"/>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lang w:eastAsia="en-US"/>
              </w:rPr>
            </w:pPr>
            <w:r w:rsidRPr="00024429">
              <w:rPr>
                <w:rFonts w:asciiTheme="minorHAnsi" w:eastAsia="Cambria" w:hAnsiTheme="minorHAnsi"/>
                <w:snapToGrid/>
                <w:color w:val="000000"/>
                <w:sz w:val="20"/>
                <w:lang w:eastAsia="en-US"/>
              </w:rPr>
              <w:t>U dient het KvK bewijsstuk met uw aanvraag in te dienen</w:t>
            </w:r>
          </w:p>
        </w:tc>
      </w:tr>
      <w:tr w:rsidR="00D908E7" w14:paraId="70468314" w14:textId="77777777" w:rsidTr="00760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14:paraId="3FD23DE5" w14:textId="7CC55696" w:rsidR="00D908E7" w:rsidRDefault="00CA1D40" w:rsidP="00760114">
            <w:pPr>
              <w:widowControl/>
              <w:spacing w:before="17" w:after="268" w:line="283" w:lineRule="exact"/>
              <w:jc w:val="both"/>
              <w:textAlignment w:val="baseline"/>
              <w:rPr>
                <w:rFonts w:asciiTheme="minorHAnsi" w:eastAsia="Cambria" w:hAnsiTheme="minorHAnsi"/>
                <w:snapToGrid/>
                <w:color w:val="000000"/>
                <w:sz w:val="20"/>
                <w:lang w:eastAsia="en-US"/>
              </w:rPr>
            </w:pPr>
            <w:r>
              <w:rPr>
                <w:rFonts w:asciiTheme="minorHAnsi" w:eastAsia="Cambria" w:hAnsiTheme="minorHAnsi"/>
                <w:snapToGrid/>
                <w:color w:val="000000"/>
                <w:sz w:val="20"/>
                <w:lang w:eastAsia="en-US"/>
              </w:rPr>
              <w:t>3</w:t>
            </w:r>
          </w:p>
        </w:tc>
        <w:tc>
          <w:tcPr>
            <w:tcW w:w="3400" w:type="dxa"/>
          </w:tcPr>
          <w:p w14:paraId="7F9D3F92" w14:textId="2F61A5FE" w:rsidR="00D908E7" w:rsidRPr="007C23F5" w:rsidRDefault="00D908E7" w:rsidP="00760114">
            <w:pPr>
              <w:widowControl/>
              <w:spacing w:before="17" w:after="268" w:line="283" w:lineRule="exact"/>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sidRPr="007C23F5">
              <w:rPr>
                <w:rFonts w:asciiTheme="minorHAnsi" w:eastAsia="Cambria" w:hAnsiTheme="minorHAnsi"/>
                <w:snapToGrid/>
                <w:color w:val="000000"/>
                <w:spacing w:val="-1"/>
                <w:sz w:val="20"/>
                <w:lang w:eastAsia="en-US"/>
              </w:rPr>
              <w:t xml:space="preserve">De (potentiële) </w:t>
            </w:r>
            <w:r w:rsidR="00760114">
              <w:rPr>
                <w:rFonts w:asciiTheme="minorHAnsi" w:eastAsia="Cambria" w:hAnsiTheme="minorHAnsi"/>
                <w:snapToGrid/>
                <w:color w:val="000000"/>
                <w:spacing w:val="-1"/>
                <w:sz w:val="20"/>
                <w:lang w:eastAsia="en-US"/>
              </w:rPr>
              <w:t>zorgaanbieder</w:t>
            </w:r>
            <w:r w:rsidRPr="007C23F5">
              <w:rPr>
                <w:rFonts w:asciiTheme="minorHAnsi" w:eastAsia="Cambria" w:hAnsiTheme="minorHAnsi"/>
                <w:snapToGrid/>
                <w:color w:val="000000"/>
                <w:spacing w:val="-1"/>
                <w:sz w:val="20"/>
                <w:lang w:eastAsia="en-US"/>
              </w:rPr>
              <w:t xml:space="preserve"> heeft bij de start van de dienstverlening </w:t>
            </w:r>
            <w:r w:rsidRPr="007C23F5">
              <w:rPr>
                <w:rFonts w:asciiTheme="minorHAnsi" w:eastAsia="Cambria" w:hAnsiTheme="minorHAnsi"/>
                <w:snapToGrid/>
                <w:color w:val="000000"/>
                <w:spacing w:val="-1"/>
                <w:sz w:val="20"/>
                <w:u w:val="single"/>
                <w:lang w:eastAsia="en-US"/>
              </w:rPr>
              <w:t>een locatie</w:t>
            </w:r>
            <w:r w:rsidRPr="007C23F5">
              <w:rPr>
                <w:rFonts w:asciiTheme="minorHAnsi" w:eastAsia="Cambria" w:hAnsiTheme="minorHAnsi"/>
                <w:snapToGrid/>
                <w:color w:val="000000"/>
                <w:spacing w:val="-1"/>
                <w:sz w:val="20"/>
                <w:lang w:eastAsia="en-US"/>
              </w:rPr>
              <w:t xml:space="preserve"> </w:t>
            </w:r>
            <w:r w:rsidR="00024429">
              <w:rPr>
                <w:rFonts w:asciiTheme="minorHAnsi" w:eastAsia="Cambria" w:hAnsiTheme="minorHAnsi"/>
                <w:snapToGrid/>
                <w:color w:val="000000"/>
                <w:spacing w:val="-1"/>
                <w:sz w:val="20"/>
                <w:lang w:eastAsia="en-US"/>
              </w:rPr>
              <w:t xml:space="preserve">in onze gemeente </w:t>
            </w:r>
            <w:r w:rsidRPr="007C23F5">
              <w:rPr>
                <w:rFonts w:asciiTheme="minorHAnsi" w:eastAsia="Cambria" w:hAnsiTheme="minorHAnsi"/>
                <w:snapToGrid/>
                <w:color w:val="000000"/>
                <w:spacing w:val="-1"/>
                <w:sz w:val="20"/>
                <w:lang w:eastAsia="en-US"/>
              </w:rPr>
              <w:t xml:space="preserve">beschikbaar (en houdt deze gedurende de looptijd ook aan). </w:t>
            </w:r>
          </w:p>
        </w:tc>
        <w:tc>
          <w:tcPr>
            <w:tcW w:w="4141" w:type="dxa"/>
          </w:tcPr>
          <w:p w14:paraId="4E9CCBE2" w14:textId="77777777" w:rsidR="00D908E7" w:rsidRPr="007C23F5" w:rsidRDefault="00D908E7" w:rsidP="00760114">
            <w:pPr>
              <w:widowControl/>
              <w:spacing w:before="17" w:after="268" w:line="283" w:lineRule="exact"/>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sidRPr="007C23F5">
              <w:rPr>
                <w:rFonts w:asciiTheme="minorHAnsi" w:eastAsia="Cambria" w:hAnsiTheme="minorHAnsi"/>
                <w:snapToGrid/>
                <w:color w:val="000000"/>
                <w:sz w:val="20"/>
                <w:lang w:eastAsia="en-US"/>
              </w:rPr>
              <w:t>Rechtsgeldig ondertekende eigen verklaring (</w:t>
            </w:r>
            <w:r w:rsidRPr="007C23F5">
              <w:rPr>
                <w:rFonts w:asciiTheme="minorHAnsi" w:eastAsia="Cambria" w:hAnsiTheme="minorHAnsi"/>
                <w:b/>
                <w:snapToGrid/>
                <w:color w:val="000000"/>
                <w:sz w:val="20"/>
                <w:lang w:eastAsia="en-US"/>
              </w:rPr>
              <w:t>bijlage 3</w:t>
            </w:r>
            <w:r w:rsidRPr="007C23F5">
              <w:rPr>
                <w:rFonts w:asciiTheme="minorHAnsi" w:eastAsia="Cambria" w:hAnsiTheme="minorHAnsi"/>
                <w:snapToGrid/>
                <w:color w:val="000000"/>
                <w:sz w:val="20"/>
                <w:lang w:eastAsia="en-US"/>
              </w:rPr>
              <w:t>).</w:t>
            </w:r>
          </w:p>
        </w:tc>
      </w:tr>
      <w:tr w:rsidR="00D908E7" w14:paraId="146DD622" w14:textId="77777777" w:rsidTr="00760114">
        <w:trPr>
          <w:trHeight w:val="70"/>
        </w:trPr>
        <w:tc>
          <w:tcPr>
            <w:cnfStyle w:val="001000000000" w:firstRow="0" w:lastRow="0" w:firstColumn="1" w:lastColumn="0" w:oddVBand="0" w:evenVBand="0" w:oddHBand="0" w:evenHBand="0" w:firstRowFirstColumn="0" w:firstRowLastColumn="0" w:lastRowFirstColumn="0" w:lastRowLastColumn="0"/>
            <w:tcW w:w="473" w:type="dxa"/>
          </w:tcPr>
          <w:p w14:paraId="5C1F7845" w14:textId="0D478E65" w:rsidR="00D908E7" w:rsidRDefault="00CA1D40" w:rsidP="00760114">
            <w:pPr>
              <w:widowControl/>
              <w:spacing w:before="17" w:after="268" w:line="283" w:lineRule="exact"/>
              <w:jc w:val="both"/>
              <w:textAlignment w:val="baseline"/>
              <w:rPr>
                <w:rFonts w:asciiTheme="minorHAnsi" w:eastAsia="Cambria" w:hAnsiTheme="minorHAnsi"/>
                <w:snapToGrid/>
                <w:color w:val="000000"/>
                <w:sz w:val="20"/>
                <w:lang w:eastAsia="en-US"/>
              </w:rPr>
            </w:pPr>
            <w:r>
              <w:rPr>
                <w:rFonts w:asciiTheme="minorHAnsi" w:eastAsia="Cambria" w:hAnsiTheme="minorHAnsi"/>
                <w:snapToGrid/>
                <w:color w:val="000000"/>
                <w:sz w:val="20"/>
                <w:lang w:eastAsia="en-US"/>
              </w:rPr>
              <w:t>4</w:t>
            </w:r>
          </w:p>
        </w:tc>
        <w:tc>
          <w:tcPr>
            <w:tcW w:w="3400" w:type="dxa"/>
          </w:tcPr>
          <w:p w14:paraId="3E55DF62" w14:textId="77777777" w:rsidR="00D908E7" w:rsidRPr="00760114" w:rsidRDefault="00D908E7" w:rsidP="00760114">
            <w:pPr>
              <w:widowControl/>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u w:val="single"/>
                <w:lang w:eastAsia="en-US"/>
              </w:rPr>
            </w:pPr>
            <w:r w:rsidRPr="00760114">
              <w:rPr>
                <w:rFonts w:asciiTheme="minorHAnsi" w:eastAsia="Cambria" w:hAnsiTheme="minorHAnsi"/>
                <w:snapToGrid/>
                <w:color w:val="000000"/>
                <w:sz w:val="20"/>
                <w:u w:val="single"/>
                <w:lang w:eastAsia="en-US"/>
              </w:rPr>
              <w:t>Technische bekwaamheid en beroepsbekwaamheid (referenties)</w:t>
            </w:r>
          </w:p>
          <w:p w14:paraId="7F679727" w14:textId="2F93A7CF" w:rsidR="00D908E7" w:rsidRPr="00760114" w:rsidRDefault="00D908E7" w:rsidP="00760114">
            <w:pPr>
              <w:widowControl/>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lang w:eastAsia="en-US"/>
              </w:rPr>
            </w:pPr>
            <w:r w:rsidRPr="00760114">
              <w:rPr>
                <w:rFonts w:asciiTheme="minorHAnsi" w:eastAsia="Cambria" w:hAnsiTheme="minorHAnsi"/>
                <w:snapToGrid/>
                <w:color w:val="000000"/>
                <w:sz w:val="20"/>
                <w:lang w:eastAsia="en-US"/>
              </w:rPr>
              <w:t xml:space="preserve">De opgegeven referenties voldoen aan de gestelde eisen </w:t>
            </w:r>
          </w:p>
          <w:p w14:paraId="441EAA3B" w14:textId="77777777" w:rsidR="00D908E7" w:rsidRPr="00923F39" w:rsidRDefault="00D908E7" w:rsidP="00760114">
            <w:pPr>
              <w:widowControl/>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highlight w:val="yellow"/>
                <w:lang w:eastAsia="en-US"/>
              </w:rPr>
            </w:pPr>
          </w:p>
          <w:p w14:paraId="33E80FA5" w14:textId="77777777" w:rsidR="00760114" w:rsidRPr="00760114" w:rsidRDefault="00760114" w:rsidP="00760114">
            <w:pPr>
              <w:widowControl/>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b/>
                <w:bCs/>
                <w:snapToGrid/>
                <w:sz w:val="20"/>
                <w:lang w:eastAsia="en-US"/>
              </w:rPr>
            </w:pPr>
            <w:r w:rsidRPr="00760114">
              <w:rPr>
                <w:rFonts w:asciiTheme="minorHAnsi" w:eastAsiaTheme="minorHAnsi" w:hAnsiTheme="minorHAnsi" w:cstheme="minorBidi"/>
                <w:b/>
                <w:bCs/>
                <w:snapToGrid/>
                <w:sz w:val="20"/>
                <w:lang w:eastAsia="en-US"/>
              </w:rPr>
              <w:t xml:space="preserve">Kerncompetentie: </w:t>
            </w:r>
            <w:r w:rsidRPr="00760114">
              <w:rPr>
                <w:rFonts w:asciiTheme="minorHAnsi" w:eastAsiaTheme="minorHAnsi" w:hAnsiTheme="minorHAnsi" w:cstheme="minorBidi"/>
                <w:i/>
                <w:iCs/>
                <w:snapToGrid/>
                <w:sz w:val="20"/>
                <w:lang w:eastAsia="en-US"/>
              </w:rPr>
              <w:t>Voldoende ervaring in het uitvoeren van Hulp aan Huis aan particuliere personen zoals bedoeld in deze aanbesteding.</w:t>
            </w:r>
          </w:p>
          <w:p w14:paraId="68AD0428" w14:textId="77777777" w:rsidR="00760114" w:rsidRPr="00760114" w:rsidRDefault="00760114" w:rsidP="00760114">
            <w:pPr>
              <w:widowControl/>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b/>
                <w:bCs/>
                <w:snapToGrid/>
                <w:sz w:val="20"/>
                <w:lang w:eastAsia="en-US"/>
              </w:rPr>
            </w:pPr>
          </w:p>
          <w:p w14:paraId="50855CDB" w14:textId="77777777" w:rsidR="00760114" w:rsidRPr="00760114" w:rsidRDefault="00760114" w:rsidP="00760114">
            <w:pPr>
              <w:widowControl/>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i/>
                <w:iCs/>
                <w:snapToGrid/>
                <w:sz w:val="20"/>
                <w:lang w:eastAsia="en-US"/>
              </w:rPr>
            </w:pPr>
            <w:r w:rsidRPr="00760114">
              <w:rPr>
                <w:rFonts w:asciiTheme="minorHAnsi" w:eastAsiaTheme="minorHAnsi" w:hAnsiTheme="minorHAnsi" w:cstheme="minorBidi"/>
                <w:b/>
                <w:bCs/>
                <w:i/>
                <w:iCs/>
                <w:snapToGrid/>
                <w:sz w:val="20"/>
                <w:lang w:eastAsia="en-US"/>
              </w:rPr>
              <w:t xml:space="preserve">Referentie eis: </w:t>
            </w:r>
            <w:r w:rsidRPr="00760114">
              <w:rPr>
                <w:rFonts w:asciiTheme="minorHAnsi" w:eastAsiaTheme="minorHAnsi" w:hAnsiTheme="minorHAnsi" w:cstheme="minorBidi"/>
                <w:i/>
                <w:iCs/>
                <w:snapToGrid/>
                <w:sz w:val="20"/>
                <w:lang w:eastAsia="en-US"/>
              </w:rPr>
              <w:t>ten minste 90.000 uren Wmo Huishoudelijke Hulp heeft verzorgd bij één of meerdere opdrachtgevers binnen 12 maanden.</w:t>
            </w:r>
          </w:p>
          <w:p w14:paraId="27480DBC" w14:textId="77777777" w:rsidR="00760114" w:rsidRPr="00760114" w:rsidRDefault="00760114" w:rsidP="00760114">
            <w:pPr>
              <w:widowControl/>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napToGrid/>
                <w:sz w:val="20"/>
                <w:lang w:eastAsia="en-US"/>
              </w:rPr>
            </w:pPr>
          </w:p>
          <w:p w14:paraId="1243A66A" w14:textId="77777777" w:rsidR="00760114" w:rsidRPr="00760114" w:rsidRDefault="00760114" w:rsidP="00760114">
            <w:pPr>
              <w:widowControl/>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napToGrid/>
                <w:sz w:val="20"/>
                <w:lang w:eastAsia="en-US"/>
              </w:rPr>
            </w:pPr>
            <w:r w:rsidRPr="00760114">
              <w:rPr>
                <w:rFonts w:asciiTheme="minorHAnsi" w:eastAsiaTheme="minorHAnsi" w:hAnsiTheme="minorHAnsi" w:cstheme="minorBidi"/>
                <w:snapToGrid/>
                <w:sz w:val="20"/>
                <w:lang w:eastAsia="en-US"/>
              </w:rPr>
              <w:t>Dit dient u aan te tonen door middel van één of meerdere referenties waaruit blijkt dat u in de periode van 1 januari 2019 tot de datum van inschrijving (in 12 aaneengesloten maanden) ten minste 90.000 uren Wmo Huishoudelijke Hulp heeft verzorgd</w:t>
            </w:r>
          </w:p>
          <w:p w14:paraId="4853DE10" w14:textId="77777777" w:rsidR="00760114" w:rsidRPr="00760114" w:rsidRDefault="00760114" w:rsidP="00760114">
            <w:pPr>
              <w:widowControl/>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napToGrid/>
                <w:sz w:val="20"/>
                <w:lang w:eastAsia="en-US"/>
              </w:rPr>
            </w:pPr>
          </w:p>
          <w:p w14:paraId="547AF66F" w14:textId="77777777" w:rsidR="00760114" w:rsidRPr="00760114" w:rsidRDefault="00760114" w:rsidP="00760114">
            <w:pPr>
              <w:widowControl/>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napToGrid/>
                <w:sz w:val="20"/>
                <w:lang w:eastAsia="en-US"/>
              </w:rPr>
            </w:pPr>
            <w:r w:rsidRPr="00760114">
              <w:rPr>
                <w:rFonts w:asciiTheme="minorHAnsi" w:eastAsiaTheme="minorHAnsi" w:hAnsiTheme="minorHAnsi" w:cstheme="minorBidi"/>
                <w:snapToGrid/>
                <w:sz w:val="20"/>
                <w:lang w:eastAsia="en-US"/>
              </w:rPr>
              <w:t>Dit kunt u aantonen door:</w:t>
            </w:r>
          </w:p>
          <w:p w14:paraId="0C4CEC60" w14:textId="77777777" w:rsidR="00760114" w:rsidRPr="00760114" w:rsidRDefault="00760114" w:rsidP="00760114">
            <w:pPr>
              <w:widowControl/>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napToGrid/>
                <w:sz w:val="20"/>
                <w:lang w:eastAsia="en-US"/>
              </w:rPr>
            </w:pPr>
            <w:r w:rsidRPr="00760114">
              <w:rPr>
                <w:rFonts w:asciiTheme="minorHAnsi" w:eastAsiaTheme="minorHAnsi" w:hAnsiTheme="minorHAnsi" w:cstheme="minorBidi"/>
                <w:snapToGrid/>
                <w:sz w:val="20"/>
                <w:lang w:eastAsia="en-US"/>
              </w:rPr>
              <w:t>1.</w:t>
            </w:r>
            <w:r w:rsidRPr="00760114">
              <w:rPr>
                <w:rFonts w:asciiTheme="minorHAnsi" w:eastAsiaTheme="minorHAnsi" w:hAnsiTheme="minorHAnsi" w:cstheme="minorBidi"/>
                <w:snapToGrid/>
                <w:sz w:val="20"/>
                <w:lang w:eastAsia="en-US"/>
              </w:rPr>
              <w:tab/>
            </w:r>
            <w:r w:rsidRPr="00760114">
              <w:rPr>
                <w:rFonts w:asciiTheme="minorHAnsi" w:eastAsiaTheme="minorHAnsi" w:hAnsiTheme="minorHAnsi" w:cstheme="minorBidi"/>
                <w:snapToGrid/>
                <w:sz w:val="20"/>
                <w:u w:val="single"/>
                <w:lang w:eastAsia="en-US"/>
              </w:rPr>
              <w:t>Beschikte uren</w:t>
            </w:r>
            <w:r w:rsidRPr="00760114">
              <w:rPr>
                <w:rFonts w:asciiTheme="minorHAnsi" w:eastAsiaTheme="minorHAnsi" w:hAnsiTheme="minorHAnsi" w:cstheme="minorBidi"/>
                <w:snapToGrid/>
                <w:sz w:val="20"/>
                <w:lang w:eastAsia="en-US"/>
              </w:rPr>
              <w:t>: Totaal aantal beschikte uren huishoudelijke hulp dat inschrijver in de periode van 1 januari 2019 tot de datum van inschrijving gedurende  12 aaneengesloten maanden heeft verzorgd in referentiegemeente  (aangeven periode en totaal aantal beschikte uren).*</w:t>
            </w:r>
          </w:p>
          <w:p w14:paraId="56EA42E5" w14:textId="2CBC9460" w:rsidR="00D908E7" w:rsidRPr="00923F39" w:rsidRDefault="00760114" w:rsidP="00652856">
            <w:pPr>
              <w:widowControl/>
              <w:spacing w:before="17" w:after="268" w:line="240"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highlight w:val="yellow"/>
                <w:lang w:eastAsia="en-US"/>
              </w:rPr>
            </w:pPr>
            <w:r w:rsidRPr="00760114">
              <w:rPr>
                <w:rFonts w:asciiTheme="minorHAnsi" w:eastAsiaTheme="minorHAnsi" w:hAnsiTheme="minorHAnsi" w:cstheme="minorBidi"/>
                <w:snapToGrid/>
                <w:sz w:val="20"/>
                <w:lang w:eastAsia="en-US"/>
              </w:rPr>
              <w:t>2.</w:t>
            </w:r>
            <w:r w:rsidRPr="00760114">
              <w:rPr>
                <w:rFonts w:asciiTheme="minorHAnsi" w:eastAsiaTheme="minorHAnsi" w:hAnsiTheme="minorHAnsi" w:cstheme="minorBidi"/>
                <w:snapToGrid/>
                <w:sz w:val="20"/>
                <w:lang w:eastAsia="en-US"/>
              </w:rPr>
              <w:tab/>
              <w:t xml:space="preserve">Of- bij </w:t>
            </w:r>
            <w:r w:rsidRPr="00760114">
              <w:rPr>
                <w:rFonts w:asciiTheme="minorHAnsi" w:eastAsiaTheme="minorHAnsi" w:hAnsiTheme="minorHAnsi" w:cstheme="minorBidi"/>
                <w:snapToGrid/>
                <w:sz w:val="20"/>
                <w:u w:val="single"/>
                <w:lang w:eastAsia="en-US"/>
              </w:rPr>
              <w:t>resultaatfinanciering</w:t>
            </w:r>
            <w:r w:rsidRPr="00760114">
              <w:rPr>
                <w:rFonts w:asciiTheme="minorHAnsi" w:eastAsiaTheme="minorHAnsi" w:hAnsiTheme="minorHAnsi" w:cstheme="minorBidi"/>
                <w:snapToGrid/>
                <w:sz w:val="20"/>
                <w:lang w:eastAsia="en-US"/>
              </w:rPr>
              <w:t xml:space="preserve"> - </w:t>
            </w:r>
            <w:r w:rsidRPr="00760114">
              <w:rPr>
                <w:rFonts w:asciiTheme="minorHAnsi" w:eastAsiaTheme="minorHAnsi" w:hAnsiTheme="minorHAnsi" w:cstheme="minorBidi"/>
                <w:snapToGrid/>
                <w:sz w:val="20"/>
                <w:lang w:eastAsia="en-US"/>
              </w:rPr>
              <w:lastRenderedPageBreak/>
              <w:t>het aantal klanten huishoudelijke hulp Opdrachtnemer heeft aantoonbare ervaring met het leveren van Wmo Huishoudelijke Hulp. (NB . bij resultaatfinanciering wordt uitgegaan van gemiddeld 2 uur per klant per week/8,6 uur per maand.)</w:t>
            </w:r>
          </w:p>
        </w:tc>
        <w:tc>
          <w:tcPr>
            <w:tcW w:w="4141" w:type="dxa"/>
          </w:tcPr>
          <w:p w14:paraId="74153849" w14:textId="6F82FF25" w:rsidR="00D908E7" w:rsidRPr="007C23F5" w:rsidRDefault="00D908E7" w:rsidP="00760114">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Helvetica"/>
                <w:snapToGrid/>
                <w:sz w:val="20"/>
                <w:szCs w:val="22"/>
                <w:lang w:eastAsia="en-US"/>
              </w:rPr>
            </w:pPr>
            <w:r w:rsidRPr="007C23F5">
              <w:rPr>
                <w:rFonts w:ascii="Calibri" w:eastAsia="Calibri" w:hAnsi="Calibri" w:cs="Helvetica"/>
                <w:snapToGrid/>
                <w:sz w:val="20"/>
                <w:szCs w:val="22"/>
                <w:lang w:eastAsia="en-US"/>
              </w:rPr>
              <w:lastRenderedPageBreak/>
              <w:t>Volledig ingevuld en rechtsgeldig ondertekend Invulblad referentie</w:t>
            </w:r>
            <w:r w:rsidR="008C23DF">
              <w:t xml:space="preserve"> </w:t>
            </w:r>
            <w:r w:rsidR="008C23DF" w:rsidRPr="008C23DF">
              <w:rPr>
                <w:rFonts w:ascii="Calibri" w:eastAsia="Calibri" w:hAnsi="Calibri" w:cs="Helvetica"/>
                <w:snapToGrid/>
                <w:sz w:val="20"/>
                <w:szCs w:val="22"/>
                <w:lang w:eastAsia="en-US"/>
              </w:rPr>
              <w:t xml:space="preserve">Hulp aan Huis 2021 </w:t>
            </w:r>
            <w:r w:rsidR="00923F39">
              <w:rPr>
                <w:rFonts w:ascii="Calibri" w:eastAsia="Calibri" w:hAnsi="Calibri" w:cs="Helvetica"/>
                <w:snapToGrid/>
                <w:sz w:val="20"/>
                <w:szCs w:val="22"/>
                <w:lang w:eastAsia="en-US"/>
              </w:rPr>
              <w:t xml:space="preserve"> </w:t>
            </w:r>
            <w:r w:rsidRPr="007C23F5">
              <w:rPr>
                <w:rFonts w:ascii="Calibri" w:eastAsia="Calibri" w:hAnsi="Calibri" w:cs="Helvetica"/>
                <w:snapToGrid/>
                <w:sz w:val="20"/>
                <w:szCs w:val="22"/>
                <w:lang w:eastAsia="en-US"/>
              </w:rPr>
              <w:t>dient te worden bijgevoegd aan de aanvraag</w:t>
            </w:r>
            <w:r>
              <w:rPr>
                <w:rFonts w:ascii="Calibri" w:eastAsia="Calibri" w:hAnsi="Calibri" w:cs="Helvetica"/>
                <w:snapToGrid/>
                <w:sz w:val="20"/>
                <w:szCs w:val="22"/>
                <w:lang w:eastAsia="en-US"/>
              </w:rPr>
              <w:t xml:space="preserve"> (bijlage </w:t>
            </w:r>
            <w:r w:rsidR="00923F39">
              <w:rPr>
                <w:rFonts w:ascii="Calibri" w:eastAsia="Calibri" w:hAnsi="Calibri" w:cs="Helvetica"/>
                <w:snapToGrid/>
                <w:sz w:val="20"/>
                <w:szCs w:val="22"/>
                <w:lang w:eastAsia="en-US"/>
              </w:rPr>
              <w:t>7</w:t>
            </w:r>
            <w:r>
              <w:rPr>
                <w:rFonts w:ascii="Calibri" w:eastAsia="Calibri" w:hAnsi="Calibri" w:cs="Helvetica"/>
                <w:snapToGrid/>
                <w:sz w:val="20"/>
                <w:szCs w:val="22"/>
                <w:lang w:eastAsia="en-US"/>
              </w:rPr>
              <w:t>)</w:t>
            </w:r>
            <w:r w:rsidRPr="007C23F5">
              <w:rPr>
                <w:rFonts w:ascii="Calibri" w:eastAsia="Calibri" w:hAnsi="Calibri" w:cs="Helvetica"/>
                <w:snapToGrid/>
                <w:sz w:val="20"/>
                <w:szCs w:val="22"/>
                <w:lang w:eastAsia="en-US"/>
              </w:rPr>
              <w:t>.</w:t>
            </w:r>
          </w:p>
          <w:p w14:paraId="6D1D3457" w14:textId="77777777" w:rsidR="00D908E7" w:rsidRPr="007C23F5" w:rsidRDefault="00D908E7" w:rsidP="00760114">
            <w:pPr>
              <w:widowControl/>
              <w:spacing w:before="17" w:after="268" w:line="283" w:lineRule="exact"/>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lang w:eastAsia="en-US"/>
              </w:rPr>
            </w:pPr>
          </w:p>
        </w:tc>
      </w:tr>
      <w:tr w:rsidR="00D908E7" w14:paraId="571B838F" w14:textId="77777777" w:rsidTr="00760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tcPr>
          <w:p w14:paraId="54BC98D0" w14:textId="4BE6BD8A" w:rsidR="00D908E7" w:rsidRDefault="00CA1D40" w:rsidP="00760114">
            <w:pPr>
              <w:widowControl/>
              <w:spacing w:before="17" w:after="268" w:line="283" w:lineRule="exact"/>
              <w:jc w:val="both"/>
              <w:textAlignment w:val="baseline"/>
              <w:rPr>
                <w:rFonts w:asciiTheme="minorHAnsi" w:eastAsia="Cambria" w:hAnsiTheme="minorHAnsi"/>
                <w:snapToGrid/>
                <w:color w:val="000000"/>
                <w:sz w:val="20"/>
                <w:lang w:eastAsia="en-US"/>
              </w:rPr>
            </w:pPr>
            <w:r>
              <w:rPr>
                <w:rFonts w:asciiTheme="minorHAnsi" w:eastAsia="Cambria" w:hAnsiTheme="minorHAnsi"/>
                <w:snapToGrid/>
                <w:color w:val="000000"/>
                <w:sz w:val="20"/>
                <w:lang w:eastAsia="en-US"/>
              </w:rPr>
              <w:t>5</w:t>
            </w:r>
          </w:p>
        </w:tc>
        <w:tc>
          <w:tcPr>
            <w:tcW w:w="3400" w:type="dxa"/>
          </w:tcPr>
          <w:p w14:paraId="623F41D2" w14:textId="77777777" w:rsidR="00D908E7" w:rsidRPr="005D5C44" w:rsidRDefault="00D908E7" w:rsidP="00760114">
            <w:pPr>
              <w:widowControl/>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napToGrid/>
                <w:sz w:val="20"/>
                <w:u w:val="single"/>
                <w:lang w:eastAsia="en-US"/>
              </w:rPr>
            </w:pPr>
            <w:r w:rsidRPr="005D5C44">
              <w:rPr>
                <w:rFonts w:asciiTheme="minorHAnsi" w:eastAsiaTheme="minorHAnsi" w:hAnsiTheme="minorHAnsi" w:cstheme="minorBidi"/>
                <w:snapToGrid/>
                <w:sz w:val="20"/>
                <w:u w:val="single"/>
                <w:lang w:eastAsia="en-US"/>
              </w:rPr>
              <w:t>Nederlandse taal</w:t>
            </w:r>
          </w:p>
          <w:p w14:paraId="2FCD0276" w14:textId="77777777" w:rsidR="00D908E7" w:rsidRPr="005D5C44" w:rsidRDefault="00D908E7" w:rsidP="00760114">
            <w:pPr>
              <w:widowControl/>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napToGrid/>
                <w:sz w:val="20"/>
                <w:szCs w:val="22"/>
              </w:rPr>
            </w:pPr>
            <w:r w:rsidRPr="005D5C44">
              <w:rPr>
                <w:rFonts w:asciiTheme="minorHAnsi" w:hAnsiTheme="minorHAnsi"/>
                <w:snapToGrid/>
                <w:sz w:val="20"/>
                <w:szCs w:val="22"/>
              </w:rPr>
              <w:t xml:space="preserve">De personen die worden ingezet dienen de Nederlandse taal in woord en geschrift machtig te zijn. </w:t>
            </w:r>
          </w:p>
          <w:p w14:paraId="66E4354B" w14:textId="77777777" w:rsidR="00D908E7" w:rsidRPr="00CC15D3" w:rsidRDefault="00D908E7" w:rsidP="00760114">
            <w:pPr>
              <w:widowControl/>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Calibri"/>
                <w:snapToGrid/>
                <w:sz w:val="20"/>
                <w:u w:val="single"/>
                <w:lang w:eastAsia="en-US"/>
              </w:rPr>
            </w:pPr>
          </w:p>
        </w:tc>
        <w:tc>
          <w:tcPr>
            <w:tcW w:w="4141" w:type="dxa"/>
          </w:tcPr>
          <w:p w14:paraId="5BDD6293" w14:textId="77777777" w:rsidR="00D908E7" w:rsidRDefault="00D908E7" w:rsidP="00760114">
            <w:pPr>
              <w:widowControl/>
              <w:spacing w:before="17" w:after="268" w:line="283" w:lineRule="exact"/>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snapToGrid/>
                <w:color w:val="000000"/>
                <w:sz w:val="20"/>
                <w:lang w:eastAsia="en-US"/>
              </w:rPr>
            </w:pPr>
            <w:r w:rsidRPr="007C23F5">
              <w:rPr>
                <w:rFonts w:asciiTheme="minorHAnsi" w:eastAsia="Cambria" w:hAnsiTheme="minorHAnsi"/>
                <w:snapToGrid/>
                <w:color w:val="000000"/>
                <w:sz w:val="20"/>
                <w:lang w:eastAsia="en-US"/>
              </w:rPr>
              <w:t>Rechtsgeldig ondertekende eigen verklaring (</w:t>
            </w:r>
            <w:r w:rsidRPr="007C23F5">
              <w:rPr>
                <w:rFonts w:asciiTheme="minorHAnsi" w:eastAsia="Cambria" w:hAnsiTheme="minorHAnsi"/>
                <w:b/>
                <w:snapToGrid/>
                <w:color w:val="000000"/>
                <w:sz w:val="20"/>
                <w:lang w:eastAsia="en-US"/>
              </w:rPr>
              <w:t>bijlage 3</w:t>
            </w:r>
            <w:r w:rsidRPr="007C23F5">
              <w:rPr>
                <w:rFonts w:asciiTheme="minorHAnsi" w:eastAsia="Cambria" w:hAnsiTheme="minorHAnsi"/>
                <w:snapToGrid/>
                <w:color w:val="000000"/>
                <w:sz w:val="20"/>
                <w:lang w:eastAsia="en-US"/>
              </w:rPr>
              <w:t>).</w:t>
            </w:r>
          </w:p>
        </w:tc>
      </w:tr>
      <w:tr w:rsidR="00357554" w14:paraId="470DC401" w14:textId="77777777" w:rsidTr="00760114">
        <w:tc>
          <w:tcPr>
            <w:cnfStyle w:val="001000000000" w:firstRow="0" w:lastRow="0" w:firstColumn="1" w:lastColumn="0" w:oddVBand="0" w:evenVBand="0" w:oddHBand="0" w:evenHBand="0" w:firstRowFirstColumn="0" w:firstRowLastColumn="0" w:lastRowFirstColumn="0" w:lastRowLastColumn="0"/>
            <w:tcW w:w="473" w:type="dxa"/>
          </w:tcPr>
          <w:p w14:paraId="4B639073" w14:textId="6E022F19" w:rsidR="00357554" w:rsidRDefault="00CA1D40" w:rsidP="00760114">
            <w:pPr>
              <w:widowControl/>
              <w:spacing w:before="17" w:after="268" w:line="283" w:lineRule="exact"/>
              <w:jc w:val="both"/>
              <w:textAlignment w:val="baseline"/>
              <w:rPr>
                <w:rFonts w:asciiTheme="minorHAnsi" w:eastAsia="Cambria" w:hAnsiTheme="minorHAnsi"/>
                <w:snapToGrid/>
                <w:color w:val="000000"/>
                <w:sz w:val="20"/>
                <w:lang w:eastAsia="en-US"/>
              </w:rPr>
            </w:pPr>
            <w:r>
              <w:rPr>
                <w:rFonts w:asciiTheme="minorHAnsi" w:eastAsia="Cambria" w:hAnsiTheme="minorHAnsi"/>
                <w:snapToGrid/>
                <w:color w:val="000000"/>
                <w:sz w:val="20"/>
                <w:lang w:eastAsia="en-US"/>
              </w:rPr>
              <w:t>6</w:t>
            </w:r>
            <w:bookmarkStart w:id="36" w:name="_GoBack"/>
            <w:bookmarkEnd w:id="36"/>
          </w:p>
        </w:tc>
        <w:tc>
          <w:tcPr>
            <w:tcW w:w="3400" w:type="dxa"/>
          </w:tcPr>
          <w:p w14:paraId="5E3113FF" w14:textId="77777777" w:rsidR="00357554" w:rsidRPr="00357554" w:rsidRDefault="00357554" w:rsidP="00357554">
            <w:pPr>
              <w:widowControl/>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napToGrid/>
                <w:sz w:val="20"/>
                <w:u w:val="single"/>
                <w:lang w:eastAsia="en-US"/>
              </w:rPr>
            </w:pPr>
            <w:r w:rsidRPr="00357554">
              <w:rPr>
                <w:rFonts w:asciiTheme="minorHAnsi" w:eastAsiaTheme="minorHAnsi" w:hAnsiTheme="minorHAnsi" w:cstheme="minorBidi"/>
                <w:snapToGrid/>
                <w:sz w:val="20"/>
                <w:u w:val="single"/>
                <w:lang w:eastAsia="en-US"/>
              </w:rPr>
              <w:t xml:space="preserve">Registratie in het AGB-register Vektis </w:t>
            </w:r>
          </w:p>
          <w:p w14:paraId="671BEBD1" w14:textId="77777777" w:rsidR="00357554" w:rsidRDefault="00357554" w:rsidP="00357554">
            <w:pPr>
              <w:widowControl/>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napToGrid/>
                <w:sz w:val="20"/>
                <w:lang w:eastAsia="en-US"/>
              </w:rPr>
            </w:pPr>
            <w:r w:rsidRPr="00024429">
              <w:rPr>
                <w:rFonts w:asciiTheme="minorHAnsi" w:eastAsiaTheme="minorHAnsi" w:hAnsiTheme="minorHAnsi" w:cstheme="minorBidi"/>
                <w:snapToGrid/>
                <w:sz w:val="20"/>
                <w:lang w:eastAsia="en-US"/>
              </w:rPr>
              <w:t>Opdrachtnemer is geregistreerd in het AGB-register Vektis C V en heeft een geldige AGB-code. Deze AGB-code komt overeen met de AGB-code waarmee gedeclareerd kan worden en geregistreerd is bij VECOZO.</w:t>
            </w:r>
          </w:p>
          <w:p w14:paraId="45A97B7F" w14:textId="52B0E3B1" w:rsidR="00024429" w:rsidRPr="00024429" w:rsidRDefault="00024429" w:rsidP="00357554">
            <w:pPr>
              <w:widowControl/>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napToGrid/>
                <w:sz w:val="20"/>
                <w:lang w:eastAsia="en-US"/>
              </w:rPr>
            </w:pPr>
          </w:p>
        </w:tc>
        <w:tc>
          <w:tcPr>
            <w:tcW w:w="4141" w:type="dxa"/>
          </w:tcPr>
          <w:p w14:paraId="11F38A4F" w14:textId="6087BA78" w:rsidR="00357554" w:rsidRPr="007C23F5" w:rsidRDefault="00024429" w:rsidP="00760114">
            <w:pPr>
              <w:widowControl/>
              <w:spacing w:before="17" w:after="268" w:line="283" w:lineRule="exact"/>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snapToGrid/>
                <w:color w:val="000000"/>
                <w:sz w:val="20"/>
                <w:lang w:eastAsia="en-US"/>
              </w:rPr>
            </w:pPr>
            <w:r>
              <w:rPr>
                <w:rFonts w:asciiTheme="minorHAnsi" w:eastAsia="Cambria" w:hAnsiTheme="minorHAnsi"/>
                <w:snapToGrid/>
                <w:color w:val="000000"/>
                <w:sz w:val="20"/>
                <w:lang w:eastAsia="en-US"/>
              </w:rPr>
              <w:t>AGB code en registratie bij VECOZO.</w:t>
            </w:r>
          </w:p>
        </w:tc>
      </w:tr>
    </w:tbl>
    <w:p w14:paraId="3E840758" w14:textId="77777777" w:rsidR="00D908E7" w:rsidRPr="00D0020E" w:rsidRDefault="00D908E7" w:rsidP="009963FE">
      <w:pPr>
        <w:ind w:left="705" w:hanging="705"/>
        <w:rPr>
          <w:rFonts w:ascii="Calibri" w:hAnsi="Calibri"/>
          <w:sz w:val="20"/>
        </w:rPr>
      </w:pPr>
    </w:p>
    <w:p w14:paraId="720CD066" w14:textId="50B87742" w:rsidR="00515084" w:rsidRDefault="00515084" w:rsidP="000374B8">
      <w:pPr>
        <w:rPr>
          <w:rFonts w:ascii="Calibri" w:hAnsi="Calibri"/>
          <w:sz w:val="20"/>
          <w:highlight w:val="yellow"/>
        </w:rPr>
      </w:pPr>
    </w:p>
    <w:p w14:paraId="4FC41271" w14:textId="77777777" w:rsidR="00B62A60" w:rsidRPr="00D0020E" w:rsidRDefault="00B62A60" w:rsidP="000374B8">
      <w:pPr>
        <w:rPr>
          <w:rFonts w:ascii="Calibri" w:hAnsi="Calibri"/>
          <w:sz w:val="20"/>
          <w:highlight w:val="yellow"/>
        </w:rPr>
      </w:pPr>
    </w:p>
    <w:p w14:paraId="70A3BBA8" w14:textId="77777777" w:rsidR="00EB40A5" w:rsidRPr="00EB40A5" w:rsidRDefault="00317F9A" w:rsidP="00317F9A">
      <w:pPr>
        <w:pStyle w:val="Kop1"/>
        <w:tabs>
          <w:tab w:val="left" w:pos="595"/>
        </w:tabs>
        <w:rPr>
          <w:rFonts w:ascii="Calibri" w:hAnsi="Calibri"/>
          <w:b w:val="0"/>
          <w:bCs/>
          <w:sz w:val="24"/>
          <w:szCs w:val="24"/>
        </w:rPr>
      </w:pPr>
      <w:bookmarkStart w:id="37" w:name="_Toc211329798"/>
      <w:bookmarkStart w:id="38" w:name="_Toc471128261"/>
      <w:bookmarkStart w:id="39" w:name="_Toc43726085"/>
      <w:r w:rsidRPr="00317F9A">
        <w:rPr>
          <w:rFonts w:ascii="Calibri" w:hAnsi="Calibri"/>
          <w:sz w:val="24"/>
          <w:szCs w:val="24"/>
        </w:rPr>
        <w:t>4</w:t>
      </w:r>
      <w:r w:rsidRPr="00317F9A">
        <w:rPr>
          <w:rFonts w:ascii="Calibri" w:hAnsi="Calibri"/>
          <w:sz w:val="24"/>
          <w:szCs w:val="24"/>
        </w:rPr>
        <w:tab/>
      </w:r>
      <w:bookmarkEnd w:id="37"/>
      <w:bookmarkEnd w:id="38"/>
      <w:r w:rsidR="00902340">
        <w:rPr>
          <w:rFonts w:ascii="Calibri" w:hAnsi="Calibri"/>
          <w:sz w:val="24"/>
          <w:szCs w:val="24"/>
        </w:rPr>
        <w:t xml:space="preserve">Beoordeling verzoek tot </w:t>
      </w:r>
      <w:r w:rsidR="00B44029">
        <w:rPr>
          <w:rFonts w:ascii="Calibri" w:hAnsi="Calibri"/>
          <w:sz w:val="24"/>
          <w:szCs w:val="24"/>
        </w:rPr>
        <w:t>toelating</w:t>
      </w:r>
      <w:r w:rsidR="00902340">
        <w:rPr>
          <w:rFonts w:ascii="Calibri" w:hAnsi="Calibri"/>
          <w:sz w:val="24"/>
          <w:szCs w:val="24"/>
        </w:rPr>
        <w:t xml:space="preserve"> en opdrachtverstrekking</w:t>
      </w:r>
      <w:bookmarkEnd w:id="39"/>
    </w:p>
    <w:p w14:paraId="54631DBB" w14:textId="77777777" w:rsidR="00EB40A5" w:rsidRPr="00EB40A5" w:rsidRDefault="00902340" w:rsidP="009E0CF3">
      <w:pPr>
        <w:keepNext/>
        <w:numPr>
          <w:ilvl w:val="1"/>
          <w:numId w:val="8"/>
        </w:numPr>
        <w:tabs>
          <w:tab w:val="num" w:pos="595"/>
        </w:tabs>
        <w:spacing w:before="240" w:after="60" w:line="320" w:lineRule="atLeast"/>
        <w:ind w:left="680" w:hanging="680"/>
        <w:outlineLvl w:val="1"/>
        <w:rPr>
          <w:rFonts w:ascii="Calibri" w:hAnsi="Calibri"/>
          <w:b/>
          <w:sz w:val="20"/>
        </w:rPr>
      </w:pPr>
      <w:bookmarkStart w:id="40" w:name="_Toc43726086"/>
      <w:r>
        <w:rPr>
          <w:rFonts w:ascii="Calibri" w:hAnsi="Calibri"/>
          <w:b/>
          <w:sz w:val="20"/>
        </w:rPr>
        <w:t>Algemeen</w:t>
      </w:r>
      <w:bookmarkEnd w:id="40"/>
    </w:p>
    <w:p w14:paraId="797878F4" w14:textId="77777777" w:rsidR="00EB40A5" w:rsidRPr="00EB40A5" w:rsidRDefault="00EB40A5" w:rsidP="00EB40A5">
      <w:pPr>
        <w:rPr>
          <w:rFonts w:ascii="Calibri" w:hAnsi="Calibri"/>
          <w:sz w:val="20"/>
        </w:rPr>
      </w:pPr>
    </w:p>
    <w:p w14:paraId="1DC529AB" w14:textId="77777777" w:rsidR="00902340" w:rsidRDefault="00902340" w:rsidP="009E0CF3">
      <w:pPr>
        <w:pStyle w:val="Lijstalinea"/>
        <w:numPr>
          <w:ilvl w:val="2"/>
          <w:numId w:val="8"/>
        </w:numPr>
        <w:rPr>
          <w:rFonts w:ascii="Calibri" w:hAnsi="Calibri"/>
          <w:sz w:val="20"/>
        </w:rPr>
      </w:pPr>
      <w:r>
        <w:rPr>
          <w:rFonts w:ascii="Calibri" w:hAnsi="Calibri"/>
          <w:sz w:val="20"/>
        </w:rPr>
        <w:t xml:space="preserve">Opdrachtgever </w:t>
      </w:r>
      <w:r w:rsidRPr="00902340">
        <w:rPr>
          <w:rFonts w:ascii="Calibri" w:hAnsi="Calibri"/>
          <w:sz w:val="20"/>
        </w:rPr>
        <w:t xml:space="preserve"> is niet verplicht een Overeenkomst aan te gaan. </w:t>
      </w:r>
      <w:r>
        <w:rPr>
          <w:rFonts w:ascii="Calibri" w:hAnsi="Calibri"/>
          <w:sz w:val="20"/>
        </w:rPr>
        <w:t xml:space="preserve">Opdrachtgever </w:t>
      </w:r>
      <w:r w:rsidRPr="00902340">
        <w:rPr>
          <w:rFonts w:ascii="Calibri" w:hAnsi="Calibri"/>
          <w:sz w:val="20"/>
        </w:rPr>
        <w:t xml:space="preserve"> is gerechtigd de procedure op het door hem wenselijk geachte moment te beëindigen zonder dat dit tot enige aansprakelijkheid jegens </w:t>
      </w:r>
      <w:r w:rsidR="00B07F28">
        <w:rPr>
          <w:rFonts w:ascii="Calibri" w:hAnsi="Calibri"/>
          <w:sz w:val="20"/>
        </w:rPr>
        <w:t>Zorgaanbieder</w:t>
      </w:r>
      <w:r w:rsidRPr="00902340">
        <w:rPr>
          <w:rFonts w:ascii="Calibri" w:hAnsi="Calibri"/>
          <w:sz w:val="20"/>
        </w:rPr>
        <w:t>s  leidt.</w:t>
      </w:r>
    </w:p>
    <w:p w14:paraId="2FDC56DF" w14:textId="77777777" w:rsidR="00902340" w:rsidRDefault="00902340" w:rsidP="00902340">
      <w:pPr>
        <w:pStyle w:val="Lijstalinea"/>
        <w:ind w:left="720"/>
        <w:rPr>
          <w:rFonts w:ascii="Calibri" w:hAnsi="Calibri"/>
          <w:sz w:val="20"/>
        </w:rPr>
      </w:pPr>
    </w:p>
    <w:p w14:paraId="32FD6302" w14:textId="5DCFFA04" w:rsidR="00902340" w:rsidRPr="00902340" w:rsidRDefault="00902340" w:rsidP="009E0CF3">
      <w:pPr>
        <w:pStyle w:val="Lijstalinea"/>
        <w:numPr>
          <w:ilvl w:val="2"/>
          <w:numId w:val="8"/>
        </w:numPr>
        <w:rPr>
          <w:rFonts w:ascii="Calibri" w:hAnsi="Calibri"/>
          <w:sz w:val="20"/>
        </w:rPr>
      </w:pPr>
      <w:r w:rsidRPr="00902340">
        <w:rPr>
          <w:rFonts w:ascii="Calibri" w:hAnsi="Calibri"/>
          <w:sz w:val="20"/>
        </w:rPr>
        <w:t xml:space="preserve">Het doel van deze procedure is om </w:t>
      </w:r>
      <w:r>
        <w:rPr>
          <w:rFonts w:ascii="Calibri" w:hAnsi="Calibri"/>
          <w:sz w:val="20"/>
        </w:rPr>
        <w:t>zorgaanbieders</w:t>
      </w:r>
      <w:r w:rsidR="00DC30DA">
        <w:rPr>
          <w:rFonts w:ascii="Calibri" w:hAnsi="Calibri"/>
          <w:sz w:val="20"/>
        </w:rPr>
        <w:t>, die  aan de gestelde e</w:t>
      </w:r>
      <w:r w:rsidRPr="00902340">
        <w:rPr>
          <w:rFonts w:ascii="Calibri" w:hAnsi="Calibri"/>
          <w:sz w:val="20"/>
        </w:rPr>
        <w:t>isen voldoen, in aanmerking te laten komen voor een overeenkomst zonder afnamegarantie</w:t>
      </w:r>
      <w:r w:rsidR="002104AC">
        <w:rPr>
          <w:rFonts w:ascii="Calibri" w:hAnsi="Calibri"/>
          <w:sz w:val="20"/>
        </w:rPr>
        <w:t>, omdat de uiteindelijke keuze voor een zorgaanbieder bij de cliënt</w:t>
      </w:r>
      <w:r w:rsidR="002104AC" w:rsidRPr="002104AC">
        <w:rPr>
          <w:rFonts w:ascii="Calibri" w:hAnsi="Calibri"/>
          <w:sz w:val="20"/>
        </w:rPr>
        <w:t xml:space="preserve"> </w:t>
      </w:r>
      <w:r w:rsidR="002104AC">
        <w:rPr>
          <w:rFonts w:ascii="Calibri" w:hAnsi="Calibri"/>
          <w:sz w:val="20"/>
        </w:rPr>
        <w:t xml:space="preserve">ligt. </w:t>
      </w:r>
      <w:r w:rsidRPr="00902340">
        <w:rPr>
          <w:rFonts w:ascii="Calibri" w:hAnsi="Calibri"/>
          <w:sz w:val="20"/>
        </w:rPr>
        <w:t xml:space="preserve">Dit betekent dat </w:t>
      </w:r>
      <w:r>
        <w:rPr>
          <w:rFonts w:ascii="Calibri" w:hAnsi="Calibri"/>
          <w:sz w:val="20"/>
        </w:rPr>
        <w:t xml:space="preserve">opdrachtgever </w:t>
      </w:r>
      <w:r w:rsidRPr="00902340">
        <w:rPr>
          <w:rFonts w:ascii="Calibri" w:hAnsi="Calibri"/>
          <w:sz w:val="20"/>
        </w:rPr>
        <w:t>meerdere opdrachtnemers contracteert</w:t>
      </w:r>
      <w:r w:rsidR="004065C7">
        <w:rPr>
          <w:rFonts w:ascii="Calibri" w:hAnsi="Calibri"/>
          <w:sz w:val="20"/>
        </w:rPr>
        <w:t>.</w:t>
      </w:r>
      <w:r w:rsidRPr="00902340">
        <w:rPr>
          <w:rFonts w:ascii="Calibri" w:hAnsi="Calibri"/>
          <w:sz w:val="20"/>
        </w:rPr>
        <w:t xml:space="preserve"> </w:t>
      </w:r>
    </w:p>
    <w:p w14:paraId="3DCC0DD5" w14:textId="77777777" w:rsidR="00902340" w:rsidRDefault="00902340" w:rsidP="00902340">
      <w:pPr>
        <w:tabs>
          <w:tab w:val="num" w:pos="1230"/>
        </w:tabs>
        <w:ind w:left="595"/>
        <w:rPr>
          <w:rFonts w:ascii="Calibri" w:hAnsi="Calibri"/>
          <w:sz w:val="20"/>
        </w:rPr>
      </w:pPr>
    </w:p>
    <w:p w14:paraId="583B7081" w14:textId="77777777" w:rsidR="00531CF0" w:rsidRDefault="00531CF0" w:rsidP="009E0CF3">
      <w:pPr>
        <w:pStyle w:val="Lijstalinea"/>
        <w:numPr>
          <w:ilvl w:val="2"/>
          <w:numId w:val="8"/>
        </w:numPr>
        <w:rPr>
          <w:rFonts w:ascii="Calibri" w:hAnsi="Calibri"/>
          <w:sz w:val="20"/>
        </w:rPr>
      </w:pPr>
      <w:r>
        <w:rPr>
          <w:rFonts w:ascii="Calibri" w:hAnsi="Calibri"/>
          <w:sz w:val="20"/>
        </w:rPr>
        <w:t>O</w:t>
      </w:r>
      <w:r w:rsidRPr="00531CF0">
        <w:rPr>
          <w:rFonts w:ascii="Calibri" w:hAnsi="Calibri"/>
          <w:sz w:val="20"/>
        </w:rPr>
        <w:t xml:space="preserve">pdrachtgever </w:t>
      </w:r>
      <w:r>
        <w:rPr>
          <w:rFonts w:ascii="Calibri" w:hAnsi="Calibri"/>
          <w:sz w:val="20"/>
        </w:rPr>
        <w:t xml:space="preserve">behoudt </w:t>
      </w:r>
      <w:r w:rsidRPr="00531CF0">
        <w:rPr>
          <w:rFonts w:ascii="Calibri" w:hAnsi="Calibri"/>
          <w:sz w:val="20"/>
        </w:rPr>
        <w:t xml:space="preserve">zich het recht voor om na toetsing van de verzoeken tot </w:t>
      </w:r>
      <w:r w:rsidR="00B44029">
        <w:rPr>
          <w:rFonts w:ascii="Calibri" w:hAnsi="Calibri"/>
          <w:sz w:val="20"/>
        </w:rPr>
        <w:t>toelating</w:t>
      </w:r>
      <w:r w:rsidRPr="00531CF0">
        <w:rPr>
          <w:rFonts w:ascii="Calibri" w:hAnsi="Calibri"/>
          <w:sz w:val="20"/>
        </w:rPr>
        <w:t xml:space="preserve"> bij klaarblijkelijke misverstanden, overduidelijke omissies of onduidelijkheden aanvullende gegevens te vragen van een </w:t>
      </w:r>
      <w:r w:rsidR="00B07F28">
        <w:rPr>
          <w:rFonts w:ascii="Calibri" w:hAnsi="Calibri"/>
          <w:sz w:val="20"/>
        </w:rPr>
        <w:t>Zorgaanbieder</w:t>
      </w:r>
      <w:r w:rsidRPr="00531CF0">
        <w:rPr>
          <w:rFonts w:ascii="Calibri" w:hAnsi="Calibri"/>
          <w:sz w:val="20"/>
        </w:rPr>
        <w:t xml:space="preserve">. De </w:t>
      </w:r>
      <w:r w:rsidR="00B07F28">
        <w:rPr>
          <w:rFonts w:ascii="Calibri" w:hAnsi="Calibri"/>
          <w:sz w:val="20"/>
        </w:rPr>
        <w:t>Zorgaanbieder</w:t>
      </w:r>
      <w:r w:rsidRPr="00531CF0">
        <w:rPr>
          <w:rFonts w:ascii="Calibri" w:hAnsi="Calibri"/>
          <w:sz w:val="20"/>
        </w:rPr>
        <w:t xml:space="preserve"> dient hierop binnen de door de Opdrachtgever aangegeven termijn te reageren. Deze aanvullingen maken vervolgens een onlosmakelijk onderdeel </w:t>
      </w:r>
      <w:r>
        <w:rPr>
          <w:rFonts w:ascii="Calibri" w:hAnsi="Calibri"/>
          <w:sz w:val="20"/>
        </w:rPr>
        <w:t xml:space="preserve">uit van het verzoek tot </w:t>
      </w:r>
      <w:r w:rsidR="00B44029">
        <w:rPr>
          <w:rFonts w:ascii="Calibri" w:hAnsi="Calibri"/>
          <w:sz w:val="20"/>
        </w:rPr>
        <w:t>toelating</w:t>
      </w:r>
      <w:r w:rsidRPr="00531CF0">
        <w:rPr>
          <w:rFonts w:ascii="Calibri" w:hAnsi="Calibri"/>
          <w:sz w:val="20"/>
        </w:rPr>
        <w:t xml:space="preserve"> van de </w:t>
      </w:r>
      <w:r w:rsidR="00B07F28">
        <w:rPr>
          <w:rFonts w:ascii="Calibri" w:hAnsi="Calibri"/>
          <w:sz w:val="20"/>
        </w:rPr>
        <w:t>Zorgaanbieder</w:t>
      </w:r>
      <w:r w:rsidRPr="00531CF0">
        <w:rPr>
          <w:rFonts w:ascii="Calibri" w:hAnsi="Calibri"/>
          <w:sz w:val="20"/>
        </w:rPr>
        <w:t>. Indien een dergelijke reactie niet, niet op tijd en/of niet volledig ontvangen wordt, leidt dit tot uitsluiting van verdere deelname.</w:t>
      </w:r>
    </w:p>
    <w:p w14:paraId="7B57F3AE" w14:textId="77777777" w:rsidR="00531CF0" w:rsidRPr="00531CF0" w:rsidRDefault="00531CF0" w:rsidP="00531CF0">
      <w:pPr>
        <w:pStyle w:val="Lijstalinea"/>
        <w:rPr>
          <w:rFonts w:ascii="Calibri" w:hAnsi="Calibri"/>
          <w:sz w:val="20"/>
        </w:rPr>
      </w:pPr>
    </w:p>
    <w:p w14:paraId="782C4CD9" w14:textId="77777777" w:rsidR="00531CF0" w:rsidRPr="00531CF0" w:rsidRDefault="00531CF0" w:rsidP="009E0CF3">
      <w:pPr>
        <w:pStyle w:val="Lijstalinea"/>
        <w:numPr>
          <w:ilvl w:val="2"/>
          <w:numId w:val="8"/>
        </w:numPr>
        <w:rPr>
          <w:rFonts w:ascii="Calibri" w:hAnsi="Calibri"/>
          <w:sz w:val="20"/>
        </w:rPr>
      </w:pPr>
      <w:r w:rsidRPr="00531CF0">
        <w:rPr>
          <w:rFonts w:ascii="Calibri" w:hAnsi="Calibri"/>
          <w:sz w:val="20"/>
        </w:rPr>
        <w:t xml:space="preserve">Voor de beoordeling van het Verzoek tot </w:t>
      </w:r>
      <w:r w:rsidR="00B44029">
        <w:rPr>
          <w:rFonts w:ascii="Calibri" w:hAnsi="Calibri"/>
          <w:sz w:val="20"/>
        </w:rPr>
        <w:t>toelating</w:t>
      </w:r>
      <w:r w:rsidRPr="00531CF0">
        <w:rPr>
          <w:rFonts w:ascii="Calibri" w:hAnsi="Calibri"/>
          <w:sz w:val="20"/>
        </w:rPr>
        <w:t xml:space="preserve"> komen alleen die verzoeken in aanmerking:</w:t>
      </w:r>
    </w:p>
    <w:p w14:paraId="568D1DBD" w14:textId="4C8DA7CD" w:rsidR="00531CF0" w:rsidRPr="00531CF0" w:rsidRDefault="00531CF0" w:rsidP="00531CF0">
      <w:pPr>
        <w:pStyle w:val="Lijstalinea"/>
        <w:ind w:left="720"/>
        <w:rPr>
          <w:rFonts w:ascii="Calibri" w:hAnsi="Calibri"/>
          <w:sz w:val="20"/>
        </w:rPr>
      </w:pPr>
      <w:r w:rsidRPr="00531CF0">
        <w:rPr>
          <w:rFonts w:ascii="Calibri" w:hAnsi="Calibri"/>
          <w:sz w:val="20"/>
        </w:rPr>
        <w:t>•</w:t>
      </w:r>
      <w:r w:rsidRPr="00531CF0">
        <w:rPr>
          <w:rFonts w:ascii="Calibri" w:hAnsi="Calibri"/>
          <w:sz w:val="20"/>
        </w:rPr>
        <w:tab/>
        <w:t xml:space="preserve">die voldoen aan alle geschiktheidscriteria zoals gesteld in </w:t>
      </w:r>
      <w:r w:rsidR="00BF3E9D">
        <w:rPr>
          <w:rFonts w:ascii="Calibri" w:hAnsi="Calibri"/>
          <w:sz w:val="20"/>
        </w:rPr>
        <w:t xml:space="preserve">de Eigen Verklaring van </w:t>
      </w:r>
      <w:r w:rsidRPr="00531CF0">
        <w:rPr>
          <w:rFonts w:ascii="Calibri" w:hAnsi="Calibri"/>
          <w:sz w:val="20"/>
        </w:rPr>
        <w:t xml:space="preserve">Bijlage </w:t>
      </w:r>
      <w:r w:rsidR="00BF3E9D">
        <w:rPr>
          <w:rFonts w:ascii="Calibri" w:hAnsi="Calibri"/>
          <w:sz w:val="20"/>
        </w:rPr>
        <w:t>3</w:t>
      </w:r>
      <w:r w:rsidRPr="00531CF0">
        <w:rPr>
          <w:rFonts w:ascii="Calibri" w:hAnsi="Calibri"/>
          <w:sz w:val="20"/>
        </w:rPr>
        <w:t xml:space="preserve"> </w:t>
      </w:r>
    </w:p>
    <w:p w14:paraId="7EBAADB4" w14:textId="0D905AE2" w:rsidR="00531CF0" w:rsidRDefault="00531CF0" w:rsidP="00BF3E9D">
      <w:pPr>
        <w:pStyle w:val="Lijstalinea"/>
        <w:ind w:left="1418" w:hanging="698"/>
        <w:rPr>
          <w:rFonts w:ascii="Calibri" w:hAnsi="Calibri"/>
          <w:sz w:val="20"/>
        </w:rPr>
      </w:pPr>
      <w:r w:rsidRPr="00531CF0">
        <w:rPr>
          <w:rFonts w:ascii="Calibri" w:hAnsi="Calibri"/>
          <w:sz w:val="20"/>
        </w:rPr>
        <w:t>•</w:t>
      </w:r>
      <w:r w:rsidRPr="00531CF0">
        <w:rPr>
          <w:rFonts w:ascii="Calibri" w:hAnsi="Calibri"/>
          <w:sz w:val="20"/>
        </w:rPr>
        <w:tab/>
        <w:t xml:space="preserve">waarin expliciet is verklaard dat de </w:t>
      </w:r>
      <w:r w:rsidR="00B07F28">
        <w:rPr>
          <w:rFonts w:ascii="Calibri" w:hAnsi="Calibri"/>
          <w:sz w:val="20"/>
        </w:rPr>
        <w:t>Zorgaanbieder</w:t>
      </w:r>
      <w:r w:rsidRPr="00531CF0">
        <w:rPr>
          <w:rFonts w:ascii="Calibri" w:hAnsi="Calibri"/>
          <w:sz w:val="20"/>
        </w:rPr>
        <w:t xml:space="preserve"> onvoorwaardelijk akkoord gaat met de </w:t>
      </w:r>
      <w:r w:rsidR="00BF3E9D">
        <w:rPr>
          <w:rFonts w:ascii="Calibri" w:hAnsi="Calibri"/>
          <w:sz w:val="20"/>
        </w:rPr>
        <w:t xml:space="preserve">opdrachtbeschrijving, gestelde eisen, </w:t>
      </w:r>
      <w:r w:rsidRPr="00531CF0">
        <w:rPr>
          <w:rFonts w:ascii="Calibri" w:hAnsi="Calibri"/>
          <w:sz w:val="20"/>
        </w:rPr>
        <w:t>concept Overeenkomst</w:t>
      </w:r>
      <w:r w:rsidR="001A0ED2">
        <w:rPr>
          <w:rFonts w:ascii="Calibri" w:hAnsi="Calibri"/>
          <w:sz w:val="20"/>
        </w:rPr>
        <w:t>, de bijbehorende bijlagen en het tarief</w:t>
      </w:r>
      <w:r w:rsidRPr="00531CF0">
        <w:rPr>
          <w:rFonts w:ascii="Calibri" w:hAnsi="Calibri"/>
          <w:sz w:val="20"/>
        </w:rPr>
        <w:t xml:space="preserve">. Door in te schrijven verklaart </w:t>
      </w:r>
      <w:r w:rsidR="00B07F28">
        <w:rPr>
          <w:rFonts w:ascii="Calibri" w:hAnsi="Calibri"/>
          <w:sz w:val="20"/>
        </w:rPr>
        <w:t>Zorgaanbieder</w:t>
      </w:r>
      <w:r w:rsidRPr="00531CF0">
        <w:rPr>
          <w:rFonts w:ascii="Calibri" w:hAnsi="Calibri"/>
          <w:sz w:val="20"/>
        </w:rPr>
        <w:t xml:space="preserve"> aan dit criterium te voldoen. </w:t>
      </w:r>
    </w:p>
    <w:p w14:paraId="5AA6CE9F" w14:textId="77777777" w:rsidR="00EB40A5" w:rsidRDefault="00EB40A5" w:rsidP="00EB40A5">
      <w:pPr>
        <w:rPr>
          <w:rFonts w:ascii="Calibri" w:hAnsi="Calibri"/>
          <w:sz w:val="20"/>
        </w:rPr>
      </w:pPr>
    </w:p>
    <w:p w14:paraId="4C5189E5" w14:textId="106B4EF5" w:rsidR="00EF04BF" w:rsidRDefault="00587446" w:rsidP="00EF04BF">
      <w:pPr>
        <w:keepNext/>
        <w:numPr>
          <w:ilvl w:val="1"/>
          <w:numId w:val="8"/>
        </w:numPr>
        <w:tabs>
          <w:tab w:val="num" w:pos="595"/>
        </w:tabs>
        <w:spacing w:before="240" w:after="60" w:line="240" w:lineRule="auto"/>
        <w:ind w:left="680" w:hanging="680"/>
        <w:outlineLvl w:val="1"/>
        <w:rPr>
          <w:rFonts w:ascii="Calibri" w:hAnsi="Calibri"/>
          <w:sz w:val="20"/>
        </w:rPr>
      </w:pPr>
      <w:r>
        <w:rPr>
          <w:rFonts w:ascii="Calibri" w:hAnsi="Calibri"/>
          <w:b/>
          <w:sz w:val="20"/>
        </w:rPr>
        <w:t xml:space="preserve"> </w:t>
      </w:r>
      <w:r w:rsidR="0079686A">
        <w:rPr>
          <w:rFonts w:ascii="Calibri" w:hAnsi="Calibri"/>
          <w:b/>
          <w:sz w:val="20"/>
        </w:rPr>
        <w:t>Het tarief</w:t>
      </w:r>
    </w:p>
    <w:p w14:paraId="6F23F1C0" w14:textId="77777777" w:rsidR="00EF04BF" w:rsidRPr="00EF04BF" w:rsidRDefault="00EF04BF" w:rsidP="00EF04BF">
      <w:pPr>
        <w:keepNext/>
        <w:spacing w:before="240" w:after="60" w:line="240" w:lineRule="auto"/>
        <w:ind w:left="680"/>
        <w:outlineLvl w:val="1"/>
        <w:rPr>
          <w:rFonts w:ascii="Calibri" w:hAnsi="Calibri"/>
          <w:sz w:val="20"/>
        </w:rPr>
      </w:pPr>
    </w:p>
    <w:p w14:paraId="57D35F76" w14:textId="01809485" w:rsidR="009E5E7B" w:rsidRPr="001A0ED2" w:rsidRDefault="002D689B" w:rsidP="001A0ED2">
      <w:pPr>
        <w:pStyle w:val="Default"/>
        <w:numPr>
          <w:ilvl w:val="2"/>
          <w:numId w:val="8"/>
        </w:numPr>
        <w:rPr>
          <w:sz w:val="20"/>
          <w:szCs w:val="20"/>
        </w:rPr>
      </w:pPr>
      <w:r w:rsidRPr="002D689B">
        <w:rPr>
          <w:sz w:val="20"/>
        </w:rPr>
        <w:t xml:space="preserve">De </w:t>
      </w:r>
      <w:r w:rsidR="009071A8">
        <w:rPr>
          <w:sz w:val="20"/>
        </w:rPr>
        <w:t>uur</w:t>
      </w:r>
      <w:r w:rsidRPr="002D689B">
        <w:rPr>
          <w:sz w:val="20"/>
        </w:rPr>
        <w:t xml:space="preserve">tariefstelling volgt de AMvB Reële Prijs Wmo 2015. Het tarief wordt voor 2022 aangepast aan de al eerder vastgestelde CAO wijzigingen en de OVA (Overheidsbijdrage in de </w:t>
      </w:r>
      <w:r w:rsidRPr="002D689B">
        <w:rPr>
          <w:sz w:val="20"/>
        </w:rPr>
        <w:lastRenderedPageBreak/>
        <w:t xml:space="preserve">arbeidskostenontwikkeling). Daarna wordt bij verlenging, het tarief aangepast op basis van de OVA. </w:t>
      </w:r>
      <w:r w:rsidR="009E5E7B" w:rsidRPr="00C0576E">
        <w:rPr>
          <w:sz w:val="20"/>
        </w:rPr>
        <w:t>De tarieven worden jaarlijks</w:t>
      </w:r>
      <w:r w:rsidR="002104AC" w:rsidRPr="00C0576E">
        <w:rPr>
          <w:sz w:val="20"/>
        </w:rPr>
        <w:t>, met ingang</w:t>
      </w:r>
      <w:r w:rsidR="0096540D" w:rsidRPr="00C0576E">
        <w:rPr>
          <w:sz w:val="20"/>
        </w:rPr>
        <w:t>sdatum</w:t>
      </w:r>
      <w:r w:rsidR="002104AC" w:rsidRPr="00C0576E">
        <w:rPr>
          <w:sz w:val="20"/>
        </w:rPr>
        <w:t xml:space="preserve"> van 1 januari</w:t>
      </w:r>
      <w:r w:rsidR="009E5E7B" w:rsidRPr="00C0576E">
        <w:rPr>
          <w:sz w:val="20"/>
        </w:rPr>
        <w:t xml:space="preserve"> geïndexeerd. </w:t>
      </w:r>
    </w:p>
    <w:p w14:paraId="630213F2" w14:textId="0539D02C" w:rsidR="00AF6117" w:rsidRPr="00E3057E" w:rsidRDefault="00587446" w:rsidP="00587446">
      <w:pPr>
        <w:tabs>
          <w:tab w:val="num" w:pos="1230"/>
        </w:tabs>
        <w:ind w:left="709" w:hanging="114"/>
        <w:rPr>
          <w:rFonts w:ascii="Calibri" w:hAnsi="Calibri"/>
          <w:sz w:val="20"/>
        </w:rPr>
      </w:pPr>
      <w:r w:rsidRPr="00E3057E">
        <w:rPr>
          <w:rFonts w:ascii="Calibri" w:hAnsi="Calibri"/>
          <w:sz w:val="20"/>
        </w:rPr>
        <w:t xml:space="preserve"> </w:t>
      </w:r>
      <w:r w:rsidR="00C71AE7">
        <w:rPr>
          <w:rFonts w:ascii="Calibri" w:hAnsi="Calibri"/>
          <w:sz w:val="20"/>
        </w:rPr>
        <w:t xml:space="preserve"> </w:t>
      </w:r>
      <w:r w:rsidRPr="00E3057E">
        <w:rPr>
          <w:rFonts w:ascii="Calibri" w:hAnsi="Calibri"/>
          <w:sz w:val="20"/>
        </w:rPr>
        <w:t xml:space="preserve"> </w:t>
      </w:r>
      <w:r w:rsidR="00B07F28">
        <w:rPr>
          <w:rFonts w:ascii="Calibri" w:hAnsi="Calibri"/>
          <w:sz w:val="20"/>
        </w:rPr>
        <w:t>Zorgaanbieder</w:t>
      </w:r>
      <w:r w:rsidR="009E5E7B" w:rsidRPr="00E3057E">
        <w:rPr>
          <w:rFonts w:ascii="Calibri" w:hAnsi="Calibri"/>
          <w:sz w:val="20"/>
        </w:rPr>
        <w:t xml:space="preserve">s </w:t>
      </w:r>
      <w:r w:rsidR="009D4DDA">
        <w:rPr>
          <w:rFonts w:ascii="Calibri" w:hAnsi="Calibri"/>
          <w:sz w:val="20"/>
        </w:rPr>
        <w:t xml:space="preserve">dienen akkoord te gaan met het gestelde tarief en hiervoor bijlage </w:t>
      </w:r>
      <w:r w:rsidR="00252FBB">
        <w:rPr>
          <w:rFonts w:ascii="Calibri" w:hAnsi="Calibri"/>
          <w:sz w:val="20"/>
        </w:rPr>
        <w:t>6</w:t>
      </w:r>
      <w:r w:rsidR="009D4DDA">
        <w:rPr>
          <w:rFonts w:ascii="Calibri" w:hAnsi="Calibri"/>
          <w:sz w:val="20"/>
        </w:rPr>
        <w:t xml:space="preserve"> Tarief Hulp aan huis volledig in te vullen en rechtsgeldig te ondertekenen. Zorgaanbieders </w:t>
      </w:r>
      <w:r w:rsidR="009E5E7B" w:rsidRPr="00E3057E">
        <w:rPr>
          <w:rFonts w:ascii="Calibri" w:hAnsi="Calibri"/>
          <w:sz w:val="20"/>
        </w:rPr>
        <w:t>die wijzigingen,</w:t>
      </w:r>
      <w:r w:rsidR="00AF6117" w:rsidRPr="00E3057E">
        <w:rPr>
          <w:rFonts w:ascii="Calibri" w:hAnsi="Calibri"/>
          <w:sz w:val="20"/>
        </w:rPr>
        <w:t xml:space="preserve"> aanvu</w:t>
      </w:r>
      <w:r w:rsidR="00A77B71" w:rsidRPr="00E3057E">
        <w:rPr>
          <w:rFonts w:ascii="Calibri" w:hAnsi="Calibri"/>
          <w:sz w:val="20"/>
        </w:rPr>
        <w:t xml:space="preserve">llingen </w:t>
      </w:r>
      <w:r w:rsidR="009E5E7B" w:rsidRPr="00E3057E">
        <w:rPr>
          <w:rFonts w:ascii="Calibri" w:hAnsi="Calibri"/>
          <w:sz w:val="20"/>
        </w:rPr>
        <w:t xml:space="preserve">en/of voorbehoud hebben </w:t>
      </w:r>
      <w:r w:rsidR="00A77B71" w:rsidRPr="00E3057E">
        <w:rPr>
          <w:rFonts w:ascii="Calibri" w:hAnsi="Calibri"/>
          <w:sz w:val="20"/>
        </w:rPr>
        <w:t xml:space="preserve">aangebracht </w:t>
      </w:r>
      <w:r w:rsidR="009E5E7B" w:rsidRPr="00E3057E">
        <w:rPr>
          <w:rFonts w:ascii="Calibri" w:hAnsi="Calibri"/>
          <w:sz w:val="20"/>
        </w:rPr>
        <w:t xml:space="preserve">op </w:t>
      </w:r>
      <w:r w:rsidR="009D4DDA">
        <w:rPr>
          <w:rFonts w:ascii="Calibri" w:hAnsi="Calibri"/>
          <w:sz w:val="20"/>
        </w:rPr>
        <w:t xml:space="preserve">bijlage </w:t>
      </w:r>
      <w:r w:rsidR="00252FBB">
        <w:rPr>
          <w:rFonts w:ascii="Calibri" w:hAnsi="Calibri"/>
          <w:sz w:val="20"/>
        </w:rPr>
        <w:t>6</w:t>
      </w:r>
      <w:r w:rsidR="009D4DDA">
        <w:rPr>
          <w:rFonts w:ascii="Calibri" w:hAnsi="Calibri"/>
          <w:sz w:val="20"/>
        </w:rPr>
        <w:t>,</w:t>
      </w:r>
      <w:r w:rsidR="009E5E7B" w:rsidRPr="00E3057E">
        <w:rPr>
          <w:rFonts w:ascii="Calibri" w:hAnsi="Calibri"/>
          <w:sz w:val="20"/>
        </w:rPr>
        <w:t xml:space="preserve"> </w:t>
      </w:r>
      <w:r w:rsidR="00AF6117" w:rsidRPr="00E3057E">
        <w:rPr>
          <w:rFonts w:ascii="Calibri" w:hAnsi="Calibri"/>
          <w:sz w:val="20"/>
        </w:rPr>
        <w:t>worden v</w:t>
      </w:r>
      <w:r w:rsidR="009D4DDA">
        <w:rPr>
          <w:rFonts w:ascii="Calibri" w:hAnsi="Calibri"/>
          <w:sz w:val="20"/>
        </w:rPr>
        <w:t>oor</w:t>
      </w:r>
      <w:r w:rsidR="00AF6117" w:rsidRPr="00E3057E">
        <w:rPr>
          <w:rFonts w:ascii="Calibri" w:hAnsi="Calibri"/>
          <w:sz w:val="20"/>
        </w:rPr>
        <w:t xml:space="preserve"> gunning</w:t>
      </w:r>
      <w:r w:rsidR="009D4DDA">
        <w:rPr>
          <w:rFonts w:ascii="Calibri" w:hAnsi="Calibri"/>
          <w:sz w:val="20"/>
        </w:rPr>
        <w:t xml:space="preserve"> uitgesloten</w:t>
      </w:r>
      <w:r w:rsidR="00AF6117" w:rsidRPr="00E3057E">
        <w:rPr>
          <w:rFonts w:ascii="Calibri" w:hAnsi="Calibri"/>
          <w:sz w:val="20"/>
        </w:rPr>
        <w:t>.</w:t>
      </w:r>
      <w:r w:rsidR="00103A37" w:rsidRPr="00E3057E">
        <w:rPr>
          <w:rFonts w:ascii="Calibri" w:hAnsi="Calibri"/>
          <w:sz w:val="20"/>
        </w:rPr>
        <w:t xml:space="preserve"> </w:t>
      </w:r>
    </w:p>
    <w:p w14:paraId="0CD0775C" w14:textId="77777777" w:rsidR="00140746" w:rsidRDefault="00140746" w:rsidP="009963FE">
      <w:pPr>
        <w:tabs>
          <w:tab w:val="num" w:pos="1230"/>
        </w:tabs>
        <w:rPr>
          <w:rFonts w:ascii="Calibri" w:hAnsi="Calibri"/>
          <w:sz w:val="20"/>
        </w:rPr>
      </w:pPr>
    </w:p>
    <w:p w14:paraId="347FADC9" w14:textId="77777777" w:rsidR="001960CE" w:rsidRDefault="00EB40A5" w:rsidP="009E0CF3">
      <w:pPr>
        <w:keepNext/>
        <w:numPr>
          <w:ilvl w:val="1"/>
          <w:numId w:val="8"/>
        </w:numPr>
        <w:tabs>
          <w:tab w:val="num" w:pos="595"/>
        </w:tabs>
        <w:spacing w:before="240" w:after="60" w:line="320" w:lineRule="atLeast"/>
        <w:ind w:left="680" w:hanging="680"/>
        <w:outlineLvl w:val="1"/>
        <w:rPr>
          <w:rFonts w:ascii="Calibri" w:hAnsi="Calibri"/>
          <w:b/>
          <w:sz w:val="20"/>
        </w:rPr>
      </w:pPr>
      <w:bookmarkStart w:id="41" w:name="_Toc211329806"/>
      <w:bookmarkStart w:id="42" w:name="_Toc471128268"/>
      <w:bookmarkStart w:id="43" w:name="_Toc43726088"/>
      <w:r w:rsidRPr="001960CE">
        <w:rPr>
          <w:rFonts w:ascii="Calibri" w:hAnsi="Calibri"/>
          <w:b/>
          <w:sz w:val="20"/>
        </w:rPr>
        <w:t xml:space="preserve">Informatieverstrekking aan </w:t>
      </w:r>
      <w:r w:rsidR="00B07F28">
        <w:rPr>
          <w:rFonts w:ascii="Calibri" w:hAnsi="Calibri"/>
          <w:b/>
          <w:sz w:val="20"/>
        </w:rPr>
        <w:t>Zorgaanbieder</w:t>
      </w:r>
      <w:r w:rsidRPr="001960CE">
        <w:rPr>
          <w:rFonts w:ascii="Calibri" w:hAnsi="Calibri"/>
          <w:b/>
          <w:sz w:val="20"/>
        </w:rPr>
        <w:t>s</w:t>
      </w:r>
      <w:bookmarkEnd w:id="41"/>
      <w:bookmarkEnd w:id="42"/>
      <w:bookmarkEnd w:id="43"/>
    </w:p>
    <w:p w14:paraId="213AB5B0" w14:textId="09D69596" w:rsidR="00140746" w:rsidRPr="00140746" w:rsidRDefault="00EB40A5" w:rsidP="00140746">
      <w:pPr>
        <w:pStyle w:val="Lijstalinea"/>
        <w:keepNext/>
        <w:numPr>
          <w:ilvl w:val="2"/>
          <w:numId w:val="8"/>
        </w:numPr>
        <w:spacing w:before="240" w:after="60" w:line="240" w:lineRule="auto"/>
        <w:outlineLvl w:val="1"/>
        <w:rPr>
          <w:rFonts w:ascii="Calibri" w:hAnsi="Calibri"/>
          <w:b/>
          <w:sz w:val="20"/>
        </w:rPr>
      </w:pPr>
      <w:bookmarkStart w:id="44" w:name="_Toc260263"/>
      <w:bookmarkStart w:id="45" w:name="_Toc260501"/>
      <w:bookmarkStart w:id="46" w:name="_Toc945144"/>
      <w:bookmarkStart w:id="47" w:name="_Toc43726089"/>
      <w:r w:rsidRPr="001960CE">
        <w:rPr>
          <w:rFonts w:ascii="Calibri" w:hAnsi="Calibri"/>
          <w:sz w:val="20"/>
        </w:rPr>
        <w:t xml:space="preserve">De </w:t>
      </w:r>
      <w:r w:rsidR="00C83042" w:rsidRPr="001960CE">
        <w:rPr>
          <w:rFonts w:ascii="Calibri" w:hAnsi="Calibri"/>
          <w:sz w:val="20"/>
        </w:rPr>
        <w:t>Opdrachtgever</w:t>
      </w:r>
      <w:r w:rsidRPr="001960CE">
        <w:rPr>
          <w:rFonts w:ascii="Calibri" w:hAnsi="Calibri"/>
          <w:sz w:val="20"/>
        </w:rPr>
        <w:t xml:space="preserve"> stelt de </w:t>
      </w:r>
      <w:r w:rsidR="00B07F28">
        <w:rPr>
          <w:rFonts w:ascii="Calibri" w:hAnsi="Calibri"/>
          <w:sz w:val="20"/>
        </w:rPr>
        <w:t>Zorgaanbieder</w:t>
      </w:r>
      <w:r w:rsidRPr="001960CE">
        <w:rPr>
          <w:rFonts w:ascii="Calibri" w:hAnsi="Calibri"/>
          <w:sz w:val="20"/>
        </w:rPr>
        <w:t>s zo spoedig mogelijk schriftelijk (per brief</w:t>
      </w:r>
      <w:r w:rsidR="009D4DDA">
        <w:rPr>
          <w:rFonts w:ascii="Calibri" w:hAnsi="Calibri"/>
          <w:sz w:val="20"/>
        </w:rPr>
        <w:t xml:space="preserve"> of</w:t>
      </w:r>
      <w:r w:rsidRPr="001960CE">
        <w:rPr>
          <w:rFonts w:ascii="Calibri" w:hAnsi="Calibri"/>
          <w:sz w:val="20"/>
        </w:rPr>
        <w:t xml:space="preserve"> e-mail) in kennis van de besluiten die zijn genomen inzake de </w:t>
      </w:r>
      <w:r w:rsidR="001960CE">
        <w:rPr>
          <w:rFonts w:ascii="Calibri" w:hAnsi="Calibri"/>
          <w:sz w:val="20"/>
        </w:rPr>
        <w:t>opdrachtverlening</w:t>
      </w:r>
      <w:r w:rsidRPr="001960CE">
        <w:rPr>
          <w:rFonts w:ascii="Calibri" w:hAnsi="Calibri"/>
          <w:sz w:val="20"/>
        </w:rPr>
        <w:t>, met inbegrip van de redenen waarom hij eventueel heeft besloten een Opdracht niet op te dragen dan wel de procedure opnieuw te beginnen.</w:t>
      </w:r>
      <w:bookmarkEnd w:id="44"/>
      <w:bookmarkEnd w:id="45"/>
      <w:bookmarkEnd w:id="46"/>
      <w:bookmarkEnd w:id="47"/>
      <w:r w:rsidRPr="001960CE">
        <w:rPr>
          <w:rFonts w:ascii="Calibri" w:hAnsi="Calibri"/>
          <w:sz w:val="20"/>
        </w:rPr>
        <w:t xml:space="preserve"> </w:t>
      </w:r>
    </w:p>
    <w:p w14:paraId="6458E738" w14:textId="77777777" w:rsidR="00EB40A5" w:rsidRPr="00EB40A5" w:rsidRDefault="00EB40A5" w:rsidP="00EB40A5">
      <w:pPr>
        <w:ind w:left="595"/>
        <w:rPr>
          <w:rFonts w:ascii="Calibri" w:hAnsi="Calibri"/>
          <w:sz w:val="20"/>
        </w:rPr>
      </w:pPr>
    </w:p>
    <w:p w14:paraId="41AB37B8" w14:textId="3D300F64" w:rsidR="00EB40A5" w:rsidRPr="001960CE" w:rsidRDefault="00EB40A5" w:rsidP="009E0CF3">
      <w:pPr>
        <w:pStyle w:val="Lijstalinea"/>
        <w:numPr>
          <w:ilvl w:val="2"/>
          <w:numId w:val="8"/>
        </w:numPr>
        <w:tabs>
          <w:tab w:val="num" w:pos="1570"/>
        </w:tabs>
        <w:rPr>
          <w:rFonts w:ascii="Calibri" w:hAnsi="Calibri"/>
          <w:sz w:val="20"/>
        </w:rPr>
      </w:pPr>
      <w:r w:rsidRPr="001960CE">
        <w:rPr>
          <w:rFonts w:ascii="Calibri" w:hAnsi="Calibri"/>
          <w:sz w:val="20"/>
        </w:rPr>
        <w:t xml:space="preserve">De </w:t>
      </w:r>
      <w:r w:rsidR="00C83042" w:rsidRPr="001960CE">
        <w:rPr>
          <w:rFonts w:ascii="Calibri" w:hAnsi="Calibri"/>
          <w:sz w:val="20"/>
        </w:rPr>
        <w:t>Opdrachtgever</w:t>
      </w:r>
      <w:r w:rsidRPr="001960CE">
        <w:rPr>
          <w:rFonts w:ascii="Calibri" w:hAnsi="Calibri"/>
          <w:sz w:val="20"/>
        </w:rPr>
        <w:t xml:space="preserve"> stelt iedere afgewezen </w:t>
      </w:r>
      <w:r w:rsidR="00B07F28">
        <w:rPr>
          <w:rFonts w:ascii="Calibri" w:hAnsi="Calibri"/>
          <w:sz w:val="20"/>
        </w:rPr>
        <w:t>Zorgaanbieder</w:t>
      </w:r>
      <w:r w:rsidRPr="001960CE">
        <w:rPr>
          <w:rFonts w:ascii="Calibri" w:hAnsi="Calibri"/>
          <w:sz w:val="20"/>
        </w:rPr>
        <w:t xml:space="preserve"> zo spoedig mogelijk schriftelijk in kennis van de redenen van de afwijzing c.q. uitsluiting (daaronder mede begrepen ongeldigverklaring van </w:t>
      </w:r>
      <w:r w:rsidR="0079686A">
        <w:rPr>
          <w:rFonts w:ascii="Calibri" w:hAnsi="Calibri"/>
          <w:sz w:val="20"/>
        </w:rPr>
        <w:t>het</w:t>
      </w:r>
      <w:r w:rsidRPr="001960CE">
        <w:rPr>
          <w:rFonts w:ascii="Calibri" w:hAnsi="Calibri"/>
          <w:sz w:val="20"/>
        </w:rPr>
        <w:t xml:space="preserve"> </w:t>
      </w:r>
      <w:r w:rsidR="00713F62" w:rsidRPr="001960CE">
        <w:rPr>
          <w:rFonts w:ascii="Calibri" w:hAnsi="Calibri"/>
          <w:sz w:val="20"/>
        </w:rPr>
        <w:t xml:space="preserve">Verzoek tot </w:t>
      </w:r>
      <w:r w:rsidR="00B44029">
        <w:rPr>
          <w:rFonts w:ascii="Calibri" w:hAnsi="Calibri"/>
          <w:sz w:val="20"/>
        </w:rPr>
        <w:t>toelating</w:t>
      </w:r>
      <w:r w:rsidRPr="001960CE">
        <w:rPr>
          <w:rFonts w:ascii="Calibri" w:hAnsi="Calibri"/>
          <w:sz w:val="20"/>
        </w:rPr>
        <w:t>).</w:t>
      </w:r>
    </w:p>
    <w:p w14:paraId="608568A8" w14:textId="77777777" w:rsidR="00B5736D" w:rsidRPr="00D0020E" w:rsidRDefault="008946B4" w:rsidP="00317F9A">
      <w:pPr>
        <w:pStyle w:val="Kop1"/>
        <w:tabs>
          <w:tab w:val="left" w:pos="595"/>
        </w:tabs>
        <w:rPr>
          <w:rFonts w:ascii="Calibri" w:hAnsi="Calibri"/>
          <w:bCs/>
          <w:sz w:val="24"/>
          <w:szCs w:val="24"/>
        </w:rPr>
      </w:pPr>
      <w:r w:rsidRPr="00D0020E">
        <w:rPr>
          <w:rFonts w:ascii="Calibri" w:hAnsi="Calibri"/>
          <w:bCs/>
          <w:sz w:val="20"/>
        </w:rPr>
        <w:br w:type="page"/>
      </w:r>
      <w:bookmarkStart w:id="48" w:name="_Toc211329807"/>
      <w:bookmarkStart w:id="49" w:name="_Toc43726090"/>
      <w:r w:rsidR="00C12AD6">
        <w:rPr>
          <w:rFonts w:ascii="Calibri" w:hAnsi="Calibri"/>
          <w:sz w:val="24"/>
          <w:szCs w:val="24"/>
        </w:rPr>
        <w:lastRenderedPageBreak/>
        <w:t>5</w:t>
      </w:r>
      <w:r w:rsidR="00317F9A" w:rsidRPr="00317F9A">
        <w:rPr>
          <w:rFonts w:ascii="Calibri" w:hAnsi="Calibri"/>
          <w:sz w:val="24"/>
          <w:szCs w:val="24"/>
        </w:rPr>
        <w:tab/>
      </w:r>
      <w:r w:rsidR="00B5736D" w:rsidRPr="00317F9A">
        <w:rPr>
          <w:rFonts w:ascii="Calibri" w:hAnsi="Calibri"/>
          <w:sz w:val="24"/>
          <w:szCs w:val="24"/>
        </w:rPr>
        <w:t>Rechtsbescherming</w:t>
      </w:r>
      <w:bookmarkEnd w:id="48"/>
      <w:bookmarkEnd w:id="49"/>
    </w:p>
    <w:p w14:paraId="790CD490" w14:textId="77777777" w:rsidR="00B5736D" w:rsidRPr="00D0020E" w:rsidRDefault="00B5736D" w:rsidP="009E0CF3">
      <w:pPr>
        <w:pStyle w:val="Kop2"/>
        <w:numPr>
          <w:ilvl w:val="1"/>
          <w:numId w:val="14"/>
        </w:numPr>
        <w:rPr>
          <w:rFonts w:ascii="Calibri" w:hAnsi="Calibri"/>
          <w:sz w:val="20"/>
        </w:rPr>
      </w:pPr>
      <w:bookmarkStart w:id="50" w:name="_Toc211329809"/>
      <w:bookmarkStart w:id="51" w:name="_Toc43726091"/>
      <w:r w:rsidRPr="00D0020E">
        <w:rPr>
          <w:rFonts w:ascii="Calibri" w:hAnsi="Calibri"/>
          <w:sz w:val="20"/>
        </w:rPr>
        <w:t>Bevoegde rechter</w:t>
      </w:r>
      <w:bookmarkEnd w:id="50"/>
      <w:bookmarkEnd w:id="51"/>
    </w:p>
    <w:p w14:paraId="7C4388DA" w14:textId="77777777" w:rsidR="00B5736D" w:rsidRPr="00D0020E" w:rsidRDefault="00B5736D" w:rsidP="00B5736D">
      <w:pPr>
        <w:ind w:left="1445" w:hanging="850"/>
        <w:rPr>
          <w:rFonts w:ascii="Calibri" w:hAnsi="Calibri"/>
          <w:b/>
          <w:sz w:val="20"/>
        </w:rPr>
      </w:pPr>
    </w:p>
    <w:p w14:paraId="45E60CCE" w14:textId="5D44C90D" w:rsidR="00B5736D" w:rsidRPr="00C12AD6" w:rsidRDefault="00B5736D" w:rsidP="009E0CF3">
      <w:pPr>
        <w:pStyle w:val="Lijstalinea"/>
        <w:numPr>
          <w:ilvl w:val="2"/>
          <w:numId w:val="15"/>
        </w:numPr>
        <w:rPr>
          <w:rFonts w:ascii="Calibri" w:hAnsi="Calibri"/>
          <w:sz w:val="20"/>
        </w:rPr>
      </w:pPr>
      <w:r w:rsidRPr="00C12AD6">
        <w:rPr>
          <w:rFonts w:ascii="Calibri" w:hAnsi="Calibri"/>
          <w:sz w:val="20"/>
        </w:rPr>
        <w:t xml:space="preserve">Op de </w:t>
      </w:r>
      <w:r w:rsidR="00FA78D5" w:rsidRPr="00C12AD6">
        <w:rPr>
          <w:rFonts w:ascii="Calibri" w:hAnsi="Calibri"/>
          <w:sz w:val="20"/>
        </w:rPr>
        <w:t>toelatings</w:t>
      </w:r>
      <w:r w:rsidRPr="00C12AD6">
        <w:rPr>
          <w:rFonts w:ascii="Calibri" w:hAnsi="Calibri"/>
          <w:sz w:val="20"/>
        </w:rPr>
        <w:t xml:space="preserve">procedure is Nederlands recht van toepassing. Geschillen die ontstaan naar aanleiding van onderhavige </w:t>
      </w:r>
      <w:r w:rsidR="008C122A" w:rsidRPr="00C12AD6">
        <w:rPr>
          <w:rFonts w:ascii="Calibri" w:hAnsi="Calibri"/>
          <w:sz w:val="20"/>
        </w:rPr>
        <w:t>procedure</w:t>
      </w:r>
      <w:r w:rsidRPr="00C12AD6">
        <w:rPr>
          <w:rFonts w:ascii="Calibri" w:hAnsi="Calibri"/>
          <w:sz w:val="20"/>
        </w:rPr>
        <w:t xml:space="preserve"> dienen te worden voorgelegd aan de </w:t>
      </w:r>
      <w:r w:rsidR="00C71AE7" w:rsidRPr="00C71AE7">
        <w:rPr>
          <w:rFonts w:ascii="Calibri" w:hAnsi="Calibri"/>
          <w:sz w:val="20"/>
        </w:rPr>
        <w:t>Rechtbank Zeeland-west Brabant , zittingslocatie Breda</w:t>
      </w:r>
      <w:r w:rsidR="00C71AE7">
        <w:rPr>
          <w:rFonts w:ascii="Calibri" w:hAnsi="Calibri"/>
          <w:sz w:val="20"/>
        </w:rPr>
        <w:t>.</w:t>
      </w:r>
    </w:p>
    <w:p w14:paraId="25860D2F" w14:textId="77777777" w:rsidR="00B5736D" w:rsidRPr="00D0020E" w:rsidRDefault="009E0CF3" w:rsidP="009E0CF3">
      <w:pPr>
        <w:pStyle w:val="Kop2"/>
        <w:numPr>
          <w:ilvl w:val="1"/>
          <w:numId w:val="15"/>
        </w:numPr>
        <w:rPr>
          <w:rFonts w:ascii="Calibri" w:hAnsi="Calibri"/>
          <w:bCs/>
          <w:sz w:val="20"/>
        </w:rPr>
      </w:pPr>
      <w:bookmarkStart w:id="52" w:name="_Toc43726092"/>
      <w:r>
        <w:rPr>
          <w:rFonts w:ascii="Calibri" w:hAnsi="Calibri"/>
          <w:bCs/>
          <w:sz w:val="20"/>
        </w:rPr>
        <w:t>Geschil</w:t>
      </w:r>
      <w:bookmarkEnd w:id="52"/>
    </w:p>
    <w:p w14:paraId="22B48F74" w14:textId="77777777" w:rsidR="00B5736D" w:rsidRPr="00D0020E" w:rsidRDefault="00B5736D" w:rsidP="00B5736D">
      <w:pPr>
        <w:ind w:firstLine="850"/>
        <w:rPr>
          <w:rFonts w:ascii="Calibri" w:hAnsi="Calibri"/>
          <w:sz w:val="20"/>
        </w:rPr>
      </w:pPr>
    </w:p>
    <w:p w14:paraId="03F024A5" w14:textId="410C0BD3" w:rsidR="009E0CF3" w:rsidRDefault="009E0CF3" w:rsidP="009E0CF3">
      <w:pPr>
        <w:pStyle w:val="Lijstalinea"/>
        <w:numPr>
          <w:ilvl w:val="2"/>
          <w:numId w:val="15"/>
        </w:numPr>
        <w:rPr>
          <w:rFonts w:ascii="Calibri" w:hAnsi="Calibri"/>
          <w:sz w:val="20"/>
        </w:rPr>
      </w:pPr>
      <w:r w:rsidRPr="009E0CF3">
        <w:rPr>
          <w:rFonts w:ascii="Calibri" w:hAnsi="Calibri"/>
          <w:sz w:val="20"/>
        </w:rPr>
        <w:t xml:space="preserve">Een </w:t>
      </w:r>
      <w:r w:rsidR="00C71AE7">
        <w:rPr>
          <w:rFonts w:ascii="Calibri" w:hAnsi="Calibri"/>
          <w:sz w:val="20"/>
        </w:rPr>
        <w:t>Zorgaanbieder</w:t>
      </w:r>
      <w:r w:rsidRPr="009E0CF3">
        <w:rPr>
          <w:rFonts w:ascii="Calibri" w:hAnsi="Calibri"/>
          <w:sz w:val="20"/>
        </w:rPr>
        <w:t xml:space="preserve"> die een geschil aanhangig wenst te maken dient dit niet later dan 20 dagen na de datum van de afwijzing aanhangig te maken, tenzij het geschil voortvloeit uit een omstandigheid die eerst na verloop van deze termijn is gebleken. In dit laatste geval gaat de termijn van 20 dagen in op de dag dat de desbetreffende omstandigheid is gebleken.</w:t>
      </w:r>
    </w:p>
    <w:p w14:paraId="2EBA76B4" w14:textId="77777777" w:rsidR="009E0CF3" w:rsidRPr="009E0CF3" w:rsidRDefault="009E0CF3" w:rsidP="009E0CF3">
      <w:pPr>
        <w:pStyle w:val="Lijstalinea"/>
        <w:ind w:left="720"/>
        <w:rPr>
          <w:rFonts w:ascii="Calibri" w:hAnsi="Calibri"/>
          <w:sz w:val="20"/>
        </w:rPr>
      </w:pPr>
    </w:p>
    <w:p w14:paraId="4268AA09" w14:textId="77777777" w:rsidR="009E0CF3" w:rsidRPr="009E0CF3" w:rsidRDefault="009E0CF3" w:rsidP="009E0CF3">
      <w:pPr>
        <w:pStyle w:val="Lijstalinea"/>
        <w:numPr>
          <w:ilvl w:val="2"/>
          <w:numId w:val="15"/>
        </w:numPr>
        <w:rPr>
          <w:rFonts w:ascii="Calibri" w:hAnsi="Calibri"/>
          <w:sz w:val="20"/>
        </w:rPr>
      </w:pPr>
      <w:r w:rsidRPr="009E0CF3">
        <w:rPr>
          <w:rFonts w:ascii="Calibri" w:hAnsi="Calibri"/>
          <w:sz w:val="20"/>
        </w:rPr>
        <w:t xml:space="preserve">De periode van 20 dagen voor het </w:t>
      </w:r>
      <w:r w:rsidR="00E44D14">
        <w:rPr>
          <w:rFonts w:ascii="Calibri" w:hAnsi="Calibri"/>
          <w:sz w:val="20"/>
        </w:rPr>
        <w:t xml:space="preserve">laten </w:t>
      </w:r>
      <w:r w:rsidRPr="009E0CF3">
        <w:rPr>
          <w:rFonts w:ascii="Calibri" w:hAnsi="Calibri"/>
          <w:sz w:val="20"/>
        </w:rPr>
        <w:t>betekenen van een kort gedingdagvaarding geldt als finale termijn. Na verval van deze termijn kan niet meer opgekomen worden tegen de afwijzing en worden afgewezen partijen niet-ontvankelijk verklaard in eventuele vorderingen.</w:t>
      </w:r>
    </w:p>
    <w:p w14:paraId="44500285" w14:textId="77777777" w:rsidR="00B5736D" w:rsidRPr="00317F9A" w:rsidRDefault="00B5736D" w:rsidP="00317F9A">
      <w:pPr>
        <w:pStyle w:val="Kop1"/>
        <w:tabs>
          <w:tab w:val="left" w:pos="595"/>
        </w:tabs>
        <w:rPr>
          <w:rFonts w:ascii="Calibri" w:hAnsi="Calibri"/>
          <w:sz w:val="24"/>
          <w:szCs w:val="24"/>
        </w:rPr>
      </w:pPr>
      <w:r w:rsidRPr="00D0020E">
        <w:rPr>
          <w:rFonts w:ascii="Calibri" w:hAnsi="Calibri"/>
          <w:sz w:val="20"/>
        </w:rPr>
        <w:br w:type="page"/>
      </w:r>
      <w:bookmarkStart w:id="53" w:name="_Toc211329811"/>
      <w:bookmarkStart w:id="54" w:name="_Toc43726093"/>
      <w:r w:rsidR="006B00A3">
        <w:rPr>
          <w:rFonts w:ascii="Calibri" w:hAnsi="Calibri"/>
          <w:sz w:val="24"/>
          <w:szCs w:val="24"/>
        </w:rPr>
        <w:lastRenderedPageBreak/>
        <w:t>6</w:t>
      </w:r>
      <w:r w:rsidR="006B00A3">
        <w:rPr>
          <w:rFonts w:ascii="Calibri" w:hAnsi="Calibri"/>
          <w:sz w:val="24"/>
          <w:szCs w:val="24"/>
        </w:rPr>
        <w:tab/>
      </w:r>
      <w:r w:rsidRPr="00317F9A">
        <w:rPr>
          <w:rFonts w:ascii="Calibri" w:hAnsi="Calibri"/>
          <w:sz w:val="24"/>
          <w:szCs w:val="24"/>
        </w:rPr>
        <w:t>Overige bepalingen</w:t>
      </w:r>
      <w:bookmarkEnd w:id="53"/>
      <w:bookmarkEnd w:id="54"/>
    </w:p>
    <w:p w14:paraId="4C7D8DB2" w14:textId="77777777" w:rsidR="00B5736D" w:rsidRPr="00D0020E" w:rsidRDefault="00B5736D" w:rsidP="006B00A3">
      <w:pPr>
        <w:pStyle w:val="Kop2"/>
        <w:numPr>
          <w:ilvl w:val="1"/>
          <w:numId w:val="16"/>
        </w:numPr>
        <w:rPr>
          <w:rFonts w:ascii="Calibri" w:hAnsi="Calibri"/>
          <w:bCs/>
          <w:sz w:val="20"/>
        </w:rPr>
      </w:pPr>
      <w:bookmarkStart w:id="55" w:name="_Toc211329812"/>
      <w:bookmarkStart w:id="56" w:name="_Toc43726094"/>
      <w:r w:rsidRPr="00D0020E">
        <w:rPr>
          <w:rFonts w:ascii="Calibri" w:hAnsi="Calibri"/>
          <w:bCs/>
          <w:sz w:val="20"/>
        </w:rPr>
        <w:t>Kostenvergoeding</w:t>
      </w:r>
      <w:bookmarkEnd w:id="55"/>
      <w:bookmarkEnd w:id="56"/>
    </w:p>
    <w:p w14:paraId="07B1B64A" w14:textId="77777777" w:rsidR="00B5736D" w:rsidRPr="00D0020E" w:rsidRDefault="00B5736D" w:rsidP="00B5736D">
      <w:pPr>
        <w:ind w:firstLine="850"/>
        <w:rPr>
          <w:rFonts w:ascii="Calibri" w:hAnsi="Calibri"/>
          <w:sz w:val="20"/>
        </w:rPr>
      </w:pPr>
    </w:p>
    <w:p w14:paraId="47AAF971" w14:textId="77777777" w:rsidR="00B5736D" w:rsidRPr="006B00A3" w:rsidRDefault="00B5736D" w:rsidP="00571082">
      <w:pPr>
        <w:pStyle w:val="Lijstalinea"/>
        <w:numPr>
          <w:ilvl w:val="2"/>
          <w:numId w:val="16"/>
        </w:numPr>
        <w:tabs>
          <w:tab w:val="num" w:pos="595"/>
        </w:tabs>
        <w:ind w:left="567" w:hanging="567"/>
        <w:rPr>
          <w:rFonts w:ascii="Calibri" w:hAnsi="Calibri"/>
          <w:sz w:val="20"/>
        </w:rPr>
      </w:pPr>
      <w:r w:rsidRPr="006B00A3">
        <w:rPr>
          <w:rFonts w:ascii="Calibri" w:hAnsi="Calibri"/>
          <w:sz w:val="20"/>
        </w:rPr>
        <w:t xml:space="preserve">De door een </w:t>
      </w:r>
      <w:r w:rsidR="00B07F28">
        <w:rPr>
          <w:rFonts w:ascii="Calibri" w:hAnsi="Calibri"/>
          <w:sz w:val="20"/>
        </w:rPr>
        <w:t>Zorgaanbieder</w:t>
      </w:r>
      <w:r w:rsidRPr="006B00A3">
        <w:rPr>
          <w:rFonts w:ascii="Calibri" w:hAnsi="Calibri"/>
          <w:sz w:val="20"/>
        </w:rPr>
        <w:t xml:space="preserve"> gemaakte kosten in verband met de deelname aan de </w:t>
      </w:r>
      <w:r w:rsidR="00FA78D5" w:rsidRPr="006B00A3">
        <w:rPr>
          <w:rFonts w:ascii="Calibri" w:hAnsi="Calibri"/>
          <w:sz w:val="20"/>
        </w:rPr>
        <w:t>toelatings</w:t>
      </w:r>
      <w:r w:rsidR="00571082">
        <w:rPr>
          <w:rFonts w:ascii="Calibri" w:hAnsi="Calibri"/>
          <w:sz w:val="20"/>
        </w:rPr>
        <w:t xml:space="preserve">procedure </w:t>
      </w:r>
      <w:r w:rsidRPr="006B00A3">
        <w:rPr>
          <w:rFonts w:ascii="Calibri" w:hAnsi="Calibri"/>
          <w:sz w:val="20"/>
        </w:rPr>
        <w:t>worden niet vergoed.</w:t>
      </w:r>
    </w:p>
    <w:p w14:paraId="0530459D" w14:textId="77777777" w:rsidR="00B5736D" w:rsidRPr="00D0020E" w:rsidRDefault="00B5736D" w:rsidP="006B00A3">
      <w:pPr>
        <w:pStyle w:val="Kop2"/>
        <w:numPr>
          <w:ilvl w:val="1"/>
          <w:numId w:val="16"/>
        </w:numPr>
        <w:tabs>
          <w:tab w:val="num" w:pos="595"/>
        </w:tabs>
        <w:ind w:left="595" w:hanging="595"/>
        <w:rPr>
          <w:rFonts w:ascii="Calibri" w:hAnsi="Calibri"/>
          <w:bCs/>
          <w:sz w:val="20"/>
        </w:rPr>
      </w:pPr>
      <w:bookmarkStart w:id="57" w:name="_Toc211329813"/>
      <w:bookmarkStart w:id="58" w:name="_Toc43726095"/>
      <w:r w:rsidRPr="00D0020E">
        <w:rPr>
          <w:rFonts w:ascii="Calibri" w:hAnsi="Calibri"/>
          <w:bCs/>
          <w:sz w:val="20"/>
        </w:rPr>
        <w:t>Voertaal</w:t>
      </w:r>
      <w:bookmarkEnd w:id="57"/>
      <w:bookmarkEnd w:id="58"/>
    </w:p>
    <w:p w14:paraId="27EB382E" w14:textId="77777777" w:rsidR="00B5736D" w:rsidRPr="00D0020E" w:rsidRDefault="00B5736D" w:rsidP="00B5736D">
      <w:pPr>
        <w:rPr>
          <w:rFonts w:ascii="Calibri" w:hAnsi="Calibri"/>
          <w:sz w:val="20"/>
        </w:rPr>
      </w:pPr>
    </w:p>
    <w:p w14:paraId="05D713A2" w14:textId="77777777" w:rsidR="00B5736D" w:rsidRPr="00D0020E" w:rsidRDefault="00B5736D" w:rsidP="006B00A3">
      <w:pPr>
        <w:numPr>
          <w:ilvl w:val="2"/>
          <w:numId w:val="16"/>
        </w:numPr>
        <w:tabs>
          <w:tab w:val="num" w:pos="595"/>
        </w:tabs>
        <w:ind w:left="595" w:hanging="595"/>
        <w:rPr>
          <w:rFonts w:ascii="Calibri" w:hAnsi="Calibri"/>
          <w:sz w:val="20"/>
        </w:rPr>
      </w:pPr>
      <w:r w:rsidRPr="00D0020E">
        <w:rPr>
          <w:rFonts w:ascii="Calibri" w:hAnsi="Calibri"/>
          <w:sz w:val="20"/>
        </w:rPr>
        <w:t xml:space="preserve">De voertaal in de </w:t>
      </w:r>
      <w:r w:rsidR="00FA78D5">
        <w:rPr>
          <w:rFonts w:ascii="Calibri" w:hAnsi="Calibri"/>
          <w:sz w:val="20"/>
        </w:rPr>
        <w:t>toelatings</w:t>
      </w:r>
      <w:r w:rsidRPr="00D0020E">
        <w:rPr>
          <w:rFonts w:ascii="Calibri" w:hAnsi="Calibri"/>
          <w:sz w:val="20"/>
        </w:rPr>
        <w:t xml:space="preserve">procedure is Nederlands. De bij </w:t>
      </w:r>
      <w:r w:rsidR="008E1C3D">
        <w:rPr>
          <w:rFonts w:ascii="Calibri" w:hAnsi="Calibri"/>
          <w:sz w:val="20"/>
        </w:rPr>
        <w:t>het</w:t>
      </w:r>
      <w:r w:rsidRPr="00D0020E">
        <w:rPr>
          <w:rFonts w:ascii="Calibri" w:hAnsi="Calibri"/>
          <w:sz w:val="20"/>
        </w:rPr>
        <w:t xml:space="preserve"> </w:t>
      </w:r>
      <w:r w:rsidR="00713F62">
        <w:rPr>
          <w:rFonts w:ascii="Calibri" w:hAnsi="Calibri"/>
          <w:sz w:val="20"/>
        </w:rPr>
        <w:t xml:space="preserve">Verzoek tot </w:t>
      </w:r>
      <w:r w:rsidR="00B44029">
        <w:rPr>
          <w:rFonts w:ascii="Calibri" w:hAnsi="Calibri"/>
          <w:sz w:val="20"/>
        </w:rPr>
        <w:t>toelating</w:t>
      </w:r>
      <w:r w:rsidRPr="00D0020E">
        <w:rPr>
          <w:rFonts w:ascii="Calibri" w:hAnsi="Calibri"/>
          <w:sz w:val="20"/>
        </w:rPr>
        <w:t xml:space="preserve"> te verstrekken documenten moeten in de Nederlandse taal zijn gesteld.</w:t>
      </w:r>
    </w:p>
    <w:p w14:paraId="2718D5F1" w14:textId="77777777" w:rsidR="00B5736D" w:rsidRPr="00D0020E" w:rsidRDefault="00B5736D" w:rsidP="006B00A3">
      <w:pPr>
        <w:pStyle w:val="Kop2"/>
        <w:numPr>
          <w:ilvl w:val="1"/>
          <w:numId w:val="16"/>
        </w:numPr>
        <w:tabs>
          <w:tab w:val="num" w:pos="595"/>
        </w:tabs>
        <w:ind w:left="595" w:hanging="595"/>
        <w:rPr>
          <w:rFonts w:ascii="Calibri" w:hAnsi="Calibri"/>
          <w:bCs/>
          <w:sz w:val="20"/>
        </w:rPr>
      </w:pPr>
      <w:bookmarkStart w:id="59" w:name="_Toc211329814"/>
      <w:bookmarkStart w:id="60" w:name="_Toc43726096"/>
      <w:r w:rsidRPr="00D0020E">
        <w:rPr>
          <w:rFonts w:ascii="Calibri" w:hAnsi="Calibri"/>
          <w:bCs/>
          <w:sz w:val="20"/>
        </w:rPr>
        <w:t>Vertrouwelijkheid van verstrekte gegevens</w:t>
      </w:r>
      <w:bookmarkEnd w:id="59"/>
      <w:bookmarkEnd w:id="60"/>
    </w:p>
    <w:p w14:paraId="7ED438D7" w14:textId="77777777" w:rsidR="00B5736D" w:rsidRPr="00D0020E" w:rsidRDefault="00B5736D" w:rsidP="00B5736D">
      <w:pPr>
        <w:ind w:firstLine="850"/>
        <w:rPr>
          <w:rFonts w:ascii="Calibri" w:hAnsi="Calibri"/>
          <w:sz w:val="20"/>
        </w:rPr>
      </w:pPr>
    </w:p>
    <w:p w14:paraId="2E959C73" w14:textId="77777777" w:rsidR="00B5736D" w:rsidRPr="00D0020E" w:rsidRDefault="00B5736D" w:rsidP="006B00A3">
      <w:pPr>
        <w:numPr>
          <w:ilvl w:val="2"/>
          <w:numId w:val="16"/>
        </w:numPr>
        <w:tabs>
          <w:tab w:val="num" w:pos="595"/>
        </w:tabs>
        <w:ind w:left="595" w:hanging="595"/>
        <w:rPr>
          <w:rFonts w:ascii="Calibri" w:hAnsi="Calibri"/>
          <w:sz w:val="20"/>
        </w:rPr>
      </w:pPr>
      <w:r w:rsidRPr="00D0020E">
        <w:rPr>
          <w:rFonts w:ascii="Calibri" w:hAnsi="Calibri"/>
          <w:sz w:val="20"/>
        </w:rPr>
        <w:t xml:space="preserve">De </w:t>
      </w:r>
      <w:r w:rsidR="00C83042">
        <w:rPr>
          <w:rFonts w:ascii="Calibri" w:hAnsi="Calibri"/>
          <w:sz w:val="20"/>
        </w:rPr>
        <w:t>Opdrachtgever</w:t>
      </w:r>
      <w:r w:rsidRPr="00D0020E">
        <w:rPr>
          <w:rFonts w:ascii="Calibri" w:hAnsi="Calibri"/>
          <w:sz w:val="20"/>
        </w:rPr>
        <w:t xml:space="preserve"> </w:t>
      </w:r>
      <w:r w:rsidR="00BA01E2">
        <w:rPr>
          <w:rFonts w:ascii="Calibri" w:hAnsi="Calibri"/>
          <w:sz w:val="20"/>
        </w:rPr>
        <w:t>behandelt</w:t>
      </w:r>
      <w:r w:rsidR="00BA01E2" w:rsidRPr="00D0020E">
        <w:rPr>
          <w:rFonts w:ascii="Calibri" w:hAnsi="Calibri"/>
          <w:sz w:val="20"/>
        </w:rPr>
        <w:t xml:space="preserve"> </w:t>
      </w:r>
      <w:r w:rsidRPr="00D0020E">
        <w:rPr>
          <w:rFonts w:ascii="Calibri" w:hAnsi="Calibri"/>
          <w:sz w:val="20"/>
        </w:rPr>
        <w:t xml:space="preserve">alle haar in kader van de </w:t>
      </w:r>
      <w:r w:rsidR="008C122A">
        <w:rPr>
          <w:rFonts w:ascii="Calibri" w:hAnsi="Calibri"/>
          <w:sz w:val="20"/>
        </w:rPr>
        <w:t>procedure</w:t>
      </w:r>
      <w:r w:rsidRPr="00D0020E">
        <w:rPr>
          <w:rFonts w:ascii="Calibri" w:hAnsi="Calibri"/>
          <w:sz w:val="20"/>
        </w:rPr>
        <w:t xml:space="preserve"> door </w:t>
      </w:r>
      <w:r w:rsidR="00B07F28">
        <w:rPr>
          <w:rFonts w:ascii="Calibri" w:hAnsi="Calibri"/>
          <w:sz w:val="20"/>
        </w:rPr>
        <w:t>Zorgaanbieder</w:t>
      </w:r>
      <w:r w:rsidRPr="00D0020E">
        <w:rPr>
          <w:rFonts w:ascii="Calibri" w:hAnsi="Calibri"/>
          <w:sz w:val="20"/>
        </w:rPr>
        <w:t xml:space="preserve"> verstrekte gegevens vertrouwelijk, behoudens wanneer een wettelijke verplichting tot openbaarmaking bestaat en behoudens wanneer </w:t>
      </w:r>
      <w:r w:rsidR="00B07F28">
        <w:rPr>
          <w:rFonts w:ascii="Calibri" w:hAnsi="Calibri"/>
          <w:sz w:val="20"/>
        </w:rPr>
        <w:t>Zorgaanbieder</w:t>
      </w:r>
      <w:r w:rsidRPr="00D0020E">
        <w:rPr>
          <w:rFonts w:ascii="Calibri" w:hAnsi="Calibri"/>
          <w:sz w:val="20"/>
        </w:rPr>
        <w:t xml:space="preserve"> instemt met openbaarmaking van door hem verstrekte gegevens.</w:t>
      </w:r>
    </w:p>
    <w:p w14:paraId="3C9FA37F" w14:textId="77777777" w:rsidR="00B5736D" w:rsidRPr="00D0020E" w:rsidRDefault="00B5736D" w:rsidP="006B00A3">
      <w:pPr>
        <w:pStyle w:val="Kop2"/>
        <w:numPr>
          <w:ilvl w:val="1"/>
          <w:numId w:val="16"/>
        </w:numPr>
        <w:tabs>
          <w:tab w:val="num" w:pos="595"/>
        </w:tabs>
        <w:ind w:left="595" w:hanging="595"/>
        <w:rPr>
          <w:rFonts w:ascii="Calibri" w:hAnsi="Calibri"/>
          <w:bCs/>
          <w:sz w:val="20"/>
        </w:rPr>
      </w:pPr>
      <w:bookmarkStart w:id="61" w:name="_Toc211329815"/>
      <w:bookmarkStart w:id="62" w:name="_Toc43726097"/>
      <w:r w:rsidRPr="00D0020E">
        <w:rPr>
          <w:rFonts w:ascii="Calibri" w:hAnsi="Calibri"/>
          <w:bCs/>
          <w:sz w:val="20"/>
        </w:rPr>
        <w:t>Gebruik merknamen of typen</w:t>
      </w:r>
      <w:bookmarkEnd w:id="61"/>
      <w:bookmarkEnd w:id="62"/>
    </w:p>
    <w:p w14:paraId="5350100F" w14:textId="77777777" w:rsidR="00B5736D" w:rsidRPr="00D0020E" w:rsidRDefault="00B5736D" w:rsidP="00B5736D">
      <w:pPr>
        <w:ind w:firstLine="850"/>
        <w:rPr>
          <w:rFonts w:ascii="Calibri" w:hAnsi="Calibri"/>
          <w:sz w:val="20"/>
        </w:rPr>
      </w:pPr>
    </w:p>
    <w:p w14:paraId="4184EFE2" w14:textId="77777777" w:rsidR="00B5736D" w:rsidRPr="00D0020E" w:rsidRDefault="00B5736D" w:rsidP="006B00A3">
      <w:pPr>
        <w:numPr>
          <w:ilvl w:val="2"/>
          <w:numId w:val="16"/>
        </w:numPr>
        <w:tabs>
          <w:tab w:val="num" w:pos="595"/>
        </w:tabs>
        <w:ind w:left="595" w:hanging="595"/>
        <w:rPr>
          <w:rFonts w:ascii="Calibri" w:hAnsi="Calibri"/>
          <w:sz w:val="20"/>
        </w:rPr>
      </w:pPr>
      <w:r w:rsidRPr="00D0020E">
        <w:rPr>
          <w:rFonts w:ascii="Calibri" w:hAnsi="Calibri"/>
          <w:sz w:val="20"/>
        </w:rPr>
        <w:t xml:space="preserve">Daar waar in het </w:t>
      </w:r>
      <w:r w:rsidR="00FA78D5">
        <w:rPr>
          <w:rFonts w:ascii="Calibri" w:hAnsi="Calibri"/>
          <w:sz w:val="20"/>
        </w:rPr>
        <w:t>Toelatings</w:t>
      </w:r>
      <w:r w:rsidRPr="00D0020E">
        <w:rPr>
          <w:rFonts w:ascii="Calibri" w:hAnsi="Calibri"/>
          <w:sz w:val="20"/>
        </w:rPr>
        <w:t>document en/of de Bijlagen merken, octrooien of typen, of een bepaalde oorsprong of productie worden genoemd, dient gelezen te worden “of gelijkwaardig”.</w:t>
      </w:r>
    </w:p>
    <w:p w14:paraId="23F3822D" w14:textId="77777777" w:rsidR="00B5736D" w:rsidRPr="00D0020E" w:rsidRDefault="00B5736D" w:rsidP="006B00A3">
      <w:pPr>
        <w:pStyle w:val="Kop2"/>
        <w:numPr>
          <w:ilvl w:val="1"/>
          <w:numId w:val="16"/>
        </w:numPr>
        <w:tabs>
          <w:tab w:val="num" w:pos="595"/>
        </w:tabs>
        <w:ind w:left="595" w:hanging="595"/>
        <w:rPr>
          <w:rFonts w:ascii="Calibri" w:hAnsi="Calibri"/>
          <w:bCs/>
          <w:sz w:val="20"/>
        </w:rPr>
      </w:pPr>
      <w:bookmarkStart w:id="63" w:name="_Toc211329816"/>
      <w:bookmarkStart w:id="64" w:name="_Toc43726098"/>
      <w:r w:rsidRPr="00D0020E">
        <w:rPr>
          <w:rFonts w:ascii="Calibri" w:hAnsi="Calibri"/>
          <w:bCs/>
          <w:sz w:val="20"/>
        </w:rPr>
        <w:t>Diversen</w:t>
      </w:r>
      <w:bookmarkEnd w:id="63"/>
      <w:bookmarkEnd w:id="64"/>
    </w:p>
    <w:p w14:paraId="4FD5C05A" w14:textId="77777777" w:rsidR="00B5736D" w:rsidRPr="00D0020E" w:rsidRDefault="00B5736D" w:rsidP="00B5736D">
      <w:pPr>
        <w:ind w:firstLine="850"/>
        <w:rPr>
          <w:rFonts w:ascii="Calibri" w:hAnsi="Calibri"/>
          <w:sz w:val="20"/>
        </w:rPr>
      </w:pPr>
    </w:p>
    <w:p w14:paraId="56412BE3" w14:textId="77777777" w:rsidR="00B5736D" w:rsidRPr="00D0020E" w:rsidRDefault="00B5736D" w:rsidP="006B00A3">
      <w:pPr>
        <w:numPr>
          <w:ilvl w:val="2"/>
          <w:numId w:val="16"/>
        </w:numPr>
        <w:tabs>
          <w:tab w:val="num" w:pos="595"/>
        </w:tabs>
        <w:ind w:left="595" w:hanging="595"/>
        <w:rPr>
          <w:rFonts w:ascii="Calibri" w:hAnsi="Calibri"/>
          <w:sz w:val="20"/>
        </w:rPr>
      </w:pPr>
      <w:r w:rsidRPr="00D0020E">
        <w:rPr>
          <w:rFonts w:ascii="Calibri" w:hAnsi="Calibri"/>
          <w:sz w:val="20"/>
        </w:rPr>
        <w:t xml:space="preserve">Tijdens deze </w:t>
      </w:r>
      <w:r w:rsidR="00FA78D5">
        <w:rPr>
          <w:rFonts w:ascii="Calibri" w:hAnsi="Calibri"/>
          <w:sz w:val="20"/>
        </w:rPr>
        <w:t>toelatings</w:t>
      </w:r>
      <w:r w:rsidRPr="00D0020E">
        <w:rPr>
          <w:rFonts w:ascii="Calibri" w:hAnsi="Calibri"/>
          <w:sz w:val="20"/>
        </w:rPr>
        <w:t xml:space="preserve">procedure geldt dat in geval van tegenstrijdigheden in opgestelde Nota’s van Inlichtingen en de overige onderdelen van het </w:t>
      </w:r>
      <w:r w:rsidR="00FA78D5">
        <w:rPr>
          <w:rFonts w:ascii="Calibri" w:hAnsi="Calibri"/>
          <w:sz w:val="20"/>
        </w:rPr>
        <w:t>Toelatings</w:t>
      </w:r>
      <w:r w:rsidRPr="00D0020E">
        <w:rPr>
          <w:rFonts w:ascii="Calibri" w:hAnsi="Calibri"/>
          <w:sz w:val="20"/>
        </w:rPr>
        <w:t xml:space="preserve">document, de Nota’s van Inlichtingen in rangorde vóórgaan op de overige onderdelen van het </w:t>
      </w:r>
      <w:r w:rsidR="00FA78D5">
        <w:rPr>
          <w:rFonts w:ascii="Calibri" w:hAnsi="Calibri"/>
          <w:sz w:val="20"/>
        </w:rPr>
        <w:t>Toelatings</w:t>
      </w:r>
      <w:r w:rsidRPr="00D0020E">
        <w:rPr>
          <w:rFonts w:ascii="Calibri" w:hAnsi="Calibri"/>
          <w:sz w:val="20"/>
        </w:rPr>
        <w:t>document.</w:t>
      </w:r>
    </w:p>
    <w:p w14:paraId="1D3D9296" w14:textId="77777777" w:rsidR="00B5736D" w:rsidRPr="00D0020E" w:rsidRDefault="00B5736D" w:rsidP="00B5736D">
      <w:pPr>
        <w:ind w:left="1445" w:hanging="595"/>
        <w:rPr>
          <w:rFonts w:ascii="Calibri" w:hAnsi="Calibri"/>
          <w:sz w:val="20"/>
        </w:rPr>
      </w:pPr>
    </w:p>
    <w:p w14:paraId="5E2D4647" w14:textId="77777777" w:rsidR="00B5736D" w:rsidRPr="00D0020E" w:rsidRDefault="00B5736D" w:rsidP="006B00A3">
      <w:pPr>
        <w:numPr>
          <w:ilvl w:val="2"/>
          <w:numId w:val="16"/>
        </w:numPr>
        <w:tabs>
          <w:tab w:val="num" w:pos="595"/>
        </w:tabs>
        <w:ind w:left="595" w:hanging="595"/>
        <w:rPr>
          <w:rFonts w:ascii="Calibri" w:hAnsi="Calibri"/>
          <w:sz w:val="20"/>
        </w:rPr>
      </w:pPr>
      <w:r w:rsidRPr="00D0020E">
        <w:rPr>
          <w:rFonts w:ascii="Calibri" w:hAnsi="Calibri"/>
          <w:sz w:val="20"/>
        </w:rPr>
        <w:t xml:space="preserve">Indien Nota’s van Inlichtingen onderlinge tegenstrijdigheden bevatten, prevaleert een later opgestelde Nota van Inlichtingen boven </w:t>
      </w:r>
      <w:r w:rsidR="00BA01E2">
        <w:rPr>
          <w:rFonts w:ascii="Calibri" w:hAnsi="Calibri"/>
          <w:sz w:val="20"/>
        </w:rPr>
        <w:t>een</w:t>
      </w:r>
      <w:r w:rsidR="00BA01E2" w:rsidRPr="00D0020E">
        <w:rPr>
          <w:rFonts w:ascii="Calibri" w:hAnsi="Calibri"/>
          <w:sz w:val="20"/>
        </w:rPr>
        <w:t xml:space="preserve"> </w:t>
      </w:r>
      <w:r w:rsidRPr="00D0020E">
        <w:rPr>
          <w:rFonts w:ascii="Calibri" w:hAnsi="Calibri"/>
          <w:sz w:val="20"/>
        </w:rPr>
        <w:t>eerder opgestelde Nota van Inlichtingen.</w:t>
      </w:r>
    </w:p>
    <w:p w14:paraId="09EDFE11" w14:textId="77777777" w:rsidR="00B5736D" w:rsidRPr="00D0020E" w:rsidRDefault="00B5736D" w:rsidP="00B5736D">
      <w:pPr>
        <w:ind w:left="1445" w:hanging="595"/>
        <w:rPr>
          <w:rFonts w:ascii="Calibri" w:hAnsi="Calibri"/>
          <w:sz w:val="20"/>
        </w:rPr>
      </w:pPr>
    </w:p>
    <w:p w14:paraId="0A3897B6" w14:textId="77777777" w:rsidR="00B5736D" w:rsidRPr="00D0020E" w:rsidRDefault="00B5736D" w:rsidP="006B00A3">
      <w:pPr>
        <w:numPr>
          <w:ilvl w:val="2"/>
          <w:numId w:val="16"/>
        </w:numPr>
        <w:tabs>
          <w:tab w:val="left" w:pos="595"/>
        </w:tabs>
        <w:ind w:left="595" w:hanging="595"/>
        <w:rPr>
          <w:rFonts w:ascii="Calibri" w:hAnsi="Calibri"/>
          <w:sz w:val="20"/>
        </w:rPr>
      </w:pPr>
      <w:r w:rsidRPr="00D0020E">
        <w:rPr>
          <w:rFonts w:ascii="Calibri" w:hAnsi="Calibri"/>
          <w:sz w:val="20"/>
        </w:rPr>
        <w:t xml:space="preserve">Niettegenstaande bovenstaande rangorde dienen </w:t>
      </w:r>
      <w:r w:rsidR="00B07F28">
        <w:rPr>
          <w:rFonts w:ascii="Calibri" w:hAnsi="Calibri"/>
          <w:sz w:val="20"/>
        </w:rPr>
        <w:t>zorgaanbieder</w:t>
      </w:r>
      <w:r w:rsidRPr="00D0020E">
        <w:rPr>
          <w:rFonts w:ascii="Calibri" w:hAnsi="Calibri"/>
          <w:sz w:val="20"/>
        </w:rPr>
        <w:t xml:space="preserve">s aan de </w:t>
      </w:r>
      <w:r w:rsidR="00FA78D5">
        <w:rPr>
          <w:rFonts w:ascii="Calibri" w:hAnsi="Calibri"/>
          <w:sz w:val="20"/>
        </w:rPr>
        <w:t>toelatings</w:t>
      </w:r>
      <w:r w:rsidRPr="00D0020E">
        <w:rPr>
          <w:rFonts w:ascii="Calibri" w:hAnsi="Calibri"/>
          <w:sz w:val="20"/>
        </w:rPr>
        <w:t xml:space="preserve">procedure zo spoedig mogelijk de </w:t>
      </w:r>
      <w:r w:rsidR="00C83042">
        <w:rPr>
          <w:rFonts w:ascii="Calibri" w:hAnsi="Calibri"/>
          <w:sz w:val="20"/>
        </w:rPr>
        <w:t>Opdrachtgever</w:t>
      </w:r>
      <w:r w:rsidRPr="00D0020E">
        <w:rPr>
          <w:rFonts w:ascii="Calibri" w:hAnsi="Calibri"/>
          <w:sz w:val="20"/>
        </w:rPr>
        <w:t xml:space="preserve"> op de hoogte te stellen van tegenstrijdigheden.</w:t>
      </w:r>
    </w:p>
    <w:p w14:paraId="3820EA2C" w14:textId="77777777" w:rsidR="009924F0" w:rsidRDefault="003307AC" w:rsidP="00D04E82">
      <w:pPr>
        <w:pStyle w:val="Kop1"/>
        <w:tabs>
          <w:tab w:val="left" w:pos="595"/>
        </w:tabs>
        <w:rPr>
          <w:rFonts w:ascii="Calibri" w:hAnsi="Calibri"/>
          <w:sz w:val="24"/>
          <w:szCs w:val="24"/>
        </w:rPr>
      </w:pPr>
      <w:r>
        <w:br w:type="column"/>
      </w:r>
      <w:bookmarkStart w:id="65" w:name="_Toc43726099"/>
      <w:r w:rsidR="0011787A">
        <w:rPr>
          <w:rFonts w:ascii="Calibri" w:hAnsi="Calibri"/>
          <w:sz w:val="24"/>
          <w:szCs w:val="24"/>
        </w:rPr>
        <w:lastRenderedPageBreak/>
        <w:t>7</w:t>
      </w:r>
      <w:r w:rsidR="00D04E82">
        <w:rPr>
          <w:rFonts w:ascii="Calibri" w:hAnsi="Calibri"/>
          <w:sz w:val="24"/>
          <w:szCs w:val="24"/>
        </w:rPr>
        <w:t xml:space="preserve"> </w:t>
      </w:r>
      <w:r w:rsidR="00D04E82">
        <w:rPr>
          <w:rFonts w:ascii="Calibri" w:hAnsi="Calibri"/>
          <w:sz w:val="24"/>
          <w:szCs w:val="24"/>
        </w:rPr>
        <w:tab/>
      </w:r>
      <w:r w:rsidRPr="00D04E82">
        <w:rPr>
          <w:rFonts w:ascii="Calibri" w:hAnsi="Calibri"/>
          <w:sz w:val="24"/>
          <w:szCs w:val="24"/>
        </w:rPr>
        <w:t>Lijst van bijlages</w:t>
      </w:r>
      <w:bookmarkEnd w:id="65"/>
    </w:p>
    <w:p w14:paraId="61C477A5" w14:textId="77777777" w:rsidR="009924F0" w:rsidRDefault="009924F0" w:rsidP="009924F0">
      <w:bookmarkStart w:id="66" w:name="_Hlk43836271"/>
    </w:p>
    <w:p w14:paraId="1BE274B5" w14:textId="1B049400" w:rsidR="003D59DE" w:rsidRPr="003D59DE" w:rsidRDefault="00CF4554" w:rsidP="00215175">
      <w:pPr>
        <w:pStyle w:val="Lijstalinea"/>
        <w:numPr>
          <w:ilvl w:val="0"/>
          <w:numId w:val="23"/>
        </w:numPr>
        <w:ind w:left="142" w:hanging="142"/>
        <w:rPr>
          <w:rFonts w:ascii="Calibri" w:hAnsi="Calibri"/>
          <w:sz w:val="20"/>
        </w:rPr>
      </w:pPr>
      <w:r w:rsidRPr="003D59DE">
        <w:rPr>
          <w:rFonts w:ascii="Calibri" w:hAnsi="Calibri"/>
          <w:sz w:val="20"/>
        </w:rPr>
        <w:t xml:space="preserve">Beschrijving </w:t>
      </w:r>
      <w:r w:rsidR="003D59DE" w:rsidRPr="003D59DE">
        <w:rPr>
          <w:rFonts w:ascii="Calibri" w:hAnsi="Calibri"/>
          <w:sz w:val="20"/>
        </w:rPr>
        <w:t>van de o</w:t>
      </w:r>
      <w:r w:rsidRPr="003D59DE">
        <w:rPr>
          <w:rFonts w:ascii="Calibri" w:hAnsi="Calibri"/>
          <w:sz w:val="20"/>
        </w:rPr>
        <w:t>pdracht</w:t>
      </w:r>
      <w:r w:rsidR="00FB3976">
        <w:rPr>
          <w:rFonts w:ascii="Calibri" w:hAnsi="Calibri"/>
          <w:sz w:val="20"/>
        </w:rPr>
        <w:t xml:space="preserve"> Hulp aan Huis</w:t>
      </w:r>
      <w:r w:rsidR="00215175">
        <w:rPr>
          <w:rFonts w:ascii="Calibri" w:hAnsi="Calibri"/>
          <w:sz w:val="20"/>
        </w:rPr>
        <w:t xml:space="preserve"> 2021</w:t>
      </w:r>
    </w:p>
    <w:p w14:paraId="492ED0BA" w14:textId="70D6CEA5" w:rsidR="00CF4554" w:rsidRPr="003D59DE" w:rsidRDefault="00CF4554" w:rsidP="00215175">
      <w:pPr>
        <w:pStyle w:val="Lijstalinea"/>
        <w:numPr>
          <w:ilvl w:val="0"/>
          <w:numId w:val="23"/>
        </w:numPr>
        <w:ind w:left="709" w:hanging="720"/>
        <w:rPr>
          <w:rFonts w:ascii="Calibri" w:hAnsi="Calibri"/>
          <w:sz w:val="20"/>
        </w:rPr>
      </w:pPr>
      <w:r w:rsidRPr="003D59DE">
        <w:rPr>
          <w:rFonts w:ascii="Calibri" w:hAnsi="Calibri"/>
          <w:sz w:val="20"/>
        </w:rPr>
        <w:t>Programma van Eisen en Wensen</w:t>
      </w:r>
      <w:r w:rsidR="00FB3976">
        <w:rPr>
          <w:rFonts w:ascii="Calibri" w:hAnsi="Calibri"/>
          <w:sz w:val="20"/>
        </w:rPr>
        <w:t xml:space="preserve"> Hulp aan Huis</w:t>
      </w:r>
      <w:r w:rsidR="00215175">
        <w:rPr>
          <w:rFonts w:ascii="Calibri" w:hAnsi="Calibri"/>
          <w:sz w:val="20"/>
        </w:rPr>
        <w:t xml:space="preserve"> 2021</w:t>
      </w:r>
    </w:p>
    <w:p w14:paraId="69A7AF10" w14:textId="77777777" w:rsidR="00961090" w:rsidRDefault="00961090" w:rsidP="00A6583B">
      <w:pPr>
        <w:pStyle w:val="Lijstalinea"/>
        <w:numPr>
          <w:ilvl w:val="0"/>
          <w:numId w:val="23"/>
        </w:numPr>
        <w:ind w:left="709" w:hanging="709"/>
        <w:rPr>
          <w:rFonts w:ascii="Calibri" w:hAnsi="Calibri"/>
          <w:sz w:val="20"/>
        </w:rPr>
      </w:pPr>
      <w:r>
        <w:rPr>
          <w:rFonts w:ascii="Calibri" w:hAnsi="Calibri"/>
          <w:sz w:val="20"/>
        </w:rPr>
        <w:t>Eigen Verklaring Hulp aan Huis 2021</w:t>
      </w:r>
    </w:p>
    <w:p w14:paraId="240A5CF8" w14:textId="366F5F4C" w:rsidR="00CF4554" w:rsidRPr="00A6583B" w:rsidRDefault="00CF4554" w:rsidP="00A6583B">
      <w:pPr>
        <w:pStyle w:val="Lijstalinea"/>
        <w:numPr>
          <w:ilvl w:val="0"/>
          <w:numId w:val="23"/>
        </w:numPr>
        <w:ind w:left="709" w:hanging="709"/>
        <w:rPr>
          <w:rFonts w:ascii="Calibri" w:hAnsi="Calibri"/>
          <w:sz w:val="20"/>
        </w:rPr>
      </w:pPr>
      <w:r w:rsidRPr="00A6583B">
        <w:rPr>
          <w:rFonts w:ascii="Calibri" w:hAnsi="Calibri"/>
          <w:sz w:val="20"/>
        </w:rPr>
        <w:t xml:space="preserve">Conceptovereenkomst Diensten voor gemeente Tilburg inclusief algemene inkoopvoorwaarden Leveringen en Diensten gemeente Tilburg </w:t>
      </w:r>
    </w:p>
    <w:p w14:paraId="1F6FD06D" w14:textId="677CE798" w:rsidR="00A6583B" w:rsidRPr="00A6583B" w:rsidRDefault="00A6583B" w:rsidP="00A6583B">
      <w:pPr>
        <w:pStyle w:val="Lijstalinea"/>
        <w:numPr>
          <w:ilvl w:val="0"/>
          <w:numId w:val="23"/>
        </w:numPr>
        <w:ind w:hanging="720"/>
        <w:rPr>
          <w:rFonts w:ascii="Calibri" w:hAnsi="Calibri"/>
          <w:sz w:val="20"/>
        </w:rPr>
      </w:pPr>
      <w:r w:rsidRPr="00A6583B">
        <w:rPr>
          <w:rFonts w:ascii="Calibri" w:hAnsi="Calibri"/>
          <w:sz w:val="20"/>
        </w:rPr>
        <w:t>Protocol bedrijfsvoering Wmo Hulp aan Huis 2021 t/m 2022 Gemeente Tilburg</w:t>
      </w:r>
    </w:p>
    <w:p w14:paraId="5E137792" w14:textId="42F87B1F" w:rsidR="00CF4554" w:rsidRPr="00215175" w:rsidRDefault="00961090" w:rsidP="00CF4554">
      <w:pPr>
        <w:rPr>
          <w:rFonts w:ascii="Calibri" w:hAnsi="Calibri"/>
          <w:sz w:val="20"/>
        </w:rPr>
      </w:pPr>
      <w:r>
        <w:rPr>
          <w:rFonts w:ascii="Calibri" w:hAnsi="Calibri"/>
          <w:sz w:val="20"/>
        </w:rPr>
        <w:t>6.</w:t>
      </w:r>
      <w:r w:rsidR="00215175">
        <w:rPr>
          <w:rFonts w:ascii="Calibri" w:hAnsi="Calibri"/>
          <w:sz w:val="20"/>
        </w:rPr>
        <w:tab/>
      </w:r>
      <w:r w:rsidR="00136BAD">
        <w:rPr>
          <w:rFonts w:ascii="Calibri" w:hAnsi="Calibri"/>
          <w:sz w:val="20"/>
        </w:rPr>
        <w:t>Invulblad t</w:t>
      </w:r>
      <w:r w:rsidR="00967448" w:rsidRPr="00215175">
        <w:rPr>
          <w:rFonts w:ascii="Calibri" w:hAnsi="Calibri"/>
          <w:sz w:val="20"/>
        </w:rPr>
        <w:t>arief Hulp aan Huis</w:t>
      </w:r>
      <w:r w:rsidR="00215175" w:rsidRPr="00215175">
        <w:rPr>
          <w:rFonts w:ascii="Calibri" w:hAnsi="Calibri"/>
          <w:sz w:val="20"/>
        </w:rPr>
        <w:t xml:space="preserve"> 2021</w:t>
      </w:r>
    </w:p>
    <w:p w14:paraId="2BDF0FCE" w14:textId="519838BD" w:rsidR="00CF4554" w:rsidRPr="00215175" w:rsidRDefault="00961090" w:rsidP="00CF4554">
      <w:pPr>
        <w:rPr>
          <w:rFonts w:ascii="Calibri" w:hAnsi="Calibri"/>
          <w:sz w:val="20"/>
        </w:rPr>
      </w:pPr>
      <w:r>
        <w:rPr>
          <w:rFonts w:ascii="Calibri" w:hAnsi="Calibri"/>
          <w:sz w:val="20"/>
        </w:rPr>
        <w:t>7.</w:t>
      </w:r>
      <w:r w:rsidR="00215175">
        <w:rPr>
          <w:rFonts w:ascii="Calibri" w:hAnsi="Calibri"/>
          <w:sz w:val="20"/>
        </w:rPr>
        <w:tab/>
      </w:r>
      <w:r w:rsidR="00CF4554" w:rsidRPr="00215175">
        <w:rPr>
          <w:rFonts w:ascii="Calibri" w:hAnsi="Calibri"/>
          <w:sz w:val="20"/>
        </w:rPr>
        <w:t>Invulblad referentie</w:t>
      </w:r>
      <w:r w:rsidR="00215175" w:rsidRPr="00215175">
        <w:rPr>
          <w:rFonts w:ascii="Calibri" w:hAnsi="Calibri"/>
          <w:sz w:val="20"/>
        </w:rPr>
        <w:t xml:space="preserve"> </w:t>
      </w:r>
      <w:r w:rsidR="00215175">
        <w:rPr>
          <w:rFonts w:ascii="Calibri" w:hAnsi="Calibri"/>
          <w:sz w:val="20"/>
        </w:rPr>
        <w:t>Hulp aan Huis 2021</w:t>
      </w:r>
    </w:p>
    <w:bookmarkEnd w:id="66"/>
    <w:p w14:paraId="604BA80F" w14:textId="77777777" w:rsidR="00ED3B69" w:rsidRPr="009924F0" w:rsidRDefault="00ED3B69" w:rsidP="009924F0">
      <w:pPr>
        <w:rPr>
          <w:rFonts w:ascii="Calibri" w:hAnsi="Calibri"/>
          <w:sz w:val="20"/>
        </w:rPr>
      </w:pPr>
    </w:p>
    <w:sectPr w:rsidR="00ED3B69" w:rsidRPr="009924F0" w:rsidSect="00400AE6">
      <w:footerReference w:type="default" r:id="rId16"/>
      <w:pgSz w:w="11909" w:h="16834" w:code="9"/>
      <w:pgMar w:top="1236" w:right="1077" w:bottom="1236" w:left="1797" w:header="107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BA8BF9" w14:textId="77777777" w:rsidR="007A7322" w:rsidRDefault="007A7322">
      <w:r>
        <w:separator/>
      </w:r>
    </w:p>
  </w:endnote>
  <w:endnote w:type="continuationSeparator" w:id="0">
    <w:p w14:paraId="757E6778" w14:textId="77777777" w:rsidR="007A7322" w:rsidRDefault="007A7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Til VL">
    <w:panose1 w:val="00000400000000000000"/>
    <w:charset w:val="00"/>
    <w:family w:val="auto"/>
    <w:pitch w:val="variable"/>
    <w:sig w:usb0="00000003" w:usb1="00000000" w:usb2="00000000" w:usb3="00000000" w:csb0="00000001" w:csb1="00000000"/>
  </w:font>
  <w:font w:name="Lucida Til Sans VL">
    <w:altName w:val="Courier New"/>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2BBA1" w14:textId="77777777" w:rsidR="007A7322" w:rsidRDefault="007A7322" w:rsidP="007B45A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83</w:t>
    </w:r>
    <w:r>
      <w:rPr>
        <w:rStyle w:val="Paginanummer"/>
      </w:rPr>
      <w:fldChar w:fldCharType="end"/>
    </w:r>
  </w:p>
  <w:p w14:paraId="5C050EDD" w14:textId="77777777" w:rsidR="007A7322" w:rsidRDefault="007A7322" w:rsidP="00E60A6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BFF0D" w14:textId="77777777" w:rsidR="007A7322" w:rsidRDefault="007A7322">
    <w:pPr>
      <w:pStyle w:val="Voettekst"/>
    </w:pPr>
    <w:r>
      <w:rPr>
        <w:rFonts w:ascii="Calibri" w:hAnsi="Calibri"/>
        <w:sz w:val="16"/>
        <w:szCs w:val="16"/>
      </w:rPr>
      <w:t>Toelatings</w:t>
    </w:r>
    <w:r w:rsidRPr="00D0020E">
      <w:rPr>
        <w:rFonts w:ascii="Calibri" w:hAnsi="Calibri"/>
        <w:sz w:val="16"/>
        <w:szCs w:val="16"/>
      </w:rPr>
      <w:t xml:space="preserve">document </w:t>
    </w:r>
    <w:r>
      <w:rPr>
        <w:rFonts w:ascii="Calibri" w:hAnsi="Calibri"/>
        <w:sz w:val="16"/>
        <w:szCs w:val="16"/>
      </w:rPr>
      <w:t>Beschermd Wonen 2020</w:t>
    </w:r>
    <w:r>
      <w:rPr>
        <w:szCs w:val="17"/>
      </w:rPr>
      <w:tab/>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579554"/>
      <w:docPartObj>
        <w:docPartGallery w:val="Page Numbers (Bottom of Page)"/>
        <w:docPartUnique/>
      </w:docPartObj>
    </w:sdtPr>
    <w:sdtEndPr>
      <w:rPr>
        <w:rFonts w:asciiTheme="minorHAnsi" w:hAnsiTheme="minorHAnsi"/>
      </w:rPr>
    </w:sdtEndPr>
    <w:sdtContent>
      <w:p w14:paraId="677D1424" w14:textId="77777777" w:rsidR="007A7322" w:rsidRPr="0078277D" w:rsidRDefault="007A7322">
        <w:pPr>
          <w:pStyle w:val="Voettekst"/>
          <w:jc w:val="right"/>
          <w:rPr>
            <w:rFonts w:asciiTheme="minorHAnsi" w:hAnsiTheme="minorHAnsi"/>
          </w:rPr>
        </w:pPr>
        <w:r w:rsidRPr="0078277D">
          <w:rPr>
            <w:rFonts w:asciiTheme="minorHAnsi" w:hAnsiTheme="minorHAnsi"/>
          </w:rPr>
          <w:fldChar w:fldCharType="begin"/>
        </w:r>
        <w:r w:rsidRPr="0078277D">
          <w:rPr>
            <w:rFonts w:asciiTheme="minorHAnsi" w:hAnsiTheme="minorHAnsi"/>
          </w:rPr>
          <w:instrText>PAGE   \* MERGEFORMAT</w:instrText>
        </w:r>
        <w:r w:rsidRPr="0078277D">
          <w:rPr>
            <w:rFonts w:asciiTheme="minorHAnsi" w:hAnsiTheme="minorHAnsi"/>
          </w:rPr>
          <w:fldChar w:fldCharType="separate"/>
        </w:r>
        <w:r>
          <w:rPr>
            <w:rFonts w:asciiTheme="minorHAnsi" w:hAnsiTheme="minorHAnsi"/>
            <w:noProof/>
          </w:rPr>
          <w:t>10</w:t>
        </w:r>
        <w:r w:rsidRPr="0078277D">
          <w:rPr>
            <w:rFonts w:asciiTheme="minorHAnsi" w:hAnsiTheme="minorHAnsi"/>
          </w:rPr>
          <w:fldChar w:fldCharType="end"/>
        </w:r>
      </w:p>
    </w:sdtContent>
  </w:sdt>
  <w:p w14:paraId="447A97E6" w14:textId="77777777" w:rsidR="007A7322" w:rsidRPr="0078277D" w:rsidRDefault="007A7322" w:rsidP="004E231D">
    <w:pPr>
      <w:pStyle w:val="Voettekst"/>
      <w:jc w:val="both"/>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0EA0F" w14:textId="77777777" w:rsidR="007A7322" w:rsidRDefault="007A7322">
      <w:r>
        <w:separator/>
      </w:r>
    </w:p>
  </w:footnote>
  <w:footnote w:type="continuationSeparator" w:id="0">
    <w:p w14:paraId="3A06E84B" w14:textId="77777777" w:rsidR="007A7322" w:rsidRDefault="007A73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037262E4"/>
    <w:multiLevelType w:val="hybridMultilevel"/>
    <w:tmpl w:val="B25055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3CD7721"/>
    <w:multiLevelType w:val="multilevel"/>
    <w:tmpl w:val="7EC856FE"/>
    <w:lvl w:ilvl="0">
      <w:start w:val="4"/>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B66BC0"/>
    <w:multiLevelType w:val="multilevel"/>
    <w:tmpl w:val="DC507B00"/>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1570"/>
        </w:tabs>
        <w:ind w:left="1570" w:hanging="720"/>
      </w:pPr>
      <w:rPr>
        <w:rFonts w:hint="default"/>
        <w:sz w:val="20"/>
        <w:szCs w:val="20"/>
      </w:rPr>
    </w:lvl>
    <w:lvl w:ilvl="2">
      <w:start w:val="1"/>
      <w:numFmt w:val="decimal"/>
      <w:lvlText w:val="%1.%2.%3"/>
      <w:lvlJc w:val="left"/>
      <w:pPr>
        <w:tabs>
          <w:tab w:val="num" w:pos="1570"/>
        </w:tabs>
        <w:ind w:left="1570" w:hanging="720"/>
      </w:pPr>
      <w:rPr>
        <w:rFonts w:hint="default"/>
        <w:b/>
      </w:rPr>
    </w:lvl>
    <w:lvl w:ilvl="3">
      <w:start w:val="1"/>
      <w:numFmt w:val="decimal"/>
      <w:lvlText w:val="%1.%2.%3.%4"/>
      <w:lvlJc w:val="left"/>
      <w:pPr>
        <w:tabs>
          <w:tab w:val="num" w:pos="3630"/>
        </w:tabs>
        <w:ind w:left="3630" w:hanging="1080"/>
      </w:pPr>
      <w:rPr>
        <w:rFonts w:hint="default"/>
      </w:rPr>
    </w:lvl>
    <w:lvl w:ilvl="4">
      <w:start w:val="1"/>
      <w:numFmt w:val="decimal"/>
      <w:lvlText w:val="%1.%2.%3.%4.%5"/>
      <w:lvlJc w:val="left"/>
      <w:pPr>
        <w:tabs>
          <w:tab w:val="num" w:pos="4840"/>
        </w:tabs>
        <w:ind w:left="4840" w:hanging="1440"/>
      </w:pPr>
      <w:rPr>
        <w:rFonts w:hint="default"/>
      </w:rPr>
    </w:lvl>
    <w:lvl w:ilvl="5">
      <w:start w:val="1"/>
      <w:numFmt w:val="decimal"/>
      <w:lvlText w:val="%1.%2.%3.%4.%5.%6"/>
      <w:lvlJc w:val="left"/>
      <w:pPr>
        <w:tabs>
          <w:tab w:val="num" w:pos="5690"/>
        </w:tabs>
        <w:ind w:left="5690" w:hanging="1440"/>
      </w:pPr>
      <w:rPr>
        <w:rFonts w:hint="default"/>
      </w:rPr>
    </w:lvl>
    <w:lvl w:ilvl="6">
      <w:start w:val="1"/>
      <w:numFmt w:val="decimal"/>
      <w:lvlText w:val="%1.%2.%3.%4.%5.%6.%7"/>
      <w:lvlJc w:val="left"/>
      <w:pPr>
        <w:tabs>
          <w:tab w:val="num" w:pos="6900"/>
        </w:tabs>
        <w:ind w:left="6900" w:hanging="1800"/>
      </w:pPr>
      <w:rPr>
        <w:rFonts w:hint="default"/>
      </w:rPr>
    </w:lvl>
    <w:lvl w:ilvl="7">
      <w:start w:val="1"/>
      <w:numFmt w:val="decimal"/>
      <w:lvlText w:val="%1.%2.%3.%4.%5.%6.%7.%8"/>
      <w:lvlJc w:val="left"/>
      <w:pPr>
        <w:tabs>
          <w:tab w:val="num" w:pos="8110"/>
        </w:tabs>
        <w:ind w:left="8110" w:hanging="2160"/>
      </w:pPr>
      <w:rPr>
        <w:rFonts w:hint="default"/>
      </w:rPr>
    </w:lvl>
    <w:lvl w:ilvl="8">
      <w:start w:val="1"/>
      <w:numFmt w:val="decimal"/>
      <w:lvlText w:val="%1.%2.%3.%4.%5.%6.%7.%8.%9"/>
      <w:lvlJc w:val="left"/>
      <w:pPr>
        <w:tabs>
          <w:tab w:val="num" w:pos="8960"/>
        </w:tabs>
        <w:ind w:left="8960" w:hanging="2160"/>
      </w:pPr>
      <w:rPr>
        <w:rFonts w:hint="default"/>
      </w:rPr>
    </w:lvl>
  </w:abstractNum>
  <w:abstractNum w:abstractNumId="6" w15:restartNumberingAfterBreak="0">
    <w:nsid w:val="0D2E4F1A"/>
    <w:multiLevelType w:val="multilevel"/>
    <w:tmpl w:val="1F5450F4"/>
    <w:lvl w:ilvl="0">
      <w:start w:val="5"/>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DD27546"/>
    <w:multiLevelType w:val="multilevel"/>
    <w:tmpl w:val="25DA7F6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815CBF"/>
    <w:multiLevelType w:val="multilevel"/>
    <w:tmpl w:val="843C77B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85"/>
        </w:tabs>
        <w:ind w:left="785" w:hanging="360"/>
      </w:pPr>
      <w:rPr>
        <w:rFonts w:hint="default"/>
      </w:rPr>
    </w:lvl>
    <w:lvl w:ilvl="2">
      <w:start w:val="1"/>
      <w:numFmt w:val="decimal"/>
      <w:lvlText w:val="%1.%2.%3"/>
      <w:lvlJc w:val="left"/>
      <w:pPr>
        <w:tabs>
          <w:tab w:val="num" w:pos="1570"/>
        </w:tabs>
        <w:ind w:left="1570" w:hanging="720"/>
      </w:pPr>
      <w:rPr>
        <w:rFonts w:hint="default"/>
        <w:b/>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205"/>
        </w:tabs>
        <w:ind w:left="3205" w:hanging="108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415"/>
        </w:tabs>
        <w:ind w:left="4415" w:hanging="1440"/>
      </w:pPr>
      <w:rPr>
        <w:rFonts w:hint="default"/>
      </w:rPr>
    </w:lvl>
    <w:lvl w:ilvl="8">
      <w:start w:val="1"/>
      <w:numFmt w:val="decimal"/>
      <w:lvlText w:val="%1.%2.%3.%4.%5.%6.%7.%8.%9"/>
      <w:lvlJc w:val="left"/>
      <w:pPr>
        <w:tabs>
          <w:tab w:val="num" w:pos="5200"/>
        </w:tabs>
        <w:ind w:left="5200" w:hanging="1800"/>
      </w:pPr>
      <w:rPr>
        <w:rFonts w:hint="default"/>
      </w:rPr>
    </w:lvl>
  </w:abstractNum>
  <w:abstractNum w:abstractNumId="9" w15:restartNumberingAfterBreak="0">
    <w:nsid w:val="178C131C"/>
    <w:multiLevelType w:val="hybridMultilevel"/>
    <w:tmpl w:val="97400604"/>
    <w:lvl w:ilvl="0" w:tplc="B3D0C786">
      <w:start w:val="3"/>
      <w:numFmt w:val="bullet"/>
      <w:lvlText w:val="-"/>
      <w:lvlJc w:val="left"/>
      <w:pPr>
        <w:ind w:left="955" w:hanging="360"/>
      </w:pPr>
      <w:rPr>
        <w:rFonts w:ascii="Calibri" w:eastAsiaTheme="minorHAnsi" w:hAnsi="Calibri" w:cstheme="minorBidi" w:hint="default"/>
      </w:rPr>
    </w:lvl>
    <w:lvl w:ilvl="1" w:tplc="04130003" w:tentative="1">
      <w:start w:val="1"/>
      <w:numFmt w:val="bullet"/>
      <w:lvlText w:val="o"/>
      <w:lvlJc w:val="left"/>
      <w:pPr>
        <w:ind w:left="2035" w:hanging="360"/>
      </w:pPr>
      <w:rPr>
        <w:rFonts w:ascii="Courier New" w:hAnsi="Courier New" w:cs="Courier New" w:hint="default"/>
      </w:rPr>
    </w:lvl>
    <w:lvl w:ilvl="2" w:tplc="04130005" w:tentative="1">
      <w:start w:val="1"/>
      <w:numFmt w:val="bullet"/>
      <w:lvlText w:val=""/>
      <w:lvlJc w:val="left"/>
      <w:pPr>
        <w:ind w:left="2755" w:hanging="360"/>
      </w:pPr>
      <w:rPr>
        <w:rFonts w:ascii="Wingdings" w:hAnsi="Wingdings" w:hint="default"/>
      </w:rPr>
    </w:lvl>
    <w:lvl w:ilvl="3" w:tplc="04130001" w:tentative="1">
      <w:start w:val="1"/>
      <w:numFmt w:val="bullet"/>
      <w:lvlText w:val=""/>
      <w:lvlJc w:val="left"/>
      <w:pPr>
        <w:ind w:left="3475" w:hanging="360"/>
      </w:pPr>
      <w:rPr>
        <w:rFonts w:ascii="Symbol" w:hAnsi="Symbol" w:hint="default"/>
      </w:rPr>
    </w:lvl>
    <w:lvl w:ilvl="4" w:tplc="04130003" w:tentative="1">
      <w:start w:val="1"/>
      <w:numFmt w:val="bullet"/>
      <w:lvlText w:val="o"/>
      <w:lvlJc w:val="left"/>
      <w:pPr>
        <w:ind w:left="4195" w:hanging="360"/>
      </w:pPr>
      <w:rPr>
        <w:rFonts w:ascii="Courier New" w:hAnsi="Courier New" w:cs="Courier New" w:hint="default"/>
      </w:rPr>
    </w:lvl>
    <w:lvl w:ilvl="5" w:tplc="04130005" w:tentative="1">
      <w:start w:val="1"/>
      <w:numFmt w:val="bullet"/>
      <w:lvlText w:val=""/>
      <w:lvlJc w:val="left"/>
      <w:pPr>
        <w:ind w:left="4915" w:hanging="360"/>
      </w:pPr>
      <w:rPr>
        <w:rFonts w:ascii="Wingdings" w:hAnsi="Wingdings" w:hint="default"/>
      </w:rPr>
    </w:lvl>
    <w:lvl w:ilvl="6" w:tplc="04130001" w:tentative="1">
      <w:start w:val="1"/>
      <w:numFmt w:val="bullet"/>
      <w:lvlText w:val=""/>
      <w:lvlJc w:val="left"/>
      <w:pPr>
        <w:ind w:left="5635" w:hanging="360"/>
      </w:pPr>
      <w:rPr>
        <w:rFonts w:ascii="Symbol" w:hAnsi="Symbol" w:hint="default"/>
      </w:rPr>
    </w:lvl>
    <w:lvl w:ilvl="7" w:tplc="04130003" w:tentative="1">
      <w:start w:val="1"/>
      <w:numFmt w:val="bullet"/>
      <w:lvlText w:val="o"/>
      <w:lvlJc w:val="left"/>
      <w:pPr>
        <w:ind w:left="6355" w:hanging="360"/>
      </w:pPr>
      <w:rPr>
        <w:rFonts w:ascii="Courier New" w:hAnsi="Courier New" w:cs="Courier New" w:hint="default"/>
      </w:rPr>
    </w:lvl>
    <w:lvl w:ilvl="8" w:tplc="04130005" w:tentative="1">
      <w:start w:val="1"/>
      <w:numFmt w:val="bullet"/>
      <w:lvlText w:val=""/>
      <w:lvlJc w:val="left"/>
      <w:pPr>
        <w:ind w:left="7075" w:hanging="360"/>
      </w:pPr>
      <w:rPr>
        <w:rFonts w:ascii="Wingdings" w:hAnsi="Wingdings" w:hint="default"/>
      </w:rPr>
    </w:lvl>
  </w:abstractNum>
  <w:abstractNum w:abstractNumId="10" w15:restartNumberingAfterBreak="0">
    <w:nsid w:val="1979701E"/>
    <w:multiLevelType w:val="multilevel"/>
    <w:tmpl w:val="DA42AA9A"/>
    <w:lvl w:ilvl="0">
      <w:start w:val="4"/>
      <w:numFmt w:val="decimal"/>
      <w:lvlText w:val="%1"/>
      <w:lvlJc w:val="left"/>
      <w:pPr>
        <w:tabs>
          <w:tab w:val="num" w:pos="360"/>
        </w:tabs>
        <w:ind w:left="360" w:hanging="360"/>
      </w:pPr>
      <w:rPr>
        <w:rFonts w:hint="default"/>
      </w:rPr>
    </w:lvl>
    <w:lvl w:ilvl="1">
      <w:start w:val="4"/>
      <w:numFmt w:val="decimal"/>
      <w:lvlText w:val="3.%2"/>
      <w:lvlJc w:val="left"/>
      <w:pPr>
        <w:tabs>
          <w:tab w:val="num" w:pos="1211"/>
        </w:tabs>
        <w:ind w:left="1211" w:hanging="360"/>
      </w:pPr>
      <w:rPr>
        <w:rFonts w:hint="default"/>
      </w:rPr>
    </w:lvl>
    <w:lvl w:ilvl="2">
      <w:start w:val="1"/>
      <w:numFmt w:val="decimal"/>
      <w:lvlText w:val="3.%2.%3"/>
      <w:lvlJc w:val="left"/>
      <w:pPr>
        <w:tabs>
          <w:tab w:val="num" w:pos="1910"/>
        </w:tabs>
        <w:ind w:left="1910" w:hanging="720"/>
      </w:pPr>
      <w:rPr>
        <w:rFonts w:hint="default"/>
        <w:b/>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205"/>
        </w:tabs>
        <w:ind w:left="3205" w:hanging="108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415"/>
        </w:tabs>
        <w:ind w:left="4415" w:hanging="1440"/>
      </w:pPr>
      <w:rPr>
        <w:rFonts w:hint="default"/>
      </w:rPr>
    </w:lvl>
    <w:lvl w:ilvl="8">
      <w:start w:val="1"/>
      <w:numFmt w:val="decimal"/>
      <w:lvlText w:val="%1.%2.%3.%4.%5.%6.%7.%8.%9"/>
      <w:lvlJc w:val="left"/>
      <w:pPr>
        <w:tabs>
          <w:tab w:val="num" w:pos="5200"/>
        </w:tabs>
        <w:ind w:left="5200" w:hanging="1800"/>
      </w:pPr>
      <w:rPr>
        <w:rFonts w:hint="default"/>
      </w:rPr>
    </w:lvl>
  </w:abstractNum>
  <w:abstractNum w:abstractNumId="11" w15:restartNumberingAfterBreak="0">
    <w:nsid w:val="1D5C173D"/>
    <w:multiLevelType w:val="hybridMultilevel"/>
    <w:tmpl w:val="200609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EFA2236"/>
    <w:multiLevelType w:val="hybridMultilevel"/>
    <w:tmpl w:val="5F1E5C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F0A7A3B"/>
    <w:multiLevelType w:val="hybridMultilevel"/>
    <w:tmpl w:val="4BE883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632685"/>
    <w:multiLevelType w:val="multilevel"/>
    <w:tmpl w:val="68D4EE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FAB6571"/>
    <w:multiLevelType w:val="hybridMultilevel"/>
    <w:tmpl w:val="D9D8C8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D459A2"/>
    <w:multiLevelType w:val="multilevel"/>
    <w:tmpl w:val="843C77B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85"/>
        </w:tabs>
        <w:ind w:left="785" w:hanging="360"/>
      </w:pPr>
      <w:rPr>
        <w:rFonts w:hint="default"/>
      </w:rPr>
    </w:lvl>
    <w:lvl w:ilvl="2">
      <w:start w:val="1"/>
      <w:numFmt w:val="decimal"/>
      <w:lvlText w:val="%1.%2.%3"/>
      <w:lvlJc w:val="left"/>
      <w:pPr>
        <w:tabs>
          <w:tab w:val="num" w:pos="1570"/>
        </w:tabs>
        <w:ind w:left="1570" w:hanging="720"/>
      </w:pPr>
      <w:rPr>
        <w:rFonts w:hint="default"/>
        <w:b/>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205"/>
        </w:tabs>
        <w:ind w:left="3205" w:hanging="108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415"/>
        </w:tabs>
        <w:ind w:left="4415" w:hanging="1440"/>
      </w:pPr>
      <w:rPr>
        <w:rFonts w:hint="default"/>
      </w:rPr>
    </w:lvl>
    <w:lvl w:ilvl="8">
      <w:start w:val="1"/>
      <w:numFmt w:val="decimal"/>
      <w:lvlText w:val="%1.%2.%3.%4.%5.%6.%7.%8.%9"/>
      <w:lvlJc w:val="left"/>
      <w:pPr>
        <w:tabs>
          <w:tab w:val="num" w:pos="5200"/>
        </w:tabs>
        <w:ind w:left="5200" w:hanging="1800"/>
      </w:pPr>
      <w:rPr>
        <w:rFonts w:hint="default"/>
      </w:rPr>
    </w:lvl>
  </w:abstractNum>
  <w:abstractNum w:abstractNumId="17" w15:restartNumberingAfterBreak="0">
    <w:nsid w:val="468D42A4"/>
    <w:multiLevelType w:val="hybridMultilevel"/>
    <w:tmpl w:val="2842CC54"/>
    <w:lvl w:ilvl="0" w:tplc="E1B20D1C">
      <w:start w:val="1"/>
      <w:numFmt w:val="bullet"/>
      <w:lvlText w:val="•"/>
      <w:lvlJc w:val="left"/>
      <w:pPr>
        <w:ind w:left="927" w:hanging="360"/>
      </w:pPr>
      <w:rPr>
        <w:rFonts w:ascii="Calibri" w:eastAsia="Times New Roman" w:hAnsi="Calibri"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8" w15:restartNumberingAfterBreak="0">
    <w:nsid w:val="4EA26124"/>
    <w:multiLevelType w:val="hybridMultilevel"/>
    <w:tmpl w:val="09B6CBB2"/>
    <w:lvl w:ilvl="0" w:tplc="FAC64B0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4F25068D"/>
    <w:multiLevelType w:val="multilevel"/>
    <w:tmpl w:val="0ABC47D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85"/>
        </w:tabs>
        <w:ind w:left="785" w:hanging="36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205"/>
        </w:tabs>
        <w:ind w:left="3205" w:hanging="108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415"/>
        </w:tabs>
        <w:ind w:left="4415" w:hanging="1440"/>
      </w:pPr>
      <w:rPr>
        <w:rFonts w:hint="default"/>
      </w:rPr>
    </w:lvl>
    <w:lvl w:ilvl="8">
      <w:start w:val="1"/>
      <w:numFmt w:val="decimal"/>
      <w:lvlText w:val="%1.%2.%3.%4.%5.%6.%7.%8.%9"/>
      <w:lvlJc w:val="left"/>
      <w:pPr>
        <w:tabs>
          <w:tab w:val="num" w:pos="5200"/>
        </w:tabs>
        <w:ind w:left="5200" w:hanging="1800"/>
      </w:pPr>
      <w:rPr>
        <w:rFonts w:hint="default"/>
      </w:rPr>
    </w:lvl>
  </w:abstractNum>
  <w:abstractNum w:abstractNumId="20" w15:restartNumberingAfterBreak="0">
    <w:nsid w:val="51C532F6"/>
    <w:multiLevelType w:val="multilevel"/>
    <w:tmpl w:val="D8A01C22"/>
    <w:lvl w:ilvl="0">
      <w:start w:val="1"/>
      <w:numFmt w:val="decimal"/>
      <w:lvlText w:val="%1"/>
      <w:lvlJc w:val="left"/>
      <w:pPr>
        <w:ind w:left="720" w:hanging="360"/>
      </w:pPr>
      <w:rPr>
        <w:rFonts w:cs="Times New Roman" w:hint="default"/>
        <w:b/>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65721365"/>
    <w:multiLevelType w:val="hybridMultilevel"/>
    <w:tmpl w:val="7CD229A4"/>
    <w:lvl w:ilvl="0" w:tplc="8526A146">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D03645"/>
    <w:multiLevelType w:val="multilevel"/>
    <w:tmpl w:val="818686B0"/>
    <w:lvl w:ilvl="0">
      <w:start w:val="1"/>
      <w:numFmt w:val="decimal"/>
      <w:lvlText w:val="%1."/>
      <w:lvlJc w:val="left"/>
      <w:pPr>
        <w:tabs>
          <w:tab w:val="left" w:pos="216"/>
        </w:tabs>
      </w:pPr>
      <w:rPr>
        <w:rFonts w:ascii="Cambria" w:eastAsia="Cambria" w:hAnsi="Cambria"/>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EFE51CB"/>
    <w:multiLevelType w:val="multilevel"/>
    <w:tmpl w:val="0FEAD342"/>
    <w:lvl w:ilvl="0">
      <w:start w:val="5"/>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6C10E8B"/>
    <w:multiLevelType w:val="hybridMultilevel"/>
    <w:tmpl w:val="3EDAC020"/>
    <w:lvl w:ilvl="0" w:tplc="9BD0122A">
      <w:start w:val="1"/>
      <w:numFmt w:val="decimal"/>
      <w:lvlText w:val="%1."/>
      <w:lvlJc w:val="left"/>
      <w:pPr>
        <w:ind w:left="960" w:hanging="6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19"/>
  </w:num>
  <w:num w:numId="5">
    <w:abstractNumId w:val="5"/>
  </w:num>
  <w:num w:numId="6">
    <w:abstractNumId w:val="16"/>
  </w:num>
  <w:num w:numId="7">
    <w:abstractNumId w:val="10"/>
  </w:num>
  <w:num w:numId="8">
    <w:abstractNumId w:val="4"/>
  </w:num>
  <w:num w:numId="9">
    <w:abstractNumId w:val="7"/>
  </w:num>
  <w:num w:numId="10">
    <w:abstractNumId w:val="21"/>
  </w:num>
  <w:num w:numId="11">
    <w:abstractNumId w:val="9"/>
  </w:num>
  <w:num w:numId="12">
    <w:abstractNumId w:val="17"/>
  </w:num>
  <w:num w:numId="13">
    <w:abstractNumId w:val="24"/>
  </w:num>
  <w:num w:numId="14">
    <w:abstractNumId w:val="6"/>
  </w:num>
  <w:num w:numId="15">
    <w:abstractNumId w:val="23"/>
  </w:num>
  <w:num w:numId="16">
    <w:abstractNumId w:val="14"/>
  </w:num>
  <w:num w:numId="17">
    <w:abstractNumId w:val="8"/>
  </w:num>
  <w:num w:numId="18">
    <w:abstractNumId w:val="12"/>
  </w:num>
  <w:num w:numId="19">
    <w:abstractNumId w:val="18"/>
  </w:num>
  <w:num w:numId="20">
    <w:abstractNumId w:val="13"/>
  </w:num>
  <w:num w:numId="21">
    <w:abstractNumId w:val="15"/>
  </w:num>
  <w:num w:numId="22">
    <w:abstractNumId w:val="20"/>
  </w:num>
  <w:num w:numId="23">
    <w:abstractNumId w:val="3"/>
  </w:num>
  <w:num w:numId="24">
    <w:abstractNumId w:val="22"/>
  </w:num>
  <w:num w:numId="2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5"/>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490C"/>
    <w:rsid w:val="00000E7B"/>
    <w:rsid w:val="000022B3"/>
    <w:rsid w:val="000025B0"/>
    <w:rsid w:val="00003926"/>
    <w:rsid w:val="00004A15"/>
    <w:rsid w:val="000059A2"/>
    <w:rsid w:val="000068DA"/>
    <w:rsid w:val="0001012E"/>
    <w:rsid w:val="00012484"/>
    <w:rsid w:val="00015FF5"/>
    <w:rsid w:val="00017B53"/>
    <w:rsid w:val="000205E7"/>
    <w:rsid w:val="00020E82"/>
    <w:rsid w:val="00023FA0"/>
    <w:rsid w:val="00024429"/>
    <w:rsid w:val="00024E68"/>
    <w:rsid w:val="000265EF"/>
    <w:rsid w:val="000276FF"/>
    <w:rsid w:val="00031B5B"/>
    <w:rsid w:val="000322AE"/>
    <w:rsid w:val="00032BFB"/>
    <w:rsid w:val="000334E7"/>
    <w:rsid w:val="00033C14"/>
    <w:rsid w:val="000357CD"/>
    <w:rsid w:val="00035857"/>
    <w:rsid w:val="0003737D"/>
    <w:rsid w:val="000374B8"/>
    <w:rsid w:val="000400E7"/>
    <w:rsid w:val="000401DC"/>
    <w:rsid w:val="00042B79"/>
    <w:rsid w:val="00042BB0"/>
    <w:rsid w:val="00043152"/>
    <w:rsid w:val="0004374B"/>
    <w:rsid w:val="00043C49"/>
    <w:rsid w:val="00045B9F"/>
    <w:rsid w:val="00046163"/>
    <w:rsid w:val="000469C0"/>
    <w:rsid w:val="00047D18"/>
    <w:rsid w:val="0005101F"/>
    <w:rsid w:val="00054D83"/>
    <w:rsid w:val="00056A87"/>
    <w:rsid w:val="00056B07"/>
    <w:rsid w:val="00056BBE"/>
    <w:rsid w:val="000572DF"/>
    <w:rsid w:val="00060B7B"/>
    <w:rsid w:val="00064E45"/>
    <w:rsid w:val="00065159"/>
    <w:rsid w:val="000659F6"/>
    <w:rsid w:val="000661C8"/>
    <w:rsid w:val="0006710E"/>
    <w:rsid w:val="00070B2D"/>
    <w:rsid w:val="0007278C"/>
    <w:rsid w:val="000735C3"/>
    <w:rsid w:val="00074DE6"/>
    <w:rsid w:val="0007506D"/>
    <w:rsid w:val="00077CB4"/>
    <w:rsid w:val="0008131E"/>
    <w:rsid w:val="000829C1"/>
    <w:rsid w:val="00083239"/>
    <w:rsid w:val="0008332D"/>
    <w:rsid w:val="00086214"/>
    <w:rsid w:val="000871A5"/>
    <w:rsid w:val="00087ABB"/>
    <w:rsid w:val="00092097"/>
    <w:rsid w:val="00092CB8"/>
    <w:rsid w:val="00092F86"/>
    <w:rsid w:val="00094EAE"/>
    <w:rsid w:val="00096D2A"/>
    <w:rsid w:val="00096DEE"/>
    <w:rsid w:val="000A06ED"/>
    <w:rsid w:val="000A29C8"/>
    <w:rsid w:val="000A4511"/>
    <w:rsid w:val="000A45BE"/>
    <w:rsid w:val="000A5902"/>
    <w:rsid w:val="000A5CF8"/>
    <w:rsid w:val="000A6550"/>
    <w:rsid w:val="000A758C"/>
    <w:rsid w:val="000B095F"/>
    <w:rsid w:val="000B1093"/>
    <w:rsid w:val="000B15DC"/>
    <w:rsid w:val="000B3EEB"/>
    <w:rsid w:val="000B69D9"/>
    <w:rsid w:val="000B7356"/>
    <w:rsid w:val="000B7589"/>
    <w:rsid w:val="000C00F0"/>
    <w:rsid w:val="000C1EE6"/>
    <w:rsid w:val="000C2D1A"/>
    <w:rsid w:val="000C2F13"/>
    <w:rsid w:val="000C3B9A"/>
    <w:rsid w:val="000C49DA"/>
    <w:rsid w:val="000C530B"/>
    <w:rsid w:val="000C55D9"/>
    <w:rsid w:val="000C5659"/>
    <w:rsid w:val="000C57C1"/>
    <w:rsid w:val="000C5A59"/>
    <w:rsid w:val="000C6910"/>
    <w:rsid w:val="000C6DC9"/>
    <w:rsid w:val="000C6E28"/>
    <w:rsid w:val="000C7AD3"/>
    <w:rsid w:val="000D0920"/>
    <w:rsid w:val="000D0DC9"/>
    <w:rsid w:val="000D29E0"/>
    <w:rsid w:val="000D2A3A"/>
    <w:rsid w:val="000D3935"/>
    <w:rsid w:val="000D3F83"/>
    <w:rsid w:val="000D410A"/>
    <w:rsid w:val="000D5867"/>
    <w:rsid w:val="000D5D82"/>
    <w:rsid w:val="000D6B58"/>
    <w:rsid w:val="000E0077"/>
    <w:rsid w:val="000E2247"/>
    <w:rsid w:val="000E2654"/>
    <w:rsid w:val="000E31CD"/>
    <w:rsid w:val="000E6587"/>
    <w:rsid w:val="000E68D1"/>
    <w:rsid w:val="000E78A2"/>
    <w:rsid w:val="000F0467"/>
    <w:rsid w:val="000F170F"/>
    <w:rsid w:val="000F1BE0"/>
    <w:rsid w:val="000F2CFA"/>
    <w:rsid w:val="000F416A"/>
    <w:rsid w:val="000F4452"/>
    <w:rsid w:val="000F464D"/>
    <w:rsid w:val="000F474E"/>
    <w:rsid w:val="000F4DC7"/>
    <w:rsid w:val="000F7002"/>
    <w:rsid w:val="000F7A90"/>
    <w:rsid w:val="000F7FDD"/>
    <w:rsid w:val="00100E19"/>
    <w:rsid w:val="0010138D"/>
    <w:rsid w:val="00101BAC"/>
    <w:rsid w:val="00103A37"/>
    <w:rsid w:val="0010454D"/>
    <w:rsid w:val="00104881"/>
    <w:rsid w:val="00105224"/>
    <w:rsid w:val="00112FEC"/>
    <w:rsid w:val="00113C5A"/>
    <w:rsid w:val="00113FBF"/>
    <w:rsid w:val="00114DC8"/>
    <w:rsid w:val="0011668C"/>
    <w:rsid w:val="0011787A"/>
    <w:rsid w:val="00120DCC"/>
    <w:rsid w:val="00120FA3"/>
    <w:rsid w:val="001228A6"/>
    <w:rsid w:val="001233A6"/>
    <w:rsid w:val="00123ECF"/>
    <w:rsid w:val="00125D68"/>
    <w:rsid w:val="0012635F"/>
    <w:rsid w:val="00126985"/>
    <w:rsid w:val="00127241"/>
    <w:rsid w:val="0013189D"/>
    <w:rsid w:val="001318DB"/>
    <w:rsid w:val="00131FC2"/>
    <w:rsid w:val="0013273E"/>
    <w:rsid w:val="0013285A"/>
    <w:rsid w:val="00132925"/>
    <w:rsid w:val="00134038"/>
    <w:rsid w:val="0013475A"/>
    <w:rsid w:val="00135EC4"/>
    <w:rsid w:val="00136BAD"/>
    <w:rsid w:val="00140746"/>
    <w:rsid w:val="00140D14"/>
    <w:rsid w:val="001413D9"/>
    <w:rsid w:val="001414AE"/>
    <w:rsid w:val="00142C69"/>
    <w:rsid w:val="0014376F"/>
    <w:rsid w:val="00144CC8"/>
    <w:rsid w:val="00145159"/>
    <w:rsid w:val="0014527B"/>
    <w:rsid w:val="001457E7"/>
    <w:rsid w:val="00146407"/>
    <w:rsid w:val="00146943"/>
    <w:rsid w:val="00146AC5"/>
    <w:rsid w:val="00147057"/>
    <w:rsid w:val="001470EB"/>
    <w:rsid w:val="00150966"/>
    <w:rsid w:val="00150F8F"/>
    <w:rsid w:val="001516AD"/>
    <w:rsid w:val="00151983"/>
    <w:rsid w:val="001523A7"/>
    <w:rsid w:val="00152987"/>
    <w:rsid w:val="00152F42"/>
    <w:rsid w:val="001533E5"/>
    <w:rsid w:val="001544A6"/>
    <w:rsid w:val="00154776"/>
    <w:rsid w:val="00154CEF"/>
    <w:rsid w:val="0015543E"/>
    <w:rsid w:val="00156024"/>
    <w:rsid w:val="001565AA"/>
    <w:rsid w:val="001605DC"/>
    <w:rsid w:val="00161797"/>
    <w:rsid w:val="00162D4F"/>
    <w:rsid w:val="001635B6"/>
    <w:rsid w:val="0016516E"/>
    <w:rsid w:val="00167E37"/>
    <w:rsid w:val="00172224"/>
    <w:rsid w:val="00172E47"/>
    <w:rsid w:val="001733DB"/>
    <w:rsid w:val="0017365C"/>
    <w:rsid w:val="001736FF"/>
    <w:rsid w:val="00175B8A"/>
    <w:rsid w:val="00176BAE"/>
    <w:rsid w:val="001775ED"/>
    <w:rsid w:val="001800FD"/>
    <w:rsid w:val="00181036"/>
    <w:rsid w:val="00182562"/>
    <w:rsid w:val="00183D2D"/>
    <w:rsid w:val="00183F29"/>
    <w:rsid w:val="001851C2"/>
    <w:rsid w:val="001856E2"/>
    <w:rsid w:val="00186FF4"/>
    <w:rsid w:val="00187C7C"/>
    <w:rsid w:val="0019300E"/>
    <w:rsid w:val="00193EA8"/>
    <w:rsid w:val="00193EB3"/>
    <w:rsid w:val="0019419D"/>
    <w:rsid w:val="00195B96"/>
    <w:rsid w:val="001960CE"/>
    <w:rsid w:val="001962C4"/>
    <w:rsid w:val="00196997"/>
    <w:rsid w:val="001976DE"/>
    <w:rsid w:val="001A0ED2"/>
    <w:rsid w:val="001A4387"/>
    <w:rsid w:val="001A491F"/>
    <w:rsid w:val="001A537A"/>
    <w:rsid w:val="001B1035"/>
    <w:rsid w:val="001B1072"/>
    <w:rsid w:val="001B3372"/>
    <w:rsid w:val="001B5EF2"/>
    <w:rsid w:val="001B6291"/>
    <w:rsid w:val="001B6C51"/>
    <w:rsid w:val="001B6D55"/>
    <w:rsid w:val="001B7430"/>
    <w:rsid w:val="001C0C72"/>
    <w:rsid w:val="001C1A9A"/>
    <w:rsid w:val="001C20EA"/>
    <w:rsid w:val="001C27FF"/>
    <w:rsid w:val="001C2F2A"/>
    <w:rsid w:val="001C3614"/>
    <w:rsid w:val="001C443F"/>
    <w:rsid w:val="001C4A6B"/>
    <w:rsid w:val="001C59F2"/>
    <w:rsid w:val="001D0BCD"/>
    <w:rsid w:val="001D0CC3"/>
    <w:rsid w:val="001D1961"/>
    <w:rsid w:val="001D200D"/>
    <w:rsid w:val="001D22E3"/>
    <w:rsid w:val="001D3F7D"/>
    <w:rsid w:val="001D4521"/>
    <w:rsid w:val="001D465A"/>
    <w:rsid w:val="001D7545"/>
    <w:rsid w:val="001E3CA3"/>
    <w:rsid w:val="001E407B"/>
    <w:rsid w:val="001E40B3"/>
    <w:rsid w:val="001E60E1"/>
    <w:rsid w:val="001E75E4"/>
    <w:rsid w:val="001E76D9"/>
    <w:rsid w:val="001F1AB8"/>
    <w:rsid w:val="001F2ACF"/>
    <w:rsid w:val="001F348D"/>
    <w:rsid w:val="001F349D"/>
    <w:rsid w:val="001F3E0E"/>
    <w:rsid w:val="001F3FCC"/>
    <w:rsid w:val="001F52E0"/>
    <w:rsid w:val="001F5A8E"/>
    <w:rsid w:val="001F703C"/>
    <w:rsid w:val="002015EC"/>
    <w:rsid w:val="002036F6"/>
    <w:rsid w:val="00204190"/>
    <w:rsid w:val="00204CDD"/>
    <w:rsid w:val="00204D41"/>
    <w:rsid w:val="00205336"/>
    <w:rsid w:val="00206B96"/>
    <w:rsid w:val="0020746D"/>
    <w:rsid w:val="002104AC"/>
    <w:rsid w:val="00211420"/>
    <w:rsid w:val="00211DEC"/>
    <w:rsid w:val="0021298D"/>
    <w:rsid w:val="00213901"/>
    <w:rsid w:val="00214F40"/>
    <w:rsid w:val="0021513F"/>
    <w:rsid w:val="00215175"/>
    <w:rsid w:val="00217E25"/>
    <w:rsid w:val="00221187"/>
    <w:rsid w:val="002249D1"/>
    <w:rsid w:val="00224F33"/>
    <w:rsid w:val="002259C6"/>
    <w:rsid w:val="002267CF"/>
    <w:rsid w:val="00226A60"/>
    <w:rsid w:val="00233335"/>
    <w:rsid w:val="002338D5"/>
    <w:rsid w:val="00234761"/>
    <w:rsid w:val="00234C3A"/>
    <w:rsid w:val="00236261"/>
    <w:rsid w:val="0023797D"/>
    <w:rsid w:val="00237C55"/>
    <w:rsid w:val="00240015"/>
    <w:rsid w:val="00240510"/>
    <w:rsid w:val="00240740"/>
    <w:rsid w:val="00240928"/>
    <w:rsid w:val="002414CC"/>
    <w:rsid w:val="00241750"/>
    <w:rsid w:val="002426CB"/>
    <w:rsid w:val="0024362D"/>
    <w:rsid w:val="00243C18"/>
    <w:rsid w:val="00245EE4"/>
    <w:rsid w:val="00246B5A"/>
    <w:rsid w:val="002474B1"/>
    <w:rsid w:val="00252283"/>
    <w:rsid w:val="002525C7"/>
    <w:rsid w:val="00252C75"/>
    <w:rsid w:val="00252FBB"/>
    <w:rsid w:val="002556C2"/>
    <w:rsid w:val="00256263"/>
    <w:rsid w:val="00256CD6"/>
    <w:rsid w:val="002604ED"/>
    <w:rsid w:val="00260651"/>
    <w:rsid w:val="00261A89"/>
    <w:rsid w:val="0026299A"/>
    <w:rsid w:val="002652A1"/>
    <w:rsid w:val="00265425"/>
    <w:rsid w:val="00266D46"/>
    <w:rsid w:val="00271C99"/>
    <w:rsid w:val="00275F14"/>
    <w:rsid w:val="00276AC1"/>
    <w:rsid w:val="00276BE3"/>
    <w:rsid w:val="00276D0F"/>
    <w:rsid w:val="002773BE"/>
    <w:rsid w:val="002805D8"/>
    <w:rsid w:val="002821EF"/>
    <w:rsid w:val="0028311C"/>
    <w:rsid w:val="0028320D"/>
    <w:rsid w:val="00284288"/>
    <w:rsid w:val="00284CD9"/>
    <w:rsid w:val="00286E3C"/>
    <w:rsid w:val="00290B31"/>
    <w:rsid w:val="002929E4"/>
    <w:rsid w:val="0029305D"/>
    <w:rsid w:val="0029362E"/>
    <w:rsid w:val="0029757B"/>
    <w:rsid w:val="002A1136"/>
    <w:rsid w:val="002A33F1"/>
    <w:rsid w:val="002A3D5B"/>
    <w:rsid w:val="002A692D"/>
    <w:rsid w:val="002A7FF5"/>
    <w:rsid w:val="002B1653"/>
    <w:rsid w:val="002B1A6B"/>
    <w:rsid w:val="002B2287"/>
    <w:rsid w:val="002B41AA"/>
    <w:rsid w:val="002B5C6E"/>
    <w:rsid w:val="002B6B57"/>
    <w:rsid w:val="002C0BED"/>
    <w:rsid w:val="002C121A"/>
    <w:rsid w:val="002C2B2F"/>
    <w:rsid w:val="002C3962"/>
    <w:rsid w:val="002C3F04"/>
    <w:rsid w:val="002C4642"/>
    <w:rsid w:val="002C57EE"/>
    <w:rsid w:val="002C5AB5"/>
    <w:rsid w:val="002C664D"/>
    <w:rsid w:val="002D0DAB"/>
    <w:rsid w:val="002D3229"/>
    <w:rsid w:val="002D644C"/>
    <w:rsid w:val="002D6690"/>
    <w:rsid w:val="002D689B"/>
    <w:rsid w:val="002D733D"/>
    <w:rsid w:val="002D7B4F"/>
    <w:rsid w:val="002E0C79"/>
    <w:rsid w:val="002E0CFA"/>
    <w:rsid w:val="002E18D6"/>
    <w:rsid w:val="002E2179"/>
    <w:rsid w:val="002E2726"/>
    <w:rsid w:val="002E3D6F"/>
    <w:rsid w:val="002E4803"/>
    <w:rsid w:val="002E4909"/>
    <w:rsid w:val="002E4DE8"/>
    <w:rsid w:val="002E4E08"/>
    <w:rsid w:val="002E5F1D"/>
    <w:rsid w:val="002E6583"/>
    <w:rsid w:val="002E759A"/>
    <w:rsid w:val="002F24C3"/>
    <w:rsid w:val="002F4FD1"/>
    <w:rsid w:val="002F7890"/>
    <w:rsid w:val="002F7BF8"/>
    <w:rsid w:val="003023E6"/>
    <w:rsid w:val="00302754"/>
    <w:rsid w:val="00304984"/>
    <w:rsid w:val="00304F48"/>
    <w:rsid w:val="003055EB"/>
    <w:rsid w:val="00306039"/>
    <w:rsid w:val="00307BD6"/>
    <w:rsid w:val="0031192A"/>
    <w:rsid w:val="0031218A"/>
    <w:rsid w:val="0031309E"/>
    <w:rsid w:val="00314531"/>
    <w:rsid w:val="00314983"/>
    <w:rsid w:val="00315361"/>
    <w:rsid w:val="00315A43"/>
    <w:rsid w:val="0031742B"/>
    <w:rsid w:val="00317F9A"/>
    <w:rsid w:val="00320507"/>
    <w:rsid w:val="00321019"/>
    <w:rsid w:val="00321473"/>
    <w:rsid w:val="00321855"/>
    <w:rsid w:val="0032218C"/>
    <w:rsid w:val="003224A7"/>
    <w:rsid w:val="003228C2"/>
    <w:rsid w:val="00322BEE"/>
    <w:rsid w:val="003274B2"/>
    <w:rsid w:val="003307AC"/>
    <w:rsid w:val="00331468"/>
    <w:rsid w:val="0033220A"/>
    <w:rsid w:val="003349B2"/>
    <w:rsid w:val="003414F7"/>
    <w:rsid w:val="0034240B"/>
    <w:rsid w:val="0034509C"/>
    <w:rsid w:val="00345685"/>
    <w:rsid w:val="00345B82"/>
    <w:rsid w:val="00346F04"/>
    <w:rsid w:val="00350829"/>
    <w:rsid w:val="00351075"/>
    <w:rsid w:val="00352F7D"/>
    <w:rsid w:val="00353444"/>
    <w:rsid w:val="00354A85"/>
    <w:rsid w:val="00356C44"/>
    <w:rsid w:val="00357554"/>
    <w:rsid w:val="00360046"/>
    <w:rsid w:val="00360654"/>
    <w:rsid w:val="00360FB5"/>
    <w:rsid w:val="0036159B"/>
    <w:rsid w:val="00363BB2"/>
    <w:rsid w:val="00364A8A"/>
    <w:rsid w:val="0037462E"/>
    <w:rsid w:val="00376353"/>
    <w:rsid w:val="00376604"/>
    <w:rsid w:val="00376879"/>
    <w:rsid w:val="003774B3"/>
    <w:rsid w:val="003806C3"/>
    <w:rsid w:val="00381100"/>
    <w:rsid w:val="003811C8"/>
    <w:rsid w:val="00382606"/>
    <w:rsid w:val="00382E3D"/>
    <w:rsid w:val="00384234"/>
    <w:rsid w:val="00384D8C"/>
    <w:rsid w:val="00385B68"/>
    <w:rsid w:val="003866C1"/>
    <w:rsid w:val="0038688A"/>
    <w:rsid w:val="00386AD3"/>
    <w:rsid w:val="00390583"/>
    <w:rsid w:val="00390846"/>
    <w:rsid w:val="00391A78"/>
    <w:rsid w:val="00392406"/>
    <w:rsid w:val="0039241F"/>
    <w:rsid w:val="00392A0B"/>
    <w:rsid w:val="00393452"/>
    <w:rsid w:val="0039355E"/>
    <w:rsid w:val="0039507D"/>
    <w:rsid w:val="0039744A"/>
    <w:rsid w:val="00397E06"/>
    <w:rsid w:val="003A06FF"/>
    <w:rsid w:val="003A0BC2"/>
    <w:rsid w:val="003A114D"/>
    <w:rsid w:val="003A1909"/>
    <w:rsid w:val="003A1AA4"/>
    <w:rsid w:val="003A1FD7"/>
    <w:rsid w:val="003A3FC6"/>
    <w:rsid w:val="003A46F0"/>
    <w:rsid w:val="003A501F"/>
    <w:rsid w:val="003A5E46"/>
    <w:rsid w:val="003A5F16"/>
    <w:rsid w:val="003A7443"/>
    <w:rsid w:val="003A7D47"/>
    <w:rsid w:val="003B062B"/>
    <w:rsid w:val="003B0DA9"/>
    <w:rsid w:val="003B19F8"/>
    <w:rsid w:val="003B221E"/>
    <w:rsid w:val="003B2F54"/>
    <w:rsid w:val="003B34AB"/>
    <w:rsid w:val="003B3A99"/>
    <w:rsid w:val="003B7E03"/>
    <w:rsid w:val="003C0579"/>
    <w:rsid w:val="003C2300"/>
    <w:rsid w:val="003C2B1D"/>
    <w:rsid w:val="003C317C"/>
    <w:rsid w:val="003C3283"/>
    <w:rsid w:val="003C3483"/>
    <w:rsid w:val="003C3A5C"/>
    <w:rsid w:val="003C46A7"/>
    <w:rsid w:val="003C4FB8"/>
    <w:rsid w:val="003C6D15"/>
    <w:rsid w:val="003C727C"/>
    <w:rsid w:val="003C7499"/>
    <w:rsid w:val="003D015E"/>
    <w:rsid w:val="003D1AC7"/>
    <w:rsid w:val="003D25D0"/>
    <w:rsid w:val="003D345F"/>
    <w:rsid w:val="003D4585"/>
    <w:rsid w:val="003D490C"/>
    <w:rsid w:val="003D545A"/>
    <w:rsid w:val="003D59DE"/>
    <w:rsid w:val="003D709C"/>
    <w:rsid w:val="003E07F3"/>
    <w:rsid w:val="003E1F2C"/>
    <w:rsid w:val="003E2FF9"/>
    <w:rsid w:val="003E3347"/>
    <w:rsid w:val="003E3F63"/>
    <w:rsid w:val="003E6150"/>
    <w:rsid w:val="003E65AB"/>
    <w:rsid w:val="003E664D"/>
    <w:rsid w:val="003E68C3"/>
    <w:rsid w:val="003E7CD8"/>
    <w:rsid w:val="003F12D2"/>
    <w:rsid w:val="003F2030"/>
    <w:rsid w:val="003F22C7"/>
    <w:rsid w:val="003F2E05"/>
    <w:rsid w:val="003F47DA"/>
    <w:rsid w:val="003F4B83"/>
    <w:rsid w:val="003F6D15"/>
    <w:rsid w:val="003F6D93"/>
    <w:rsid w:val="00400AE6"/>
    <w:rsid w:val="00400D09"/>
    <w:rsid w:val="0040136D"/>
    <w:rsid w:val="00401E19"/>
    <w:rsid w:val="00402D69"/>
    <w:rsid w:val="00403207"/>
    <w:rsid w:val="00403446"/>
    <w:rsid w:val="004050C0"/>
    <w:rsid w:val="0040520E"/>
    <w:rsid w:val="00405D2E"/>
    <w:rsid w:val="004065C7"/>
    <w:rsid w:val="004069F6"/>
    <w:rsid w:val="00406B71"/>
    <w:rsid w:val="00411B21"/>
    <w:rsid w:val="00413120"/>
    <w:rsid w:val="0041424B"/>
    <w:rsid w:val="0041653A"/>
    <w:rsid w:val="0041659F"/>
    <w:rsid w:val="00416A21"/>
    <w:rsid w:val="00416B99"/>
    <w:rsid w:val="00420DEF"/>
    <w:rsid w:val="00421981"/>
    <w:rsid w:val="0042229D"/>
    <w:rsid w:val="00424AA3"/>
    <w:rsid w:val="00426EED"/>
    <w:rsid w:val="004279E7"/>
    <w:rsid w:val="004300A2"/>
    <w:rsid w:val="0043023C"/>
    <w:rsid w:val="00430646"/>
    <w:rsid w:val="00430EA0"/>
    <w:rsid w:val="00431B54"/>
    <w:rsid w:val="00432ABC"/>
    <w:rsid w:val="00433197"/>
    <w:rsid w:val="00433F42"/>
    <w:rsid w:val="00434032"/>
    <w:rsid w:val="00434BE9"/>
    <w:rsid w:val="00436D16"/>
    <w:rsid w:val="00436D51"/>
    <w:rsid w:val="0044147E"/>
    <w:rsid w:val="00444B8E"/>
    <w:rsid w:val="00446A7A"/>
    <w:rsid w:val="004470F6"/>
    <w:rsid w:val="0044711A"/>
    <w:rsid w:val="004471F0"/>
    <w:rsid w:val="004472DD"/>
    <w:rsid w:val="00447600"/>
    <w:rsid w:val="00451637"/>
    <w:rsid w:val="0045214F"/>
    <w:rsid w:val="00452A99"/>
    <w:rsid w:val="00453362"/>
    <w:rsid w:val="00453FEF"/>
    <w:rsid w:val="00454F94"/>
    <w:rsid w:val="00455013"/>
    <w:rsid w:val="00455593"/>
    <w:rsid w:val="00455D26"/>
    <w:rsid w:val="00456550"/>
    <w:rsid w:val="00456827"/>
    <w:rsid w:val="00456AC7"/>
    <w:rsid w:val="0045740E"/>
    <w:rsid w:val="00457F18"/>
    <w:rsid w:val="00457FA0"/>
    <w:rsid w:val="004612D2"/>
    <w:rsid w:val="00461329"/>
    <w:rsid w:val="004617E6"/>
    <w:rsid w:val="0046180B"/>
    <w:rsid w:val="004630C3"/>
    <w:rsid w:val="0046339A"/>
    <w:rsid w:val="00463615"/>
    <w:rsid w:val="00464509"/>
    <w:rsid w:val="00465EFD"/>
    <w:rsid w:val="00466824"/>
    <w:rsid w:val="00467813"/>
    <w:rsid w:val="00467814"/>
    <w:rsid w:val="00470006"/>
    <w:rsid w:val="004712D1"/>
    <w:rsid w:val="004718E9"/>
    <w:rsid w:val="00474A10"/>
    <w:rsid w:val="00475821"/>
    <w:rsid w:val="00476565"/>
    <w:rsid w:val="004767B1"/>
    <w:rsid w:val="00476C6B"/>
    <w:rsid w:val="00476D91"/>
    <w:rsid w:val="00476FC8"/>
    <w:rsid w:val="00481330"/>
    <w:rsid w:val="0048139D"/>
    <w:rsid w:val="004842F6"/>
    <w:rsid w:val="00484A83"/>
    <w:rsid w:val="00484BB4"/>
    <w:rsid w:val="00485108"/>
    <w:rsid w:val="00486222"/>
    <w:rsid w:val="0048761A"/>
    <w:rsid w:val="004921BD"/>
    <w:rsid w:val="00492C0C"/>
    <w:rsid w:val="00492C6F"/>
    <w:rsid w:val="00494386"/>
    <w:rsid w:val="004956CB"/>
    <w:rsid w:val="00497C25"/>
    <w:rsid w:val="004A1541"/>
    <w:rsid w:val="004A2ED3"/>
    <w:rsid w:val="004A403F"/>
    <w:rsid w:val="004A4563"/>
    <w:rsid w:val="004A4829"/>
    <w:rsid w:val="004A48F4"/>
    <w:rsid w:val="004B23E0"/>
    <w:rsid w:val="004B2459"/>
    <w:rsid w:val="004B43A0"/>
    <w:rsid w:val="004B4AE1"/>
    <w:rsid w:val="004B4B5F"/>
    <w:rsid w:val="004B5398"/>
    <w:rsid w:val="004B6DCB"/>
    <w:rsid w:val="004B7B28"/>
    <w:rsid w:val="004C0FA4"/>
    <w:rsid w:val="004C10E1"/>
    <w:rsid w:val="004C225C"/>
    <w:rsid w:val="004C2C41"/>
    <w:rsid w:val="004C34A8"/>
    <w:rsid w:val="004C3DED"/>
    <w:rsid w:val="004C46C1"/>
    <w:rsid w:val="004C48D0"/>
    <w:rsid w:val="004C4D4E"/>
    <w:rsid w:val="004C62F3"/>
    <w:rsid w:val="004D0101"/>
    <w:rsid w:val="004D0507"/>
    <w:rsid w:val="004D0D56"/>
    <w:rsid w:val="004D1BA6"/>
    <w:rsid w:val="004D42B4"/>
    <w:rsid w:val="004D4446"/>
    <w:rsid w:val="004D485A"/>
    <w:rsid w:val="004D63F9"/>
    <w:rsid w:val="004E068D"/>
    <w:rsid w:val="004E0821"/>
    <w:rsid w:val="004E231D"/>
    <w:rsid w:val="004E3D45"/>
    <w:rsid w:val="004E41EC"/>
    <w:rsid w:val="004E446C"/>
    <w:rsid w:val="004E7EBB"/>
    <w:rsid w:val="004F0B3F"/>
    <w:rsid w:val="004F0CC0"/>
    <w:rsid w:val="004F1989"/>
    <w:rsid w:val="004F601E"/>
    <w:rsid w:val="004F754C"/>
    <w:rsid w:val="00500A56"/>
    <w:rsid w:val="0050376B"/>
    <w:rsid w:val="00504B2C"/>
    <w:rsid w:val="00506D47"/>
    <w:rsid w:val="00507292"/>
    <w:rsid w:val="005074E1"/>
    <w:rsid w:val="0051037C"/>
    <w:rsid w:val="00511278"/>
    <w:rsid w:val="005149FF"/>
    <w:rsid w:val="00514E10"/>
    <w:rsid w:val="00515084"/>
    <w:rsid w:val="00516E71"/>
    <w:rsid w:val="0051748D"/>
    <w:rsid w:val="00517DD8"/>
    <w:rsid w:val="00517F6F"/>
    <w:rsid w:val="00520009"/>
    <w:rsid w:val="00520DD3"/>
    <w:rsid w:val="005215AC"/>
    <w:rsid w:val="00522274"/>
    <w:rsid w:val="0052263F"/>
    <w:rsid w:val="005238A3"/>
    <w:rsid w:val="00523914"/>
    <w:rsid w:val="005261F7"/>
    <w:rsid w:val="0052753D"/>
    <w:rsid w:val="0052753F"/>
    <w:rsid w:val="005306E9"/>
    <w:rsid w:val="00531CF0"/>
    <w:rsid w:val="0053285D"/>
    <w:rsid w:val="0053305F"/>
    <w:rsid w:val="005346E3"/>
    <w:rsid w:val="00534CE5"/>
    <w:rsid w:val="0053637A"/>
    <w:rsid w:val="005365AC"/>
    <w:rsid w:val="00536E60"/>
    <w:rsid w:val="00537524"/>
    <w:rsid w:val="00537A7E"/>
    <w:rsid w:val="0054050C"/>
    <w:rsid w:val="005420FA"/>
    <w:rsid w:val="00542EB6"/>
    <w:rsid w:val="005436AF"/>
    <w:rsid w:val="005445F4"/>
    <w:rsid w:val="00546E9C"/>
    <w:rsid w:val="005475A4"/>
    <w:rsid w:val="00551B3A"/>
    <w:rsid w:val="00552639"/>
    <w:rsid w:val="0055479B"/>
    <w:rsid w:val="00555C8B"/>
    <w:rsid w:val="00556161"/>
    <w:rsid w:val="0055619C"/>
    <w:rsid w:val="00556A4D"/>
    <w:rsid w:val="00556BEE"/>
    <w:rsid w:val="00557F3C"/>
    <w:rsid w:val="00564103"/>
    <w:rsid w:val="0056417A"/>
    <w:rsid w:val="00565231"/>
    <w:rsid w:val="005654E9"/>
    <w:rsid w:val="00571082"/>
    <w:rsid w:val="0057185C"/>
    <w:rsid w:val="00571CB6"/>
    <w:rsid w:val="00573AEB"/>
    <w:rsid w:val="00573FB5"/>
    <w:rsid w:val="00574A1B"/>
    <w:rsid w:val="005765EB"/>
    <w:rsid w:val="00580EC1"/>
    <w:rsid w:val="00581694"/>
    <w:rsid w:val="00581A04"/>
    <w:rsid w:val="005827CD"/>
    <w:rsid w:val="00583D59"/>
    <w:rsid w:val="0058470F"/>
    <w:rsid w:val="00585834"/>
    <w:rsid w:val="00585B94"/>
    <w:rsid w:val="0058673F"/>
    <w:rsid w:val="00586C71"/>
    <w:rsid w:val="00586EFF"/>
    <w:rsid w:val="00587446"/>
    <w:rsid w:val="00587CE4"/>
    <w:rsid w:val="00593DE2"/>
    <w:rsid w:val="0059460D"/>
    <w:rsid w:val="00594F1D"/>
    <w:rsid w:val="00595135"/>
    <w:rsid w:val="005970EB"/>
    <w:rsid w:val="00597AEB"/>
    <w:rsid w:val="005A06C7"/>
    <w:rsid w:val="005A0BAA"/>
    <w:rsid w:val="005A29F1"/>
    <w:rsid w:val="005A375F"/>
    <w:rsid w:val="005A396C"/>
    <w:rsid w:val="005A41EA"/>
    <w:rsid w:val="005A4F75"/>
    <w:rsid w:val="005A5578"/>
    <w:rsid w:val="005A5DAC"/>
    <w:rsid w:val="005B0EE2"/>
    <w:rsid w:val="005B10BE"/>
    <w:rsid w:val="005B262E"/>
    <w:rsid w:val="005B384D"/>
    <w:rsid w:val="005B408D"/>
    <w:rsid w:val="005B584E"/>
    <w:rsid w:val="005B5E4E"/>
    <w:rsid w:val="005B6B60"/>
    <w:rsid w:val="005B6D1D"/>
    <w:rsid w:val="005B75D2"/>
    <w:rsid w:val="005C09EB"/>
    <w:rsid w:val="005C3121"/>
    <w:rsid w:val="005C3290"/>
    <w:rsid w:val="005C3853"/>
    <w:rsid w:val="005C38AC"/>
    <w:rsid w:val="005C727D"/>
    <w:rsid w:val="005D0B8F"/>
    <w:rsid w:val="005D1131"/>
    <w:rsid w:val="005D16D6"/>
    <w:rsid w:val="005D1793"/>
    <w:rsid w:val="005D18F8"/>
    <w:rsid w:val="005D1F41"/>
    <w:rsid w:val="005D2252"/>
    <w:rsid w:val="005D25DC"/>
    <w:rsid w:val="005D2758"/>
    <w:rsid w:val="005D4F79"/>
    <w:rsid w:val="005D5450"/>
    <w:rsid w:val="005D6CC4"/>
    <w:rsid w:val="005D6DEC"/>
    <w:rsid w:val="005E08C3"/>
    <w:rsid w:val="005E0949"/>
    <w:rsid w:val="005E1280"/>
    <w:rsid w:val="005E1AC5"/>
    <w:rsid w:val="005E246F"/>
    <w:rsid w:val="005E38F2"/>
    <w:rsid w:val="005E41DC"/>
    <w:rsid w:val="005E492B"/>
    <w:rsid w:val="005E5C48"/>
    <w:rsid w:val="005E6D3D"/>
    <w:rsid w:val="005E6F91"/>
    <w:rsid w:val="005E7659"/>
    <w:rsid w:val="005F0535"/>
    <w:rsid w:val="005F2051"/>
    <w:rsid w:val="005F3941"/>
    <w:rsid w:val="005F398E"/>
    <w:rsid w:val="005F3A7B"/>
    <w:rsid w:val="005F4A47"/>
    <w:rsid w:val="005F5848"/>
    <w:rsid w:val="005F62A6"/>
    <w:rsid w:val="005F7662"/>
    <w:rsid w:val="005F7EE5"/>
    <w:rsid w:val="00600993"/>
    <w:rsid w:val="006016F9"/>
    <w:rsid w:val="00602408"/>
    <w:rsid w:val="00602F17"/>
    <w:rsid w:val="00605C34"/>
    <w:rsid w:val="00606AE1"/>
    <w:rsid w:val="006102C3"/>
    <w:rsid w:val="00611210"/>
    <w:rsid w:val="00611B8F"/>
    <w:rsid w:val="00612000"/>
    <w:rsid w:val="006132F4"/>
    <w:rsid w:val="00613826"/>
    <w:rsid w:val="00615E98"/>
    <w:rsid w:val="006171A7"/>
    <w:rsid w:val="0061726F"/>
    <w:rsid w:val="00620A05"/>
    <w:rsid w:val="0062106C"/>
    <w:rsid w:val="006218C3"/>
    <w:rsid w:val="00625C97"/>
    <w:rsid w:val="00631245"/>
    <w:rsid w:val="00631A92"/>
    <w:rsid w:val="00632BF5"/>
    <w:rsid w:val="0063410C"/>
    <w:rsid w:val="006346DC"/>
    <w:rsid w:val="00636989"/>
    <w:rsid w:val="00637206"/>
    <w:rsid w:val="006401F2"/>
    <w:rsid w:val="00642403"/>
    <w:rsid w:val="006458BD"/>
    <w:rsid w:val="00645B7D"/>
    <w:rsid w:val="00646C77"/>
    <w:rsid w:val="0065073A"/>
    <w:rsid w:val="00651F9E"/>
    <w:rsid w:val="006520BE"/>
    <w:rsid w:val="00652602"/>
    <w:rsid w:val="00652820"/>
    <w:rsid w:val="00652856"/>
    <w:rsid w:val="00653A57"/>
    <w:rsid w:val="00655C42"/>
    <w:rsid w:val="006562B8"/>
    <w:rsid w:val="00656C29"/>
    <w:rsid w:val="00657038"/>
    <w:rsid w:val="00663DE9"/>
    <w:rsid w:val="006647ED"/>
    <w:rsid w:val="00666886"/>
    <w:rsid w:val="00670177"/>
    <w:rsid w:val="0067035C"/>
    <w:rsid w:val="00670983"/>
    <w:rsid w:val="0067146A"/>
    <w:rsid w:val="006715A1"/>
    <w:rsid w:val="00672D1A"/>
    <w:rsid w:val="006738C5"/>
    <w:rsid w:val="00674526"/>
    <w:rsid w:val="006753B3"/>
    <w:rsid w:val="00675821"/>
    <w:rsid w:val="00676E67"/>
    <w:rsid w:val="00677ABF"/>
    <w:rsid w:val="00680E9B"/>
    <w:rsid w:val="00680EAF"/>
    <w:rsid w:val="006819D0"/>
    <w:rsid w:val="00685013"/>
    <w:rsid w:val="00687D4C"/>
    <w:rsid w:val="00691806"/>
    <w:rsid w:val="00691D7F"/>
    <w:rsid w:val="00692202"/>
    <w:rsid w:val="00692C6F"/>
    <w:rsid w:val="00697779"/>
    <w:rsid w:val="006A098F"/>
    <w:rsid w:val="006A0C19"/>
    <w:rsid w:val="006A1A26"/>
    <w:rsid w:val="006A5475"/>
    <w:rsid w:val="006A6F03"/>
    <w:rsid w:val="006B00A3"/>
    <w:rsid w:val="006B0F1A"/>
    <w:rsid w:val="006B0FFE"/>
    <w:rsid w:val="006B1748"/>
    <w:rsid w:val="006B25B4"/>
    <w:rsid w:val="006B2BA9"/>
    <w:rsid w:val="006B3EB3"/>
    <w:rsid w:val="006B3F24"/>
    <w:rsid w:val="006B4F49"/>
    <w:rsid w:val="006B5ADA"/>
    <w:rsid w:val="006B5EB2"/>
    <w:rsid w:val="006B614D"/>
    <w:rsid w:val="006B6A31"/>
    <w:rsid w:val="006C1FD8"/>
    <w:rsid w:val="006C4229"/>
    <w:rsid w:val="006C456C"/>
    <w:rsid w:val="006C4C9F"/>
    <w:rsid w:val="006C67AD"/>
    <w:rsid w:val="006C76B1"/>
    <w:rsid w:val="006C7A90"/>
    <w:rsid w:val="006D33B4"/>
    <w:rsid w:val="006D5E8F"/>
    <w:rsid w:val="006D6545"/>
    <w:rsid w:val="006D6E83"/>
    <w:rsid w:val="006D74A5"/>
    <w:rsid w:val="006E0C93"/>
    <w:rsid w:val="006E211B"/>
    <w:rsid w:val="006E216F"/>
    <w:rsid w:val="006E2ACF"/>
    <w:rsid w:val="006E308D"/>
    <w:rsid w:val="006E3DF8"/>
    <w:rsid w:val="006E414F"/>
    <w:rsid w:val="006E4C95"/>
    <w:rsid w:val="006E6EC6"/>
    <w:rsid w:val="006E6F7F"/>
    <w:rsid w:val="006E7941"/>
    <w:rsid w:val="006F45E0"/>
    <w:rsid w:val="006F46A7"/>
    <w:rsid w:val="006F568F"/>
    <w:rsid w:val="006F7166"/>
    <w:rsid w:val="006F7268"/>
    <w:rsid w:val="007013F0"/>
    <w:rsid w:val="007016CB"/>
    <w:rsid w:val="00701F68"/>
    <w:rsid w:val="00703B8A"/>
    <w:rsid w:val="00704189"/>
    <w:rsid w:val="00704475"/>
    <w:rsid w:val="00704C64"/>
    <w:rsid w:val="00705825"/>
    <w:rsid w:val="00707C33"/>
    <w:rsid w:val="0071072F"/>
    <w:rsid w:val="007125F7"/>
    <w:rsid w:val="0071281D"/>
    <w:rsid w:val="00713F62"/>
    <w:rsid w:val="0071438E"/>
    <w:rsid w:val="00714592"/>
    <w:rsid w:val="00715D10"/>
    <w:rsid w:val="00717CA1"/>
    <w:rsid w:val="0072176C"/>
    <w:rsid w:val="0072185A"/>
    <w:rsid w:val="007253DF"/>
    <w:rsid w:val="007259A4"/>
    <w:rsid w:val="007262A7"/>
    <w:rsid w:val="00727B96"/>
    <w:rsid w:val="00730B62"/>
    <w:rsid w:val="007312EB"/>
    <w:rsid w:val="0073231E"/>
    <w:rsid w:val="00732C7F"/>
    <w:rsid w:val="0073342C"/>
    <w:rsid w:val="0073391E"/>
    <w:rsid w:val="007354F3"/>
    <w:rsid w:val="0073765A"/>
    <w:rsid w:val="00740E48"/>
    <w:rsid w:val="00744E2B"/>
    <w:rsid w:val="00744E4F"/>
    <w:rsid w:val="00746503"/>
    <w:rsid w:val="00746C9F"/>
    <w:rsid w:val="00750D2A"/>
    <w:rsid w:val="00750EC2"/>
    <w:rsid w:val="00751038"/>
    <w:rsid w:val="00751A7D"/>
    <w:rsid w:val="00752D3F"/>
    <w:rsid w:val="00752F3A"/>
    <w:rsid w:val="0075341E"/>
    <w:rsid w:val="00754FE4"/>
    <w:rsid w:val="007552E6"/>
    <w:rsid w:val="00757186"/>
    <w:rsid w:val="00760114"/>
    <w:rsid w:val="007635FE"/>
    <w:rsid w:val="007647D3"/>
    <w:rsid w:val="0076649B"/>
    <w:rsid w:val="00766F31"/>
    <w:rsid w:val="007678FA"/>
    <w:rsid w:val="00770AE8"/>
    <w:rsid w:val="00771A9E"/>
    <w:rsid w:val="00773E6F"/>
    <w:rsid w:val="00775128"/>
    <w:rsid w:val="00777C11"/>
    <w:rsid w:val="00780082"/>
    <w:rsid w:val="0078056E"/>
    <w:rsid w:val="00780EBD"/>
    <w:rsid w:val="00781F92"/>
    <w:rsid w:val="0078277D"/>
    <w:rsid w:val="00783709"/>
    <w:rsid w:val="00784450"/>
    <w:rsid w:val="0078658C"/>
    <w:rsid w:val="007878E2"/>
    <w:rsid w:val="00787B93"/>
    <w:rsid w:val="00790940"/>
    <w:rsid w:val="00791C60"/>
    <w:rsid w:val="00793FCF"/>
    <w:rsid w:val="007941A3"/>
    <w:rsid w:val="00794D21"/>
    <w:rsid w:val="00795693"/>
    <w:rsid w:val="00795885"/>
    <w:rsid w:val="0079686A"/>
    <w:rsid w:val="00797B4E"/>
    <w:rsid w:val="007A0973"/>
    <w:rsid w:val="007A0A60"/>
    <w:rsid w:val="007A0FE6"/>
    <w:rsid w:val="007A1C9C"/>
    <w:rsid w:val="007A29E3"/>
    <w:rsid w:val="007A4378"/>
    <w:rsid w:val="007A5036"/>
    <w:rsid w:val="007A7297"/>
    <w:rsid w:val="007A7322"/>
    <w:rsid w:val="007A7C0F"/>
    <w:rsid w:val="007B18B1"/>
    <w:rsid w:val="007B2A82"/>
    <w:rsid w:val="007B38EF"/>
    <w:rsid w:val="007B40D9"/>
    <w:rsid w:val="007B4140"/>
    <w:rsid w:val="007B459C"/>
    <w:rsid w:val="007B45AA"/>
    <w:rsid w:val="007B45F5"/>
    <w:rsid w:val="007B6C2F"/>
    <w:rsid w:val="007C003A"/>
    <w:rsid w:val="007C2436"/>
    <w:rsid w:val="007C48A4"/>
    <w:rsid w:val="007C4A2C"/>
    <w:rsid w:val="007C61AB"/>
    <w:rsid w:val="007C6305"/>
    <w:rsid w:val="007C64CA"/>
    <w:rsid w:val="007D23D2"/>
    <w:rsid w:val="007D4013"/>
    <w:rsid w:val="007D453C"/>
    <w:rsid w:val="007D57CB"/>
    <w:rsid w:val="007D5D00"/>
    <w:rsid w:val="007D6884"/>
    <w:rsid w:val="007E1797"/>
    <w:rsid w:val="007E2458"/>
    <w:rsid w:val="007E289F"/>
    <w:rsid w:val="007E4002"/>
    <w:rsid w:val="007E478F"/>
    <w:rsid w:val="007E49E8"/>
    <w:rsid w:val="007F0A50"/>
    <w:rsid w:val="007F199B"/>
    <w:rsid w:val="007F21CF"/>
    <w:rsid w:val="007F35C5"/>
    <w:rsid w:val="007F5601"/>
    <w:rsid w:val="007F5ABE"/>
    <w:rsid w:val="007F6C53"/>
    <w:rsid w:val="007F726A"/>
    <w:rsid w:val="007F7521"/>
    <w:rsid w:val="007F7709"/>
    <w:rsid w:val="007F79E2"/>
    <w:rsid w:val="007F7BBC"/>
    <w:rsid w:val="00800C32"/>
    <w:rsid w:val="00801064"/>
    <w:rsid w:val="00801B48"/>
    <w:rsid w:val="00801BBC"/>
    <w:rsid w:val="00802A6F"/>
    <w:rsid w:val="00807B55"/>
    <w:rsid w:val="00810452"/>
    <w:rsid w:val="008104E1"/>
    <w:rsid w:val="00810FAC"/>
    <w:rsid w:val="008121E0"/>
    <w:rsid w:val="00812DB7"/>
    <w:rsid w:val="00814E5A"/>
    <w:rsid w:val="00817BB6"/>
    <w:rsid w:val="008204AB"/>
    <w:rsid w:val="008204B6"/>
    <w:rsid w:val="008207B9"/>
    <w:rsid w:val="00821862"/>
    <w:rsid w:val="00823A35"/>
    <w:rsid w:val="00824ECE"/>
    <w:rsid w:val="00833CA7"/>
    <w:rsid w:val="00833F21"/>
    <w:rsid w:val="00834331"/>
    <w:rsid w:val="00840DD5"/>
    <w:rsid w:val="0084196F"/>
    <w:rsid w:val="00844140"/>
    <w:rsid w:val="00846134"/>
    <w:rsid w:val="00847B9D"/>
    <w:rsid w:val="00847EA7"/>
    <w:rsid w:val="00850B09"/>
    <w:rsid w:val="008511F7"/>
    <w:rsid w:val="00852219"/>
    <w:rsid w:val="008522C8"/>
    <w:rsid w:val="008537B8"/>
    <w:rsid w:val="0085397B"/>
    <w:rsid w:val="008542F5"/>
    <w:rsid w:val="008546FF"/>
    <w:rsid w:val="008548B6"/>
    <w:rsid w:val="008567E7"/>
    <w:rsid w:val="008575C9"/>
    <w:rsid w:val="00860620"/>
    <w:rsid w:val="0086141A"/>
    <w:rsid w:val="00861A3F"/>
    <w:rsid w:val="00861FEB"/>
    <w:rsid w:val="00862642"/>
    <w:rsid w:val="008632B2"/>
    <w:rsid w:val="008634A6"/>
    <w:rsid w:val="00863AFA"/>
    <w:rsid w:val="008669BF"/>
    <w:rsid w:val="00867892"/>
    <w:rsid w:val="00870896"/>
    <w:rsid w:val="00872CA5"/>
    <w:rsid w:val="00873D9F"/>
    <w:rsid w:val="008741AC"/>
    <w:rsid w:val="008754F8"/>
    <w:rsid w:val="008769DB"/>
    <w:rsid w:val="00876A10"/>
    <w:rsid w:val="00881238"/>
    <w:rsid w:val="00882D48"/>
    <w:rsid w:val="008835DE"/>
    <w:rsid w:val="0088505C"/>
    <w:rsid w:val="00886162"/>
    <w:rsid w:val="0088620B"/>
    <w:rsid w:val="00886739"/>
    <w:rsid w:val="00887424"/>
    <w:rsid w:val="00887A4B"/>
    <w:rsid w:val="008905A6"/>
    <w:rsid w:val="00891DD1"/>
    <w:rsid w:val="008946B4"/>
    <w:rsid w:val="00894EE5"/>
    <w:rsid w:val="00896E3F"/>
    <w:rsid w:val="008979B4"/>
    <w:rsid w:val="008979BF"/>
    <w:rsid w:val="00897DF0"/>
    <w:rsid w:val="008A0228"/>
    <w:rsid w:val="008A1CBC"/>
    <w:rsid w:val="008A1E6B"/>
    <w:rsid w:val="008A23BB"/>
    <w:rsid w:val="008A2848"/>
    <w:rsid w:val="008A2CDA"/>
    <w:rsid w:val="008A4454"/>
    <w:rsid w:val="008A4D19"/>
    <w:rsid w:val="008A5A0B"/>
    <w:rsid w:val="008A645E"/>
    <w:rsid w:val="008A72AF"/>
    <w:rsid w:val="008B1102"/>
    <w:rsid w:val="008B24B7"/>
    <w:rsid w:val="008B3D05"/>
    <w:rsid w:val="008B423B"/>
    <w:rsid w:val="008B46C8"/>
    <w:rsid w:val="008B50F3"/>
    <w:rsid w:val="008B58C2"/>
    <w:rsid w:val="008B76CD"/>
    <w:rsid w:val="008C1077"/>
    <w:rsid w:val="008C122A"/>
    <w:rsid w:val="008C23DF"/>
    <w:rsid w:val="008C263B"/>
    <w:rsid w:val="008C3934"/>
    <w:rsid w:val="008C7078"/>
    <w:rsid w:val="008D0C06"/>
    <w:rsid w:val="008D2424"/>
    <w:rsid w:val="008D25B0"/>
    <w:rsid w:val="008D416B"/>
    <w:rsid w:val="008E0E7F"/>
    <w:rsid w:val="008E182A"/>
    <w:rsid w:val="008E1C3D"/>
    <w:rsid w:val="008E28E0"/>
    <w:rsid w:val="008E4D90"/>
    <w:rsid w:val="008E56B2"/>
    <w:rsid w:val="008E61CD"/>
    <w:rsid w:val="008E696E"/>
    <w:rsid w:val="008E77E3"/>
    <w:rsid w:val="008F12FF"/>
    <w:rsid w:val="008F179A"/>
    <w:rsid w:val="008F1F35"/>
    <w:rsid w:val="008F2098"/>
    <w:rsid w:val="008F3270"/>
    <w:rsid w:val="008F3C27"/>
    <w:rsid w:val="008F758C"/>
    <w:rsid w:val="00900697"/>
    <w:rsid w:val="00901CAA"/>
    <w:rsid w:val="009021A2"/>
    <w:rsid w:val="00902340"/>
    <w:rsid w:val="00903666"/>
    <w:rsid w:val="009038A3"/>
    <w:rsid w:val="009049CD"/>
    <w:rsid w:val="00904ADE"/>
    <w:rsid w:val="00904E94"/>
    <w:rsid w:val="009056CB"/>
    <w:rsid w:val="00906802"/>
    <w:rsid w:val="00906A64"/>
    <w:rsid w:val="009071A8"/>
    <w:rsid w:val="009101B9"/>
    <w:rsid w:val="009113D3"/>
    <w:rsid w:val="00913ACF"/>
    <w:rsid w:val="009150C5"/>
    <w:rsid w:val="009152F2"/>
    <w:rsid w:val="00916DA5"/>
    <w:rsid w:val="009172E2"/>
    <w:rsid w:val="00917422"/>
    <w:rsid w:val="009216DB"/>
    <w:rsid w:val="00923DB0"/>
    <w:rsid w:val="00923F39"/>
    <w:rsid w:val="00926D70"/>
    <w:rsid w:val="009314CF"/>
    <w:rsid w:val="00932B45"/>
    <w:rsid w:val="0093384B"/>
    <w:rsid w:val="00936140"/>
    <w:rsid w:val="009366B4"/>
    <w:rsid w:val="00936A0F"/>
    <w:rsid w:val="00936C22"/>
    <w:rsid w:val="00937999"/>
    <w:rsid w:val="00941E0C"/>
    <w:rsid w:val="0094208A"/>
    <w:rsid w:val="009429F5"/>
    <w:rsid w:val="0094446F"/>
    <w:rsid w:val="00944D2B"/>
    <w:rsid w:val="00945F41"/>
    <w:rsid w:val="00946214"/>
    <w:rsid w:val="0094698C"/>
    <w:rsid w:val="00953BA6"/>
    <w:rsid w:val="0095417E"/>
    <w:rsid w:val="009545EC"/>
    <w:rsid w:val="00955E01"/>
    <w:rsid w:val="00957C2E"/>
    <w:rsid w:val="00961090"/>
    <w:rsid w:val="009613BD"/>
    <w:rsid w:val="0096210B"/>
    <w:rsid w:val="0096211D"/>
    <w:rsid w:val="0096540D"/>
    <w:rsid w:val="00967448"/>
    <w:rsid w:val="0096770D"/>
    <w:rsid w:val="00974B00"/>
    <w:rsid w:val="009753C3"/>
    <w:rsid w:val="0097543E"/>
    <w:rsid w:val="009802C8"/>
    <w:rsid w:val="00980487"/>
    <w:rsid w:val="00980E6E"/>
    <w:rsid w:val="009810AE"/>
    <w:rsid w:val="009820E9"/>
    <w:rsid w:val="009821EF"/>
    <w:rsid w:val="00983BAE"/>
    <w:rsid w:val="00985464"/>
    <w:rsid w:val="00986E83"/>
    <w:rsid w:val="00987608"/>
    <w:rsid w:val="00991E7E"/>
    <w:rsid w:val="009924F0"/>
    <w:rsid w:val="00992D13"/>
    <w:rsid w:val="0099315B"/>
    <w:rsid w:val="0099402A"/>
    <w:rsid w:val="0099578A"/>
    <w:rsid w:val="009963FE"/>
    <w:rsid w:val="0099653B"/>
    <w:rsid w:val="009969D0"/>
    <w:rsid w:val="009A035E"/>
    <w:rsid w:val="009A09E9"/>
    <w:rsid w:val="009A37CF"/>
    <w:rsid w:val="009A3997"/>
    <w:rsid w:val="009A63E3"/>
    <w:rsid w:val="009A7EE4"/>
    <w:rsid w:val="009B0C4D"/>
    <w:rsid w:val="009B24B9"/>
    <w:rsid w:val="009B304B"/>
    <w:rsid w:val="009B37D9"/>
    <w:rsid w:val="009B382C"/>
    <w:rsid w:val="009B3DCC"/>
    <w:rsid w:val="009B5011"/>
    <w:rsid w:val="009B51D6"/>
    <w:rsid w:val="009B589C"/>
    <w:rsid w:val="009B615B"/>
    <w:rsid w:val="009B6A1D"/>
    <w:rsid w:val="009C097A"/>
    <w:rsid w:val="009C1883"/>
    <w:rsid w:val="009C3AB1"/>
    <w:rsid w:val="009C3EE7"/>
    <w:rsid w:val="009C40C6"/>
    <w:rsid w:val="009C45E5"/>
    <w:rsid w:val="009C514D"/>
    <w:rsid w:val="009C57E6"/>
    <w:rsid w:val="009C594D"/>
    <w:rsid w:val="009C7974"/>
    <w:rsid w:val="009D09DA"/>
    <w:rsid w:val="009D16E8"/>
    <w:rsid w:val="009D1DA5"/>
    <w:rsid w:val="009D37D2"/>
    <w:rsid w:val="009D3D44"/>
    <w:rsid w:val="009D4C59"/>
    <w:rsid w:val="009D4DDA"/>
    <w:rsid w:val="009D5CF7"/>
    <w:rsid w:val="009D66C9"/>
    <w:rsid w:val="009D7483"/>
    <w:rsid w:val="009D7CE7"/>
    <w:rsid w:val="009E0B3F"/>
    <w:rsid w:val="009E0BB3"/>
    <w:rsid w:val="009E0CF3"/>
    <w:rsid w:val="009E17A3"/>
    <w:rsid w:val="009E2671"/>
    <w:rsid w:val="009E29C0"/>
    <w:rsid w:val="009E54F2"/>
    <w:rsid w:val="009E5522"/>
    <w:rsid w:val="009E5E7B"/>
    <w:rsid w:val="009E5FC1"/>
    <w:rsid w:val="009E7792"/>
    <w:rsid w:val="009F0527"/>
    <w:rsid w:val="009F0DFB"/>
    <w:rsid w:val="009F0FC4"/>
    <w:rsid w:val="009F2B82"/>
    <w:rsid w:val="009F59A5"/>
    <w:rsid w:val="009F5E8F"/>
    <w:rsid w:val="009F73B0"/>
    <w:rsid w:val="009F7CFB"/>
    <w:rsid w:val="009F7FC7"/>
    <w:rsid w:val="00A010F0"/>
    <w:rsid w:val="00A01B5A"/>
    <w:rsid w:val="00A02933"/>
    <w:rsid w:val="00A031E9"/>
    <w:rsid w:val="00A03861"/>
    <w:rsid w:val="00A0413F"/>
    <w:rsid w:val="00A069C1"/>
    <w:rsid w:val="00A06FF1"/>
    <w:rsid w:val="00A07F4F"/>
    <w:rsid w:val="00A11F3D"/>
    <w:rsid w:val="00A13C5D"/>
    <w:rsid w:val="00A14B50"/>
    <w:rsid w:val="00A14EF1"/>
    <w:rsid w:val="00A16936"/>
    <w:rsid w:val="00A170BE"/>
    <w:rsid w:val="00A21E07"/>
    <w:rsid w:val="00A22470"/>
    <w:rsid w:val="00A23A27"/>
    <w:rsid w:val="00A24552"/>
    <w:rsid w:val="00A26C54"/>
    <w:rsid w:val="00A273AB"/>
    <w:rsid w:val="00A27403"/>
    <w:rsid w:val="00A313A3"/>
    <w:rsid w:val="00A31BD3"/>
    <w:rsid w:val="00A32631"/>
    <w:rsid w:val="00A32B8D"/>
    <w:rsid w:val="00A3444C"/>
    <w:rsid w:val="00A3503F"/>
    <w:rsid w:val="00A35B0E"/>
    <w:rsid w:val="00A35B0F"/>
    <w:rsid w:val="00A35F3F"/>
    <w:rsid w:val="00A368A6"/>
    <w:rsid w:val="00A3699D"/>
    <w:rsid w:val="00A369DB"/>
    <w:rsid w:val="00A37058"/>
    <w:rsid w:val="00A40186"/>
    <w:rsid w:val="00A41D8E"/>
    <w:rsid w:val="00A42258"/>
    <w:rsid w:val="00A42DA1"/>
    <w:rsid w:val="00A46964"/>
    <w:rsid w:val="00A51BF7"/>
    <w:rsid w:val="00A5268C"/>
    <w:rsid w:val="00A53362"/>
    <w:rsid w:val="00A53496"/>
    <w:rsid w:val="00A540E8"/>
    <w:rsid w:val="00A560C3"/>
    <w:rsid w:val="00A56127"/>
    <w:rsid w:val="00A56D0B"/>
    <w:rsid w:val="00A61AB5"/>
    <w:rsid w:val="00A63FEB"/>
    <w:rsid w:val="00A6560F"/>
    <w:rsid w:val="00A6583B"/>
    <w:rsid w:val="00A66C1B"/>
    <w:rsid w:val="00A70063"/>
    <w:rsid w:val="00A7167D"/>
    <w:rsid w:val="00A7415B"/>
    <w:rsid w:val="00A75D89"/>
    <w:rsid w:val="00A77352"/>
    <w:rsid w:val="00A77B71"/>
    <w:rsid w:val="00A811DF"/>
    <w:rsid w:val="00A8225F"/>
    <w:rsid w:val="00A83F32"/>
    <w:rsid w:val="00A855E9"/>
    <w:rsid w:val="00A85874"/>
    <w:rsid w:val="00A8611C"/>
    <w:rsid w:val="00A86B32"/>
    <w:rsid w:val="00A86BF0"/>
    <w:rsid w:val="00A86E3A"/>
    <w:rsid w:val="00A90FFC"/>
    <w:rsid w:val="00A922BF"/>
    <w:rsid w:val="00A928F3"/>
    <w:rsid w:val="00A929FA"/>
    <w:rsid w:val="00A93280"/>
    <w:rsid w:val="00A93F8A"/>
    <w:rsid w:val="00A95DDF"/>
    <w:rsid w:val="00A96588"/>
    <w:rsid w:val="00AA16C6"/>
    <w:rsid w:val="00AA2DFD"/>
    <w:rsid w:val="00AA3C53"/>
    <w:rsid w:val="00AA574D"/>
    <w:rsid w:val="00AA7DB8"/>
    <w:rsid w:val="00AB073A"/>
    <w:rsid w:val="00AB0F1C"/>
    <w:rsid w:val="00AB18C9"/>
    <w:rsid w:val="00AB18F9"/>
    <w:rsid w:val="00AB2266"/>
    <w:rsid w:val="00AB2A3E"/>
    <w:rsid w:val="00AB568D"/>
    <w:rsid w:val="00AB7ECC"/>
    <w:rsid w:val="00AC0F69"/>
    <w:rsid w:val="00AC1423"/>
    <w:rsid w:val="00AC1D5B"/>
    <w:rsid w:val="00AC21CB"/>
    <w:rsid w:val="00AC260E"/>
    <w:rsid w:val="00AC53B3"/>
    <w:rsid w:val="00AC5496"/>
    <w:rsid w:val="00AC6E04"/>
    <w:rsid w:val="00AD17DA"/>
    <w:rsid w:val="00AD7250"/>
    <w:rsid w:val="00AD7589"/>
    <w:rsid w:val="00AE00E8"/>
    <w:rsid w:val="00AE1C7E"/>
    <w:rsid w:val="00AE526F"/>
    <w:rsid w:val="00AE6AD6"/>
    <w:rsid w:val="00AE7B3E"/>
    <w:rsid w:val="00AF17E7"/>
    <w:rsid w:val="00AF18F9"/>
    <w:rsid w:val="00AF2322"/>
    <w:rsid w:val="00AF6117"/>
    <w:rsid w:val="00B00895"/>
    <w:rsid w:val="00B00CFD"/>
    <w:rsid w:val="00B0102A"/>
    <w:rsid w:val="00B010CB"/>
    <w:rsid w:val="00B024A2"/>
    <w:rsid w:val="00B039BE"/>
    <w:rsid w:val="00B07419"/>
    <w:rsid w:val="00B07520"/>
    <w:rsid w:val="00B078CC"/>
    <w:rsid w:val="00B07F28"/>
    <w:rsid w:val="00B10657"/>
    <w:rsid w:val="00B124C4"/>
    <w:rsid w:val="00B125B2"/>
    <w:rsid w:val="00B139D3"/>
    <w:rsid w:val="00B14A26"/>
    <w:rsid w:val="00B15011"/>
    <w:rsid w:val="00B154DC"/>
    <w:rsid w:val="00B15501"/>
    <w:rsid w:val="00B177A6"/>
    <w:rsid w:val="00B206C8"/>
    <w:rsid w:val="00B21D49"/>
    <w:rsid w:val="00B2379C"/>
    <w:rsid w:val="00B24A57"/>
    <w:rsid w:val="00B268BC"/>
    <w:rsid w:val="00B26F78"/>
    <w:rsid w:val="00B2792A"/>
    <w:rsid w:val="00B30C2E"/>
    <w:rsid w:val="00B3242D"/>
    <w:rsid w:val="00B33EEF"/>
    <w:rsid w:val="00B34481"/>
    <w:rsid w:val="00B34663"/>
    <w:rsid w:val="00B351E2"/>
    <w:rsid w:val="00B35293"/>
    <w:rsid w:val="00B37272"/>
    <w:rsid w:val="00B37397"/>
    <w:rsid w:val="00B374BE"/>
    <w:rsid w:val="00B421E4"/>
    <w:rsid w:val="00B42EBF"/>
    <w:rsid w:val="00B43B93"/>
    <w:rsid w:val="00B44029"/>
    <w:rsid w:val="00B47CB7"/>
    <w:rsid w:val="00B502AD"/>
    <w:rsid w:val="00B51478"/>
    <w:rsid w:val="00B530B4"/>
    <w:rsid w:val="00B53A3A"/>
    <w:rsid w:val="00B54661"/>
    <w:rsid w:val="00B55558"/>
    <w:rsid w:val="00B55F5D"/>
    <w:rsid w:val="00B567A4"/>
    <w:rsid w:val="00B5736D"/>
    <w:rsid w:val="00B57DC8"/>
    <w:rsid w:val="00B62A60"/>
    <w:rsid w:val="00B62AE1"/>
    <w:rsid w:val="00B62C6B"/>
    <w:rsid w:val="00B649E7"/>
    <w:rsid w:val="00B64C05"/>
    <w:rsid w:val="00B64D5C"/>
    <w:rsid w:val="00B65110"/>
    <w:rsid w:val="00B651BA"/>
    <w:rsid w:val="00B65522"/>
    <w:rsid w:val="00B65644"/>
    <w:rsid w:val="00B6581C"/>
    <w:rsid w:val="00B66789"/>
    <w:rsid w:val="00B67A56"/>
    <w:rsid w:val="00B704AE"/>
    <w:rsid w:val="00B7089F"/>
    <w:rsid w:val="00B70928"/>
    <w:rsid w:val="00B72586"/>
    <w:rsid w:val="00B72BA9"/>
    <w:rsid w:val="00B730AA"/>
    <w:rsid w:val="00B7469E"/>
    <w:rsid w:val="00B809B3"/>
    <w:rsid w:val="00B817F5"/>
    <w:rsid w:val="00B8301E"/>
    <w:rsid w:val="00B85541"/>
    <w:rsid w:val="00B862D3"/>
    <w:rsid w:val="00B86A08"/>
    <w:rsid w:val="00B93F41"/>
    <w:rsid w:val="00B94134"/>
    <w:rsid w:val="00B943CF"/>
    <w:rsid w:val="00B95285"/>
    <w:rsid w:val="00B960A4"/>
    <w:rsid w:val="00B96276"/>
    <w:rsid w:val="00B96692"/>
    <w:rsid w:val="00B966B8"/>
    <w:rsid w:val="00B96846"/>
    <w:rsid w:val="00B974DF"/>
    <w:rsid w:val="00BA017C"/>
    <w:rsid w:val="00BA01E2"/>
    <w:rsid w:val="00BA65A6"/>
    <w:rsid w:val="00BA6991"/>
    <w:rsid w:val="00BA6C84"/>
    <w:rsid w:val="00BA733F"/>
    <w:rsid w:val="00BB036B"/>
    <w:rsid w:val="00BB13E5"/>
    <w:rsid w:val="00BB17D0"/>
    <w:rsid w:val="00BB38C6"/>
    <w:rsid w:val="00BB4E66"/>
    <w:rsid w:val="00BB4EB6"/>
    <w:rsid w:val="00BB4F32"/>
    <w:rsid w:val="00BB5A93"/>
    <w:rsid w:val="00BB604F"/>
    <w:rsid w:val="00BB62ED"/>
    <w:rsid w:val="00BC0387"/>
    <w:rsid w:val="00BC0391"/>
    <w:rsid w:val="00BC0A7C"/>
    <w:rsid w:val="00BC1E3E"/>
    <w:rsid w:val="00BC2BC8"/>
    <w:rsid w:val="00BC32D6"/>
    <w:rsid w:val="00BC365F"/>
    <w:rsid w:val="00BC3781"/>
    <w:rsid w:val="00BC4176"/>
    <w:rsid w:val="00BC7447"/>
    <w:rsid w:val="00BD0AA3"/>
    <w:rsid w:val="00BD328C"/>
    <w:rsid w:val="00BD40FA"/>
    <w:rsid w:val="00BD542C"/>
    <w:rsid w:val="00BD651B"/>
    <w:rsid w:val="00BD65D7"/>
    <w:rsid w:val="00BD6DB9"/>
    <w:rsid w:val="00BE043C"/>
    <w:rsid w:val="00BE1DD1"/>
    <w:rsid w:val="00BE2288"/>
    <w:rsid w:val="00BE4CBA"/>
    <w:rsid w:val="00BE4FBF"/>
    <w:rsid w:val="00BE582A"/>
    <w:rsid w:val="00BE5C9F"/>
    <w:rsid w:val="00BE67B4"/>
    <w:rsid w:val="00BE68A9"/>
    <w:rsid w:val="00BE7D85"/>
    <w:rsid w:val="00BF09D2"/>
    <w:rsid w:val="00BF14D5"/>
    <w:rsid w:val="00BF22FA"/>
    <w:rsid w:val="00BF3E9D"/>
    <w:rsid w:val="00BF422B"/>
    <w:rsid w:val="00BF6545"/>
    <w:rsid w:val="00BF75AF"/>
    <w:rsid w:val="00C01785"/>
    <w:rsid w:val="00C0180E"/>
    <w:rsid w:val="00C01E54"/>
    <w:rsid w:val="00C03EC9"/>
    <w:rsid w:val="00C0434D"/>
    <w:rsid w:val="00C04920"/>
    <w:rsid w:val="00C05227"/>
    <w:rsid w:val="00C0576E"/>
    <w:rsid w:val="00C06B62"/>
    <w:rsid w:val="00C07834"/>
    <w:rsid w:val="00C106E7"/>
    <w:rsid w:val="00C1143B"/>
    <w:rsid w:val="00C12AD6"/>
    <w:rsid w:val="00C13707"/>
    <w:rsid w:val="00C1437C"/>
    <w:rsid w:val="00C15493"/>
    <w:rsid w:val="00C20BF1"/>
    <w:rsid w:val="00C23E85"/>
    <w:rsid w:val="00C24538"/>
    <w:rsid w:val="00C25601"/>
    <w:rsid w:val="00C31022"/>
    <w:rsid w:val="00C33EE1"/>
    <w:rsid w:val="00C341C3"/>
    <w:rsid w:val="00C350B1"/>
    <w:rsid w:val="00C35B6A"/>
    <w:rsid w:val="00C35BB3"/>
    <w:rsid w:val="00C367F0"/>
    <w:rsid w:val="00C370CC"/>
    <w:rsid w:val="00C40A0E"/>
    <w:rsid w:val="00C413CE"/>
    <w:rsid w:val="00C41980"/>
    <w:rsid w:val="00C43BA2"/>
    <w:rsid w:val="00C44675"/>
    <w:rsid w:val="00C4561C"/>
    <w:rsid w:val="00C45A27"/>
    <w:rsid w:val="00C468B4"/>
    <w:rsid w:val="00C5221C"/>
    <w:rsid w:val="00C54FAC"/>
    <w:rsid w:val="00C578F9"/>
    <w:rsid w:val="00C60D84"/>
    <w:rsid w:val="00C63641"/>
    <w:rsid w:val="00C63F1D"/>
    <w:rsid w:val="00C6705E"/>
    <w:rsid w:val="00C71AE7"/>
    <w:rsid w:val="00C730A9"/>
    <w:rsid w:val="00C73CAD"/>
    <w:rsid w:val="00C7651B"/>
    <w:rsid w:val="00C776E3"/>
    <w:rsid w:val="00C77A8B"/>
    <w:rsid w:val="00C77CDA"/>
    <w:rsid w:val="00C80D25"/>
    <w:rsid w:val="00C8173D"/>
    <w:rsid w:val="00C81953"/>
    <w:rsid w:val="00C82336"/>
    <w:rsid w:val="00C823BC"/>
    <w:rsid w:val="00C83042"/>
    <w:rsid w:val="00C868B3"/>
    <w:rsid w:val="00C86BF0"/>
    <w:rsid w:val="00C8765F"/>
    <w:rsid w:val="00C90E2A"/>
    <w:rsid w:val="00C916F8"/>
    <w:rsid w:val="00C94916"/>
    <w:rsid w:val="00CA1647"/>
    <w:rsid w:val="00CA1892"/>
    <w:rsid w:val="00CA1D40"/>
    <w:rsid w:val="00CA3384"/>
    <w:rsid w:val="00CA44D4"/>
    <w:rsid w:val="00CA452F"/>
    <w:rsid w:val="00CA4F42"/>
    <w:rsid w:val="00CA54C7"/>
    <w:rsid w:val="00CA5626"/>
    <w:rsid w:val="00CA5D47"/>
    <w:rsid w:val="00CA63F3"/>
    <w:rsid w:val="00CA6C07"/>
    <w:rsid w:val="00CA7A3C"/>
    <w:rsid w:val="00CB065A"/>
    <w:rsid w:val="00CB1049"/>
    <w:rsid w:val="00CB503A"/>
    <w:rsid w:val="00CB51FC"/>
    <w:rsid w:val="00CB5A3D"/>
    <w:rsid w:val="00CB6117"/>
    <w:rsid w:val="00CC258F"/>
    <w:rsid w:val="00CC2733"/>
    <w:rsid w:val="00CC3101"/>
    <w:rsid w:val="00CC3617"/>
    <w:rsid w:val="00CC3686"/>
    <w:rsid w:val="00CC3BD5"/>
    <w:rsid w:val="00CC3D22"/>
    <w:rsid w:val="00CC413B"/>
    <w:rsid w:val="00CC461F"/>
    <w:rsid w:val="00CC4F02"/>
    <w:rsid w:val="00CC671D"/>
    <w:rsid w:val="00CD0CC7"/>
    <w:rsid w:val="00CD0F6A"/>
    <w:rsid w:val="00CD1D3C"/>
    <w:rsid w:val="00CD2771"/>
    <w:rsid w:val="00CD440D"/>
    <w:rsid w:val="00CD4825"/>
    <w:rsid w:val="00CD4EAB"/>
    <w:rsid w:val="00CD58B5"/>
    <w:rsid w:val="00CD5DE5"/>
    <w:rsid w:val="00CD6C75"/>
    <w:rsid w:val="00CD771F"/>
    <w:rsid w:val="00CE0B55"/>
    <w:rsid w:val="00CE33AE"/>
    <w:rsid w:val="00CE67D0"/>
    <w:rsid w:val="00CE762D"/>
    <w:rsid w:val="00CE7E65"/>
    <w:rsid w:val="00CF028F"/>
    <w:rsid w:val="00CF442F"/>
    <w:rsid w:val="00CF4554"/>
    <w:rsid w:val="00CF478A"/>
    <w:rsid w:val="00CF4F6C"/>
    <w:rsid w:val="00CF5432"/>
    <w:rsid w:val="00CF58AF"/>
    <w:rsid w:val="00CF7136"/>
    <w:rsid w:val="00D0020E"/>
    <w:rsid w:val="00D004BD"/>
    <w:rsid w:val="00D01D76"/>
    <w:rsid w:val="00D021D4"/>
    <w:rsid w:val="00D024A4"/>
    <w:rsid w:val="00D02525"/>
    <w:rsid w:val="00D040A1"/>
    <w:rsid w:val="00D04E82"/>
    <w:rsid w:val="00D05D81"/>
    <w:rsid w:val="00D104B9"/>
    <w:rsid w:val="00D12641"/>
    <w:rsid w:val="00D156E6"/>
    <w:rsid w:val="00D15F2C"/>
    <w:rsid w:val="00D16DC2"/>
    <w:rsid w:val="00D17CF6"/>
    <w:rsid w:val="00D22190"/>
    <w:rsid w:val="00D22464"/>
    <w:rsid w:val="00D242B1"/>
    <w:rsid w:val="00D24494"/>
    <w:rsid w:val="00D24FDF"/>
    <w:rsid w:val="00D267B0"/>
    <w:rsid w:val="00D27ABD"/>
    <w:rsid w:val="00D30A04"/>
    <w:rsid w:val="00D30DB6"/>
    <w:rsid w:val="00D31361"/>
    <w:rsid w:val="00D31C17"/>
    <w:rsid w:val="00D328E4"/>
    <w:rsid w:val="00D32E36"/>
    <w:rsid w:val="00D34751"/>
    <w:rsid w:val="00D35954"/>
    <w:rsid w:val="00D404CE"/>
    <w:rsid w:val="00D4302F"/>
    <w:rsid w:val="00D43337"/>
    <w:rsid w:val="00D438CE"/>
    <w:rsid w:val="00D43E68"/>
    <w:rsid w:val="00D44CA6"/>
    <w:rsid w:val="00D4576C"/>
    <w:rsid w:val="00D4578A"/>
    <w:rsid w:val="00D46362"/>
    <w:rsid w:val="00D46635"/>
    <w:rsid w:val="00D47820"/>
    <w:rsid w:val="00D47862"/>
    <w:rsid w:val="00D50772"/>
    <w:rsid w:val="00D51109"/>
    <w:rsid w:val="00D51ABC"/>
    <w:rsid w:val="00D52BB5"/>
    <w:rsid w:val="00D546ED"/>
    <w:rsid w:val="00D551E0"/>
    <w:rsid w:val="00D57AE8"/>
    <w:rsid w:val="00D628AC"/>
    <w:rsid w:val="00D63469"/>
    <w:rsid w:val="00D6374A"/>
    <w:rsid w:val="00D66042"/>
    <w:rsid w:val="00D66A64"/>
    <w:rsid w:val="00D66DD8"/>
    <w:rsid w:val="00D67C05"/>
    <w:rsid w:val="00D71031"/>
    <w:rsid w:val="00D7333F"/>
    <w:rsid w:val="00D7458F"/>
    <w:rsid w:val="00D75266"/>
    <w:rsid w:val="00D752AA"/>
    <w:rsid w:val="00D76545"/>
    <w:rsid w:val="00D76A7F"/>
    <w:rsid w:val="00D76EBD"/>
    <w:rsid w:val="00D771DC"/>
    <w:rsid w:val="00D80886"/>
    <w:rsid w:val="00D82510"/>
    <w:rsid w:val="00D82B4F"/>
    <w:rsid w:val="00D83D08"/>
    <w:rsid w:val="00D85648"/>
    <w:rsid w:val="00D8571D"/>
    <w:rsid w:val="00D86285"/>
    <w:rsid w:val="00D8790F"/>
    <w:rsid w:val="00D908E7"/>
    <w:rsid w:val="00D91755"/>
    <w:rsid w:val="00D93CFA"/>
    <w:rsid w:val="00D94AC4"/>
    <w:rsid w:val="00DA08B0"/>
    <w:rsid w:val="00DA0EF4"/>
    <w:rsid w:val="00DA1FA5"/>
    <w:rsid w:val="00DA46FB"/>
    <w:rsid w:val="00DA49D5"/>
    <w:rsid w:val="00DA7B37"/>
    <w:rsid w:val="00DB02BC"/>
    <w:rsid w:val="00DB1122"/>
    <w:rsid w:val="00DB249F"/>
    <w:rsid w:val="00DB2D89"/>
    <w:rsid w:val="00DB4776"/>
    <w:rsid w:val="00DB56C0"/>
    <w:rsid w:val="00DB57B5"/>
    <w:rsid w:val="00DB6897"/>
    <w:rsid w:val="00DB73A3"/>
    <w:rsid w:val="00DB7461"/>
    <w:rsid w:val="00DB74AC"/>
    <w:rsid w:val="00DC0721"/>
    <w:rsid w:val="00DC233A"/>
    <w:rsid w:val="00DC30DA"/>
    <w:rsid w:val="00DC3707"/>
    <w:rsid w:val="00DC4397"/>
    <w:rsid w:val="00DC4FD8"/>
    <w:rsid w:val="00DC50FF"/>
    <w:rsid w:val="00DC52F4"/>
    <w:rsid w:val="00DC5649"/>
    <w:rsid w:val="00DC576D"/>
    <w:rsid w:val="00DC5786"/>
    <w:rsid w:val="00DC6758"/>
    <w:rsid w:val="00DC7CA0"/>
    <w:rsid w:val="00DD00C5"/>
    <w:rsid w:val="00DD13C8"/>
    <w:rsid w:val="00DD1502"/>
    <w:rsid w:val="00DD2A07"/>
    <w:rsid w:val="00DD4B02"/>
    <w:rsid w:val="00DD62F7"/>
    <w:rsid w:val="00DD64B7"/>
    <w:rsid w:val="00DD6826"/>
    <w:rsid w:val="00DD72F1"/>
    <w:rsid w:val="00DD7EAD"/>
    <w:rsid w:val="00DE05AF"/>
    <w:rsid w:val="00DE0BC5"/>
    <w:rsid w:val="00DE12DF"/>
    <w:rsid w:val="00DE1A1E"/>
    <w:rsid w:val="00DE1FEB"/>
    <w:rsid w:val="00DE5BC8"/>
    <w:rsid w:val="00DE7C78"/>
    <w:rsid w:val="00DE7D3A"/>
    <w:rsid w:val="00DF04BC"/>
    <w:rsid w:val="00DF3E97"/>
    <w:rsid w:val="00DF471B"/>
    <w:rsid w:val="00DF5D45"/>
    <w:rsid w:val="00DF6950"/>
    <w:rsid w:val="00DF7004"/>
    <w:rsid w:val="00DF7016"/>
    <w:rsid w:val="00E02E9A"/>
    <w:rsid w:val="00E04021"/>
    <w:rsid w:val="00E04305"/>
    <w:rsid w:val="00E05FD1"/>
    <w:rsid w:val="00E07203"/>
    <w:rsid w:val="00E12A81"/>
    <w:rsid w:val="00E13A24"/>
    <w:rsid w:val="00E14C03"/>
    <w:rsid w:val="00E14D80"/>
    <w:rsid w:val="00E1767F"/>
    <w:rsid w:val="00E17F8E"/>
    <w:rsid w:val="00E215D4"/>
    <w:rsid w:val="00E218CE"/>
    <w:rsid w:val="00E21ED8"/>
    <w:rsid w:val="00E237B5"/>
    <w:rsid w:val="00E2433E"/>
    <w:rsid w:val="00E24486"/>
    <w:rsid w:val="00E24B91"/>
    <w:rsid w:val="00E2531B"/>
    <w:rsid w:val="00E258DB"/>
    <w:rsid w:val="00E25A13"/>
    <w:rsid w:val="00E26C4C"/>
    <w:rsid w:val="00E26D2D"/>
    <w:rsid w:val="00E27605"/>
    <w:rsid w:val="00E27B8B"/>
    <w:rsid w:val="00E3057E"/>
    <w:rsid w:val="00E32C15"/>
    <w:rsid w:val="00E32D6E"/>
    <w:rsid w:val="00E34D6E"/>
    <w:rsid w:val="00E37E74"/>
    <w:rsid w:val="00E403F3"/>
    <w:rsid w:val="00E44D14"/>
    <w:rsid w:val="00E46171"/>
    <w:rsid w:val="00E46788"/>
    <w:rsid w:val="00E47251"/>
    <w:rsid w:val="00E47590"/>
    <w:rsid w:val="00E51F43"/>
    <w:rsid w:val="00E53EDD"/>
    <w:rsid w:val="00E53F1E"/>
    <w:rsid w:val="00E54FE9"/>
    <w:rsid w:val="00E56535"/>
    <w:rsid w:val="00E57295"/>
    <w:rsid w:val="00E578B1"/>
    <w:rsid w:val="00E60A6C"/>
    <w:rsid w:val="00E62BF7"/>
    <w:rsid w:val="00E668A4"/>
    <w:rsid w:val="00E6693E"/>
    <w:rsid w:val="00E672ED"/>
    <w:rsid w:val="00E711B7"/>
    <w:rsid w:val="00E72A55"/>
    <w:rsid w:val="00E73454"/>
    <w:rsid w:val="00E7410D"/>
    <w:rsid w:val="00E74388"/>
    <w:rsid w:val="00E74AAD"/>
    <w:rsid w:val="00E74BE2"/>
    <w:rsid w:val="00E74EA0"/>
    <w:rsid w:val="00E74F7E"/>
    <w:rsid w:val="00E7511F"/>
    <w:rsid w:val="00E75220"/>
    <w:rsid w:val="00E755CC"/>
    <w:rsid w:val="00E7576C"/>
    <w:rsid w:val="00E758B1"/>
    <w:rsid w:val="00E809FE"/>
    <w:rsid w:val="00E81C83"/>
    <w:rsid w:val="00E83628"/>
    <w:rsid w:val="00E83D3E"/>
    <w:rsid w:val="00E8520B"/>
    <w:rsid w:val="00E866E6"/>
    <w:rsid w:val="00E929DF"/>
    <w:rsid w:val="00E9464B"/>
    <w:rsid w:val="00E95707"/>
    <w:rsid w:val="00E95853"/>
    <w:rsid w:val="00E95C9B"/>
    <w:rsid w:val="00E9722D"/>
    <w:rsid w:val="00E975E0"/>
    <w:rsid w:val="00E97B4D"/>
    <w:rsid w:val="00EA05A3"/>
    <w:rsid w:val="00EA1B20"/>
    <w:rsid w:val="00EA40BA"/>
    <w:rsid w:val="00EA4203"/>
    <w:rsid w:val="00EA4A2B"/>
    <w:rsid w:val="00EA50CE"/>
    <w:rsid w:val="00EB0F39"/>
    <w:rsid w:val="00EB138E"/>
    <w:rsid w:val="00EB1F29"/>
    <w:rsid w:val="00EB3B96"/>
    <w:rsid w:val="00EB40A5"/>
    <w:rsid w:val="00EB4AA7"/>
    <w:rsid w:val="00EB51E0"/>
    <w:rsid w:val="00EB543D"/>
    <w:rsid w:val="00EB7762"/>
    <w:rsid w:val="00EB7CF0"/>
    <w:rsid w:val="00EC0068"/>
    <w:rsid w:val="00EC2188"/>
    <w:rsid w:val="00EC27C3"/>
    <w:rsid w:val="00EC41ED"/>
    <w:rsid w:val="00EC444D"/>
    <w:rsid w:val="00EC466F"/>
    <w:rsid w:val="00EC54D3"/>
    <w:rsid w:val="00EC56C6"/>
    <w:rsid w:val="00EC6946"/>
    <w:rsid w:val="00EC7D51"/>
    <w:rsid w:val="00ED0CE5"/>
    <w:rsid w:val="00ED2C1F"/>
    <w:rsid w:val="00ED32A3"/>
    <w:rsid w:val="00ED3B69"/>
    <w:rsid w:val="00ED41CA"/>
    <w:rsid w:val="00ED4653"/>
    <w:rsid w:val="00ED4D30"/>
    <w:rsid w:val="00ED518A"/>
    <w:rsid w:val="00ED5323"/>
    <w:rsid w:val="00ED60E2"/>
    <w:rsid w:val="00ED6663"/>
    <w:rsid w:val="00EE16C0"/>
    <w:rsid w:val="00EE2341"/>
    <w:rsid w:val="00EE2AE6"/>
    <w:rsid w:val="00EE4FCB"/>
    <w:rsid w:val="00EE50DD"/>
    <w:rsid w:val="00EE5C06"/>
    <w:rsid w:val="00EE6F61"/>
    <w:rsid w:val="00EE7E0E"/>
    <w:rsid w:val="00EF0230"/>
    <w:rsid w:val="00EF04BF"/>
    <w:rsid w:val="00EF0736"/>
    <w:rsid w:val="00EF1191"/>
    <w:rsid w:val="00EF1FBA"/>
    <w:rsid w:val="00EF4CD5"/>
    <w:rsid w:val="00EF5423"/>
    <w:rsid w:val="00F00A03"/>
    <w:rsid w:val="00F014CD"/>
    <w:rsid w:val="00F0239C"/>
    <w:rsid w:val="00F0306F"/>
    <w:rsid w:val="00F035A4"/>
    <w:rsid w:val="00F03943"/>
    <w:rsid w:val="00F07408"/>
    <w:rsid w:val="00F1176B"/>
    <w:rsid w:val="00F12E20"/>
    <w:rsid w:val="00F13477"/>
    <w:rsid w:val="00F14311"/>
    <w:rsid w:val="00F14FAF"/>
    <w:rsid w:val="00F15A00"/>
    <w:rsid w:val="00F16309"/>
    <w:rsid w:val="00F17094"/>
    <w:rsid w:val="00F1797B"/>
    <w:rsid w:val="00F204FA"/>
    <w:rsid w:val="00F23962"/>
    <w:rsid w:val="00F246E5"/>
    <w:rsid w:val="00F24E1D"/>
    <w:rsid w:val="00F252E1"/>
    <w:rsid w:val="00F26ED4"/>
    <w:rsid w:val="00F27913"/>
    <w:rsid w:val="00F30EE4"/>
    <w:rsid w:val="00F30FFF"/>
    <w:rsid w:val="00F33A20"/>
    <w:rsid w:val="00F33AC4"/>
    <w:rsid w:val="00F33CCA"/>
    <w:rsid w:val="00F34EF7"/>
    <w:rsid w:val="00F356B1"/>
    <w:rsid w:val="00F36D51"/>
    <w:rsid w:val="00F377F5"/>
    <w:rsid w:val="00F403FC"/>
    <w:rsid w:val="00F407EE"/>
    <w:rsid w:val="00F414D1"/>
    <w:rsid w:val="00F42A0E"/>
    <w:rsid w:val="00F45AE9"/>
    <w:rsid w:val="00F45B9D"/>
    <w:rsid w:val="00F47BB5"/>
    <w:rsid w:val="00F50DEF"/>
    <w:rsid w:val="00F52004"/>
    <w:rsid w:val="00F5529C"/>
    <w:rsid w:val="00F5566E"/>
    <w:rsid w:val="00F55ACE"/>
    <w:rsid w:val="00F55B41"/>
    <w:rsid w:val="00F56508"/>
    <w:rsid w:val="00F5749E"/>
    <w:rsid w:val="00F63D00"/>
    <w:rsid w:val="00F64220"/>
    <w:rsid w:val="00F73FF6"/>
    <w:rsid w:val="00F74BE0"/>
    <w:rsid w:val="00F74BE4"/>
    <w:rsid w:val="00F74C29"/>
    <w:rsid w:val="00F74EBE"/>
    <w:rsid w:val="00F74ED1"/>
    <w:rsid w:val="00F80CFA"/>
    <w:rsid w:val="00F81600"/>
    <w:rsid w:val="00F81853"/>
    <w:rsid w:val="00F8392E"/>
    <w:rsid w:val="00F846EF"/>
    <w:rsid w:val="00F8744D"/>
    <w:rsid w:val="00F87712"/>
    <w:rsid w:val="00F87FDD"/>
    <w:rsid w:val="00F90681"/>
    <w:rsid w:val="00F908C1"/>
    <w:rsid w:val="00F927C8"/>
    <w:rsid w:val="00F9289A"/>
    <w:rsid w:val="00F93913"/>
    <w:rsid w:val="00F9397F"/>
    <w:rsid w:val="00F968B5"/>
    <w:rsid w:val="00F9757C"/>
    <w:rsid w:val="00F975D5"/>
    <w:rsid w:val="00F97806"/>
    <w:rsid w:val="00FA040C"/>
    <w:rsid w:val="00FA2962"/>
    <w:rsid w:val="00FA3E93"/>
    <w:rsid w:val="00FA4718"/>
    <w:rsid w:val="00FA5D7B"/>
    <w:rsid w:val="00FA6493"/>
    <w:rsid w:val="00FA6AE0"/>
    <w:rsid w:val="00FA6E6F"/>
    <w:rsid w:val="00FA78D5"/>
    <w:rsid w:val="00FB219E"/>
    <w:rsid w:val="00FB21F7"/>
    <w:rsid w:val="00FB3976"/>
    <w:rsid w:val="00FB4118"/>
    <w:rsid w:val="00FB42A8"/>
    <w:rsid w:val="00FB4451"/>
    <w:rsid w:val="00FB4C30"/>
    <w:rsid w:val="00FC249F"/>
    <w:rsid w:val="00FC3816"/>
    <w:rsid w:val="00FC44ED"/>
    <w:rsid w:val="00FC4F15"/>
    <w:rsid w:val="00FC5698"/>
    <w:rsid w:val="00FD0EB1"/>
    <w:rsid w:val="00FD1F51"/>
    <w:rsid w:val="00FD2041"/>
    <w:rsid w:val="00FD3469"/>
    <w:rsid w:val="00FD64E1"/>
    <w:rsid w:val="00FE0875"/>
    <w:rsid w:val="00FE3011"/>
    <w:rsid w:val="00FE5E58"/>
    <w:rsid w:val="00FE66B5"/>
    <w:rsid w:val="00FE7B5D"/>
    <w:rsid w:val="00FF01DE"/>
    <w:rsid w:val="00FF0506"/>
    <w:rsid w:val="00FF1737"/>
    <w:rsid w:val="00FF214C"/>
    <w:rsid w:val="00FF7F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DD14CDF"/>
  <w15:docId w15:val="{2CD78CC2-A0E9-44F0-8A49-111E6FDB0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1E40B3"/>
    <w:pPr>
      <w:widowControl w:val="0"/>
      <w:spacing w:line="240" w:lineRule="atLeast"/>
    </w:pPr>
    <w:rPr>
      <w:rFonts w:ascii="Lucida Til VL" w:hAnsi="Lucida Til VL"/>
      <w:snapToGrid w:val="0"/>
      <w:sz w:val="17"/>
    </w:rPr>
  </w:style>
  <w:style w:type="paragraph" w:styleId="Kop1">
    <w:name w:val="heading 1"/>
    <w:basedOn w:val="Standaard"/>
    <w:next w:val="Standaard"/>
    <w:link w:val="Kop1Char"/>
    <w:qFormat/>
    <w:pPr>
      <w:keepNext/>
      <w:spacing w:before="60" w:after="120" w:line="360" w:lineRule="atLeast"/>
      <w:outlineLvl w:val="0"/>
    </w:pPr>
    <w:rPr>
      <w:rFonts w:ascii="Lucida Til Sans VL" w:hAnsi="Lucida Til Sans VL"/>
      <w:b/>
      <w:sz w:val="28"/>
    </w:rPr>
  </w:style>
  <w:style w:type="paragraph" w:styleId="Kop2">
    <w:name w:val="heading 2"/>
    <w:aliases w:val="Reset numbering,Bijlage,paragraaf,Paragraaf,Episteem PvA Kop 2,Tempo Heading 2,H2,k2,aaaaa"/>
    <w:basedOn w:val="Standaard"/>
    <w:next w:val="Standaard"/>
    <w:link w:val="Kop2Char"/>
    <w:qFormat/>
    <w:pPr>
      <w:keepNext/>
      <w:spacing w:before="240" w:after="60" w:line="320" w:lineRule="atLeast"/>
      <w:outlineLvl w:val="1"/>
    </w:pPr>
    <w:rPr>
      <w:b/>
      <w:sz w:val="24"/>
    </w:rPr>
  </w:style>
  <w:style w:type="paragraph" w:styleId="Kop3">
    <w:name w:val="heading 3"/>
    <w:basedOn w:val="Standaard"/>
    <w:next w:val="Standaard"/>
    <w:link w:val="Kop3Char"/>
    <w:qFormat/>
    <w:pPr>
      <w:keepNext/>
      <w:outlineLvl w:val="2"/>
    </w:pPr>
    <w:rPr>
      <w:i/>
      <w:sz w:val="20"/>
    </w:rPr>
  </w:style>
  <w:style w:type="paragraph" w:styleId="Kop4">
    <w:name w:val="heading 4"/>
    <w:basedOn w:val="Standaard"/>
    <w:next w:val="Standaard"/>
    <w:qFormat/>
    <w:rsid w:val="00565231"/>
    <w:pPr>
      <w:keepNext/>
      <w:spacing w:before="240" w:after="60"/>
      <w:outlineLvl w:val="3"/>
    </w:pPr>
    <w:rPr>
      <w:rFonts w:ascii="Times New Roman" w:hAnsi="Times New Roman"/>
      <w:b/>
      <w:bCs/>
      <w:sz w:val="28"/>
      <w:szCs w:val="28"/>
    </w:rPr>
  </w:style>
  <w:style w:type="paragraph" w:styleId="Kop5">
    <w:name w:val="heading 5"/>
    <w:basedOn w:val="Standaard"/>
    <w:next w:val="Standaard"/>
    <w:qFormat/>
    <w:rsid w:val="00565231"/>
    <w:pPr>
      <w:spacing w:before="240" w:after="60"/>
      <w:outlineLvl w:val="4"/>
    </w:pPr>
    <w:rPr>
      <w:b/>
      <w:bCs/>
      <w:i/>
      <w:iCs/>
      <w:sz w:val="26"/>
      <w:szCs w:val="26"/>
    </w:rPr>
  </w:style>
  <w:style w:type="paragraph" w:styleId="Kop6">
    <w:name w:val="heading 6"/>
    <w:basedOn w:val="Standaard"/>
    <w:next w:val="Standaard"/>
    <w:qFormat/>
    <w:rsid w:val="008B58C2"/>
    <w:pPr>
      <w:spacing w:before="240" w:after="60"/>
      <w:outlineLvl w:val="5"/>
    </w:pPr>
    <w:rPr>
      <w:rFonts w:ascii="Times New Roman" w:hAnsi="Times New Roman"/>
      <w:b/>
      <w:bCs/>
      <w:sz w:val="22"/>
      <w:szCs w:val="22"/>
    </w:rPr>
  </w:style>
  <w:style w:type="paragraph" w:styleId="Kop9">
    <w:name w:val="heading 9"/>
    <w:basedOn w:val="Standaard"/>
    <w:qFormat/>
    <w:rsid w:val="009E5FC1"/>
    <w:pPr>
      <w:widowControl/>
      <w:tabs>
        <w:tab w:val="num" w:pos="1584"/>
      </w:tabs>
      <w:spacing w:before="240" w:after="60" w:line="240" w:lineRule="auto"/>
      <w:ind w:left="1584" w:hanging="144"/>
      <w:outlineLvl w:val="8"/>
    </w:pPr>
    <w:rPr>
      <w:rFonts w:ascii="Arial" w:hAnsi="Arial" w:cs="Arial"/>
      <w:snapToGrid/>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leinkopje">
    <w:name w:val="Kleinkopje"/>
    <w:basedOn w:val="Standaard"/>
    <w:rPr>
      <w:rFonts w:ascii="Lucida Til Sans VL" w:hAnsi="Lucida Til Sans VL"/>
      <w:b/>
      <w:sz w:val="13"/>
    </w:rPr>
  </w:style>
  <w:style w:type="paragraph" w:customStyle="1" w:styleId="KopBes">
    <w:name w:val="KopBes"/>
    <w:basedOn w:val="Standaard"/>
    <w:next w:val="Standaard"/>
    <w:pPr>
      <w:spacing w:line="360" w:lineRule="atLeast"/>
    </w:pPr>
    <w:rPr>
      <w:rFonts w:ascii="Lucida Til Sans VL" w:hAnsi="Lucida Til Sans VL"/>
      <w:b/>
      <w:sz w:val="28"/>
    </w:rPr>
  </w:style>
  <w:style w:type="paragraph" w:customStyle="1" w:styleId="KopRap">
    <w:name w:val="KopRap"/>
    <w:basedOn w:val="Standaard"/>
    <w:next w:val="Standaard"/>
    <w:pPr>
      <w:spacing w:line="360" w:lineRule="atLeast"/>
    </w:pPr>
    <w:rPr>
      <w:sz w:val="28"/>
    </w:rPr>
  </w:style>
  <w:style w:type="paragraph" w:customStyle="1" w:styleId="KopSub">
    <w:name w:val="KopSub"/>
    <w:basedOn w:val="Standaard"/>
    <w:next w:val="Standaard"/>
    <w:pPr>
      <w:spacing w:line="280" w:lineRule="atLeast"/>
    </w:pPr>
    <w:rPr>
      <w:rFonts w:ascii="Lucida Til Sans VL" w:hAnsi="Lucida Til Sans VL"/>
      <w:i/>
      <w:sz w:val="20"/>
    </w:rPr>
  </w:style>
  <w:style w:type="paragraph" w:customStyle="1" w:styleId="KopT1">
    <w:name w:val="KopT1"/>
    <w:basedOn w:val="Standaard"/>
    <w:next w:val="Standaard"/>
    <w:pPr>
      <w:spacing w:line="320" w:lineRule="atLeast"/>
    </w:pPr>
    <w:rPr>
      <w:b/>
      <w:i/>
      <w:kern w:val="28"/>
      <w:sz w:val="24"/>
    </w:rPr>
  </w:style>
  <w:style w:type="table" w:styleId="Tabelraster">
    <w:name w:val="Table Grid"/>
    <w:basedOn w:val="Standaardtabel"/>
    <w:rsid w:val="00887A4B"/>
    <w:pPr>
      <w:widowControl w:val="0"/>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T3">
    <w:name w:val="KopT3"/>
    <w:basedOn w:val="Standaard"/>
    <w:next w:val="Standaard"/>
    <w:pPr>
      <w:spacing w:line="280" w:lineRule="atLeast"/>
    </w:pPr>
    <w:rPr>
      <w:rFonts w:ascii="Lucida Til Sans VL" w:hAnsi="Lucida Til Sans VL"/>
      <w:sz w:val="20"/>
    </w:rPr>
  </w:style>
  <w:style w:type="paragraph" w:styleId="Voettekst">
    <w:name w:val="footer"/>
    <w:basedOn w:val="Standaard"/>
    <w:link w:val="VoettekstChar"/>
    <w:uiPriority w:val="99"/>
    <w:rPr>
      <w:sz w:val="15"/>
    </w:rPr>
  </w:style>
  <w:style w:type="paragraph" w:customStyle="1" w:styleId="Zijtekst">
    <w:name w:val="Zijtekst"/>
    <w:basedOn w:val="Standaard"/>
    <w:rPr>
      <w:rFonts w:ascii="Lucida Til Sans VL" w:hAnsi="Lucida Til Sans VL"/>
      <w:sz w:val="13"/>
    </w:rPr>
  </w:style>
  <w:style w:type="paragraph" w:styleId="Koptekst">
    <w:name w:val="header"/>
    <w:basedOn w:val="Standaard"/>
    <w:pPr>
      <w:tabs>
        <w:tab w:val="center" w:pos="4536"/>
        <w:tab w:val="right" w:pos="9072"/>
      </w:tabs>
    </w:pPr>
  </w:style>
  <w:style w:type="paragraph" w:styleId="Voetnoottekst">
    <w:name w:val="footnote text"/>
    <w:basedOn w:val="Standaard"/>
    <w:semiHidden/>
    <w:rsid w:val="00135EC4"/>
    <w:pPr>
      <w:widowControl/>
      <w:spacing w:line="240" w:lineRule="auto"/>
    </w:pPr>
    <w:rPr>
      <w:rFonts w:ascii="Times New Roman" w:hAnsi="Times New Roman"/>
      <w:snapToGrid/>
      <w:sz w:val="20"/>
    </w:rPr>
  </w:style>
  <w:style w:type="paragraph" w:customStyle="1" w:styleId="teXt">
    <w:name w:val="teXt"/>
    <w:basedOn w:val="Standaard"/>
    <w:rsid w:val="00135EC4"/>
    <w:pPr>
      <w:widowControl/>
      <w:spacing w:before="260" w:line="260" w:lineRule="exact"/>
    </w:pPr>
    <w:rPr>
      <w:rFonts w:ascii="Times" w:hAnsi="Times"/>
      <w:snapToGrid/>
      <w:sz w:val="22"/>
      <w:lang w:val="nl"/>
    </w:rPr>
  </w:style>
  <w:style w:type="paragraph" w:styleId="Plattetekst">
    <w:name w:val="Body Text"/>
    <w:basedOn w:val="Standaard"/>
    <w:link w:val="PlattetekstChar"/>
    <w:rsid w:val="009E5FC1"/>
    <w:pPr>
      <w:widowControl/>
      <w:spacing w:line="240" w:lineRule="auto"/>
    </w:pPr>
    <w:rPr>
      <w:rFonts w:ascii="Univers" w:hAnsi="Univers"/>
      <w:b/>
      <w:bCs/>
      <w:snapToGrid/>
      <w:sz w:val="16"/>
      <w:szCs w:val="16"/>
    </w:rPr>
  </w:style>
  <w:style w:type="paragraph" w:styleId="Plattetekstinspringen">
    <w:name w:val="Body Text Indent"/>
    <w:basedOn w:val="Standaard"/>
    <w:rsid w:val="009E5FC1"/>
    <w:pPr>
      <w:widowControl/>
      <w:spacing w:after="120" w:line="240" w:lineRule="auto"/>
      <w:ind w:left="283"/>
    </w:pPr>
    <w:rPr>
      <w:rFonts w:ascii="Arial" w:hAnsi="Arial" w:cs="Arial"/>
      <w:snapToGrid/>
      <w:sz w:val="24"/>
      <w:szCs w:val="24"/>
    </w:rPr>
  </w:style>
  <w:style w:type="paragraph" w:customStyle="1" w:styleId="Plattetekst31">
    <w:name w:val="Platte tekst 31"/>
    <w:basedOn w:val="Standaard"/>
    <w:rsid w:val="009E5FC1"/>
    <w:pPr>
      <w:widowControl/>
      <w:spacing w:line="240" w:lineRule="auto"/>
      <w:jc w:val="both"/>
    </w:pPr>
    <w:rPr>
      <w:rFonts w:ascii="Times New Roman" w:hAnsi="Times New Roman"/>
      <w:snapToGrid/>
      <w:sz w:val="24"/>
    </w:rPr>
  </w:style>
  <w:style w:type="paragraph" w:customStyle="1" w:styleId="Plattetekst21">
    <w:name w:val="Platte tekst 21"/>
    <w:basedOn w:val="Standaard"/>
    <w:rsid w:val="009E5FC1"/>
    <w:pPr>
      <w:widowControl/>
      <w:spacing w:line="240" w:lineRule="auto"/>
      <w:ind w:left="360"/>
    </w:pPr>
    <w:rPr>
      <w:rFonts w:ascii="Times New Roman" w:hAnsi="Times New Roman"/>
      <w:snapToGrid/>
      <w:sz w:val="20"/>
    </w:rPr>
  </w:style>
  <w:style w:type="paragraph" w:customStyle="1" w:styleId="Opmaakprofiel1">
    <w:name w:val="Opmaakprofiel1"/>
    <w:basedOn w:val="Standaard"/>
    <w:rsid w:val="009E5FC1"/>
    <w:pPr>
      <w:widowControl/>
      <w:spacing w:line="240" w:lineRule="auto"/>
    </w:pPr>
    <w:rPr>
      <w:rFonts w:ascii="Univers" w:hAnsi="Univers"/>
      <w:snapToGrid/>
      <w:sz w:val="22"/>
    </w:rPr>
  </w:style>
  <w:style w:type="paragraph" w:styleId="Lijst">
    <w:name w:val="List"/>
    <w:basedOn w:val="Standaard"/>
    <w:rsid w:val="00565231"/>
    <w:pPr>
      <w:ind w:left="283" w:hanging="283"/>
    </w:pPr>
  </w:style>
  <w:style w:type="paragraph" w:styleId="Lijst2">
    <w:name w:val="List 2"/>
    <w:basedOn w:val="Standaard"/>
    <w:rsid w:val="00565231"/>
    <w:pPr>
      <w:ind w:left="566" w:hanging="283"/>
    </w:pPr>
  </w:style>
  <w:style w:type="paragraph" w:styleId="Lijst3">
    <w:name w:val="List 3"/>
    <w:basedOn w:val="Standaard"/>
    <w:rsid w:val="00565231"/>
    <w:pPr>
      <w:ind w:left="849" w:hanging="283"/>
    </w:pPr>
  </w:style>
  <w:style w:type="paragraph" w:styleId="Lijst4">
    <w:name w:val="List 4"/>
    <w:basedOn w:val="Standaard"/>
    <w:rsid w:val="00565231"/>
    <w:pPr>
      <w:ind w:left="1132" w:hanging="283"/>
    </w:pPr>
  </w:style>
  <w:style w:type="paragraph" w:styleId="Lijst5">
    <w:name w:val="List 5"/>
    <w:basedOn w:val="Standaard"/>
    <w:rsid w:val="00565231"/>
    <w:pPr>
      <w:ind w:left="1415" w:hanging="283"/>
    </w:pPr>
  </w:style>
  <w:style w:type="paragraph" w:styleId="Berichtkop">
    <w:name w:val="Message Header"/>
    <w:basedOn w:val="Standaard"/>
    <w:rsid w:val="0056523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Afsluiting">
    <w:name w:val="Closing"/>
    <w:basedOn w:val="Standaard"/>
    <w:rsid w:val="00565231"/>
    <w:pPr>
      <w:ind w:left="4252"/>
    </w:pPr>
  </w:style>
  <w:style w:type="paragraph" w:styleId="Lijstopsomteken2">
    <w:name w:val="List Bullet 2"/>
    <w:basedOn w:val="Standaard"/>
    <w:rsid w:val="00565231"/>
    <w:pPr>
      <w:numPr>
        <w:numId w:val="1"/>
      </w:numPr>
    </w:pPr>
  </w:style>
  <w:style w:type="paragraph" w:styleId="Lijstopsomteken4">
    <w:name w:val="List Bullet 4"/>
    <w:basedOn w:val="Standaard"/>
    <w:rsid w:val="00565231"/>
    <w:pPr>
      <w:numPr>
        <w:numId w:val="2"/>
      </w:numPr>
    </w:pPr>
  </w:style>
  <w:style w:type="paragraph" w:styleId="Lijstopsomteken5">
    <w:name w:val="List Bullet 5"/>
    <w:basedOn w:val="Standaard"/>
    <w:rsid w:val="00565231"/>
    <w:pPr>
      <w:numPr>
        <w:numId w:val="3"/>
      </w:numPr>
    </w:pPr>
  </w:style>
  <w:style w:type="paragraph" w:styleId="Lijstvoortzetting">
    <w:name w:val="List Continue"/>
    <w:basedOn w:val="Standaard"/>
    <w:rsid w:val="00565231"/>
    <w:pPr>
      <w:spacing w:after="120"/>
      <w:ind w:left="283"/>
    </w:pPr>
  </w:style>
  <w:style w:type="paragraph" w:styleId="Lijstvoortzetting5">
    <w:name w:val="List Continue 5"/>
    <w:basedOn w:val="Standaard"/>
    <w:rsid w:val="00565231"/>
    <w:pPr>
      <w:spacing w:after="120"/>
      <w:ind w:left="1415"/>
    </w:pPr>
  </w:style>
  <w:style w:type="paragraph" w:styleId="Titel">
    <w:name w:val="Title"/>
    <w:basedOn w:val="Standaard"/>
    <w:qFormat/>
    <w:rsid w:val="00565231"/>
    <w:pPr>
      <w:spacing w:before="240" w:after="60"/>
      <w:jc w:val="center"/>
      <w:outlineLvl w:val="0"/>
    </w:pPr>
    <w:rPr>
      <w:rFonts w:ascii="Arial" w:hAnsi="Arial" w:cs="Arial"/>
      <w:b/>
      <w:bCs/>
      <w:kern w:val="28"/>
      <w:sz w:val="32"/>
      <w:szCs w:val="32"/>
    </w:rPr>
  </w:style>
  <w:style w:type="paragraph" w:styleId="Handtekening">
    <w:name w:val="Signature"/>
    <w:basedOn w:val="Standaard"/>
    <w:rsid w:val="00565231"/>
    <w:pPr>
      <w:ind w:left="4252"/>
    </w:pPr>
  </w:style>
  <w:style w:type="paragraph" w:customStyle="1" w:styleId="Handtekeningfunctie">
    <w:name w:val="Handtekening functie"/>
    <w:basedOn w:val="Handtekening"/>
    <w:rsid w:val="00565231"/>
  </w:style>
  <w:style w:type="paragraph" w:customStyle="1" w:styleId="Handtekeningbedrijf">
    <w:name w:val="Handtekening bedrijf"/>
    <w:basedOn w:val="Handtekening"/>
    <w:rsid w:val="00565231"/>
  </w:style>
  <w:style w:type="paragraph" w:styleId="Platteteksteersteinspringing">
    <w:name w:val="Body Text First Indent"/>
    <w:basedOn w:val="Plattetekst"/>
    <w:rsid w:val="00565231"/>
    <w:pPr>
      <w:widowControl w:val="0"/>
      <w:spacing w:after="120" w:line="240" w:lineRule="atLeast"/>
      <w:ind w:firstLine="210"/>
    </w:pPr>
    <w:rPr>
      <w:rFonts w:ascii="Lucida Til VL" w:hAnsi="Lucida Til VL"/>
      <w:b w:val="0"/>
      <w:bCs w:val="0"/>
      <w:snapToGrid w:val="0"/>
      <w:sz w:val="17"/>
      <w:szCs w:val="20"/>
    </w:rPr>
  </w:style>
  <w:style w:type="paragraph" w:styleId="Platteteksteersteinspringing2">
    <w:name w:val="Body Text First Indent 2"/>
    <w:basedOn w:val="Plattetekstinspringen"/>
    <w:rsid w:val="00565231"/>
    <w:pPr>
      <w:widowControl w:val="0"/>
      <w:spacing w:line="240" w:lineRule="atLeast"/>
      <w:ind w:firstLine="210"/>
    </w:pPr>
    <w:rPr>
      <w:rFonts w:ascii="Lucida Til VL" w:hAnsi="Lucida Til VL" w:cs="Times New Roman"/>
      <w:snapToGrid w:val="0"/>
      <w:sz w:val="17"/>
      <w:szCs w:val="20"/>
    </w:rPr>
  </w:style>
  <w:style w:type="paragraph" w:styleId="Notitiekop">
    <w:name w:val="Note Heading"/>
    <w:basedOn w:val="Standaard"/>
    <w:next w:val="Standaard"/>
    <w:rsid w:val="00565231"/>
  </w:style>
  <w:style w:type="character" w:styleId="Hyperlink">
    <w:name w:val="Hyperlink"/>
    <w:uiPriority w:val="99"/>
    <w:rsid w:val="00565231"/>
    <w:rPr>
      <w:color w:val="0000FF"/>
      <w:u w:val="single"/>
    </w:rPr>
  </w:style>
  <w:style w:type="paragraph" w:styleId="Ballontekst">
    <w:name w:val="Balloon Text"/>
    <w:basedOn w:val="Standaard"/>
    <w:semiHidden/>
    <w:rsid w:val="00565231"/>
    <w:rPr>
      <w:rFonts w:ascii="Tahoma" w:hAnsi="Tahoma" w:cs="Tahoma"/>
      <w:sz w:val="16"/>
      <w:szCs w:val="16"/>
    </w:rPr>
  </w:style>
  <w:style w:type="character" w:styleId="Paginanummer">
    <w:name w:val="page number"/>
    <w:basedOn w:val="Standaardalinea-lettertype"/>
    <w:rsid w:val="003A06FF"/>
  </w:style>
  <w:style w:type="character" w:customStyle="1" w:styleId="Kop3Char">
    <w:name w:val="Kop 3 Char"/>
    <w:link w:val="Kop3"/>
    <w:rsid w:val="00F74BE0"/>
    <w:rPr>
      <w:rFonts w:ascii="Lucida Til VL" w:hAnsi="Lucida Til VL"/>
      <w:i/>
      <w:snapToGrid w:val="0"/>
      <w:lang w:val="nl-NL" w:eastAsia="nl-NL" w:bidi="ar-SA"/>
    </w:rPr>
  </w:style>
  <w:style w:type="character" w:customStyle="1" w:styleId="Kop2Char">
    <w:name w:val="Kop 2 Char"/>
    <w:aliases w:val="Reset numbering Char,Bijlage Char,paragraaf Char,Paragraaf Char,Episteem PvA Kop 2 Char,Tempo Heading 2 Char,H2 Char,k2 Char,aaaaa Char"/>
    <w:link w:val="Kop2"/>
    <w:rsid w:val="00F74BE0"/>
    <w:rPr>
      <w:rFonts w:ascii="Lucida Til VL" w:hAnsi="Lucida Til VL"/>
      <w:b/>
      <w:snapToGrid w:val="0"/>
      <w:sz w:val="24"/>
      <w:lang w:val="nl-NL" w:eastAsia="nl-NL" w:bidi="ar-SA"/>
    </w:rPr>
  </w:style>
  <w:style w:type="paragraph" w:styleId="Index1">
    <w:name w:val="index 1"/>
    <w:basedOn w:val="Standaard"/>
    <w:next w:val="Standaard"/>
    <w:autoRedefine/>
    <w:semiHidden/>
    <w:rsid w:val="00F74BE0"/>
    <w:pPr>
      <w:ind w:left="170" w:hanging="170"/>
    </w:pPr>
    <w:rPr>
      <w:rFonts w:ascii="Times New Roman" w:hAnsi="Times New Roman"/>
      <w:sz w:val="18"/>
      <w:szCs w:val="18"/>
    </w:rPr>
  </w:style>
  <w:style w:type="paragraph" w:styleId="Index2">
    <w:name w:val="index 2"/>
    <w:basedOn w:val="Standaard"/>
    <w:next w:val="Standaard"/>
    <w:autoRedefine/>
    <w:semiHidden/>
    <w:rsid w:val="00F74BE0"/>
    <w:pPr>
      <w:ind w:left="340" w:hanging="170"/>
    </w:pPr>
    <w:rPr>
      <w:rFonts w:ascii="Times New Roman" w:hAnsi="Times New Roman"/>
      <w:sz w:val="18"/>
      <w:szCs w:val="18"/>
    </w:rPr>
  </w:style>
  <w:style w:type="paragraph" w:styleId="Index3">
    <w:name w:val="index 3"/>
    <w:basedOn w:val="Standaard"/>
    <w:next w:val="Standaard"/>
    <w:autoRedefine/>
    <w:semiHidden/>
    <w:rsid w:val="00F74BE0"/>
    <w:pPr>
      <w:ind w:left="510" w:hanging="170"/>
    </w:pPr>
    <w:rPr>
      <w:rFonts w:ascii="Times New Roman" w:hAnsi="Times New Roman"/>
      <w:sz w:val="18"/>
      <w:szCs w:val="18"/>
    </w:rPr>
  </w:style>
  <w:style w:type="paragraph" w:styleId="Index4">
    <w:name w:val="index 4"/>
    <w:basedOn w:val="Standaard"/>
    <w:next w:val="Standaard"/>
    <w:autoRedefine/>
    <w:semiHidden/>
    <w:rsid w:val="00F74BE0"/>
    <w:pPr>
      <w:ind w:left="680" w:hanging="170"/>
    </w:pPr>
    <w:rPr>
      <w:rFonts w:ascii="Times New Roman" w:hAnsi="Times New Roman"/>
      <w:sz w:val="18"/>
      <w:szCs w:val="18"/>
    </w:rPr>
  </w:style>
  <w:style w:type="paragraph" w:styleId="Index5">
    <w:name w:val="index 5"/>
    <w:basedOn w:val="Standaard"/>
    <w:next w:val="Standaard"/>
    <w:autoRedefine/>
    <w:semiHidden/>
    <w:rsid w:val="00F74BE0"/>
    <w:pPr>
      <w:ind w:left="850" w:hanging="170"/>
    </w:pPr>
    <w:rPr>
      <w:rFonts w:ascii="Times New Roman" w:hAnsi="Times New Roman"/>
      <w:sz w:val="18"/>
      <w:szCs w:val="18"/>
    </w:rPr>
  </w:style>
  <w:style w:type="paragraph" w:styleId="Index6">
    <w:name w:val="index 6"/>
    <w:basedOn w:val="Standaard"/>
    <w:next w:val="Standaard"/>
    <w:autoRedefine/>
    <w:semiHidden/>
    <w:rsid w:val="00F74BE0"/>
    <w:pPr>
      <w:ind w:left="1020" w:hanging="170"/>
    </w:pPr>
    <w:rPr>
      <w:rFonts w:ascii="Times New Roman" w:hAnsi="Times New Roman"/>
      <w:sz w:val="18"/>
      <w:szCs w:val="18"/>
    </w:rPr>
  </w:style>
  <w:style w:type="paragraph" w:styleId="Index7">
    <w:name w:val="index 7"/>
    <w:basedOn w:val="Standaard"/>
    <w:next w:val="Standaard"/>
    <w:autoRedefine/>
    <w:semiHidden/>
    <w:rsid w:val="00F74BE0"/>
    <w:pPr>
      <w:ind w:left="1190" w:hanging="170"/>
    </w:pPr>
    <w:rPr>
      <w:rFonts w:ascii="Times New Roman" w:hAnsi="Times New Roman"/>
      <w:sz w:val="18"/>
      <w:szCs w:val="18"/>
    </w:rPr>
  </w:style>
  <w:style w:type="paragraph" w:styleId="Index8">
    <w:name w:val="index 8"/>
    <w:basedOn w:val="Standaard"/>
    <w:next w:val="Standaard"/>
    <w:autoRedefine/>
    <w:semiHidden/>
    <w:rsid w:val="00F74BE0"/>
    <w:pPr>
      <w:ind w:left="1360" w:hanging="170"/>
    </w:pPr>
    <w:rPr>
      <w:rFonts w:ascii="Times New Roman" w:hAnsi="Times New Roman"/>
      <w:sz w:val="18"/>
      <w:szCs w:val="18"/>
    </w:rPr>
  </w:style>
  <w:style w:type="paragraph" w:styleId="Index9">
    <w:name w:val="index 9"/>
    <w:basedOn w:val="Standaard"/>
    <w:next w:val="Standaard"/>
    <w:autoRedefine/>
    <w:semiHidden/>
    <w:rsid w:val="00F74BE0"/>
    <w:pPr>
      <w:ind w:left="1530" w:hanging="170"/>
    </w:pPr>
    <w:rPr>
      <w:rFonts w:ascii="Times New Roman" w:hAnsi="Times New Roman"/>
      <w:sz w:val="18"/>
      <w:szCs w:val="18"/>
    </w:rPr>
  </w:style>
  <w:style w:type="paragraph" w:styleId="Indexkop">
    <w:name w:val="index heading"/>
    <w:basedOn w:val="Standaard"/>
    <w:next w:val="Index1"/>
    <w:semiHidden/>
    <w:rsid w:val="00F74BE0"/>
    <w:pPr>
      <w:pBdr>
        <w:top w:val="single" w:sz="12" w:space="0" w:color="auto"/>
      </w:pBdr>
      <w:spacing w:before="360" w:after="240"/>
    </w:pPr>
    <w:rPr>
      <w:rFonts w:ascii="Times New Roman" w:hAnsi="Times New Roman"/>
      <w:b/>
      <w:bCs/>
      <w:i/>
      <w:iCs/>
      <w:sz w:val="26"/>
      <w:szCs w:val="26"/>
    </w:rPr>
  </w:style>
  <w:style w:type="paragraph" w:styleId="Inhopg1">
    <w:name w:val="toc 1"/>
    <w:basedOn w:val="Standaard"/>
    <w:next w:val="Standaard"/>
    <w:autoRedefine/>
    <w:uiPriority w:val="39"/>
    <w:rsid w:val="00156024"/>
    <w:pPr>
      <w:tabs>
        <w:tab w:val="left" w:pos="680"/>
        <w:tab w:val="right" w:leader="dot" w:pos="9072"/>
      </w:tabs>
      <w:spacing w:before="120" w:after="120" w:line="240" w:lineRule="auto"/>
    </w:pPr>
    <w:rPr>
      <w:b/>
      <w:bCs/>
      <w:sz w:val="18"/>
    </w:rPr>
  </w:style>
  <w:style w:type="paragraph" w:styleId="Inhopg2">
    <w:name w:val="toc 2"/>
    <w:basedOn w:val="Standaard"/>
    <w:next w:val="Standaard"/>
    <w:autoRedefine/>
    <w:uiPriority w:val="39"/>
    <w:rsid w:val="00156024"/>
    <w:pPr>
      <w:tabs>
        <w:tab w:val="left" w:pos="680"/>
        <w:tab w:val="left" w:pos="1190"/>
        <w:tab w:val="right" w:leader="dot" w:pos="9072"/>
      </w:tabs>
      <w:spacing w:line="240" w:lineRule="auto"/>
      <w:ind w:left="680"/>
    </w:pPr>
  </w:style>
  <w:style w:type="paragraph" w:styleId="Inhopg3">
    <w:name w:val="toc 3"/>
    <w:basedOn w:val="Standaard"/>
    <w:next w:val="Standaard"/>
    <w:autoRedefine/>
    <w:semiHidden/>
    <w:rsid w:val="00F74BE0"/>
    <w:pPr>
      <w:ind w:left="340"/>
    </w:pPr>
    <w:rPr>
      <w:rFonts w:ascii="Times New Roman" w:hAnsi="Times New Roman"/>
      <w:i/>
      <w:iCs/>
      <w:sz w:val="20"/>
    </w:rPr>
  </w:style>
  <w:style w:type="paragraph" w:styleId="Inhopg4">
    <w:name w:val="toc 4"/>
    <w:basedOn w:val="Standaard"/>
    <w:next w:val="Standaard"/>
    <w:autoRedefine/>
    <w:semiHidden/>
    <w:rsid w:val="00F74BE0"/>
    <w:pPr>
      <w:ind w:left="510"/>
    </w:pPr>
    <w:rPr>
      <w:rFonts w:ascii="Times New Roman" w:hAnsi="Times New Roman"/>
      <w:sz w:val="18"/>
      <w:szCs w:val="18"/>
    </w:rPr>
  </w:style>
  <w:style w:type="paragraph" w:styleId="Inhopg5">
    <w:name w:val="toc 5"/>
    <w:basedOn w:val="Standaard"/>
    <w:next w:val="Standaard"/>
    <w:autoRedefine/>
    <w:semiHidden/>
    <w:rsid w:val="00F74BE0"/>
    <w:pPr>
      <w:ind w:left="680"/>
    </w:pPr>
    <w:rPr>
      <w:rFonts w:ascii="Times New Roman" w:hAnsi="Times New Roman"/>
      <w:sz w:val="18"/>
      <w:szCs w:val="18"/>
    </w:rPr>
  </w:style>
  <w:style w:type="paragraph" w:styleId="Inhopg6">
    <w:name w:val="toc 6"/>
    <w:basedOn w:val="Standaard"/>
    <w:next w:val="Standaard"/>
    <w:autoRedefine/>
    <w:semiHidden/>
    <w:rsid w:val="00F74BE0"/>
    <w:pPr>
      <w:ind w:left="850"/>
    </w:pPr>
    <w:rPr>
      <w:rFonts w:ascii="Times New Roman" w:hAnsi="Times New Roman"/>
      <w:sz w:val="18"/>
      <w:szCs w:val="18"/>
    </w:rPr>
  </w:style>
  <w:style w:type="paragraph" w:styleId="Inhopg7">
    <w:name w:val="toc 7"/>
    <w:basedOn w:val="Standaard"/>
    <w:next w:val="Standaard"/>
    <w:autoRedefine/>
    <w:semiHidden/>
    <w:rsid w:val="00F74BE0"/>
    <w:pPr>
      <w:ind w:left="1020"/>
    </w:pPr>
    <w:rPr>
      <w:rFonts w:ascii="Times New Roman" w:hAnsi="Times New Roman"/>
      <w:sz w:val="18"/>
      <w:szCs w:val="18"/>
    </w:rPr>
  </w:style>
  <w:style w:type="paragraph" w:styleId="Inhopg8">
    <w:name w:val="toc 8"/>
    <w:basedOn w:val="Standaard"/>
    <w:next w:val="Standaard"/>
    <w:autoRedefine/>
    <w:semiHidden/>
    <w:rsid w:val="00F74BE0"/>
    <w:pPr>
      <w:ind w:left="1190"/>
    </w:pPr>
    <w:rPr>
      <w:rFonts w:ascii="Times New Roman" w:hAnsi="Times New Roman"/>
      <w:sz w:val="18"/>
      <w:szCs w:val="18"/>
    </w:rPr>
  </w:style>
  <w:style w:type="paragraph" w:styleId="Inhopg9">
    <w:name w:val="toc 9"/>
    <w:basedOn w:val="Standaard"/>
    <w:next w:val="Standaard"/>
    <w:autoRedefine/>
    <w:semiHidden/>
    <w:rsid w:val="00F74BE0"/>
    <w:pPr>
      <w:ind w:left="1360"/>
    </w:pPr>
    <w:rPr>
      <w:rFonts w:ascii="Times New Roman" w:hAnsi="Times New Roman"/>
      <w:sz w:val="18"/>
      <w:szCs w:val="18"/>
    </w:rPr>
  </w:style>
  <w:style w:type="character" w:customStyle="1" w:styleId="Kop1Char">
    <w:name w:val="Kop 1 Char"/>
    <w:link w:val="Kop1"/>
    <w:rsid w:val="00F74BE0"/>
    <w:rPr>
      <w:rFonts w:ascii="Lucida Til Sans VL" w:hAnsi="Lucida Til Sans VL"/>
      <w:b/>
      <w:snapToGrid w:val="0"/>
      <w:sz w:val="28"/>
      <w:lang w:val="nl-NL" w:eastAsia="nl-NL" w:bidi="ar-SA"/>
    </w:rPr>
  </w:style>
  <w:style w:type="character" w:customStyle="1" w:styleId="PlattetekstChar">
    <w:name w:val="Platte tekst Char"/>
    <w:link w:val="Plattetekst"/>
    <w:rsid w:val="00F74BE0"/>
    <w:rPr>
      <w:rFonts w:ascii="Univers" w:hAnsi="Univers"/>
      <w:b/>
      <w:bCs/>
      <w:sz w:val="16"/>
      <w:szCs w:val="16"/>
      <w:lang w:val="nl-NL" w:eastAsia="nl-NL" w:bidi="ar-SA"/>
    </w:rPr>
  </w:style>
  <w:style w:type="character" w:styleId="GevolgdeHyperlink">
    <w:name w:val="FollowedHyperlink"/>
    <w:rsid w:val="00F74BE0"/>
    <w:rPr>
      <w:color w:val="800080"/>
      <w:u w:val="single"/>
    </w:rPr>
  </w:style>
  <w:style w:type="paragraph" w:styleId="Normaalweb">
    <w:name w:val="Normal (Web)"/>
    <w:basedOn w:val="Standaard"/>
    <w:uiPriority w:val="99"/>
    <w:rsid w:val="00F74BE0"/>
    <w:pPr>
      <w:widowControl/>
      <w:spacing w:before="100" w:beforeAutospacing="1" w:after="100" w:afterAutospacing="1" w:line="240" w:lineRule="auto"/>
    </w:pPr>
    <w:rPr>
      <w:rFonts w:ascii="Times New Roman" w:hAnsi="Times New Roman"/>
      <w:snapToGrid/>
      <w:sz w:val="24"/>
      <w:szCs w:val="24"/>
    </w:rPr>
  </w:style>
  <w:style w:type="character" w:customStyle="1" w:styleId="aaacao1">
    <w:name w:val="aaacao1"/>
    <w:rsid w:val="00F74BE0"/>
    <w:rPr>
      <w:rFonts w:ascii="Arial" w:hAnsi="Arial" w:cs="Arial" w:hint="default"/>
      <w:b w:val="0"/>
      <w:bCs w:val="0"/>
      <w:color w:val="004963"/>
      <w:sz w:val="17"/>
      <w:szCs w:val="17"/>
    </w:rPr>
  </w:style>
  <w:style w:type="paragraph" w:styleId="Lijstalinea">
    <w:name w:val="List Paragraph"/>
    <w:basedOn w:val="Standaard"/>
    <w:uiPriority w:val="34"/>
    <w:qFormat/>
    <w:rsid w:val="00DD64B7"/>
    <w:pPr>
      <w:ind w:left="708"/>
    </w:pPr>
  </w:style>
  <w:style w:type="paragraph" w:customStyle="1" w:styleId="antwoord">
    <w:name w:val="antwoord"/>
    <w:basedOn w:val="Standaard"/>
    <w:rsid w:val="00692C6F"/>
    <w:pPr>
      <w:widowControl/>
    </w:pPr>
    <w:rPr>
      <w:rFonts w:ascii="Lucida Til Sans VL" w:hAnsi="Lucida Til Sans VL"/>
      <w:snapToGrid/>
      <w:sz w:val="13"/>
    </w:rPr>
  </w:style>
  <w:style w:type="paragraph" w:customStyle="1" w:styleId="plattetekst0">
    <w:name w:val="platte tekst"/>
    <w:rsid w:val="006E3DF8"/>
    <w:pPr>
      <w:widowControl w:val="0"/>
      <w:tabs>
        <w:tab w:val="left" w:pos="2190"/>
      </w:tabs>
      <w:spacing w:line="240" w:lineRule="exact"/>
      <w:ind w:left="1814"/>
    </w:pPr>
    <w:rPr>
      <w:rFonts w:ascii="Lucida Til VL" w:eastAsia="MS Mincho" w:hAnsi="Lucida Til VL"/>
      <w:snapToGrid w:val="0"/>
      <w:color w:val="000000"/>
      <w:kern w:val="28"/>
      <w:sz w:val="17"/>
    </w:rPr>
  </w:style>
  <w:style w:type="character" w:styleId="Voetnootmarkering">
    <w:name w:val="footnote reference"/>
    <w:semiHidden/>
    <w:rsid w:val="006E3DF8"/>
    <w:rPr>
      <w:vertAlign w:val="superscript"/>
    </w:rPr>
  </w:style>
  <w:style w:type="paragraph" w:customStyle="1" w:styleId="kopje">
    <w:name w:val="kopje"/>
    <w:rsid w:val="007678FA"/>
    <w:pPr>
      <w:widowControl w:val="0"/>
      <w:tabs>
        <w:tab w:val="right" w:pos="1644"/>
        <w:tab w:val="left" w:pos="1814"/>
        <w:tab w:val="right" w:pos="8447"/>
      </w:tabs>
      <w:spacing w:line="273" w:lineRule="auto"/>
    </w:pPr>
    <w:rPr>
      <w:rFonts w:ascii="Lucida Til VL" w:eastAsia="MS Mincho" w:hAnsi="Lucida Til VL"/>
      <w:b/>
      <w:snapToGrid w:val="0"/>
      <w:color w:val="000000"/>
      <w:kern w:val="28"/>
      <w:sz w:val="17"/>
    </w:rPr>
  </w:style>
  <w:style w:type="paragraph" w:styleId="Plattetekstinspringen3">
    <w:name w:val="Body Text Indent 3"/>
    <w:basedOn w:val="Standaard"/>
    <w:rsid w:val="00A93280"/>
    <w:pPr>
      <w:spacing w:after="120"/>
      <w:ind w:left="283"/>
    </w:pPr>
    <w:rPr>
      <w:sz w:val="16"/>
      <w:szCs w:val="16"/>
    </w:rPr>
  </w:style>
  <w:style w:type="paragraph" w:customStyle="1" w:styleId="opmaakoffertestandaard">
    <w:name w:val="opmaak offerte standaard"/>
    <w:basedOn w:val="Standaard"/>
    <w:rsid w:val="00A93280"/>
    <w:pPr>
      <w:widowControl/>
      <w:spacing w:line="288" w:lineRule="auto"/>
    </w:pPr>
    <w:rPr>
      <w:rFonts w:ascii="Arial" w:hAnsi="Arial"/>
      <w:snapToGrid/>
      <w:sz w:val="20"/>
      <w:szCs w:val="24"/>
    </w:rPr>
  </w:style>
  <w:style w:type="paragraph" w:styleId="Tekstopmerking">
    <w:name w:val="annotation text"/>
    <w:basedOn w:val="Standaard"/>
    <w:link w:val="TekstopmerkingChar"/>
    <w:uiPriority w:val="99"/>
    <w:rsid w:val="00A93280"/>
    <w:pPr>
      <w:widowControl/>
      <w:spacing w:line="240" w:lineRule="auto"/>
    </w:pPr>
    <w:rPr>
      <w:rFonts w:ascii="Arial" w:hAnsi="Arial"/>
      <w:snapToGrid/>
      <w:sz w:val="20"/>
    </w:rPr>
  </w:style>
  <w:style w:type="paragraph" w:customStyle="1" w:styleId="opmaakoffertetitelsubparagraaf">
    <w:name w:val="opmaak offerte titel subparagraaf"/>
    <w:basedOn w:val="Standaard"/>
    <w:next w:val="Standaard"/>
    <w:rsid w:val="00A93280"/>
    <w:pPr>
      <w:widowControl/>
      <w:tabs>
        <w:tab w:val="left" w:pos="0"/>
      </w:tabs>
      <w:spacing w:line="288" w:lineRule="auto"/>
    </w:pPr>
    <w:rPr>
      <w:rFonts w:ascii="Arial" w:hAnsi="Arial"/>
      <w:b/>
      <w:snapToGrid/>
      <w:sz w:val="20"/>
      <w:szCs w:val="24"/>
    </w:rPr>
  </w:style>
  <w:style w:type="paragraph" w:customStyle="1" w:styleId="Default">
    <w:name w:val="Default"/>
    <w:rsid w:val="00E215D4"/>
    <w:pPr>
      <w:autoSpaceDE w:val="0"/>
      <w:autoSpaceDN w:val="0"/>
      <w:adjustRightInd w:val="0"/>
    </w:pPr>
    <w:rPr>
      <w:rFonts w:ascii="Calibri" w:hAnsi="Calibri" w:cs="Calibri"/>
      <w:color w:val="000000"/>
      <w:sz w:val="24"/>
      <w:szCs w:val="24"/>
    </w:rPr>
  </w:style>
  <w:style w:type="character" w:customStyle="1" w:styleId="VoettekstChar">
    <w:name w:val="Voettekst Char"/>
    <w:basedOn w:val="Standaardalinea-lettertype"/>
    <w:link w:val="Voettekst"/>
    <w:uiPriority w:val="99"/>
    <w:rsid w:val="008E4D90"/>
    <w:rPr>
      <w:rFonts w:ascii="Lucida Til VL" w:hAnsi="Lucida Til VL"/>
      <w:snapToGrid w:val="0"/>
      <w:sz w:val="15"/>
    </w:rPr>
  </w:style>
  <w:style w:type="character" w:customStyle="1" w:styleId="TekstopmerkingChar">
    <w:name w:val="Tekst opmerking Char"/>
    <w:link w:val="Tekstopmerking"/>
    <w:uiPriority w:val="99"/>
    <w:rsid w:val="00B34663"/>
    <w:rPr>
      <w:rFonts w:ascii="Arial" w:hAnsi="Arial"/>
    </w:rPr>
  </w:style>
  <w:style w:type="character" w:styleId="Verwijzingopmerking">
    <w:name w:val="annotation reference"/>
    <w:uiPriority w:val="99"/>
    <w:rsid w:val="00B34663"/>
    <w:rPr>
      <w:sz w:val="16"/>
      <w:szCs w:val="16"/>
    </w:rPr>
  </w:style>
  <w:style w:type="paragraph" w:styleId="Onderwerpvanopmerking">
    <w:name w:val="annotation subject"/>
    <w:basedOn w:val="Tekstopmerking"/>
    <w:next w:val="Tekstopmerking"/>
    <w:link w:val="OnderwerpvanopmerkingChar"/>
    <w:rsid w:val="0033220A"/>
    <w:pPr>
      <w:widowControl w:val="0"/>
    </w:pPr>
    <w:rPr>
      <w:rFonts w:ascii="Lucida Til VL" w:hAnsi="Lucida Til VL"/>
      <w:b/>
      <w:bCs/>
      <w:snapToGrid w:val="0"/>
    </w:rPr>
  </w:style>
  <w:style w:type="character" w:customStyle="1" w:styleId="OnderwerpvanopmerkingChar">
    <w:name w:val="Onderwerp van opmerking Char"/>
    <w:basedOn w:val="TekstopmerkingChar"/>
    <w:link w:val="Onderwerpvanopmerking"/>
    <w:rsid w:val="0033220A"/>
    <w:rPr>
      <w:rFonts w:ascii="Lucida Til VL" w:hAnsi="Lucida Til VL"/>
      <w:b/>
      <w:bCs/>
      <w:snapToGrid w:val="0"/>
    </w:rPr>
  </w:style>
  <w:style w:type="table" w:customStyle="1" w:styleId="Tabelraster1">
    <w:name w:val="Tabelraster1"/>
    <w:basedOn w:val="Standaardtabel"/>
    <w:next w:val="Tabelraster"/>
    <w:uiPriority w:val="59"/>
    <w:rsid w:val="00F16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3">
    <w:name w:val="Light List Accent 3"/>
    <w:basedOn w:val="Standaardtabel"/>
    <w:uiPriority w:val="61"/>
    <w:rsid w:val="0078056E"/>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Revisie">
    <w:name w:val="Revision"/>
    <w:hidden/>
    <w:uiPriority w:val="99"/>
    <w:semiHidden/>
    <w:rsid w:val="005654E9"/>
    <w:rPr>
      <w:rFonts w:ascii="Lucida Til VL" w:hAnsi="Lucida Til VL"/>
      <w:snapToGrid w:val="0"/>
      <w:sz w:val="17"/>
    </w:rPr>
  </w:style>
  <w:style w:type="table" w:styleId="Rastertabel4-Accent3">
    <w:name w:val="Grid Table 4 Accent 3"/>
    <w:basedOn w:val="Standaardtabel"/>
    <w:uiPriority w:val="49"/>
    <w:rsid w:val="00D908E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74085">
      <w:bodyDiv w:val="1"/>
      <w:marLeft w:val="0"/>
      <w:marRight w:val="0"/>
      <w:marTop w:val="0"/>
      <w:marBottom w:val="0"/>
      <w:divBdr>
        <w:top w:val="none" w:sz="0" w:space="0" w:color="auto"/>
        <w:left w:val="none" w:sz="0" w:space="0" w:color="auto"/>
        <w:bottom w:val="none" w:sz="0" w:space="0" w:color="auto"/>
        <w:right w:val="none" w:sz="0" w:space="0" w:color="auto"/>
      </w:divBdr>
      <w:divsChild>
        <w:div w:id="232931689">
          <w:marLeft w:val="0"/>
          <w:marRight w:val="0"/>
          <w:marTop w:val="0"/>
          <w:marBottom w:val="0"/>
          <w:divBdr>
            <w:top w:val="none" w:sz="0" w:space="0" w:color="auto"/>
            <w:left w:val="none" w:sz="0" w:space="0" w:color="auto"/>
            <w:bottom w:val="none" w:sz="0" w:space="0" w:color="auto"/>
            <w:right w:val="none" w:sz="0" w:space="0" w:color="auto"/>
          </w:divBdr>
          <w:divsChild>
            <w:div w:id="1577744219">
              <w:marLeft w:val="0"/>
              <w:marRight w:val="0"/>
              <w:marTop w:val="0"/>
              <w:marBottom w:val="0"/>
              <w:divBdr>
                <w:top w:val="none" w:sz="0" w:space="0" w:color="auto"/>
                <w:left w:val="none" w:sz="0" w:space="0" w:color="auto"/>
                <w:bottom w:val="none" w:sz="0" w:space="0" w:color="auto"/>
                <w:right w:val="none" w:sz="0" w:space="0" w:color="auto"/>
              </w:divBdr>
              <w:divsChild>
                <w:div w:id="666980633">
                  <w:marLeft w:val="0"/>
                  <w:marRight w:val="0"/>
                  <w:marTop w:val="0"/>
                  <w:marBottom w:val="0"/>
                  <w:divBdr>
                    <w:top w:val="none" w:sz="0" w:space="0" w:color="auto"/>
                    <w:left w:val="none" w:sz="0" w:space="0" w:color="auto"/>
                    <w:bottom w:val="none" w:sz="0" w:space="0" w:color="auto"/>
                    <w:right w:val="none" w:sz="0" w:space="0" w:color="auto"/>
                  </w:divBdr>
                  <w:divsChild>
                    <w:div w:id="1261258097">
                      <w:marLeft w:val="0"/>
                      <w:marRight w:val="0"/>
                      <w:marTop w:val="0"/>
                      <w:marBottom w:val="0"/>
                      <w:divBdr>
                        <w:top w:val="none" w:sz="0" w:space="0" w:color="auto"/>
                        <w:left w:val="none" w:sz="0" w:space="0" w:color="auto"/>
                        <w:bottom w:val="none" w:sz="0" w:space="0" w:color="auto"/>
                        <w:right w:val="none" w:sz="0" w:space="0" w:color="auto"/>
                      </w:divBdr>
                      <w:divsChild>
                        <w:div w:id="1253900817">
                          <w:marLeft w:val="0"/>
                          <w:marRight w:val="0"/>
                          <w:marTop w:val="0"/>
                          <w:marBottom w:val="0"/>
                          <w:divBdr>
                            <w:top w:val="none" w:sz="0" w:space="0" w:color="auto"/>
                            <w:left w:val="none" w:sz="0" w:space="0" w:color="auto"/>
                            <w:bottom w:val="none" w:sz="0" w:space="0" w:color="auto"/>
                            <w:right w:val="none" w:sz="0" w:space="0" w:color="auto"/>
                          </w:divBdr>
                          <w:divsChild>
                            <w:div w:id="1477063495">
                              <w:marLeft w:val="0"/>
                              <w:marRight w:val="0"/>
                              <w:marTop w:val="0"/>
                              <w:marBottom w:val="120"/>
                              <w:divBdr>
                                <w:top w:val="none" w:sz="0" w:space="0" w:color="auto"/>
                                <w:left w:val="none" w:sz="0" w:space="0" w:color="auto"/>
                                <w:bottom w:val="none" w:sz="0" w:space="0" w:color="auto"/>
                                <w:right w:val="none" w:sz="0" w:space="0" w:color="auto"/>
                              </w:divBdr>
                              <w:divsChild>
                                <w:div w:id="745347193">
                                  <w:marLeft w:val="0"/>
                                  <w:marRight w:val="0"/>
                                  <w:marTop w:val="0"/>
                                  <w:marBottom w:val="0"/>
                                  <w:divBdr>
                                    <w:top w:val="none" w:sz="0" w:space="0" w:color="auto"/>
                                    <w:left w:val="none" w:sz="0" w:space="0" w:color="auto"/>
                                    <w:bottom w:val="none" w:sz="0" w:space="0" w:color="auto"/>
                                    <w:right w:val="none" w:sz="0" w:space="0" w:color="auto"/>
                                  </w:divBdr>
                                  <w:divsChild>
                                    <w:div w:id="1231429855">
                                      <w:marLeft w:val="0"/>
                                      <w:marRight w:val="0"/>
                                      <w:marTop w:val="0"/>
                                      <w:marBottom w:val="0"/>
                                      <w:divBdr>
                                        <w:top w:val="none" w:sz="0" w:space="0" w:color="auto"/>
                                        <w:left w:val="none" w:sz="0" w:space="0" w:color="auto"/>
                                        <w:bottom w:val="none" w:sz="0" w:space="0" w:color="auto"/>
                                        <w:right w:val="none" w:sz="0" w:space="0" w:color="auto"/>
                                      </w:divBdr>
                                      <w:divsChild>
                                        <w:div w:id="184524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213337">
      <w:bodyDiv w:val="1"/>
      <w:marLeft w:val="0"/>
      <w:marRight w:val="0"/>
      <w:marTop w:val="0"/>
      <w:marBottom w:val="0"/>
      <w:divBdr>
        <w:top w:val="none" w:sz="0" w:space="0" w:color="auto"/>
        <w:left w:val="none" w:sz="0" w:space="0" w:color="auto"/>
        <w:bottom w:val="none" w:sz="0" w:space="0" w:color="auto"/>
        <w:right w:val="none" w:sz="0" w:space="0" w:color="auto"/>
      </w:divBdr>
    </w:div>
    <w:div w:id="455224350">
      <w:bodyDiv w:val="1"/>
      <w:marLeft w:val="0"/>
      <w:marRight w:val="0"/>
      <w:marTop w:val="0"/>
      <w:marBottom w:val="0"/>
      <w:divBdr>
        <w:top w:val="none" w:sz="0" w:space="0" w:color="auto"/>
        <w:left w:val="none" w:sz="0" w:space="0" w:color="auto"/>
        <w:bottom w:val="none" w:sz="0" w:space="0" w:color="auto"/>
        <w:right w:val="none" w:sz="0" w:space="0" w:color="auto"/>
      </w:divBdr>
    </w:div>
    <w:div w:id="564682323">
      <w:bodyDiv w:val="1"/>
      <w:marLeft w:val="0"/>
      <w:marRight w:val="0"/>
      <w:marTop w:val="0"/>
      <w:marBottom w:val="0"/>
      <w:divBdr>
        <w:top w:val="none" w:sz="0" w:space="0" w:color="auto"/>
        <w:left w:val="none" w:sz="0" w:space="0" w:color="auto"/>
        <w:bottom w:val="none" w:sz="0" w:space="0" w:color="auto"/>
        <w:right w:val="none" w:sz="0" w:space="0" w:color="auto"/>
      </w:divBdr>
      <w:divsChild>
        <w:div w:id="731971698">
          <w:marLeft w:val="0"/>
          <w:marRight w:val="0"/>
          <w:marTop w:val="0"/>
          <w:marBottom w:val="0"/>
          <w:divBdr>
            <w:top w:val="none" w:sz="0" w:space="0" w:color="auto"/>
            <w:left w:val="none" w:sz="0" w:space="0" w:color="auto"/>
            <w:bottom w:val="none" w:sz="0" w:space="0" w:color="auto"/>
            <w:right w:val="none" w:sz="0" w:space="0" w:color="auto"/>
          </w:divBdr>
        </w:div>
      </w:divsChild>
    </w:div>
    <w:div w:id="615675429">
      <w:bodyDiv w:val="1"/>
      <w:marLeft w:val="0"/>
      <w:marRight w:val="0"/>
      <w:marTop w:val="0"/>
      <w:marBottom w:val="0"/>
      <w:divBdr>
        <w:top w:val="none" w:sz="0" w:space="0" w:color="auto"/>
        <w:left w:val="none" w:sz="0" w:space="0" w:color="auto"/>
        <w:bottom w:val="none" w:sz="0" w:space="0" w:color="auto"/>
        <w:right w:val="none" w:sz="0" w:space="0" w:color="auto"/>
      </w:divBdr>
      <w:divsChild>
        <w:div w:id="823276061">
          <w:marLeft w:val="0"/>
          <w:marRight w:val="0"/>
          <w:marTop w:val="0"/>
          <w:marBottom w:val="0"/>
          <w:divBdr>
            <w:top w:val="none" w:sz="0" w:space="0" w:color="auto"/>
            <w:left w:val="none" w:sz="0" w:space="0" w:color="auto"/>
            <w:bottom w:val="none" w:sz="0" w:space="0" w:color="auto"/>
            <w:right w:val="none" w:sz="0" w:space="0" w:color="auto"/>
          </w:divBdr>
        </w:div>
      </w:divsChild>
    </w:div>
    <w:div w:id="835536225">
      <w:bodyDiv w:val="1"/>
      <w:marLeft w:val="0"/>
      <w:marRight w:val="0"/>
      <w:marTop w:val="0"/>
      <w:marBottom w:val="0"/>
      <w:divBdr>
        <w:top w:val="none" w:sz="0" w:space="0" w:color="auto"/>
        <w:left w:val="none" w:sz="0" w:space="0" w:color="auto"/>
        <w:bottom w:val="none" w:sz="0" w:space="0" w:color="auto"/>
        <w:right w:val="none" w:sz="0" w:space="0" w:color="auto"/>
      </w:divBdr>
    </w:div>
    <w:div w:id="1138036177">
      <w:bodyDiv w:val="1"/>
      <w:marLeft w:val="0"/>
      <w:marRight w:val="0"/>
      <w:marTop w:val="0"/>
      <w:marBottom w:val="0"/>
      <w:divBdr>
        <w:top w:val="none" w:sz="0" w:space="0" w:color="auto"/>
        <w:left w:val="none" w:sz="0" w:space="0" w:color="auto"/>
        <w:bottom w:val="none" w:sz="0" w:space="0" w:color="auto"/>
        <w:right w:val="none" w:sz="0" w:space="0" w:color="auto"/>
      </w:divBdr>
      <w:divsChild>
        <w:div w:id="2096507745">
          <w:marLeft w:val="0"/>
          <w:marRight w:val="0"/>
          <w:marTop w:val="0"/>
          <w:marBottom w:val="0"/>
          <w:divBdr>
            <w:top w:val="none" w:sz="0" w:space="0" w:color="auto"/>
            <w:left w:val="none" w:sz="0" w:space="0" w:color="auto"/>
            <w:bottom w:val="none" w:sz="0" w:space="0" w:color="auto"/>
            <w:right w:val="none" w:sz="0" w:space="0" w:color="auto"/>
          </w:divBdr>
        </w:div>
      </w:divsChild>
    </w:div>
    <w:div w:id="1339697851">
      <w:bodyDiv w:val="1"/>
      <w:marLeft w:val="0"/>
      <w:marRight w:val="0"/>
      <w:marTop w:val="0"/>
      <w:marBottom w:val="0"/>
      <w:divBdr>
        <w:top w:val="none" w:sz="0" w:space="0" w:color="auto"/>
        <w:left w:val="none" w:sz="0" w:space="0" w:color="auto"/>
        <w:bottom w:val="none" w:sz="0" w:space="0" w:color="auto"/>
        <w:right w:val="none" w:sz="0" w:space="0" w:color="auto"/>
      </w:divBdr>
    </w:div>
    <w:div w:id="160623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ned.n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anbestedingen@tilburg.n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ilburg.nl" TargetMode="External"/><Relationship Id="rId5" Type="http://schemas.openxmlformats.org/officeDocument/2006/relationships/webSettings" Target="webSettings.xml"/><Relationship Id="rId15" Type="http://schemas.openxmlformats.org/officeDocument/2006/relationships/hyperlink" Target="http://www.tenderned.nl/egids/handleiding/handleiding_ondernemers"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tenderned.nl/sites/default/files/In%20zes%20stappen%20digitaal%20inschrijven%20op%20overheidsopdrachten%20via%20TenderNed_0.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DBE76-CBA1-425F-8AAC-DE7811CA7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C9E9CFB7</Template>
  <TotalTime>96</TotalTime>
  <Pages>23</Pages>
  <Words>7488</Words>
  <Characters>41189</Characters>
  <Application>Microsoft Office Word</Application>
  <DocSecurity>0</DocSecurity>
  <Lines>343</Lines>
  <Paragraphs>97</Paragraphs>
  <ScaleCrop>false</ScaleCrop>
  <HeadingPairs>
    <vt:vector size="2" baseType="variant">
      <vt:variant>
        <vt:lpstr>Titel</vt:lpstr>
      </vt:variant>
      <vt:variant>
        <vt:i4>1</vt:i4>
      </vt:variant>
    </vt:vector>
  </HeadingPairs>
  <TitlesOfParts>
    <vt:vector size="1" baseType="lpstr">
      <vt:lpstr>AANBESTEDINGSDOCUMENT</vt:lpstr>
    </vt:vector>
  </TitlesOfParts>
  <Company>Gemeente Tilburg</Company>
  <LinksUpToDate>false</LinksUpToDate>
  <CharactersWithSpaces>48580</CharactersWithSpaces>
  <SharedDoc>false</SharedDoc>
  <HLinks>
    <vt:vector size="390" baseType="variant">
      <vt:variant>
        <vt:i4>7340110</vt:i4>
      </vt:variant>
      <vt:variant>
        <vt:i4>378</vt:i4>
      </vt:variant>
      <vt:variant>
        <vt:i4>0</vt:i4>
      </vt:variant>
      <vt:variant>
        <vt:i4>5</vt:i4>
      </vt:variant>
      <vt:variant>
        <vt:lpwstr>mailto:klachtenmeldpuntaanbestedingen@tilburg.nl</vt:lpwstr>
      </vt:variant>
      <vt:variant>
        <vt:lpwstr/>
      </vt:variant>
      <vt:variant>
        <vt:i4>2031620</vt:i4>
      </vt:variant>
      <vt:variant>
        <vt:i4>375</vt:i4>
      </vt:variant>
      <vt:variant>
        <vt:i4>0</vt:i4>
      </vt:variant>
      <vt:variant>
        <vt:i4>5</vt:i4>
      </vt:variant>
      <vt:variant>
        <vt:lpwstr>http://www.tenderned.nl/</vt:lpwstr>
      </vt:variant>
      <vt:variant>
        <vt:lpwstr/>
      </vt:variant>
      <vt:variant>
        <vt:i4>2031620</vt:i4>
      </vt:variant>
      <vt:variant>
        <vt:i4>372</vt:i4>
      </vt:variant>
      <vt:variant>
        <vt:i4>0</vt:i4>
      </vt:variant>
      <vt:variant>
        <vt:i4>5</vt:i4>
      </vt:variant>
      <vt:variant>
        <vt:lpwstr>http://www.tenderned.nl/</vt:lpwstr>
      </vt:variant>
      <vt:variant>
        <vt:lpwstr/>
      </vt:variant>
      <vt:variant>
        <vt:i4>7012464</vt:i4>
      </vt:variant>
      <vt:variant>
        <vt:i4>369</vt:i4>
      </vt:variant>
      <vt:variant>
        <vt:i4>0</vt:i4>
      </vt:variant>
      <vt:variant>
        <vt:i4>5</vt:i4>
      </vt:variant>
      <vt:variant>
        <vt:lpwstr>http://www.tilburg.nl/gemeente</vt:lpwstr>
      </vt:variant>
      <vt:variant>
        <vt:lpwstr/>
      </vt:variant>
      <vt:variant>
        <vt:i4>1048627</vt:i4>
      </vt:variant>
      <vt:variant>
        <vt:i4>362</vt:i4>
      </vt:variant>
      <vt:variant>
        <vt:i4>0</vt:i4>
      </vt:variant>
      <vt:variant>
        <vt:i4>5</vt:i4>
      </vt:variant>
      <vt:variant>
        <vt:lpwstr/>
      </vt:variant>
      <vt:variant>
        <vt:lpwstr>_Toc373941789</vt:lpwstr>
      </vt:variant>
      <vt:variant>
        <vt:i4>1048627</vt:i4>
      </vt:variant>
      <vt:variant>
        <vt:i4>356</vt:i4>
      </vt:variant>
      <vt:variant>
        <vt:i4>0</vt:i4>
      </vt:variant>
      <vt:variant>
        <vt:i4>5</vt:i4>
      </vt:variant>
      <vt:variant>
        <vt:lpwstr/>
      </vt:variant>
      <vt:variant>
        <vt:lpwstr>_Toc373941788</vt:lpwstr>
      </vt:variant>
      <vt:variant>
        <vt:i4>1048627</vt:i4>
      </vt:variant>
      <vt:variant>
        <vt:i4>350</vt:i4>
      </vt:variant>
      <vt:variant>
        <vt:i4>0</vt:i4>
      </vt:variant>
      <vt:variant>
        <vt:i4>5</vt:i4>
      </vt:variant>
      <vt:variant>
        <vt:lpwstr/>
      </vt:variant>
      <vt:variant>
        <vt:lpwstr>_Toc373941787</vt:lpwstr>
      </vt:variant>
      <vt:variant>
        <vt:i4>1048627</vt:i4>
      </vt:variant>
      <vt:variant>
        <vt:i4>344</vt:i4>
      </vt:variant>
      <vt:variant>
        <vt:i4>0</vt:i4>
      </vt:variant>
      <vt:variant>
        <vt:i4>5</vt:i4>
      </vt:variant>
      <vt:variant>
        <vt:lpwstr/>
      </vt:variant>
      <vt:variant>
        <vt:lpwstr>_Toc373941786</vt:lpwstr>
      </vt:variant>
      <vt:variant>
        <vt:i4>1048627</vt:i4>
      </vt:variant>
      <vt:variant>
        <vt:i4>338</vt:i4>
      </vt:variant>
      <vt:variant>
        <vt:i4>0</vt:i4>
      </vt:variant>
      <vt:variant>
        <vt:i4>5</vt:i4>
      </vt:variant>
      <vt:variant>
        <vt:lpwstr/>
      </vt:variant>
      <vt:variant>
        <vt:lpwstr>_Toc373941785</vt:lpwstr>
      </vt:variant>
      <vt:variant>
        <vt:i4>1048627</vt:i4>
      </vt:variant>
      <vt:variant>
        <vt:i4>332</vt:i4>
      </vt:variant>
      <vt:variant>
        <vt:i4>0</vt:i4>
      </vt:variant>
      <vt:variant>
        <vt:i4>5</vt:i4>
      </vt:variant>
      <vt:variant>
        <vt:lpwstr/>
      </vt:variant>
      <vt:variant>
        <vt:lpwstr>_Toc373941784</vt:lpwstr>
      </vt:variant>
      <vt:variant>
        <vt:i4>1048627</vt:i4>
      </vt:variant>
      <vt:variant>
        <vt:i4>326</vt:i4>
      </vt:variant>
      <vt:variant>
        <vt:i4>0</vt:i4>
      </vt:variant>
      <vt:variant>
        <vt:i4>5</vt:i4>
      </vt:variant>
      <vt:variant>
        <vt:lpwstr/>
      </vt:variant>
      <vt:variant>
        <vt:lpwstr>_Toc373941783</vt:lpwstr>
      </vt:variant>
      <vt:variant>
        <vt:i4>1048627</vt:i4>
      </vt:variant>
      <vt:variant>
        <vt:i4>320</vt:i4>
      </vt:variant>
      <vt:variant>
        <vt:i4>0</vt:i4>
      </vt:variant>
      <vt:variant>
        <vt:i4>5</vt:i4>
      </vt:variant>
      <vt:variant>
        <vt:lpwstr/>
      </vt:variant>
      <vt:variant>
        <vt:lpwstr>_Toc373941782</vt:lpwstr>
      </vt:variant>
      <vt:variant>
        <vt:i4>1048627</vt:i4>
      </vt:variant>
      <vt:variant>
        <vt:i4>314</vt:i4>
      </vt:variant>
      <vt:variant>
        <vt:i4>0</vt:i4>
      </vt:variant>
      <vt:variant>
        <vt:i4>5</vt:i4>
      </vt:variant>
      <vt:variant>
        <vt:lpwstr/>
      </vt:variant>
      <vt:variant>
        <vt:lpwstr>_Toc373941781</vt:lpwstr>
      </vt:variant>
      <vt:variant>
        <vt:i4>1048627</vt:i4>
      </vt:variant>
      <vt:variant>
        <vt:i4>308</vt:i4>
      </vt:variant>
      <vt:variant>
        <vt:i4>0</vt:i4>
      </vt:variant>
      <vt:variant>
        <vt:i4>5</vt:i4>
      </vt:variant>
      <vt:variant>
        <vt:lpwstr/>
      </vt:variant>
      <vt:variant>
        <vt:lpwstr>_Toc373941780</vt:lpwstr>
      </vt:variant>
      <vt:variant>
        <vt:i4>2031667</vt:i4>
      </vt:variant>
      <vt:variant>
        <vt:i4>302</vt:i4>
      </vt:variant>
      <vt:variant>
        <vt:i4>0</vt:i4>
      </vt:variant>
      <vt:variant>
        <vt:i4>5</vt:i4>
      </vt:variant>
      <vt:variant>
        <vt:lpwstr/>
      </vt:variant>
      <vt:variant>
        <vt:lpwstr>_Toc373941779</vt:lpwstr>
      </vt:variant>
      <vt:variant>
        <vt:i4>2031667</vt:i4>
      </vt:variant>
      <vt:variant>
        <vt:i4>296</vt:i4>
      </vt:variant>
      <vt:variant>
        <vt:i4>0</vt:i4>
      </vt:variant>
      <vt:variant>
        <vt:i4>5</vt:i4>
      </vt:variant>
      <vt:variant>
        <vt:lpwstr/>
      </vt:variant>
      <vt:variant>
        <vt:lpwstr>_Toc373941778</vt:lpwstr>
      </vt:variant>
      <vt:variant>
        <vt:i4>2031667</vt:i4>
      </vt:variant>
      <vt:variant>
        <vt:i4>290</vt:i4>
      </vt:variant>
      <vt:variant>
        <vt:i4>0</vt:i4>
      </vt:variant>
      <vt:variant>
        <vt:i4>5</vt:i4>
      </vt:variant>
      <vt:variant>
        <vt:lpwstr/>
      </vt:variant>
      <vt:variant>
        <vt:lpwstr>_Toc373941777</vt:lpwstr>
      </vt:variant>
      <vt:variant>
        <vt:i4>2031667</vt:i4>
      </vt:variant>
      <vt:variant>
        <vt:i4>284</vt:i4>
      </vt:variant>
      <vt:variant>
        <vt:i4>0</vt:i4>
      </vt:variant>
      <vt:variant>
        <vt:i4>5</vt:i4>
      </vt:variant>
      <vt:variant>
        <vt:lpwstr/>
      </vt:variant>
      <vt:variant>
        <vt:lpwstr>_Toc373941776</vt:lpwstr>
      </vt:variant>
      <vt:variant>
        <vt:i4>2031667</vt:i4>
      </vt:variant>
      <vt:variant>
        <vt:i4>278</vt:i4>
      </vt:variant>
      <vt:variant>
        <vt:i4>0</vt:i4>
      </vt:variant>
      <vt:variant>
        <vt:i4>5</vt:i4>
      </vt:variant>
      <vt:variant>
        <vt:lpwstr/>
      </vt:variant>
      <vt:variant>
        <vt:lpwstr>_Toc373941775</vt:lpwstr>
      </vt:variant>
      <vt:variant>
        <vt:i4>2031667</vt:i4>
      </vt:variant>
      <vt:variant>
        <vt:i4>272</vt:i4>
      </vt:variant>
      <vt:variant>
        <vt:i4>0</vt:i4>
      </vt:variant>
      <vt:variant>
        <vt:i4>5</vt:i4>
      </vt:variant>
      <vt:variant>
        <vt:lpwstr/>
      </vt:variant>
      <vt:variant>
        <vt:lpwstr>_Toc373941774</vt:lpwstr>
      </vt:variant>
      <vt:variant>
        <vt:i4>2031667</vt:i4>
      </vt:variant>
      <vt:variant>
        <vt:i4>266</vt:i4>
      </vt:variant>
      <vt:variant>
        <vt:i4>0</vt:i4>
      </vt:variant>
      <vt:variant>
        <vt:i4>5</vt:i4>
      </vt:variant>
      <vt:variant>
        <vt:lpwstr/>
      </vt:variant>
      <vt:variant>
        <vt:lpwstr>_Toc373941773</vt:lpwstr>
      </vt:variant>
      <vt:variant>
        <vt:i4>2031667</vt:i4>
      </vt:variant>
      <vt:variant>
        <vt:i4>260</vt:i4>
      </vt:variant>
      <vt:variant>
        <vt:i4>0</vt:i4>
      </vt:variant>
      <vt:variant>
        <vt:i4>5</vt:i4>
      </vt:variant>
      <vt:variant>
        <vt:lpwstr/>
      </vt:variant>
      <vt:variant>
        <vt:lpwstr>_Toc373941772</vt:lpwstr>
      </vt:variant>
      <vt:variant>
        <vt:i4>2031667</vt:i4>
      </vt:variant>
      <vt:variant>
        <vt:i4>254</vt:i4>
      </vt:variant>
      <vt:variant>
        <vt:i4>0</vt:i4>
      </vt:variant>
      <vt:variant>
        <vt:i4>5</vt:i4>
      </vt:variant>
      <vt:variant>
        <vt:lpwstr/>
      </vt:variant>
      <vt:variant>
        <vt:lpwstr>_Toc373941771</vt:lpwstr>
      </vt:variant>
      <vt:variant>
        <vt:i4>2031667</vt:i4>
      </vt:variant>
      <vt:variant>
        <vt:i4>248</vt:i4>
      </vt:variant>
      <vt:variant>
        <vt:i4>0</vt:i4>
      </vt:variant>
      <vt:variant>
        <vt:i4>5</vt:i4>
      </vt:variant>
      <vt:variant>
        <vt:lpwstr/>
      </vt:variant>
      <vt:variant>
        <vt:lpwstr>_Toc373941770</vt:lpwstr>
      </vt:variant>
      <vt:variant>
        <vt:i4>1966131</vt:i4>
      </vt:variant>
      <vt:variant>
        <vt:i4>242</vt:i4>
      </vt:variant>
      <vt:variant>
        <vt:i4>0</vt:i4>
      </vt:variant>
      <vt:variant>
        <vt:i4>5</vt:i4>
      </vt:variant>
      <vt:variant>
        <vt:lpwstr/>
      </vt:variant>
      <vt:variant>
        <vt:lpwstr>_Toc373941769</vt:lpwstr>
      </vt:variant>
      <vt:variant>
        <vt:i4>1966131</vt:i4>
      </vt:variant>
      <vt:variant>
        <vt:i4>236</vt:i4>
      </vt:variant>
      <vt:variant>
        <vt:i4>0</vt:i4>
      </vt:variant>
      <vt:variant>
        <vt:i4>5</vt:i4>
      </vt:variant>
      <vt:variant>
        <vt:lpwstr/>
      </vt:variant>
      <vt:variant>
        <vt:lpwstr>_Toc373941768</vt:lpwstr>
      </vt:variant>
      <vt:variant>
        <vt:i4>1966131</vt:i4>
      </vt:variant>
      <vt:variant>
        <vt:i4>230</vt:i4>
      </vt:variant>
      <vt:variant>
        <vt:i4>0</vt:i4>
      </vt:variant>
      <vt:variant>
        <vt:i4>5</vt:i4>
      </vt:variant>
      <vt:variant>
        <vt:lpwstr/>
      </vt:variant>
      <vt:variant>
        <vt:lpwstr>_Toc373941767</vt:lpwstr>
      </vt:variant>
      <vt:variant>
        <vt:i4>1966131</vt:i4>
      </vt:variant>
      <vt:variant>
        <vt:i4>224</vt:i4>
      </vt:variant>
      <vt:variant>
        <vt:i4>0</vt:i4>
      </vt:variant>
      <vt:variant>
        <vt:i4>5</vt:i4>
      </vt:variant>
      <vt:variant>
        <vt:lpwstr/>
      </vt:variant>
      <vt:variant>
        <vt:lpwstr>_Toc373941766</vt:lpwstr>
      </vt:variant>
      <vt:variant>
        <vt:i4>1966131</vt:i4>
      </vt:variant>
      <vt:variant>
        <vt:i4>218</vt:i4>
      </vt:variant>
      <vt:variant>
        <vt:i4>0</vt:i4>
      </vt:variant>
      <vt:variant>
        <vt:i4>5</vt:i4>
      </vt:variant>
      <vt:variant>
        <vt:lpwstr/>
      </vt:variant>
      <vt:variant>
        <vt:lpwstr>_Toc373941765</vt:lpwstr>
      </vt:variant>
      <vt:variant>
        <vt:i4>1966131</vt:i4>
      </vt:variant>
      <vt:variant>
        <vt:i4>212</vt:i4>
      </vt:variant>
      <vt:variant>
        <vt:i4>0</vt:i4>
      </vt:variant>
      <vt:variant>
        <vt:i4>5</vt:i4>
      </vt:variant>
      <vt:variant>
        <vt:lpwstr/>
      </vt:variant>
      <vt:variant>
        <vt:lpwstr>_Toc373941764</vt:lpwstr>
      </vt:variant>
      <vt:variant>
        <vt:i4>1966131</vt:i4>
      </vt:variant>
      <vt:variant>
        <vt:i4>206</vt:i4>
      </vt:variant>
      <vt:variant>
        <vt:i4>0</vt:i4>
      </vt:variant>
      <vt:variant>
        <vt:i4>5</vt:i4>
      </vt:variant>
      <vt:variant>
        <vt:lpwstr/>
      </vt:variant>
      <vt:variant>
        <vt:lpwstr>_Toc373941763</vt:lpwstr>
      </vt:variant>
      <vt:variant>
        <vt:i4>1966131</vt:i4>
      </vt:variant>
      <vt:variant>
        <vt:i4>200</vt:i4>
      </vt:variant>
      <vt:variant>
        <vt:i4>0</vt:i4>
      </vt:variant>
      <vt:variant>
        <vt:i4>5</vt:i4>
      </vt:variant>
      <vt:variant>
        <vt:lpwstr/>
      </vt:variant>
      <vt:variant>
        <vt:lpwstr>_Toc373941762</vt:lpwstr>
      </vt:variant>
      <vt:variant>
        <vt:i4>1966131</vt:i4>
      </vt:variant>
      <vt:variant>
        <vt:i4>194</vt:i4>
      </vt:variant>
      <vt:variant>
        <vt:i4>0</vt:i4>
      </vt:variant>
      <vt:variant>
        <vt:i4>5</vt:i4>
      </vt:variant>
      <vt:variant>
        <vt:lpwstr/>
      </vt:variant>
      <vt:variant>
        <vt:lpwstr>_Toc373941761</vt:lpwstr>
      </vt:variant>
      <vt:variant>
        <vt:i4>1966131</vt:i4>
      </vt:variant>
      <vt:variant>
        <vt:i4>188</vt:i4>
      </vt:variant>
      <vt:variant>
        <vt:i4>0</vt:i4>
      </vt:variant>
      <vt:variant>
        <vt:i4>5</vt:i4>
      </vt:variant>
      <vt:variant>
        <vt:lpwstr/>
      </vt:variant>
      <vt:variant>
        <vt:lpwstr>_Toc373941760</vt:lpwstr>
      </vt:variant>
      <vt:variant>
        <vt:i4>1900595</vt:i4>
      </vt:variant>
      <vt:variant>
        <vt:i4>182</vt:i4>
      </vt:variant>
      <vt:variant>
        <vt:i4>0</vt:i4>
      </vt:variant>
      <vt:variant>
        <vt:i4>5</vt:i4>
      </vt:variant>
      <vt:variant>
        <vt:lpwstr/>
      </vt:variant>
      <vt:variant>
        <vt:lpwstr>_Toc373941759</vt:lpwstr>
      </vt:variant>
      <vt:variant>
        <vt:i4>1900595</vt:i4>
      </vt:variant>
      <vt:variant>
        <vt:i4>176</vt:i4>
      </vt:variant>
      <vt:variant>
        <vt:i4>0</vt:i4>
      </vt:variant>
      <vt:variant>
        <vt:i4>5</vt:i4>
      </vt:variant>
      <vt:variant>
        <vt:lpwstr/>
      </vt:variant>
      <vt:variant>
        <vt:lpwstr>_Toc373941758</vt:lpwstr>
      </vt:variant>
      <vt:variant>
        <vt:i4>1900595</vt:i4>
      </vt:variant>
      <vt:variant>
        <vt:i4>170</vt:i4>
      </vt:variant>
      <vt:variant>
        <vt:i4>0</vt:i4>
      </vt:variant>
      <vt:variant>
        <vt:i4>5</vt:i4>
      </vt:variant>
      <vt:variant>
        <vt:lpwstr/>
      </vt:variant>
      <vt:variant>
        <vt:lpwstr>_Toc373941757</vt:lpwstr>
      </vt:variant>
      <vt:variant>
        <vt:i4>1900595</vt:i4>
      </vt:variant>
      <vt:variant>
        <vt:i4>164</vt:i4>
      </vt:variant>
      <vt:variant>
        <vt:i4>0</vt:i4>
      </vt:variant>
      <vt:variant>
        <vt:i4>5</vt:i4>
      </vt:variant>
      <vt:variant>
        <vt:lpwstr/>
      </vt:variant>
      <vt:variant>
        <vt:lpwstr>_Toc373941756</vt:lpwstr>
      </vt:variant>
      <vt:variant>
        <vt:i4>1900595</vt:i4>
      </vt:variant>
      <vt:variant>
        <vt:i4>158</vt:i4>
      </vt:variant>
      <vt:variant>
        <vt:i4>0</vt:i4>
      </vt:variant>
      <vt:variant>
        <vt:i4>5</vt:i4>
      </vt:variant>
      <vt:variant>
        <vt:lpwstr/>
      </vt:variant>
      <vt:variant>
        <vt:lpwstr>_Toc373941755</vt:lpwstr>
      </vt:variant>
      <vt:variant>
        <vt:i4>1900595</vt:i4>
      </vt:variant>
      <vt:variant>
        <vt:i4>152</vt:i4>
      </vt:variant>
      <vt:variant>
        <vt:i4>0</vt:i4>
      </vt:variant>
      <vt:variant>
        <vt:i4>5</vt:i4>
      </vt:variant>
      <vt:variant>
        <vt:lpwstr/>
      </vt:variant>
      <vt:variant>
        <vt:lpwstr>_Toc373941754</vt:lpwstr>
      </vt:variant>
      <vt:variant>
        <vt:i4>1900595</vt:i4>
      </vt:variant>
      <vt:variant>
        <vt:i4>146</vt:i4>
      </vt:variant>
      <vt:variant>
        <vt:i4>0</vt:i4>
      </vt:variant>
      <vt:variant>
        <vt:i4>5</vt:i4>
      </vt:variant>
      <vt:variant>
        <vt:lpwstr/>
      </vt:variant>
      <vt:variant>
        <vt:lpwstr>_Toc373941753</vt:lpwstr>
      </vt:variant>
      <vt:variant>
        <vt:i4>1900595</vt:i4>
      </vt:variant>
      <vt:variant>
        <vt:i4>140</vt:i4>
      </vt:variant>
      <vt:variant>
        <vt:i4>0</vt:i4>
      </vt:variant>
      <vt:variant>
        <vt:i4>5</vt:i4>
      </vt:variant>
      <vt:variant>
        <vt:lpwstr/>
      </vt:variant>
      <vt:variant>
        <vt:lpwstr>_Toc373941752</vt:lpwstr>
      </vt:variant>
      <vt:variant>
        <vt:i4>1900595</vt:i4>
      </vt:variant>
      <vt:variant>
        <vt:i4>134</vt:i4>
      </vt:variant>
      <vt:variant>
        <vt:i4>0</vt:i4>
      </vt:variant>
      <vt:variant>
        <vt:i4>5</vt:i4>
      </vt:variant>
      <vt:variant>
        <vt:lpwstr/>
      </vt:variant>
      <vt:variant>
        <vt:lpwstr>_Toc373941751</vt:lpwstr>
      </vt:variant>
      <vt:variant>
        <vt:i4>1900595</vt:i4>
      </vt:variant>
      <vt:variant>
        <vt:i4>128</vt:i4>
      </vt:variant>
      <vt:variant>
        <vt:i4>0</vt:i4>
      </vt:variant>
      <vt:variant>
        <vt:i4>5</vt:i4>
      </vt:variant>
      <vt:variant>
        <vt:lpwstr/>
      </vt:variant>
      <vt:variant>
        <vt:lpwstr>_Toc373941750</vt:lpwstr>
      </vt:variant>
      <vt:variant>
        <vt:i4>1835059</vt:i4>
      </vt:variant>
      <vt:variant>
        <vt:i4>122</vt:i4>
      </vt:variant>
      <vt:variant>
        <vt:i4>0</vt:i4>
      </vt:variant>
      <vt:variant>
        <vt:i4>5</vt:i4>
      </vt:variant>
      <vt:variant>
        <vt:lpwstr/>
      </vt:variant>
      <vt:variant>
        <vt:lpwstr>_Toc373941749</vt:lpwstr>
      </vt:variant>
      <vt:variant>
        <vt:i4>1835059</vt:i4>
      </vt:variant>
      <vt:variant>
        <vt:i4>116</vt:i4>
      </vt:variant>
      <vt:variant>
        <vt:i4>0</vt:i4>
      </vt:variant>
      <vt:variant>
        <vt:i4>5</vt:i4>
      </vt:variant>
      <vt:variant>
        <vt:lpwstr/>
      </vt:variant>
      <vt:variant>
        <vt:lpwstr>_Toc373941748</vt:lpwstr>
      </vt:variant>
      <vt:variant>
        <vt:i4>1835059</vt:i4>
      </vt:variant>
      <vt:variant>
        <vt:i4>110</vt:i4>
      </vt:variant>
      <vt:variant>
        <vt:i4>0</vt:i4>
      </vt:variant>
      <vt:variant>
        <vt:i4>5</vt:i4>
      </vt:variant>
      <vt:variant>
        <vt:lpwstr/>
      </vt:variant>
      <vt:variant>
        <vt:lpwstr>_Toc373941747</vt:lpwstr>
      </vt:variant>
      <vt:variant>
        <vt:i4>1835059</vt:i4>
      </vt:variant>
      <vt:variant>
        <vt:i4>104</vt:i4>
      </vt:variant>
      <vt:variant>
        <vt:i4>0</vt:i4>
      </vt:variant>
      <vt:variant>
        <vt:i4>5</vt:i4>
      </vt:variant>
      <vt:variant>
        <vt:lpwstr/>
      </vt:variant>
      <vt:variant>
        <vt:lpwstr>_Toc373941746</vt:lpwstr>
      </vt:variant>
      <vt:variant>
        <vt:i4>1835059</vt:i4>
      </vt:variant>
      <vt:variant>
        <vt:i4>98</vt:i4>
      </vt:variant>
      <vt:variant>
        <vt:i4>0</vt:i4>
      </vt:variant>
      <vt:variant>
        <vt:i4>5</vt:i4>
      </vt:variant>
      <vt:variant>
        <vt:lpwstr/>
      </vt:variant>
      <vt:variant>
        <vt:lpwstr>_Toc373941745</vt:lpwstr>
      </vt:variant>
      <vt:variant>
        <vt:i4>1835059</vt:i4>
      </vt:variant>
      <vt:variant>
        <vt:i4>92</vt:i4>
      </vt:variant>
      <vt:variant>
        <vt:i4>0</vt:i4>
      </vt:variant>
      <vt:variant>
        <vt:i4>5</vt:i4>
      </vt:variant>
      <vt:variant>
        <vt:lpwstr/>
      </vt:variant>
      <vt:variant>
        <vt:lpwstr>_Toc373941744</vt:lpwstr>
      </vt:variant>
      <vt:variant>
        <vt:i4>1835059</vt:i4>
      </vt:variant>
      <vt:variant>
        <vt:i4>86</vt:i4>
      </vt:variant>
      <vt:variant>
        <vt:i4>0</vt:i4>
      </vt:variant>
      <vt:variant>
        <vt:i4>5</vt:i4>
      </vt:variant>
      <vt:variant>
        <vt:lpwstr/>
      </vt:variant>
      <vt:variant>
        <vt:lpwstr>_Toc373941743</vt:lpwstr>
      </vt:variant>
      <vt:variant>
        <vt:i4>1835059</vt:i4>
      </vt:variant>
      <vt:variant>
        <vt:i4>80</vt:i4>
      </vt:variant>
      <vt:variant>
        <vt:i4>0</vt:i4>
      </vt:variant>
      <vt:variant>
        <vt:i4>5</vt:i4>
      </vt:variant>
      <vt:variant>
        <vt:lpwstr/>
      </vt:variant>
      <vt:variant>
        <vt:lpwstr>_Toc373941742</vt:lpwstr>
      </vt:variant>
      <vt:variant>
        <vt:i4>1835059</vt:i4>
      </vt:variant>
      <vt:variant>
        <vt:i4>74</vt:i4>
      </vt:variant>
      <vt:variant>
        <vt:i4>0</vt:i4>
      </vt:variant>
      <vt:variant>
        <vt:i4>5</vt:i4>
      </vt:variant>
      <vt:variant>
        <vt:lpwstr/>
      </vt:variant>
      <vt:variant>
        <vt:lpwstr>_Toc373941741</vt:lpwstr>
      </vt:variant>
      <vt:variant>
        <vt:i4>1835059</vt:i4>
      </vt:variant>
      <vt:variant>
        <vt:i4>68</vt:i4>
      </vt:variant>
      <vt:variant>
        <vt:i4>0</vt:i4>
      </vt:variant>
      <vt:variant>
        <vt:i4>5</vt:i4>
      </vt:variant>
      <vt:variant>
        <vt:lpwstr/>
      </vt:variant>
      <vt:variant>
        <vt:lpwstr>_Toc373941740</vt:lpwstr>
      </vt:variant>
      <vt:variant>
        <vt:i4>1769523</vt:i4>
      </vt:variant>
      <vt:variant>
        <vt:i4>62</vt:i4>
      </vt:variant>
      <vt:variant>
        <vt:i4>0</vt:i4>
      </vt:variant>
      <vt:variant>
        <vt:i4>5</vt:i4>
      </vt:variant>
      <vt:variant>
        <vt:lpwstr/>
      </vt:variant>
      <vt:variant>
        <vt:lpwstr>_Toc373941739</vt:lpwstr>
      </vt:variant>
      <vt:variant>
        <vt:i4>1769523</vt:i4>
      </vt:variant>
      <vt:variant>
        <vt:i4>56</vt:i4>
      </vt:variant>
      <vt:variant>
        <vt:i4>0</vt:i4>
      </vt:variant>
      <vt:variant>
        <vt:i4>5</vt:i4>
      </vt:variant>
      <vt:variant>
        <vt:lpwstr/>
      </vt:variant>
      <vt:variant>
        <vt:lpwstr>_Toc373941738</vt:lpwstr>
      </vt:variant>
      <vt:variant>
        <vt:i4>1769523</vt:i4>
      </vt:variant>
      <vt:variant>
        <vt:i4>50</vt:i4>
      </vt:variant>
      <vt:variant>
        <vt:i4>0</vt:i4>
      </vt:variant>
      <vt:variant>
        <vt:i4>5</vt:i4>
      </vt:variant>
      <vt:variant>
        <vt:lpwstr/>
      </vt:variant>
      <vt:variant>
        <vt:lpwstr>_Toc373941737</vt:lpwstr>
      </vt:variant>
      <vt:variant>
        <vt:i4>1769523</vt:i4>
      </vt:variant>
      <vt:variant>
        <vt:i4>44</vt:i4>
      </vt:variant>
      <vt:variant>
        <vt:i4>0</vt:i4>
      </vt:variant>
      <vt:variant>
        <vt:i4>5</vt:i4>
      </vt:variant>
      <vt:variant>
        <vt:lpwstr/>
      </vt:variant>
      <vt:variant>
        <vt:lpwstr>_Toc373941736</vt:lpwstr>
      </vt:variant>
      <vt:variant>
        <vt:i4>1769523</vt:i4>
      </vt:variant>
      <vt:variant>
        <vt:i4>38</vt:i4>
      </vt:variant>
      <vt:variant>
        <vt:i4>0</vt:i4>
      </vt:variant>
      <vt:variant>
        <vt:i4>5</vt:i4>
      </vt:variant>
      <vt:variant>
        <vt:lpwstr/>
      </vt:variant>
      <vt:variant>
        <vt:lpwstr>_Toc373941735</vt:lpwstr>
      </vt:variant>
      <vt:variant>
        <vt:i4>1769523</vt:i4>
      </vt:variant>
      <vt:variant>
        <vt:i4>32</vt:i4>
      </vt:variant>
      <vt:variant>
        <vt:i4>0</vt:i4>
      </vt:variant>
      <vt:variant>
        <vt:i4>5</vt:i4>
      </vt:variant>
      <vt:variant>
        <vt:lpwstr/>
      </vt:variant>
      <vt:variant>
        <vt:lpwstr>_Toc373941734</vt:lpwstr>
      </vt:variant>
      <vt:variant>
        <vt:i4>1769523</vt:i4>
      </vt:variant>
      <vt:variant>
        <vt:i4>26</vt:i4>
      </vt:variant>
      <vt:variant>
        <vt:i4>0</vt:i4>
      </vt:variant>
      <vt:variant>
        <vt:i4>5</vt:i4>
      </vt:variant>
      <vt:variant>
        <vt:lpwstr/>
      </vt:variant>
      <vt:variant>
        <vt:lpwstr>_Toc373941733</vt:lpwstr>
      </vt:variant>
      <vt:variant>
        <vt:i4>1769523</vt:i4>
      </vt:variant>
      <vt:variant>
        <vt:i4>20</vt:i4>
      </vt:variant>
      <vt:variant>
        <vt:i4>0</vt:i4>
      </vt:variant>
      <vt:variant>
        <vt:i4>5</vt:i4>
      </vt:variant>
      <vt:variant>
        <vt:lpwstr/>
      </vt:variant>
      <vt:variant>
        <vt:lpwstr>_Toc373941732</vt:lpwstr>
      </vt:variant>
      <vt:variant>
        <vt:i4>1769523</vt:i4>
      </vt:variant>
      <vt:variant>
        <vt:i4>14</vt:i4>
      </vt:variant>
      <vt:variant>
        <vt:i4>0</vt:i4>
      </vt:variant>
      <vt:variant>
        <vt:i4>5</vt:i4>
      </vt:variant>
      <vt:variant>
        <vt:lpwstr/>
      </vt:variant>
      <vt:variant>
        <vt:lpwstr>_Toc373941731</vt:lpwstr>
      </vt:variant>
      <vt:variant>
        <vt:i4>1769523</vt:i4>
      </vt:variant>
      <vt:variant>
        <vt:i4>8</vt:i4>
      </vt:variant>
      <vt:variant>
        <vt:i4>0</vt:i4>
      </vt:variant>
      <vt:variant>
        <vt:i4>5</vt:i4>
      </vt:variant>
      <vt:variant>
        <vt:lpwstr/>
      </vt:variant>
      <vt:variant>
        <vt:lpwstr>_Toc373941730</vt:lpwstr>
      </vt:variant>
      <vt:variant>
        <vt:i4>1703987</vt:i4>
      </vt:variant>
      <vt:variant>
        <vt:i4>2</vt:i4>
      </vt:variant>
      <vt:variant>
        <vt:i4>0</vt:i4>
      </vt:variant>
      <vt:variant>
        <vt:i4>5</vt:i4>
      </vt:variant>
      <vt:variant>
        <vt:lpwstr/>
      </vt:variant>
      <vt:variant>
        <vt:lpwstr>_Toc373941729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creator>bdmelje</dc:creator>
  <cp:lastModifiedBy>Portier, Jennifer (Tilburg)</cp:lastModifiedBy>
  <cp:revision>22</cp:revision>
  <cp:lastPrinted>2019-02-13T08:52:00Z</cp:lastPrinted>
  <dcterms:created xsi:type="dcterms:W3CDTF">2020-07-09T13:14:00Z</dcterms:created>
  <dcterms:modified xsi:type="dcterms:W3CDTF">2020-07-13T08:09:00Z</dcterms:modified>
</cp:coreProperties>
</file>