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74EE52" w14:textId="77777777" w:rsidR="005725A4" w:rsidRPr="005725A4" w:rsidRDefault="005725A4" w:rsidP="005725A4">
      <w:pPr>
        <w:pStyle w:val="Kop1"/>
      </w:pPr>
      <w:bookmarkStart w:id="0" w:name="_Toc446498263"/>
      <w:r w:rsidRPr="005725A4">
        <w:t xml:space="preserve">Bijlagenboek aanbesteding </w:t>
      </w:r>
      <w:r w:rsidRPr="005725A4">
        <w:rPr>
          <w:szCs w:val="28"/>
        </w:rPr>
        <w:t>A</w:t>
      </w:r>
      <w:r>
        <w:rPr>
          <w:szCs w:val="28"/>
        </w:rPr>
        <w:t>ccountantsdiensten Nr</w:t>
      </w:r>
      <w:r w:rsidRPr="005725A4">
        <w:rPr>
          <w:szCs w:val="28"/>
        </w:rPr>
        <w:t xml:space="preserve">. </w:t>
      </w:r>
      <w:r w:rsidRPr="005725A4">
        <w:t>140123REG</w:t>
      </w:r>
    </w:p>
    <w:p w14:paraId="51E7A59E" w14:textId="77777777" w:rsidR="005725A4" w:rsidRPr="00983E55" w:rsidRDefault="005725A4" w:rsidP="005725A4"/>
    <w:p w14:paraId="3EC97278" w14:textId="057A824C" w:rsidR="005725A4" w:rsidRPr="008B1443" w:rsidRDefault="005725A4" w:rsidP="005725A4">
      <w:pPr>
        <w:rPr>
          <w:b/>
          <w:sz w:val="24"/>
          <w:szCs w:val="24"/>
        </w:rPr>
      </w:pPr>
      <w:r w:rsidRPr="008B1443">
        <w:rPr>
          <w:b/>
          <w:sz w:val="24"/>
          <w:szCs w:val="24"/>
        </w:rPr>
        <w:t xml:space="preserve">Europese aanbesteding volgens de openbare procedure voor de uitvoering van accountantsdiensten met kenmerk </w:t>
      </w:r>
      <w:r w:rsidR="00BC686C">
        <w:rPr>
          <w:b/>
          <w:sz w:val="24"/>
          <w:szCs w:val="24"/>
        </w:rPr>
        <w:t>200148</w:t>
      </w:r>
      <w:r w:rsidRPr="008B1443">
        <w:rPr>
          <w:b/>
          <w:sz w:val="24"/>
          <w:szCs w:val="24"/>
        </w:rPr>
        <w:t>REG ten behoeve van:</w:t>
      </w:r>
    </w:p>
    <w:p w14:paraId="513937CA" w14:textId="77777777" w:rsidR="005725A4" w:rsidRPr="008B1443" w:rsidRDefault="005725A4" w:rsidP="005725A4">
      <w:pPr>
        <w:rPr>
          <w:b/>
          <w:sz w:val="24"/>
          <w:szCs w:val="24"/>
        </w:rPr>
      </w:pPr>
    </w:p>
    <w:p w14:paraId="244FE986" w14:textId="374D353B" w:rsidR="00BC686C" w:rsidRPr="00BC686C" w:rsidRDefault="00BC686C" w:rsidP="00BC686C">
      <w:pPr>
        <w:pStyle w:val="Kop1"/>
        <w:spacing w:before="0" w:after="0" w:line="260" w:lineRule="atLeast"/>
        <w:jc w:val="both"/>
        <w:rPr>
          <w:bCs w:val="0"/>
          <w:kern w:val="0"/>
          <w:sz w:val="24"/>
          <w:szCs w:val="24"/>
        </w:rPr>
      </w:pPr>
      <w:r>
        <w:rPr>
          <w:bCs w:val="0"/>
          <w:kern w:val="0"/>
          <w:sz w:val="24"/>
          <w:szCs w:val="24"/>
        </w:rPr>
        <w:t>Perceel 1:</w:t>
      </w:r>
      <w:r>
        <w:rPr>
          <w:bCs w:val="0"/>
          <w:kern w:val="0"/>
          <w:sz w:val="24"/>
          <w:szCs w:val="24"/>
        </w:rPr>
        <w:tab/>
      </w:r>
      <w:r w:rsidRPr="00BC686C">
        <w:rPr>
          <w:bCs w:val="0"/>
          <w:kern w:val="0"/>
          <w:sz w:val="24"/>
          <w:szCs w:val="24"/>
        </w:rPr>
        <w:t>Gemeente Alblasserdam</w:t>
      </w:r>
    </w:p>
    <w:p w14:paraId="28BE78FF" w14:textId="76511E55" w:rsidR="00BC686C" w:rsidRPr="00BC686C" w:rsidRDefault="00BC686C" w:rsidP="00BC686C">
      <w:pPr>
        <w:pStyle w:val="Kop1"/>
        <w:spacing w:before="0" w:after="0" w:line="260" w:lineRule="atLeast"/>
        <w:jc w:val="both"/>
        <w:rPr>
          <w:bCs w:val="0"/>
          <w:kern w:val="0"/>
          <w:sz w:val="24"/>
          <w:szCs w:val="24"/>
        </w:rPr>
      </w:pPr>
      <w:r>
        <w:rPr>
          <w:bCs w:val="0"/>
          <w:kern w:val="0"/>
          <w:sz w:val="24"/>
          <w:szCs w:val="24"/>
        </w:rPr>
        <w:t>Perceel 2:</w:t>
      </w:r>
      <w:r>
        <w:rPr>
          <w:bCs w:val="0"/>
          <w:kern w:val="0"/>
          <w:sz w:val="24"/>
          <w:szCs w:val="24"/>
        </w:rPr>
        <w:tab/>
      </w:r>
      <w:r w:rsidRPr="00BC686C">
        <w:rPr>
          <w:bCs w:val="0"/>
          <w:kern w:val="0"/>
          <w:sz w:val="24"/>
          <w:szCs w:val="24"/>
        </w:rPr>
        <w:t>Gemeente Hendrik-Ido-Ambacht</w:t>
      </w:r>
    </w:p>
    <w:p w14:paraId="2E3494C5" w14:textId="27FCDADC" w:rsidR="00BC686C" w:rsidRPr="00BC686C" w:rsidRDefault="00BC686C" w:rsidP="00BC686C">
      <w:pPr>
        <w:pStyle w:val="Kop1"/>
        <w:spacing w:before="0" w:after="0" w:line="260" w:lineRule="atLeast"/>
        <w:jc w:val="both"/>
        <w:rPr>
          <w:bCs w:val="0"/>
          <w:kern w:val="0"/>
          <w:sz w:val="24"/>
          <w:szCs w:val="24"/>
        </w:rPr>
      </w:pPr>
      <w:r>
        <w:rPr>
          <w:bCs w:val="0"/>
          <w:kern w:val="0"/>
          <w:sz w:val="24"/>
          <w:szCs w:val="24"/>
        </w:rPr>
        <w:t>Perceel 3:</w:t>
      </w:r>
      <w:r>
        <w:rPr>
          <w:bCs w:val="0"/>
          <w:kern w:val="0"/>
          <w:sz w:val="24"/>
          <w:szCs w:val="24"/>
        </w:rPr>
        <w:tab/>
      </w:r>
      <w:r w:rsidRPr="00BC686C">
        <w:rPr>
          <w:bCs w:val="0"/>
          <w:kern w:val="0"/>
          <w:sz w:val="24"/>
          <w:szCs w:val="24"/>
        </w:rPr>
        <w:t>Gemeente Sliedrecht</w:t>
      </w:r>
    </w:p>
    <w:p w14:paraId="323C2402" w14:textId="33CA7BAB" w:rsidR="00BC686C" w:rsidRPr="00BC686C" w:rsidRDefault="00BC686C" w:rsidP="00BC686C">
      <w:pPr>
        <w:pStyle w:val="Kop1"/>
        <w:spacing w:before="0" w:after="0" w:line="260" w:lineRule="atLeast"/>
        <w:jc w:val="both"/>
        <w:rPr>
          <w:bCs w:val="0"/>
          <w:kern w:val="0"/>
          <w:sz w:val="24"/>
          <w:szCs w:val="24"/>
        </w:rPr>
      </w:pPr>
      <w:r>
        <w:rPr>
          <w:bCs w:val="0"/>
          <w:kern w:val="0"/>
          <w:sz w:val="24"/>
          <w:szCs w:val="24"/>
        </w:rPr>
        <w:t>Perceel 4:</w:t>
      </w:r>
      <w:r>
        <w:rPr>
          <w:bCs w:val="0"/>
          <w:kern w:val="0"/>
          <w:sz w:val="24"/>
          <w:szCs w:val="24"/>
        </w:rPr>
        <w:tab/>
      </w:r>
      <w:r w:rsidRPr="00BC686C">
        <w:rPr>
          <w:bCs w:val="0"/>
          <w:kern w:val="0"/>
          <w:sz w:val="24"/>
          <w:szCs w:val="24"/>
        </w:rPr>
        <w:t>Gemeente Zwijndrecht</w:t>
      </w:r>
    </w:p>
    <w:p w14:paraId="7F3EBA80" w14:textId="77777777" w:rsidR="005A7B39" w:rsidRPr="005A7B39" w:rsidRDefault="00BC686C" w:rsidP="00BC686C">
      <w:pPr>
        <w:pStyle w:val="Kop1"/>
        <w:spacing w:before="0" w:after="0" w:line="260" w:lineRule="atLeast"/>
        <w:jc w:val="both"/>
        <w:rPr>
          <w:bCs w:val="0"/>
          <w:kern w:val="0"/>
          <w:sz w:val="24"/>
          <w:szCs w:val="24"/>
        </w:rPr>
      </w:pPr>
      <w:r w:rsidRPr="005A7B39">
        <w:rPr>
          <w:bCs w:val="0"/>
          <w:kern w:val="0"/>
          <w:sz w:val="24"/>
          <w:szCs w:val="24"/>
        </w:rPr>
        <w:t>Perceel 5:</w:t>
      </w:r>
      <w:r w:rsidRPr="005A7B39">
        <w:rPr>
          <w:bCs w:val="0"/>
          <w:kern w:val="0"/>
          <w:sz w:val="24"/>
          <w:szCs w:val="24"/>
        </w:rPr>
        <w:tab/>
        <w:t>Gemeente Hardinxveld-Giessendam</w:t>
      </w:r>
    </w:p>
    <w:p w14:paraId="1E70A024" w14:textId="77777777" w:rsidR="007167F6" w:rsidRDefault="005A7B39" w:rsidP="007167F6">
      <w:pPr>
        <w:rPr>
          <w:b/>
          <w:sz w:val="24"/>
          <w:szCs w:val="24"/>
        </w:rPr>
      </w:pPr>
      <w:r w:rsidRPr="005A7B39">
        <w:rPr>
          <w:b/>
          <w:bCs/>
          <w:sz w:val="24"/>
          <w:szCs w:val="24"/>
        </w:rPr>
        <w:t xml:space="preserve">Perceel 6: </w:t>
      </w:r>
      <w:r w:rsidRPr="005A7B39">
        <w:rPr>
          <w:b/>
          <w:bCs/>
          <w:sz w:val="24"/>
          <w:szCs w:val="24"/>
        </w:rPr>
        <w:tab/>
      </w:r>
      <w:r w:rsidRPr="005A7B39">
        <w:rPr>
          <w:b/>
          <w:sz w:val="24"/>
          <w:szCs w:val="24"/>
        </w:rPr>
        <w:t>Gemeenschappelijke Regeling Dienst Gezondheid en Jeugd</w:t>
      </w:r>
    </w:p>
    <w:p w14:paraId="60EBAA33" w14:textId="0BE8E3AB" w:rsidR="005725A4" w:rsidRDefault="007167F6" w:rsidP="007167F6">
      <w:r w:rsidRPr="007167F6">
        <w:rPr>
          <w:b/>
          <w:sz w:val="24"/>
          <w:szCs w:val="24"/>
        </w:rPr>
        <w:t>Perceel 7:</w:t>
      </w:r>
      <w:r w:rsidRPr="007167F6">
        <w:rPr>
          <w:b/>
          <w:sz w:val="24"/>
          <w:szCs w:val="24"/>
        </w:rPr>
        <w:tab/>
        <w:t>Gemeenschappelijke Regeling Veiligheidsregio Zuid-Holland Zuid</w:t>
      </w:r>
      <w:r w:rsidR="002B06BC">
        <w:rPr>
          <w:b/>
          <w:sz w:val="24"/>
          <w:szCs w:val="24"/>
        </w:rPr>
        <w:t xml:space="preserve"> /</w:t>
      </w:r>
      <w:r w:rsidRPr="007167F6">
        <w:rPr>
          <w:b/>
          <w:sz w:val="24"/>
          <w:szCs w:val="24"/>
        </w:rPr>
        <w:t xml:space="preserve"> </w:t>
      </w:r>
      <w:r w:rsidRPr="007167F6">
        <w:rPr>
          <w:b/>
          <w:sz w:val="24"/>
          <w:szCs w:val="24"/>
        </w:rPr>
        <w:tab/>
      </w:r>
      <w:r w:rsidR="002B06BC">
        <w:rPr>
          <w:b/>
          <w:sz w:val="24"/>
          <w:szCs w:val="24"/>
        </w:rPr>
        <w:tab/>
      </w:r>
      <w:r w:rsidR="002B06BC">
        <w:rPr>
          <w:b/>
          <w:sz w:val="24"/>
          <w:szCs w:val="24"/>
        </w:rPr>
        <w:tab/>
      </w:r>
      <w:r w:rsidRPr="007167F6">
        <w:rPr>
          <w:b/>
          <w:sz w:val="24"/>
          <w:szCs w:val="24"/>
        </w:rPr>
        <w:t>Spinel Veiligheidscentrum B.V.</w:t>
      </w:r>
      <w:bookmarkStart w:id="1" w:name="_GoBack"/>
      <w:bookmarkEnd w:id="1"/>
      <w:r w:rsidR="005725A4">
        <w:br w:type="page"/>
      </w:r>
    </w:p>
    <w:p w14:paraId="4BED4623" w14:textId="42C71B63" w:rsidR="005725A4" w:rsidRDefault="003D66F2" w:rsidP="005725A4">
      <w:pPr>
        <w:pStyle w:val="Kop1"/>
      </w:pPr>
      <w:r>
        <w:lastRenderedPageBreak/>
        <w:t>BIJLAGE 1</w:t>
      </w:r>
      <w:r w:rsidR="005725A4">
        <w:t xml:space="preserve"> FORMULIEREN</w:t>
      </w:r>
      <w:bookmarkEnd w:id="0"/>
    </w:p>
    <w:p w14:paraId="68A87DDC" w14:textId="5ED3CF85" w:rsidR="00650EF7" w:rsidRDefault="00650EF7" w:rsidP="005725A4">
      <w:pPr>
        <w:pStyle w:val="Kop2"/>
      </w:pPr>
    </w:p>
    <w:p w14:paraId="76A4C06E" w14:textId="77777777" w:rsidR="00650EF7" w:rsidRPr="00650EF7" w:rsidRDefault="00650EF7" w:rsidP="00650EF7"/>
    <w:p w14:paraId="5C7D1DE6" w14:textId="77777777" w:rsidR="00650EF7" w:rsidRPr="00650EF7" w:rsidRDefault="00650EF7" w:rsidP="00650EF7"/>
    <w:p w14:paraId="24AE9B8F" w14:textId="77777777" w:rsidR="00650EF7" w:rsidRPr="00650EF7" w:rsidRDefault="00650EF7" w:rsidP="00650EF7"/>
    <w:p w14:paraId="646B1AB0" w14:textId="77777777" w:rsidR="00650EF7" w:rsidRPr="00650EF7" w:rsidRDefault="00650EF7" w:rsidP="00650EF7"/>
    <w:p w14:paraId="1C96D28B" w14:textId="77777777" w:rsidR="00650EF7" w:rsidRPr="00650EF7" w:rsidRDefault="00650EF7" w:rsidP="00650EF7"/>
    <w:p w14:paraId="6BDEB81B" w14:textId="77777777" w:rsidR="00650EF7" w:rsidRPr="00650EF7" w:rsidRDefault="00650EF7" w:rsidP="00650EF7"/>
    <w:p w14:paraId="5EF9A1A1" w14:textId="77777777" w:rsidR="00650EF7" w:rsidRPr="00650EF7" w:rsidRDefault="00650EF7" w:rsidP="00650EF7"/>
    <w:p w14:paraId="743B23C2" w14:textId="77777777" w:rsidR="00650EF7" w:rsidRPr="00650EF7" w:rsidRDefault="00650EF7" w:rsidP="00650EF7"/>
    <w:p w14:paraId="3FB75183" w14:textId="77777777" w:rsidR="00650EF7" w:rsidRPr="00650EF7" w:rsidRDefault="00650EF7" w:rsidP="00650EF7"/>
    <w:p w14:paraId="16C7A00A" w14:textId="77777777" w:rsidR="00650EF7" w:rsidRPr="00650EF7" w:rsidRDefault="00650EF7" w:rsidP="00650EF7"/>
    <w:p w14:paraId="2EF2E77C" w14:textId="77777777" w:rsidR="00650EF7" w:rsidRPr="00650EF7" w:rsidRDefault="00650EF7" w:rsidP="00650EF7"/>
    <w:p w14:paraId="258FF76D" w14:textId="77777777" w:rsidR="00650EF7" w:rsidRPr="00650EF7" w:rsidRDefault="00650EF7" w:rsidP="00650EF7"/>
    <w:p w14:paraId="54643DED" w14:textId="77777777" w:rsidR="00650EF7" w:rsidRPr="00650EF7" w:rsidRDefault="00650EF7" w:rsidP="00650EF7"/>
    <w:p w14:paraId="72E578FB" w14:textId="77777777" w:rsidR="00650EF7" w:rsidRPr="00650EF7" w:rsidRDefault="00650EF7" w:rsidP="00650EF7"/>
    <w:p w14:paraId="288FBD21" w14:textId="77777777" w:rsidR="00650EF7" w:rsidRPr="00650EF7" w:rsidRDefault="00650EF7" w:rsidP="00650EF7"/>
    <w:p w14:paraId="0BDF8095" w14:textId="77777777" w:rsidR="00650EF7" w:rsidRPr="00650EF7" w:rsidRDefault="00650EF7" w:rsidP="00650EF7"/>
    <w:p w14:paraId="008C5856" w14:textId="77777777" w:rsidR="00650EF7" w:rsidRPr="00650EF7" w:rsidRDefault="00650EF7" w:rsidP="00650EF7"/>
    <w:p w14:paraId="702C39AF" w14:textId="77777777" w:rsidR="00650EF7" w:rsidRPr="00650EF7" w:rsidRDefault="00650EF7" w:rsidP="00650EF7"/>
    <w:p w14:paraId="05F28084" w14:textId="77777777" w:rsidR="00650EF7" w:rsidRPr="00650EF7" w:rsidRDefault="00650EF7" w:rsidP="00650EF7"/>
    <w:p w14:paraId="7E2364D5" w14:textId="77777777" w:rsidR="00650EF7" w:rsidRPr="00650EF7" w:rsidRDefault="00650EF7" w:rsidP="00650EF7"/>
    <w:p w14:paraId="6D3BBA21" w14:textId="77777777" w:rsidR="00650EF7" w:rsidRPr="00650EF7" w:rsidRDefault="00650EF7" w:rsidP="00650EF7"/>
    <w:p w14:paraId="3C4C0284" w14:textId="77777777" w:rsidR="00650EF7" w:rsidRPr="00650EF7" w:rsidRDefault="00650EF7" w:rsidP="00650EF7"/>
    <w:p w14:paraId="4218E0A6" w14:textId="77777777" w:rsidR="00650EF7" w:rsidRPr="00650EF7" w:rsidRDefault="00650EF7" w:rsidP="00650EF7"/>
    <w:p w14:paraId="75842104" w14:textId="77777777" w:rsidR="00650EF7" w:rsidRPr="00650EF7" w:rsidRDefault="00650EF7" w:rsidP="00650EF7"/>
    <w:p w14:paraId="5FC2CC93" w14:textId="77777777" w:rsidR="00650EF7" w:rsidRPr="00650EF7" w:rsidRDefault="00650EF7" w:rsidP="00650EF7"/>
    <w:p w14:paraId="58A7A5D7" w14:textId="1328E878" w:rsidR="00BF0C4B" w:rsidRDefault="00BF0C4B">
      <w:pPr>
        <w:spacing w:after="160" w:line="259" w:lineRule="auto"/>
      </w:pPr>
      <w:r>
        <w:br w:type="page"/>
      </w:r>
    </w:p>
    <w:p w14:paraId="22F15643" w14:textId="2A7D3285" w:rsidR="005725A4" w:rsidRDefault="005725A4" w:rsidP="009519D0">
      <w:pPr>
        <w:pStyle w:val="Kop2"/>
      </w:pPr>
      <w:bookmarkStart w:id="2" w:name="_Toc446498264"/>
      <w:r>
        <w:lastRenderedPageBreak/>
        <w:t xml:space="preserve">Bijlage 1.A Uniform </w:t>
      </w:r>
      <w:r w:rsidR="009519D0">
        <w:t>Europees Aanbestedingsdocument</w:t>
      </w:r>
      <w:bookmarkEnd w:id="2"/>
    </w:p>
    <w:p w14:paraId="1F870D0D" w14:textId="77777777" w:rsidR="005725A4" w:rsidRDefault="005725A4" w:rsidP="005725A4"/>
    <w:p w14:paraId="1B0C74DB" w14:textId="77777777" w:rsidR="005725A4" w:rsidRPr="004C42E8" w:rsidRDefault="005725A4" w:rsidP="005725A4">
      <w:r w:rsidRPr="004C42E8">
        <w:rPr>
          <w:rFonts w:eastAsia="MS Mincho"/>
        </w:rPr>
        <w:t>Bijlage 1.A is toegevoegd als separate (digitale) bijlage en dient door Inschrijver (en evt. haar onderaannemers/combinanten) ingevuld te worden en bij de Inschrijving te worden gevoegd.</w:t>
      </w:r>
    </w:p>
    <w:p w14:paraId="47EBB3D3" w14:textId="77777777" w:rsidR="005725A4" w:rsidRPr="004C42E8" w:rsidRDefault="005725A4" w:rsidP="005725A4"/>
    <w:p w14:paraId="1BFA7A33" w14:textId="77777777" w:rsidR="005725A4" w:rsidRDefault="005725A4" w:rsidP="005725A4"/>
    <w:p w14:paraId="60D5132E" w14:textId="77777777" w:rsidR="005725A4" w:rsidRPr="008D6121" w:rsidRDefault="005725A4" w:rsidP="005725A4"/>
    <w:p w14:paraId="694DB0F0" w14:textId="152CEE4A" w:rsidR="00A05F07" w:rsidRDefault="00A05F07" w:rsidP="005725A4">
      <w:pPr>
        <w:pStyle w:val="Kop2"/>
      </w:pPr>
    </w:p>
    <w:p w14:paraId="02DCBB73" w14:textId="77777777" w:rsidR="00A05F07" w:rsidRPr="00A05F07" w:rsidRDefault="00A05F07" w:rsidP="004A2469"/>
    <w:p w14:paraId="2007DE37" w14:textId="77777777" w:rsidR="00A05F07" w:rsidRPr="0045229A" w:rsidRDefault="00A05F07" w:rsidP="004A2469"/>
    <w:p w14:paraId="2493352E" w14:textId="77777777" w:rsidR="00A05F07" w:rsidRPr="004A2469" w:rsidRDefault="00A05F07" w:rsidP="004A2469"/>
    <w:p w14:paraId="4A6698E3" w14:textId="77777777" w:rsidR="00A05F07" w:rsidRPr="004A2469" w:rsidRDefault="00A05F07" w:rsidP="004A2469"/>
    <w:p w14:paraId="7EBC1851" w14:textId="77777777" w:rsidR="00A05F07" w:rsidRPr="004A2469" w:rsidRDefault="00A05F07" w:rsidP="004A2469"/>
    <w:p w14:paraId="76EDB513" w14:textId="77777777" w:rsidR="00A05F07" w:rsidRPr="004A2469" w:rsidRDefault="00A05F07" w:rsidP="004A2469"/>
    <w:p w14:paraId="34B72AB2" w14:textId="77777777" w:rsidR="00A05F07" w:rsidRPr="004A2469" w:rsidRDefault="00A05F07" w:rsidP="004A2469"/>
    <w:p w14:paraId="4A45EDA1" w14:textId="77777777" w:rsidR="00A05F07" w:rsidRPr="004A2469" w:rsidRDefault="00A05F07" w:rsidP="004A2469"/>
    <w:p w14:paraId="39E2FF69" w14:textId="77777777" w:rsidR="00A05F07" w:rsidRPr="004A2469" w:rsidRDefault="00A05F07" w:rsidP="004A2469"/>
    <w:p w14:paraId="7C8374FA" w14:textId="77777777" w:rsidR="00A05F07" w:rsidRPr="004A2469" w:rsidRDefault="00A05F07" w:rsidP="004A2469"/>
    <w:p w14:paraId="52A56C6E" w14:textId="77777777" w:rsidR="00A05F07" w:rsidRPr="004A2469" w:rsidRDefault="00A05F07" w:rsidP="004A2469"/>
    <w:p w14:paraId="69E981CE" w14:textId="77777777" w:rsidR="00A05F07" w:rsidRPr="004A2469" w:rsidRDefault="00A05F07" w:rsidP="004A2469"/>
    <w:p w14:paraId="446FEE10" w14:textId="77777777" w:rsidR="00A05F07" w:rsidRPr="004A2469" w:rsidRDefault="00A05F07" w:rsidP="004A2469"/>
    <w:p w14:paraId="20AD9B5B" w14:textId="77777777" w:rsidR="00A05F07" w:rsidRPr="004A2469" w:rsidRDefault="00A05F07" w:rsidP="004A2469"/>
    <w:p w14:paraId="5695DA89" w14:textId="77777777" w:rsidR="00A05F07" w:rsidRPr="004A2469" w:rsidRDefault="00A05F07" w:rsidP="004A2469"/>
    <w:p w14:paraId="2CFA0838" w14:textId="77777777" w:rsidR="00A05F07" w:rsidRPr="004A2469" w:rsidRDefault="00A05F07" w:rsidP="004A2469"/>
    <w:p w14:paraId="756EF653" w14:textId="77777777" w:rsidR="00A05F07" w:rsidRPr="004A2469" w:rsidRDefault="00A05F07" w:rsidP="004A2469"/>
    <w:p w14:paraId="64CC1E2F" w14:textId="77777777" w:rsidR="00A05F07" w:rsidRPr="004A2469" w:rsidRDefault="00A05F07" w:rsidP="004A2469"/>
    <w:p w14:paraId="20EFBF0C" w14:textId="77777777" w:rsidR="00A05F07" w:rsidRPr="004A2469" w:rsidRDefault="00A05F07" w:rsidP="004A2469"/>
    <w:p w14:paraId="77BB2D2C" w14:textId="77777777" w:rsidR="00A05F07" w:rsidRPr="004A2469" w:rsidRDefault="00A05F07" w:rsidP="004A2469"/>
    <w:p w14:paraId="1E7BB590" w14:textId="77777777" w:rsidR="00A05F07" w:rsidRPr="004A2469" w:rsidRDefault="00A05F07" w:rsidP="004A2469"/>
    <w:p w14:paraId="60436D01" w14:textId="77777777" w:rsidR="00A05F07" w:rsidRPr="004A2469" w:rsidRDefault="00A05F07" w:rsidP="004A2469"/>
    <w:p w14:paraId="0E9B7605" w14:textId="77777777" w:rsidR="00A05F07" w:rsidRPr="004A2469" w:rsidRDefault="00A05F07" w:rsidP="004A2469"/>
    <w:p w14:paraId="36D894CE" w14:textId="77777777" w:rsidR="00A05F07" w:rsidRPr="004A2469" w:rsidRDefault="00A05F07" w:rsidP="004A2469"/>
    <w:p w14:paraId="59218516" w14:textId="77777777" w:rsidR="00A05F07" w:rsidRPr="004A2469" w:rsidRDefault="00A05F07" w:rsidP="004A2469"/>
    <w:p w14:paraId="4DC7FB7F" w14:textId="77777777" w:rsidR="00A05F07" w:rsidRPr="004A2469" w:rsidRDefault="00A05F07" w:rsidP="004A2469"/>
    <w:p w14:paraId="2B3E26FA" w14:textId="77777777" w:rsidR="00A05F07" w:rsidRPr="004A2469" w:rsidRDefault="00A05F07" w:rsidP="004A2469"/>
    <w:p w14:paraId="2443C9C6" w14:textId="77777777" w:rsidR="00A05F07" w:rsidRPr="004A2469" w:rsidRDefault="00A05F07" w:rsidP="004A2469"/>
    <w:p w14:paraId="4479FEEE" w14:textId="77777777" w:rsidR="00A05F07" w:rsidRPr="004A2469" w:rsidRDefault="00A05F07" w:rsidP="004A2469"/>
    <w:p w14:paraId="03FB1088" w14:textId="77777777" w:rsidR="00A05F07" w:rsidRPr="004A2469" w:rsidRDefault="00A05F07" w:rsidP="004A2469"/>
    <w:p w14:paraId="48379980" w14:textId="77777777" w:rsidR="00A05F07" w:rsidRPr="004A2469" w:rsidRDefault="00A05F07" w:rsidP="004A2469"/>
    <w:p w14:paraId="1DBCA1F4" w14:textId="77777777" w:rsidR="00A05F07" w:rsidRPr="004A2469" w:rsidRDefault="00A05F07" w:rsidP="004A2469"/>
    <w:p w14:paraId="0756E9F4" w14:textId="77777777" w:rsidR="00A05F07" w:rsidRPr="004A2469" w:rsidRDefault="00A05F07" w:rsidP="004A2469"/>
    <w:p w14:paraId="103436DE" w14:textId="42FE4880" w:rsidR="00A05F07" w:rsidRPr="00A05F07" w:rsidRDefault="00A05F07" w:rsidP="00A05F07">
      <w:pPr>
        <w:tabs>
          <w:tab w:val="left" w:pos="1800"/>
        </w:tabs>
      </w:pPr>
      <w:r>
        <w:tab/>
      </w:r>
    </w:p>
    <w:p w14:paraId="5CCD1728" w14:textId="77777777" w:rsidR="00A05F07" w:rsidRPr="00A05F07" w:rsidRDefault="00A05F07" w:rsidP="00A05F07"/>
    <w:p w14:paraId="77BE3EDB" w14:textId="2D057583" w:rsidR="006B1EDD" w:rsidRPr="00696FA5" w:rsidRDefault="005725A4" w:rsidP="006B1EDD">
      <w:pPr>
        <w:pStyle w:val="Kop2"/>
      </w:pPr>
      <w:r w:rsidRPr="00A05F07">
        <w:br w:type="page"/>
      </w:r>
      <w:bookmarkStart w:id="3" w:name="_Toc446498267"/>
    </w:p>
    <w:p w14:paraId="3DB92F82" w14:textId="348F15D6" w:rsidR="005725A4" w:rsidRPr="00696FA5" w:rsidRDefault="005725A4" w:rsidP="005725A4">
      <w:pPr>
        <w:pStyle w:val="Kop2"/>
      </w:pPr>
      <w:r w:rsidRPr="00696FA5">
        <w:lastRenderedPageBreak/>
        <w:t xml:space="preserve">Bijlage </w:t>
      </w:r>
      <w:r>
        <w:t>1</w:t>
      </w:r>
      <w:r w:rsidRPr="00696FA5">
        <w:t>.</w:t>
      </w:r>
      <w:r w:rsidR="006B1EDD">
        <w:t>B</w:t>
      </w:r>
      <w:r w:rsidRPr="00696FA5">
        <w:t xml:space="preserve"> Verklaring Referenties</w:t>
      </w:r>
      <w:bookmarkEnd w:id="3"/>
    </w:p>
    <w:p w14:paraId="04605304" w14:textId="77777777" w:rsidR="005725A4" w:rsidRDefault="005725A4" w:rsidP="005725A4"/>
    <w:p w14:paraId="02F7D3FA" w14:textId="1E89A69C" w:rsidR="005725A4" w:rsidRDefault="005725A4" w:rsidP="00CC2333">
      <w:r>
        <w:t xml:space="preserve">De </w:t>
      </w:r>
      <w:r w:rsidR="003D66F2">
        <w:t>Opdrachtgever</w:t>
      </w:r>
      <w:r>
        <w:t xml:space="preserve">s </w:t>
      </w:r>
      <w:r w:rsidRPr="00CC2925">
        <w:t xml:space="preserve">wensen een </w:t>
      </w:r>
      <w:r w:rsidR="00A05F07">
        <w:t>Inschrijver</w:t>
      </w:r>
      <w:r w:rsidR="00A05F07" w:rsidRPr="00CC2925">
        <w:t xml:space="preserve"> </w:t>
      </w:r>
      <w:r w:rsidRPr="00CC2925">
        <w:t xml:space="preserve">te contracteren met aantoonbare recente ervaring </w:t>
      </w:r>
      <w:r w:rsidR="00CC2333">
        <w:t>met</w:t>
      </w:r>
      <w:r>
        <w:t xml:space="preserve"> accountantsdiensten</w:t>
      </w:r>
      <w:r w:rsidRPr="00CC2925">
        <w:t xml:space="preserve">. Inschrijver dient daartoe </w:t>
      </w:r>
      <w:r w:rsidR="00CC2333">
        <w:t xml:space="preserve">conform het gestelde in paragraaf 7.4 een of meerdere referenties te overleggen waarmee aangetoond wordt dat Inschrijver beschikt over de gestelde kerncompetenties </w:t>
      </w:r>
    </w:p>
    <w:p w14:paraId="788BDEDB" w14:textId="77777777" w:rsidR="005725A4" w:rsidRDefault="005725A4" w:rsidP="005725A4"/>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6950"/>
      </w:tblGrid>
      <w:tr w:rsidR="005725A4" w:rsidRPr="00CF7E1E" w14:paraId="525700F0" w14:textId="77777777" w:rsidTr="007340C9">
        <w:tc>
          <w:tcPr>
            <w:tcW w:w="9430" w:type="dxa"/>
            <w:gridSpan w:val="2"/>
            <w:shd w:val="clear" w:color="auto" w:fill="auto"/>
          </w:tcPr>
          <w:p w14:paraId="28F17660" w14:textId="77777777" w:rsidR="005725A4" w:rsidRPr="00CF7E1E" w:rsidRDefault="005725A4" w:rsidP="007340C9">
            <w:pPr>
              <w:rPr>
                <w:b/>
              </w:rPr>
            </w:pPr>
            <w:r w:rsidRPr="00CF7E1E">
              <w:rPr>
                <w:b/>
              </w:rPr>
              <w:t>Referentie 1</w:t>
            </w:r>
          </w:p>
        </w:tc>
      </w:tr>
      <w:tr w:rsidR="005725A4" w:rsidRPr="00CF7E1E" w14:paraId="2908F380" w14:textId="77777777" w:rsidTr="007340C9">
        <w:tc>
          <w:tcPr>
            <w:tcW w:w="2480" w:type="dxa"/>
            <w:shd w:val="clear" w:color="auto" w:fill="auto"/>
          </w:tcPr>
          <w:p w14:paraId="6ECBDCA3" w14:textId="7EF5B503" w:rsidR="005725A4" w:rsidRPr="00CF7E1E" w:rsidRDefault="005725A4" w:rsidP="007340C9">
            <w:r w:rsidRPr="00CF7E1E">
              <w:t xml:space="preserve">Naam </w:t>
            </w:r>
            <w:r w:rsidR="003D66F2">
              <w:t>Opdrachtgever</w:t>
            </w:r>
            <w:r w:rsidRPr="00CF7E1E">
              <w:t>:</w:t>
            </w:r>
          </w:p>
        </w:tc>
        <w:tc>
          <w:tcPr>
            <w:tcW w:w="6950" w:type="dxa"/>
            <w:shd w:val="clear" w:color="auto" w:fill="auto"/>
          </w:tcPr>
          <w:p w14:paraId="1DDC572C" w14:textId="77777777" w:rsidR="005725A4" w:rsidRPr="00CF7E1E" w:rsidRDefault="005725A4" w:rsidP="007340C9">
            <w:r w:rsidRPr="00CF7E1E">
              <w:t xml:space="preserve"> </w:t>
            </w:r>
          </w:p>
        </w:tc>
      </w:tr>
      <w:tr w:rsidR="005725A4" w:rsidRPr="00CF7E1E" w14:paraId="50866F2F" w14:textId="77777777" w:rsidTr="007340C9">
        <w:tc>
          <w:tcPr>
            <w:tcW w:w="2480" w:type="dxa"/>
            <w:shd w:val="clear" w:color="auto" w:fill="auto"/>
          </w:tcPr>
          <w:p w14:paraId="57723809" w14:textId="77777777" w:rsidR="005725A4" w:rsidRPr="00CF7E1E" w:rsidRDefault="005725A4" w:rsidP="007340C9">
            <w:r w:rsidRPr="00CF7E1E">
              <w:t>Plaatsnaam:</w:t>
            </w:r>
          </w:p>
        </w:tc>
        <w:tc>
          <w:tcPr>
            <w:tcW w:w="6950" w:type="dxa"/>
            <w:shd w:val="clear" w:color="auto" w:fill="auto"/>
          </w:tcPr>
          <w:p w14:paraId="53DC967F" w14:textId="77777777" w:rsidR="005725A4" w:rsidRPr="00CF7E1E" w:rsidRDefault="005725A4" w:rsidP="007340C9">
            <w:r w:rsidRPr="00CF7E1E">
              <w:t xml:space="preserve"> </w:t>
            </w:r>
          </w:p>
        </w:tc>
      </w:tr>
      <w:tr w:rsidR="005725A4" w:rsidRPr="00CF7E1E" w14:paraId="545A04A5" w14:textId="77777777" w:rsidTr="007340C9">
        <w:tc>
          <w:tcPr>
            <w:tcW w:w="2480" w:type="dxa"/>
            <w:shd w:val="clear" w:color="auto" w:fill="auto"/>
          </w:tcPr>
          <w:p w14:paraId="5064513D" w14:textId="77777777" w:rsidR="005725A4" w:rsidRPr="00CF7E1E" w:rsidRDefault="005725A4" w:rsidP="007340C9">
            <w:r w:rsidRPr="00CF7E1E">
              <w:t>Naam contactpersoon:</w:t>
            </w:r>
          </w:p>
        </w:tc>
        <w:tc>
          <w:tcPr>
            <w:tcW w:w="6950" w:type="dxa"/>
            <w:shd w:val="clear" w:color="auto" w:fill="auto"/>
          </w:tcPr>
          <w:p w14:paraId="338D71F8" w14:textId="77777777" w:rsidR="005725A4" w:rsidRPr="00CF7E1E" w:rsidRDefault="005725A4" w:rsidP="007340C9">
            <w:r w:rsidRPr="00CF7E1E">
              <w:t xml:space="preserve"> </w:t>
            </w:r>
          </w:p>
        </w:tc>
      </w:tr>
      <w:tr w:rsidR="005725A4" w:rsidRPr="00CF7E1E" w14:paraId="6543E703" w14:textId="77777777" w:rsidTr="007340C9">
        <w:tc>
          <w:tcPr>
            <w:tcW w:w="2480" w:type="dxa"/>
            <w:shd w:val="clear" w:color="auto" w:fill="auto"/>
          </w:tcPr>
          <w:p w14:paraId="1C7107B5" w14:textId="77777777" w:rsidR="005725A4" w:rsidRPr="00CF7E1E" w:rsidRDefault="005725A4" w:rsidP="007340C9">
            <w:r w:rsidRPr="00CF7E1E">
              <w:t>Functie contactpersoon</w:t>
            </w:r>
          </w:p>
        </w:tc>
        <w:tc>
          <w:tcPr>
            <w:tcW w:w="6950" w:type="dxa"/>
            <w:shd w:val="clear" w:color="auto" w:fill="auto"/>
          </w:tcPr>
          <w:p w14:paraId="37417575" w14:textId="77777777" w:rsidR="005725A4" w:rsidRPr="00CF7E1E" w:rsidRDefault="005725A4" w:rsidP="007340C9"/>
        </w:tc>
      </w:tr>
      <w:tr w:rsidR="005725A4" w:rsidRPr="00CF7E1E" w14:paraId="7D40C667" w14:textId="77777777" w:rsidTr="007340C9">
        <w:tc>
          <w:tcPr>
            <w:tcW w:w="2480" w:type="dxa"/>
            <w:shd w:val="clear" w:color="auto" w:fill="auto"/>
          </w:tcPr>
          <w:p w14:paraId="7902524D" w14:textId="77777777" w:rsidR="005725A4" w:rsidRPr="00CF7E1E" w:rsidRDefault="005725A4" w:rsidP="007340C9">
            <w:r w:rsidRPr="00CF7E1E">
              <w:t>Telefoonnummer:</w:t>
            </w:r>
          </w:p>
        </w:tc>
        <w:tc>
          <w:tcPr>
            <w:tcW w:w="6950" w:type="dxa"/>
            <w:shd w:val="clear" w:color="auto" w:fill="auto"/>
          </w:tcPr>
          <w:p w14:paraId="691C499C" w14:textId="77777777" w:rsidR="005725A4" w:rsidRPr="00CF7E1E" w:rsidRDefault="005725A4" w:rsidP="007340C9">
            <w:r w:rsidRPr="00CF7E1E">
              <w:t xml:space="preserve"> </w:t>
            </w:r>
          </w:p>
        </w:tc>
      </w:tr>
      <w:tr w:rsidR="005725A4" w:rsidRPr="00CF7E1E" w14:paraId="0A7AE38F" w14:textId="77777777" w:rsidTr="007340C9">
        <w:tc>
          <w:tcPr>
            <w:tcW w:w="2480" w:type="dxa"/>
            <w:shd w:val="clear" w:color="auto" w:fill="auto"/>
          </w:tcPr>
          <w:p w14:paraId="39084A5D" w14:textId="77777777" w:rsidR="005725A4" w:rsidRPr="00CF7E1E" w:rsidRDefault="005725A4" w:rsidP="007340C9">
            <w:r w:rsidRPr="00CF7E1E">
              <w:t>Contractduur:</w:t>
            </w:r>
          </w:p>
        </w:tc>
        <w:tc>
          <w:tcPr>
            <w:tcW w:w="6950" w:type="dxa"/>
            <w:shd w:val="clear" w:color="auto" w:fill="auto"/>
          </w:tcPr>
          <w:p w14:paraId="0E19AFD3" w14:textId="77777777" w:rsidR="005725A4" w:rsidRPr="00CF7E1E" w:rsidRDefault="005725A4" w:rsidP="007340C9"/>
        </w:tc>
      </w:tr>
      <w:tr w:rsidR="005725A4" w:rsidRPr="00CF7E1E" w14:paraId="2E85E8FD" w14:textId="77777777" w:rsidTr="007340C9">
        <w:tc>
          <w:tcPr>
            <w:tcW w:w="2480" w:type="dxa"/>
            <w:shd w:val="clear" w:color="auto" w:fill="auto"/>
          </w:tcPr>
          <w:p w14:paraId="27789761" w14:textId="77777777" w:rsidR="005725A4" w:rsidRPr="00CF7E1E" w:rsidRDefault="005725A4" w:rsidP="007340C9">
            <w:r w:rsidRPr="00CF7E1E">
              <w:t>Contractperiode:</w:t>
            </w:r>
          </w:p>
        </w:tc>
        <w:tc>
          <w:tcPr>
            <w:tcW w:w="6950" w:type="dxa"/>
            <w:shd w:val="clear" w:color="auto" w:fill="auto"/>
          </w:tcPr>
          <w:p w14:paraId="58542114" w14:textId="77777777" w:rsidR="005725A4" w:rsidRPr="00CF7E1E" w:rsidRDefault="005725A4" w:rsidP="007340C9"/>
        </w:tc>
      </w:tr>
      <w:tr w:rsidR="005725A4" w:rsidRPr="00CF7E1E" w14:paraId="496F7539" w14:textId="77777777" w:rsidTr="007340C9">
        <w:trPr>
          <w:trHeight w:val="249"/>
        </w:trPr>
        <w:tc>
          <w:tcPr>
            <w:tcW w:w="2480" w:type="dxa"/>
            <w:shd w:val="clear" w:color="auto" w:fill="auto"/>
          </w:tcPr>
          <w:p w14:paraId="6247FAE3" w14:textId="77777777" w:rsidR="005725A4" w:rsidRPr="00CF7E1E" w:rsidRDefault="005725A4" w:rsidP="007340C9">
            <w:r w:rsidRPr="00CF7E1E">
              <w:t>Aanneemsom excl. BTW</w:t>
            </w:r>
          </w:p>
        </w:tc>
        <w:tc>
          <w:tcPr>
            <w:tcW w:w="6950" w:type="dxa"/>
            <w:shd w:val="clear" w:color="auto" w:fill="auto"/>
          </w:tcPr>
          <w:p w14:paraId="7E70D384" w14:textId="77777777" w:rsidR="005725A4" w:rsidRPr="00CF7E1E" w:rsidRDefault="005725A4" w:rsidP="007340C9">
            <w:r w:rsidRPr="00CF7E1E">
              <w:t>€………….</w:t>
            </w:r>
          </w:p>
        </w:tc>
      </w:tr>
      <w:tr w:rsidR="005725A4" w:rsidRPr="00CF7E1E" w14:paraId="5D4F07CE" w14:textId="77777777" w:rsidTr="007340C9">
        <w:trPr>
          <w:trHeight w:val="225"/>
        </w:trPr>
        <w:tc>
          <w:tcPr>
            <w:tcW w:w="2480" w:type="dxa"/>
            <w:shd w:val="clear" w:color="auto" w:fill="auto"/>
          </w:tcPr>
          <w:p w14:paraId="53F0F8BA" w14:textId="77777777" w:rsidR="005725A4" w:rsidRPr="00CF7E1E" w:rsidRDefault="005725A4" w:rsidP="007340C9">
            <w:r w:rsidRPr="00CF7E1E">
              <w:t>Gefactureerd bedrag excl. BTW</w:t>
            </w:r>
          </w:p>
        </w:tc>
        <w:tc>
          <w:tcPr>
            <w:tcW w:w="6950" w:type="dxa"/>
            <w:shd w:val="clear" w:color="auto" w:fill="auto"/>
          </w:tcPr>
          <w:p w14:paraId="5E82DC6C" w14:textId="77777777" w:rsidR="005725A4" w:rsidRPr="00CF7E1E" w:rsidRDefault="005725A4" w:rsidP="007340C9">
            <w:r w:rsidRPr="00CF7E1E">
              <w:t>€………….</w:t>
            </w:r>
          </w:p>
        </w:tc>
      </w:tr>
      <w:tr w:rsidR="005725A4" w:rsidRPr="00CF7E1E" w14:paraId="735E2FA9" w14:textId="77777777" w:rsidTr="007340C9">
        <w:trPr>
          <w:trHeight w:val="315"/>
        </w:trPr>
        <w:tc>
          <w:tcPr>
            <w:tcW w:w="2480" w:type="dxa"/>
            <w:shd w:val="clear" w:color="auto" w:fill="auto"/>
          </w:tcPr>
          <w:p w14:paraId="3BEB4B3E" w14:textId="77777777" w:rsidR="005725A4" w:rsidRPr="00CF7E1E" w:rsidRDefault="005725A4" w:rsidP="007340C9">
            <w:r w:rsidRPr="00CF7E1E">
              <w:t>Soort dienstverlening:</w:t>
            </w:r>
          </w:p>
        </w:tc>
        <w:tc>
          <w:tcPr>
            <w:tcW w:w="6950" w:type="dxa"/>
            <w:shd w:val="clear" w:color="auto" w:fill="auto"/>
          </w:tcPr>
          <w:p w14:paraId="4CB26875" w14:textId="77777777" w:rsidR="005725A4" w:rsidRPr="00CF7E1E" w:rsidRDefault="005725A4" w:rsidP="007340C9"/>
        </w:tc>
      </w:tr>
      <w:tr w:rsidR="005725A4" w:rsidRPr="00CF7E1E" w14:paraId="55362247" w14:textId="77777777" w:rsidTr="007340C9">
        <w:tc>
          <w:tcPr>
            <w:tcW w:w="9430" w:type="dxa"/>
            <w:gridSpan w:val="2"/>
            <w:shd w:val="clear" w:color="auto" w:fill="auto"/>
          </w:tcPr>
          <w:p w14:paraId="7F575A74" w14:textId="77777777" w:rsidR="005725A4" w:rsidRPr="00CF7E1E" w:rsidRDefault="005725A4" w:rsidP="007340C9">
            <w:r w:rsidRPr="00CF7E1E">
              <w:t>Uitgebreide omschrijving van de aard van de verleende diensten:</w:t>
            </w:r>
          </w:p>
        </w:tc>
      </w:tr>
      <w:tr w:rsidR="005725A4" w:rsidRPr="00CF7E1E" w14:paraId="35FA20E4" w14:textId="77777777" w:rsidTr="007340C9">
        <w:trPr>
          <w:trHeight w:val="728"/>
        </w:trPr>
        <w:tc>
          <w:tcPr>
            <w:tcW w:w="9430" w:type="dxa"/>
            <w:gridSpan w:val="2"/>
            <w:shd w:val="clear" w:color="auto" w:fill="auto"/>
          </w:tcPr>
          <w:p w14:paraId="18CDEDAA" w14:textId="77777777" w:rsidR="005725A4" w:rsidRDefault="005725A4" w:rsidP="007340C9"/>
          <w:p w14:paraId="2F234D81" w14:textId="77777777" w:rsidR="005725A4" w:rsidRPr="00CF7E1E" w:rsidRDefault="005725A4" w:rsidP="007340C9"/>
          <w:p w14:paraId="786110EC" w14:textId="77777777" w:rsidR="005725A4" w:rsidRDefault="005725A4" w:rsidP="007340C9"/>
          <w:p w14:paraId="3ED31D61" w14:textId="77777777" w:rsidR="005725A4" w:rsidRDefault="005725A4" w:rsidP="007340C9"/>
          <w:p w14:paraId="441ADE97" w14:textId="77777777" w:rsidR="005725A4" w:rsidRDefault="005725A4" w:rsidP="007340C9"/>
          <w:p w14:paraId="55DA2437" w14:textId="77777777" w:rsidR="005725A4" w:rsidRDefault="005725A4" w:rsidP="007340C9"/>
          <w:p w14:paraId="2CAC3842" w14:textId="77777777" w:rsidR="005725A4" w:rsidRDefault="005725A4" w:rsidP="007340C9"/>
          <w:p w14:paraId="65F7137E" w14:textId="77777777" w:rsidR="005725A4" w:rsidRDefault="005725A4" w:rsidP="007340C9"/>
          <w:p w14:paraId="52B3A89B" w14:textId="77777777" w:rsidR="005725A4" w:rsidRDefault="005725A4" w:rsidP="007340C9"/>
          <w:p w14:paraId="5158285C" w14:textId="77777777" w:rsidR="005725A4" w:rsidRDefault="005725A4" w:rsidP="007340C9"/>
          <w:p w14:paraId="3E113A66" w14:textId="77777777" w:rsidR="005725A4" w:rsidRPr="00CF7E1E" w:rsidRDefault="005725A4" w:rsidP="007340C9"/>
        </w:tc>
      </w:tr>
    </w:tbl>
    <w:p w14:paraId="57CC8964" w14:textId="77777777" w:rsidR="005725A4" w:rsidRDefault="005725A4" w:rsidP="005725A4"/>
    <w:p w14:paraId="5CBFB4DE" w14:textId="77777777" w:rsidR="005725A4" w:rsidRPr="00BC3A31" w:rsidRDefault="005725A4" w:rsidP="005725A4">
      <w:pPr>
        <w:rPr>
          <w:rFonts w:ascii="Calibri" w:hAnsi="Calibri"/>
        </w:rPr>
      </w:pPr>
      <w:r w:rsidRPr="00BC3A31">
        <w:rPr>
          <w:rFonts w:ascii="Calibri" w:hAnsi="Calibri"/>
        </w:rPr>
        <w:t>Ondergetekende verklaart de referentieopgave naar waarheid te hebben ingevuld.</w:t>
      </w:r>
    </w:p>
    <w:p w14:paraId="418A85EF" w14:textId="77777777" w:rsidR="005725A4" w:rsidRPr="00BC3A31" w:rsidRDefault="005725A4" w:rsidP="005725A4">
      <w:pPr>
        <w:jc w:val="center"/>
        <w:rPr>
          <w:rFonts w:ascii="Calibri" w:hAnsi="Calibri"/>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9"/>
        <w:gridCol w:w="7351"/>
      </w:tblGrid>
      <w:tr w:rsidR="005725A4" w:rsidRPr="00BC3A31" w14:paraId="5490D971" w14:textId="77777777" w:rsidTr="007340C9">
        <w:trPr>
          <w:trHeight w:val="266"/>
        </w:trPr>
        <w:tc>
          <w:tcPr>
            <w:tcW w:w="2009" w:type="dxa"/>
            <w:shd w:val="clear" w:color="auto" w:fill="auto"/>
          </w:tcPr>
          <w:p w14:paraId="7A410121" w14:textId="77777777" w:rsidR="005725A4" w:rsidRPr="00E85FC5" w:rsidRDefault="005725A4" w:rsidP="007340C9">
            <w:r w:rsidRPr="00E85FC5">
              <w:t>Naam</w:t>
            </w:r>
          </w:p>
        </w:tc>
        <w:tc>
          <w:tcPr>
            <w:tcW w:w="7351" w:type="dxa"/>
            <w:shd w:val="clear" w:color="auto" w:fill="auto"/>
          </w:tcPr>
          <w:p w14:paraId="2AD550FE" w14:textId="77777777" w:rsidR="005725A4" w:rsidRPr="00E85FC5" w:rsidRDefault="005725A4" w:rsidP="007340C9"/>
        </w:tc>
      </w:tr>
      <w:tr w:rsidR="005725A4" w:rsidRPr="00BC3A31" w14:paraId="24572DC3" w14:textId="77777777" w:rsidTr="007340C9">
        <w:trPr>
          <w:trHeight w:val="281"/>
        </w:trPr>
        <w:tc>
          <w:tcPr>
            <w:tcW w:w="2009" w:type="dxa"/>
            <w:shd w:val="clear" w:color="auto" w:fill="auto"/>
          </w:tcPr>
          <w:p w14:paraId="53F2B498" w14:textId="77777777" w:rsidR="005725A4" w:rsidRPr="00E85FC5" w:rsidRDefault="005725A4" w:rsidP="007340C9">
            <w:r w:rsidRPr="00E85FC5">
              <w:t>Functie</w:t>
            </w:r>
          </w:p>
        </w:tc>
        <w:tc>
          <w:tcPr>
            <w:tcW w:w="7351" w:type="dxa"/>
            <w:shd w:val="clear" w:color="auto" w:fill="auto"/>
          </w:tcPr>
          <w:p w14:paraId="2106FE51" w14:textId="77777777" w:rsidR="005725A4" w:rsidRPr="00E85FC5" w:rsidRDefault="005725A4" w:rsidP="007340C9"/>
        </w:tc>
      </w:tr>
      <w:tr w:rsidR="005725A4" w:rsidRPr="00BC3A31" w14:paraId="26ECC1BC" w14:textId="77777777" w:rsidTr="007340C9">
        <w:trPr>
          <w:trHeight w:val="266"/>
        </w:trPr>
        <w:tc>
          <w:tcPr>
            <w:tcW w:w="2009" w:type="dxa"/>
            <w:shd w:val="clear" w:color="auto" w:fill="auto"/>
          </w:tcPr>
          <w:p w14:paraId="3F835E7E" w14:textId="77777777" w:rsidR="005725A4" w:rsidRPr="00E85FC5" w:rsidRDefault="005725A4" w:rsidP="007340C9">
            <w:r w:rsidRPr="00E85FC5">
              <w:t>Onderneming</w:t>
            </w:r>
          </w:p>
        </w:tc>
        <w:tc>
          <w:tcPr>
            <w:tcW w:w="7351" w:type="dxa"/>
            <w:shd w:val="clear" w:color="auto" w:fill="auto"/>
          </w:tcPr>
          <w:p w14:paraId="2DCCDAA5" w14:textId="77777777" w:rsidR="005725A4" w:rsidRPr="00E85FC5" w:rsidRDefault="005725A4" w:rsidP="007340C9"/>
        </w:tc>
      </w:tr>
      <w:tr w:rsidR="005725A4" w:rsidRPr="00BC3A31" w14:paraId="3316A4F7" w14:textId="77777777" w:rsidTr="007340C9">
        <w:trPr>
          <w:trHeight w:val="827"/>
        </w:trPr>
        <w:tc>
          <w:tcPr>
            <w:tcW w:w="2009" w:type="dxa"/>
            <w:shd w:val="clear" w:color="auto" w:fill="auto"/>
          </w:tcPr>
          <w:p w14:paraId="63D1224F" w14:textId="77777777" w:rsidR="005725A4" w:rsidRPr="00E85FC5" w:rsidRDefault="005725A4" w:rsidP="007340C9">
            <w:r w:rsidRPr="00E85FC5">
              <w:t>Handtekening</w:t>
            </w:r>
          </w:p>
          <w:p w14:paraId="691E28CF" w14:textId="77777777" w:rsidR="005725A4" w:rsidRPr="00E85FC5" w:rsidRDefault="005725A4" w:rsidP="007340C9"/>
          <w:p w14:paraId="45106D8F" w14:textId="77777777" w:rsidR="005725A4" w:rsidRPr="00E85FC5" w:rsidRDefault="005725A4" w:rsidP="007340C9"/>
        </w:tc>
        <w:tc>
          <w:tcPr>
            <w:tcW w:w="7351" w:type="dxa"/>
            <w:shd w:val="clear" w:color="auto" w:fill="auto"/>
          </w:tcPr>
          <w:p w14:paraId="2247D10E" w14:textId="77777777" w:rsidR="005725A4" w:rsidRPr="00E85FC5" w:rsidRDefault="005725A4" w:rsidP="007340C9"/>
          <w:p w14:paraId="382BD237" w14:textId="77777777" w:rsidR="005725A4" w:rsidRPr="00E85FC5" w:rsidRDefault="005725A4" w:rsidP="007340C9"/>
          <w:p w14:paraId="042C5071" w14:textId="77777777" w:rsidR="005725A4" w:rsidRPr="00E85FC5" w:rsidRDefault="005725A4" w:rsidP="007340C9">
            <w:pPr>
              <w:ind w:right="-1938"/>
            </w:pPr>
          </w:p>
        </w:tc>
      </w:tr>
      <w:tr w:rsidR="005725A4" w:rsidRPr="00BC3A31" w14:paraId="35687B89" w14:textId="77777777" w:rsidTr="007340C9">
        <w:trPr>
          <w:trHeight w:val="281"/>
        </w:trPr>
        <w:tc>
          <w:tcPr>
            <w:tcW w:w="2009" w:type="dxa"/>
            <w:shd w:val="clear" w:color="auto" w:fill="auto"/>
          </w:tcPr>
          <w:p w14:paraId="06C36E20" w14:textId="77777777" w:rsidR="005725A4" w:rsidRPr="00E85FC5" w:rsidRDefault="005725A4" w:rsidP="007340C9">
            <w:r w:rsidRPr="00E85FC5">
              <w:t>Plaats en datum</w:t>
            </w:r>
          </w:p>
        </w:tc>
        <w:tc>
          <w:tcPr>
            <w:tcW w:w="7351" w:type="dxa"/>
            <w:shd w:val="clear" w:color="auto" w:fill="auto"/>
          </w:tcPr>
          <w:p w14:paraId="126485AA" w14:textId="77777777" w:rsidR="005725A4" w:rsidRPr="00E85FC5" w:rsidRDefault="005725A4" w:rsidP="007340C9"/>
        </w:tc>
      </w:tr>
    </w:tbl>
    <w:p w14:paraId="04581A21" w14:textId="77777777" w:rsidR="005725A4" w:rsidRPr="00BC3A31" w:rsidRDefault="005725A4" w:rsidP="005725A4">
      <w:pPr>
        <w:rPr>
          <w:rFonts w:ascii="Calibri" w:hAnsi="Calibri"/>
          <w:b/>
        </w:rPr>
      </w:pPr>
    </w:p>
    <w:p w14:paraId="42EF11EB" w14:textId="77777777" w:rsidR="005725A4" w:rsidRPr="00BC3A31" w:rsidRDefault="005725A4" w:rsidP="005725A4">
      <w:pPr>
        <w:rPr>
          <w:rFonts w:ascii="Calibri" w:hAnsi="Calibri"/>
        </w:rPr>
      </w:pPr>
      <w:r w:rsidRPr="003F0F4C">
        <w:rPr>
          <w:rFonts w:ascii="Calibri" w:hAnsi="Calibri"/>
          <w:i/>
        </w:rPr>
        <w:t>Deze verklaring dient door vertegenwoordigingsbevoegde van Inschrijver te worden ondertekend</w:t>
      </w:r>
      <w:r w:rsidRPr="00BC3A31">
        <w:rPr>
          <w:rFonts w:ascii="Calibri" w:hAnsi="Calibri"/>
        </w:rPr>
        <w:t>.</w:t>
      </w:r>
    </w:p>
    <w:p w14:paraId="688F4B78" w14:textId="15F8560E" w:rsidR="006B1EDD" w:rsidRDefault="005725A4" w:rsidP="006B1EDD">
      <w:pPr>
        <w:pStyle w:val="Kop2"/>
      </w:pPr>
      <w:r>
        <w:br w:type="page"/>
      </w:r>
      <w:bookmarkStart w:id="4" w:name="_Toc446498269"/>
    </w:p>
    <w:p w14:paraId="7DDE2871" w14:textId="3E9FF86E" w:rsidR="005725A4" w:rsidRDefault="005725A4" w:rsidP="005725A4">
      <w:pPr>
        <w:pStyle w:val="Kop1"/>
      </w:pPr>
      <w:r>
        <w:t>BIJLAGE 2</w:t>
      </w:r>
      <w:r w:rsidRPr="00794220">
        <w:t xml:space="preserve"> VOORWAARDEN</w:t>
      </w:r>
      <w:bookmarkEnd w:id="4"/>
      <w:r>
        <w:t xml:space="preserve"> </w:t>
      </w:r>
    </w:p>
    <w:p w14:paraId="13470E9D" w14:textId="77777777" w:rsidR="007A210A" w:rsidRDefault="007A210A" w:rsidP="007A210A"/>
    <w:p w14:paraId="6C772AB3" w14:textId="77777777" w:rsidR="001405DB" w:rsidRDefault="001405DB">
      <w:pPr>
        <w:spacing w:after="160" w:line="259" w:lineRule="auto"/>
        <w:rPr>
          <w:b/>
          <w:bCs/>
          <w:iCs/>
          <w:sz w:val="22"/>
          <w:szCs w:val="28"/>
        </w:rPr>
      </w:pPr>
      <w:bookmarkStart w:id="5" w:name="_Toc411369001"/>
      <w:bookmarkStart w:id="6" w:name="_Toc411370453"/>
      <w:bookmarkStart w:id="7" w:name="_Toc446498270"/>
      <w:r>
        <w:br w:type="page"/>
      </w:r>
    </w:p>
    <w:p w14:paraId="4EC26711" w14:textId="06A469B0" w:rsidR="005725A4" w:rsidRDefault="005725A4" w:rsidP="005725A4">
      <w:pPr>
        <w:pStyle w:val="Kop2"/>
      </w:pPr>
      <w:r>
        <w:t>Bijlage 2</w:t>
      </w:r>
      <w:r w:rsidRPr="00794220">
        <w:t>.A Conceptovereenkomst</w:t>
      </w:r>
      <w:bookmarkEnd w:id="5"/>
      <w:bookmarkEnd w:id="6"/>
      <w:bookmarkEnd w:id="7"/>
      <w:r w:rsidRPr="00794220">
        <w:t xml:space="preserve"> </w:t>
      </w:r>
    </w:p>
    <w:p w14:paraId="12F8E64C" w14:textId="77777777" w:rsidR="005725A4" w:rsidRDefault="005725A4" w:rsidP="005725A4"/>
    <w:p w14:paraId="3464065B" w14:textId="77777777" w:rsidR="001405DB" w:rsidRDefault="001405DB" w:rsidP="005725A4"/>
    <w:p w14:paraId="71A7B365" w14:textId="77777777" w:rsidR="005725A4" w:rsidRPr="00794220" w:rsidRDefault="005725A4" w:rsidP="005725A4"/>
    <w:p w14:paraId="499A15F6" w14:textId="77777777" w:rsidR="005725A4" w:rsidRPr="00794220" w:rsidRDefault="005725A4" w:rsidP="005725A4">
      <w:r w:rsidRPr="00794220">
        <w:t xml:space="preserve">De ondergetekenden: </w:t>
      </w:r>
    </w:p>
    <w:p w14:paraId="37496A57" w14:textId="77777777" w:rsidR="005725A4" w:rsidRPr="00794220" w:rsidRDefault="005725A4" w:rsidP="005725A4"/>
    <w:p w14:paraId="16815BA2" w14:textId="4A2DC7D2" w:rsidR="005725A4" w:rsidRPr="00794220" w:rsidRDefault="005725A4" w:rsidP="005725A4">
      <w:r>
        <w:t>&lt;</w:t>
      </w:r>
      <w:r w:rsidR="003D66F2">
        <w:t>Opdrachtgever</w:t>
      </w:r>
      <w:r>
        <w:t xml:space="preserve">&gt; </w:t>
      </w:r>
      <w:r w:rsidRPr="00794220">
        <w:t xml:space="preserve">, gevestigd te </w:t>
      </w:r>
      <w:r>
        <w:t>&lt;….&gt;</w:t>
      </w:r>
      <w:r w:rsidRPr="00794220">
        <w:t xml:space="preserve">, ten deze vertegenwoordigd door de voorzitter van </w:t>
      </w:r>
      <w:r>
        <w:t>&lt;……&gt;</w:t>
      </w:r>
      <w:r w:rsidRPr="00794220">
        <w:t xml:space="preserve">, de heer </w:t>
      </w:r>
      <w:r>
        <w:t>/ mevrouw</w:t>
      </w:r>
      <w:r w:rsidRPr="00794220">
        <w:t xml:space="preserve">………., hierna te noemen:   </w:t>
      </w:r>
    </w:p>
    <w:p w14:paraId="7BA50906" w14:textId="13BD6F6F" w:rsidR="005725A4" w:rsidRPr="00794220" w:rsidRDefault="003D66F2" w:rsidP="005725A4">
      <w:r>
        <w:t>Opdrachtgever</w:t>
      </w:r>
      <w:r w:rsidR="005725A4" w:rsidRPr="00794220">
        <w:t xml:space="preserve">; </w:t>
      </w:r>
    </w:p>
    <w:p w14:paraId="05582DB5" w14:textId="77777777" w:rsidR="005725A4" w:rsidRPr="00794220" w:rsidRDefault="005725A4" w:rsidP="005725A4"/>
    <w:p w14:paraId="22DE3C6B" w14:textId="77777777" w:rsidR="005725A4" w:rsidRPr="00794220" w:rsidRDefault="005725A4" w:rsidP="005725A4">
      <w:r w:rsidRPr="00794220">
        <w:t xml:space="preserve">en </w:t>
      </w:r>
    </w:p>
    <w:p w14:paraId="42C0892C" w14:textId="77777777" w:rsidR="005725A4" w:rsidRPr="00794220" w:rsidRDefault="005725A4" w:rsidP="005725A4"/>
    <w:p w14:paraId="6F5B2E94" w14:textId="7F36E311" w:rsidR="005725A4" w:rsidRPr="00794220" w:rsidRDefault="005725A4" w:rsidP="005725A4">
      <w:r w:rsidRPr="00794220">
        <w:t xml:space="preserve">&lt;Naam </w:t>
      </w:r>
      <w:r w:rsidR="003D66F2">
        <w:t>Opdrachtnemer</w:t>
      </w:r>
      <w:r w:rsidRPr="00794220">
        <w:t xml:space="preserve">&gt;, gevestigd te &lt;plaats&gt;, &lt;straat&gt;, &lt;postcode&gt; en geregistreerd in het </w:t>
      </w:r>
    </w:p>
    <w:p w14:paraId="1816DC8E" w14:textId="0291B97D" w:rsidR="005725A4" w:rsidRPr="00794220" w:rsidRDefault="005725A4" w:rsidP="005725A4">
      <w:r w:rsidRPr="00794220">
        <w:t xml:space="preserve">handelsregister onder nummer &lt;kvknr.&gt;, hierna te noemen: </w:t>
      </w:r>
      <w:r w:rsidR="003D66F2">
        <w:t>Opdrachtnemer</w:t>
      </w:r>
      <w:r w:rsidRPr="00794220">
        <w:t xml:space="preserve">; </w:t>
      </w:r>
    </w:p>
    <w:p w14:paraId="4017DF92" w14:textId="77777777" w:rsidR="005725A4" w:rsidRDefault="005725A4" w:rsidP="005725A4"/>
    <w:p w14:paraId="6EE8AF6A" w14:textId="77777777" w:rsidR="005725A4" w:rsidRPr="00794220" w:rsidRDefault="005725A4" w:rsidP="005725A4"/>
    <w:p w14:paraId="6F9E6B5E" w14:textId="77777777" w:rsidR="005725A4" w:rsidRPr="00794220" w:rsidRDefault="005725A4" w:rsidP="005725A4">
      <w:r w:rsidRPr="00794220">
        <w:t xml:space="preserve">In aanmerking nemende dat: </w:t>
      </w:r>
    </w:p>
    <w:p w14:paraId="2B89EAB6" w14:textId="77777777" w:rsidR="005725A4" w:rsidRPr="00794220" w:rsidRDefault="005725A4" w:rsidP="005725A4"/>
    <w:p w14:paraId="64FE21CE" w14:textId="433D327F" w:rsidR="005725A4" w:rsidRPr="00794220" w:rsidRDefault="003D66F2" w:rsidP="005725A4">
      <w:pPr>
        <w:numPr>
          <w:ilvl w:val="0"/>
          <w:numId w:val="1"/>
        </w:numPr>
      </w:pPr>
      <w:r>
        <w:t>Opdrachtnemer</w:t>
      </w:r>
      <w:r w:rsidR="005725A4" w:rsidRPr="00794220">
        <w:t xml:space="preserve"> er zijn bedrijf van maakt om onder meer accountantscontroles uit te voeren bij overheidsorganisaties als provincies en gemeenten en gemeenschappelijke regelingen, additionele controles uit te voeren en te adviseren over verbetering van de inrichting en werking van betreffende overheidsadministraties; </w:t>
      </w:r>
    </w:p>
    <w:p w14:paraId="0463C5F0" w14:textId="7AC6C919" w:rsidR="005725A4" w:rsidRPr="00794220" w:rsidRDefault="003D66F2" w:rsidP="005725A4">
      <w:pPr>
        <w:numPr>
          <w:ilvl w:val="0"/>
          <w:numId w:val="1"/>
        </w:numPr>
      </w:pPr>
      <w:r>
        <w:t>Opdrachtgever</w:t>
      </w:r>
      <w:r w:rsidR="005725A4" w:rsidRPr="00794220">
        <w:t xml:space="preserve"> een Europese openbare aanbesteding heeft uitgeschreven om een contract aan te gaan voor de uitvoering van accountantsdiensten, waarmee hij op basis van economisch meest voordelige aanbieding wenst te contracteren; </w:t>
      </w:r>
    </w:p>
    <w:p w14:paraId="02AD4376" w14:textId="0A876723" w:rsidR="005725A4" w:rsidRPr="00794220" w:rsidRDefault="003D66F2" w:rsidP="005725A4">
      <w:pPr>
        <w:numPr>
          <w:ilvl w:val="0"/>
          <w:numId w:val="1"/>
        </w:numPr>
      </w:pPr>
      <w:r>
        <w:t>Opdrachtnemer</w:t>
      </w:r>
      <w:r w:rsidR="005725A4" w:rsidRPr="00794220">
        <w:t xml:space="preserve"> heeft ingeschreven op deze aanbesteding en op &lt;datum&gt; een</w:t>
      </w:r>
    </w:p>
    <w:p w14:paraId="4C01ACFB" w14:textId="77777777" w:rsidR="005725A4" w:rsidRPr="00794220" w:rsidRDefault="005725A4" w:rsidP="005725A4">
      <w:pPr>
        <w:ind w:left="720"/>
      </w:pPr>
      <w:r>
        <w:t>Inschrijving</w:t>
      </w:r>
      <w:r w:rsidRPr="00794220">
        <w:t xml:space="preserve"> heeft uitgebracht; </w:t>
      </w:r>
    </w:p>
    <w:p w14:paraId="7755EBFB" w14:textId="2F390E77" w:rsidR="005725A4" w:rsidRPr="00794220" w:rsidRDefault="003D66F2" w:rsidP="005725A4">
      <w:pPr>
        <w:numPr>
          <w:ilvl w:val="0"/>
          <w:numId w:val="9"/>
        </w:numPr>
      </w:pPr>
      <w:r>
        <w:t>Opdrachtgever</w:t>
      </w:r>
      <w:r w:rsidR="005725A4" w:rsidRPr="00794220">
        <w:t xml:space="preserve"> aan &lt;leverancier&gt; de uitvoering van de gevraagde dienstverlening heeft gegund onder de voorwaarden zoals vastgelegd in deze overeenkomst; </w:t>
      </w:r>
    </w:p>
    <w:p w14:paraId="364AE203" w14:textId="77777777" w:rsidR="005725A4" w:rsidRPr="00794220" w:rsidRDefault="005725A4" w:rsidP="005725A4">
      <w:pPr>
        <w:numPr>
          <w:ilvl w:val="0"/>
          <w:numId w:val="9"/>
        </w:numPr>
      </w:pPr>
      <w:r w:rsidRPr="00794220">
        <w:t xml:space="preserve">partijen voor de uitvoering van genoemde dienstverlening een contractuele relatie willen aangaan en de voorwaarden, waaronder de werkzaamheden zullen plaatshebben, schriftelijk willen vastleggen; </w:t>
      </w:r>
    </w:p>
    <w:p w14:paraId="71CD613B" w14:textId="77777777" w:rsidR="005725A4" w:rsidRDefault="005725A4" w:rsidP="005725A4"/>
    <w:p w14:paraId="6F1813F6" w14:textId="77777777" w:rsidR="005725A4" w:rsidRPr="00794220" w:rsidRDefault="005725A4" w:rsidP="005725A4"/>
    <w:p w14:paraId="09C2A434" w14:textId="77777777" w:rsidR="005725A4" w:rsidRPr="00794220" w:rsidRDefault="005725A4" w:rsidP="005725A4">
      <w:r w:rsidRPr="00794220">
        <w:t xml:space="preserve">Verklaren te zijn overeengekomen als volgt: </w:t>
      </w:r>
    </w:p>
    <w:p w14:paraId="0B221EA8" w14:textId="77777777" w:rsidR="005725A4" w:rsidRDefault="005725A4" w:rsidP="005725A4"/>
    <w:p w14:paraId="36FEDC9D" w14:textId="77777777" w:rsidR="005725A4" w:rsidRPr="00794220" w:rsidRDefault="005725A4" w:rsidP="005725A4"/>
    <w:p w14:paraId="6A6234BF" w14:textId="77777777" w:rsidR="005725A4" w:rsidRPr="00794220" w:rsidRDefault="005725A4" w:rsidP="005725A4">
      <w:pPr>
        <w:rPr>
          <w:b/>
        </w:rPr>
      </w:pPr>
      <w:r w:rsidRPr="00794220">
        <w:rPr>
          <w:b/>
        </w:rPr>
        <w:t xml:space="preserve">Artikel 1. Onderwerp overeenkomst </w:t>
      </w:r>
    </w:p>
    <w:p w14:paraId="548E68B0" w14:textId="77777777" w:rsidR="005725A4" w:rsidRPr="00794220" w:rsidRDefault="005725A4" w:rsidP="005725A4"/>
    <w:p w14:paraId="765317F4" w14:textId="4CC27745" w:rsidR="005725A4" w:rsidRPr="00794220" w:rsidRDefault="003D66F2" w:rsidP="005725A4">
      <w:pPr>
        <w:numPr>
          <w:ilvl w:val="0"/>
          <w:numId w:val="10"/>
        </w:numPr>
      </w:pPr>
      <w:r>
        <w:t>Opdrachtgever</w:t>
      </w:r>
      <w:r w:rsidR="005725A4" w:rsidRPr="00794220">
        <w:t xml:space="preserve"> geeft </w:t>
      </w:r>
      <w:r>
        <w:t>Opdracht</w:t>
      </w:r>
      <w:r w:rsidR="005725A4" w:rsidRPr="00794220">
        <w:t xml:space="preserve"> aan </w:t>
      </w:r>
      <w:r>
        <w:t>Opdrachtnemer</w:t>
      </w:r>
      <w:r w:rsidR="005725A4" w:rsidRPr="00794220">
        <w:t xml:space="preserve"> tot het verrichten van de diensten, zoals omschreven in het </w:t>
      </w:r>
      <w:r>
        <w:t>Beschrijvend D</w:t>
      </w:r>
      <w:r w:rsidR="005725A4" w:rsidRPr="00794220">
        <w:t xml:space="preserve">ocument, welke </w:t>
      </w:r>
      <w:r>
        <w:t>Opdracht</w:t>
      </w:r>
      <w:r w:rsidR="005725A4" w:rsidRPr="00794220">
        <w:t xml:space="preserve"> </w:t>
      </w:r>
      <w:r>
        <w:t>Opdrachtnemer</w:t>
      </w:r>
      <w:r w:rsidR="005725A4" w:rsidRPr="00794220">
        <w:t xml:space="preserve"> aanvaardt. </w:t>
      </w:r>
    </w:p>
    <w:p w14:paraId="6CCADAAF" w14:textId="4163290E" w:rsidR="005725A4" w:rsidRPr="00794220" w:rsidRDefault="005725A4" w:rsidP="005725A4">
      <w:pPr>
        <w:numPr>
          <w:ilvl w:val="0"/>
          <w:numId w:val="10"/>
        </w:numPr>
      </w:pPr>
      <w:r w:rsidRPr="00794220">
        <w:t xml:space="preserve">Het </w:t>
      </w:r>
      <w:r w:rsidR="003D66F2">
        <w:t>Beschrijvend D</w:t>
      </w:r>
      <w:r w:rsidRPr="00794220">
        <w:t xml:space="preserve">ocument, inclusief de daarbij behorende bijlagen en de offerte, zijn als respectievelijk bijlage 1 en bijlage 2 aan deze overeenkomst gehecht en maken daarvan een integraal onderdeel uit. </w:t>
      </w:r>
    </w:p>
    <w:p w14:paraId="3D344CE8" w14:textId="77777777" w:rsidR="005725A4" w:rsidRPr="00794220" w:rsidRDefault="005725A4" w:rsidP="005725A4">
      <w:pPr>
        <w:numPr>
          <w:ilvl w:val="0"/>
          <w:numId w:val="10"/>
        </w:numPr>
      </w:pPr>
      <w:r w:rsidRPr="00794220">
        <w:t xml:space="preserve">De navolgende documenten maken deel uit van deze overeenkomst. Voor zover deze documenten met elkaar in tegenspraak zijn prevaleert het eerder genoemde document boven het later genoemde en wel als volgt: </w:t>
      </w:r>
    </w:p>
    <w:p w14:paraId="1A773853" w14:textId="77777777" w:rsidR="005725A4" w:rsidRPr="00794220" w:rsidRDefault="005725A4" w:rsidP="005725A4">
      <w:pPr>
        <w:numPr>
          <w:ilvl w:val="1"/>
          <w:numId w:val="10"/>
        </w:numPr>
      </w:pPr>
      <w:r w:rsidRPr="00794220">
        <w:t>Deze overeenkomst</w:t>
      </w:r>
    </w:p>
    <w:p w14:paraId="6AB88C09" w14:textId="6DF60FA1" w:rsidR="005725A4" w:rsidRPr="00794220" w:rsidRDefault="003D66F2" w:rsidP="005725A4">
      <w:pPr>
        <w:numPr>
          <w:ilvl w:val="1"/>
          <w:numId w:val="10"/>
        </w:numPr>
      </w:pPr>
      <w:r>
        <w:t>De N</w:t>
      </w:r>
      <w:r w:rsidR="005725A4" w:rsidRPr="00794220">
        <w:t>ota</w:t>
      </w:r>
      <w:r w:rsidR="005725A4">
        <w:t>('s)</w:t>
      </w:r>
      <w:r w:rsidR="005725A4" w:rsidRPr="00794220">
        <w:t xml:space="preserve"> van </w:t>
      </w:r>
      <w:r>
        <w:t>I</w:t>
      </w:r>
      <w:r w:rsidR="005725A4" w:rsidRPr="00794220">
        <w:t>nlichtingen</w:t>
      </w:r>
      <w:r w:rsidR="005725A4">
        <w:t xml:space="preserve"> d.d. &lt;…..&gt;</w:t>
      </w:r>
    </w:p>
    <w:p w14:paraId="44E124D6" w14:textId="0AD3EC45" w:rsidR="005725A4" w:rsidRPr="00794220" w:rsidRDefault="003D66F2" w:rsidP="005725A4">
      <w:pPr>
        <w:numPr>
          <w:ilvl w:val="1"/>
          <w:numId w:val="10"/>
        </w:numPr>
      </w:pPr>
      <w:r>
        <w:t>Het Be</w:t>
      </w:r>
      <w:r w:rsidR="005725A4" w:rsidRPr="00794220">
        <w:t xml:space="preserve">schrijvend </w:t>
      </w:r>
      <w:r>
        <w:t>D</w:t>
      </w:r>
      <w:r w:rsidR="005725A4" w:rsidRPr="00794220">
        <w:t>ocument</w:t>
      </w:r>
    </w:p>
    <w:p w14:paraId="0C4F1158" w14:textId="5F5D5EBE" w:rsidR="005725A4" w:rsidRPr="00794220" w:rsidRDefault="005725A4" w:rsidP="005725A4">
      <w:pPr>
        <w:numPr>
          <w:ilvl w:val="1"/>
          <w:numId w:val="10"/>
        </w:numPr>
      </w:pPr>
      <w:r w:rsidRPr="00794220">
        <w:t xml:space="preserve">De Algemene Inkoopvoorwaarden </w:t>
      </w:r>
      <w:r w:rsidR="006C7CAC">
        <w:t>vanaf 20</w:t>
      </w:r>
      <w:r w:rsidR="005A7B39">
        <w:t xml:space="preserve">20 </w:t>
      </w:r>
      <w:r w:rsidRPr="00794220">
        <w:t xml:space="preserve">van </w:t>
      </w:r>
      <w:r w:rsidR="003D66F2">
        <w:t>Opdrachtgever</w:t>
      </w:r>
      <w:r w:rsidRPr="00794220">
        <w:t xml:space="preserve"> </w:t>
      </w:r>
    </w:p>
    <w:p w14:paraId="50590A26" w14:textId="69F8DF2F" w:rsidR="005725A4" w:rsidRPr="00794220" w:rsidRDefault="005725A4" w:rsidP="005725A4">
      <w:pPr>
        <w:numPr>
          <w:ilvl w:val="1"/>
          <w:numId w:val="10"/>
        </w:numPr>
      </w:pPr>
      <w:r w:rsidRPr="00794220">
        <w:t xml:space="preserve">De door de </w:t>
      </w:r>
      <w:r w:rsidR="003D66F2">
        <w:t>Opdrachtnemer</w:t>
      </w:r>
      <w:r w:rsidRPr="00794220">
        <w:t xml:space="preserve"> uitgebrachte offerte met bijlagen. </w:t>
      </w:r>
    </w:p>
    <w:p w14:paraId="02E741F4" w14:textId="77777777" w:rsidR="005725A4" w:rsidRPr="00794220" w:rsidRDefault="005725A4" w:rsidP="005725A4"/>
    <w:p w14:paraId="7CD9E190" w14:textId="77777777" w:rsidR="005725A4" w:rsidRPr="00794220" w:rsidRDefault="005725A4" w:rsidP="005725A4">
      <w:pPr>
        <w:rPr>
          <w:b/>
        </w:rPr>
      </w:pPr>
      <w:r w:rsidRPr="00794220">
        <w:rPr>
          <w:b/>
        </w:rPr>
        <w:t xml:space="preserve">Artikel 2. Duur van de overeenkomst </w:t>
      </w:r>
    </w:p>
    <w:p w14:paraId="4DAF4CCC" w14:textId="77777777" w:rsidR="005725A4" w:rsidRPr="00794220" w:rsidRDefault="005725A4" w:rsidP="005725A4"/>
    <w:p w14:paraId="592205D9" w14:textId="24707673" w:rsidR="005725A4" w:rsidRPr="00794220" w:rsidRDefault="005725A4" w:rsidP="005725A4">
      <w:pPr>
        <w:numPr>
          <w:ilvl w:val="0"/>
          <w:numId w:val="11"/>
        </w:numPr>
      </w:pPr>
      <w:r w:rsidRPr="00794220">
        <w:t xml:space="preserve">Deze overeenkomst is na wederzijdse ondertekening aangegaan voor de duur van 3 (drie) verslagjaren, ingaande vanaf verslagjaar </w:t>
      </w:r>
      <w:r w:rsidRPr="00212D81">
        <w:t>20</w:t>
      </w:r>
      <w:r w:rsidR="006B1EDD">
        <w:t>22</w:t>
      </w:r>
      <w:r w:rsidRPr="00794220">
        <w:t xml:space="preserve">, na verloop waarvan de overeenkomst van rechtswege is geëindigd. </w:t>
      </w:r>
    </w:p>
    <w:p w14:paraId="09474A93" w14:textId="77777777" w:rsidR="005725A4" w:rsidRPr="00794220" w:rsidRDefault="005725A4" w:rsidP="005725A4">
      <w:pPr>
        <w:numPr>
          <w:ilvl w:val="0"/>
          <w:numId w:val="11"/>
        </w:numPr>
      </w:pPr>
      <w:r w:rsidRPr="00794220">
        <w:t xml:space="preserve">Na afloop van deze periode kan de overeenkomst bij wederzijds goedvinden maximaal twee maal verlengd worden </w:t>
      </w:r>
      <w:r w:rsidRPr="00212D81">
        <w:t>met 1 (één) verslagjaar</w:t>
      </w:r>
      <w:r w:rsidRPr="00794220">
        <w:t xml:space="preserve">. </w:t>
      </w:r>
    </w:p>
    <w:p w14:paraId="0F049CBB" w14:textId="77777777" w:rsidR="005725A4" w:rsidRPr="00794220" w:rsidRDefault="005725A4" w:rsidP="005725A4"/>
    <w:p w14:paraId="3EFD75AB" w14:textId="77777777" w:rsidR="005725A4" w:rsidRPr="00794220" w:rsidRDefault="005725A4" w:rsidP="005725A4">
      <w:pPr>
        <w:rPr>
          <w:b/>
        </w:rPr>
      </w:pPr>
      <w:r w:rsidRPr="00794220">
        <w:rPr>
          <w:b/>
        </w:rPr>
        <w:t xml:space="preserve">Artikel 3. Betaling </w:t>
      </w:r>
    </w:p>
    <w:p w14:paraId="1C9802C1" w14:textId="77777777" w:rsidR="005725A4" w:rsidRPr="00794220" w:rsidRDefault="005725A4" w:rsidP="005725A4"/>
    <w:p w14:paraId="0EAE7398" w14:textId="462F7C9C" w:rsidR="005725A4" w:rsidRPr="00794220" w:rsidRDefault="003D66F2" w:rsidP="005725A4">
      <w:pPr>
        <w:numPr>
          <w:ilvl w:val="0"/>
          <w:numId w:val="12"/>
        </w:numPr>
      </w:pPr>
      <w:r>
        <w:t>Opdrachtgever</w:t>
      </w:r>
      <w:r w:rsidR="005725A4" w:rsidRPr="00794220">
        <w:t xml:space="preserve"> en </w:t>
      </w:r>
      <w:r>
        <w:t>Opdrachtnemer</w:t>
      </w:r>
      <w:r w:rsidR="005725A4" w:rsidRPr="00794220">
        <w:t xml:space="preserve"> komen voor de in de bijlage 1, beschrijvend document </w:t>
      </w:r>
      <w:r w:rsidR="005725A4">
        <w:t>Bijlage 8</w:t>
      </w:r>
      <w:r w:rsidR="005725A4" w:rsidRPr="00794220">
        <w:t xml:space="preserve"> omschreven activiteiten een vaste prijs van &lt;bedrag&gt;per jaar, exclusief BTW, overeen conform bijlage 2 (offerte). </w:t>
      </w:r>
    </w:p>
    <w:p w14:paraId="55953AA6" w14:textId="3C946211" w:rsidR="005725A4" w:rsidRPr="00794220" w:rsidRDefault="005725A4" w:rsidP="005725A4">
      <w:pPr>
        <w:numPr>
          <w:ilvl w:val="0"/>
          <w:numId w:val="12"/>
        </w:numPr>
      </w:pPr>
      <w:r w:rsidRPr="00794220">
        <w:t xml:space="preserve">Voor </w:t>
      </w:r>
      <w:r>
        <w:t xml:space="preserve">de </w:t>
      </w:r>
      <w:r w:rsidRPr="00794220">
        <w:t xml:space="preserve">activiteit additionele controleactiviteiten wordt voorafgaand aan de start van de werkzaamheden per </w:t>
      </w:r>
      <w:r w:rsidR="003D66F2">
        <w:t>Opdracht</w:t>
      </w:r>
      <w:r w:rsidRPr="00794220">
        <w:t xml:space="preserve"> een offerte opgesteld waarin een vaste prijs wordt aangeboden, gebaseerd op het uurtarief zoals aangeboden bij onderhavige aanbesteding. </w:t>
      </w:r>
      <w:r w:rsidR="003D66F2">
        <w:t>De werkzaamheden starten nadat Opdrachtgever</w:t>
      </w:r>
      <w:r w:rsidRPr="00794220">
        <w:t xml:space="preserve"> schriftelijk </w:t>
      </w:r>
      <w:r w:rsidR="003D66F2">
        <w:t>Opdracht</w:t>
      </w:r>
      <w:r w:rsidRPr="00794220">
        <w:t xml:space="preserve"> heeft verleend naar aanleiding van de offerte. Werkzaamheden waarvoor </w:t>
      </w:r>
      <w:r w:rsidR="003D66F2">
        <w:t>Opdrachtgever</w:t>
      </w:r>
      <w:r w:rsidRPr="00794220">
        <w:t xml:space="preserve"> geen schriftelijke </w:t>
      </w:r>
      <w:r w:rsidR="003D66F2">
        <w:t>Opdracht</w:t>
      </w:r>
      <w:r w:rsidRPr="00794220">
        <w:t xml:space="preserve"> heeft verleend voor aanvang van werkzaamheden, worden niet vergoed. </w:t>
      </w:r>
    </w:p>
    <w:p w14:paraId="378FEF23" w14:textId="77777777" w:rsidR="00273E4B" w:rsidRDefault="005725A4" w:rsidP="005725A4">
      <w:pPr>
        <w:numPr>
          <w:ilvl w:val="0"/>
          <w:numId w:val="12"/>
        </w:numPr>
      </w:pPr>
      <w:r w:rsidRPr="00794220">
        <w:t xml:space="preserve">Betaling van de prijs genoemd in het eerste lid vindt maandelijks achteraf plaats op basis van de voortgang van de controle. </w:t>
      </w:r>
      <w:r w:rsidR="003D66F2">
        <w:t>Opdrachtgever</w:t>
      </w:r>
      <w:r w:rsidRPr="00794220">
        <w:t xml:space="preserve"> betaalt het verschuldigde bedrag aan </w:t>
      </w:r>
      <w:r w:rsidR="003D66F2">
        <w:t>Opdrachtnemer</w:t>
      </w:r>
      <w:r w:rsidRPr="00794220">
        <w:t xml:space="preserve"> binnen 30 dagen na de ontvangst van de factuur.</w:t>
      </w:r>
    </w:p>
    <w:p w14:paraId="58F7E77E" w14:textId="314BD3B1" w:rsidR="005725A4" w:rsidRPr="00794220" w:rsidRDefault="00273E4B" w:rsidP="00273E4B">
      <w:pPr>
        <w:pStyle w:val="Lijstalinea"/>
        <w:numPr>
          <w:ilvl w:val="0"/>
          <w:numId w:val="12"/>
        </w:numPr>
      </w:pPr>
      <w:r>
        <w:t xml:space="preserve">Naast de gestelde eisen in artikel 18 van de Algemene inkoopvoorwaarden Drechtsteden dienen </w:t>
      </w:r>
      <w:r w:rsidRPr="00A3577E">
        <w:t xml:space="preserve">facturen te zijn voorzien van een duidelijke specificatie en voldoende omschrijving van de geleverde dienstverlening. Er kan niet enkel worden volstaan met verwijzing naar de onderliggende overeenkomst, het nummer van een uitgebrachte offerte en/of verstrekte nadere opdracht.    </w:t>
      </w:r>
    </w:p>
    <w:p w14:paraId="3978A9E9" w14:textId="77777777" w:rsidR="005725A4" w:rsidRPr="00794220" w:rsidRDefault="005725A4" w:rsidP="005725A4"/>
    <w:p w14:paraId="651B2104" w14:textId="77777777" w:rsidR="005725A4" w:rsidRPr="00794220" w:rsidRDefault="005725A4" w:rsidP="005725A4">
      <w:pPr>
        <w:rPr>
          <w:b/>
        </w:rPr>
      </w:pPr>
      <w:r w:rsidRPr="00794220">
        <w:rPr>
          <w:b/>
        </w:rPr>
        <w:t xml:space="preserve">Artikel 4. Rapportage </w:t>
      </w:r>
    </w:p>
    <w:p w14:paraId="5CCE7A55" w14:textId="77777777" w:rsidR="005725A4" w:rsidRPr="00794220" w:rsidRDefault="005725A4" w:rsidP="005725A4"/>
    <w:p w14:paraId="7837ED96" w14:textId="2AE6A789" w:rsidR="005725A4" w:rsidRPr="00794220" w:rsidRDefault="003D66F2" w:rsidP="005725A4">
      <w:pPr>
        <w:numPr>
          <w:ilvl w:val="0"/>
          <w:numId w:val="13"/>
        </w:numPr>
      </w:pPr>
      <w:r>
        <w:t>Opdrachtnemer</w:t>
      </w:r>
      <w:r w:rsidR="005725A4" w:rsidRPr="00794220">
        <w:t xml:space="preserve"> draagt zorg voor schriftelijke verslaglegging aan het algemeen bestuur en het dagelijks bestuur aansluitend op het cyclisch informatievoorzieningsproces van de </w:t>
      </w:r>
      <w:r>
        <w:t>Opdrachtgever</w:t>
      </w:r>
      <w:r w:rsidR="005725A4">
        <w:t>.</w:t>
      </w:r>
      <w:r w:rsidR="005725A4" w:rsidRPr="00794220">
        <w:t xml:space="preserve"> </w:t>
      </w:r>
    </w:p>
    <w:p w14:paraId="14A2841D" w14:textId="79FAC644" w:rsidR="005725A4" w:rsidRPr="00794220" w:rsidRDefault="003D66F2" w:rsidP="005725A4">
      <w:pPr>
        <w:numPr>
          <w:ilvl w:val="0"/>
          <w:numId w:val="13"/>
        </w:numPr>
      </w:pPr>
      <w:r>
        <w:t>Opdrachtnemer</w:t>
      </w:r>
      <w:r w:rsidR="005725A4" w:rsidRPr="00794220">
        <w:t xml:space="preserve"> stelt ten behoeve van het algemeen bestuur en het dagelijks bestuur een resumé van alle uitgevoerde controlebevindingen op. </w:t>
      </w:r>
    </w:p>
    <w:p w14:paraId="39B30050" w14:textId="07064516" w:rsidR="005725A4" w:rsidRPr="00794220" w:rsidRDefault="003D66F2" w:rsidP="005725A4">
      <w:pPr>
        <w:numPr>
          <w:ilvl w:val="0"/>
          <w:numId w:val="13"/>
        </w:numPr>
      </w:pPr>
      <w:r>
        <w:t>Opdrachtnemer</w:t>
      </w:r>
      <w:r w:rsidR="005725A4" w:rsidRPr="00794220">
        <w:t xml:space="preserve"> stelt ten behoeve van het dagelijks bestuur een managementletter op, waarin opgenomen een totaalbeeld ten aanzien van de zelfstandige administraties. </w:t>
      </w:r>
    </w:p>
    <w:p w14:paraId="231FC43F" w14:textId="6DDC91D3" w:rsidR="005725A4" w:rsidRPr="00794220" w:rsidRDefault="003D66F2" w:rsidP="005725A4">
      <w:pPr>
        <w:numPr>
          <w:ilvl w:val="0"/>
          <w:numId w:val="13"/>
        </w:numPr>
      </w:pPr>
      <w:r>
        <w:t>Opdrachtnemer</w:t>
      </w:r>
      <w:r w:rsidR="005725A4" w:rsidRPr="00794220">
        <w:t xml:space="preserve"> stelt ten behoeve van het algemeen bestuur een Rapport van Bevindingen op. </w:t>
      </w:r>
    </w:p>
    <w:p w14:paraId="14B86DCB" w14:textId="62767DDA" w:rsidR="005725A4" w:rsidRPr="00794220" w:rsidRDefault="003D66F2" w:rsidP="005725A4">
      <w:pPr>
        <w:numPr>
          <w:ilvl w:val="0"/>
          <w:numId w:val="13"/>
        </w:numPr>
      </w:pPr>
      <w:r>
        <w:t>Opdrachtnemer</w:t>
      </w:r>
      <w:r w:rsidR="005725A4" w:rsidRPr="00794220">
        <w:t xml:space="preserve"> geeft, indien noodzakelijk, ten behoeve van verschillende instanties deelverklaringen af. </w:t>
      </w:r>
    </w:p>
    <w:p w14:paraId="0258D479" w14:textId="77777777" w:rsidR="005725A4" w:rsidRPr="00794220" w:rsidRDefault="005725A4" w:rsidP="005725A4"/>
    <w:p w14:paraId="24DBE3A0" w14:textId="77777777" w:rsidR="005725A4" w:rsidRPr="00794220" w:rsidRDefault="005725A4" w:rsidP="005725A4">
      <w:pPr>
        <w:rPr>
          <w:b/>
        </w:rPr>
      </w:pPr>
      <w:r w:rsidRPr="00794220">
        <w:rPr>
          <w:b/>
        </w:rPr>
        <w:t xml:space="preserve">Artikel 5. Garantie </w:t>
      </w:r>
    </w:p>
    <w:p w14:paraId="22B8376A" w14:textId="77777777" w:rsidR="005725A4" w:rsidRPr="00794220" w:rsidRDefault="005725A4" w:rsidP="005725A4"/>
    <w:p w14:paraId="1032902A" w14:textId="4C0D99C1" w:rsidR="005725A4" w:rsidRPr="00794220" w:rsidRDefault="003D66F2" w:rsidP="005725A4">
      <w:r>
        <w:t>Opdrachtnemer</w:t>
      </w:r>
      <w:r w:rsidR="005725A4" w:rsidRPr="00794220">
        <w:t xml:space="preserve"> garandeert dat: </w:t>
      </w:r>
    </w:p>
    <w:p w14:paraId="7ED146A3" w14:textId="77777777" w:rsidR="005725A4" w:rsidRPr="00794220" w:rsidRDefault="005725A4" w:rsidP="005725A4">
      <w:pPr>
        <w:numPr>
          <w:ilvl w:val="0"/>
          <w:numId w:val="14"/>
        </w:numPr>
        <w:tabs>
          <w:tab w:val="clear" w:pos="1066"/>
          <w:tab w:val="num" w:pos="720"/>
        </w:tabs>
        <w:ind w:left="720" w:hanging="360"/>
      </w:pPr>
      <w:r w:rsidRPr="00794220">
        <w:t xml:space="preserve">hij de door of namens hem te verlenen diensten op zorgvuldige en vakbekwame wijze uitvoert; </w:t>
      </w:r>
    </w:p>
    <w:p w14:paraId="3D8FE1F0" w14:textId="77777777" w:rsidR="005725A4" w:rsidRPr="00794220" w:rsidRDefault="005725A4" w:rsidP="005725A4">
      <w:pPr>
        <w:numPr>
          <w:ilvl w:val="0"/>
          <w:numId w:val="14"/>
        </w:numPr>
        <w:tabs>
          <w:tab w:val="clear" w:pos="1066"/>
          <w:tab w:val="num" w:pos="720"/>
        </w:tabs>
        <w:ind w:left="720" w:hanging="360"/>
      </w:pPr>
      <w:r w:rsidRPr="00794220">
        <w:t xml:space="preserve">de door of namens hem te verlenen diensten en de resultaten daarvan zullen voldoen aan de vereiste kwalificaties; </w:t>
      </w:r>
    </w:p>
    <w:p w14:paraId="53DB7E71" w14:textId="77777777" w:rsidR="005725A4" w:rsidRPr="00794220" w:rsidRDefault="005725A4" w:rsidP="005725A4">
      <w:pPr>
        <w:numPr>
          <w:ilvl w:val="0"/>
          <w:numId w:val="14"/>
        </w:numPr>
        <w:tabs>
          <w:tab w:val="clear" w:pos="1066"/>
          <w:tab w:val="num" w:pos="720"/>
        </w:tabs>
        <w:ind w:left="720" w:hanging="360"/>
      </w:pPr>
      <w:r w:rsidRPr="00794220">
        <w:t xml:space="preserve">voor de duur van deze overeenkomst zijn personeel voldoet en zal blijven voldoen aan de overeengekomen kwaliteiten ten aanzien van opleiding, deskundigheid en ervaring. </w:t>
      </w:r>
    </w:p>
    <w:p w14:paraId="268E8F1E" w14:textId="77777777" w:rsidR="005725A4" w:rsidRPr="00794220" w:rsidRDefault="005725A4" w:rsidP="005725A4"/>
    <w:p w14:paraId="4615321D" w14:textId="77777777" w:rsidR="005725A4" w:rsidRPr="00794220" w:rsidRDefault="005725A4" w:rsidP="005725A4">
      <w:pPr>
        <w:rPr>
          <w:b/>
        </w:rPr>
      </w:pPr>
      <w:r w:rsidRPr="00794220">
        <w:rPr>
          <w:b/>
        </w:rPr>
        <w:t xml:space="preserve">Artikel 6. Vervanging Personeel </w:t>
      </w:r>
    </w:p>
    <w:p w14:paraId="36304F90" w14:textId="77777777" w:rsidR="005725A4" w:rsidRPr="00794220" w:rsidRDefault="005725A4" w:rsidP="005725A4"/>
    <w:p w14:paraId="766916A9" w14:textId="25622143" w:rsidR="005725A4" w:rsidRPr="00794220" w:rsidRDefault="003D66F2" w:rsidP="005725A4">
      <w:pPr>
        <w:numPr>
          <w:ilvl w:val="0"/>
          <w:numId w:val="15"/>
        </w:numPr>
      </w:pPr>
      <w:r>
        <w:t>Opdrachtnemer</w:t>
      </w:r>
      <w:r w:rsidR="005725A4" w:rsidRPr="00794220">
        <w:t xml:space="preserve"> zal personeelsleden tijdelijk of definitief mogen vervangen, na overleg met en met instemming van de </w:t>
      </w:r>
      <w:r>
        <w:t>Opdrachtgever</w:t>
      </w:r>
      <w:r w:rsidR="005725A4" w:rsidRPr="00794220">
        <w:t xml:space="preserve">. </w:t>
      </w:r>
      <w:r>
        <w:t>Opdrachtnemer</w:t>
      </w:r>
      <w:r w:rsidR="005725A4" w:rsidRPr="00794220">
        <w:t xml:space="preserve"> brengt </w:t>
      </w:r>
      <w:r>
        <w:t>Opdrachtgever</w:t>
      </w:r>
      <w:r w:rsidR="005725A4" w:rsidRPr="00794220">
        <w:t xml:space="preserve">(voor zover van toepassing) hiervoor geen hogere uurtarieven in rekening. Ter bestendiging van de continuïteit zetten partijen zoveel mogelijk dezelfde personen in, waardoor de last voor de </w:t>
      </w:r>
      <w:r>
        <w:t>Opdrachtgever</w:t>
      </w:r>
      <w:r w:rsidR="005725A4" w:rsidRPr="00794220">
        <w:t xml:space="preserve"> tot een minimum wordt beperkt. </w:t>
      </w:r>
    </w:p>
    <w:p w14:paraId="389738F2" w14:textId="53398E2E" w:rsidR="005725A4" w:rsidRPr="00794220" w:rsidRDefault="005725A4" w:rsidP="005725A4">
      <w:pPr>
        <w:numPr>
          <w:ilvl w:val="0"/>
          <w:numId w:val="15"/>
        </w:numPr>
      </w:pPr>
      <w:r w:rsidRPr="00794220">
        <w:t xml:space="preserve">Bij iedere vervanging van personeelsleden stelt </w:t>
      </w:r>
      <w:r w:rsidR="003D66F2">
        <w:t>Opdrachtnemer</w:t>
      </w:r>
      <w:r w:rsidRPr="00794220">
        <w:t xml:space="preserve">, zonder dat dit voor </w:t>
      </w:r>
      <w:r w:rsidR="003D66F2">
        <w:t>Opdrachtgever</w:t>
      </w:r>
      <w:r w:rsidRPr="00794220">
        <w:t xml:space="preserve"> tot hogere kosten leidt, vervangend personeel beschikbaar dat qua deskundigheid, opleidingsniveau en ervaring van minimaal gelijk niveau is als het oorspronkelijk ingezette personeel. </w:t>
      </w:r>
    </w:p>
    <w:p w14:paraId="1C7076F4" w14:textId="28296FA7" w:rsidR="005725A4" w:rsidRPr="00794220" w:rsidRDefault="005725A4" w:rsidP="005725A4">
      <w:pPr>
        <w:numPr>
          <w:ilvl w:val="0"/>
          <w:numId w:val="15"/>
        </w:numPr>
      </w:pPr>
      <w:r w:rsidRPr="00794220">
        <w:t xml:space="preserve">Inwerkkosten voor vervangend personeel worden door </w:t>
      </w:r>
      <w:r w:rsidR="003D66F2">
        <w:t>Opdrachtnemer</w:t>
      </w:r>
      <w:r w:rsidRPr="00794220">
        <w:t xml:space="preserve"> niet in rekening gebracht. </w:t>
      </w:r>
    </w:p>
    <w:p w14:paraId="21903CB8" w14:textId="077595B6" w:rsidR="005725A4" w:rsidRPr="00794220" w:rsidRDefault="003D66F2" w:rsidP="005725A4">
      <w:pPr>
        <w:numPr>
          <w:ilvl w:val="0"/>
          <w:numId w:val="15"/>
        </w:numPr>
      </w:pPr>
      <w:r>
        <w:t>Opdrachtnemer</w:t>
      </w:r>
      <w:r w:rsidR="005725A4" w:rsidRPr="00794220">
        <w:t xml:space="preserve"> is verplicht zijn personeel, dat wegens ziekte niet in staat is werkzaamheden te verrichten direct na melding van de ziekte te vervangen. </w:t>
      </w:r>
    </w:p>
    <w:p w14:paraId="35761CA9" w14:textId="672A9646" w:rsidR="005725A4" w:rsidRPr="00794220" w:rsidRDefault="005725A4" w:rsidP="005725A4">
      <w:pPr>
        <w:numPr>
          <w:ilvl w:val="0"/>
          <w:numId w:val="15"/>
        </w:numPr>
      </w:pPr>
      <w:r w:rsidRPr="00794220">
        <w:t xml:space="preserve">Indien </w:t>
      </w:r>
      <w:r w:rsidR="003D66F2">
        <w:t>Opdrachtgever</w:t>
      </w:r>
      <w:r w:rsidRPr="00794220">
        <w:t xml:space="preserve"> van mening is dat een of meer personee</w:t>
      </w:r>
      <w:r>
        <w:t>ls</w:t>
      </w:r>
      <w:r w:rsidRPr="00794220">
        <w:t xml:space="preserve">leden van </w:t>
      </w:r>
      <w:r w:rsidR="003D66F2">
        <w:t>Opdrachtnemer</w:t>
      </w:r>
      <w:r w:rsidRPr="00794220">
        <w:t xml:space="preserve"> niet c.q. niet goed voldoet, dan wel niet bereid of in staat is de werkzaamheden naar behoren te verrichten, vervangt </w:t>
      </w:r>
      <w:r w:rsidR="003D66F2">
        <w:t>Opdrachtnemer</w:t>
      </w:r>
      <w:r w:rsidRPr="00794220">
        <w:t xml:space="preserve"> dit personeel. Hiertoe is onder meer aanleiding, indien door een of meer personeelsleden van </w:t>
      </w:r>
      <w:r w:rsidR="003D66F2">
        <w:t>Opdrachtnemer</w:t>
      </w:r>
      <w:r w:rsidRPr="00794220">
        <w:t xml:space="preserve"> in strijd met de bij </w:t>
      </w:r>
      <w:r w:rsidR="003D66F2">
        <w:t>Opdrachtgever</w:t>
      </w:r>
      <w:r w:rsidRPr="00794220">
        <w:t xml:space="preserve"> gebruikelijke huisregels is gehandeld of op enige andere wijzen het vertrouwen van </w:t>
      </w:r>
      <w:r w:rsidR="003D66F2">
        <w:t>Opdrachtgever</w:t>
      </w:r>
      <w:r w:rsidRPr="00794220">
        <w:t xml:space="preserve"> is geschonden. Het tweede lid is van overeenkomstige toepassing. </w:t>
      </w:r>
    </w:p>
    <w:p w14:paraId="0F36539E" w14:textId="77777777" w:rsidR="005725A4" w:rsidRPr="00794220" w:rsidRDefault="005725A4" w:rsidP="005725A4"/>
    <w:p w14:paraId="32328E2B" w14:textId="77777777" w:rsidR="005725A4" w:rsidRPr="00794220" w:rsidRDefault="005725A4" w:rsidP="005725A4">
      <w:pPr>
        <w:rPr>
          <w:b/>
        </w:rPr>
      </w:pPr>
      <w:r w:rsidRPr="00794220">
        <w:rPr>
          <w:b/>
        </w:rPr>
        <w:t xml:space="preserve">Artikel 7. Meer-/minderwerk </w:t>
      </w:r>
    </w:p>
    <w:p w14:paraId="5884E32F" w14:textId="77777777" w:rsidR="005725A4" w:rsidRPr="00794220" w:rsidRDefault="005725A4" w:rsidP="005725A4"/>
    <w:p w14:paraId="7D0C5A90" w14:textId="618CC0A7" w:rsidR="005725A4" w:rsidRPr="00794220" w:rsidRDefault="003D66F2" w:rsidP="005725A4">
      <w:pPr>
        <w:numPr>
          <w:ilvl w:val="0"/>
          <w:numId w:val="16"/>
        </w:numPr>
      </w:pPr>
      <w:r>
        <w:t>Opdrachtgever</w:t>
      </w:r>
      <w:r w:rsidR="005725A4" w:rsidRPr="00794220">
        <w:t xml:space="preserve"> is te allen tijde gerechtigd de omvang van de door </w:t>
      </w:r>
      <w:r>
        <w:t>Opdrachtnemer</w:t>
      </w:r>
      <w:r w:rsidR="005725A4" w:rsidRPr="00794220">
        <w:t xml:space="preserve"> op grond van deze overeenkomst te verrichten werkzaamheden, in redelijkheid te wijzigen, echter niet dan na voorafgaand overleg. </w:t>
      </w:r>
      <w:r>
        <w:t>Opdrachtnemer</w:t>
      </w:r>
      <w:r w:rsidR="005725A4" w:rsidRPr="00794220">
        <w:t xml:space="preserve"> bevestigt schriftelijk verzoeken tot meer-/minderwerk van </w:t>
      </w:r>
      <w:r>
        <w:t>Opdrachtgever</w:t>
      </w:r>
      <w:r w:rsidR="005725A4" w:rsidRPr="00794220">
        <w:t xml:space="preserve">. </w:t>
      </w:r>
    </w:p>
    <w:p w14:paraId="5DFB3402" w14:textId="5D2DF5CE" w:rsidR="005725A4" w:rsidRPr="00794220" w:rsidRDefault="003D66F2" w:rsidP="005725A4">
      <w:pPr>
        <w:numPr>
          <w:ilvl w:val="0"/>
          <w:numId w:val="16"/>
        </w:numPr>
      </w:pPr>
      <w:r>
        <w:t>Opdrachtnemer</w:t>
      </w:r>
      <w:r w:rsidR="005725A4" w:rsidRPr="00794220">
        <w:t xml:space="preserve"> geeft de financiële en andere consequenties hiervan in een offerte aan. </w:t>
      </w:r>
    </w:p>
    <w:p w14:paraId="09070792" w14:textId="07925B81" w:rsidR="005725A4" w:rsidRPr="00794220" w:rsidRDefault="003D66F2" w:rsidP="005725A4">
      <w:pPr>
        <w:numPr>
          <w:ilvl w:val="0"/>
          <w:numId w:val="16"/>
        </w:numPr>
      </w:pPr>
      <w:r>
        <w:t>Opdrachtgever</w:t>
      </w:r>
      <w:r w:rsidR="005725A4" w:rsidRPr="00794220">
        <w:t xml:space="preserve"> zal de door </w:t>
      </w:r>
      <w:r>
        <w:t>Opdrachtnemer</w:t>
      </w:r>
      <w:r w:rsidR="005725A4" w:rsidRPr="00794220">
        <w:t xml:space="preserve"> uitgebrachte offerte inzake meer-/minderwerk uitsluitend schriftelijk aanvaarden. </w:t>
      </w:r>
    </w:p>
    <w:p w14:paraId="6DBA3385" w14:textId="77777777" w:rsidR="005725A4" w:rsidRPr="00794220" w:rsidRDefault="005725A4" w:rsidP="005725A4"/>
    <w:p w14:paraId="1B575A19" w14:textId="77777777" w:rsidR="005725A4" w:rsidRPr="00794220" w:rsidRDefault="005725A4" w:rsidP="005725A4">
      <w:pPr>
        <w:rPr>
          <w:b/>
        </w:rPr>
      </w:pPr>
      <w:r w:rsidRPr="00794220">
        <w:rPr>
          <w:b/>
        </w:rPr>
        <w:t xml:space="preserve">Artikel 8. Informatieverplichting </w:t>
      </w:r>
    </w:p>
    <w:p w14:paraId="01283067" w14:textId="77777777" w:rsidR="005725A4" w:rsidRPr="00794220" w:rsidRDefault="005725A4" w:rsidP="005725A4"/>
    <w:p w14:paraId="7DD57F2F" w14:textId="77777777" w:rsidR="005725A4" w:rsidRPr="00794220" w:rsidRDefault="005725A4" w:rsidP="005725A4">
      <w:r w:rsidRPr="00794220">
        <w:t xml:space="preserve">Een partij informeert de andere partij, voor zover die situatie al van toepassing kan zijn, onmiddellijk </w:t>
      </w:r>
    </w:p>
    <w:p w14:paraId="027D2EE2" w14:textId="77777777" w:rsidR="005725A4" w:rsidRPr="00794220" w:rsidRDefault="005725A4" w:rsidP="005725A4">
      <w:r w:rsidRPr="00794220">
        <w:t xml:space="preserve">over: </w:t>
      </w:r>
    </w:p>
    <w:p w14:paraId="177C360C" w14:textId="77777777" w:rsidR="005725A4" w:rsidRPr="00794220" w:rsidRDefault="005725A4" w:rsidP="005725A4">
      <w:pPr>
        <w:numPr>
          <w:ilvl w:val="0"/>
          <w:numId w:val="17"/>
        </w:numPr>
        <w:tabs>
          <w:tab w:val="clear" w:pos="1066"/>
          <w:tab w:val="num" w:pos="720"/>
        </w:tabs>
        <w:ind w:left="720" w:hanging="360"/>
      </w:pPr>
      <w:r w:rsidRPr="00794220">
        <w:t xml:space="preserve">een wijziging van zijn statuten; </w:t>
      </w:r>
    </w:p>
    <w:p w14:paraId="133228B5" w14:textId="77777777" w:rsidR="005725A4" w:rsidRPr="00794220" w:rsidRDefault="005725A4" w:rsidP="005725A4">
      <w:pPr>
        <w:numPr>
          <w:ilvl w:val="0"/>
          <w:numId w:val="17"/>
        </w:numPr>
        <w:tabs>
          <w:tab w:val="clear" w:pos="1066"/>
          <w:tab w:val="num" w:pos="720"/>
        </w:tabs>
        <w:ind w:left="720" w:hanging="360"/>
      </w:pPr>
      <w:r w:rsidRPr="00794220">
        <w:t xml:space="preserve">een dreiging dat hij in de toestand komt te verkeren dat hij heeft opgehouden te betalen of het voornemen om zijn faillissement of surseance van betaling aan te vragen; </w:t>
      </w:r>
    </w:p>
    <w:p w14:paraId="065050AB" w14:textId="77777777" w:rsidR="005725A4" w:rsidRPr="00794220" w:rsidRDefault="005725A4" w:rsidP="005725A4">
      <w:pPr>
        <w:numPr>
          <w:ilvl w:val="0"/>
          <w:numId w:val="17"/>
        </w:numPr>
        <w:tabs>
          <w:tab w:val="clear" w:pos="1066"/>
          <w:tab w:val="num" w:pos="720"/>
        </w:tabs>
        <w:ind w:left="720" w:hanging="360"/>
      </w:pPr>
      <w:r w:rsidRPr="00794220">
        <w:t xml:space="preserve">aan hem verleende surseance van betaling en zijn faillietverklaring; </w:t>
      </w:r>
    </w:p>
    <w:p w14:paraId="52336A57" w14:textId="77777777" w:rsidR="005725A4" w:rsidRPr="00794220" w:rsidRDefault="005725A4" w:rsidP="005725A4">
      <w:pPr>
        <w:numPr>
          <w:ilvl w:val="0"/>
          <w:numId w:val="17"/>
        </w:numPr>
        <w:tabs>
          <w:tab w:val="clear" w:pos="1066"/>
          <w:tab w:val="num" w:pos="720"/>
        </w:tabs>
        <w:ind w:left="720" w:hanging="360"/>
      </w:pPr>
      <w:r w:rsidRPr="00794220">
        <w:t>overmacht of dreigende overmacht waardoor hij zijn verplichtingen uit deze overeenkomst niet meer nakomt of waardoor dreigt dat hij zijn</w:t>
      </w:r>
      <w:r>
        <w:t xml:space="preserve"> </w:t>
      </w:r>
      <w:r w:rsidRPr="00794220">
        <w:t xml:space="preserve">verplichtingen uit deze overeenkomst niet meer zal kunnen nakomen; </w:t>
      </w:r>
    </w:p>
    <w:p w14:paraId="19836A9E" w14:textId="77777777" w:rsidR="005725A4" w:rsidRPr="00794220" w:rsidRDefault="005725A4" w:rsidP="005725A4">
      <w:pPr>
        <w:numPr>
          <w:ilvl w:val="0"/>
          <w:numId w:val="17"/>
        </w:numPr>
        <w:tabs>
          <w:tab w:val="clear" w:pos="1066"/>
          <w:tab w:val="num" w:pos="720"/>
        </w:tabs>
        <w:ind w:left="720" w:hanging="360"/>
      </w:pPr>
      <w:r w:rsidRPr="00794220">
        <w:t xml:space="preserve">alle andere feiten en omstandigheden die van belang kunnen zijn voor een goede uitvoering van deze overeenkomst. </w:t>
      </w:r>
    </w:p>
    <w:p w14:paraId="619DEF29" w14:textId="77777777" w:rsidR="005725A4" w:rsidRPr="00794220" w:rsidRDefault="005725A4" w:rsidP="005725A4"/>
    <w:p w14:paraId="02ECE7D7" w14:textId="77777777" w:rsidR="005725A4" w:rsidRPr="00794220" w:rsidRDefault="005725A4" w:rsidP="005725A4">
      <w:pPr>
        <w:rPr>
          <w:b/>
        </w:rPr>
      </w:pPr>
      <w:r w:rsidRPr="00794220">
        <w:rPr>
          <w:b/>
        </w:rPr>
        <w:t xml:space="preserve">Artikel 9. Toestemming voor overdracht of verpanding vorderingen </w:t>
      </w:r>
    </w:p>
    <w:p w14:paraId="5586E4D1" w14:textId="77777777" w:rsidR="005725A4" w:rsidRPr="00794220" w:rsidRDefault="005725A4" w:rsidP="005725A4"/>
    <w:p w14:paraId="33050B3B" w14:textId="6D4E5D4B" w:rsidR="005725A4" w:rsidRPr="00794220" w:rsidRDefault="003D66F2" w:rsidP="005725A4">
      <w:r>
        <w:t>Opdrachtnemer</w:t>
      </w:r>
      <w:r w:rsidR="005725A4" w:rsidRPr="00794220">
        <w:t xml:space="preserve"> behoeft toestemming van </w:t>
      </w:r>
      <w:r>
        <w:t>Opdrachtgever</w:t>
      </w:r>
      <w:r w:rsidR="005725A4" w:rsidRPr="00794220">
        <w:t xml:space="preserve"> voor het overdragen of verpanden van zijn vorderingen op </w:t>
      </w:r>
      <w:r>
        <w:t>Opdrachtgever</w:t>
      </w:r>
      <w:r w:rsidR="005725A4" w:rsidRPr="00794220">
        <w:t xml:space="preserve"> op grond van deze overeenkomst aan anderen dan aan zijn vaste bankrelatie. </w:t>
      </w:r>
    </w:p>
    <w:p w14:paraId="638CB717" w14:textId="77777777" w:rsidR="005725A4" w:rsidRPr="00794220" w:rsidRDefault="005725A4" w:rsidP="005725A4"/>
    <w:p w14:paraId="2858D356" w14:textId="77777777" w:rsidR="005725A4" w:rsidRPr="00794220" w:rsidRDefault="005725A4" w:rsidP="005725A4">
      <w:pPr>
        <w:rPr>
          <w:b/>
        </w:rPr>
      </w:pPr>
      <w:r w:rsidRPr="00794220">
        <w:rPr>
          <w:b/>
        </w:rPr>
        <w:t xml:space="preserve">Artikel 10. Geheimhouding </w:t>
      </w:r>
    </w:p>
    <w:p w14:paraId="72B045E2" w14:textId="77777777" w:rsidR="005725A4" w:rsidRPr="00794220" w:rsidRDefault="005725A4" w:rsidP="005725A4"/>
    <w:p w14:paraId="6F75DF6B" w14:textId="13219B21" w:rsidR="005725A4" w:rsidRPr="00794220" w:rsidRDefault="003D66F2" w:rsidP="005725A4">
      <w:pPr>
        <w:numPr>
          <w:ilvl w:val="0"/>
          <w:numId w:val="18"/>
        </w:numPr>
      </w:pPr>
      <w:r>
        <w:t>Opdrachtnemer</w:t>
      </w:r>
      <w:r w:rsidR="005725A4" w:rsidRPr="00794220">
        <w:t xml:space="preserve"> houdt alle door hem uit hoofde van deze overeenkomst verkregen gegevens van </w:t>
      </w:r>
      <w:r>
        <w:t>Opdrachtgever</w:t>
      </w:r>
      <w:r w:rsidR="005725A4" w:rsidRPr="00794220">
        <w:t xml:space="preserve"> alsmede gegevens van derden geheim. </w:t>
      </w:r>
      <w:r>
        <w:t>Opdrachtnemer</w:t>
      </w:r>
      <w:r w:rsidR="005725A4" w:rsidRPr="00794220">
        <w:t xml:space="preserve"> gebruikt deze gegevens slechts ter vervulling van de in</w:t>
      </w:r>
      <w:r>
        <w:t xml:space="preserve"> deze overeenkomst vastgelegde Opdracht</w:t>
      </w:r>
      <w:r w:rsidR="005725A4" w:rsidRPr="00794220">
        <w:t>.</w:t>
      </w:r>
      <w:r w:rsidR="005725A4">
        <w:t xml:space="preserve"> Een uitzondering hierop betreft het informeren van de auditcommissies van gemeenten over de verbonden partijen.</w:t>
      </w:r>
      <w:r w:rsidR="005725A4" w:rsidRPr="00794220">
        <w:t xml:space="preserve"> </w:t>
      </w:r>
    </w:p>
    <w:p w14:paraId="1808F081" w14:textId="77777777" w:rsidR="005725A4" w:rsidRPr="00794220" w:rsidRDefault="005725A4" w:rsidP="005725A4">
      <w:pPr>
        <w:numPr>
          <w:ilvl w:val="0"/>
          <w:numId w:val="18"/>
        </w:numPr>
      </w:pPr>
      <w:r w:rsidRPr="00794220">
        <w:t xml:space="preserve">Geen van beide partijen zal zonder schriftelijke toestemming van de andere partij in publicaties of reclame-uitingen van deze overeenkomst melding maken. </w:t>
      </w:r>
    </w:p>
    <w:p w14:paraId="29FF363E" w14:textId="4D0CEC31" w:rsidR="005725A4" w:rsidRPr="00794220" w:rsidRDefault="003D66F2" w:rsidP="005725A4">
      <w:pPr>
        <w:numPr>
          <w:ilvl w:val="0"/>
          <w:numId w:val="18"/>
        </w:numPr>
      </w:pPr>
      <w:r>
        <w:t>Opdrachtnemer</w:t>
      </w:r>
      <w:r w:rsidR="005725A4" w:rsidRPr="00794220">
        <w:t xml:space="preserve"> zal de door hem ingezette personen vooraf een geheimhoudingsverklaring laten tekenen en zendt hiervan voor de aanvang van de werkzaamheden een afschrift aan </w:t>
      </w:r>
      <w:r>
        <w:t>Opdrachtgever</w:t>
      </w:r>
      <w:r w:rsidR="005725A4" w:rsidRPr="00794220">
        <w:t xml:space="preserve">. </w:t>
      </w:r>
    </w:p>
    <w:p w14:paraId="3ED0B6E6" w14:textId="77777777" w:rsidR="005725A4" w:rsidRPr="00794220" w:rsidRDefault="005725A4" w:rsidP="005725A4"/>
    <w:p w14:paraId="68056F3E" w14:textId="77777777" w:rsidR="005725A4" w:rsidRPr="00794220" w:rsidRDefault="005725A4" w:rsidP="005725A4">
      <w:pPr>
        <w:rPr>
          <w:b/>
        </w:rPr>
      </w:pPr>
      <w:r w:rsidRPr="00794220">
        <w:rPr>
          <w:b/>
        </w:rPr>
        <w:t xml:space="preserve">Artikel 11. Bewaren en beveiligen van gegevens </w:t>
      </w:r>
    </w:p>
    <w:p w14:paraId="3389879F" w14:textId="77777777" w:rsidR="005725A4" w:rsidRPr="00794220" w:rsidRDefault="005725A4" w:rsidP="005725A4"/>
    <w:p w14:paraId="3E24C065" w14:textId="075B5721" w:rsidR="005725A4" w:rsidRPr="00794220" w:rsidRDefault="003D66F2" w:rsidP="005725A4">
      <w:r>
        <w:t>Opdrachtnemer</w:t>
      </w:r>
      <w:r w:rsidR="005725A4" w:rsidRPr="00794220">
        <w:t xml:space="preserve"> draagt er zorg voor dat de gegevens, die in het kader van de uitvoering van de </w:t>
      </w:r>
      <w:r>
        <w:t>Opdracht</w:t>
      </w:r>
      <w:r w:rsidR="005725A4" w:rsidRPr="00794220">
        <w:t xml:space="preserve"> worden verkregen en verwerkt, op zorgvuldige wijze worden bewaard en beveiligd. Daartoe treft </w:t>
      </w:r>
      <w:r>
        <w:t>Opdrachtnemer</w:t>
      </w:r>
      <w:r w:rsidR="005725A4" w:rsidRPr="00794220">
        <w:t xml:space="preserve"> in ieder geval technische en organisatorische voorzieningen op een passend </w:t>
      </w:r>
    </w:p>
    <w:p w14:paraId="22F5B02B" w14:textId="77777777" w:rsidR="005725A4" w:rsidRPr="00794220" w:rsidRDefault="005725A4" w:rsidP="005725A4">
      <w:r w:rsidRPr="00794220">
        <w:t xml:space="preserve">niveau ter voorkoming van: </w:t>
      </w:r>
    </w:p>
    <w:p w14:paraId="4674346B" w14:textId="77777777" w:rsidR="005725A4" w:rsidRPr="00794220" w:rsidRDefault="005725A4" w:rsidP="005725A4">
      <w:pPr>
        <w:numPr>
          <w:ilvl w:val="0"/>
          <w:numId w:val="19"/>
        </w:numPr>
      </w:pPr>
      <w:r w:rsidRPr="00794220">
        <w:t xml:space="preserve">verlies of beschadiging van gegevens; </w:t>
      </w:r>
    </w:p>
    <w:p w14:paraId="730BBBB1" w14:textId="77777777" w:rsidR="005725A4" w:rsidRPr="00794220" w:rsidRDefault="005725A4" w:rsidP="005725A4">
      <w:pPr>
        <w:numPr>
          <w:ilvl w:val="0"/>
          <w:numId w:val="19"/>
        </w:numPr>
      </w:pPr>
      <w:r w:rsidRPr="00794220">
        <w:t xml:space="preserve">onachtzaamheid, verkeerd gebruik en onnodige verzameling of onrechtmatige verwerking; </w:t>
      </w:r>
    </w:p>
    <w:p w14:paraId="242C78CD" w14:textId="77777777" w:rsidR="005725A4" w:rsidRPr="00794220" w:rsidRDefault="005725A4" w:rsidP="005725A4">
      <w:pPr>
        <w:numPr>
          <w:ilvl w:val="0"/>
          <w:numId w:val="19"/>
        </w:numPr>
      </w:pPr>
      <w:r w:rsidRPr="00794220">
        <w:t xml:space="preserve">ongeoorloofde toegang of inzage in de gegevens. </w:t>
      </w:r>
    </w:p>
    <w:p w14:paraId="592321EB" w14:textId="77777777" w:rsidR="005725A4" w:rsidRPr="00794220" w:rsidRDefault="005725A4" w:rsidP="005725A4"/>
    <w:p w14:paraId="33D91F38" w14:textId="77777777" w:rsidR="005725A4" w:rsidRPr="00794220" w:rsidRDefault="005725A4" w:rsidP="005725A4">
      <w:pPr>
        <w:rPr>
          <w:b/>
        </w:rPr>
      </w:pPr>
      <w:r w:rsidRPr="00794220">
        <w:rPr>
          <w:b/>
        </w:rPr>
        <w:t xml:space="preserve">Artikel 12. Vrijwaring </w:t>
      </w:r>
    </w:p>
    <w:p w14:paraId="2B8F81EF" w14:textId="77777777" w:rsidR="005725A4" w:rsidRPr="00794220" w:rsidRDefault="005725A4" w:rsidP="005725A4"/>
    <w:p w14:paraId="3B787874" w14:textId="4AEE86C1" w:rsidR="005725A4" w:rsidRPr="00794220" w:rsidRDefault="003D66F2" w:rsidP="005725A4">
      <w:pPr>
        <w:numPr>
          <w:ilvl w:val="0"/>
          <w:numId w:val="20"/>
        </w:numPr>
      </w:pPr>
      <w:r>
        <w:t>Opdrachtnemer</w:t>
      </w:r>
      <w:r w:rsidR="005725A4" w:rsidRPr="00794220">
        <w:t xml:space="preserve"> vrijwaart </w:t>
      </w:r>
      <w:r>
        <w:t>Opdrachtgever</w:t>
      </w:r>
      <w:r w:rsidR="005725A4" w:rsidRPr="00794220">
        <w:t xml:space="preserve"> en de leden en werknemers van </w:t>
      </w:r>
      <w:r>
        <w:t>Opdrachtgever</w:t>
      </w:r>
      <w:r w:rsidR="005725A4" w:rsidRPr="00794220">
        <w:t xml:space="preserve"> voor alle aanspraken of gestelde aanspraken van derden ten opzichte van </w:t>
      </w:r>
      <w:r>
        <w:t>Opdrachtgever</w:t>
      </w:r>
      <w:r w:rsidR="005725A4" w:rsidRPr="00794220">
        <w:t xml:space="preserve"> en de leden en werknemers van </w:t>
      </w:r>
      <w:r>
        <w:t>Opdrachtgever</w:t>
      </w:r>
      <w:r w:rsidR="005725A4" w:rsidRPr="00794220">
        <w:t xml:space="preserve">, die voortvloeien uit de uitvoering van deze overeenkomst door </w:t>
      </w:r>
      <w:r>
        <w:t>Opdrachtnemer</w:t>
      </w:r>
      <w:r w:rsidR="005725A4" w:rsidRPr="00794220">
        <w:t xml:space="preserve">. </w:t>
      </w:r>
    </w:p>
    <w:p w14:paraId="17B1D0B0" w14:textId="293866A5" w:rsidR="005725A4" w:rsidRPr="00794220" w:rsidRDefault="003D66F2" w:rsidP="005725A4">
      <w:pPr>
        <w:numPr>
          <w:ilvl w:val="0"/>
          <w:numId w:val="20"/>
        </w:numPr>
      </w:pPr>
      <w:r>
        <w:t>Opdrachtnemer</w:t>
      </w:r>
      <w:r w:rsidR="005725A4" w:rsidRPr="00794220">
        <w:t xml:space="preserve"> verplicht zich tot het vergoeden van alle kosten en schade die </w:t>
      </w:r>
      <w:r>
        <w:t>Opdrachtgever</w:t>
      </w:r>
      <w:r w:rsidR="005725A4" w:rsidRPr="00794220">
        <w:t xml:space="preserve"> en de leden en werknemers van </w:t>
      </w:r>
      <w:r>
        <w:t>Opdrachtgever</w:t>
      </w:r>
      <w:r w:rsidR="005725A4" w:rsidRPr="00794220">
        <w:t xml:space="preserve"> maken of lijden door in het eerste lid bedoelde aanspraken. </w:t>
      </w:r>
    </w:p>
    <w:p w14:paraId="1B9F9B8C" w14:textId="77777777" w:rsidR="005725A4" w:rsidRPr="00794220" w:rsidRDefault="005725A4" w:rsidP="005725A4"/>
    <w:p w14:paraId="551F18C2" w14:textId="77777777" w:rsidR="005725A4" w:rsidRPr="00794220" w:rsidRDefault="005725A4" w:rsidP="005725A4">
      <w:pPr>
        <w:rPr>
          <w:b/>
        </w:rPr>
      </w:pPr>
      <w:r w:rsidRPr="00794220">
        <w:rPr>
          <w:b/>
        </w:rPr>
        <w:t xml:space="preserve">Artikel 13. Ontbinding in bijzondere gevallen </w:t>
      </w:r>
    </w:p>
    <w:p w14:paraId="2505AE95" w14:textId="77777777" w:rsidR="005725A4" w:rsidRPr="00794220" w:rsidRDefault="005725A4" w:rsidP="005725A4"/>
    <w:p w14:paraId="66075761" w14:textId="77777777" w:rsidR="005725A4" w:rsidRPr="00794220" w:rsidRDefault="005725A4" w:rsidP="005725A4">
      <w:r w:rsidRPr="00794220">
        <w:t xml:space="preserve">Onverminderd de mogelijkheden die de wet biedt tot ontbinding van deze overeenkomst, is een partij gerechtigd, zonder dat enige aanmaning of ingebrekestelling is vereist, deze overeenkomst door een aangetekend schrijven met onmiddellijke ingang of met ingang van een daarbij aangegeven datum te </w:t>
      </w:r>
    </w:p>
    <w:p w14:paraId="42B0087E" w14:textId="77777777" w:rsidR="005725A4" w:rsidRPr="00794220" w:rsidRDefault="005725A4" w:rsidP="005725A4">
      <w:r w:rsidRPr="00794220">
        <w:t xml:space="preserve">ontbinden, voor zover die situatie al van toepassing kan zijn, indien: </w:t>
      </w:r>
    </w:p>
    <w:p w14:paraId="7642A4F5" w14:textId="77777777" w:rsidR="005725A4" w:rsidRPr="00794220" w:rsidRDefault="005725A4" w:rsidP="005725A4">
      <w:pPr>
        <w:numPr>
          <w:ilvl w:val="0"/>
          <w:numId w:val="21"/>
        </w:numPr>
      </w:pPr>
      <w:r w:rsidRPr="00794220">
        <w:t xml:space="preserve">de andere partij: </w:t>
      </w:r>
    </w:p>
    <w:p w14:paraId="75BF4D60" w14:textId="77777777" w:rsidR="005725A4" w:rsidRPr="00794220" w:rsidRDefault="005725A4" w:rsidP="005725A4">
      <w:pPr>
        <w:numPr>
          <w:ilvl w:val="1"/>
          <w:numId w:val="2"/>
        </w:numPr>
      </w:pPr>
      <w:r w:rsidRPr="00794220">
        <w:t xml:space="preserve">surseance of voorlopige surseance van betaling aanvraagt; </w:t>
      </w:r>
    </w:p>
    <w:p w14:paraId="47085E2D" w14:textId="77777777" w:rsidR="005725A4" w:rsidRPr="00794220" w:rsidRDefault="005725A4" w:rsidP="005725A4">
      <w:pPr>
        <w:numPr>
          <w:ilvl w:val="1"/>
          <w:numId w:val="2"/>
        </w:numPr>
      </w:pPr>
      <w:r w:rsidRPr="00794220">
        <w:t xml:space="preserve">faillissement aanvraagt of in staat van faillissement wordt verklaard; </w:t>
      </w:r>
    </w:p>
    <w:p w14:paraId="2711B965" w14:textId="77777777" w:rsidR="005725A4" w:rsidRPr="00794220" w:rsidRDefault="005725A4" w:rsidP="005725A4">
      <w:pPr>
        <w:numPr>
          <w:ilvl w:val="1"/>
          <w:numId w:val="2"/>
        </w:numPr>
      </w:pPr>
      <w:r w:rsidRPr="00794220">
        <w:t xml:space="preserve">wordt geliquideerd of de huidige onderneming staakt; </w:t>
      </w:r>
    </w:p>
    <w:p w14:paraId="6E021162" w14:textId="77777777" w:rsidR="005725A4" w:rsidRPr="00794220" w:rsidRDefault="005725A4" w:rsidP="005725A4">
      <w:pPr>
        <w:numPr>
          <w:ilvl w:val="1"/>
          <w:numId w:val="2"/>
        </w:numPr>
      </w:pPr>
      <w:r w:rsidRPr="00794220">
        <w:t xml:space="preserve">fuseert of hij zijn onderneming overdraagt; </w:t>
      </w:r>
    </w:p>
    <w:p w14:paraId="6061D78F" w14:textId="77777777" w:rsidR="005725A4" w:rsidRPr="00794220" w:rsidRDefault="005725A4" w:rsidP="005725A4">
      <w:pPr>
        <w:numPr>
          <w:ilvl w:val="0"/>
          <w:numId w:val="21"/>
        </w:numPr>
      </w:pPr>
      <w:r w:rsidRPr="00794220">
        <w:t xml:space="preserve">beslag wordt gelegd op een aanmerkelijk deel van het vermogen van de andere partij. </w:t>
      </w:r>
    </w:p>
    <w:p w14:paraId="249765A3" w14:textId="77777777" w:rsidR="005725A4" w:rsidRPr="00794220" w:rsidRDefault="005725A4" w:rsidP="005725A4"/>
    <w:p w14:paraId="5F22EC24" w14:textId="77777777" w:rsidR="005725A4" w:rsidRPr="00794220" w:rsidRDefault="005725A4" w:rsidP="005725A4">
      <w:pPr>
        <w:rPr>
          <w:b/>
        </w:rPr>
      </w:pPr>
      <w:r w:rsidRPr="00794220">
        <w:rPr>
          <w:b/>
        </w:rPr>
        <w:t xml:space="preserve">Artikel 14. Opzegging </w:t>
      </w:r>
    </w:p>
    <w:p w14:paraId="59C9F752" w14:textId="77777777" w:rsidR="005725A4" w:rsidRPr="00794220" w:rsidRDefault="005725A4" w:rsidP="005725A4"/>
    <w:p w14:paraId="3421E140" w14:textId="21B16F04" w:rsidR="005725A4" w:rsidRPr="0085717E" w:rsidRDefault="005725A4" w:rsidP="005725A4">
      <w:pPr>
        <w:numPr>
          <w:ilvl w:val="0"/>
          <w:numId w:val="32"/>
        </w:numPr>
      </w:pPr>
      <w:r w:rsidRPr="0085717E">
        <w:t>De overeenkomst</w:t>
      </w:r>
      <w:r>
        <w:t xml:space="preserve"> kan </w:t>
      </w:r>
      <w:r w:rsidRPr="0085717E">
        <w:t xml:space="preserve">door </w:t>
      </w:r>
      <w:r w:rsidR="003D66F2">
        <w:t>Opdrachtgever</w:t>
      </w:r>
      <w:r w:rsidRPr="0085717E">
        <w:t xml:space="preserve"> en </w:t>
      </w:r>
      <w:r w:rsidR="003D66F2">
        <w:t>Opdrachtnemer</w:t>
      </w:r>
      <w:r w:rsidRPr="0085717E">
        <w:t xml:space="preserve"> met onmiddellijke ingang en zonder rechtelijke tussenkomst worden ontbonden, indien de wederpartij:</w:t>
      </w:r>
    </w:p>
    <w:p w14:paraId="12CB33A3" w14:textId="77777777" w:rsidR="005725A4" w:rsidRPr="0085717E" w:rsidRDefault="005725A4" w:rsidP="005725A4">
      <w:pPr>
        <w:numPr>
          <w:ilvl w:val="0"/>
          <w:numId w:val="31"/>
        </w:numPr>
      </w:pPr>
      <w:r w:rsidRPr="0085717E">
        <w:t>in staat van faillissement is verklaard;</w:t>
      </w:r>
    </w:p>
    <w:p w14:paraId="1888B076" w14:textId="77777777" w:rsidR="005725A4" w:rsidRPr="0085717E" w:rsidRDefault="005725A4" w:rsidP="005725A4">
      <w:pPr>
        <w:numPr>
          <w:ilvl w:val="0"/>
          <w:numId w:val="31"/>
        </w:numPr>
      </w:pPr>
      <w:r w:rsidRPr="0085717E">
        <w:t>surseance van betaling heeft aangevraagd of door curatelenstelling of anderszins de beschikkingsbevoegdheid over zijn vermogen of delen ervan verliest;</w:t>
      </w:r>
    </w:p>
    <w:p w14:paraId="4EE653D7" w14:textId="77777777" w:rsidR="005725A4" w:rsidRPr="0085717E" w:rsidRDefault="005725A4" w:rsidP="005725A4">
      <w:pPr>
        <w:numPr>
          <w:ilvl w:val="0"/>
          <w:numId w:val="31"/>
        </w:numPr>
      </w:pPr>
      <w:r w:rsidRPr="0085717E">
        <w:t>haar verplichtingen uit hoofde van de overeenkomst, dan wel haar werkzaamheden (herhaaldelijk) niet, niet tijdig of niet naar behoren uitvoert;</w:t>
      </w:r>
    </w:p>
    <w:p w14:paraId="752B490D" w14:textId="2EA6E714" w:rsidR="005725A4" w:rsidRDefault="005725A4" w:rsidP="005725A4">
      <w:pPr>
        <w:numPr>
          <w:ilvl w:val="0"/>
          <w:numId w:val="31"/>
        </w:numPr>
      </w:pPr>
      <w:r>
        <w:t xml:space="preserve">de </w:t>
      </w:r>
      <w:r w:rsidR="003D66F2">
        <w:t>Opdrachtnemer</w:t>
      </w:r>
      <w:r>
        <w:t xml:space="preserve"> overgenomen wordt door een andere marktpartij;</w:t>
      </w:r>
    </w:p>
    <w:p w14:paraId="189E71C9" w14:textId="1EBF6904" w:rsidR="005725A4" w:rsidRPr="0085717E" w:rsidRDefault="005725A4" w:rsidP="005725A4">
      <w:pPr>
        <w:numPr>
          <w:ilvl w:val="0"/>
          <w:numId w:val="31"/>
        </w:numPr>
      </w:pPr>
      <w:r w:rsidRPr="0085717E">
        <w:t xml:space="preserve">Indien </w:t>
      </w:r>
      <w:r w:rsidR="003D66F2">
        <w:t>Opdrachtgever</w:t>
      </w:r>
      <w:r w:rsidRPr="0085717E">
        <w:t xml:space="preserve"> </w:t>
      </w:r>
      <w:r>
        <w:t>genoodzaakt is door gewijzigde wet- en regelgeving (bijvoorbeeld het verkrijgen van een OOB status) om</w:t>
      </w:r>
      <w:r w:rsidR="003D66F2">
        <w:t xml:space="preserve"> haar activiteiten rondom deze Opdracht</w:t>
      </w:r>
      <w:r>
        <w:t xml:space="preserve"> anders in te richten of uit te laten voeren.</w:t>
      </w:r>
    </w:p>
    <w:p w14:paraId="117FDB74" w14:textId="3B6A0FEB" w:rsidR="005725A4" w:rsidRPr="00696D08" w:rsidRDefault="003D66F2" w:rsidP="005725A4">
      <w:pPr>
        <w:pStyle w:val="Plattetekst"/>
        <w:numPr>
          <w:ilvl w:val="0"/>
          <w:numId w:val="32"/>
        </w:numPr>
        <w:spacing w:after="0"/>
        <w:rPr>
          <w:rFonts w:ascii="Arial" w:hAnsi="Arial" w:cs="Arial"/>
          <w:sz w:val="20"/>
          <w:lang w:eastAsia="en-US"/>
        </w:rPr>
      </w:pPr>
      <w:r>
        <w:rPr>
          <w:rFonts w:ascii="Arial" w:hAnsi="Arial" w:cs="Arial"/>
          <w:sz w:val="20"/>
          <w:lang w:eastAsia="en-US"/>
        </w:rPr>
        <w:t>Opdrachtnemer</w:t>
      </w:r>
      <w:r w:rsidR="005725A4" w:rsidRPr="00696D08">
        <w:rPr>
          <w:rFonts w:ascii="Arial" w:hAnsi="Arial" w:cs="Arial"/>
          <w:sz w:val="20"/>
          <w:lang w:eastAsia="en-US"/>
        </w:rPr>
        <w:t xml:space="preserve"> is jegens </w:t>
      </w:r>
      <w:r>
        <w:rPr>
          <w:rFonts w:ascii="Arial" w:hAnsi="Arial" w:cs="Arial"/>
          <w:sz w:val="20"/>
          <w:lang w:eastAsia="en-US"/>
        </w:rPr>
        <w:t>Opdrachtgever</w:t>
      </w:r>
      <w:r w:rsidR="005725A4" w:rsidRPr="00696D08">
        <w:rPr>
          <w:rFonts w:ascii="Arial" w:hAnsi="Arial" w:cs="Arial"/>
          <w:sz w:val="20"/>
          <w:lang w:eastAsia="en-US"/>
        </w:rPr>
        <w:t xml:space="preserve"> verplicht tot vergoeding van de schade die door de ontbinding mocht zijn ontstaan. Hieronder wordt tevens verst</w:t>
      </w:r>
      <w:r>
        <w:rPr>
          <w:rFonts w:ascii="Arial" w:hAnsi="Arial" w:cs="Arial"/>
          <w:sz w:val="20"/>
          <w:lang w:eastAsia="en-US"/>
        </w:rPr>
        <w:t>aan het verschil tussen de met Opdrachtnemer</w:t>
      </w:r>
      <w:r w:rsidR="005725A4" w:rsidRPr="00696D08">
        <w:rPr>
          <w:rFonts w:ascii="Arial" w:hAnsi="Arial" w:cs="Arial"/>
          <w:sz w:val="20"/>
          <w:lang w:eastAsia="en-US"/>
        </w:rPr>
        <w:t xml:space="preserve"> overeengekomen prijs en de kosten verbonden aan het doen uitvoeren van de overeengekomen werkzaamheden door derden. </w:t>
      </w:r>
    </w:p>
    <w:p w14:paraId="7112A3CA" w14:textId="77777777" w:rsidR="005725A4" w:rsidRPr="00696D08" w:rsidRDefault="005725A4" w:rsidP="005725A4">
      <w:pPr>
        <w:pStyle w:val="Plattetekst"/>
        <w:numPr>
          <w:ilvl w:val="0"/>
          <w:numId w:val="32"/>
        </w:numPr>
        <w:spacing w:after="0"/>
        <w:rPr>
          <w:rFonts w:ascii="Arial" w:hAnsi="Arial" w:cs="Arial"/>
          <w:sz w:val="20"/>
          <w:lang w:eastAsia="en-US"/>
        </w:rPr>
      </w:pPr>
      <w:r w:rsidRPr="00696D08">
        <w:rPr>
          <w:rFonts w:ascii="Arial" w:hAnsi="Arial" w:cs="Arial"/>
          <w:sz w:val="20"/>
          <w:lang w:eastAsia="en-US"/>
        </w:rPr>
        <w:t>Ontbinding van de overeenkomst zal schriftelijk, door middel van een aangetekend schrijven plaatsvinden.</w:t>
      </w:r>
    </w:p>
    <w:p w14:paraId="7322747D" w14:textId="78348143" w:rsidR="005725A4" w:rsidRDefault="005725A4" w:rsidP="005725A4">
      <w:pPr>
        <w:numPr>
          <w:ilvl w:val="0"/>
          <w:numId w:val="32"/>
        </w:numPr>
        <w:autoSpaceDE w:val="0"/>
        <w:autoSpaceDN w:val="0"/>
        <w:adjustRightInd w:val="0"/>
      </w:pPr>
      <w:r w:rsidRPr="00A73CD3">
        <w:t xml:space="preserve">De </w:t>
      </w:r>
      <w:r w:rsidR="00E27E65">
        <w:t>Opdrachtgever is</w:t>
      </w:r>
      <w:r w:rsidRPr="00A73CD3">
        <w:t xml:space="preserve"> niet gehouden over te gaan tot uitbetaling va</w:t>
      </w:r>
      <w:r w:rsidR="003D66F2">
        <w:t>n een schadevergoeding, aan de Opdrachtnemer</w:t>
      </w:r>
      <w:r w:rsidRPr="00A73CD3">
        <w:t xml:space="preserve"> in verband met mogelijk geleden schade door </w:t>
      </w:r>
      <w:r>
        <w:t>deze ontbinding / opzegging.</w:t>
      </w:r>
    </w:p>
    <w:p w14:paraId="0BDBE636" w14:textId="77777777" w:rsidR="005725A4" w:rsidRPr="00794220" w:rsidRDefault="005725A4" w:rsidP="005725A4"/>
    <w:p w14:paraId="0E1B5068" w14:textId="77777777" w:rsidR="005725A4" w:rsidRPr="00794220" w:rsidRDefault="005725A4" w:rsidP="005725A4"/>
    <w:p w14:paraId="48E84E64" w14:textId="77777777" w:rsidR="005725A4" w:rsidRPr="00794220" w:rsidRDefault="005725A4" w:rsidP="005725A4">
      <w:pPr>
        <w:rPr>
          <w:b/>
        </w:rPr>
      </w:pPr>
      <w:r w:rsidRPr="00794220">
        <w:rPr>
          <w:b/>
        </w:rPr>
        <w:t xml:space="preserve">Artikel 15. Gevolgen van beëindiging van de overeenkomst </w:t>
      </w:r>
    </w:p>
    <w:p w14:paraId="13143D67" w14:textId="77777777" w:rsidR="005725A4" w:rsidRPr="00794220" w:rsidRDefault="005725A4" w:rsidP="005725A4"/>
    <w:p w14:paraId="0A84618D" w14:textId="63B8F11C" w:rsidR="005725A4" w:rsidRPr="00794220" w:rsidRDefault="005725A4" w:rsidP="005725A4">
      <w:pPr>
        <w:numPr>
          <w:ilvl w:val="0"/>
          <w:numId w:val="23"/>
        </w:numPr>
        <w:tabs>
          <w:tab w:val="clear" w:pos="1066"/>
          <w:tab w:val="num" w:pos="720"/>
        </w:tabs>
        <w:ind w:left="720" w:hanging="360"/>
      </w:pPr>
      <w:r w:rsidRPr="00794220">
        <w:t xml:space="preserve">Als de overeenkomst met toepassing van artikel 14 door opzegging van </w:t>
      </w:r>
      <w:r w:rsidR="003D66F2">
        <w:t>Opdrachtgever</w:t>
      </w:r>
      <w:r w:rsidRPr="00794220">
        <w:t xml:space="preserve"> eindigt, is </w:t>
      </w:r>
      <w:r w:rsidR="003D66F2">
        <w:t>Opdrachtgever</w:t>
      </w:r>
      <w:r w:rsidRPr="00794220">
        <w:t xml:space="preserve"> aan </w:t>
      </w:r>
      <w:r w:rsidR="003D66F2">
        <w:t>Opdrachtnemer</w:t>
      </w:r>
      <w:r w:rsidRPr="00794220">
        <w:t xml:space="preserve"> uitsluitend vergoeding verschuldigd van de tot het moment van opzegging gewerkte uren. </w:t>
      </w:r>
    </w:p>
    <w:p w14:paraId="139F1C7E" w14:textId="6DBD9D10" w:rsidR="005725A4" w:rsidRPr="00794220" w:rsidRDefault="005725A4" w:rsidP="005725A4">
      <w:pPr>
        <w:numPr>
          <w:ilvl w:val="0"/>
          <w:numId w:val="23"/>
        </w:numPr>
        <w:tabs>
          <w:tab w:val="clear" w:pos="1066"/>
          <w:tab w:val="num" w:pos="720"/>
        </w:tabs>
        <w:ind w:left="720" w:hanging="360"/>
      </w:pPr>
      <w:r w:rsidRPr="00794220">
        <w:t xml:space="preserve">Als </w:t>
      </w:r>
      <w:r w:rsidR="003D66F2">
        <w:t>Opdrachtgever</w:t>
      </w:r>
      <w:r w:rsidRPr="00794220">
        <w:t xml:space="preserve"> de overeenkomst ontbindt door een tekortkoming in de nakoming van één van de verplichtingen van </w:t>
      </w:r>
      <w:r w:rsidR="003D66F2">
        <w:t>Opdrachtnemer</w:t>
      </w:r>
      <w:r w:rsidRPr="00794220">
        <w:t xml:space="preserve"> op grond van deze overeenkomst, of ontbindt met toepassing van artikel 13, is </w:t>
      </w:r>
      <w:r w:rsidR="003D66F2">
        <w:t>Opdrachtgever</w:t>
      </w:r>
      <w:r w:rsidRPr="00794220">
        <w:t xml:space="preserve"> niets aan </w:t>
      </w:r>
      <w:r w:rsidR="003D66F2">
        <w:t>Opdrachtnemer</w:t>
      </w:r>
      <w:r w:rsidRPr="00794220">
        <w:t xml:space="preserve"> verschuldigd. </w:t>
      </w:r>
    </w:p>
    <w:p w14:paraId="5A14BF13" w14:textId="77777777" w:rsidR="005725A4" w:rsidRPr="00794220" w:rsidRDefault="005725A4" w:rsidP="005725A4">
      <w:pPr>
        <w:numPr>
          <w:ilvl w:val="0"/>
          <w:numId w:val="23"/>
        </w:numPr>
        <w:tabs>
          <w:tab w:val="clear" w:pos="1066"/>
          <w:tab w:val="num" w:pos="720"/>
        </w:tabs>
        <w:ind w:left="720" w:hanging="360"/>
      </w:pPr>
      <w:r w:rsidRPr="00794220">
        <w:t xml:space="preserve">Verplichtingen uit deze overeenkomst, die naar hun aard zijn bestemd om ook na beëindiging van de overeenkomst voort te duren, blijven na de beëindiging van deze overeenkomst bestaan. </w:t>
      </w:r>
    </w:p>
    <w:p w14:paraId="68F329AC" w14:textId="77777777" w:rsidR="005725A4" w:rsidRPr="00794220" w:rsidRDefault="005725A4" w:rsidP="005725A4">
      <w:pPr>
        <w:numPr>
          <w:ilvl w:val="1"/>
          <w:numId w:val="22"/>
        </w:numPr>
      </w:pPr>
      <w:r w:rsidRPr="00794220">
        <w:t xml:space="preserve">Daartoe behoren in ieder geval de verplichtingen in: </w:t>
      </w:r>
    </w:p>
    <w:p w14:paraId="5392894B" w14:textId="77777777" w:rsidR="005725A4" w:rsidRPr="00794220" w:rsidRDefault="005725A4" w:rsidP="005725A4">
      <w:pPr>
        <w:numPr>
          <w:ilvl w:val="1"/>
          <w:numId w:val="22"/>
        </w:numPr>
      </w:pPr>
      <w:r w:rsidRPr="00794220">
        <w:t xml:space="preserve">artikel 10 over geheimhouding; </w:t>
      </w:r>
    </w:p>
    <w:p w14:paraId="37A9EBF9" w14:textId="77777777" w:rsidR="005725A4" w:rsidRPr="00794220" w:rsidRDefault="005725A4" w:rsidP="005725A4">
      <w:pPr>
        <w:numPr>
          <w:ilvl w:val="1"/>
          <w:numId w:val="22"/>
        </w:numPr>
      </w:pPr>
      <w:r w:rsidRPr="00794220">
        <w:t xml:space="preserve">artikel 11 over bewaren en beveiligen van gegevens; </w:t>
      </w:r>
    </w:p>
    <w:p w14:paraId="0CCE6E40" w14:textId="77777777" w:rsidR="005725A4" w:rsidRPr="00794220" w:rsidRDefault="005725A4" w:rsidP="005725A4">
      <w:pPr>
        <w:numPr>
          <w:ilvl w:val="1"/>
          <w:numId w:val="22"/>
        </w:numPr>
      </w:pPr>
      <w:r w:rsidRPr="00794220">
        <w:t xml:space="preserve">artikel 12 over de vrijwaring. </w:t>
      </w:r>
    </w:p>
    <w:p w14:paraId="666848F7" w14:textId="77777777" w:rsidR="005725A4" w:rsidRPr="00794220" w:rsidRDefault="005725A4" w:rsidP="005725A4">
      <w:pPr>
        <w:numPr>
          <w:ilvl w:val="0"/>
          <w:numId w:val="23"/>
        </w:numPr>
        <w:tabs>
          <w:tab w:val="clear" w:pos="1066"/>
          <w:tab w:val="num" w:pos="720"/>
        </w:tabs>
        <w:ind w:left="720" w:hanging="360"/>
      </w:pPr>
      <w:r w:rsidRPr="00794220">
        <w:t xml:space="preserve">Het derde lid is van overeenkomstige toepassing op het bepaalde in artikel 17 over toepasselijk recht en de bevoegde rechter. </w:t>
      </w:r>
    </w:p>
    <w:p w14:paraId="49C42304" w14:textId="77777777" w:rsidR="005725A4" w:rsidRPr="00794220" w:rsidRDefault="005725A4" w:rsidP="005725A4"/>
    <w:p w14:paraId="048030E4" w14:textId="0C7178C2" w:rsidR="005725A4" w:rsidRPr="00794220" w:rsidRDefault="005725A4" w:rsidP="005725A4">
      <w:pPr>
        <w:rPr>
          <w:b/>
        </w:rPr>
      </w:pPr>
      <w:r w:rsidRPr="00794220">
        <w:rPr>
          <w:b/>
        </w:rPr>
        <w:t>Ar</w:t>
      </w:r>
      <w:r w:rsidR="003D66F2">
        <w:rPr>
          <w:b/>
        </w:rPr>
        <w:t>tikel 16. Algemene voorwaarden Opdrachtgever en Opdrachtnemer</w:t>
      </w:r>
      <w:r w:rsidRPr="00794220">
        <w:rPr>
          <w:b/>
        </w:rPr>
        <w:t xml:space="preserve"> </w:t>
      </w:r>
    </w:p>
    <w:p w14:paraId="44E0458A" w14:textId="77777777" w:rsidR="005725A4" w:rsidRPr="00794220" w:rsidRDefault="005725A4" w:rsidP="005725A4"/>
    <w:p w14:paraId="6AD88723" w14:textId="5F73CEB9" w:rsidR="005725A4" w:rsidRPr="00794220" w:rsidRDefault="005725A4" w:rsidP="005725A4">
      <w:r w:rsidRPr="00794220">
        <w:t xml:space="preserve">De Algemene Inkoopvoorwaarden van </w:t>
      </w:r>
      <w:r w:rsidR="003D66F2">
        <w:t>Opdrachtgever</w:t>
      </w:r>
      <w:r w:rsidRPr="00794220">
        <w:t xml:space="preserve"> (De algemene inkoopvoorwaarden van de Drechtsteden</w:t>
      </w:r>
      <w:r>
        <w:t xml:space="preserve"> </w:t>
      </w:r>
      <w:r w:rsidR="005A7B39">
        <w:t>2020</w:t>
      </w:r>
      <w:r w:rsidRPr="00794220">
        <w:t>)</w:t>
      </w:r>
      <w:r w:rsidR="005A7B39">
        <w:t xml:space="preserve"> </w:t>
      </w:r>
      <w:r w:rsidRPr="00794220">
        <w:t xml:space="preserve">zijn van toepassing voor zover daarvan in de onderhavige overeenkomst niet wordt afgeweken. Algemene voorwaarden van </w:t>
      </w:r>
      <w:r w:rsidR="003D66F2">
        <w:t>Opdrachtnemer</w:t>
      </w:r>
      <w:r w:rsidRPr="00794220">
        <w:t xml:space="preserve"> zijn niet van toepassing op deze overeenkomst. </w:t>
      </w:r>
    </w:p>
    <w:p w14:paraId="0FC538E9" w14:textId="77777777" w:rsidR="005725A4" w:rsidRPr="00794220" w:rsidRDefault="005725A4" w:rsidP="005725A4"/>
    <w:p w14:paraId="1C250B67" w14:textId="77777777" w:rsidR="005725A4" w:rsidRPr="00794220" w:rsidRDefault="005725A4" w:rsidP="005725A4">
      <w:pPr>
        <w:rPr>
          <w:b/>
        </w:rPr>
      </w:pPr>
      <w:r w:rsidRPr="00794220">
        <w:rPr>
          <w:b/>
        </w:rPr>
        <w:t xml:space="preserve">Artikel 17. Toepasselijk recht en bevoegde rechter </w:t>
      </w:r>
    </w:p>
    <w:p w14:paraId="54333034" w14:textId="77777777" w:rsidR="005725A4" w:rsidRPr="00794220" w:rsidRDefault="005725A4" w:rsidP="005725A4">
      <w:pPr>
        <w:rPr>
          <w:b/>
        </w:rPr>
      </w:pPr>
    </w:p>
    <w:p w14:paraId="4ACD2729" w14:textId="77777777" w:rsidR="005725A4" w:rsidRPr="00794220" w:rsidRDefault="005725A4" w:rsidP="005725A4">
      <w:pPr>
        <w:numPr>
          <w:ilvl w:val="0"/>
          <w:numId w:val="25"/>
        </w:numPr>
        <w:tabs>
          <w:tab w:val="clear" w:pos="1066"/>
          <w:tab w:val="num" w:pos="720"/>
        </w:tabs>
        <w:ind w:left="720" w:hanging="360"/>
      </w:pPr>
      <w:r w:rsidRPr="00794220">
        <w:t xml:space="preserve">Op deze overeenkomst is het Nederlands recht van toepassing. </w:t>
      </w:r>
    </w:p>
    <w:p w14:paraId="3B643BCB" w14:textId="10716A11" w:rsidR="005725A4" w:rsidRPr="00794220" w:rsidRDefault="005725A4" w:rsidP="005725A4">
      <w:pPr>
        <w:numPr>
          <w:ilvl w:val="0"/>
          <w:numId w:val="25"/>
        </w:numPr>
        <w:tabs>
          <w:tab w:val="clear" w:pos="1066"/>
          <w:tab w:val="num" w:pos="720"/>
        </w:tabs>
        <w:ind w:left="720" w:hanging="360"/>
      </w:pPr>
      <w:r w:rsidRPr="00794220">
        <w:t xml:space="preserve">Alle geschillen die naar aanleiding van deze Overeenkomst mochten ontstaan en die niet in der minne kunnen worden opgelost, worden beslecht door de bevoegde rechter te Rotterdam. </w:t>
      </w:r>
    </w:p>
    <w:p w14:paraId="0F56A3CE" w14:textId="77777777" w:rsidR="005725A4" w:rsidRPr="00794220" w:rsidRDefault="005725A4" w:rsidP="005725A4"/>
    <w:p w14:paraId="09D6CD23" w14:textId="77777777" w:rsidR="005725A4" w:rsidRPr="00794220" w:rsidRDefault="005725A4" w:rsidP="005725A4">
      <w:pPr>
        <w:rPr>
          <w:b/>
        </w:rPr>
      </w:pPr>
      <w:r w:rsidRPr="00794220">
        <w:rPr>
          <w:b/>
        </w:rPr>
        <w:t xml:space="preserve">Artikel 18. Wijzigingen of aanvullingen van de overeenkomst </w:t>
      </w:r>
    </w:p>
    <w:p w14:paraId="10886D24" w14:textId="77777777" w:rsidR="005725A4" w:rsidRPr="00794220" w:rsidRDefault="005725A4" w:rsidP="005725A4"/>
    <w:p w14:paraId="5CCFC51C" w14:textId="77777777" w:rsidR="005725A4" w:rsidRPr="00794220" w:rsidRDefault="005725A4" w:rsidP="005725A4">
      <w:r w:rsidRPr="00794220">
        <w:t xml:space="preserve">Wijzigingen van of aanvullingen op de bepalingen van deze overeenkomst worden na wederzijds akkoord tussen partijen van kracht door een door beide partijen ondertekend schrijven, dat aan deze overeenkomst wordt gehecht en geacht wordt daarvan deel uit te maken. </w:t>
      </w:r>
    </w:p>
    <w:p w14:paraId="29C9A481" w14:textId="77777777" w:rsidR="005725A4" w:rsidRPr="00794220" w:rsidRDefault="005725A4" w:rsidP="005725A4"/>
    <w:p w14:paraId="37B8C0D4" w14:textId="77777777" w:rsidR="005725A4" w:rsidRPr="00794220" w:rsidRDefault="005725A4" w:rsidP="005725A4"/>
    <w:p w14:paraId="45CA684C" w14:textId="77777777" w:rsidR="005725A4" w:rsidRPr="00794220" w:rsidRDefault="005725A4" w:rsidP="005725A4">
      <w:pPr>
        <w:rPr>
          <w:b/>
        </w:rPr>
      </w:pPr>
      <w:r w:rsidRPr="00794220">
        <w:rPr>
          <w:b/>
        </w:rPr>
        <w:t xml:space="preserve">Artikel 19. Overige bepalingen </w:t>
      </w:r>
    </w:p>
    <w:p w14:paraId="010FF8F1" w14:textId="77777777" w:rsidR="005725A4" w:rsidRPr="00794220" w:rsidRDefault="005725A4" w:rsidP="005725A4"/>
    <w:p w14:paraId="5CCDD40C" w14:textId="58370269" w:rsidR="005725A4" w:rsidRPr="00212D81" w:rsidRDefault="003D66F2" w:rsidP="005725A4">
      <w:pPr>
        <w:numPr>
          <w:ilvl w:val="0"/>
          <w:numId w:val="24"/>
        </w:numPr>
        <w:tabs>
          <w:tab w:val="clear" w:pos="1066"/>
          <w:tab w:val="num" w:pos="720"/>
        </w:tabs>
        <w:ind w:left="720" w:hanging="360"/>
      </w:pPr>
      <w:r>
        <w:t>Opdrachtnemer</w:t>
      </w:r>
      <w:r w:rsidR="005725A4" w:rsidRPr="00212D81">
        <w:t xml:space="preserve"> is bij de uitvoering van </w:t>
      </w:r>
      <w:r>
        <w:t>Opdracht</w:t>
      </w:r>
      <w:r w:rsidR="005725A4" w:rsidRPr="00212D81">
        <w:t xml:space="preserve">en gebonden aan de dan vigerende gedrags- en beroepsregels van de Nederlandse Beroepsorganisatie van Accountants (NBA) (Verordening </w:t>
      </w:r>
      <w:r w:rsidR="00DA5E87" w:rsidRPr="00212D81">
        <w:t>Gedragscode</w:t>
      </w:r>
      <w:r w:rsidR="005725A4" w:rsidRPr="00212D81">
        <w:t xml:space="preserve"> van de NBA). De </w:t>
      </w:r>
      <w:r>
        <w:t>Opdrachtnemer</w:t>
      </w:r>
      <w:r w:rsidR="005725A4" w:rsidRPr="00212D81">
        <w:t xml:space="preserve"> is verplicht dit volledig na te leven.</w:t>
      </w:r>
    </w:p>
    <w:p w14:paraId="5F4CA76D" w14:textId="77777777" w:rsidR="005725A4" w:rsidRPr="00794220" w:rsidRDefault="005725A4" w:rsidP="005725A4">
      <w:pPr>
        <w:numPr>
          <w:ilvl w:val="0"/>
          <w:numId w:val="24"/>
        </w:numPr>
        <w:tabs>
          <w:tab w:val="clear" w:pos="1066"/>
          <w:tab w:val="num" w:pos="720"/>
        </w:tabs>
        <w:ind w:left="720" w:hanging="360"/>
      </w:pPr>
      <w:r w:rsidRPr="00212D81">
        <w:t>Kennisgevingen die partijen op grond</w:t>
      </w:r>
      <w:r w:rsidRPr="00794220">
        <w:t xml:space="preserve"> van deze overeenkomst aan elkaar zullen doen, vinden schriftelijk plaats. </w:t>
      </w:r>
    </w:p>
    <w:p w14:paraId="1ABFE873" w14:textId="77777777" w:rsidR="005725A4" w:rsidRPr="00794220" w:rsidRDefault="005725A4" w:rsidP="005725A4">
      <w:pPr>
        <w:numPr>
          <w:ilvl w:val="0"/>
          <w:numId w:val="24"/>
        </w:numPr>
        <w:tabs>
          <w:tab w:val="clear" w:pos="1066"/>
          <w:tab w:val="num" w:pos="720"/>
        </w:tabs>
        <w:ind w:left="720" w:hanging="360"/>
      </w:pPr>
      <w:r w:rsidRPr="00794220">
        <w:t xml:space="preserve">Mondelinge mededelingen, toezeggingen of afspraken hebben geen rechtskracht tenzij deze schriftelijk zijn bevestigd. </w:t>
      </w:r>
    </w:p>
    <w:p w14:paraId="4F45542D" w14:textId="77777777" w:rsidR="005725A4" w:rsidRPr="00794220" w:rsidRDefault="005725A4" w:rsidP="005725A4">
      <w:pPr>
        <w:numPr>
          <w:ilvl w:val="0"/>
          <w:numId w:val="24"/>
        </w:numPr>
        <w:tabs>
          <w:tab w:val="clear" w:pos="1066"/>
          <w:tab w:val="num" w:pos="720"/>
        </w:tabs>
        <w:ind w:left="720" w:hanging="360"/>
      </w:pPr>
      <w:r w:rsidRPr="00794220">
        <w:t xml:space="preserve">Gedurende de duur van deze overeenkomst zullen partijen niet zonder voorafgaande schriftelijke toestemming van de andere partij een of meer medewerkers van deze andere partij in dienst nemen, dan wel anderszins voor zich laten werken. </w:t>
      </w:r>
    </w:p>
    <w:p w14:paraId="31BB185E" w14:textId="77777777" w:rsidR="005725A4" w:rsidRDefault="005725A4" w:rsidP="005725A4"/>
    <w:p w14:paraId="71A295B4" w14:textId="77777777" w:rsidR="005725A4" w:rsidRDefault="005725A4" w:rsidP="005725A4"/>
    <w:p w14:paraId="05560624" w14:textId="77777777" w:rsidR="005725A4" w:rsidRPr="00794220" w:rsidRDefault="005725A4" w:rsidP="005725A4">
      <w:r w:rsidRPr="00794220">
        <w:t xml:space="preserve">Aldus overeengekomen en in tweevoud opgemaakt en ondertekend, </w:t>
      </w:r>
    </w:p>
    <w:p w14:paraId="50364E59" w14:textId="77777777" w:rsidR="005725A4" w:rsidRPr="00794220" w:rsidRDefault="005725A4" w:rsidP="005725A4"/>
    <w:p w14:paraId="4E6879CF" w14:textId="77777777" w:rsidR="005725A4" w:rsidRDefault="005725A4" w:rsidP="005725A4"/>
    <w:p w14:paraId="1915CCFF" w14:textId="77777777" w:rsidR="005725A4" w:rsidRPr="00794220" w:rsidRDefault="005725A4" w:rsidP="005725A4">
      <w:r w:rsidRPr="00794220">
        <w:t xml:space="preserve">te [plaats] op [datum] </w:t>
      </w:r>
    </w:p>
    <w:p w14:paraId="74662175" w14:textId="77777777" w:rsidR="005725A4" w:rsidRPr="00794220" w:rsidRDefault="005725A4" w:rsidP="005725A4"/>
    <w:p w14:paraId="0D1E8902" w14:textId="77777777" w:rsidR="005725A4" w:rsidRDefault="005725A4" w:rsidP="005725A4"/>
    <w:p w14:paraId="677ABCCF" w14:textId="709D4231" w:rsidR="005725A4" w:rsidRPr="00794220" w:rsidRDefault="003D66F2" w:rsidP="005725A4">
      <w:r>
        <w:t>Opdrachtgever</w:t>
      </w:r>
      <w:r w:rsidR="005725A4" w:rsidRPr="00794220">
        <w:t>,………………………………………….</w:t>
      </w:r>
      <w:r>
        <w:t>Opdrachtnemer</w:t>
      </w:r>
      <w:r w:rsidR="005725A4" w:rsidRPr="00794220">
        <w:t xml:space="preserve">…………………………..………. </w:t>
      </w:r>
    </w:p>
    <w:p w14:paraId="6AAA3C0B" w14:textId="77777777" w:rsidR="005725A4" w:rsidRPr="00794220" w:rsidRDefault="005725A4" w:rsidP="005725A4"/>
    <w:p w14:paraId="1FCE72F3" w14:textId="77777777" w:rsidR="005725A4" w:rsidRDefault="005725A4" w:rsidP="005725A4">
      <w:pPr>
        <w:pStyle w:val="Kop2"/>
      </w:pPr>
    </w:p>
    <w:p w14:paraId="4E1C9EE8" w14:textId="77777777" w:rsidR="005725A4" w:rsidRPr="009850BF" w:rsidRDefault="005725A4" w:rsidP="005725A4"/>
    <w:p w14:paraId="3B0900D3" w14:textId="77777777" w:rsidR="005725A4" w:rsidRPr="009850BF" w:rsidRDefault="005725A4" w:rsidP="005725A4"/>
    <w:p w14:paraId="6371709F" w14:textId="77777777" w:rsidR="005725A4" w:rsidRPr="009850BF" w:rsidRDefault="005725A4" w:rsidP="005725A4"/>
    <w:p w14:paraId="11FA7907" w14:textId="77777777" w:rsidR="005725A4" w:rsidRPr="009850BF" w:rsidRDefault="005725A4" w:rsidP="005725A4"/>
    <w:p w14:paraId="5101BF48" w14:textId="77777777" w:rsidR="005725A4" w:rsidRPr="009850BF" w:rsidRDefault="005725A4" w:rsidP="005725A4"/>
    <w:p w14:paraId="4B1420C5" w14:textId="77777777" w:rsidR="005725A4" w:rsidRPr="009850BF" w:rsidRDefault="005725A4" w:rsidP="005725A4"/>
    <w:p w14:paraId="5E3A09D2" w14:textId="77777777" w:rsidR="005725A4" w:rsidRPr="009850BF" w:rsidRDefault="005725A4" w:rsidP="005725A4"/>
    <w:p w14:paraId="73979879" w14:textId="77777777" w:rsidR="005725A4" w:rsidRPr="009850BF" w:rsidRDefault="005725A4" w:rsidP="005725A4"/>
    <w:p w14:paraId="19C15C56" w14:textId="77777777" w:rsidR="005725A4" w:rsidRPr="009850BF" w:rsidRDefault="005725A4" w:rsidP="005725A4"/>
    <w:p w14:paraId="2A0004D1" w14:textId="77777777" w:rsidR="005725A4" w:rsidRPr="009850BF" w:rsidRDefault="005725A4" w:rsidP="005725A4">
      <w:pPr>
        <w:tabs>
          <w:tab w:val="left" w:pos="3705"/>
        </w:tabs>
      </w:pPr>
      <w:r>
        <w:tab/>
      </w:r>
    </w:p>
    <w:p w14:paraId="5DC59AE5" w14:textId="4F615EAE" w:rsidR="005725A4" w:rsidRPr="004C42E8" w:rsidRDefault="005725A4" w:rsidP="005725A4">
      <w:pPr>
        <w:pStyle w:val="Kop2"/>
      </w:pPr>
      <w:r w:rsidRPr="009850BF">
        <w:br w:type="page"/>
      </w:r>
      <w:bookmarkStart w:id="8" w:name="_Toc411369029"/>
      <w:bookmarkStart w:id="9" w:name="_Toc411370481"/>
      <w:bookmarkStart w:id="10" w:name="_Toc446498271"/>
      <w:r>
        <w:t>Bijlage 2</w:t>
      </w:r>
      <w:r w:rsidRPr="004C42E8">
        <w:t>.B Algemene Inkoopvoorwaarden van de Drechtsteden vanaf 20</w:t>
      </w:r>
      <w:bookmarkEnd w:id="8"/>
      <w:bookmarkEnd w:id="9"/>
      <w:bookmarkEnd w:id="10"/>
      <w:r w:rsidR="006B1EDD">
        <w:t>20</w:t>
      </w:r>
      <w:r w:rsidRPr="004C42E8">
        <w:t xml:space="preserve"> </w:t>
      </w:r>
    </w:p>
    <w:p w14:paraId="688EE39B" w14:textId="77777777" w:rsidR="006B1EDD" w:rsidRDefault="006B1EDD" w:rsidP="005725A4"/>
    <w:p w14:paraId="00D41C49" w14:textId="478F8930" w:rsidR="005725A4" w:rsidRPr="00AA5C43" w:rsidRDefault="005725A4" w:rsidP="005725A4">
      <w:r>
        <w:t>De</w:t>
      </w:r>
      <w:r w:rsidR="006B1EDD">
        <w:t xml:space="preserve"> Bijlage </w:t>
      </w:r>
      <w:r>
        <w:t>Algemene Voorwaarden (De Algemene Inkoopvoorwaarden van de Drechtsteden</w:t>
      </w:r>
      <w:r w:rsidR="006B1EDD">
        <w:t xml:space="preserve"> 2020 is als separate bijlage toegevoegd</w:t>
      </w:r>
      <w:r>
        <w:t>.</w:t>
      </w:r>
      <w:r w:rsidR="00607711">
        <w:t xml:space="preserve"> </w:t>
      </w:r>
    </w:p>
    <w:p w14:paraId="644DCEDF" w14:textId="77777777" w:rsidR="005725A4" w:rsidRPr="008D6121" w:rsidRDefault="005725A4" w:rsidP="005725A4"/>
    <w:p w14:paraId="3CF22514" w14:textId="77777777" w:rsidR="00D0311D" w:rsidRPr="00DD7F99" w:rsidRDefault="005725A4" w:rsidP="00D0311D">
      <w:pPr>
        <w:pStyle w:val="Kop1"/>
      </w:pPr>
      <w:r w:rsidRPr="008D6121">
        <w:br w:type="page"/>
      </w:r>
      <w:bookmarkStart w:id="11" w:name="_Toc446498272"/>
      <w:r w:rsidR="00D0311D">
        <w:t>BIJLAGE 3</w:t>
      </w:r>
      <w:r w:rsidR="00D0311D" w:rsidRPr="00DD7F99">
        <w:t xml:space="preserve"> </w:t>
      </w:r>
      <w:r w:rsidR="00D0311D">
        <w:t>INSCHRIJFBILJET</w:t>
      </w:r>
      <w:bookmarkEnd w:id="11"/>
    </w:p>
    <w:p w14:paraId="3085386C" w14:textId="77777777" w:rsidR="00D0311D" w:rsidRDefault="00D0311D" w:rsidP="00D0311D">
      <w:pPr>
        <w:pStyle w:val="Tekstzonderopmaak"/>
        <w:rPr>
          <w:rFonts w:cs="Arial"/>
          <w:lang w:val="nl-NL"/>
        </w:rPr>
      </w:pPr>
      <w:r>
        <w:rPr>
          <w:rFonts w:cs="Arial"/>
          <w:lang w:val="nl-NL"/>
        </w:rPr>
        <w:t xml:space="preserve">De prijsstelling is “all-in”. Dat wil zeggen dat in ieder geval zijn inbegrepen: personeelskosten, overheadkosten, kantoorkosten, porti- en telefoonkosten, kosten voor ondersteunend werk, kosten voor het gebruik van apparatuur, reis- en verblijfkosten, die worden gemaakt ten gevolge van de Opdracht, parkeerkosten, opleidingskosten, wervings- en selectiekosten, vervanging, verzekeringspremies, winst en alle eventuele verdere bijkomende kosten. Het all-in tarief is exclusief de van toepassing zijnde BTW. </w:t>
      </w:r>
    </w:p>
    <w:p w14:paraId="01D25E01" w14:textId="01E3DE33" w:rsidR="00D0311D" w:rsidRDefault="00D0311D" w:rsidP="00D0311D">
      <w:pPr>
        <w:pStyle w:val="Tekstzonderopmaak"/>
        <w:rPr>
          <w:rFonts w:cs="Arial"/>
          <w:lang w:val="nl-NL"/>
        </w:rPr>
      </w:pPr>
    </w:p>
    <w:p w14:paraId="1DCFF11E" w14:textId="45E97FC6" w:rsidR="00F47D13" w:rsidRPr="00F47D13" w:rsidRDefault="00F47D13" w:rsidP="00D0311D">
      <w:pPr>
        <w:pStyle w:val="Tekstzonderopmaak"/>
        <w:rPr>
          <w:rFonts w:cs="Arial"/>
          <w:b/>
          <w:lang w:val="nl-NL"/>
        </w:rPr>
      </w:pPr>
      <w:r w:rsidRPr="00F47D13">
        <w:rPr>
          <w:rFonts w:cs="Arial"/>
          <w:b/>
          <w:lang w:val="nl-NL"/>
        </w:rPr>
        <w:t>Perceel 1; Alblasserdam</w:t>
      </w:r>
    </w:p>
    <w:p w14:paraId="7E6D0CE0" w14:textId="77777777" w:rsidR="00D0311D" w:rsidRDefault="00D0311D" w:rsidP="00D0311D"/>
    <w:tbl>
      <w:tblPr>
        <w:tblW w:w="4240" w:type="pct"/>
        <w:tblCellMar>
          <w:left w:w="70" w:type="dxa"/>
          <w:right w:w="70" w:type="dxa"/>
        </w:tblCellMar>
        <w:tblLook w:val="04A0" w:firstRow="1" w:lastRow="0" w:firstColumn="1" w:lastColumn="0" w:noHBand="0" w:noVBand="1"/>
      </w:tblPr>
      <w:tblGrid>
        <w:gridCol w:w="6387"/>
        <w:gridCol w:w="1529"/>
      </w:tblGrid>
      <w:tr w:rsidR="00D0311D" w14:paraId="1A9037BD" w14:textId="77777777" w:rsidTr="00406F14">
        <w:trPr>
          <w:trHeight w:val="475"/>
        </w:trPr>
        <w:tc>
          <w:tcPr>
            <w:tcW w:w="5000" w:type="pct"/>
            <w:gridSpan w:val="2"/>
            <w:tcBorders>
              <w:top w:val="single" w:sz="8" w:space="0" w:color="auto"/>
              <w:left w:val="single" w:sz="8" w:space="0" w:color="auto"/>
              <w:bottom w:val="single" w:sz="8" w:space="0" w:color="auto"/>
              <w:right w:val="single" w:sz="8" w:space="0" w:color="auto"/>
            </w:tcBorders>
            <w:shd w:val="clear" w:color="auto" w:fill="E2EFD9" w:themeFill="accent6" w:themeFillTint="33"/>
            <w:hideMark/>
          </w:tcPr>
          <w:p w14:paraId="3893D647" w14:textId="77777777" w:rsidR="00D0311D" w:rsidRDefault="00D0311D" w:rsidP="009519D0">
            <w:pPr>
              <w:spacing w:before="60" w:after="60"/>
              <w:rPr>
                <w:b/>
                <w:sz w:val="16"/>
                <w:szCs w:val="16"/>
              </w:rPr>
            </w:pPr>
            <w:r>
              <w:rPr>
                <w:b/>
                <w:sz w:val="16"/>
                <w:szCs w:val="16"/>
              </w:rPr>
              <w:t>Prijstabel Totaal</w:t>
            </w:r>
          </w:p>
        </w:tc>
      </w:tr>
      <w:tr w:rsidR="00406F14" w14:paraId="74A76CC4" w14:textId="77777777" w:rsidTr="00406F14">
        <w:trPr>
          <w:trHeight w:val="475"/>
        </w:trPr>
        <w:tc>
          <w:tcPr>
            <w:tcW w:w="4034" w:type="pct"/>
            <w:tcBorders>
              <w:top w:val="single" w:sz="8" w:space="0" w:color="auto"/>
              <w:left w:val="single" w:sz="8" w:space="0" w:color="auto"/>
              <w:bottom w:val="single" w:sz="8" w:space="0" w:color="auto"/>
              <w:right w:val="single" w:sz="8" w:space="0" w:color="auto"/>
            </w:tcBorders>
            <w:shd w:val="clear" w:color="auto" w:fill="E2EFD9" w:themeFill="accent6" w:themeFillTint="33"/>
            <w:hideMark/>
          </w:tcPr>
          <w:p w14:paraId="29B70E40" w14:textId="34FE7923" w:rsidR="00406F14" w:rsidRDefault="00406F14" w:rsidP="00F47D13">
            <w:pPr>
              <w:spacing w:before="60" w:after="60"/>
              <w:rPr>
                <w:b/>
                <w:i/>
                <w:sz w:val="16"/>
                <w:szCs w:val="16"/>
              </w:rPr>
            </w:pPr>
            <w:r>
              <w:rPr>
                <w:b/>
                <w:sz w:val="16"/>
                <w:szCs w:val="16"/>
              </w:rPr>
              <w:t>1. Prijs controle jaarrekening, inclusief Sisa bijlage en inclusief 3. natuurlijke adviesfunctie</w:t>
            </w:r>
            <w:r>
              <w:rPr>
                <w:b/>
                <w:sz w:val="16"/>
                <w:szCs w:val="16"/>
              </w:rPr>
              <w:br/>
            </w:r>
            <w:r>
              <w:rPr>
                <w:b/>
                <w:i/>
                <w:sz w:val="16"/>
                <w:szCs w:val="16"/>
              </w:rPr>
              <w:br/>
              <w:t>(Let op: in de tabellen 1 en 2 specificatie van deze prijzen naar uren en tarieven per functie / specialisme per aanbestedende dienst)</w:t>
            </w:r>
          </w:p>
        </w:tc>
        <w:tc>
          <w:tcPr>
            <w:tcW w:w="966" w:type="pct"/>
            <w:tcBorders>
              <w:top w:val="single" w:sz="8" w:space="0" w:color="auto"/>
              <w:left w:val="nil"/>
              <w:bottom w:val="single" w:sz="8" w:space="0" w:color="auto"/>
              <w:right w:val="single" w:sz="8" w:space="0" w:color="auto"/>
            </w:tcBorders>
            <w:shd w:val="clear" w:color="auto" w:fill="E2EFD9" w:themeFill="accent6" w:themeFillTint="33"/>
            <w:hideMark/>
          </w:tcPr>
          <w:p w14:paraId="1C9AAB39" w14:textId="77777777" w:rsidR="00406F14" w:rsidRDefault="00406F14" w:rsidP="009519D0">
            <w:pPr>
              <w:spacing w:before="60" w:after="60"/>
              <w:rPr>
                <w:b/>
                <w:sz w:val="16"/>
                <w:szCs w:val="16"/>
              </w:rPr>
            </w:pPr>
            <w:r>
              <w:rPr>
                <w:b/>
                <w:sz w:val="16"/>
                <w:szCs w:val="16"/>
              </w:rPr>
              <w:t>Geen gebruik maken van interne audit (voldoet niet aan COS 610)</w:t>
            </w:r>
          </w:p>
        </w:tc>
      </w:tr>
      <w:tr w:rsidR="00406F14" w14:paraId="18111B9B" w14:textId="77777777" w:rsidTr="00406F14">
        <w:tc>
          <w:tcPr>
            <w:tcW w:w="4034" w:type="pct"/>
            <w:tcBorders>
              <w:top w:val="nil"/>
              <w:left w:val="single" w:sz="8" w:space="0" w:color="auto"/>
              <w:bottom w:val="single" w:sz="8" w:space="0" w:color="auto"/>
              <w:right w:val="single" w:sz="8" w:space="0" w:color="auto"/>
            </w:tcBorders>
            <w:hideMark/>
          </w:tcPr>
          <w:p w14:paraId="56048AD8" w14:textId="77777777" w:rsidR="00406F14" w:rsidRDefault="00406F14" w:rsidP="009519D0">
            <w:pPr>
              <w:spacing w:before="60" w:after="60"/>
              <w:rPr>
                <w:sz w:val="16"/>
                <w:szCs w:val="16"/>
              </w:rPr>
            </w:pPr>
            <w:r>
              <w:rPr>
                <w:sz w:val="16"/>
                <w:szCs w:val="16"/>
              </w:rPr>
              <w:t>Gemeente Alblasserdam</w:t>
            </w:r>
          </w:p>
        </w:tc>
        <w:tc>
          <w:tcPr>
            <w:tcW w:w="966" w:type="pct"/>
            <w:tcBorders>
              <w:top w:val="nil"/>
              <w:left w:val="nil"/>
              <w:bottom w:val="single" w:sz="8" w:space="0" w:color="auto"/>
              <w:right w:val="single" w:sz="8" w:space="0" w:color="auto"/>
            </w:tcBorders>
            <w:vAlign w:val="center"/>
            <w:hideMark/>
          </w:tcPr>
          <w:p w14:paraId="0E02AF70" w14:textId="77777777" w:rsidR="00406F14" w:rsidRDefault="00406F14" w:rsidP="009519D0">
            <w:pPr>
              <w:spacing w:before="60" w:after="60"/>
              <w:rPr>
                <w:sz w:val="16"/>
                <w:szCs w:val="16"/>
              </w:rPr>
            </w:pPr>
            <w:r>
              <w:rPr>
                <w:sz w:val="16"/>
                <w:szCs w:val="16"/>
              </w:rPr>
              <w:t>€</w:t>
            </w:r>
          </w:p>
        </w:tc>
      </w:tr>
      <w:tr w:rsidR="00406F14" w14:paraId="2AA96F04" w14:textId="77777777" w:rsidTr="00406F14">
        <w:tc>
          <w:tcPr>
            <w:tcW w:w="4034" w:type="pct"/>
            <w:tcBorders>
              <w:top w:val="nil"/>
              <w:left w:val="single" w:sz="8" w:space="0" w:color="auto"/>
              <w:bottom w:val="single" w:sz="8" w:space="0" w:color="auto"/>
              <w:right w:val="single" w:sz="8" w:space="0" w:color="auto"/>
            </w:tcBorders>
          </w:tcPr>
          <w:p w14:paraId="172AF91A" w14:textId="269B529D" w:rsidR="00406F14" w:rsidRDefault="00406F14" w:rsidP="009519D0">
            <w:pPr>
              <w:spacing w:before="60" w:after="60"/>
              <w:rPr>
                <w:sz w:val="16"/>
                <w:szCs w:val="16"/>
              </w:rPr>
            </w:pPr>
          </w:p>
        </w:tc>
        <w:tc>
          <w:tcPr>
            <w:tcW w:w="966" w:type="pct"/>
            <w:tcBorders>
              <w:top w:val="nil"/>
              <w:left w:val="nil"/>
              <w:bottom w:val="single" w:sz="8" w:space="0" w:color="auto"/>
              <w:right w:val="single" w:sz="8" w:space="0" w:color="auto"/>
            </w:tcBorders>
            <w:vAlign w:val="center"/>
          </w:tcPr>
          <w:p w14:paraId="18C7237F" w14:textId="14D41AC8" w:rsidR="00406F14" w:rsidRDefault="00406F14" w:rsidP="009519D0">
            <w:pPr>
              <w:spacing w:before="60" w:after="60"/>
              <w:rPr>
                <w:sz w:val="16"/>
                <w:szCs w:val="16"/>
              </w:rPr>
            </w:pPr>
          </w:p>
        </w:tc>
      </w:tr>
      <w:tr w:rsidR="00406F14" w14:paraId="3DBFAA2A" w14:textId="77777777" w:rsidTr="00406F14">
        <w:tc>
          <w:tcPr>
            <w:tcW w:w="4034" w:type="pct"/>
            <w:tcBorders>
              <w:top w:val="nil"/>
              <w:left w:val="single" w:sz="8" w:space="0" w:color="auto"/>
              <w:bottom w:val="single" w:sz="8" w:space="0" w:color="auto"/>
              <w:right w:val="single" w:sz="8" w:space="0" w:color="auto"/>
            </w:tcBorders>
          </w:tcPr>
          <w:p w14:paraId="4114C8EA" w14:textId="718FC313" w:rsidR="00406F14" w:rsidRDefault="00406F14" w:rsidP="009519D0">
            <w:pPr>
              <w:spacing w:before="60" w:after="60"/>
              <w:rPr>
                <w:sz w:val="16"/>
                <w:szCs w:val="16"/>
              </w:rPr>
            </w:pPr>
          </w:p>
        </w:tc>
        <w:tc>
          <w:tcPr>
            <w:tcW w:w="966" w:type="pct"/>
            <w:tcBorders>
              <w:top w:val="nil"/>
              <w:left w:val="nil"/>
              <w:bottom w:val="single" w:sz="8" w:space="0" w:color="auto"/>
              <w:right w:val="single" w:sz="8" w:space="0" w:color="auto"/>
            </w:tcBorders>
            <w:vAlign w:val="center"/>
          </w:tcPr>
          <w:p w14:paraId="421F16EF" w14:textId="2FBD09C2" w:rsidR="00406F14" w:rsidRDefault="00406F14" w:rsidP="009519D0">
            <w:pPr>
              <w:spacing w:before="60" w:after="60"/>
              <w:rPr>
                <w:sz w:val="16"/>
                <w:szCs w:val="16"/>
              </w:rPr>
            </w:pPr>
          </w:p>
        </w:tc>
      </w:tr>
      <w:tr w:rsidR="00406F14" w14:paraId="62A57E33" w14:textId="77777777" w:rsidTr="00406F14">
        <w:tc>
          <w:tcPr>
            <w:tcW w:w="4034" w:type="pct"/>
            <w:tcBorders>
              <w:top w:val="nil"/>
              <w:left w:val="single" w:sz="8" w:space="0" w:color="auto"/>
              <w:bottom w:val="single" w:sz="8" w:space="0" w:color="auto"/>
              <w:right w:val="single" w:sz="8" w:space="0" w:color="auto"/>
            </w:tcBorders>
          </w:tcPr>
          <w:p w14:paraId="2B779669" w14:textId="021EF9E8" w:rsidR="00406F14" w:rsidRDefault="00406F14" w:rsidP="009519D0">
            <w:pPr>
              <w:spacing w:before="60" w:after="60"/>
              <w:rPr>
                <w:sz w:val="16"/>
                <w:szCs w:val="16"/>
              </w:rPr>
            </w:pPr>
          </w:p>
        </w:tc>
        <w:tc>
          <w:tcPr>
            <w:tcW w:w="966" w:type="pct"/>
            <w:tcBorders>
              <w:top w:val="nil"/>
              <w:left w:val="nil"/>
              <w:bottom w:val="single" w:sz="8" w:space="0" w:color="auto"/>
              <w:right w:val="single" w:sz="8" w:space="0" w:color="auto"/>
            </w:tcBorders>
            <w:vAlign w:val="center"/>
          </w:tcPr>
          <w:p w14:paraId="028FD330" w14:textId="333B985B" w:rsidR="00406F14" w:rsidRDefault="00406F14" w:rsidP="009519D0">
            <w:pPr>
              <w:spacing w:before="60" w:after="60"/>
              <w:rPr>
                <w:sz w:val="16"/>
                <w:szCs w:val="16"/>
              </w:rPr>
            </w:pPr>
          </w:p>
        </w:tc>
      </w:tr>
      <w:tr w:rsidR="00406F14" w14:paraId="287DCDA6" w14:textId="77777777" w:rsidTr="00406F14">
        <w:tc>
          <w:tcPr>
            <w:tcW w:w="4034" w:type="pct"/>
            <w:tcBorders>
              <w:top w:val="nil"/>
              <w:left w:val="single" w:sz="8" w:space="0" w:color="auto"/>
              <w:bottom w:val="single" w:sz="8" w:space="0" w:color="auto"/>
              <w:right w:val="single" w:sz="8" w:space="0" w:color="auto"/>
            </w:tcBorders>
          </w:tcPr>
          <w:p w14:paraId="01E7595A" w14:textId="012E2D64" w:rsidR="00406F14" w:rsidRDefault="00406F14" w:rsidP="009519D0">
            <w:pPr>
              <w:spacing w:before="60" w:after="60"/>
              <w:rPr>
                <w:sz w:val="16"/>
                <w:szCs w:val="16"/>
              </w:rPr>
            </w:pPr>
          </w:p>
        </w:tc>
        <w:tc>
          <w:tcPr>
            <w:tcW w:w="966" w:type="pct"/>
            <w:tcBorders>
              <w:top w:val="nil"/>
              <w:left w:val="nil"/>
              <w:bottom w:val="single" w:sz="8" w:space="0" w:color="auto"/>
              <w:right w:val="single" w:sz="8" w:space="0" w:color="auto"/>
            </w:tcBorders>
            <w:vAlign w:val="center"/>
          </w:tcPr>
          <w:p w14:paraId="0A7AEA5E" w14:textId="7965DA2C" w:rsidR="00406F14" w:rsidRDefault="00406F14" w:rsidP="009519D0">
            <w:pPr>
              <w:spacing w:before="60" w:after="60"/>
              <w:rPr>
                <w:sz w:val="16"/>
                <w:szCs w:val="16"/>
              </w:rPr>
            </w:pPr>
          </w:p>
        </w:tc>
      </w:tr>
      <w:tr w:rsidR="00406F14" w14:paraId="1929F4C7" w14:textId="77777777" w:rsidTr="00406F14">
        <w:tc>
          <w:tcPr>
            <w:tcW w:w="4034" w:type="pct"/>
            <w:tcBorders>
              <w:top w:val="single" w:sz="8" w:space="0" w:color="auto"/>
              <w:left w:val="single" w:sz="8" w:space="0" w:color="auto"/>
              <w:bottom w:val="single" w:sz="8" w:space="0" w:color="auto"/>
              <w:right w:val="single" w:sz="8" w:space="0" w:color="auto"/>
            </w:tcBorders>
            <w:shd w:val="clear" w:color="auto" w:fill="FDE9D9"/>
            <w:vAlign w:val="center"/>
            <w:hideMark/>
          </w:tcPr>
          <w:p w14:paraId="1E1338B5" w14:textId="77777777" w:rsidR="00406F14" w:rsidRDefault="00406F14" w:rsidP="009519D0">
            <w:pPr>
              <w:spacing w:before="60" w:after="60"/>
              <w:rPr>
                <w:b/>
                <w:sz w:val="16"/>
                <w:szCs w:val="16"/>
              </w:rPr>
            </w:pPr>
            <w:r>
              <w:rPr>
                <w:b/>
                <w:sz w:val="16"/>
                <w:szCs w:val="16"/>
              </w:rPr>
              <w:t>Totaal prijs controle jaarrekeningen (inclusief Sisa bijlage)</w:t>
            </w:r>
          </w:p>
        </w:tc>
        <w:tc>
          <w:tcPr>
            <w:tcW w:w="966" w:type="pct"/>
            <w:tcBorders>
              <w:top w:val="single" w:sz="8" w:space="0" w:color="auto"/>
              <w:left w:val="nil"/>
              <w:bottom w:val="single" w:sz="8" w:space="0" w:color="auto"/>
              <w:right w:val="single" w:sz="8" w:space="0" w:color="auto"/>
            </w:tcBorders>
            <w:shd w:val="clear" w:color="auto" w:fill="FDE9D9"/>
            <w:vAlign w:val="center"/>
            <w:hideMark/>
          </w:tcPr>
          <w:p w14:paraId="76BBAEB3" w14:textId="77777777" w:rsidR="00406F14" w:rsidRDefault="00406F14" w:rsidP="009519D0">
            <w:pPr>
              <w:spacing w:before="60" w:after="60"/>
              <w:rPr>
                <w:b/>
                <w:sz w:val="16"/>
                <w:szCs w:val="16"/>
              </w:rPr>
            </w:pPr>
            <w:r>
              <w:rPr>
                <w:b/>
                <w:sz w:val="16"/>
                <w:szCs w:val="16"/>
              </w:rPr>
              <w:t>€</w:t>
            </w:r>
          </w:p>
        </w:tc>
      </w:tr>
    </w:tbl>
    <w:p w14:paraId="50D344C5" w14:textId="77777777" w:rsidR="00F47D13" w:rsidRDefault="00F47D13" w:rsidP="00D0311D">
      <w:pPr>
        <w:rPr>
          <w:b/>
        </w:rPr>
      </w:pPr>
    </w:p>
    <w:p w14:paraId="685473A0" w14:textId="39107540" w:rsidR="00D0311D" w:rsidRPr="008B4115" w:rsidRDefault="00D0311D" w:rsidP="00D0311D">
      <w:pPr>
        <w:spacing w:after="160" w:line="256" w:lineRule="auto"/>
        <w:rPr>
          <w:rFonts w:ascii="Verdana" w:hAnsi="Verdana"/>
          <w:sz w:val="17"/>
          <w:szCs w:val="17"/>
          <w:u w:val="single"/>
        </w:rPr>
      </w:pPr>
      <w:r w:rsidRPr="008B4115">
        <w:rPr>
          <w:rFonts w:ascii="Verdana" w:hAnsi="Verdana"/>
          <w:sz w:val="17"/>
          <w:szCs w:val="17"/>
          <w:u w:val="single"/>
        </w:rPr>
        <w:t xml:space="preserve">Tabel Prijs </w:t>
      </w:r>
      <w:r w:rsidR="005A7B39">
        <w:rPr>
          <w:rFonts w:ascii="Verdana" w:hAnsi="Verdana"/>
          <w:sz w:val="17"/>
          <w:szCs w:val="17"/>
          <w:u w:val="single"/>
        </w:rPr>
        <w:t>1</w:t>
      </w:r>
      <w:r w:rsidRPr="008B4115">
        <w:rPr>
          <w:rFonts w:ascii="Verdana" w:hAnsi="Verdana"/>
          <w:sz w:val="17"/>
          <w:szCs w:val="17"/>
          <w:u w:val="single"/>
        </w:rPr>
        <w:t>: Specificatie prijs met uitgangspunt huidige situatie dat accountant geen gebruik kan maken van de werkzaamheden van de interne audit functie (conform NV COS 610) per organisatie:</w:t>
      </w:r>
    </w:p>
    <w:tbl>
      <w:tblPr>
        <w:tblStyle w:val="Tabelraster"/>
        <w:tblW w:w="5000" w:type="pct"/>
        <w:tblLook w:val="04A0" w:firstRow="1" w:lastRow="0" w:firstColumn="1" w:lastColumn="0" w:noHBand="0" w:noVBand="1"/>
      </w:tblPr>
      <w:tblGrid>
        <w:gridCol w:w="4347"/>
        <w:gridCol w:w="1611"/>
        <w:gridCol w:w="1613"/>
        <w:gridCol w:w="1774"/>
      </w:tblGrid>
      <w:tr w:rsidR="00D0311D" w14:paraId="11E38B45"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shd w:val="clear" w:color="auto" w:fill="FDE9D9"/>
            <w:hideMark/>
          </w:tcPr>
          <w:p w14:paraId="0AE4A263" w14:textId="77777777" w:rsidR="00D0311D" w:rsidRDefault="00D0311D" w:rsidP="009519D0">
            <w:pPr>
              <w:rPr>
                <w:b/>
                <w:sz w:val="16"/>
                <w:szCs w:val="16"/>
              </w:rPr>
            </w:pPr>
            <w:r>
              <w:rPr>
                <w:b/>
                <w:sz w:val="16"/>
                <w:szCs w:val="16"/>
              </w:rPr>
              <w:t>Functie / specialisme</w:t>
            </w:r>
          </w:p>
        </w:tc>
        <w:tc>
          <w:tcPr>
            <w:tcW w:w="862" w:type="pct"/>
            <w:tcBorders>
              <w:top w:val="single" w:sz="4" w:space="0" w:color="auto"/>
              <w:left w:val="single" w:sz="4" w:space="0" w:color="auto"/>
              <w:bottom w:val="single" w:sz="4" w:space="0" w:color="auto"/>
              <w:right w:val="single" w:sz="4" w:space="0" w:color="auto"/>
            </w:tcBorders>
            <w:shd w:val="clear" w:color="auto" w:fill="FDE9D9"/>
            <w:hideMark/>
          </w:tcPr>
          <w:p w14:paraId="00365A9A" w14:textId="77777777" w:rsidR="00D0311D" w:rsidRDefault="00D0311D" w:rsidP="009519D0">
            <w:pPr>
              <w:rPr>
                <w:b/>
                <w:sz w:val="16"/>
                <w:szCs w:val="16"/>
              </w:rPr>
            </w:pPr>
            <w:r>
              <w:rPr>
                <w:b/>
                <w:sz w:val="16"/>
                <w:szCs w:val="16"/>
              </w:rPr>
              <w:t>Uren</w:t>
            </w:r>
          </w:p>
        </w:tc>
        <w:tc>
          <w:tcPr>
            <w:tcW w:w="863" w:type="pct"/>
            <w:tcBorders>
              <w:top w:val="single" w:sz="4" w:space="0" w:color="auto"/>
              <w:left w:val="single" w:sz="4" w:space="0" w:color="auto"/>
              <w:bottom w:val="single" w:sz="4" w:space="0" w:color="auto"/>
              <w:right w:val="single" w:sz="4" w:space="0" w:color="auto"/>
            </w:tcBorders>
            <w:shd w:val="clear" w:color="auto" w:fill="FDE9D9"/>
            <w:hideMark/>
          </w:tcPr>
          <w:p w14:paraId="403E86FC" w14:textId="77777777" w:rsidR="00D0311D" w:rsidRDefault="00D0311D" w:rsidP="009519D0">
            <w:pPr>
              <w:rPr>
                <w:b/>
                <w:sz w:val="16"/>
                <w:szCs w:val="16"/>
              </w:rPr>
            </w:pPr>
            <w:r>
              <w:rPr>
                <w:b/>
                <w:sz w:val="16"/>
                <w:szCs w:val="16"/>
              </w:rPr>
              <w:t>Tarief</w:t>
            </w:r>
          </w:p>
        </w:tc>
        <w:tc>
          <w:tcPr>
            <w:tcW w:w="949" w:type="pct"/>
            <w:tcBorders>
              <w:top w:val="single" w:sz="4" w:space="0" w:color="auto"/>
              <w:left w:val="single" w:sz="4" w:space="0" w:color="auto"/>
              <w:bottom w:val="single" w:sz="4" w:space="0" w:color="auto"/>
              <w:right w:val="single" w:sz="4" w:space="0" w:color="auto"/>
            </w:tcBorders>
            <w:shd w:val="clear" w:color="auto" w:fill="FDE9D9"/>
            <w:hideMark/>
          </w:tcPr>
          <w:p w14:paraId="39CD3E80" w14:textId="77777777" w:rsidR="00D0311D" w:rsidRDefault="00D0311D" w:rsidP="009519D0">
            <w:pPr>
              <w:rPr>
                <w:b/>
                <w:sz w:val="16"/>
                <w:szCs w:val="16"/>
              </w:rPr>
            </w:pPr>
            <w:r>
              <w:rPr>
                <w:b/>
                <w:sz w:val="16"/>
                <w:szCs w:val="16"/>
              </w:rPr>
              <w:t>Bedrag</w:t>
            </w:r>
          </w:p>
        </w:tc>
      </w:tr>
      <w:tr w:rsidR="00D0311D" w14:paraId="474FE862"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hideMark/>
          </w:tcPr>
          <w:p w14:paraId="61629694" w14:textId="77777777" w:rsidR="00D0311D" w:rsidRDefault="00D0311D" w:rsidP="009519D0">
            <w:pPr>
              <w:rPr>
                <w:sz w:val="16"/>
                <w:szCs w:val="16"/>
              </w:rPr>
            </w:pPr>
            <w:r>
              <w:rPr>
                <w:sz w:val="16"/>
                <w:szCs w:val="16"/>
              </w:rPr>
              <w:t>Audit team:</w:t>
            </w:r>
          </w:p>
        </w:tc>
        <w:tc>
          <w:tcPr>
            <w:tcW w:w="862" w:type="pct"/>
            <w:tcBorders>
              <w:top w:val="single" w:sz="4" w:space="0" w:color="auto"/>
              <w:left w:val="single" w:sz="4" w:space="0" w:color="auto"/>
              <w:bottom w:val="single" w:sz="4" w:space="0" w:color="auto"/>
              <w:right w:val="single" w:sz="4" w:space="0" w:color="auto"/>
            </w:tcBorders>
          </w:tcPr>
          <w:p w14:paraId="1E3794AB" w14:textId="77777777" w:rsidR="00D0311D" w:rsidRDefault="00D0311D" w:rsidP="009519D0">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tcPr>
          <w:p w14:paraId="554F22FC" w14:textId="77777777" w:rsidR="00D0311D" w:rsidRDefault="00D0311D" w:rsidP="009519D0">
            <w:pPr>
              <w:rPr>
                <w:sz w:val="16"/>
                <w:szCs w:val="16"/>
              </w:rPr>
            </w:pPr>
          </w:p>
        </w:tc>
        <w:tc>
          <w:tcPr>
            <w:tcW w:w="949" w:type="pct"/>
            <w:tcBorders>
              <w:top w:val="single" w:sz="4" w:space="0" w:color="auto"/>
              <w:left w:val="single" w:sz="4" w:space="0" w:color="auto"/>
              <w:bottom w:val="single" w:sz="4" w:space="0" w:color="auto"/>
              <w:right w:val="single" w:sz="4" w:space="0" w:color="auto"/>
            </w:tcBorders>
          </w:tcPr>
          <w:p w14:paraId="57FE0698" w14:textId="77777777" w:rsidR="00D0311D" w:rsidRDefault="00D0311D" w:rsidP="009519D0">
            <w:pPr>
              <w:rPr>
                <w:sz w:val="16"/>
                <w:szCs w:val="16"/>
              </w:rPr>
            </w:pPr>
          </w:p>
        </w:tc>
      </w:tr>
      <w:tr w:rsidR="00D0311D" w14:paraId="20840045"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tcPr>
          <w:p w14:paraId="5F92D868" w14:textId="77777777" w:rsidR="00D0311D" w:rsidRDefault="00D0311D" w:rsidP="00D0311D">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1F8501B3" w14:textId="77777777" w:rsidR="00D0311D" w:rsidRDefault="00D0311D" w:rsidP="009519D0">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4C9EE36D" w14:textId="77777777" w:rsidR="00D0311D" w:rsidRDefault="00D0311D" w:rsidP="009519D0">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0687BDAB" w14:textId="77777777" w:rsidR="00D0311D" w:rsidRDefault="00D0311D" w:rsidP="009519D0">
            <w:pPr>
              <w:rPr>
                <w:sz w:val="16"/>
                <w:szCs w:val="16"/>
              </w:rPr>
            </w:pPr>
            <w:r>
              <w:rPr>
                <w:sz w:val="16"/>
                <w:szCs w:val="16"/>
              </w:rPr>
              <w:t>€</w:t>
            </w:r>
          </w:p>
        </w:tc>
      </w:tr>
      <w:tr w:rsidR="00D0311D" w14:paraId="4D10715C"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tcPr>
          <w:p w14:paraId="030B24EC" w14:textId="77777777" w:rsidR="00D0311D" w:rsidRDefault="00D0311D" w:rsidP="00D0311D">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D941AA5" w14:textId="77777777" w:rsidR="00D0311D" w:rsidRDefault="00D0311D" w:rsidP="009519D0">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15CF0C87" w14:textId="77777777" w:rsidR="00D0311D" w:rsidRDefault="00D0311D" w:rsidP="009519D0">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432066B1" w14:textId="77777777" w:rsidR="00D0311D" w:rsidRDefault="00D0311D" w:rsidP="009519D0">
            <w:pPr>
              <w:rPr>
                <w:sz w:val="16"/>
                <w:szCs w:val="16"/>
              </w:rPr>
            </w:pPr>
            <w:r>
              <w:rPr>
                <w:sz w:val="16"/>
                <w:szCs w:val="16"/>
              </w:rPr>
              <w:t>€</w:t>
            </w:r>
          </w:p>
        </w:tc>
      </w:tr>
      <w:tr w:rsidR="00D0311D" w14:paraId="7019994F"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tcPr>
          <w:p w14:paraId="0AD9C731" w14:textId="77777777" w:rsidR="00D0311D" w:rsidRDefault="00D0311D" w:rsidP="00D0311D">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FBB6470" w14:textId="77777777" w:rsidR="00D0311D" w:rsidRDefault="00D0311D" w:rsidP="009519D0">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308FB06" w14:textId="77777777" w:rsidR="00D0311D" w:rsidRDefault="00D0311D" w:rsidP="009519D0">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A92E2F4" w14:textId="77777777" w:rsidR="00D0311D" w:rsidRDefault="00D0311D" w:rsidP="009519D0">
            <w:pPr>
              <w:rPr>
                <w:sz w:val="16"/>
                <w:szCs w:val="16"/>
              </w:rPr>
            </w:pPr>
            <w:r>
              <w:rPr>
                <w:sz w:val="16"/>
                <w:szCs w:val="16"/>
              </w:rPr>
              <w:t>€</w:t>
            </w:r>
          </w:p>
        </w:tc>
      </w:tr>
      <w:tr w:rsidR="00D0311D" w14:paraId="51D9BE83"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tcPr>
          <w:p w14:paraId="211B507B" w14:textId="77777777" w:rsidR="00D0311D" w:rsidRDefault="00D0311D" w:rsidP="00D0311D">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FEB3E00" w14:textId="77777777" w:rsidR="00D0311D" w:rsidRDefault="00D0311D" w:rsidP="009519D0">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6EB64C21" w14:textId="77777777" w:rsidR="00D0311D" w:rsidRDefault="00D0311D" w:rsidP="009519D0">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62938ECA" w14:textId="77777777" w:rsidR="00D0311D" w:rsidRDefault="00D0311D" w:rsidP="009519D0">
            <w:pPr>
              <w:rPr>
                <w:sz w:val="16"/>
                <w:szCs w:val="16"/>
              </w:rPr>
            </w:pPr>
            <w:r>
              <w:rPr>
                <w:sz w:val="16"/>
                <w:szCs w:val="16"/>
              </w:rPr>
              <w:t>€</w:t>
            </w:r>
          </w:p>
        </w:tc>
      </w:tr>
      <w:tr w:rsidR="00D0311D" w14:paraId="3C44FF2C"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tcPr>
          <w:p w14:paraId="296E8D58" w14:textId="77777777" w:rsidR="00D0311D" w:rsidRDefault="00D0311D" w:rsidP="00D0311D">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11313613" w14:textId="77777777" w:rsidR="00D0311D" w:rsidRDefault="00D0311D" w:rsidP="009519D0">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27F426DC" w14:textId="77777777" w:rsidR="00D0311D" w:rsidRDefault="00D0311D" w:rsidP="009519D0">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5C8382FD" w14:textId="77777777" w:rsidR="00D0311D" w:rsidRDefault="00D0311D" w:rsidP="009519D0">
            <w:pPr>
              <w:rPr>
                <w:sz w:val="16"/>
                <w:szCs w:val="16"/>
              </w:rPr>
            </w:pPr>
            <w:r>
              <w:rPr>
                <w:sz w:val="16"/>
                <w:szCs w:val="16"/>
              </w:rPr>
              <w:t>€</w:t>
            </w:r>
          </w:p>
        </w:tc>
      </w:tr>
      <w:tr w:rsidR="00D0311D" w14:paraId="6BAAD6FA"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tcPr>
          <w:p w14:paraId="3DFE1DF7" w14:textId="77777777" w:rsidR="00D0311D" w:rsidRDefault="00D0311D" w:rsidP="00D0311D">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8D0648C" w14:textId="77777777" w:rsidR="00D0311D" w:rsidRDefault="00D0311D" w:rsidP="009519D0">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4DAE2434" w14:textId="77777777" w:rsidR="00D0311D" w:rsidRDefault="00D0311D" w:rsidP="009519D0">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2CAFB476" w14:textId="77777777" w:rsidR="00D0311D" w:rsidRDefault="00D0311D" w:rsidP="009519D0">
            <w:pPr>
              <w:rPr>
                <w:sz w:val="16"/>
                <w:szCs w:val="16"/>
              </w:rPr>
            </w:pPr>
            <w:r>
              <w:rPr>
                <w:sz w:val="16"/>
                <w:szCs w:val="16"/>
              </w:rPr>
              <w:t>€</w:t>
            </w:r>
          </w:p>
        </w:tc>
      </w:tr>
      <w:tr w:rsidR="00D0311D" w14:paraId="649C39B4"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tcPr>
          <w:p w14:paraId="140612EF" w14:textId="77777777" w:rsidR="00D0311D" w:rsidRDefault="00D0311D" w:rsidP="00D0311D">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481113B2" w14:textId="77777777" w:rsidR="00D0311D" w:rsidRDefault="00D0311D" w:rsidP="009519D0">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522D6855" w14:textId="77777777" w:rsidR="00D0311D" w:rsidRDefault="00D0311D" w:rsidP="009519D0">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33086876" w14:textId="77777777" w:rsidR="00D0311D" w:rsidRDefault="00D0311D" w:rsidP="009519D0">
            <w:pPr>
              <w:rPr>
                <w:sz w:val="16"/>
                <w:szCs w:val="16"/>
              </w:rPr>
            </w:pPr>
            <w:r>
              <w:rPr>
                <w:sz w:val="16"/>
                <w:szCs w:val="16"/>
              </w:rPr>
              <w:t>€</w:t>
            </w:r>
          </w:p>
        </w:tc>
      </w:tr>
      <w:tr w:rsidR="00D0311D" w14:paraId="4ABB5C4B"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hideMark/>
          </w:tcPr>
          <w:p w14:paraId="585E8921" w14:textId="77777777" w:rsidR="00D0311D" w:rsidRDefault="00D0311D" w:rsidP="009519D0">
            <w:pPr>
              <w:rPr>
                <w:sz w:val="16"/>
                <w:szCs w:val="16"/>
              </w:rPr>
            </w:pPr>
            <w:r>
              <w:rPr>
                <w:sz w:val="16"/>
                <w:szCs w:val="16"/>
              </w:rPr>
              <w:t>Specialisten:</w:t>
            </w:r>
          </w:p>
        </w:tc>
        <w:tc>
          <w:tcPr>
            <w:tcW w:w="862" w:type="pct"/>
            <w:tcBorders>
              <w:top w:val="single" w:sz="4" w:space="0" w:color="auto"/>
              <w:left w:val="single" w:sz="4" w:space="0" w:color="auto"/>
              <w:bottom w:val="single" w:sz="4" w:space="0" w:color="auto"/>
              <w:right w:val="single" w:sz="4" w:space="0" w:color="auto"/>
            </w:tcBorders>
          </w:tcPr>
          <w:p w14:paraId="3DBF8F8E" w14:textId="77777777" w:rsidR="00D0311D" w:rsidRDefault="00D0311D" w:rsidP="009519D0">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tcPr>
          <w:p w14:paraId="78F308E2" w14:textId="77777777" w:rsidR="00D0311D" w:rsidRDefault="00D0311D" w:rsidP="009519D0">
            <w:pPr>
              <w:rPr>
                <w:sz w:val="16"/>
                <w:szCs w:val="16"/>
              </w:rPr>
            </w:pPr>
          </w:p>
        </w:tc>
        <w:tc>
          <w:tcPr>
            <w:tcW w:w="949" w:type="pct"/>
            <w:tcBorders>
              <w:top w:val="single" w:sz="4" w:space="0" w:color="auto"/>
              <w:left w:val="single" w:sz="4" w:space="0" w:color="auto"/>
              <w:bottom w:val="single" w:sz="4" w:space="0" w:color="auto"/>
              <w:right w:val="single" w:sz="4" w:space="0" w:color="auto"/>
            </w:tcBorders>
          </w:tcPr>
          <w:p w14:paraId="1EA8BF30" w14:textId="77777777" w:rsidR="00D0311D" w:rsidRDefault="00D0311D" w:rsidP="009519D0">
            <w:pPr>
              <w:rPr>
                <w:sz w:val="16"/>
                <w:szCs w:val="16"/>
              </w:rPr>
            </w:pPr>
          </w:p>
        </w:tc>
      </w:tr>
      <w:tr w:rsidR="00D0311D" w14:paraId="4D407730"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tcPr>
          <w:p w14:paraId="10D08A82" w14:textId="77777777" w:rsidR="00D0311D" w:rsidRDefault="00D0311D" w:rsidP="00D0311D">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B5E47DD" w14:textId="77777777" w:rsidR="00D0311D" w:rsidRDefault="00D0311D" w:rsidP="009519D0">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5AF7AA52" w14:textId="77777777" w:rsidR="00D0311D" w:rsidRDefault="00D0311D" w:rsidP="009519D0">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6A4DFF1A" w14:textId="77777777" w:rsidR="00D0311D" w:rsidRDefault="00D0311D" w:rsidP="009519D0">
            <w:pPr>
              <w:rPr>
                <w:sz w:val="16"/>
                <w:szCs w:val="16"/>
              </w:rPr>
            </w:pPr>
            <w:r>
              <w:rPr>
                <w:sz w:val="16"/>
                <w:szCs w:val="16"/>
              </w:rPr>
              <w:t>€</w:t>
            </w:r>
          </w:p>
        </w:tc>
      </w:tr>
      <w:tr w:rsidR="00D0311D" w14:paraId="6838595A"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tcPr>
          <w:p w14:paraId="3D29581C" w14:textId="77777777" w:rsidR="00D0311D" w:rsidRDefault="00D0311D" w:rsidP="00D0311D">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762604AF" w14:textId="77777777" w:rsidR="00D0311D" w:rsidRDefault="00D0311D" w:rsidP="009519D0">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2B8E9799" w14:textId="77777777" w:rsidR="00D0311D" w:rsidRDefault="00D0311D" w:rsidP="009519D0">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185AA353" w14:textId="77777777" w:rsidR="00D0311D" w:rsidRDefault="00D0311D" w:rsidP="009519D0">
            <w:pPr>
              <w:rPr>
                <w:sz w:val="16"/>
                <w:szCs w:val="16"/>
              </w:rPr>
            </w:pPr>
            <w:r>
              <w:rPr>
                <w:sz w:val="16"/>
                <w:szCs w:val="16"/>
              </w:rPr>
              <w:t>€</w:t>
            </w:r>
          </w:p>
        </w:tc>
      </w:tr>
      <w:tr w:rsidR="00D0311D" w14:paraId="67B9A6CB"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tcPr>
          <w:p w14:paraId="54C8C65C" w14:textId="77777777" w:rsidR="00D0311D" w:rsidRDefault="00D0311D" w:rsidP="00D0311D">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356E8A25" w14:textId="77777777" w:rsidR="00D0311D" w:rsidRDefault="00D0311D" w:rsidP="009519D0">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6CB6754C" w14:textId="77777777" w:rsidR="00D0311D" w:rsidRDefault="00D0311D" w:rsidP="009519D0">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2EBEC5DE" w14:textId="77777777" w:rsidR="00D0311D" w:rsidRDefault="00D0311D" w:rsidP="009519D0">
            <w:pPr>
              <w:rPr>
                <w:sz w:val="16"/>
                <w:szCs w:val="16"/>
              </w:rPr>
            </w:pPr>
            <w:r>
              <w:rPr>
                <w:sz w:val="16"/>
                <w:szCs w:val="16"/>
              </w:rPr>
              <w:t>€</w:t>
            </w:r>
          </w:p>
        </w:tc>
      </w:tr>
      <w:tr w:rsidR="00D0311D" w14:paraId="76C2E6A7"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tcPr>
          <w:p w14:paraId="5840AF15" w14:textId="77777777" w:rsidR="00D0311D" w:rsidRDefault="00D0311D" w:rsidP="00D0311D">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4489A3B4" w14:textId="77777777" w:rsidR="00D0311D" w:rsidRDefault="00D0311D" w:rsidP="009519D0">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6F59F985" w14:textId="77777777" w:rsidR="00D0311D" w:rsidRDefault="00D0311D" w:rsidP="009519D0">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69C647F1" w14:textId="77777777" w:rsidR="00D0311D" w:rsidRDefault="00D0311D" w:rsidP="009519D0">
            <w:pPr>
              <w:rPr>
                <w:sz w:val="16"/>
                <w:szCs w:val="16"/>
              </w:rPr>
            </w:pPr>
            <w:r>
              <w:rPr>
                <w:sz w:val="16"/>
                <w:szCs w:val="16"/>
              </w:rPr>
              <w:t>€</w:t>
            </w:r>
          </w:p>
        </w:tc>
      </w:tr>
      <w:tr w:rsidR="00D0311D" w14:paraId="42527AC8"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tcPr>
          <w:p w14:paraId="2E178968" w14:textId="77777777" w:rsidR="00D0311D" w:rsidRDefault="00D0311D" w:rsidP="00D0311D">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7FF349E" w14:textId="77777777" w:rsidR="00D0311D" w:rsidRDefault="00D0311D" w:rsidP="009519D0">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7492896E" w14:textId="77777777" w:rsidR="00D0311D" w:rsidRDefault="00D0311D" w:rsidP="009519D0">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34AF40B7" w14:textId="77777777" w:rsidR="00D0311D" w:rsidRDefault="00D0311D" w:rsidP="009519D0">
            <w:pPr>
              <w:rPr>
                <w:sz w:val="16"/>
                <w:szCs w:val="16"/>
              </w:rPr>
            </w:pPr>
            <w:r>
              <w:rPr>
                <w:sz w:val="16"/>
                <w:szCs w:val="16"/>
              </w:rPr>
              <w:t>€</w:t>
            </w:r>
          </w:p>
        </w:tc>
      </w:tr>
      <w:tr w:rsidR="00D0311D" w14:paraId="5CE4B137"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tcPr>
          <w:p w14:paraId="713D1D60" w14:textId="77777777" w:rsidR="00D0311D" w:rsidRDefault="00D0311D" w:rsidP="00D0311D">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09CDA18" w14:textId="77777777" w:rsidR="00D0311D" w:rsidRDefault="00D0311D" w:rsidP="009519D0">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2C67AC0D" w14:textId="77777777" w:rsidR="00D0311D" w:rsidRDefault="00D0311D" w:rsidP="009519D0">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204046B1" w14:textId="77777777" w:rsidR="00D0311D" w:rsidRDefault="00D0311D" w:rsidP="009519D0">
            <w:pPr>
              <w:rPr>
                <w:sz w:val="16"/>
                <w:szCs w:val="16"/>
              </w:rPr>
            </w:pPr>
            <w:r>
              <w:rPr>
                <w:sz w:val="16"/>
                <w:szCs w:val="16"/>
              </w:rPr>
              <w:t>€</w:t>
            </w:r>
          </w:p>
        </w:tc>
      </w:tr>
      <w:tr w:rsidR="00D0311D" w14:paraId="7ADE1A2F"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tcPr>
          <w:p w14:paraId="4C6F7EAB" w14:textId="77777777" w:rsidR="00D0311D" w:rsidRDefault="00D0311D" w:rsidP="00D0311D">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6C5B5157" w14:textId="77777777" w:rsidR="00D0311D" w:rsidRDefault="00D0311D" w:rsidP="009519D0">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064C740A" w14:textId="77777777" w:rsidR="00D0311D" w:rsidRDefault="00D0311D" w:rsidP="009519D0">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3E0C59CE" w14:textId="77777777" w:rsidR="00D0311D" w:rsidRDefault="00D0311D" w:rsidP="009519D0">
            <w:pPr>
              <w:rPr>
                <w:sz w:val="16"/>
                <w:szCs w:val="16"/>
              </w:rPr>
            </w:pPr>
            <w:r>
              <w:rPr>
                <w:sz w:val="16"/>
                <w:szCs w:val="16"/>
              </w:rPr>
              <w:t>€</w:t>
            </w:r>
          </w:p>
        </w:tc>
      </w:tr>
      <w:tr w:rsidR="00D0311D" w14:paraId="25919FBF" w14:textId="77777777" w:rsidTr="009519D0">
        <w:trPr>
          <w:trHeight w:val="207"/>
        </w:trPr>
        <w:tc>
          <w:tcPr>
            <w:tcW w:w="2326" w:type="pct"/>
            <w:tcBorders>
              <w:top w:val="single" w:sz="4" w:space="0" w:color="auto"/>
              <w:left w:val="single" w:sz="4" w:space="0" w:color="auto"/>
              <w:bottom w:val="single" w:sz="4" w:space="0" w:color="auto"/>
              <w:right w:val="single" w:sz="4" w:space="0" w:color="auto"/>
            </w:tcBorders>
            <w:hideMark/>
          </w:tcPr>
          <w:p w14:paraId="359F81EC" w14:textId="77777777" w:rsidR="00D0311D" w:rsidRDefault="00D0311D" w:rsidP="009519D0">
            <w:pPr>
              <w:jc w:val="right"/>
              <w:rPr>
                <w:b/>
                <w:sz w:val="16"/>
                <w:szCs w:val="16"/>
              </w:rPr>
            </w:pPr>
            <w:r>
              <w:rPr>
                <w:b/>
                <w:sz w:val="16"/>
                <w:szCs w:val="16"/>
              </w:rPr>
              <w:t>Totaal</w:t>
            </w:r>
          </w:p>
        </w:tc>
        <w:tc>
          <w:tcPr>
            <w:tcW w:w="862" w:type="pct"/>
            <w:tcBorders>
              <w:top w:val="single" w:sz="4" w:space="0" w:color="auto"/>
              <w:left w:val="single" w:sz="4" w:space="0" w:color="auto"/>
              <w:bottom w:val="single" w:sz="4" w:space="0" w:color="auto"/>
              <w:right w:val="single" w:sz="4" w:space="0" w:color="auto"/>
            </w:tcBorders>
            <w:hideMark/>
          </w:tcPr>
          <w:p w14:paraId="43481686" w14:textId="77777777" w:rsidR="00D0311D" w:rsidRDefault="00D0311D" w:rsidP="009519D0">
            <w:pPr>
              <w:jc w:val="right"/>
              <w:rPr>
                <w:b/>
                <w:i/>
                <w:sz w:val="16"/>
                <w:szCs w:val="16"/>
              </w:rPr>
            </w:pPr>
            <w:r>
              <w:rPr>
                <w:b/>
                <w:i/>
                <w:sz w:val="16"/>
                <w:szCs w:val="16"/>
              </w:rPr>
              <w:t>(totaal uren)</w:t>
            </w:r>
          </w:p>
        </w:tc>
        <w:tc>
          <w:tcPr>
            <w:tcW w:w="863" w:type="pct"/>
            <w:tcBorders>
              <w:top w:val="single" w:sz="4" w:space="0" w:color="auto"/>
              <w:left w:val="single" w:sz="4" w:space="0" w:color="auto"/>
              <w:bottom w:val="single" w:sz="4" w:space="0" w:color="auto"/>
              <w:right w:val="single" w:sz="4" w:space="0" w:color="auto"/>
            </w:tcBorders>
            <w:shd w:val="clear" w:color="auto" w:fill="000000" w:themeFill="text1"/>
          </w:tcPr>
          <w:p w14:paraId="3F94D9B6" w14:textId="77777777" w:rsidR="00D0311D" w:rsidRDefault="00D0311D" w:rsidP="009519D0">
            <w:pPr>
              <w:jc w:val="right"/>
              <w:rPr>
                <w:sz w:val="16"/>
                <w:szCs w:val="16"/>
              </w:rPr>
            </w:pPr>
          </w:p>
        </w:tc>
        <w:tc>
          <w:tcPr>
            <w:tcW w:w="949" w:type="pct"/>
            <w:tcBorders>
              <w:top w:val="single" w:sz="4" w:space="0" w:color="auto"/>
              <w:left w:val="single" w:sz="4" w:space="0" w:color="auto"/>
              <w:bottom w:val="single" w:sz="4" w:space="0" w:color="auto"/>
              <w:right w:val="single" w:sz="4" w:space="0" w:color="auto"/>
            </w:tcBorders>
            <w:hideMark/>
          </w:tcPr>
          <w:p w14:paraId="4C70FC73" w14:textId="77777777" w:rsidR="00D0311D" w:rsidRDefault="00D0311D" w:rsidP="009519D0">
            <w:pPr>
              <w:rPr>
                <w:b/>
                <w:sz w:val="16"/>
                <w:szCs w:val="16"/>
              </w:rPr>
            </w:pPr>
            <w:r>
              <w:rPr>
                <w:b/>
                <w:sz w:val="16"/>
                <w:szCs w:val="16"/>
              </w:rPr>
              <w:t>€</w:t>
            </w:r>
          </w:p>
        </w:tc>
      </w:tr>
    </w:tbl>
    <w:p w14:paraId="5EAA1F4D" w14:textId="77777777" w:rsidR="00D0311D" w:rsidRDefault="00D0311D" w:rsidP="00D0311D"/>
    <w:p w14:paraId="02C2E342" w14:textId="32464AE8" w:rsidR="00F47D13" w:rsidRPr="00F47D13" w:rsidRDefault="00F47D13" w:rsidP="00F47D13">
      <w:pPr>
        <w:pStyle w:val="Tekstzonderopmaak"/>
        <w:rPr>
          <w:rFonts w:cs="Arial"/>
          <w:b/>
          <w:lang w:val="nl-NL"/>
        </w:rPr>
      </w:pPr>
      <w:r w:rsidRPr="00F47D13">
        <w:rPr>
          <w:rFonts w:cs="Arial"/>
          <w:b/>
          <w:lang w:val="nl-NL"/>
        </w:rPr>
        <w:t xml:space="preserve">Perceel </w:t>
      </w:r>
      <w:r>
        <w:rPr>
          <w:rFonts w:cs="Arial"/>
          <w:b/>
          <w:lang w:val="nl-NL"/>
        </w:rPr>
        <w:t>2</w:t>
      </w:r>
      <w:r w:rsidRPr="00F47D13">
        <w:rPr>
          <w:rFonts w:cs="Arial"/>
          <w:b/>
          <w:lang w:val="nl-NL"/>
        </w:rPr>
        <w:t>; Hendrik-Ido-Ambacht</w:t>
      </w:r>
    </w:p>
    <w:p w14:paraId="09951486" w14:textId="77777777" w:rsidR="00F47D13" w:rsidRDefault="00F47D13" w:rsidP="00F47D13"/>
    <w:tbl>
      <w:tblPr>
        <w:tblW w:w="4240" w:type="pct"/>
        <w:tblCellMar>
          <w:left w:w="70" w:type="dxa"/>
          <w:right w:w="70" w:type="dxa"/>
        </w:tblCellMar>
        <w:tblLook w:val="04A0" w:firstRow="1" w:lastRow="0" w:firstColumn="1" w:lastColumn="0" w:noHBand="0" w:noVBand="1"/>
      </w:tblPr>
      <w:tblGrid>
        <w:gridCol w:w="6387"/>
        <w:gridCol w:w="1529"/>
      </w:tblGrid>
      <w:tr w:rsidR="00F47D13" w14:paraId="585C2217" w14:textId="77777777" w:rsidTr="00406F14">
        <w:trPr>
          <w:trHeight w:val="475"/>
        </w:trPr>
        <w:tc>
          <w:tcPr>
            <w:tcW w:w="5000" w:type="pct"/>
            <w:gridSpan w:val="2"/>
            <w:tcBorders>
              <w:top w:val="single" w:sz="8" w:space="0" w:color="auto"/>
              <w:left w:val="single" w:sz="8" w:space="0" w:color="auto"/>
              <w:bottom w:val="single" w:sz="8" w:space="0" w:color="auto"/>
              <w:right w:val="single" w:sz="8" w:space="0" w:color="auto"/>
            </w:tcBorders>
            <w:shd w:val="clear" w:color="auto" w:fill="E2EFD9" w:themeFill="accent6" w:themeFillTint="33"/>
            <w:hideMark/>
          </w:tcPr>
          <w:p w14:paraId="37411F57" w14:textId="77777777" w:rsidR="00F47D13" w:rsidRDefault="00F47D13" w:rsidP="007167F6">
            <w:pPr>
              <w:spacing w:before="60" w:after="60"/>
              <w:rPr>
                <w:b/>
                <w:sz w:val="16"/>
                <w:szCs w:val="16"/>
              </w:rPr>
            </w:pPr>
            <w:r>
              <w:rPr>
                <w:b/>
                <w:sz w:val="16"/>
                <w:szCs w:val="16"/>
              </w:rPr>
              <w:t>Prijstabel Totaal</w:t>
            </w:r>
          </w:p>
        </w:tc>
      </w:tr>
      <w:tr w:rsidR="00406F14" w14:paraId="3BC60B5F" w14:textId="77777777" w:rsidTr="00406F14">
        <w:trPr>
          <w:trHeight w:val="475"/>
        </w:trPr>
        <w:tc>
          <w:tcPr>
            <w:tcW w:w="4034" w:type="pct"/>
            <w:tcBorders>
              <w:top w:val="single" w:sz="8" w:space="0" w:color="auto"/>
              <w:left w:val="single" w:sz="8" w:space="0" w:color="auto"/>
              <w:bottom w:val="single" w:sz="8" w:space="0" w:color="auto"/>
              <w:right w:val="single" w:sz="8" w:space="0" w:color="auto"/>
            </w:tcBorders>
            <w:shd w:val="clear" w:color="auto" w:fill="E2EFD9" w:themeFill="accent6" w:themeFillTint="33"/>
            <w:hideMark/>
          </w:tcPr>
          <w:p w14:paraId="6194A093" w14:textId="1CDC8C94" w:rsidR="00406F14" w:rsidRDefault="00406F14" w:rsidP="00F47D13">
            <w:pPr>
              <w:spacing w:before="60" w:after="60"/>
              <w:rPr>
                <w:b/>
                <w:i/>
                <w:sz w:val="16"/>
                <w:szCs w:val="16"/>
              </w:rPr>
            </w:pPr>
            <w:r>
              <w:rPr>
                <w:b/>
                <w:sz w:val="16"/>
                <w:szCs w:val="16"/>
              </w:rPr>
              <w:t>1. Prijs controle jaarrekening, inclusief Sisa bijlage en inclusief 3. natuurlijke adviesfunctie</w:t>
            </w:r>
            <w:r>
              <w:rPr>
                <w:b/>
                <w:sz w:val="16"/>
                <w:szCs w:val="16"/>
              </w:rPr>
              <w:br/>
            </w:r>
            <w:r>
              <w:rPr>
                <w:b/>
                <w:i/>
                <w:sz w:val="16"/>
                <w:szCs w:val="16"/>
              </w:rPr>
              <w:br/>
              <w:t>(Let op: in de tabellen 1 en 2 specificatie van deze prijzen naar uren en tarieven per functie / specialisme per aanbestedende dienst)</w:t>
            </w:r>
          </w:p>
        </w:tc>
        <w:tc>
          <w:tcPr>
            <w:tcW w:w="966" w:type="pct"/>
            <w:tcBorders>
              <w:top w:val="single" w:sz="8" w:space="0" w:color="auto"/>
              <w:left w:val="nil"/>
              <w:bottom w:val="single" w:sz="8" w:space="0" w:color="auto"/>
              <w:right w:val="single" w:sz="8" w:space="0" w:color="auto"/>
            </w:tcBorders>
            <w:shd w:val="clear" w:color="auto" w:fill="E2EFD9" w:themeFill="accent6" w:themeFillTint="33"/>
            <w:hideMark/>
          </w:tcPr>
          <w:p w14:paraId="5CEAEE55" w14:textId="77777777" w:rsidR="00406F14" w:rsidRDefault="00406F14" w:rsidP="007167F6">
            <w:pPr>
              <w:spacing w:before="60" w:after="60"/>
              <w:rPr>
                <w:b/>
                <w:sz w:val="16"/>
                <w:szCs w:val="16"/>
              </w:rPr>
            </w:pPr>
            <w:r>
              <w:rPr>
                <w:b/>
                <w:sz w:val="16"/>
                <w:szCs w:val="16"/>
              </w:rPr>
              <w:t>Geen gebruik maken van interne audit (voldoet niet aan COS 610)</w:t>
            </w:r>
          </w:p>
        </w:tc>
      </w:tr>
      <w:tr w:rsidR="00406F14" w14:paraId="57D39446" w14:textId="77777777" w:rsidTr="00406F14">
        <w:tc>
          <w:tcPr>
            <w:tcW w:w="4034" w:type="pct"/>
            <w:tcBorders>
              <w:top w:val="nil"/>
              <w:left w:val="single" w:sz="8" w:space="0" w:color="auto"/>
              <w:bottom w:val="single" w:sz="8" w:space="0" w:color="auto"/>
              <w:right w:val="single" w:sz="8" w:space="0" w:color="auto"/>
            </w:tcBorders>
            <w:hideMark/>
          </w:tcPr>
          <w:p w14:paraId="37AF02D8" w14:textId="14EC6505" w:rsidR="00406F14" w:rsidRDefault="00406F14" w:rsidP="007167F6">
            <w:pPr>
              <w:spacing w:before="60" w:after="60"/>
              <w:rPr>
                <w:sz w:val="16"/>
                <w:szCs w:val="16"/>
              </w:rPr>
            </w:pPr>
            <w:r>
              <w:rPr>
                <w:sz w:val="16"/>
                <w:szCs w:val="16"/>
              </w:rPr>
              <w:t>Gemeente Hendrik-Ido-Ambacht</w:t>
            </w:r>
          </w:p>
        </w:tc>
        <w:tc>
          <w:tcPr>
            <w:tcW w:w="966" w:type="pct"/>
            <w:tcBorders>
              <w:top w:val="nil"/>
              <w:left w:val="nil"/>
              <w:bottom w:val="single" w:sz="8" w:space="0" w:color="auto"/>
              <w:right w:val="single" w:sz="8" w:space="0" w:color="auto"/>
            </w:tcBorders>
            <w:vAlign w:val="center"/>
            <w:hideMark/>
          </w:tcPr>
          <w:p w14:paraId="1B45978C" w14:textId="77777777" w:rsidR="00406F14" w:rsidRDefault="00406F14" w:rsidP="007167F6">
            <w:pPr>
              <w:spacing w:before="60" w:after="60"/>
              <w:rPr>
                <w:sz w:val="16"/>
                <w:szCs w:val="16"/>
              </w:rPr>
            </w:pPr>
            <w:r>
              <w:rPr>
                <w:sz w:val="16"/>
                <w:szCs w:val="16"/>
              </w:rPr>
              <w:t>€</w:t>
            </w:r>
          </w:p>
        </w:tc>
      </w:tr>
      <w:tr w:rsidR="00406F14" w14:paraId="1DC6BBA8" w14:textId="77777777" w:rsidTr="00406F14">
        <w:tc>
          <w:tcPr>
            <w:tcW w:w="4034" w:type="pct"/>
            <w:tcBorders>
              <w:top w:val="nil"/>
              <w:left w:val="single" w:sz="8" w:space="0" w:color="auto"/>
              <w:bottom w:val="single" w:sz="8" w:space="0" w:color="auto"/>
              <w:right w:val="single" w:sz="8" w:space="0" w:color="auto"/>
            </w:tcBorders>
          </w:tcPr>
          <w:p w14:paraId="6AEC2708" w14:textId="41801F88" w:rsidR="00406F14" w:rsidRDefault="00406F14"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6C01D7F5" w14:textId="77777777" w:rsidR="00406F14" w:rsidRDefault="00406F14" w:rsidP="007167F6">
            <w:pPr>
              <w:spacing w:before="60" w:after="60"/>
              <w:rPr>
                <w:sz w:val="16"/>
                <w:szCs w:val="16"/>
              </w:rPr>
            </w:pPr>
            <w:r>
              <w:rPr>
                <w:sz w:val="16"/>
                <w:szCs w:val="16"/>
              </w:rPr>
              <w:t>€</w:t>
            </w:r>
          </w:p>
        </w:tc>
      </w:tr>
      <w:tr w:rsidR="00406F14" w14:paraId="782A03DD" w14:textId="77777777" w:rsidTr="00406F14">
        <w:tc>
          <w:tcPr>
            <w:tcW w:w="4034" w:type="pct"/>
            <w:tcBorders>
              <w:top w:val="nil"/>
              <w:left w:val="single" w:sz="8" w:space="0" w:color="auto"/>
              <w:bottom w:val="single" w:sz="8" w:space="0" w:color="auto"/>
              <w:right w:val="single" w:sz="8" w:space="0" w:color="auto"/>
            </w:tcBorders>
          </w:tcPr>
          <w:p w14:paraId="6C19DF64" w14:textId="6B467148" w:rsidR="00406F14" w:rsidRDefault="00406F14"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729924E9" w14:textId="77777777" w:rsidR="00406F14" w:rsidRDefault="00406F14" w:rsidP="007167F6">
            <w:pPr>
              <w:spacing w:before="60" w:after="60"/>
              <w:rPr>
                <w:sz w:val="16"/>
                <w:szCs w:val="16"/>
              </w:rPr>
            </w:pPr>
            <w:r>
              <w:rPr>
                <w:sz w:val="16"/>
                <w:szCs w:val="16"/>
              </w:rPr>
              <w:t>€</w:t>
            </w:r>
          </w:p>
        </w:tc>
      </w:tr>
      <w:tr w:rsidR="00406F14" w14:paraId="70C0F4D2" w14:textId="77777777" w:rsidTr="00406F14">
        <w:tc>
          <w:tcPr>
            <w:tcW w:w="4034" w:type="pct"/>
            <w:tcBorders>
              <w:top w:val="nil"/>
              <w:left w:val="single" w:sz="8" w:space="0" w:color="auto"/>
              <w:bottom w:val="single" w:sz="8" w:space="0" w:color="auto"/>
              <w:right w:val="single" w:sz="8" w:space="0" w:color="auto"/>
            </w:tcBorders>
          </w:tcPr>
          <w:p w14:paraId="7EE333FC" w14:textId="0874BEF0" w:rsidR="00406F14" w:rsidRDefault="00406F14"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707C6F26" w14:textId="77777777" w:rsidR="00406F14" w:rsidRDefault="00406F14" w:rsidP="007167F6">
            <w:pPr>
              <w:spacing w:before="60" w:after="60"/>
              <w:rPr>
                <w:sz w:val="16"/>
                <w:szCs w:val="16"/>
              </w:rPr>
            </w:pPr>
            <w:r>
              <w:rPr>
                <w:sz w:val="16"/>
                <w:szCs w:val="16"/>
              </w:rPr>
              <w:t>€</w:t>
            </w:r>
          </w:p>
        </w:tc>
      </w:tr>
      <w:tr w:rsidR="00406F14" w14:paraId="020A35BA" w14:textId="77777777" w:rsidTr="00406F14">
        <w:tc>
          <w:tcPr>
            <w:tcW w:w="4034" w:type="pct"/>
            <w:tcBorders>
              <w:top w:val="nil"/>
              <w:left w:val="single" w:sz="8" w:space="0" w:color="auto"/>
              <w:bottom w:val="single" w:sz="8" w:space="0" w:color="auto"/>
              <w:right w:val="single" w:sz="8" w:space="0" w:color="auto"/>
            </w:tcBorders>
          </w:tcPr>
          <w:p w14:paraId="357D0B69" w14:textId="01CDA055" w:rsidR="00406F14" w:rsidRDefault="00406F14"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3467829B" w14:textId="77777777" w:rsidR="00406F14" w:rsidRDefault="00406F14" w:rsidP="007167F6">
            <w:pPr>
              <w:spacing w:before="60" w:after="60"/>
              <w:rPr>
                <w:sz w:val="16"/>
                <w:szCs w:val="16"/>
              </w:rPr>
            </w:pPr>
            <w:r>
              <w:rPr>
                <w:sz w:val="16"/>
                <w:szCs w:val="16"/>
              </w:rPr>
              <w:t>€</w:t>
            </w:r>
          </w:p>
        </w:tc>
      </w:tr>
      <w:tr w:rsidR="00406F14" w14:paraId="6A8F9BB9" w14:textId="77777777" w:rsidTr="00406F14">
        <w:tc>
          <w:tcPr>
            <w:tcW w:w="4034" w:type="pct"/>
            <w:tcBorders>
              <w:top w:val="single" w:sz="8" w:space="0" w:color="auto"/>
              <w:left w:val="single" w:sz="8" w:space="0" w:color="auto"/>
              <w:bottom w:val="single" w:sz="8" w:space="0" w:color="auto"/>
              <w:right w:val="single" w:sz="8" w:space="0" w:color="auto"/>
            </w:tcBorders>
            <w:shd w:val="clear" w:color="auto" w:fill="FDE9D9"/>
            <w:vAlign w:val="center"/>
            <w:hideMark/>
          </w:tcPr>
          <w:p w14:paraId="5CBBC3A3" w14:textId="77777777" w:rsidR="00406F14" w:rsidRDefault="00406F14" w:rsidP="007167F6">
            <w:pPr>
              <w:spacing w:before="60" w:after="60"/>
              <w:rPr>
                <w:b/>
                <w:sz w:val="16"/>
                <w:szCs w:val="16"/>
              </w:rPr>
            </w:pPr>
            <w:r>
              <w:rPr>
                <w:b/>
                <w:sz w:val="16"/>
                <w:szCs w:val="16"/>
              </w:rPr>
              <w:t>Totaal prijs controle jaarrekeningen (inclusief Sisa bijlage)</w:t>
            </w:r>
          </w:p>
        </w:tc>
        <w:tc>
          <w:tcPr>
            <w:tcW w:w="966" w:type="pct"/>
            <w:tcBorders>
              <w:top w:val="single" w:sz="8" w:space="0" w:color="auto"/>
              <w:left w:val="nil"/>
              <w:bottom w:val="single" w:sz="8" w:space="0" w:color="auto"/>
              <w:right w:val="single" w:sz="8" w:space="0" w:color="auto"/>
            </w:tcBorders>
            <w:shd w:val="clear" w:color="auto" w:fill="FDE9D9"/>
            <w:vAlign w:val="center"/>
            <w:hideMark/>
          </w:tcPr>
          <w:p w14:paraId="6B92673E" w14:textId="77777777" w:rsidR="00406F14" w:rsidRDefault="00406F14" w:rsidP="007167F6">
            <w:pPr>
              <w:spacing w:before="60" w:after="60"/>
              <w:rPr>
                <w:b/>
                <w:sz w:val="16"/>
                <w:szCs w:val="16"/>
              </w:rPr>
            </w:pPr>
            <w:r>
              <w:rPr>
                <w:b/>
                <w:sz w:val="16"/>
                <w:szCs w:val="16"/>
              </w:rPr>
              <w:t>€</w:t>
            </w:r>
          </w:p>
        </w:tc>
      </w:tr>
    </w:tbl>
    <w:p w14:paraId="2255FF1F" w14:textId="77777777" w:rsidR="00F47D13" w:rsidRDefault="00F47D13" w:rsidP="00F47D13">
      <w:pPr>
        <w:rPr>
          <w:b/>
        </w:rPr>
      </w:pPr>
    </w:p>
    <w:p w14:paraId="39E1DCC2" w14:textId="37FB4BD3" w:rsidR="00F47D13" w:rsidRPr="008B4115" w:rsidRDefault="005A7B39" w:rsidP="00F47D13">
      <w:pPr>
        <w:spacing w:after="160" w:line="256" w:lineRule="auto"/>
        <w:rPr>
          <w:rFonts w:ascii="Verdana" w:hAnsi="Verdana"/>
          <w:sz w:val="17"/>
          <w:szCs w:val="17"/>
          <w:u w:val="single"/>
        </w:rPr>
      </w:pPr>
      <w:r>
        <w:rPr>
          <w:rFonts w:ascii="Verdana" w:hAnsi="Verdana"/>
          <w:sz w:val="17"/>
          <w:szCs w:val="17"/>
          <w:u w:val="single"/>
        </w:rPr>
        <w:t>Tabel Prijs 1</w:t>
      </w:r>
      <w:r w:rsidR="00F47D13" w:rsidRPr="008B4115">
        <w:rPr>
          <w:rFonts w:ascii="Verdana" w:hAnsi="Verdana"/>
          <w:sz w:val="17"/>
          <w:szCs w:val="17"/>
          <w:u w:val="single"/>
        </w:rPr>
        <w:t>: Specificatie prijs met uitgangspunt huidige situatie dat accountant geen gebruik kan maken van de werkzaamheden van de interne audit functie (conform NV COS 610) per organisatie:</w:t>
      </w:r>
    </w:p>
    <w:tbl>
      <w:tblPr>
        <w:tblStyle w:val="Tabelraster"/>
        <w:tblW w:w="5000" w:type="pct"/>
        <w:tblLook w:val="04A0" w:firstRow="1" w:lastRow="0" w:firstColumn="1" w:lastColumn="0" w:noHBand="0" w:noVBand="1"/>
      </w:tblPr>
      <w:tblGrid>
        <w:gridCol w:w="4347"/>
        <w:gridCol w:w="1611"/>
        <w:gridCol w:w="1613"/>
        <w:gridCol w:w="1774"/>
      </w:tblGrid>
      <w:tr w:rsidR="00F47D13" w14:paraId="17ED5E70"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shd w:val="clear" w:color="auto" w:fill="FDE9D9"/>
            <w:hideMark/>
          </w:tcPr>
          <w:p w14:paraId="28DEC762" w14:textId="77777777" w:rsidR="00F47D13" w:rsidRDefault="00F47D13" w:rsidP="007167F6">
            <w:pPr>
              <w:rPr>
                <w:b/>
                <w:sz w:val="16"/>
                <w:szCs w:val="16"/>
              </w:rPr>
            </w:pPr>
            <w:r>
              <w:rPr>
                <w:b/>
                <w:sz w:val="16"/>
                <w:szCs w:val="16"/>
              </w:rPr>
              <w:t>Functie / specialisme</w:t>
            </w:r>
          </w:p>
        </w:tc>
        <w:tc>
          <w:tcPr>
            <w:tcW w:w="862" w:type="pct"/>
            <w:tcBorders>
              <w:top w:val="single" w:sz="4" w:space="0" w:color="auto"/>
              <w:left w:val="single" w:sz="4" w:space="0" w:color="auto"/>
              <w:bottom w:val="single" w:sz="4" w:space="0" w:color="auto"/>
              <w:right w:val="single" w:sz="4" w:space="0" w:color="auto"/>
            </w:tcBorders>
            <w:shd w:val="clear" w:color="auto" w:fill="FDE9D9"/>
            <w:hideMark/>
          </w:tcPr>
          <w:p w14:paraId="0593CA54" w14:textId="77777777" w:rsidR="00F47D13" w:rsidRDefault="00F47D13" w:rsidP="007167F6">
            <w:pPr>
              <w:rPr>
                <w:b/>
                <w:sz w:val="16"/>
                <w:szCs w:val="16"/>
              </w:rPr>
            </w:pPr>
            <w:r>
              <w:rPr>
                <w:b/>
                <w:sz w:val="16"/>
                <w:szCs w:val="16"/>
              </w:rPr>
              <w:t>Uren</w:t>
            </w:r>
          </w:p>
        </w:tc>
        <w:tc>
          <w:tcPr>
            <w:tcW w:w="863" w:type="pct"/>
            <w:tcBorders>
              <w:top w:val="single" w:sz="4" w:space="0" w:color="auto"/>
              <w:left w:val="single" w:sz="4" w:space="0" w:color="auto"/>
              <w:bottom w:val="single" w:sz="4" w:space="0" w:color="auto"/>
              <w:right w:val="single" w:sz="4" w:space="0" w:color="auto"/>
            </w:tcBorders>
            <w:shd w:val="clear" w:color="auto" w:fill="FDE9D9"/>
            <w:hideMark/>
          </w:tcPr>
          <w:p w14:paraId="11C5B62F" w14:textId="77777777" w:rsidR="00F47D13" w:rsidRDefault="00F47D13" w:rsidP="007167F6">
            <w:pPr>
              <w:rPr>
                <w:b/>
                <w:sz w:val="16"/>
                <w:szCs w:val="16"/>
              </w:rPr>
            </w:pPr>
            <w:r>
              <w:rPr>
                <w:b/>
                <w:sz w:val="16"/>
                <w:szCs w:val="16"/>
              </w:rPr>
              <w:t>Tarief</w:t>
            </w:r>
          </w:p>
        </w:tc>
        <w:tc>
          <w:tcPr>
            <w:tcW w:w="949" w:type="pct"/>
            <w:tcBorders>
              <w:top w:val="single" w:sz="4" w:space="0" w:color="auto"/>
              <w:left w:val="single" w:sz="4" w:space="0" w:color="auto"/>
              <w:bottom w:val="single" w:sz="4" w:space="0" w:color="auto"/>
              <w:right w:val="single" w:sz="4" w:space="0" w:color="auto"/>
            </w:tcBorders>
            <w:shd w:val="clear" w:color="auto" w:fill="FDE9D9"/>
            <w:hideMark/>
          </w:tcPr>
          <w:p w14:paraId="68EAEF5B" w14:textId="77777777" w:rsidR="00F47D13" w:rsidRDefault="00F47D13" w:rsidP="007167F6">
            <w:pPr>
              <w:rPr>
                <w:b/>
                <w:sz w:val="16"/>
                <w:szCs w:val="16"/>
              </w:rPr>
            </w:pPr>
            <w:r>
              <w:rPr>
                <w:b/>
                <w:sz w:val="16"/>
                <w:szCs w:val="16"/>
              </w:rPr>
              <w:t>Bedrag</w:t>
            </w:r>
          </w:p>
        </w:tc>
      </w:tr>
      <w:tr w:rsidR="00F47D13" w14:paraId="5C944886"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084CA324" w14:textId="77777777" w:rsidR="00F47D13" w:rsidRDefault="00F47D13" w:rsidP="007167F6">
            <w:pPr>
              <w:rPr>
                <w:sz w:val="16"/>
                <w:szCs w:val="16"/>
              </w:rPr>
            </w:pPr>
            <w:r>
              <w:rPr>
                <w:sz w:val="16"/>
                <w:szCs w:val="16"/>
              </w:rPr>
              <w:t>Audit team:</w:t>
            </w:r>
          </w:p>
        </w:tc>
        <w:tc>
          <w:tcPr>
            <w:tcW w:w="862" w:type="pct"/>
            <w:tcBorders>
              <w:top w:val="single" w:sz="4" w:space="0" w:color="auto"/>
              <w:left w:val="single" w:sz="4" w:space="0" w:color="auto"/>
              <w:bottom w:val="single" w:sz="4" w:space="0" w:color="auto"/>
              <w:right w:val="single" w:sz="4" w:space="0" w:color="auto"/>
            </w:tcBorders>
          </w:tcPr>
          <w:p w14:paraId="7F1B553F"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tcPr>
          <w:p w14:paraId="56A2426E" w14:textId="77777777" w:rsidR="00F47D13" w:rsidRDefault="00F47D13" w:rsidP="007167F6">
            <w:pPr>
              <w:rPr>
                <w:sz w:val="16"/>
                <w:szCs w:val="16"/>
              </w:rPr>
            </w:pPr>
          </w:p>
        </w:tc>
        <w:tc>
          <w:tcPr>
            <w:tcW w:w="949" w:type="pct"/>
            <w:tcBorders>
              <w:top w:val="single" w:sz="4" w:space="0" w:color="auto"/>
              <w:left w:val="single" w:sz="4" w:space="0" w:color="auto"/>
              <w:bottom w:val="single" w:sz="4" w:space="0" w:color="auto"/>
              <w:right w:val="single" w:sz="4" w:space="0" w:color="auto"/>
            </w:tcBorders>
          </w:tcPr>
          <w:p w14:paraId="29DB4935" w14:textId="77777777" w:rsidR="00F47D13" w:rsidRDefault="00F47D13" w:rsidP="007167F6">
            <w:pPr>
              <w:rPr>
                <w:sz w:val="16"/>
                <w:szCs w:val="16"/>
              </w:rPr>
            </w:pPr>
          </w:p>
        </w:tc>
      </w:tr>
      <w:tr w:rsidR="00F47D13" w14:paraId="757355AC"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3FAF2774"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3D8960C3"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5A51E797"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132E6207" w14:textId="77777777" w:rsidR="00F47D13" w:rsidRDefault="00F47D13" w:rsidP="007167F6">
            <w:pPr>
              <w:rPr>
                <w:sz w:val="16"/>
                <w:szCs w:val="16"/>
              </w:rPr>
            </w:pPr>
            <w:r>
              <w:rPr>
                <w:sz w:val="16"/>
                <w:szCs w:val="16"/>
              </w:rPr>
              <w:t>€</w:t>
            </w:r>
          </w:p>
        </w:tc>
      </w:tr>
      <w:tr w:rsidR="00F47D13" w14:paraId="5C828EE0"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64AA8AFD"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7DA2EE23"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6E96B9EF"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27680488" w14:textId="77777777" w:rsidR="00F47D13" w:rsidRDefault="00F47D13" w:rsidP="007167F6">
            <w:pPr>
              <w:rPr>
                <w:sz w:val="16"/>
                <w:szCs w:val="16"/>
              </w:rPr>
            </w:pPr>
            <w:r>
              <w:rPr>
                <w:sz w:val="16"/>
                <w:szCs w:val="16"/>
              </w:rPr>
              <w:t>€</w:t>
            </w:r>
          </w:p>
        </w:tc>
      </w:tr>
      <w:tr w:rsidR="00F47D13" w14:paraId="6A4B8EBF"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17B00D6E"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7FFF792"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11C9883D"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B7C4AB9" w14:textId="77777777" w:rsidR="00F47D13" w:rsidRDefault="00F47D13" w:rsidP="007167F6">
            <w:pPr>
              <w:rPr>
                <w:sz w:val="16"/>
                <w:szCs w:val="16"/>
              </w:rPr>
            </w:pPr>
            <w:r>
              <w:rPr>
                <w:sz w:val="16"/>
                <w:szCs w:val="16"/>
              </w:rPr>
              <w:t>€</w:t>
            </w:r>
          </w:p>
        </w:tc>
      </w:tr>
      <w:tr w:rsidR="00F47D13" w14:paraId="3426488B"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6FB012D2"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0CEEF89"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2DC82E51"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3A5A134" w14:textId="77777777" w:rsidR="00F47D13" w:rsidRDefault="00F47D13" w:rsidP="007167F6">
            <w:pPr>
              <w:rPr>
                <w:sz w:val="16"/>
                <w:szCs w:val="16"/>
              </w:rPr>
            </w:pPr>
            <w:r>
              <w:rPr>
                <w:sz w:val="16"/>
                <w:szCs w:val="16"/>
              </w:rPr>
              <w:t>€</w:t>
            </w:r>
          </w:p>
        </w:tc>
      </w:tr>
      <w:tr w:rsidR="00F47D13" w14:paraId="1314BC09"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3BB9D1B1"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62AE3AEE"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5117AF2D"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14A82EB6" w14:textId="77777777" w:rsidR="00F47D13" w:rsidRDefault="00F47D13" w:rsidP="007167F6">
            <w:pPr>
              <w:rPr>
                <w:sz w:val="16"/>
                <w:szCs w:val="16"/>
              </w:rPr>
            </w:pPr>
            <w:r>
              <w:rPr>
                <w:sz w:val="16"/>
                <w:szCs w:val="16"/>
              </w:rPr>
              <w:t>€</w:t>
            </w:r>
          </w:p>
        </w:tc>
      </w:tr>
      <w:tr w:rsidR="00F47D13" w14:paraId="1C158732"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1D7E566D"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12C64D12"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5C876B3A"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5229790B" w14:textId="77777777" w:rsidR="00F47D13" w:rsidRDefault="00F47D13" w:rsidP="007167F6">
            <w:pPr>
              <w:rPr>
                <w:sz w:val="16"/>
                <w:szCs w:val="16"/>
              </w:rPr>
            </w:pPr>
            <w:r>
              <w:rPr>
                <w:sz w:val="16"/>
                <w:szCs w:val="16"/>
              </w:rPr>
              <w:t>€</w:t>
            </w:r>
          </w:p>
        </w:tc>
      </w:tr>
      <w:tr w:rsidR="00F47D13" w14:paraId="2A118B5A"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00F047BC"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1CFC9E1D"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224A7576"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1D88F451" w14:textId="77777777" w:rsidR="00F47D13" w:rsidRDefault="00F47D13" w:rsidP="007167F6">
            <w:pPr>
              <w:rPr>
                <w:sz w:val="16"/>
                <w:szCs w:val="16"/>
              </w:rPr>
            </w:pPr>
            <w:r>
              <w:rPr>
                <w:sz w:val="16"/>
                <w:szCs w:val="16"/>
              </w:rPr>
              <w:t>€</w:t>
            </w:r>
          </w:p>
        </w:tc>
      </w:tr>
      <w:tr w:rsidR="00F47D13" w14:paraId="0EE65DAA"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7E1BB533" w14:textId="77777777" w:rsidR="00F47D13" w:rsidRDefault="00F47D13" w:rsidP="007167F6">
            <w:pPr>
              <w:rPr>
                <w:sz w:val="16"/>
                <w:szCs w:val="16"/>
              </w:rPr>
            </w:pPr>
            <w:r>
              <w:rPr>
                <w:sz w:val="16"/>
                <w:szCs w:val="16"/>
              </w:rPr>
              <w:t>Specialisten:</w:t>
            </w:r>
          </w:p>
        </w:tc>
        <w:tc>
          <w:tcPr>
            <w:tcW w:w="862" w:type="pct"/>
            <w:tcBorders>
              <w:top w:val="single" w:sz="4" w:space="0" w:color="auto"/>
              <w:left w:val="single" w:sz="4" w:space="0" w:color="auto"/>
              <w:bottom w:val="single" w:sz="4" w:space="0" w:color="auto"/>
              <w:right w:val="single" w:sz="4" w:space="0" w:color="auto"/>
            </w:tcBorders>
          </w:tcPr>
          <w:p w14:paraId="08036240"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tcPr>
          <w:p w14:paraId="04DCDEBC" w14:textId="77777777" w:rsidR="00F47D13" w:rsidRDefault="00F47D13" w:rsidP="007167F6">
            <w:pPr>
              <w:rPr>
                <w:sz w:val="16"/>
                <w:szCs w:val="16"/>
              </w:rPr>
            </w:pPr>
          </w:p>
        </w:tc>
        <w:tc>
          <w:tcPr>
            <w:tcW w:w="949" w:type="pct"/>
            <w:tcBorders>
              <w:top w:val="single" w:sz="4" w:space="0" w:color="auto"/>
              <w:left w:val="single" w:sz="4" w:space="0" w:color="auto"/>
              <w:bottom w:val="single" w:sz="4" w:space="0" w:color="auto"/>
              <w:right w:val="single" w:sz="4" w:space="0" w:color="auto"/>
            </w:tcBorders>
          </w:tcPr>
          <w:p w14:paraId="28598F97" w14:textId="77777777" w:rsidR="00F47D13" w:rsidRDefault="00F47D13" w:rsidP="007167F6">
            <w:pPr>
              <w:rPr>
                <w:sz w:val="16"/>
                <w:szCs w:val="16"/>
              </w:rPr>
            </w:pPr>
          </w:p>
        </w:tc>
      </w:tr>
      <w:tr w:rsidR="00F47D13" w14:paraId="1CBE4CD1"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36A3F303"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4AAE9308"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264B64B0"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3562720E" w14:textId="77777777" w:rsidR="00F47D13" w:rsidRDefault="00F47D13" w:rsidP="007167F6">
            <w:pPr>
              <w:rPr>
                <w:sz w:val="16"/>
                <w:szCs w:val="16"/>
              </w:rPr>
            </w:pPr>
            <w:r>
              <w:rPr>
                <w:sz w:val="16"/>
                <w:szCs w:val="16"/>
              </w:rPr>
              <w:t>€</w:t>
            </w:r>
          </w:p>
        </w:tc>
      </w:tr>
      <w:tr w:rsidR="00F47D13" w14:paraId="4E09D788"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4B95BD93"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4A968D77"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0CBDD8A3"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6A2CA6DA" w14:textId="77777777" w:rsidR="00F47D13" w:rsidRDefault="00F47D13" w:rsidP="007167F6">
            <w:pPr>
              <w:rPr>
                <w:sz w:val="16"/>
                <w:szCs w:val="16"/>
              </w:rPr>
            </w:pPr>
            <w:r>
              <w:rPr>
                <w:sz w:val="16"/>
                <w:szCs w:val="16"/>
              </w:rPr>
              <w:t>€</w:t>
            </w:r>
          </w:p>
        </w:tc>
      </w:tr>
      <w:tr w:rsidR="00F47D13" w14:paraId="04849EBA"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6A9E4A2E"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590B561"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2B8B2EF2"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1594B230" w14:textId="77777777" w:rsidR="00F47D13" w:rsidRDefault="00F47D13" w:rsidP="007167F6">
            <w:pPr>
              <w:rPr>
                <w:sz w:val="16"/>
                <w:szCs w:val="16"/>
              </w:rPr>
            </w:pPr>
            <w:r>
              <w:rPr>
                <w:sz w:val="16"/>
                <w:szCs w:val="16"/>
              </w:rPr>
              <w:t>€</w:t>
            </w:r>
          </w:p>
        </w:tc>
      </w:tr>
      <w:tr w:rsidR="00F47D13" w14:paraId="1E5D410C"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6EC9FD64"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60ACB87"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772EF0F3"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5EDEA498" w14:textId="77777777" w:rsidR="00F47D13" w:rsidRDefault="00F47D13" w:rsidP="007167F6">
            <w:pPr>
              <w:rPr>
                <w:sz w:val="16"/>
                <w:szCs w:val="16"/>
              </w:rPr>
            </w:pPr>
            <w:r>
              <w:rPr>
                <w:sz w:val="16"/>
                <w:szCs w:val="16"/>
              </w:rPr>
              <w:t>€</w:t>
            </w:r>
          </w:p>
        </w:tc>
      </w:tr>
      <w:tr w:rsidR="00F47D13" w14:paraId="79FF52CF"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7A953D6D"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4A627728"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E821D69"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20AF23DB" w14:textId="77777777" w:rsidR="00F47D13" w:rsidRDefault="00F47D13" w:rsidP="007167F6">
            <w:pPr>
              <w:rPr>
                <w:sz w:val="16"/>
                <w:szCs w:val="16"/>
              </w:rPr>
            </w:pPr>
            <w:r>
              <w:rPr>
                <w:sz w:val="16"/>
                <w:szCs w:val="16"/>
              </w:rPr>
              <w:t>€</w:t>
            </w:r>
          </w:p>
        </w:tc>
      </w:tr>
      <w:tr w:rsidR="00F47D13" w14:paraId="55E8F91E"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5318CFA0"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79E213D9"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71206D28"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04088528" w14:textId="77777777" w:rsidR="00F47D13" w:rsidRDefault="00F47D13" w:rsidP="007167F6">
            <w:pPr>
              <w:rPr>
                <w:sz w:val="16"/>
                <w:szCs w:val="16"/>
              </w:rPr>
            </w:pPr>
            <w:r>
              <w:rPr>
                <w:sz w:val="16"/>
                <w:szCs w:val="16"/>
              </w:rPr>
              <w:t>€</w:t>
            </w:r>
          </w:p>
        </w:tc>
      </w:tr>
      <w:tr w:rsidR="00F47D13" w14:paraId="3CEAB648"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65A9C678"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3D2FC9E1"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6D607FDF"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2A1684A0" w14:textId="77777777" w:rsidR="00F47D13" w:rsidRDefault="00F47D13" w:rsidP="007167F6">
            <w:pPr>
              <w:rPr>
                <w:sz w:val="16"/>
                <w:szCs w:val="16"/>
              </w:rPr>
            </w:pPr>
            <w:r>
              <w:rPr>
                <w:sz w:val="16"/>
                <w:szCs w:val="16"/>
              </w:rPr>
              <w:t>€</w:t>
            </w:r>
          </w:p>
        </w:tc>
      </w:tr>
      <w:tr w:rsidR="00F47D13" w14:paraId="102CCAC1"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135FBEED" w14:textId="77777777" w:rsidR="00F47D13" w:rsidRDefault="00F47D13" w:rsidP="007167F6">
            <w:pPr>
              <w:jc w:val="right"/>
              <w:rPr>
                <w:b/>
                <w:sz w:val="16"/>
                <w:szCs w:val="16"/>
              </w:rPr>
            </w:pPr>
            <w:r>
              <w:rPr>
                <w:b/>
                <w:sz w:val="16"/>
                <w:szCs w:val="16"/>
              </w:rPr>
              <w:t>Totaal</w:t>
            </w:r>
          </w:p>
        </w:tc>
        <w:tc>
          <w:tcPr>
            <w:tcW w:w="862" w:type="pct"/>
            <w:tcBorders>
              <w:top w:val="single" w:sz="4" w:space="0" w:color="auto"/>
              <w:left w:val="single" w:sz="4" w:space="0" w:color="auto"/>
              <w:bottom w:val="single" w:sz="4" w:space="0" w:color="auto"/>
              <w:right w:val="single" w:sz="4" w:space="0" w:color="auto"/>
            </w:tcBorders>
            <w:hideMark/>
          </w:tcPr>
          <w:p w14:paraId="5B2C4A9C" w14:textId="77777777" w:rsidR="00F47D13" w:rsidRDefault="00F47D13" w:rsidP="007167F6">
            <w:pPr>
              <w:jc w:val="right"/>
              <w:rPr>
                <w:b/>
                <w:i/>
                <w:sz w:val="16"/>
                <w:szCs w:val="16"/>
              </w:rPr>
            </w:pPr>
            <w:r>
              <w:rPr>
                <w:b/>
                <w:i/>
                <w:sz w:val="16"/>
                <w:szCs w:val="16"/>
              </w:rPr>
              <w:t>(totaal uren)</w:t>
            </w:r>
          </w:p>
        </w:tc>
        <w:tc>
          <w:tcPr>
            <w:tcW w:w="863" w:type="pct"/>
            <w:tcBorders>
              <w:top w:val="single" w:sz="4" w:space="0" w:color="auto"/>
              <w:left w:val="single" w:sz="4" w:space="0" w:color="auto"/>
              <w:bottom w:val="single" w:sz="4" w:space="0" w:color="auto"/>
              <w:right w:val="single" w:sz="4" w:space="0" w:color="auto"/>
            </w:tcBorders>
            <w:shd w:val="clear" w:color="auto" w:fill="000000" w:themeFill="text1"/>
          </w:tcPr>
          <w:p w14:paraId="4D372B92" w14:textId="77777777" w:rsidR="00F47D13" w:rsidRDefault="00F47D13" w:rsidP="007167F6">
            <w:pPr>
              <w:jc w:val="right"/>
              <w:rPr>
                <w:sz w:val="16"/>
                <w:szCs w:val="16"/>
              </w:rPr>
            </w:pPr>
          </w:p>
        </w:tc>
        <w:tc>
          <w:tcPr>
            <w:tcW w:w="949" w:type="pct"/>
            <w:tcBorders>
              <w:top w:val="single" w:sz="4" w:space="0" w:color="auto"/>
              <w:left w:val="single" w:sz="4" w:space="0" w:color="auto"/>
              <w:bottom w:val="single" w:sz="4" w:space="0" w:color="auto"/>
              <w:right w:val="single" w:sz="4" w:space="0" w:color="auto"/>
            </w:tcBorders>
            <w:hideMark/>
          </w:tcPr>
          <w:p w14:paraId="588F6544" w14:textId="77777777" w:rsidR="00F47D13" w:rsidRDefault="00F47D13" w:rsidP="007167F6">
            <w:pPr>
              <w:rPr>
                <w:b/>
                <w:sz w:val="16"/>
                <w:szCs w:val="16"/>
              </w:rPr>
            </w:pPr>
            <w:r>
              <w:rPr>
                <w:b/>
                <w:sz w:val="16"/>
                <w:szCs w:val="16"/>
              </w:rPr>
              <w:t>€</w:t>
            </w:r>
          </w:p>
        </w:tc>
      </w:tr>
    </w:tbl>
    <w:p w14:paraId="216B1AEB" w14:textId="77777777" w:rsidR="00F47D13" w:rsidRDefault="00F47D13" w:rsidP="00F47D13"/>
    <w:p w14:paraId="376EEB74" w14:textId="6C43E217" w:rsidR="00F47D13" w:rsidRPr="00F47D13" w:rsidRDefault="00F47D13" w:rsidP="00F47D13">
      <w:pPr>
        <w:pStyle w:val="Tekstzonderopmaak"/>
        <w:rPr>
          <w:rFonts w:cs="Arial"/>
          <w:b/>
          <w:lang w:val="nl-NL"/>
        </w:rPr>
      </w:pPr>
      <w:r w:rsidRPr="00F47D13">
        <w:rPr>
          <w:rFonts w:cs="Arial"/>
          <w:b/>
          <w:lang w:val="nl-NL"/>
        </w:rPr>
        <w:t xml:space="preserve">Perceel </w:t>
      </w:r>
      <w:r>
        <w:rPr>
          <w:rFonts w:cs="Arial"/>
          <w:b/>
          <w:lang w:val="nl-NL"/>
        </w:rPr>
        <w:t>3</w:t>
      </w:r>
      <w:r w:rsidRPr="00F47D13">
        <w:rPr>
          <w:rFonts w:cs="Arial"/>
          <w:b/>
          <w:lang w:val="nl-NL"/>
        </w:rPr>
        <w:t xml:space="preserve">; </w:t>
      </w:r>
      <w:r>
        <w:rPr>
          <w:rFonts w:cs="Arial"/>
          <w:b/>
          <w:lang w:val="nl-NL"/>
        </w:rPr>
        <w:t>Sliedrecht</w:t>
      </w:r>
    </w:p>
    <w:p w14:paraId="354BA5B2" w14:textId="77777777" w:rsidR="00F47D13" w:rsidRDefault="00F47D13" w:rsidP="00F47D13"/>
    <w:tbl>
      <w:tblPr>
        <w:tblW w:w="4240" w:type="pct"/>
        <w:tblCellMar>
          <w:left w:w="70" w:type="dxa"/>
          <w:right w:w="70" w:type="dxa"/>
        </w:tblCellMar>
        <w:tblLook w:val="04A0" w:firstRow="1" w:lastRow="0" w:firstColumn="1" w:lastColumn="0" w:noHBand="0" w:noVBand="1"/>
      </w:tblPr>
      <w:tblGrid>
        <w:gridCol w:w="6387"/>
        <w:gridCol w:w="1529"/>
      </w:tblGrid>
      <w:tr w:rsidR="00F47D13" w14:paraId="2136B151" w14:textId="77777777" w:rsidTr="00406F14">
        <w:trPr>
          <w:trHeight w:val="475"/>
        </w:trPr>
        <w:tc>
          <w:tcPr>
            <w:tcW w:w="5000" w:type="pct"/>
            <w:gridSpan w:val="2"/>
            <w:tcBorders>
              <w:top w:val="single" w:sz="8" w:space="0" w:color="auto"/>
              <w:left w:val="single" w:sz="8" w:space="0" w:color="auto"/>
              <w:bottom w:val="single" w:sz="8" w:space="0" w:color="auto"/>
              <w:right w:val="single" w:sz="8" w:space="0" w:color="auto"/>
            </w:tcBorders>
            <w:shd w:val="clear" w:color="auto" w:fill="E2EFD9" w:themeFill="accent6" w:themeFillTint="33"/>
            <w:hideMark/>
          </w:tcPr>
          <w:p w14:paraId="32206E5D" w14:textId="77777777" w:rsidR="00F47D13" w:rsidRDefault="00F47D13" w:rsidP="007167F6">
            <w:pPr>
              <w:spacing w:before="60" w:after="60"/>
              <w:rPr>
                <w:b/>
                <w:sz w:val="16"/>
                <w:szCs w:val="16"/>
              </w:rPr>
            </w:pPr>
            <w:r>
              <w:rPr>
                <w:b/>
                <w:sz w:val="16"/>
                <w:szCs w:val="16"/>
              </w:rPr>
              <w:t>Prijstabel Totaal</w:t>
            </w:r>
          </w:p>
        </w:tc>
      </w:tr>
      <w:tr w:rsidR="00406F14" w14:paraId="171F70D9" w14:textId="77777777" w:rsidTr="00406F14">
        <w:trPr>
          <w:trHeight w:val="475"/>
        </w:trPr>
        <w:tc>
          <w:tcPr>
            <w:tcW w:w="4034" w:type="pct"/>
            <w:tcBorders>
              <w:top w:val="single" w:sz="8" w:space="0" w:color="auto"/>
              <w:left w:val="single" w:sz="8" w:space="0" w:color="auto"/>
              <w:bottom w:val="single" w:sz="8" w:space="0" w:color="auto"/>
              <w:right w:val="single" w:sz="8" w:space="0" w:color="auto"/>
            </w:tcBorders>
            <w:shd w:val="clear" w:color="auto" w:fill="E2EFD9" w:themeFill="accent6" w:themeFillTint="33"/>
            <w:hideMark/>
          </w:tcPr>
          <w:p w14:paraId="4A3D277F" w14:textId="2A898E46" w:rsidR="00406F14" w:rsidRDefault="00406F14" w:rsidP="00F47D13">
            <w:pPr>
              <w:spacing w:before="60" w:after="60"/>
              <w:rPr>
                <w:b/>
                <w:i/>
                <w:sz w:val="16"/>
                <w:szCs w:val="16"/>
              </w:rPr>
            </w:pPr>
            <w:r>
              <w:rPr>
                <w:b/>
                <w:sz w:val="16"/>
                <w:szCs w:val="16"/>
              </w:rPr>
              <w:t>1. Prijs controle jaarrekening, inclusief Sisa bijlage en inclusief 3. natuurlijke adviesfunctie</w:t>
            </w:r>
            <w:r>
              <w:rPr>
                <w:b/>
                <w:sz w:val="16"/>
                <w:szCs w:val="16"/>
              </w:rPr>
              <w:br/>
            </w:r>
            <w:r>
              <w:rPr>
                <w:b/>
                <w:i/>
                <w:sz w:val="16"/>
                <w:szCs w:val="16"/>
              </w:rPr>
              <w:br/>
              <w:t>(Let op: in de tabellen 1 en 2 specificatie van deze prijzen naar uren en tarieven per functie / specialisme per aanbestedende dienst)</w:t>
            </w:r>
          </w:p>
        </w:tc>
        <w:tc>
          <w:tcPr>
            <w:tcW w:w="966" w:type="pct"/>
            <w:tcBorders>
              <w:top w:val="single" w:sz="8" w:space="0" w:color="auto"/>
              <w:left w:val="nil"/>
              <w:bottom w:val="single" w:sz="8" w:space="0" w:color="auto"/>
              <w:right w:val="single" w:sz="8" w:space="0" w:color="auto"/>
            </w:tcBorders>
            <w:shd w:val="clear" w:color="auto" w:fill="E2EFD9" w:themeFill="accent6" w:themeFillTint="33"/>
            <w:hideMark/>
          </w:tcPr>
          <w:p w14:paraId="3CE422FF" w14:textId="77777777" w:rsidR="00406F14" w:rsidRDefault="00406F14" w:rsidP="007167F6">
            <w:pPr>
              <w:spacing w:before="60" w:after="60"/>
              <w:rPr>
                <w:b/>
                <w:sz w:val="16"/>
                <w:szCs w:val="16"/>
              </w:rPr>
            </w:pPr>
            <w:r>
              <w:rPr>
                <w:b/>
                <w:sz w:val="16"/>
                <w:szCs w:val="16"/>
              </w:rPr>
              <w:t>Geen gebruik maken van interne audit (voldoet niet aan COS 610)</w:t>
            </w:r>
          </w:p>
        </w:tc>
      </w:tr>
      <w:tr w:rsidR="00406F14" w14:paraId="5478D4AA" w14:textId="77777777" w:rsidTr="00406F14">
        <w:tc>
          <w:tcPr>
            <w:tcW w:w="4034" w:type="pct"/>
            <w:tcBorders>
              <w:top w:val="nil"/>
              <w:left w:val="single" w:sz="8" w:space="0" w:color="auto"/>
              <w:bottom w:val="single" w:sz="8" w:space="0" w:color="auto"/>
              <w:right w:val="single" w:sz="8" w:space="0" w:color="auto"/>
            </w:tcBorders>
            <w:hideMark/>
          </w:tcPr>
          <w:p w14:paraId="2C38F100" w14:textId="78B78ABB" w:rsidR="00406F14" w:rsidRDefault="00406F14" w:rsidP="007167F6">
            <w:pPr>
              <w:spacing w:before="60" w:after="60"/>
              <w:rPr>
                <w:sz w:val="16"/>
                <w:szCs w:val="16"/>
              </w:rPr>
            </w:pPr>
            <w:r>
              <w:rPr>
                <w:sz w:val="16"/>
                <w:szCs w:val="16"/>
              </w:rPr>
              <w:t>Gemeente Sliedrecht</w:t>
            </w:r>
          </w:p>
        </w:tc>
        <w:tc>
          <w:tcPr>
            <w:tcW w:w="966" w:type="pct"/>
            <w:tcBorders>
              <w:top w:val="nil"/>
              <w:left w:val="nil"/>
              <w:bottom w:val="single" w:sz="8" w:space="0" w:color="auto"/>
              <w:right w:val="single" w:sz="8" w:space="0" w:color="auto"/>
            </w:tcBorders>
            <w:vAlign w:val="center"/>
            <w:hideMark/>
          </w:tcPr>
          <w:p w14:paraId="67DE4137" w14:textId="77777777" w:rsidR="00406F14" w:rsidRDefault="00406F14" w:rsidP="007167F6">
            <w:pPr>
              <w:spacing w:before="60" w:after="60"/>
              <w:rPr>
                <w:sz w:val="16"/>
                <w:szCs w:val="16"/>
              </w:rPr>
            </w:pPr>
            <w:r>
              <w:rPr>
                <w:sz w:val="16"/>
                <w:szCs w:val="16"/>
              </w:rPr>
              <w:t>€</w:t>
            </w:r>
          </w:p>
        </w:tc>
      </w:tr>
      <w:tr w:rsidR="00406F14" w14:paraId="5BE5F7F7" w14:textId="77777777" w:rsidTr="00406F14">
        <w:tc>
          <w:tcPr>
            <w:tcW w:w="4034" w:type="pct"/>
            <w:tcBorders>
              <w:top w:val="nil"/>
              <w:left w:val="single" w:sz="8" w:space="0" w:color="auto"/>
              <w:bottom w:val="single" w:sz="8" w:space="0" w:color="auto"/>
              <w:right w:val="single" w:sz="8" w:space="0" w:color="auto"/>
            </w:tcBorders>
          </w:tcPr>
          <w:p w14:paraId="3A835700" w14:textId="205F8C26" w:rsidR="00406F14" w:rsidRDefault="00406F14"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2493F9E1" w14:textId="77777777" w:rsidR="00406F14" w:rsidRDefault="00406F14" w:rsidP="007167F6">
            <w:pPr>
              <w:spacing w:before="60" w:after="60"/>
              <w:rPr>
                <w:sz w:val="16"/>
                <w:szCs w:val="16"/>
              </w:rPr>
            </w:pPr>
            <w:r>
              <w:rPr>
                <w:sz w:val="16"/>
                <w:szCs w:val="16"/>
              </w:rPr>
              <w:t>€</w:t>
            </w:r>
          </w:p>
        </w:tc>
      </w:tr>
      <w:tr w:rsidR="00406F14" w14:paraId="23C12C93" w14:textId="77777777" w:rsidTr="00406F14">
        <w:tc>
          <w:tcPr>
            <w:tcW w:w="4034" w:type="pct"/>
            <w:tcBorders>
              <w:top w:val="nil"/>
              <w:left w:val="single" w:sz="8" w:space="0" w:color="auto"/>
              <w:bottom w:val="single" w:sz="8" w:space="0" w:color="auto"/>
              <w:right w:val="single" w:sz="8" w:space="0" w:color="auto"/>
            </w:tcBorders>
          </w:tcPr>
          <w:p w14:paraId="2066A6A9" w14:textId="0C90645A" w:rsidR="00406F14" w:rsidRDefault="00406F14"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2FA9E4F4" w14:textId="77777777" w:rsidR="00406F14" w:rsidRDefault="00406F14" w:rsidP="007167F6">
            <w:pPr>
              <w:spacing w:before="60" w:after="60"/>
              <w:rPr>
                <w:sz w:val="16"/>
                <w:szCs w:val="16"/>
              </w:rPr>
            </w:pPr>
            <w:r>
              <w:rPr>
                <w:sz w:val="16"/>
                <w:szCs w:val="16"/>
              </w:rPr>
              <w:t>€</w:t>
            </w:r>
          </w:p>
        </w:tc>
      </w:tr>
      <w:tr w:rsidR="00406F14" w14:paraId="75F2BCEC" w14:textId="77777777" w:rsidTr="00406F14">
        <w:tc>
          <w:tcPr>
            <w:tcW w:w="4034" w:type="pct"/>
            <w:tcBorders>
              <w:top w:val="nil"/>
              <w:left w:val="single" w:sz="8" w:space="0" w:color="auto"/>
              <w:bottom w:val="single" w:sz="8" w:space="0" w:color="auto"/>
              <w:right w:val="single" w:sz="8" w:space="0" w:color="auto"/>
            </w:tcBorders>
          </w:tcPr>
          <w:p w14:paraId="44D7C544" w14:textId="1A667C4E" w:rsidR="00406F14" w:rsidRDefault="00406F14"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30E5AB8B" w14:textId="77777777" w:rsidR="00406F14" w:rsidRDefault="00406F14" w:rsidP="007167F6">
            <w:pPr>
              <w:spacing w:before="60" w:after="60"/>
              <w:rPr>
                <w:sz w:val="16"/>
                <w:szCs w:val="16"/>
              </w:rPr>
            </w:pPr>
            <w:r>
              <w:rPr>
                <w:sz w:val="16"/>
                <w:szCs w:val="16"/>
              </w:rPr>
              <w:t>€</w:t>
            </w:r>
          </w:p>
        </w:tc>
      </w:tr>
      <w:tr w:rsidR="00406F14" w14:paraId="449C97DC" w14:textId="77777777" w:rsidTr="00406F14">
        <w:tc>
          <w:tcPr>
            <w:tcW w:w="4034" w:type="pct"/>
            <w:tcBorders>
              <w:top w:val="nil"/>
              <w:left w:val="single" w:sz="8" w:space="0" w:color="auto"/>
              <w:bottom w:val="single" w:sz="8" w:space="0" w:color="auto"/>
              <w:right w:val="single" w:sz="8" w:space="0" w:color="auto"/>
            </w:tcBorders>
          </w:tcPr>
          <w:p w14:paraId="7C46AA3C" w14:textId="68BB8B3C" w:rsidR="00406F14" w:rsidRDefault="00406F14"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47F2B1D2" w14:textId="77777777" w:rsidR="00406F14" w:rsidRDefault="00406F14" w:rsidP="007167F6">
            <w:pPr>
              <w:spacing w:before="60" w:after="60"/>
              <w:rPr>
                <w:sz w:val="16"/>
                <w:szCs w:val="16"/>
              </w:rPr>
            </w:pPr>
            <w:r>
              <w:rPr>
                <w:sz w:val="16"/>
                <w:szCs w:val="16"/>
              </w:rPr>
              <w:t>€</w:t>
            </w:r>
          </w:p>
        </w:tc>
      </w:tr>
      <w:tr w:rsidR="00406F14" w14:paraId="31E6E4EC" w14:textId="77777777" w:rsidTr="00406F14">
        <w:tc>
          <w:tcPr>
            <w:tcW w:w="4034" w:type="pct"/>
            <w:tcBorders>
              <w:top w:val="single" w:sz="8" w:space="0" w:color="auto"/>
              <w:left w:val="single" w:sz="8" w:space="0" w:color="auto"/>
              <w:bottom w:val="single" w:sz="8" w:space="0" w:color="auto"/>
              <w:right w:val="single" w:sz="8" w:space="0" w:color="auto"/>
            </w:tcBorders>
            <w:shd w:val="clear" w:color="auto" w:fill="FDE9D9"/>
            <w:vAlign w:val="center"/>
            <w:hideMark/>
          </w:tcPr>
          <w:p w14:paraId="467AB334" w14:textId="77777777" w:rsidR="00406F14" w:rsidRDefault="00406F14" w:rsidP="007167F6">
            <w:pPr>
              <w:spacing w:before="60" w:after="60"/>
              <w:rPr>
                <w:b/>
                <w:sz w:val="16"/>
                <w:szCs w:val="16"/>
              </w:rPr>
            </w:pPr>
            <w:r>
              <w:rPr>
                <w:b/>
                <w:sz w:val="16"/>
                <w:szCs w:val="16"/>
              </w:rPr>
              <w:t>Totaal prijs controle jaarrekeningen (inclusief Sisa bijlage)</w:t>
            </w:r>
          </w:p>
        </w:tc>
        <w:tc>
          <w:tcPr>
            <w:tcW w:w="966" w:type="pct"/>
            <w:tcBorders>
              <w:top w:val="single" w:sz="8" w:space="0" w:color="auto"/>
              <w:left w:val="nil"/>
              <w:bottom w:val="single" w:sz="8" w:space="0" w:color="auto"/>
              <w:right w:val="single" w:sz="8" w:space="0" w:color="auto"/>
            </w:tcBorders>
            <w:shd w:val="clear" w:color="auto" w:fill="FDE9D9"/>
            <w:vAlign w:val="center"/>
            <w:hideMark/>
          </w:tcPr>
          <w:p w14:paraId="7DD6BB93" w14:textId="77777777" w:rsidR="00406F14" w:rsidRDefault="00406F14" w:rsidP="007167F6">
            <w:pPr>
              <w:spacing w:before="60" w:after="60"/>
              <w:rPr>
                <w:b/>
                <w:sz w:val="16"/>
                <w:szCs w:val="16"/>
              </w:rPr>
            </w:pPr>
            <w:r>
              <w:rPr>
                <w:b/>
                <w:sz w:val="16"/>
                <w:szCs w:val="16"/>
              </w:rPr>
              <w:t>€</w:t>
            </w:r>
          </w:p>
        </w:tc>
      </w:tr>
    </w:tbl>
    <w:p w14:paraId="01E90895" w14:textId="77777777" w:rsidR="00F47D13" w:rsidRDefault="00F47D13" w:rsidP="00F47D13">
      <w:pPr>
        <w:rPr>
          <w:b/>
        </w:rPr>
      </w:pPr>
    </w:p>
    <w:p w14:paraId="5FAA5AA4" w14:textId="77777777" w:rsidR="00F47D13" w:rsidRDefault="00F47D13" w:rsidP="00F47D13">
      <w:pPr>
        <w:rPr>
          <w:rFonts w:ascii="Verdana" w:hAnsi="Verdana"/>
          <w:sz w:val="17"/>
          <w:szCs w:val="17"/>
        </w:rPr>
      </w:pPr>
    </w:p>
    <w:p w14:paraId="2564263D" w14:textId="44B74BD7" w:rsidR="00F47D13" w:rsidRPr="008B4115" w:rsidRDefault="005A7B39" w:rsidP="00F47D13">
      <w:pPr>
        <w:spacing w:after="160" w:line="256" w:lineRule="auto"/>
        <w:rPr>
          <w:rFonts w:ascii="Verdana" w:hAnsi="Verdana"/>
          <w:sz w:val="17"/>
          <w:szCs w:val="17"/>
          <w:u w:val="single"/>
        </w:rPr>
      </w:pPr>
      <w:r>
        <w:rPr>
          <w:rFonts w:ascii="Verdana" w:hAnsi="Verdana"/>
          <w:sz w:val="17"/>
          <w:szCs w:val="17"/>
          <w:u w:val="single"/>
        </w:rPr>
        <w:t>Tabel Prijs 1</w:t>
      </w:r>
      <w:r w:rsidR="00F47D13" w:rsidRPr="008B4115">
        <w:rPr>
          <w:rFonts w:ascii="Verdana" w:hAnsi="Verdana"/>
          <w:sz w:val="17"/>
          <w:szCs w:val="17"/>
          <w:u w:val="single"/>
        </w:rPr>
        <w:t>: Specificatie prijs met uitgangspunt huidige situatie dat accountant geen gebruik kan maken van de werkzaamheden van de interne audit functie (conform NV COS 610) per organisatie:</w:t>
      </w:r>
    </w:p>
    <w:tbl>
      <w:tblPr>
        <w:tblStyle w:val="Tabelraster"/>
        <w:tblW w:w="5000" w:type="pct"/>
        <w:tblLook w:val="04A0" w:firstRow="1" w:lastRow="0" w:firstColumn="1" w:lastColumn="0" w:noHBand="0" w:noVBand="1"/>
      </w:tblPr>
      <w:tblGrid>
        <w:gridCol w:w="4347"/>
        <w:gridCol w:w="1611"/>
        <w:gridCol w:w="1613"/>
        <w:gridCol w:w="1774"/>
      </w:tblGrid>
      <w:tr w:rsidR="00F47D13" w14:paraId="4433678D"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shd w:val="clear" w:color="auto" w:fill="FDE9D9"/>
            <w:hideMark/>
          </w:tcPr>
          <w:p w14:paraId="0E1BB1C7" w14:textId="77777777" w:rsidR="00F47D13" w:rsidRDefault="00F47D13" w:rsidP="007167F6">
            <w:pPr>
              <w:rPr>
                <w:b/>
                <w:sz w:val="16"/>
                <w:szCs w:val="16"/>
              </w:rPr>
            </w:pPr>
            <w:r>
              <w:rPr>
                <w:b/>
                <w:sz w:val="16"/>
                <w:szCs w:val="16"/>
              </w:rPr>
              <w:t>Functie / specialisme</w:t>
            </w:r>
          </w:p>
        </w:tc>
        <w:tc>
          <w:tcPr>
            <w:tcW w:w="862" w:type="pct"/>
            <w:tcBorders>
              <w:top w:val="single" w:sz="4" w:space="0" w:color="auto"/>
              <w:left w:val="single" w:sz="4" w:space="0" w:color="auto"/>
              <w:bottom w:val="single" w:sz="4" w:space="0" w:color="auto"/>
              <w:right w:val="single" w:sz="4" w:space="0" w:color="auto"/>
            </w:tcBorders>
            <w:shd w:val="clear" w:color="auto" w:fill="FDE9D9"/>
            <w:hideMark/>
          </w:tcPr>
          <w:p w14:paraId="577FDAEF" w14:textId="77777777" w:rsidR="00F47D13" w:rsidRDefault="00F47D13" w:rsidP="007167F6">
            <w:pPr>
              <w:rPr>
                <w:b/>
                <w:sz w:val="16"/>
                <w:szCs w:val="16"/>
              </w:rPr>
            </w:pPr>
            <w:r>
              <w:rPr>
                <w:b/>
                <w:sz w:val="16"/>
                <w:szCs w:val="16"/>
              </w:rPr>
              <w:t>Uren</w:t>
            </w:r>
          </w:p>
        </w:tc>
        <w:tc>
          <w:tcPr>
            <w:tcW w:w="863" w:type="pct"/>
            <w:tcBorders>
              <w:top w:val="single" w:sz="4" w:space="0" w:color="auto"/>
              <w:left w:val="single" w:sz="4" w:space="0" w:color="auto"/>
              <w:bottom w:val="single" w:sz="4" w:space="0" w:color="auto"/>
              <w:right w:val="single" w:sz="4" w:space="0" w:color="auto"/>
            </w:tcBorders>
            <w:shd w:val="clear" w:color="auto" w:fill="FDE9D9"/>
            <w:hideMark/>
          </w:tcPr>
          <w:p w14:paraId="5EFEF324" w14:textId="77777777" w:rsidR="00F47D13" w:rsidRDefault="00F47D13" w:rsidP="007167F6">
            <w:pPr>
              <w:rPr>
                <w:b/>
                <w:sz w:val="16"/>
                <w:szCs w:val="16"/>
              </w:rPr>
            </w:pPr>
            <w:r>
              <w:rPr>
                <w:b/>
                <w:sz w:val="16"/>
                <w:szCs w:val="16"/>
              </w:rPr>
              <w:t>Tarief</w:t>
            </w:r>
          </w:p>
        </w:tc>
        <w:tc>
          <w:tcPr>
            <w:tcW w:w="949" w:type="pct"/>
            <w:tcBorders>
              <w:top w:val="single" w:sz="4" w:space="0" w:color="auto"/>
              <w:left w:val="single" w:sz="4" w:space="0" w:color="auto"/>
              <w:bottom w:val="single" w:sz="4" w:space="0" w:color="auto"/>
              <w:right w:val="single" w:sz="4" w:space="0" w:color="auto"/>
            </w:tcBorders>
            <w:shd w:val="clear" w:color="auto" w:fill="FDE9D9"/>
            <w:hideMark/>
          </w:tcPr>
          <w:p w14:paraId="75C290A1" w14:textId="77777777" w:rsidR="00F47D13" w:rsidRDefault="00F47D13" w:rsidP="007167F6">
            <w:pPr>
              <w:rPr>
                <w:b/>
                <w:sz w:val="16"/>
                <w:szCs w:val="16"/>
              </w:rPr>
            </w:pPr>
            <w:r>
              <w:rPr>
                <w:b/>
                <w:sz w:val="16"/>
                <w:szCs w:val="16"/>
              </w:rPr>
              <w:t>Bedrag</w:t>
            </w:r>
          </w:p>
        </w:tc>
      </w:tr>
      <w:tr w:rsidR="00F47D13" w14:paraId="5A62B1F2"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031857D4" w14:textId="77777777" w:rsidR="00F47D13" w:rsidRDefault="00F47D13" w:rsidP="007167F6">
            <w:pPr>
              <w:rPr>
                <w:sz w:val="16"/>
                <w:szCs w:val="16"/>
              </w:rPr>
            </w:pPr>
            <w:r>
              <w:rPr>
                <w:sz w:val="16"/>
                <w:szCs w:val="16"/>
              </w:rPr>
              <w:t>Audit team:</w:t>
            </w:r>
          </w:p>
        </w:tc>
        <w:tc>
          <w:tcPr>
            <w:tcW w:w="862" w:type="pct"/>
            <w:tcBorders>
              <w:top w:val="single" w:sz="4" w:space="0" w:color="auto"/>
              <w:left w:val="single" w:sz="4" w:space="0" w:color="auto"/>
              <w:bottom w:val="single" w:sz="4" w:space="0" w:color="auto"/>
              <w:right w:val="single" w:sz="4" w:space="0" w:color="auto"/>
            </w:tcBorders>
          </w:tcPr>
          <w:p w14:paraId="57EE1E0E"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tcPr>
          <w:p w14:paraId="6503E836" w14:textId="77777777" w:rsidR="00F47D13" w:rsidRDefault="00F47D13" w:rsidP="007167F6">
            <w:pPr>
              <w:rPr>
                <w:sz w:val="16"/>
                <w:szCs w:val="16"/>
              </w:rPr>
            </w:pPr>
          </w:p>
        </w:tc>
        <w:tc>
          <w:tcPr>
            <w:tcW w:w="949" w:type="pct"/>
            <w:tcBorders>
              <w:top w:val="single" w:sz="4" w:space="0" w:color="auto"/>
              <w:left w:val="single" w:sz="4" w:space="0" w:color="auto"/>
              <w:bottom w:val="single" w:sz="4" w:space="0" w:color="auto"/>
              <w:right w:val="single" w:sz="4" w:space="0" w:color="auto"/>
            </w:tcBorders>
          </w:tcPr>
          <w:p w14:paraId="61F04A63" w14:textId="77777777" w:rsidR="00F47D13" w:rsidRDefault="00F47D13" w:rsidP="007167F6">
            <w:pPr>
              <w:rPr>
                <w:sz w:val="16"/>
                <w:szCs w:val="16"/>
              </w:rPr>
            </w:pPr>
          </w:p>
        </w:tc>
      </w:tr>
      <w:tr w:rsidR="00F47D13" w14:paraId="29125795"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17518608"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D8F90B6"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77AF6B9B"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1FC0232E" w14:textId="77777777" w:rsidR="00F47D13" w:rsidRDefault="00F47D13" w:rsidP="007167F6">
            <w:pPr>
              <w:rPr>
                <w:sz w:val="16"/>
                <w:szCs w:val="16"/>
              </w:rPr>
            </w:pPr>
            <w:r>
              <w:rPr>
                <w:sz w:val="16"/>
                <w:szCs w:val="16"/>
              </w:rPr>
              <w:t>€</w:t>
            </w:r>
          </w:p>
        </w:tc>
      </w:tr>
      <w:tr w:rsidR="00F47D13" w14:paraId="04D3C9F8"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3FB6A7A0"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D497D50"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67595E3F"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6A817E36" w14:textId="77777777" w:rsidR="00F47D13" w:rsidRDefault="00F47D13" w:rsidP="007167F6">
            <w:pPr>
              <w:rPr>
                <w:sz w:val="16"/>
                <w:szCs w:val="16"/>
              </w:rPr>
            </w:pPr>
            <w:r>
              <w:rPr>
                <w:sz w:val="16"/>
                <w:szCs w:val="16"/>
              </w:rPr>
              <w:t>€</w:t>
            </w:r>
          </w:p>
        </w:tc>
      </w:tr>
      <w:tr w:rsidR="00F47D13" w14:paraId="114A2616"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4BF7D53B"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7DBC23BA"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5B39AF8"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464CF46F" w14:textId="77777777" w:rsidR="00F47D13" w:rsidRDefault="00F47D13" w:rsidP="007167F6">
            <w:pPr>
              <w:rPr>
                <w:sz w:val="16"/>
                <w:szCs w:val="16"/>
              </w:rPr>
            </w:pPr>
            <w:r>
              <w:rPr>
                <w:sz w:val="16"/>
                <w:szCs w:val="16"/>
              </w:rPr>
              <w:t>€</w:t>
            </w:r>
          </w:p>
        </w:tc>
      </w:tr>
      <w:tr w:rsidR="00F47D13" w14:paraId="2CB8195E"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64A3D2B6"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7BD77D36"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14EB6C71"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26ABED37" w14:textId="77777777" w:rsidR="00F47D13" w:rsidRDefault="00F47D13" w:rsidP="007167F6">
            <w:pPr>
              <w:rPr>
                <w:sz w:val="16"/>
                <w:szCs w:val="16"/>
              </w:rPr>
            </w:pPr>
            <w:r>
              <w:rPr>
                <w:sz w:val="16"/>
                <w:szCs w:val="16"/>
              </w:rPr>
              <w:t>€</w:t>
            </w:r>
          </w:p>
        </w:tc>
      </w:tr>
      <w:tr w:rsidR="00F47D13" w14:paraId="036F91B5"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2DB20271"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11473FB"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28B2303D"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56F155A5" w14:textId="77777777" w:rsidR="00F47D13" w:rsidRDefault="00F47D13" w:rsidP="007167F6">
            <w:pPr>
              <w:rPr>
                <w:sz w:val="16"/>
                <w:szCs w:val="16"/>
              </w:rPr>
            </w:pPr>
            <w:r>
              <w:rPr>
                <w:sz w:val="16"/>
                <w:szCs w:val="16"/>
              </w:rPr>
              <w:t>€</w:t>
            </w:r>
          </w:p>
        </w:tc>
      </w:tr>
      <w:tr w:rsidR="00F47D13" w14:paraId="376ED40C"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6A357C68"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0F28FB4"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147FB1C7"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01D3DA6A" w14:textId="77777777" w:rsidR="00F47D13" w:rsidRDefault="00F47D13" w:rsidP="007167F6">
            <w:pPr>
              <w:rPr>
                <w:sz w:val="16"/>
                <w:szCs w:val="16"/>
              </w:rPr>
            </w:pPr>
            <w:r>
              <w:rPr>
                <w:sz w:val="16"/>
                <w:szCs w:val="16"/>
              </w:rPr>
              <w:t>€</w:t>
            </w:r>
          </w:p>
        </w:tc>
      </w:tr>
      <w:tr w:rsidR="00F47D13" w14:paraId="6FE46B7C"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31C9AB67"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0C14D23"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2B8EC77"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B546645" w14:textId="77777777" w:rsidR="00F47D13" w:rsidRDefault="00F47D13" w:rsidP="007167F6">
            <w:pPr>
              <w:rPr>
                <w:sz w:val="16"/>
                <w:szCs w:val="16"/>
              </w:rPr>
            </w:pPr>
            <w:r>
              <w:rPr>
                <w:sz w:val="16"/>
                <w:szCs w:val="16"/>
              </w:rPr>
              <w:t>€</w:t>
            </w:r>
          </w:p>
        </w:tc>
      </w:tr>
      <w:tr w:rsidR="00F47D13" w14:paraId="11CDD1CE"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28FC6F28" w14:textId="77777777" w:rsidR="00F47D13" w:rsidRDefault="00F47D13" w:rsidP="007167F6">
            <w:pPr>
              <w:rPr>
                <w:sz w:val="16"/>
                <w:szCs w:val="16"/>
              </w:rPr>
            </w:pPr>
            <w:r>
              <w:rPr>
                <w:sz w:val="16"/>
                <w:szCs w:val="16"/>
              </w:rPr>
              <w:t>Specialisten:</w:t>
            </w:r>
          </w:p>
        </w:tc>
        <w:tc>
          <w:tcPr>
            <w:tcW w:w="862" w:type="pct"/>
            <w:tcBorders>
              <w:top w:val="single" w:sz="4" w:space="0" w:color="auto"/>
              <w:left w:val="single" w:sz="4" w:space="0" w:color="auto"/>
              <w:bottom w:val="single" w:sz="4" w:space="0" w:color="auto"/>
              <w:right w:val="single" w:sz="4" w:space="0" w:color="auto"/>
            </w:tcBorders>
          </w:tcPr>
          <w:p w14:paraId="774115CA"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tcPr>
          <w:p w14:paraId="16EDD26F" w14:textId="77777777" w:rsidR="00F47D13" w:rsidRDefault="00F47D13" w:rsidP="007167F6">
            <w:pPr>
              <w:rPr>
                <w:sz w:val="16"/>
                <w:szCs w:val="16"/>
              </w:rPr>
            </w:pPr>
          </w:p>
        </w:tc>
        <w:tc>
          <w:tcPr>
            <w:tcW w:w="949" w:type="pct"/>
            <w:tcBorders>
              <w:top w:val="single" w:sz="4" w:space="0" w:color="auto"/>
              <w:left w:val="single" w:sz="4" w:space="0" w:color="auto"/>
              <w:bottom w:val="single" w:sz="4" w:space="0" w:color="auto"/>
              <w:right w:val="single" w:sz="4" w:space="0" w:color="auto"/>
            </w:tcBorders>
          </w:tcPr>
          <w:p w14:paraId="3CAE9D1A" w14:textId="77777777" w:rsidR="00F47D13" w:rsidRDefault="00F47D13" w:rsidP="007167F6">
            <w:pPr>
              <w:rPr>
                <w:sz w:val="16"/>
                <w:szCs w:val="16"/>
              </w:rPr>
            </w:pPr>
          </w:p>
        </w:tc>
      </w:tr>
      <w:tr w:rsidR="00F47D13" w14:paraId="0D4D2DB5"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1FF679C5"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4DAA3B4E"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16B1F6C8"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44550928" w14:textId="77777777" w:rsidR="00F47D13" w:rsidRDefault="00F47D13" w:rsidP="007167F6">
            <w:pPr>
              <w:rPr>
                <w:sz w:val="16"/>
                <w:szCs w:val="16"/>
              </w:rPr>
            </w:pPr>
            <w:r>
              <w:rPr>
                <w:sz w:val="16"/>
                <w:szCs w:val="16"/>
              </w:rPr>
              <w:t>€</w:t>
            </w:r>
          </w:p>
        </w:tc>
      </w:tr>
      <w:tr w:rsidR="00F47D13" w14:paraId="0BF8E390"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64DF3AFD"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62E6EBA0"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4FEA52A8"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6B71E8B2" w14:textId="77777777" w:rsidR="00F47D13" w:rsidRDefault="00F47D13" w:rsidP="007167F6">
            <w:pPr>
              <w:rPr>
                <w:sz w:val="16"/>
                <w:szCs w:val="16"/>
              </w:rPr>
            </w:pPr>
            <w:r>
              <w:rPr>
                <w:sz w:val="16"/>
                <w:szCs w:val="16"/>
              </w:rPr>
              <w:t>€</w:t>
            </w:r>
          </w:p>
        </w:tc>
      </w:tr>
      <w:tr w:rsidR="00F47D13" w14:paraId="3F474F24"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663EB831"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0F2D2870"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52751519"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0B733B3" w14:textId="77777777" w:rsidR="00F47D13" w:rsidRDefault="00F47D13" w:rsidP="007167F6">
            <w:pPr>
              <w:rPr>
                <w:sz w:val="16"/>
                <w:szCs w:val="16"/>
              </w:rPr>
            </w:pPr>
            <w:r>
              <w:rPr>
                <w:sz w:val="16"/>
                <w:szCs w:val="16"/>
              </w:rPr>
              <w:t>€</w:t>
            </w:r>
          </w:p>
        </w:tc>
      </w:tr>
      <w:tr w:rsidR="00F47D13" w14:paraId="534CDAC9"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2DB3EE52"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6ACA9C40"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79D922A1"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1A128389" w14:textId="77777777" w:rsidR="00F47D13" w:rsidRDefault="00F47D13" w:rsidP="007167F6">
            <w:pPr>
              <w:rPr>
                <w:sz w:val="16"/>
                <w:szCs w:val="16"/>
              </w:rPr>
            </w:pPr>
            <w:r>
              <w:rPr>
                <w:sz w:val="16"/>
                <w:szCs w:val="16"/>
              </w:rPr>
              <w:t>€</w:t>
            </w:r>
          </w:p>
        </w:tc>
      </w:tr>
      <w:tr w:rsidR="00F47D13" w14:paraId="093CA8AB"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46723DD1"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7BA4AE0"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0D745F2"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4DA33532" w14:textId="77777777" w:rsidR="00F47D13" w:rsidRDefault="00F47D13" w:rsidP="007167F6">
            <w:pPr>
              <w:rPr>
                <w:sz w:val="16"/>
                <w:szCs w:val="16"/>
              </w:rPr>
            </w:pPr>
            <w:r>
              <w:rPr>
                <w:sz w:val="16"/>
                <w:szCs w:val="16"/>
              </w:rPr>
              <w:t>€</w:t>
            </w:r>
          </w:p>
        </w:tc>
      </w:tr>
      <w:tr w:rsidR="00F47D13" w14:paraId="2289CA29"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771F5201"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0799DED0"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5057B26"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2E523361" w14:textId="77777777" w:rsidR="00F47D13" w:rsidRDefault="00F47D13" w:rsidP="007167F6">
            <w:pPr>
              <w:rPr>
                <w:sz w:val="16"/>
                <w:szCs w:val="16"/>
              </w:rPr>
            </w:pPr>
            <w:r>
              <w:rPr>
                <w:sz w:val="16"/>
                <w:szCs w:val="16"/>
              </w:rPr>
              <w:t>€</w:t>
            </w:r>
          </w:p>
        </w:tc>
      </w:tr>
      <w:tr w:rsidR="00F47D13" w14:paraId="525D0360"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1B1D4A08"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4DADE527"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233CF79D"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4F411D5" w14:textId="77777777" w:rsidR="00F47D13" w:rsidRDefault="00F47D13" w:rsidP="007167F6">
            <w:pPr>
              <w:rPr>
                <w:sz w:val="16"/>
                <w:szCs w:val="16"/>
              </w:rPr>
            </w:pPr>
            <w:r>
              <w:rPr>
                <w:sz w:val="16"/>
                <w:szCs w:val="16"/>
              </w:rPr>
              <w:t>€</w:t>
            </w:r>
          </w:p>
        </w:tc>
      </w:tr>
      <w:tr w:rsidR="00F47D13" w14:paraId="7CD32C6C"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55576266" w14:textId="77777777" w:rsidR="00F47D13" w:rsidRDefault="00F47D13" w:rsidP="007167F6">
            <w:pPr>
              <w:jc w:val="right"/>
              <w:rPr>
                <w:b/>
                <w:sz w:val="16"/>
                <w:szCs w:val="16"/>
              </w:rPr>
            </w:pPr>
            <w:r>
              <w:rPr>
                <w:b/>
                <w:sz w:val="16"/>
                <w:szCs w:val="16"/>
              </w:rPr>
              <w:t>Totaal</w:t>
            </w:r>
          </w:p>
        </w:tc>
        <w:tc>
          <w:tcPr>
            <w:tcW w:w="862" w:type="pct"/>
            <w:tcBorders>
              <w:top w:val="single" w:sz="4" w:space="0" w:color="auto"/>
              <w:left w:val="single" w:sz="4" w:space="0" w:color="auto"/>
              <w:bottom w:val="single" w:sz="4" w:space="0" w:color="auto"/>
              <w:right w:val="single" w:sz="4" w:space="0" w:color="auto"/>
            </w:tcBorders>
            <w:hideMark/>
          </w:tcPr>
          <w:p w14:paraId="1466CBCF" w14:textId="77777777" w:rsidR="00F47D13" w:rsidRDefault="00F47D13" w:rsidP="007167F6">
            <w:pPr>
              <w:jc w:val="right"/>
              <w:rPr>
                <w:b/>
                <w:i/>
                <w:sz w:val="16"/>
                <w:szCs w:val="16"/>
              </w:rPr>
            </w:pPr>
            <w:r>
              <w:rPr>
                <w:b/>
                <w:i/>
                <w:sz w:val="16"/>
                <w:szCs w:val="16"/>
              </w:rPr>
              <w:t>(totaal uren)</w:t>
            </w:r>
          </w:p>
        </w:tc>
        <w:tc>
          <w:tcPr>
            <w:tcW w:w="863" w:type="pct"/>
            <w:tcBorders>
              <w:top w:val="single" w:sz="4" w:space="0" w:color="auto"/>
              <w:left w:val="single" w:sz="4" w:space="0" w:color="auto"/>
              <w:bottom w:val="single" w:sz="4" w:space="0" w:color="auto"/>
              <w:right w:val="single" w:sz="4" w:space="0" w:color="auto"/>
            </w:tcBorders>
            <w:shd w:val="clear" w:color="auto" w:fill="000000" w:themeFill="text1"/>
          </w:tcPr>
          <w:p w14:paraId="46A57521" w14:textId="77777777" w:rsidR="00F47D13" w:rsidRDefault="00F47D13" w:rsidP="007167F6">
            <w:pPr>
              <w:jc w:val="right"/>
              <w:rPr>
                <w:sz w:val="16"/>
                <w:szCs w:val="16"/>
              </w:rPr>
            </w:pPr>
          </w:p>
        </w:tc>
        <w:tc>
          <w:tcPr>
            <w:tcW w:w="949" w:type="pct"/>
            <w:tcBorders>
              <w:top w:val="single" w:sz="4" w:space="0" w:color="auto"/>
              <w:left w:val="single" w:sz="4" w:space="0" w:color="auto"/>
              <w:bottom w:val="single" w:sz="4" w:space="0" w:color="auto"/>
              <w:right w:val="single" w:sz="4" w:space="0" w:color="auto"/>
            </w:tcBorders>
            <w:hideMark/>
          </w:tcPr>
          <w:p w14:paraId="548B3DEA" w14:textId="77777777" w:rsidR="00F47D13" w:rsidRDefault="00F47D13" w:rsidP="007167F6">
            <w:pPr>
              <w:rPr>
                <w:b/>
                <w:sz w:val="16"/>
                <w:szCs w:val="16"/>
              </w:rPr>
            </w:pPr>
            <w:r>
              <w:rPr>
                <w:b/>
                <w:sz w:val="16"/>
                <w:szCs w:val="16"/>
              </w:rPr>
              <w:t>€</w:t>
            </w:r>
          </w:p>
        </w:tc>
      </w:tr>
    </w:tbl>
    <w:p w14:paraId="4C5C1316" w14:textId="77777777" w:rsidR="00F47D13" w:rsidRDefault="00F47D13" w:rsidP="00F47D13"/>
    <w:p w14:paraId="7E4E04F1" w14:textId="2EE9B694" w:rsidR="00F47D13" w:rsidRPr="00F47D13" w:rsidRDefault="00F47D13" w:rsidP="00F47D13">
      <w:pPr>
        <w:pStyle w:val="Tekstzonderopmaak"/>
        <w:rPr>
          <w:rFonts w:cs="Arial"/>
          <w:b/>
          <w:lang w:val="nl-NL"/>
        </w:rPr>
      </w:pPr>
      <w:r w:rsidRPr="00F47D13">
        <w:rPr>
          <w:rFonts w:cs="Arial"/>
          <w:b/>
          <w:lang w:val="nl-NL"/>
        </w:rPr>
        <w:t xml:space="preserve">Perceel </w:t>
      </w:r>
      <w:r>
        <w:rPr>
          <w:rFonts w:cs="Arial"/>
          <w:b/>
          <w:lang w:val="nl-NL"/>
        </w:rPr>
        <w:t>4</w:t>
      </w:r>
      <w:r w:rsidRPr="00F47D13">
        <w:rPr>
          <w:rFonts w:cs="Arial"/>
          <w:b/>
          <w:lang w:val="nl-NL"/>
        </w:rPr>
        <w:t xml:space="preserve">; </w:t>
      </w:r>
      <w:r>
        <w:rPr>
          <w:rFonts w:cs="Arial"/>
          <w:b/>
          <w:lang w:val="nl-NL"/>
        </w:rPr>
        <w:t>Zwijndrecht</w:t>
      </w:r>
    </w:p>
    <w:p w14:paraId="1220A011" w14:textId="77777777" w:rsidR="00F47D13" w:rsidRDefault="00F47D13" w:rsidP="00F47D13"/>
    <w:tbl>
      <w:tblPr>
        <w:tblW w:w="4240" w:type="pct"/>
        <w:tblCellMar>
          <w:left w:w="70" w:type="dxa"/>
          <w:right w:w="70" w:type="dxa"/>
        </w:tblCellMar>
        <w:tblLook w:val="04A0" w:firstRow="1" w:lastRow="0" w:firstColumn="1" w:lastColumn="0" w:noHBand="0" w:noVBand="1"/>
      </w:tblPr>
      <w:tblGrid>
        <w:gridCol w:w="6387"/>
        <w:gridCol w:w="1529"/>
      </w:tblGrid>
      <w:tr w:rsidR="00F47D13" w14:paraId="67903B44" w14:textId="77777777" w:rsidTr="00406F14">
        <w:trPr>
          <w:trHeight w:val="475"/>
        </w:trPr>
        <w:tc>
          <w:tcPr>
            <w:tcW w:w="5000" w:type="pct"/>
            <w:gridSpan w:val="2"/>
            <w:tcBorders>
              <w:top w:val="single" w:sz="8" w:space="0" w:color="auto"/>
              <w:left w:val="single" w:sz="8" w:space="0" w:color="auto"/>
              <w:bottom w:val="single" w:sz="8" w:space="0" w:color="auto"/>
              <w:right w:val="single" w:sz="8" w:space="0" w:color="auto"/>
            </w:tcBorders>
            <w:shd w:val="clear" w:color="auto" w:fill="E2EFD9" w:themeFill="accent6" w:themeFillTint="33"/>
            <w:hideMark/>
          </w:tcPr>
          <w:p w14:paraId="08A9723D" w14:textId="77777777" w:rsidR="00F47D13" w:rsidRDefault="00F47D13" w:rsidP="007167F6">
            <w:pPr>
              <w:spacing w:before="60" w:after="60"/>
              <w:rPr>
                <w:b/>
                <w:sz w:val="16"/>
                <w:szCs w:val="16"/>
              </w:rPr>
            </w:pPr>
            <w:r>
              <w:rPr>
                <w:b/>
                <w:sz w:val="16"/>
                <w:szCs w:val="16"/>
              </w:rPr>
              <w:t>Prijstabel Totaal</w:t>
            </w:r>
          </w:p>
        </w:tc>
      </w:tr>
      <w:tr w:rsidR="00406F14" w14:paraId="51FAF768" w14:textId="77777777" w:rsidTr="00406F14">
        <w:trPr>
          <w:trHeight w:val="475"/>
        </w:trPr>
        <w:tc>
          <w:tcPr>
            <w:tcW w:w="4034" w:type="pct"/>
            <w:tcBorders>
              <w:top w:val="single" w:sz="8" w:space="0" w:color="auto"/>
              <w:left w:val="single" w:sz="8" w:space="0" w:color="auto"/>
              <w:bottom w:val="single" w:sz="8" w:space="0" w:color="auto"/>
              <w:right w:val="single" w:sz="8" w:space="0" w:color="auto"/>
            </w:tcBorders>
            <w:shd w:val="clear" w:color="auto" w:fill="E2EFD9" w:themeFill="accent6" w:themeFillTint="33"/>
            <w:hideMark/>
          </w:tcPr>
          <w:p w14:paraId="233E86E2" w14:textId="77777777" w:rsidR="00406F14" w:rsidRDefault="00406F14" w:rsidP="007167F6">
            <w:pPr>
              <w:spacing w:before="60" w:after="60"/>
              <w:rPr>
                <w:b/>
                <w:i/>
                <w:sz w:val="16"/>
                <w:szCs w:val="16"/>
              </w:rPr>
            </w:pPr>
            <w:r>
              <w:rPr>
                <w:b/>
                <w:sz w:val="16"/>
                <w:szCs w:val="16"/>
              </w:rPr>
              <w:t>1. Prijs controle jaarrekening, inclusief Sisa bijlage en inclusief 3. natuurlijke adviesfunctie</w:t>
            </w:r>
            <w:r>
              <w:rPr>
                <w:b/>
                <w:sz w:val="16"/>
                <w:szCs w:val="16"/>
              </w:rPr>
              <w:br/>
            </w:r>
            <w:r>
              <w:rPr>
                <w:b/>
                <w:i/>
                <w:sz w:val="16"/>
                <w:szCs w:val="16"/>
              </w:rPr>
              <w:br/>
              <w:t>(Let op: in de tabellen D1 en D2 specificatie van deze prijzen naar uren en tarieven per functie / specialisme per aanbestedende dienst)</w:t>
            </w:r>
          </w:p>
        </w:tc>
        <w:tc>
          <w:tcPr>
            <w:tcW w:w="966" w:type="pct"/>
            <w:tcBorders>
              <w:top w:val="single" w:sz="8" w:space="0" w:color="auto"/>
              <w:left w:val="nil"/>
              <w:bottom w:val="single" w:sz="8" w:space="0" w:color="auto"/>
              <w:right w:val="single" w:sz="8" w:space="0" w:color="auto"/>
            </w:tcBorders>
            <w:shd w:val="clear" w:color="auto" w:fill="E2EFD9" w:themeFill="accent6" w:themeFillTint="33"/>
            <w:hideMark/>
          </w:tcPr>
          <w:p w14:paraId="34483A8D" w14:textId="77777777" w:rsidR="00406F14" w:rsidRDefault="00406F14" w:rsidP="007167F6">
            <w:pPr>
              <w:spacing w:before="60" w:after="60"/>
              <w:rPr>
                <w:b/>
                <w:sz w:val="16"/>
                <w:szCs w:val="16"/>
              </w:rPr>
            </w:pPr>
            <w:r>
              <w:rPr>
                <w:b/>
                <w:sz w:val="16"/>
                <w:szCs w:val="16"/>
              </w:rPr>
              <w:t>Geen gebruik maken van interne audit (voldoet niet aan COS 610)</w:t>
            </w:r>
          </w:p>
        </w:tc>
      </w:tr>
      <w:tr w:rsidR="00406F14" w14:paraId="3EF8471F" w14:textId="77777777" w:rsidTr="00406F14">
        <w:tc>
          <w:tcPr>
            <w:tcW w:w="4034" w:type="pct"/>
            <w:tcBorders>
              <w:top w:val="nil"/>
              <w:left w:val="single" w:sz="8" w:space="0" w:color="auto"/>
              <w:bottom w:val="single" w:sz="8" w:space="0" w:color="auto"/>
              <w:right w:val="single" w:sz="8" w:space="0" w:color="auto"/>
            </w:tcBorders>
            <w:hideMark/>
          </w:tcPr>
          <w:p w14:paraId="23F235DD" w14:textId="281BC802" w:rsidR="00406F14" w:rsidRDefault="00406F14" w:rsidP="007167F6">
            <w:pPr>
              <w:spacing w:before="60" w:after="60"/>
              <w:rPr>
                <w:sz w:val="16"/>
                <w:szCs w:val="16"/>
              </w:rPr>
            </w:pPr>
            <w:r>
              <w:rPr>
                <w:sz w:val="16"/>
                <w:szCs w:val="16"/>
              </w:rPr>
              <w:t>Gemeente Zwijndrecht</w:t>
            </w:r>
          </w:p>
        </w:tc>
        <w:tc>
          <w:tcPr>
            <w:tcW w:w="966" w:type="pct"/>
            <w:tcBorders>
              <w:top w:val="nil"/>
              <w:left w:val="nil"/>
              <w:bottom w:val="single" w:sz="8" w:space="0" w:color="auto"/>
              <w:right w:val="single" w:sz="8" w:space="0" w:color="auto"/>
            </w:tcBorders>
            <w:vAlign w:val="center"/>
            <w:hideMark/>
          </w:tcPr>
          <w:p w14:paraId="5D527250" w14:textId="77777777" w:rsidR="00406F14" w:rsidRDefault="00406F14" w:rsidP="007167F6">
            <w:pPr>
              <w:spacing w:before="60" w:after="60"/>
              <w:rPr>
                <w:sz w:val="16"/>
                <w:szCs w:val="16"/>
              </w:rPr>
            </w:pPr>
            <w:r>
              <w:rPr>
                <w:sz w:val="16"/>
                <w:szCs w:val="16"/>
              </w:rPr>
              <w:t>€</w:t>
            </w:r>
          </w:p>
        </w:tc>
      </w:tr>
      <w:tr w:rsidR="00406F14" w14:paraId="49A40FEA" w14:textId="77777777" w:rsidTr="00406F14">
        <w:tc>
          <w:tcPr>
            <w:tcW w:w="4034" w:type="pct"/>
            <w:tcBorders>
              <w:top w:val="nil"/>
              <w:left w:val="single" w:sz="8" w:space="0" w:color="auto"/>
              <w:bottom w:val="single" w:sz="8" w:space="0" w:color="auto"/>
              <w:right w:val="single" w:sz="8" w:space="0" w:color="auto"/>
            </w:tcBorders>
          </w:tcPr>
          <w:p w14:paraId="55CD44DB" w14:textId="150AF3F2" w:rsidR="00406F14" w:rsidRDefault="00406F14"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67DDF8F0" w14:textId="77777777" w:rsidR="00406F14" w:rsidRDefault="00406F14" w:rsidP="007167F6">
            <w:pPr>
              <w:spacing w:before="60" w:after="60"/>
              <w:rPr>
                <w:sz w:val="16"/>
                <w:szCs w:val="16"/>
              </w:rPr>
            </w:pPr>
            <w:r>
              <w:rPr>
                <w:sz w:val="16"/>
                <w:szCs w:val="16"/>
              </w:rPr>
              <w:t>€</w:t>
            </w:r>
          </w:p>
        </w:tc>
      </w:tr>
      <w:tr w:rsidR="00406F14" w14:paraId="6E5BFEEB" w14:textId="77777777" w:rsidTr="00406F14">
        <w:tc>
          <w:tcPr>
            <w:tcW w:w="4034" w:type="pct"/>
            <w:tcBorders>
              <w:top w:val="nil"/>
              <w:left w:val="single" w:sz="8" w:space="0" w:color="auto"/>
              <w:bottom w:val="single" w:sz="8" w:space="0" w:color="auto"/>
              <w:right w:val="single" w:sz="8" w:space="0" w:color="auto"/>
            </w:tcBorders>
          </w:tcPr>
          <w:p w14:paraId="36036018" w14:textId="603D50BF" w:rsidR="00406F14" w:rsidRDefault="00406F14"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68E9D9F8" w14:textId="77777777" w:rsidR="00406F14" w:rsidRDefault="00406F14" w:rsidP="007167F6">
            <w:pPr>
              <w:spacing w:before="60" w:after="60"/>
              <w:rPr>
                <w:sz w:val="16"/>
                <w:szCs w:val="16"/>
              </w:rPr>
            </w:pPr>
            <w:r>
              <w:rPr>
                <w:sz w:val="16"/>
                <w:szCs w:val="16"/>
              </w:rPr>
              <w:t>€</w:t>
            </w:r>
          </w:p>
        </w:tc>
      </w:tr>
      <w:tr w:rsidR="00406F14" w14:paraId="39C984CB" w14:textId="77777777" w:rsidTr="00406F14">
        <w:tc>
          <w:tcPr>
            <w:tcW w:w="4034" w:type="pct"/>
            <w:tcBorders>
              <w:top w:val="nil"/>
              <w:left w:val="single" w:sz="8" w:space="0" w:color="auto"/>
              <w:bottom w:val="single" w:sz="8" w:space="0" w:color="auto"/>
              <w:right w:val="single" w:sz="8" w:space="0" w:color="auto"/>
            </w:tcBorders>
          </w:tcPr>
          <w:p w14:paraId="5A4F78ED" w14:textId="2B4F9451" w:rsidR="00406F14" w:rsidRDefault="00406F14"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4895E6F1" w14:textId="77777777" w:rsidR="00406F14" w:rsidRDefault="00406F14" w:rsidP="007167F6">
            <w:pPr>
              <w:spacing w:before="60" w:after="60"/>
              <w:rPr>
                <w:sz w:val="16"/>
                <w:szCs w:val="16"/>
              </w:rPr>
            </w:pPr>
            <w:r>
              <w:rPr>
                <w:sz w:val="16"/>
                <w:szCs w:val="16"/>
              </w:rPr>
              <w:t>€</w:t>
            </w:r>
          </w:p>
        </w:tc>
      </w:tr>
      <w:tr w:rsidR="00406F14" w14:paraId="6BFECD61" w14:textId="77777777" w:rsidTr="00406F14">
        <w:tc>
          <w:tcPr>
            <w:tcW w:w="4034" w:type="pct"/>
            <w:tcBorders>
              <w:top w:val="nil"/>
              <w:left w:val="single" w:sz="8" w:space="0" w:color="auto"/>
              <w:bottom w:val="single" w:sz="8" w:space="0" w:color="auto"/>
              <w:right w:val="single" w:sz="8" w:space="0" w:color="auto"/>
            </w:tcBorders>
          </w:tcPr>
          <w:p w14:paraId="02F8200A" w14:textId="26F9B49B" w:rsidR="00406F14" w:rsidRDefault="00406F14"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6E5C74EE" w14:textId="77777777" w:rsidR="00406F14" w:rsidRDefault="00406F14" w:rsidP="007167F6">
            <w:pPr>
              <w:spacing w:before="60" w:after="60"/>
              <w:rPr>
                <w:sz w:val="16"/>
                <w:szCs w:val="16"/>
              </w:rPr>
            </w:pPr>
            <w:r>
              <w:rPr>
                <w:sz w:val="16"/>
                <w:szCs w:val="16"/>
              </w:rPr>
              <w:t>€</w:t>
            </w:r>
          </w:p>
        </w:tc>
      </w:tr>
      <w:tr w:rsidR="00406F14" w14:paraId="1CE17184" w14:textId="77777777" w:rsidTr="00406F14">
        <w:tc>
          <w:tcPr>
            <w:tcW w:w="4034" w:type="pct"/>
            <w:tcBorders>
              <w:top w:val="single" w:sz="8" w:space="0" w:color="auto"/>
              <w:left w:val="single" w:sz="8" w:space="0" w:color="auto"/>
              <w:bottom w:val="single" w:sz="8" w:space="0" w:color="auto"/>
              <w:right w:val="single" w:sz="8" w:space="0" w:color="auto"/>
            </w:tcBorders>
            <w:shd w:val="clear" w:color="auto" w:fill="FDE9D9"/>
            <w:vAlign w:val="center"/>
            <w:hideMark/>
          </w:tcPr>
          <w:p w14:paraId="2919E7C5" w14:textId="77777777" w:rsidR="00406F14" w:rsidRDefault="00406F14" w:rsidP="007167F6">
            <w:pPr>
              <w:spacing w:before="60" w:after="60"/>
              <w:rPr>
                <w:b/>
                <w:sz w:val="16"/>
                <w:szCs w:val="16"/>
              </w:rPr>
            </w:pPr>
            <w:r>
              <w:rPr>
                <w:b/>
                <w:sz w:val="16"/>
                <w:szCs w:val="16"/>
              </w:rPr>
              <w:t>Totaal prijs controle jaarrekeningen (inclusief Sisa bijlage)</w:t>
            </w:r>
          </w:p>
        </w:tc>
        <w:tc>
          <w:tcPr>
            <w:tcW w:w="966" w:type="pct"/>
            <w:tcBorders>
              <w:top w:val="single" w:sz="8" w:space="0" w:color="auto"/>
              <w:left w:val="nil"/>
              <w:bottom w:val="single" w:sz="8" w:space="0" w:color="auto"/>
              <w:right w:val="single" w:sz="8" w:space="0" w:color="auto"/>
            </w:tcBorders>
            <w:shd w:val="clear" w:color="auto" w:fill="FDE9D9"/>
            <w:vAlign w:val="center"/>
            <w:hideMark/>
          </w:tcPr>
          <w:p w14:paraId="7C748363" w14:textId="77777777" w:rsidR="00406F14" w:rsidRDefault="00406F14" w:rsidP="007167F6">
            <w:pPr>
              <w:spacing w:before="60" w:after="60"/>
              <w:rPr>
                <w:b/>
                <w:sz w:val="16"/>
                <w:szCs w:val="16"/>
              </w:rPr>
            </w:pPr>
            <w:r>
              <w:rPr>
                <w:b/>
                <w:sz w:val="16"/>
                <w:szCs w:val="16"/>
              </w:rPr>
              <w:t>€</w:t>
            </w:r>
          </w:p>
        </w:tc>
      </w:tr>
    </w:tbl>
    <w:p w14:paraId="0FCC94DF" w14:textId="77777777" w:rsidR="00F47D13" w:rsidRDefault="00F47D13" w:rsidP="00F47D13">
      <w:pPr>
        <w:rPr>
          <w:b/>
        </w:rPr>
      </w:pPr>
    </w:p>
    <w:p w14:paraId="2D04785F" w14:textId="266877B0" w:rsidR="00F47D13" w:rsidRPr="008B4115" w:rsidRDefault="00F47D13" w:rsidP="00F47D13">
      <w:pPr>
        <w:spacing w:after="160" w:line="256" w:lineRule="auto"/>
        <w:rPr>
          <w:rFonts w:ascii="Verdana" w:hAnsi="Verdana"/>
          <w:sz w:val="17"/>
          <w:szCs w:val="17"/>
          <w:u w:val="single"/>
        </w:rPr>
      </w:pPr>
      <w:r w:rsidRPr="008B4115">
        <w:rPr>
          <w:rFonts w:ascii="Verdana" w:hAnsi="Verdana"/>
          <w:sz w:val="17"/>
          <w:szCs w:val="17"/>
          <w:u w:val="single"/>
        </w:rPr>
        <w:t xml:space="preserve">Tabel Prijs </w:t>
      </w:r>
      <w:r w:rsidR="005A7B39">
        <w:rPr>
          <w:rFonts w:ascii="Verdana" w:hAnsi="Verdana"/>
          <w:sz w:val="17"/>
          <w:szCs w:val="17"/>
          <w:u w:val="single"/>
        </w:rPr>
        <w:t>1</w:t>
      </w:r>
      <w:r w:rsidRPr="008B4115">
        <w:rPr>
          <w:rFonts w:ascii="Verdana" w:hAnsi="Verdana"/>
          <w:sz w:val="17"/>
          <w:szCs w:val="17"/>
          <w:u w:val="single"/>
        </w:rPr>
        <w:t>: Specificatie prijs met uitgangspunt huidige situatie dat accountant geen gebruik kan maken van de werkzaamheden van de interne audit functie (conform NV COS 610) per organisatie:</w:t>
      </w:r>
    </w:p>
    <w:tbl>
      <w:tblPr>
        <w:tblStyle w:val="Tabelraster"/>
        <w:tblW w:w="5000" w:type="pct"/>
        <w:tblLook w:val="04A0" w:firstRow="1" w:lastRow="0" w:firstColumn="1" w:lastColumn="0" w:noHBand="0" w:noVBand="1"/>
      </w:tblPr>
      <w:tblGrid>
        <w:gridCol w:w="4347"/>
        <w:gridCol w:w="1611"/>
        <w:gridCol w:w="1613"/>
        <w:gridCol w:w="1774"/>
      </w:tblGrid>
      <w:tr w:rsidR="00F47D13" w14:paraId="5A79B70A"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shd w:val="clear" w:color="auto" w:fill="FDE9D9"/>
            <w:hideMark/>
          </w:tcPr>
          <w:p w14:paraId="1F8AA390" w14:textId="77777777" w:rsidR="00F47D13" w:rsidRDefault="00F47D13" w:rsidP="007167F6">
            <w:pPr>
              <w:rPr>
                <w:b/>
                <w:sz w:val="16"/>
                <w:szCs w:val="16"/>
              </w:rPr>
            </w:pPr>
            <w:r>
              <w:rPr>
                <w:b/>
                <w:sz w:val="16"/>
                <w:szCs w:val="16"/>
              </w:rPr>
              <w:t>Functie / specialisme</w:t>
            </w:r>
          </w:p>
        </w:tc>
        <w:tc>
          <w:tcPr>
            <w:tcW w:w="862" w:type="pct"/>
            <w:tcBorders>
              <w:top w:val="single" w:sz="4" w:space="0" w:color="auto"/>
              <w:left w:val="single" w:sz="4" w:space="0" w:color="auto"/>
              <w:bottom w:val="single" w:sz="4" w:space="0" w:color="auto"/>
              <w:right w:val="single" w:sz="4" w:space="0" w:color="auto"/>
            </w:tcBorders>
            <w:shd w:val="clear" w:color="auto" w:fill="FDE9D9"/>
            <w:hideMark/>
          </w:tcPr>
          <w:p w14:paraId="24B196FE" w14:textId="77777777" w:rsidR="00F47D13" w:rsidRDefault="00F47D13" w:rsidP="007167F6">
            <w:pPr>
              <w:rPr>
                <w:b/>
                <w:sz w:val="16"/>
                <w:szCs w:val="16"/>
              </w:rPr>
            </w:pPr>
            <w:r>
              <w:rPr>
                <w:b/>
                <w:sz w:val="16"/>
                <w:szCs w:val="16"/>
              </w:rPr>
              <w:t>Uren</w:t>
            </w:r>
          </w:p>
        </w:tc>
        <w:tc>
          <w:tcPr>
            <w:tcW w:w="863" w:type="pct"/>
            <w:tcBorders>
              <w:top w:val="single" w:sz="4" w:space="0" w:color="auto"/>
              <w:left w:val="single" w:sz="4" w:space="0" w:color="auto"/>
              <w:bottom w:val="single" w:sz="4" w:space="0" w:color="auto"/>
              <w:right w:val="single" w:sz="4" w:space="0" w:color="auto"/>
            </w:tcBorders>
            <w:shd w:val="clear" w:color="auto" w:fill="FDE9D9"/>
            <w:hideMark/>
          </w:tcPr>
          <w:p w14:paraId="4BFA5348" w14:textId="77777777" w:rsidR="00F47D13" w:rsidRDefault="00F47D13" w:rsidP="007167F6">
            <w:pPr>
              <w:rPr>
                <w:b/>
                <w:sz w:val="16"/>
                <w:szCs w:val="16"/>
              </w:rPr>
            </w:pPr>
            <w:r>
              <w:rPr>
                <w:b/>
                <w:sz w:val="16"/>
                <w:szCs w:val="16"/>
              </w:rPr>
              <w:t>Tarief</w:t>
            </w:r>
          </w:p>
        </w:tc>
        <w:tc>
          <w:tcPr>
            <w:tcW w:w="949" w:type="pct"/>
            <w:tcBorders>
              <w:top w:val="single" w:sz="4" w:space="0" w:color="auto"/>
              <w:left w:val="single" w:sz="4" w:space="0" w:color="auto"/>
              <w:bottom w:val="single" w:sz="4" w:space="0" w:color="auto"/>
              <w:right w:val="single" w:sz="4" w:space="0" w:color="auto"/>
            </w:tcBorders>
            <w:shd w:val="clear" w:color="auto" w:fill="FDE9D9"/>
            <w:hideMark/>
          </w:tcPr>
          <w:p w14:paraId="5D59D628" w14:textId="77777777" w:rsidR="00F47D13" w:rsidRDefault="00F47D13" w:rsidP="007167F6">
            <w:pPr>
              <w:rPr>
                <w:b/>
                <w:sz w:val="16"/>
                <w:szCs w:val="16"/>
              </w:rPr>
            </w:pPr>
            <w:r>
              <w:rPr>
                <w:b/>
                <w:sz w:val="16"/>
                <w:szCs w:val="16"/>
              </w:rPr>
              <w:t>Bedrag</w:t>
            </w:r>
          </w:p>
        </w:tc>
      </w:tr>
      <w:tr w:rsidR="00F47D13" w14:paraId="0C15E22A"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0A6FD3CD" w14:textId="77777777" w:rsidR="00F47D13" w:rsidRDefault="00F47D13" w:rsidP="007167F6">
            <w:pPr>
              <w:rPr>
                <w:sz w:val="16"/>
                <w:szCs w:val="16"/>
              </w:rPr>
            </w:pPr>
            <w:r>
              <w:rPr>
                <w:sz w:val="16"/>
                <w:szCs w:val="16"/>
              </w:rPr>
              <w:t>Audit team:</w:t>
            </w:r>
          </w:p>
        </w:tc>
        <w:tc>
          <w:tcPr>
            <w:tcW w:w="862" w:type="pct"/>
            <w:tcBorders>
              <w:top w:val="single" w:sz="4" w:space="0" w:color="auto"/>
              <w:left w:val="single" w:sz="4" w:space="0" w:color="auto"/>
              <w:bottom w:val="single" w:sz="4" w:space="0" w:color="auto"/>
              <w:right w:val="single" w:sz="4" w:space="0" w:color="auto"/>
            </w:tcBorders>
          </w:tcPr>
          <w:p w14:paraId="7F1D18CA"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tcPr>
          <w:p w14:paraId="1A4CFBDD" w14:textId="77777777" w:rsidR="00F47D13" w:rsidRDefault="00F47D13" w:rsidP="007167F6">
            <w:pPr>
              <w:rPr>
                <w:sz w:val="16"/>
                <w:szCs w:val="16"/>
              </w:rPr>
            </w:pPr>
          </w:p>
        </w:tc>
        <w:tc>
          <w:tcPr>
            <w:tcW w:w="949" w:type="pct"/>
            <w:tcBorders>
              <w:top w:val="single" w:sz="4" w:space="0" w:color="auto"/>
              <w:left w:val="single" w:sz="4" w:space="0" w:color="auto"/>
              <w:bottom w:val="single" w:sz="4" w:space="0" w:color="auto"/>
              <w:right w:val="single" w:sz="4" w:space="0" w:color="auto"/>
            </w:tcBorders>
          </w:tcPr>
          <w:p w14:paraId="16671824" w14:textId="77777777" w:rsidR="00F47D13" w:rsidRDefault="00F47D13" w:rsidP="007167F6">
            <w:pPr>
              <w:rPr>
                <w:sz w:val="16"/>
                <w:szCs w:val="16"/>
              </w:rPr>
            </w:pPr>
          </w:p>
        </w:tc>
      </w:tr>
      <w:tr w:rsidR="00F47D13" w14:paraId="5719BB7A"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3E922ADE"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088356AD"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1A0DE06"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03726858" w14:textId="77777777" w:rsidR="00F47D13" w:rsidRDefault="00F47D13" w:rsidP="007167F6">
            <w:pPr>
              <w:rPr>
                <w:sz w:val="16"/>
                <w:szCs w:val="16"/>
              </w:rPr>
            </w:pPr>
            <w:r>
              <w:rPr>
                <w:sz w:val="16"/>
                <w:szCs w:val="16"/>
              </w:rPr>
              <w:t>€</w:t>
            </w:r>
          </w:p>
        </w:tc>
      </w:tr>
      <w:tr w:rsidR="00F47D13" w14:paraId="59051343"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113A2A6A"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7F79D7FB"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005FB039"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1F82DE1" w14:textId="77777777" w:rsidR="00F47D13" w:rsidRDefault="00F47D13" w:rsidP="007167F6">
            <w:pPr>
              <w:rPr>
                <w:sz w:val="16"/>
                <w:szCs w:val="16"/>
              </w:rPr>
            </w:pPr>
            <w:r>
              <w:rPr>
                <w:sz w:val="16"/>
                <w:szCs w:val="16"/>
              </w:rPr>
              <w:t>€</w:t>
            </w:r>
          </w:p>
        </w:tc>
      </w:tr>
      <w:tr w:rsidR="00F47D13" w14:paraId="714F4110"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32C0E99A"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DCE80E1"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6632F999"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4C9E55D2" w14:textId="77777777" w:rsidR="00F47D13" w:rsidRDefault="00F47D13" w:rsidP="007167F6">
            <w:pPr>
              <w:rPr>
                <w:sz w:val="16"/>
                <w:szCs w:val="16"/>
              </w:rPr>
            </w:pPr>
            <w:r>
              <w:rPr>
                <w:sz w:val="16"/>
                <w:szCs w:val="16"/>
              </w:rPr>
              <w:t>€</w:t>
            </w:r>
          </w:p>
        </w:tc>
      </w:tr>
      <w:tr w:rsidR="00F47D13" w14:paraId="28F52328"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087FF29C"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F8AFE73"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025048F7"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5D0BCE45" w14:textId="77777777" w:rsidR="00F47D13" w:rsidRDefault="00F47D13" w:rsidP="007167F6">
            <w:pPr>
              <w:rPr>
                <w:sz w:val="16"/>
                <w:szCs w:val="16"/>
              </w:rPr>
            </w:pPr>
            <w:r>
              <w:rPr>
                <w:sz w:val="16"/>
                <w:szCs w:val="16"/>
              </w:rPr>
              <w:t>€</w:t>
            </w:r>
          </w:p>
        </w:tc>
      </w:tr>
      <w:tr w:rsidR="00F47D13" w14:paraId="647087CB"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5F528A33"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7C8CAA1B"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B66B702"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6E87A276" w14:textId="77777777" w:rsidR="00F47D13" w:rsidRDefault="00F47D13" w:rsidP="007167F6">
            <w:pPr>
              <w:rPr>
                <w:sz w:val="16"/>
                <w:szCs w:val="16"/>
              </w:rPr>
            </w:pPr>
            <w:r>
              <w:rPr>
                <w:sz w:val="16"/>
                <w:szCs w:val="16"/>
              </w:rPr>
              <w:t>€</w:t>
            </w:r>
          </w:p>
        </w:tc>
      </w:tr>
      <w:tr w:rsidR="00F47D13" w14:paraId="78E74FFE"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4C166B8F"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13292D9C"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2DC7794A"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5884C786" w14:textId="77777777" w:rsidR="00F47D13" w:rsidRDefault="00F47D13" w:rsidP="007167F6">
            <w:pPr>
              <w:rPr>
                <w:sz w:val="16"/>
                <w:szCs w:val="16"/>
              </w:rPr>
            </w:pPr>
            <w:r>
              <w:rPr>
                <w:sz w:val="16"/>
                <w:szCs w:val="16"/>
              </w:rPr>
              <w:t>€</w:t>
            </w:r>
          </w:p>
        </w:tc>
      </w:tr>
      <w:tr w:rsidR="00F47D13" w14:paraId="557EE978"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5CF4CE30"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3696FEA6"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59B3FFC5"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6967FDC2" w14:textId="77777777" w:rsidR="00F47D13" w:rsidRDefault="00F47D13" w:rsidP="007167F6">
            <w:pPr>
              <w:rPr>
                <w:sz w:val="16"/>
                <w:szCs w:val="16"/>
              </w:rPr>
            </w:pPr>
            <w:r>
              <w:rPr>
                <w:sz w:val="16"/>
                <w:szCs w:val="16"/>
              </w:rPr>
              <w:t>€</w:t>
            </w:r>
          </w:p>
        </w:tc>
      </w:tr>
      <w:tr w:rsidR="00F47D13" w14:paraId="4BA9070A"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00CF9350" w14:textId="77777777" w:rsidR="00F47D13" w:rsidRDefault="00F47D13" w:rsidP="007167F6">
            <w:pPr>
              <w:rPr>
                <w:sz w:val="16"/>
                <w:szCs w:val="16"/>
              </w:rPr>
            </w:pPr>
            <w:r>
              <w:rPr>
                <w:sz w:val="16"/>
                <w:szCs w:val="16"/>
              </w:rPr>
              <w:t>Specialisten:</w:t>
            </w:r>
          </w:p>
        </w:tc>
        <w:tc>
          <w:tcPr>
            <w:tcW w:w="862" w:type="pct"/>
            <w:tcBorders>
              <w:top w:val="single" w:sz="4" w:space="0" w:color="auto"/>
              <w:left w:val="single" w:sz="4" w:space="0" w:color="auto"/>
              <w:bottom w:val="single" w:sz="4" w:space="0" w:color="auto"/>
              <w:right w:val="single" w:sz="4" w:space="0" w:color="auto"/>
            </w:tcBorders>
          </w:tcPr>
          <w:p w14:paraId="36531B10"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tcPr>
          <w:p w14:paraId="2D41F4BB" w14:textId="77777777" w:rsidR="00F47D13" w:rsidRDefault="00F47D13" w:rsidP="007167F6">
            <w:pPr>
              <w:rPr>
                <w:sz w:val="16"/>
                <w:szCs w:val="16"/>
              </w:rPr>
            </w:pPr>
          </w:p>
        </w:tc>
        <w:tc>
          <w:tcPr>
            <w:tcW w:w="949" w:type="pct"/>
            <w:tcBorders>
              <w:top w:val="single" w:sz="4" w:space="0" w:color="auto"/>
              <w:left w:val="single" w:sz="4" w:space="0" w:color="auto"/>
              <w:bottom w:val="single" w:sz="4" w:space="0" w:color="auto"/>
              <w:right w:val="single" w:sz="4" w:space="0" w:color="auto"/>
            </w:tcBorders>
          </w:tcPr>
          <w:p w14:paraId="5656668D" w14:textId="77777777" w:rsidR="00F47D13" w:rsidRDefault="00F47D13" w:rsidP="007167F6">
            <w:pPr>
              <w:rPr>
                <w:sz w:val="16"/>
                <w:szCs w:val="16"/>
              </w:rPr>
            </w:pPr>
          </w:p>
        </w:tc>
      </w:tr>
      <w:tr w:rsidR="00F47D13" w14:paraId="219AEA37"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2E7FDFFA"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7AC04F63"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EB27370"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5F036DDF" w14:textId="77777777" w:rsidR="00F47D13" w:rsidRDefault="00F47D13" w:rsidP="007167F6">
            <w:pPr>
              <w:rPr>
                <w:sz w:val="16"/>
                <w:szCs w:val="16"/>
              </w:rPr>
            </w:pPr>
            <w:r>
              <w:rPr>
                <w:sz w:val="16"/>
                <w:szCs w:val="16"/>
              </w:rPr>
              <w:t>€</w:t>
            </w:r>
          </w:p>
        </w:tc>
      </w:tr>
      <w:tr w:rsidR="00F47D13" w14:paraId="02BC8F64"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4F181087"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693EEEFF"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2E639251"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3CF0F38F" w14:textId="77777777" w:rsidR="00F47D13" w:rsidRDefault="00F47D13" w:rsidP="007167F6">
            <w:pPr>
              <w:rPr>
                <w:sz w:val="16"/>
                <w:szCs w:val="16"/>
              </w:rPr>
            </w:pPr>
            <w:r>
              <w:rPr>
                <w:sz w:val="16"/>
                <w:szCs w:val="16"/>
              </w:rPr>
              <w:t>€</w:t>
            </w:r>
          </w:p>
        </w:tc>
      </w:tr>
      <w:tr w:rsidR="00F47D13" w14:paraId="37B791D9"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16D5AC06"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1E351A9B"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764A6E2B"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20715ADD" w14:textId="77777777" w:rsidR="00F47D13" w:rsidRDefault="00F47D13" w:rsidP="007167F6">
            <w:pPr>
              <w:rPr>
                <w:sz w:val="16"/>
                <w:szCs w:val="16"/>
              </w:rPr>
            </w:pPr>
            <w:r>
              <w:rPr>
                <w:sz w:val="16"/>
                <w:szCs w:val="16"/>
              </w:rPr>
              <w:t>€</w:t>
            </w:r>
          </w:p>
        </w:tc>
      </w:tr>
      <w:tr w:rsidR="00F47D13" w14:paraId="73A74704"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18630933"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A64BB6D"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75770C87"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3287F44" w14:textId="77777777" w:rsidR="00F47D13" w:rsidRDefault="00F47D13" w:rsidP="007167F6">
            <w:pPr>
              <w:rPr>
                <w:sz w:val="16"/>
                <w:szCs w:val="16"/>
              </w:rPr>
            </w:pPr>
            <w:r>
              <w:rPr>
                <w:sz w:val="16"/>
                <w:szCs w:val="16"/>
              </w:rPr>
              <w:t>€</w:t>
            </w:r>
          </w:p>
        </w:tc>
      </w:tr>
      <w:tr w:rsidR="00F47D13" w14:paraId="1411A058"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735C5345"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37F370C8"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113A8618"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0D370D9B" w14:textId="77777777" w:rsidR="00F47D13" w:rsidRDefault="00F47D13" w:rsidP="007167F6">
            <w:pPr>
              <w:rPr>
                <w:sz w:val="16"/>
                <w:szCs w:val="16"/>
              </w:rPr>
            </w:pPr>
            <w:r>
              <w:rPr>
                <w:sz w:val="16"/>
                <w:szCs w:val="16"/>
              </w:rPr>
              <w:t>€</w:t>
            </w:r>
          </w:p>
        </w:tc>
      </w:tr>
      <w:tr w:rsidR="00F47D13" w14:paraId="7EE7D74C"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034109D1"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71225317"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4CDA9417"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8701523" w14:textId="77777777" w:rsidR="00F47D13" w:rsidRDefault="00F47D13" w:rsidP="007167F6">
            <w:pPr>
              <w:rPr>
                <w:sz w:val="16"/>
                <w:szCs w:val="16"/>
              </w:rPr>
            </w:pPr>
            <w:r>
              <w:rPr>
                <w:sz w:val="16"/>
                <w:szCs w:val="16"/>
              </w:rPr>
              <w:t>€</w:t>
            </w:r>
          </w:p>
        </w:tc>
      </w:tr>
      <w:tr w:rsidR="00F47D13" w14:paraId="7C8D1786"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1F3B7AEB"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47E74A09"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0F100BBF"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59F5502" w14:textId="77777777" w:rsidR="00F47D13" w:rsidRDefault="00F47D13" w:rsidP="007167F6">
            <w:pPr>
              <w:rPr>
                <w:sz w:val="16"/>
                <w:szCs w:val="16"/>
              </w:rPr>
            </w:pPr>
            <w:r>
              <w:rPr>
                <w:sz w:val="16"/>
                <w:szCs w:val="16"/>
              </w:rPr>
              <w:t>€</w:t>
            </w:r>
          </w:p>
        </w:tc>
      </w:tr>
      <w:tr w:rsidR="00F47D13" w14:paraId="73702D42"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4BCC5BCD" w14:textId="77777777" w:rsidR="00F47D13" w:rsidRDefault="00F47D13" w:rsidP="007167F6">
            <w:pPr>
              <w:jc w:val="right"/>
              <w:rPr>
                <w:b/>
                <w:sz w:val="16"/>
                <w:szCs w:val="16"/>
              </w:rPr>
            </w:pPr>
            <w:r>
              <w:rPr>
                <w:b/>
                <w:sz w:val="16"/>
                <w:szCs w:val="16"/>
              </w:rPr>
              <w:t>Totaal</w:t>
            </w:r>
          </w:p>
        </w:tc>
        <w:tc>
          <w:tcPr>
            <w:tcW w:w="862" w:type="pct"/>
            <w:tcBorders>
              <w:top w:val="single" w:sz="4" w:space="0" w:color="auto"/>
              <w:left w:val="single" w:sz="4" w:space="0" w:color="auto"/>
              <w:bottom w:val="single" w:sz="4" w:space="0" w:color="auto"/>
              <w:right w:val="single" w:sz="4" w:space="0" w:color="auto"/>
            </w:tcBorders>
            <w:hideMark/>
          </w:tcPr>
          <w:p w14:paraId="79EAA581" w14:textId="77777777" w:rsidR="00F47D13" w:rsidRDefault="00F47D13" w:rsidP="007167F6">
            <w:pPr>
              <w:jc w:val="right"/>
              <w:rPr>
                <w:b/>
                <w:i/>
                <w:sz w:val="16"/>
                <w:szCs w:val="16"/>
              </w:rPr>
            </w:pPr>
            <w:r>
              <w:rPr>
                <w:b/>
                <w:i/>
                <w:sz w:val="16"/>
                <w:szCs w:val="16"/>
              </w:rPr>
              <w:t>(totaal uren)</w:t>
            </w:r>
          </w:p>
        </w:tc>
        <w:tc>
          <w:tcPr>
            <w:tcW w:w="863" w:type="pct"/>
            <w:tcBorders>
              <w:top w:val="single" w:sz="4" w:space="0" w:color="auto"/>
              <w:left w:val="single" w:sz="4" w:space="0" w:color="auto"/>
              <w:bottom w:val="single" w:sz="4" w:space="0" w:color="auto"/>
              <w:right w:val="single" w:sz="4" w:space="0" w:color="auto"/>
            </w:tcBorders>
            <w:shd w:val="clear" w:color="auto" w:fill="000000" w:themeFill="text1"/>
          </w:tcPr>
          <w:p w14:paraId="39DC447E" w14:textId="77777777" w:rsidR="00F47D13" w:rsidRDefault="00F47D13" w:rsidP="007167F6">
            <w:pPr>
              <w:jc w:val="right"/>
              <w:rPr>
                <w:sz w:val="16"/>
                <w:szCs w:val="16"/>
              </w:rPr>
            </w:pPr>
          </w:p>
        </w:tc>
        <w:tc>
          <w:tcPr>
            <w:tcW w:w="949" w:type="pct"/>
            <w:tcBorders>
              <w:top w:val="single" w:sz="4" w:space="0" w:color="auto"/>
              <w:left w:val="single" w:sz="4" w:space="0" w:color="auto"/>
              <w:bottom w:val="single" w:sz="4" w:space="0" w:color="auto"/>
              <w:right w:val="single" w:sz="4" w:space="0" w:color="auto"/>
            </w:tcBorders>
            <w:hideMark/>
          </w:tcPr>
          <w:p w14:paraId="523C6EB6" w14:textId="77777777" w:rsidR="00F47D13" w:rsidRDefault="00F47D13" w:rsidP="007167F6">
            <w:pPr>
              <w:rPr>
                <w:b/>
                <w:sz w:val="16"/>
                <w:szCs w:val="16"/>
              </w:rPr>
            </w:pPr>
            <w:r>
              <w:rPr>
                <w:b/>
                <w:sz w:val="16"/>
                <w:szCs w:val="16"/>
              </w:rPr>
              <w:t>€</w:t>
            </w:r>
          </w:p>
        </w:tc>
      </w:tr>
    </w:tbl>
    <w:p w14:paraId="2466ED8E" w14:textId="77777777" w:rsidR="00F47D13" w:rsidRDefault="00F47D13" w:rsidP="00F47D13">
      <w:pPr>
        <w:pStyle w:val="Tekstzonderopmaak"/>
        <w:rPr>
          <w:rFonts w:cs="Arial"/>
          <w:b/>
          <w:lang w:val="nl-NL"/>
        </w:rPr>
      </w:pPr>
    </w:p>
    <w:p w14:paraId="0A43151E" w14:textId="0F0370A1" w:rsidR="00F47D13" w:rsidRPr="00F47D13" w:rsidRDefault="00F47D13" w:rsidP="00F47D13">
      <w:pPr>
        <w:pStyle w:val="Tekstzonderopmaak"/>
        <w:rPr>
          <w:rFonts w:cs="Arial"/>
          <w:b/>
          <w:lang w:val="nl-NL"/>
        </w:rPr>
      </w:pPr>
      <w:r w:rsidRPr="00F47D13">
        <w:rPr>
          <w:rFonts w:cs="Arial"/>
          <w:b/>
          <w:lang w:val="nl-NL"/>
        </w:rPr>
        <w:t xml:space="preserve">Perceel </w:t>
      </w:r>
      <w:r>
        <w:rPr>
          <w:rFonts w:cs="Arial"/>
          <w:b/>
          <w:lang w:val="nl-NL"/>
        </w:rPr>
        <w:t>5</w:t>
      </w:r>
      <w:r w:rsidRPr="00F47D13">
        <w:rPr>
          <w:rFonts w:cs="Arial"/>
          <w:b/>
          <w:lang w:val="nl-NL"/>
        </w:rPr>
        <w:t>; Hardinxveld-Giessendam</w:t>
      </w:r>
    </w:p>
    <w:p w14:paraId="4A8DC357" w14:textId="77777777" w:rsidR="00F47D13" w:rsidRDefault="00F47D13" w:rsidP="00F47D13"/>
    <w:tbl>
      <w:tblPr>
        <w:tblW w:w="4240" w:type="pct"/>
        <w:tblCellMar>
          <w:left w:w="70" w:type="dxa"/>
          <w:right w:w="70" w:type="dxa"/>
        </w:tblCellMar>
        <w:tblLook w:val="04A0" w:firstRow="1" w:lastRow="0" w:firstColumn="1" w:lastColumn="0" w:noHBand="0" w:noVBand="1"/>
      </w:tblPr>
      <w:tblGrid>
        <w:gridCol w:w="6387"/>
        <w:gridCol w:w="1529"/>
      </w:tblGrid>
      <w:tr w:rsidR="00F47D13" w14:paraId="7A00DEA5" w14:textId="77777777" w:rsidTr="00406F14">
        <w:trPr>
          <w:trHeight w:val="475"/>
        </w:trPr>
        <w:tc>
          <w:tcPr>
            <w:tcW w:w="5000" w:type="pct"/>
            <w:gridSpan w:val="2"/>
            <w:tcBorders>
              <w:top w:val="single" w:sz="8" w:space="0" w:color="auto"/>
              <w:left w:val="single" w:sz="8" w:space="0" w:color="auto"/>
              <w:bottom w:val="single" w:sz="8" w:space="0" w:color="auto"/>
              <w:right w:val="single" w:sz="8" w:space="0" w:color="auto"/>
            </w:tcBorders>
            <w:shd w:val="clear" w:color="auto" w:fill="E2EFD9" w:themeFill="accent6" w:themeFillTint="33"/>
            <w:hideMark/>
          </w:tcPr>
          <w:p w14:paraId="3B8BB739" w14:textId="77777777" w:rsidR="00F47D13" w:rsidRDefault="00F47D13" w:rsidP="007167F6">
            <w:pPr>
              <w:spacing w:before="60" w:after="60"/>
              <w:rPr>
                <w:b/>
                <w:sz w:val="16"/>
                <w:szCs w:val="16"/>
              </w:rPr>
            </w:pPr>
            <w:r>
              <w:rPr>
                <w:b/>
                <w:sz w:val="16"/>
                <w:szCs w:val="16"/>
              </w:rPr>
              <w:t>Prijstabel Totaal</w:t>
            </w:r>
          </w:p>
        </w:tc>
      </w:tr>
      <w:tr w:rsidR="00406F14" w14:paraId="797EDF58" w14:textId="77777777" w:rsidTr="00406F14">
        <w:trPr>
          <w:trHeight w:val="475"/>
        </w:trPr>
        <w:tc>
          <w:tcPr>
            <w:tcW w:w="4034" w:type="pct"/>
            <w:tcBorders>
              <w:top w:val="single" w:sz="8" w:space="0" w:color="auto"/>
              <w:left w:val="single" w:sz="8" w:space="0" w:color="auto"/>
              <w:bottom w:val="single" w:sz="8" w:space="0" w:color="auto"/>
              <w:right w:val="single" w:sz="8" w:space="0" w:color="auto"/>
            </w:tcBorders>
            <w:shd w:val="clear" w:color="auto" w:fill="E2EFD9" w:themeFill="accent6" w:themeFillTint="33"/>
            <w:hideMark/>
          </w:tcPr>
          <w:p w14:paraId="0E6A5116" w14:textId="77777777" w:rsidR="00406F14" w:rsidRDefault="00406F14" w:rsidP="007167F6">
            <w:pPr>
              <w:spacing w:before="60" w:after="60"/>
              <w:rPr>
                <w:b/>
                <w:i/>
                <w:sz w:val="16"/>
                <w:szCs w:val="16"/>
              </w:rPr>
            </w:pPr>
            <w:r>
              <w:rPr>
                <w:b/>
                <w:sz w:val="16"/>
                <w:szCs w:val="16"/>
              </w:rPr>
              <w:t>1. Prijs controle jaarrekening, inclusief Sisa bijlage en inclusief 3. natuurlijke adviesfunctie</w:t>
            </w:r>
            <w:r>
              <w:rPr>
                <w:b/>
                <w:sz w:val="16"/>
                <w:szCs w:val="16"/>
              </w:rPr>
              <w:br/>
            </w:r>
            <w:r>
              <w:rPr>
                <w:b/>
                <w:i/>
                <w:sz w:val="16"/>
                <w:szCs w:val="16"/>
              </w:rPr>
              <w:br/>
              <w:t>(Let op: in de tabellen D1 en D2 specificatie van deze prijzen naar uren en tarieven per functie / specialisme per aanbestedende dienst)</w:t>
            </w:r>
          </w:p>
        </w:tc>
        <w:tc>
          <w:tcPr>
            <w:tcW w:w="966" w:type="pct"/>
            <w:tcBorders>
              <w:top w:val="single" w:sz="8" w:space="0" w:color="auto"/>
              <w:left w:val="nil"/>
              <w:bottom w:val="single" w:sz="8" w:space="0" w:color="auto"/>
              <w:right w:val="single" w:sz="8" w:space="0" w:color="auto"/>
            </w:tcBorders>
            <w:shd w:val="clear" w:color="auto" w:fill="E2EFD9" w:themeFill="accent6" w:themeFillTint="33"/>
            <w:hideMark/>
          </w:tcPr>
          <w:p w14:paraId="0FACF6A5" w14:textId="77777777" w:rsidR="00406F14" w:rsidRDefault="00406F14" w:rsidP="007167F6">
            <w:pPr>
              <w:spacing w:before="60" w:after="60"/>
              <w:rPr>
                <w:b/>
                <w:sz w:val="16"/>
                <w:szCs w:val="16"/>
              </w:rPr>
            </w:pPr>
            <w:r>
              <w:rPr>
                <w:b/>
                <w:sz w:val="16"/>
                <w:szCs w:val="16"/>
              </w:rPr>
              <w:t>Geen gebruik maken van interne audit (voldoet niet aan COS 610)</w:t>
            </w:r>
          </w:p>
        </w:tc>
      </w:tr>
      <w:tr w:rsidR="00406F14" w14:paraId="62B03634" w14:textId="77777777" w:rsidTr="00406F14">
        <w:tc>
          <w:tcPr>
            <w:tcW w:w="4034" w:type="pct"/>
            <w:tcBorders>
              <w:top w:val="nil"/>
              <w:left w:val="single" w:sz="8" w:space="0" w:color="auto"/>
              <w:bottom w:val="single" w:sz="8" w:space="0" w:color="auto"/>
              <w:right w:val="single" w:sz="8" w:space="0" w:color="auto"/>
            </w:tcBorders>
            <w:hideMark/>
          </w:tcPr>
          <w:p w14:paraId="134B3725" w14:textId="733F532A" w:rsidR="00406F14" w:rsidRDefault="00406F14" w:rsidP="007167F6">
            <w:pPr>
              <w:spacing w:before="60" w:after="60"/>
              <w:rPr>
                <w:sz w:val="16"/>
                <w:szCs w:val="16"/>
              </w:rPr>
            </w:pPr>
            <w:r>
              <w:rPr>
                <w:sz w:val="16"/>
                <w:szCs w:val="16"/>
              </w:rPr>
              <w:t>Gemeente Hardinxveld-Giessendam</w:t>
            </w:r>
          </w:p>
        </w:tc>
        <w:tc>
          <w:tcPr>
            <w:tcW w:w="966" w:type="pct"/>
            <w:tcBorders>
              <w:top w:val="nil"/>
              <w:left w:val="nil"/>
              <w:bottom w:val="single" w:sz="8" w:space="0" w:color="auto"/>
              <w:right w:val="single" w:sz="8" w:space="0" w:color="auto"/>
            </w:tcBorders>
            <w:vAlign w:val="center"/>
            <w:hideMark/>
          </w:tcPr>
          <w:p w14:paraId="5F0F22A0" w14:textId="77777777" w:rsidR="00406F14" w:rsidRDefault="00406F14" w:rsidP="007167F6">
            <w:pPr>
              <w:spacing w:before="60" w:after="60"/>
              <w:rPr>
                <w:sz w:val="16"/>
                <w:szCs w:val="16"/>
              </w:rPr>
            </w:pPr>
            <w:r>
              <w:rPr>
                <w:sz w:val="16"/>
                <w:szCs w:val="16"/>
              </w:rPr>
              <w:t>€</w:t>
            </w:r>
          </w:p>
        </w:tc>
      </w:tr>
      <w:tr w:rsidR="00406F14" w14:paraId="5024C0F0" w14:textId="77777777" w:rsidTr="00406F14">
        <w:tc>
          <w:tcPr>
            <w:tcW w:w="4034" w:type="pct"/>
            <w:tcBorders>
              <w:top w:val="nil"/>
              <w:left w:val="single" w:sz="8" w:space="0" w:color="auto"/>
              <w:bottom w:val="single" w:sz="8" w:space="0" w:color="auto"/>
              <w:right w:val="single" w:sz="8" w:space="0" w:color="auto"/>
            </w:tcBorders>
          </w:tcPr>
          <w:p w14:paraId="1D1C602E" w14:textId="09980D79" w:rsidR="00406F14" w:rsidRDefault="00406F14"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48E68FBA" w14:textId="77777777" w:rsidR="00406F14" w:rsidRDefault="00406F14" w:rsidP="007167F6">
            <w:pPr>
              <w:spacing w:before="60" w:after="60"/>
              <w:rPr>
                <w:sz w:val="16"/>
                <w:szCs w:val="16"/>
              </w:rPr>
            </w:pPr>
            <w:r>
              <w:rPr>
                <w:sz w:val="16"/>
                <w:szCs w:val="16"/>
              </w:rPr>
              <w:t>€</w:t>
            </w:r>
          </w:p>
        </w:tc>
      </w:tr>
      <w:tr w:rsidR="00406F14" w14:paraId="0169D288" w14:textId="77777777" w:rsidTr="00406F14">
        <w:tc>
          <w:tcPr>
            <w:tcW w:w="4034" w:type="pct"/>
            <w:tcBorders>
              <w:top w:val="nil"/>
              <w:left w:val="single" w:sz="8" w:space="0" w:color="auto"/>
              <w:bottom w:val="single" w:sz="8" w:space="0" w:color="auto"/>
              <w:right w:val="single" w:sz="8" w:space="0" w:color="auto"/>
            </w:tcBorders>
          </w:tcPr>
          <w:p w14:paraId="2D0AA662" w14:textId="294994CE" w:rsidR="00406F14" w:rsidRDefault="00406F14"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1BCF7936" w14:textId="77777777" w:rsidR="00406F14" w:rsidRDefault="00406F14" w:rsidP="007167F6">
            <w:pPr>
              <w:spacing w:before="60" w:after="60"/>
              <w:rPr>
                <w:sz w:val="16"/>
                <w:szCs w:val="16"/>
              </w:rPr>
            </w:pPr>
            <w:r>
              <w:rPr>
                <w:sz w:val="16"/>
                <w:szCs w:val="16"/>
              </w:rPr>
              <w:t>€</w:t>
            </w:r>
          </w:p>
        </w:tc>
      </w:tr>
      <w:tr w:rsidR="00406F14" w14:paraId="033A8B48" w14:textId="77777777" w:rsidTr="00406F14">
        <w:tc>
          <w:tcPr>
            <w:tcW w:w="4034" w:type="pct"/>
            <w:tcBorders>
              <w:top w:val="nil"/>
              <w:left w:val="single" w:sz="8" w:space="0" w:color="auto"/>
              <w:bottom w:val="single" w:sz="8" w:space="0" w:color="auto"/>
              <w:right w:val="single" w:sz="8" w:space="0" w:color="auto"/>
            </w:tcBorders>
          </w:tcPr>
          <w:p w14:paraId="53BE4A93" w14:textId="06DE5F02" w:rsidR="00406F14" w:rsidRDefault="00406F14"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1A6DD96B" w14:textId="77777777" w:rsidR="00406F14" w:rsidRDefault="00406F14" w:rsidP="007167F6">
            <w:pPr>
              <w:spacing w:before="60" w:after="60"/>
              <w:rPr>
                <w:sz w:val="16"/>
                <w:szCs w:val="16"/>
              </w:rPr>
            </w:pPr>
            <w:r>
              <w:rPr>
                <w:sz w:val="16"/>
                <w:szCs w:val="16"/>
              </w:rPr>
              <w:t>€</w:t>
            </w:r>
          </w:p>
        </w:tc>
      </w:tr>
      <w:tr w:rsidR="00406F14" w14:paraId="6DD0FAA2" w14:textId="77777777" w:rsidTr="00406F14">
        <w:tc>
          <w:tcPr>
            <w:tcW w:w="4034" w:type="pct"/>
            <w:tcBorders>
              <w:top w:val="nil"/>
              <w:left w:val="single" w:sz="8" w:space="0" w:color="auto"/>
              <w:bottom w:val="single" w:sz="8" w:space="0" w:color="auto"/>
              <w:right w:val="single" w:sz="8" w:space="0" w:color="auto"/>
            </w:tcBorders>
          </w:tcPr>
          <w:p w14:paraId="77FDFF7A" w14:textId="1BEF7DBC" w:rsidR="00406F14" w:rsidRDefault="00406F14"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151550FF" w14:textId="77777777" w:rsidR="00406F14" w:rsidRDefault="00406F14" w:rsidP="007167F6">
            <w:pPr>
              <w:spacing w:before="60" w:after="60"/>
              <w:rPr>
                <w:sz w:val="16"/>
                <w:szCs w:val="16"/>
              </w:rPr>
            </w:pPr>
            <w:r>
              <w:rPr>
                <w:sz w:val="16"/>
                <w:szCs w:val="16"/>
              </w:rPr>
              <w:t>€</w:t>
            </w:r>
          </w:p>
        </w:tc>
      </w:tr>
      <w:tr w:rsidR="00406F14" w14:paraId="035E78DA" w14:textId="77777777" w:rsidTr="00406F14">
        <w:tc>
          <w:tcPr>
            <w:tcW w:w="4034" w:type="pct"/>
            <w:tcBorders>
              <w:top w:val="single" w:sz="8" w:space="0" w:color="auto"/>
              <w:left w:val="single" w:sz="8" w:space="0" w:color="auto"/>
              <w:bottom w:val="single" w:sz="8" w:space="0" w:color="auto"/>
              <w:right w:val="single" w:sz="8" w:space="0" w:color="auto"/>
            </w:tcBorders>
            <w:shd w:val="clear" w:color="auto" w:fill="FDE9D9"/>
            <w:vAlign w:val="center"/>
            <w:hideMark/>
          </w:tcPr>
          <w:p w14:paraId="052C1B4E" w14:textId="77777777" w:rsidR="00406F14" w:rsidRDefault="00406F14" w:rsidP="007167F6">
            <w:pPr>
              <w:spacing w:before="60" w:after="60"/>
              <w:rPr>
                <w:b/>
                <w:sz w:val="16"/>
                <w:szCs w:val="16"/>
              </w:rPr>
            </w:pPr>
            <w:r>
              <w:rPr>
                <w:b/>
                <w:sz w:val="16"/>
                <w:szCs w:val="16"/>
              </w:rPr>
              <w:t>Totaal prijs controle jaarrekeningen (inclusief Sisa bijlage)</w:t>
            </w:r>
          </w:p>
        </w:tc>
        <w:tc>
          <w:tcPr>
            <w:tcW w:w="966" w:type="pct"/>
            <w:tcBorders>
              <w:top w:val="single" w:sz="8" w:space="0" w:color="auto"/>
              <w:left w:val="nil"/>
              <w:bottom w:val="single" w:sz="8" w:space="0" w:color="auto"/>
              <w:right w:val="single" w:sz="8" w:space="0" w:color="auto"/>
            </w:tcBorders>
            <w:shd w:val="clear" w:color="auto" w:fill="FDE9D9"/>
            <w:vAlign w:val="center"/>
            <w:hideMark/>
          </w:tcPr>
          <w:p w14:paraId="57A8D775" w14:textId="77777777" w:rsidR="00406F14" w:rsidRDefault="00406F14" w:rsidP="007167F6">
            <w:pPr>
              <w:spacing w:before="60" w:after="60"/>
              <w:rPr>
                <w:b/>
                <w:sz w:val="16"/>
                <w:szCs w:val="16"/>
              </w:rPr>
            </w:pPr>
            <w:r>
              <w:rPr>
                <w:b/>
                <w:sz w:val="16"/>
                <w:szCs w:val="16"/>
              </w:rPr>
              <w:t>€</w:t>
            </w:r>
          </w:p>
        </w:tc>
      </w:tr>
    </w:tbl>
    <w:p w14:paraId="5A4EF266" w14:textId="77777777" w:rsidR="00F47D13" w:rsidRDefault="00F47D13" w:rsidP="00F47D13">
      <w:pPr>
        <w:rPr>
          <w:b/>
        </w:rPr>
      </w:pPr>
    </w:p>
    <w:p w14:paraId="770FED98" w14:textId="77777777" w:rsidR="00F47D13" w:rsidRDefault="00F47D13" w:rsidP="00F47D13">
      <w:pPr>
        <w:rPr>
          <w:rFonts w:ascii="Verdana" w:hAnsi="Verdana"/>
          <w:sz w:val="17"/>
          <w:szCs w:val="17"/>
        </w:rPr>
      </w:pPr>
    </w:p>
    <w:p w14:paraId="391ACDFD" w14:textId="109239C7" w:rsidR="00F47D13" w:rsidRPr="008B4115" w:rsidRDefault="00F47D13" w:rsidP="00F47D13">
      <w:pPr>
        <w:spacing w:after="160" w:line="256" w:lineRule="auto"/>
        <w:rPr>
          <w:rFonts w:ascii="Verdana" w:hAnsi="Verdana"/>
          <w:sz w:val="17"/>
          <w:szCs w:val="17"/>
          <w:u w:val="single"/>
        </w:rPr>
      </w:pPr>
      <w:r w:rsidRPr="008B4115">
        <w:rPr>
          <w:rFonts w:ascii="Verdana" w:hAnsi="Verdana"/>
          <w:sz w:val="17"/>
          <w:szCs w:val="17"/>
          <w:u w:val="single"/>
        </w:rPr>
        <w:t xml:space="preserve">Tabel Prijs </w:t>
      </w:r>
      <w:r w:rsidR="005A7B39">
        <w:rPr>
          <w:rFonts w:ascii="Verdana" w:hAnsi="Verdana"/>
          <w:sz w:val="17"/>
          <w:szCs w:val="17"/>
          <w:u w:val="single"/>
        </w:rPr>
        <w:t>1</w:t>
      </w:r>
      <w:r w:rsidRPr="008B4115">
        <w:rPr>
          <w:rFonts w:ascii="Verdana" w:hAnsi="Verdana"/>
          <w:sz w:val="17"/>
          <w:szCs w:val="17"/>
          <w:u w:val="single"/>
        </w:rPr>
        <w:t>: Specificatie prijs met uitgangspunt huidige situatie dat accountant geen gebruik kan maken van de werkzaamheden van de interne audit functie (conform NV COS 610) per organisatie:</w:t>
      </w:r>
    </w:p>
    <w:tbl>
      <w:tblPr>
        <w:tblStyle w:val="Tabelraster"/>
        <w:tblW w:w="5000" w:type="pct"/>
        <w:tblLook w:val="04A0" w:firstRow="1" w:lastRow="0" w:firstColumn="1" w:lastColumn="0" w:noHBand="0" w:noVBand="1"/>
      </w:tblPr>
      <w:tblGrid>
        <w:gridCol w:w="4347"/>
        <w:gridCol w:w="1611"/>
        <w:gridCol w:w="1613"/>
        <w:gridCol w:w="1774"/>
      </w:tblGrid>
      <w:tr w:rsidR="00F47D13" w14:paraId="61D1955F"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shd w:val="clear" w:color="auto" w:fill="FDE9D9"/>
            <w:hideMark/>
          </w:tcPr>
          <w:p w14:paraId="545D40CB" w14:textId="77777777" w:rsidR="00F47D13" w:rsidRDefault="00F47D13" w:rsidP="007167F6">
            <w:pPr>
              <w:rPr>
                <w:b/>
                <w:sz w:val="16"/>
                <w:szCs w:val="16"/>
              </w:rPr>
            </w:pPr>
            <w:r>
              <w:rPr>
                <w:b/>
                <w:sz w:val="16"/>
                <w:szCs w:val="16"/>
              </w:rPr>
              <w:t>Functie / specialisme</w:t>
            </w:r>
          </w:p>
        </w:tc>
        <w:tc>
          <w:tcPr>
            <w:tcW w:w="862" w:type="pct"/>
            <w:tcBorders>
              <w:top w:val="single" w:sz="4" w:space="0" w:color="auto"/>
              <w:left w:val="single" w:sz="4" w:space="0" w:color="auto"/>
              <w:bottom w:val="single" w:sz="4" w:space="0" w:color="auto"/>
              <w:right w:val="single" w:sz="4" w:space="0" w:color="auto"/>
            </w:tcBorders>
            <w:shd w:val="clear" w:color="auto" w:fill="FDE9D9"/>
            <w:hideMark/>
          </w:tcPr>
          <w:p w14:paraId="188B9C71" w14:textId="77777777" w:rsidR="00F47D13" w:rsidRDefault="00F47D13" w:rsidP="007167F6">
            <w:pPr>
              <w:rPr>
                <w:b/>
                <w:sz w:val="16"/>
                <w:szCs w:val="16"/>
              </w:rPr>
            </w:pPr>
            <w:r>
              <w:rPr>
                <w:b/>
                <w:sz w:val="16"/>
                <w:szCs w:val="16"/>
              </w:rPr>
              <w:t>Uren</w:t>
            </w:r>
          </w:p>
        </w:tc>
        <w:tc>
          <w:tcPr>
            <w:tcW w:w="863" w:type="pct"/>
            <w:tcBorders>
              <w:top w:val="single" w:sz="4" w:space="0" w:color="auto"/>
              <w:left w:val="single" w:sz="4" w:space="0" w:color="auto"/>
              <w:bottom w:val="single" w:sz="4" w:space="0" w:color="auto"/>
              <w:right w:val="single" w:sz="4" w:space="0" w:color="auto"/>
            </w:tcBorders>
            <w:shd w:val="clear" w:color="auto" w:fill="FDE9D9"/>
            <w:hideMark/>
          </w:tcPr>
          <w:p w14:paraId="3EFD55B8" w14:textId="77777777" w:rsidR="00F47D13" w:rsidRDefault="00F47D13" w:rsidP="007167F6">
            <w:pPr>
              <w:rPr>
                <w:b/>
                <w:sz w:val="16"/>
                <w:szCs w:val="16"/>
              </w:rPr>
            </w:pPr>
            <w:r>
              <w:rPr>
                <w:b/>
                <w:sz w:val="16"/>
                <w:szCs w:val="16"/>
              </w:rPr>
              <w:t>Tarief</w:t>
            </w:r>
          </w:p>
        </w:tc>
        <w:tc>
          <w:tcPr>
            <w:tcW w:w="949" w:type="pct"/>
            <w:tcBorders>
              <w:top w:val="single" w:sz="4" w:space="0" w:color="auto"/>
              <w:left w:val="single" w:sz="4" w:space="0" w:color="auto"/>
              <w:bottom w:val="single" w:sz="4" w:space="0" w:color="auto"/>
              <w:right w:val="single" w:sz="4" w:space="0" w:color="auto"/>
            </w:tcBorders>
            <w:shd w:val="clear" w:color="auto" w:fill="FDE9D9"/>
            <w:hideMark/>
          </w:tcPr>
          <w:p w14:paraId="17CE564D" w14:textId="77777777" w:rsidR="00F47D13" w:rsidRDefault="00F47D13" w:rsidP="007167F6">
            <w:pPr>
              <w:rPr>
                <w:b/>
                <w:sz w:val="16"/>
                <w:szCs w:val="16"/>
              </w:rPr>
            </w:pPr>
            <w:r>
              <w:rPr>
                <w:b/>
                <w:sz w:val="16"/>
                <w:szCs w:val="16"/>
              </w:rPr>
              <w:t>Bedrag</w:t>
            </w:r>
          </w:p>
        </w:tc>
      </w:tr>
      <w:tr w:rsidR="00F47D13" w14:paraId="3854201A"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405C4FB4" w14:textId="77777777" w:rsidR="00F47D13" w:rsidRDefault="00F47D13" w:rsidP="007167F6">
            <w:pPr>
              <w:rPr>
                <w:sz w:val="16"/>
                <w:szCs w:val="16"/>
              </w:rPr>
            </w:pPr>
            <w:r>
              <w:rPr>
                <w:sz w:val="16"/>
                <w:szCs w:val="16"/>
              </w:rPr>
              <w:t>Audit team:</w:t>
            </w:r>
          </w:p>
        </w:tc>
        <w:tc>
          <w:tcPr>
            <w:tcW w:w="862" w:type="pct"/>
            <w:tcBorders>
              <w:top w:val="single" w:sz="4" w:space="0" w:color="auto"/>
              <w:left w:val="single" w:sz="4" w:space="0" w:color="auto"/>
              <w:bottom w:val="single" w:sz="4" w:space="0" w:color="auto"/>
              <w:right w:val="single" w:sz="4" w:space="0" w:color="auto"/>
            </w:tcBorders>
          </w:tcPr>
          <w:p w14:paraId="306A7F56"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tcPr>
          <w:p w14:paraId="00A3E302" w14:textId="77777777" w:rsidR="00F47D13" w:rsidRDefault="00F47D13" w:rsidP="007167F6">
            <w:pPr>
              <w:rPr>
                <w:sz w:val="16"/>
                <w:szCs w:val="16"/>
              </w:rPr>
            </w:pPr>
          </w:p>
        </w:tc>
        <w:tc>
          <w:tcPr>
            <w:tcW w:w="949" w:type="pct"/>
            <w:tcBorders>
              <w:top w:val="single" w:sz="4" w:space="0" w:color="auto"/>
              <w:left w:val="single" w:sz="4" w:space="0" w:color="auto"/>
              <w:bottom w:val="single" w:sz="4" w:space="0" w:color="auto"/>
              <w:right w:val="single" w:sz="4" w:space="0" w:color="auto"/>
            </w:tcBorders>
          </w:tcPr>
          <w:p w14:paraId="2A487242" w14:textId="77777777" w:rsidR="00F47D13" w:rsidRDefault="00F47D13" w:rsidP="007167F6">
            <w:pPr>
              <w:rPr>
                <w:sz w:val="16"/>
                <w:szCs w:val="16"/>
              </w:rPr>
            </w:pPr>
          </w:p>
        </w:tc>
      </w:tr>
      <w:tr w:rsidR="00F47D13" w14:paraId="0B82AD60"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0E60476C"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1EA0BE6C"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17B5F3F4"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3A5C8C64" w14:textId="77777777" w:rsidR="00F47D13" w:rsidRDefault="00F47D13" w:rsidP="007167F6">
            <w:pPr>
              <w:rPr>
                <w:sz w:val="16"/>
                <w:szCs w:val="16"/>
              </w:rPr>
            </w:pPr>
            <w:r>
              <w:rPr>
                <w:sz w:val="16"/>
                <w:szCs w:val="16"/>
              </w:rPr>
              <w:t>€</w:t>
            </w:r>
          </w:p>
        </w:tc>
      </w:tr>
      <w:tr w:rsidR="00F47D13" w14:paraId="6ADBC0CC"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2F41F592"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1076B6A3"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5494177"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56613930" w14:textId="77777777" w:rsidR="00F47D13" w:rsidRDefault="00F47D13" w:rsidP="007167F6">
            <w:pPr>
              <w:rPr>
                <w:sz w:val="16"/>
                <w:szCs w:val="16"/>
              </w:rPr>
            </w:pPr>
            <w:r>
              <w:rPr>
                <w:sz w:val="16"/>
                <w:szCs w:val="16"/>
              </w:rPr>
              <w:t>€</w:t>
            </w:r>
          </w:p>
        </w:tc>
      </w:tr>
      <w:tr w:rsidR="00F47D13" w14:paraId="615B3F48"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0B805490"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538D4EE"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004D8648"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39252723" w14:textId="77777777" w:rsidR="00F47D13" w:rsidRDefault="00F47D13" w:rsidP="007167F6">
            <w:pPr>
              <w:rPr>
                <w:sz w:val="16"/>
                <w:szCs w:val="16"/>
              </w:rPr>
            </w:pPr>
            <w:r>
              <w:rPr>
                <w:sz w:val="16"/>
                <w:szCs w:val="16"/>
              </w:rPr>
              <w:t>€</w:t>
            </w:r>
          </w:p>
        </w:tc>
      </w:tr>
      <w:tr w:rsidR="00F47D13" w14:paraId="56D668A5"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0497A605"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48C8C0C4"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58980CD2"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5C30CA86" w14:textId="77777777" w:rsidR="00F47D13" w:rsidRDefault="00F47D13" w:rsidP="007167F6">
            <w:pPr>
              <w:rPr>
                <w:sz w:val="16"/>
                <w:szCs w:val="16"/>
              </w:rPr>
            </w:pPr>
            <w:r>
              <w:rPr>
                <w:sz w:val="16"/>
                <w:szCs w:val="16"/>
              </w:rPr>
              <w:t>€</w:t>
            </w:r>
          </w:p>
        </w:tc>
      </w:tr>
      <w:tr w:rsidR="00F47D13" w14:paraId="2332BDE6"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7A796658"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1E582718"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6E09790"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612352F7" w14:textId="77777777" w:rsidR="00F47D13" w:rsidRDefault="00F47D13" w:rsidP="007167F6">
            <w:pPr>
              <w:rPr>
                <w:sz w:val="16"/>
                <w:szCs w:val="16"/>
              </w:rPr>
            </w:pPr>
            <w:r>
              <w:rPr>
                <w:sz w:val="16"/>
                <w:szCs w:val="16"/>
              </w:rPr>
              <w:t>€</w:t>
            </w:r>
          </w:p>
        </w:tc>
      </w:tr>
      <w:tr w:rsidR="00F47D13" w14:paraId="52DC9B2E"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6CABF72B"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1C362BED"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653FEDF3"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60986EB9" w14:textId="77777777" w:rsidR="00F47D13" w:rsidRDefault="00F47D13" w:rsidP="007167F6">
            <w:pPr>
              <w:rPr>
                <w:sz w:val="16"/>
                <w:szCs w:val="16"/>
              </w:rPr>
            </w:pPr>
            <w:r>
              <w:rPr>
                <w:sz w:val="16"/>
                <w:szCs w:val="16"/>
              </w:rPr>
              <w:t>€</w:t>
            </w:r>
          </w:p>
        </w:tc>
      </w:tr>
      <w:tr w:rsidR="00F47D13" w14:paraId="19482E3D"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743A03BB"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70AE1CD5"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629519FA"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0D127CBE" w14:textId="77777777" w:rsidR="00F47D13" w:rsidRDefault="00F47D13" w:rsidP="007167F6">
            <w:pPr>
              <w:rPr>
                <w:sz w:val="16"/>
                <w:szCs w:val="16"/>
              </w:rPr>
            </w:pPr>
            <w:r>
              <w:rPr>
                <w:sz w:val="16"/>
                <w:szCs w:val="16"/>
              </w:rPr>
              <w:t>€</w:t>
            </w:r>
          </w:p>
        </w:tc>
      </w:tr>
      <w:tr w:rsidR="00F47D13" w14:paraId="78B5B178"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012289E5" w14:textId="77777777" w:rsidR="00F47D13" w:rsidRDefault="00F47D13" w:rsidP="007167F6">
            <w:pPr>
              <w:rPr>
                <w:sz w:val="16"/>
                <w:szCs w:val="16"/>
              </w:rPr>
            </w:pPr>
            <w:r>
              <w:rPr>
                <w:sz w:val="16"/>
                <w:szCs w:val="16"/>
              </w:rPr>
              <w:t>Specialisten:</w:t>
            </w:r>
          </w:p>
        </w:tc>
        <w:tc>
          <w:tcPr>
            <w:tcW w:w="862" w:type="pct"/>
            <w:tcBorders>
              <w:top w:val="single" w:sz="4" w:space="0" w:color="auto"/>
              <w:left w:val="single" w:sz="4" w:space="0" w:color="auto"/>
              <w:bottom w:val="single" w:sz="4" w:space="0" w:color="auto"/>
              <w:right w:val="single" w:sz="4" w:space="0" w:color="auto"/>
            </w:tcBorders>
          </w:tcPr>
          <w:p w14:paraId="2510BE5B"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tcPr>
          <w:p w14:paraId="0E636A53" w14:textId="77777777" w:rsidR="00F47D13" w:rsidRDefault="00F47D13" w:rsidP="007167F6">
            <w:pPr>
              <w:rPr>
                <w:sz w:val="16"/>
                <w:szCs w:val="16"/>
              </w:rPr>
            </w:pPr>
          </w:p>
        </w:tc>
        <w:tc>
          <w:tcPr>
            <w:tcW w:w="949" w:type="pct"/>
            <w:tcBorders>
              <w:top w:val="single" w:sz="4" w:space="0" w:color="auto"/>
              <w:left w:val="single" w:sz="4" w:space="0" w:color="auto"/>
              <w:bottom w:val="single" w:sz="4" w:space="0" w:color="auto"/>
              <w:right w:val="single" w:sz="4" w:space="0" w:color="auto"/>
            </w:tcBorders>
          </w:tcPr>
          <w:p w14:paraId="16F2B926" w14:textId="77777777" w:rsidR="00F47D13" w:rsidRDefault="00F47D13" w:rsidP="007167F6">
            <w:pPr>
              <w:rPr>
                <w:sz w:val="16"/>
                <w:szCs w:val="16"/>
              </w:rPr>
            </w:pPr>
          </w:p>
        </w:tc>
      </w:tr>
      <w:tr w:rsidR="00F47D13" w14:paraId="57471F32"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6D6635CD"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052ADC9B"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585DE5C6"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2544B100" w14:textId="77777777" w:rsidR="00F47D13" w:rsidRDefault="00F47D13" w:rsidP="007167F6">
            <w:pPr>
              <w:rPr>
                <w:sz w:val="16"/>
                <w:szCs w:val="16"/>
              </w:rPr>
            </w:pPr>
            <w:r>
              <w:rPr>
                <w:sz w:val="16"/>
                <w:szCs w:val="16"/>
              </w:rPr>
              <w:t>€</w:t>
            </w:r>
          </w:p>
        </w:tc>
      </w:tr>
      <w:tr w:rsidR="00F47D13" w14:paraId="0F242598"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5E84A4F8"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1B995D6"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67B6011D"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4C55B596" w14:textId="77777777" w:rsidR="00F47D13" w:rsidRDefault="00F47D13" w:rsidP="007167F6">
            <w:pPr>
              <w:rPr>
                <w:sz w:val="16"/>
                <w:szCs w:val="16"/>
              </w:rPr>
            </w:pPr>
            <w:r>
              <w:rPr>
                <w:sz w:val="16"/>
                <w:szCs w:val="16"/>
              </w:rPr>
              <w:t>€</w:t>
            </w:r>
          </w:p>
        </w:tc>
      </w:tr>
      <w:tr w:rsidR="00F47D13" w14:paraId="316FAB2D"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78C2F37C"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6A03CFE2"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2F4B0A69"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6CDB3AE7" w14:textId="77777777" w:rsidR="00F47D13" w:rsidRDefault="00F47D13" w:rsidP="007167F6">
            <w:pPr>
              <w:rPr>
                <w:sz w:val="16"/>
                <w:szCs w:val="16"/>
              </w:rPr>
            </w:pPr>
            <w:r>
              <w:rPr>
                <w:sz w:val="16"/>
                <w:szCs w:val="16"/>
              </w:rPr>
              <w:t>€</w:t>
            </w:r>
          </w:p>
        </w:tc>
      </w:tr>
      <w:tr w:rsidR="00F47D13" w14:paraId="176E5D40"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2406AF8C"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F894B4D"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411AA0B7"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35945ADB" w14:textId="77777777" w:rsidR="00F47D13" w:rsidRDefault="00F47D13" w:rsidP="007167F6">
            <w:pPr>
              <w:rPr>
                <w:sz w:val="16"/>
                <w:szCs w:val="16"/>
              </w:rPr>
            </w:pPr>
            <w:r>
              <w:rPr>
                <w:sz w:val="16"/>
                <w:szCs w:val="16"/>
              </w:rPr>
              <w:t>€</w:t>
            </w:r>
          </w:p>
        </w:tc>
      </w:tr>
      <w:tr w:rsidR="00F47D13" w14:paraId="59ED3883"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7FFC23FB"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06FD5C2F"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40C61E43"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0B83CA1C" w14:textId="77777777" w:rsidR="00F47D13" w:rsidRDefault="00F47D13" w:rsidP="007167F6">
            <w:pPr>
              <w:rPr>
                <w:sz w:val="16"/>
                <w:szCs w:val="16"/>
              </w:rPr>
            </w:pPr>
            <w:r>
              <w:rPr>
                <w:sz w:val="16"/>
                <w:szCs w:val="16"/>
              </w:rPr>
              <w:t>€</w:t>
            </w:r>
          </w:p>
        </w:tc>
      </w:tr>
      <w:tr w:rsidR="00F47D13" w14:paraId="050ED07A"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7C9DD719"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4E51CE4C"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36408F6"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1FB8868F" w14:textId="77777777" w:rsidR="00F47D13" w:rsidRDefault="00F47D13" w:rsidP="007167F6">
            <w:pPr>
              <w:rPr>
                <w:sz w:val="16"/>
                <w:szCs w:val="16"/>
              </w:rPr>
            </w:pPr>
            <w:r>
              <w:rPr>
                <w:sz w:val="16"/>
                <w:szCs w:val="16"/>
              </w:rPr>
              <w:t>€</w:t>
            </w:r>
          </w:p>
        </w:tc>
      </w:tr>
      <w:tr w:rsidR="00F47D13" w14:paraId="0B13B19C"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24609876" w14:textId="77777777" w:rsidR="00F47D13" w:rsidRDefault="00F47D13"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8C5ACED" w14:textId="77777777" w:rsidR="00F47D13" w:rsidRDefault="00F47D13"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4287D391" w14:textId="77777777" w:rsidR="00F47D13" w:rsidRDefault="00F47D13"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6FCC48D9" w14:textId="77777777" w:rsidR="00F47D13" w:rsidRDefault="00F47D13" w:rsidP="007167F6">
            <w:pPr>
              <w:rPr>
                <w:sz w:val="16"/>
                <w:szCs w:val="16"/>
              </w:rPr>
            </w:pPr>
            <w:r>
              <w:rPr>
                <w:sz w:val="16"/>
                <w:szCs w:val="16"/>
              </w:rPr>
              <w:t>€</w:t>
            </w:r>
          </w:p>
        </w:tc>
      </w:tr>
      <w:tr w:rsidR="00F47D13" w14:paraId="3721B3A1"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0D915C0E" w14:textId="77777777" w:rsidR="00F47D13" w:rsidRDefault="00F47D13" w:rsidP="007167F6">
            <w:pPr>
              <w:jc w:val="right"/>
              <w:rPr>
                <w:b/>
                <w:sz w:val="16"/>
                <w:szCs w:val="16"/>
              </w:rPr>
            </w:pPr>
            <w:r>
              <w:rPr>
                <w:b/>
                <w:sz w:val="16"/>
                <w:szCs w:val="16"/>
              </w:rPr>
              <w:t>Totaal</w:t>
            </w:r>
          </w:p>
        </w:tc>
        <w:tc>
          <w:tcPr>
            <w:tcW w:w="862" w:type="pct"/>
            <w:tcBorders>
              <w:top w:val="single" w:sz="4" w:space="0" w:color="auto"/>
              <w:left w:val="single" w:sz="4" w:space="0" w:color="auto"/>
              <w:bottom w:val="single" w:sz="4" w:space="0" w:color="auto"/>
              <w:right w:val="single" w:sz="4" w:space="0" w:color="auto"/>
            </w:tcBorders>
            <w:hideMark/>
          </w:tcPr>
          <w:p w14:paraId="1C854946" w14:textId="77777777" w:rsidR="00F47D13" w:rsidRDefault="00F47D13" w:rsidP="007167F6">
            <w:pPr>
              <w:jc w:val="right"/>
              <w:rPr>
                <w:b/>
                <w:i/>
                <w:sz w:val="16"/>
                <w:szCs w:val="16"/>
              </w:rPr>
            </w:pPr>
            <w:r>
              <w:rPr>
                <w:b/>
                <w:i/>
                <w:sz w:val="16"/>
                <w:szCs w:val="16"/>
              </w:rPr>
              <w:t>(totaal uren)</w:t>
            </w:r>
          </w:p>
        </w:tc>
        <w:tc>
          <w:tcPr>
            <w:tcW w:w="863" w:type="pct"/>
            <w:tcBorders>
              <w:top w:val="single" w:sz="4" w:space="0" w:color="auto"/>
              <w:left w:val="single" w:sz="4" w:space="0" w:color="auto"/>
              <w:bottom w:val="single" w:sz="4" w:space="0" w:color="auto"/>
              <w:right w:val="single" w:sz="4" w:space="0" w:color="auto"/>
            </w:tcBorders>
            <w:shd w:val="clear" w:color="auto" w:fill="000000" w:themeFill="text1"/>
          </w:tcPr>
          <w:p w14:paraId="4058C125" w14:textId="77777777" w:rsidR="00F47D13" w:rsidRDefault="00F47D13" w:rsidP="007167F6">
            <w:pPr>
              <w:jc w:val="right"/>
              <w:rPr>
                <w:sz w:val="16"/>
                <w:szCs w:val="16"/>
              </w:rPr>
            </w:pPr>
          </w:p>
        </w:tc>
        <w:tc>
          <w:tcPr>
            <w:tcW w:w="949" w:type="pct"/>
            <w:tcBorders>
              <w:top w:val="single" w:sz="4" w:space="0" w:color="auto"/>
              <w:left w:val="single" w:sz="4" w:space="0" w:color="auto"/>
              <w:bottom w:val="single" w:sz="4" w:space="0" w:color="auto"/>
              <w:right w:val="single" w:sz="4" w:space="0" w:color="auto"/>
            </w:tcBorders>
            <w:hideMark/>
          </w:tcPr>
          <w:p w14:paraId="27F6838E" w14:textId="77777777" w:rsidR="00F47D13" w:rsidRDefault="00F47D13" w:rsidP="007167F6">
            <w:pPr>
              <w:rPr>
                <w:b/>
                <w:sz w:val="16"/>
                <w:szCs w:val="16"/>
              </w:rPr>
            </w:pPr>
            <w:r>
              <w:rPr>
                <w:b/>
                <w:sz w:val="16"/>
                <w:szCs w:val="16"/>
              </w:rPr>
              <w:t>€</w:t>
            </w:r>
          </w:p>
        </w:tc>
      </w:tr>
    </w:tbl>
    <w:p w14:paraId="22F5078C" w14:textId="77777777" w:rsidR="00F47D13" w:rsidRDefault="00F47D13" w:rsidP="00F47D13"/>
    <w:p w14:paraId="3C5D7609" w14:textId="0219F94C" w:rsidR="005A7B39" w:rsidRPr="005A7B39" w:rsidRDefault="005A7B39" w:rsidP="005A7B39">
      <w:pPr>
        <w:rPr>
          <w:b/>
        </w:rPr>
      </w:pPr>
      <w:r w:rsidRPr="005A7B39">
        <w:rPr>
          <w:b/>
          <w:bCs/>
        </w:rPr>
        <w:t xml:space="preserve">Perceel 6: </w:t>
      </w:r>
      <w:r w:rsidRPr="005A7B39">
        <w:rPr>
          <w:b/>
          <w:bCs/>
        </w:rPr>
        <w:tab/>
      </w:r>
      <w:r w:rsidRPr="005A7B39">
        <w:rPr>
          <w:b/>
        </w:rPr>
        <w:t>Gemeenschappelijke Regeling Dienst Gezondheid en Jeugd</w:t>
      </w:r>
    </w:p>
    <w:p w14:paraId="0FFBEDCC" w14:textId="77777777" w:rsidR="001A20F2" w:rsidRDefault="001A20F2" w:rsidP="001A20F2"/>
    <w:p w14:paraId="4EDE5CC9" w14:textId="77777777" w:rsidR="001A20F2" w:rsidRDefault="001A20F2" w:rsidP="001A20F2">
      <w:pPr>
        <w:rPr>
          <w:rFonts w:ascii="Verdana" w:hAnsi="Verdana"/>
          <w:sz w:val="17"/>
          <w:szCs w:val="17"/>
        </w:rPr>
      </w:pPr>
    </w:p>
    <w:tbl>
      <w:tblPr>
        <w:tblW w:w="9212" w:type="dxa"/>
        <w:tblCellMar>
          <w:left w:w="70" w:type="dxa"/>
          <w:right w:w="70" w:type="dxa"/>
        </w:tblCellMar>
        <w:tblLook w:val="04A0" w:firstRow="1" w:lastRow="0" w:firstColumn="1" w:lastColumn="0" w:noHBand="0" w:noVBand="1"/>
      </w:tblPr>
      <w:tblGrid>
        <w:gridCol w:w="10"/>
        <w:gridCol w:w="55"/>
        <w:gridCol w:w="5417"/>
        <w:gridCol w:w="1198"/>
        <w:gridCol w:w="1220"/>
        <w:gridCol w:w="752"/>
        <w:gridCol w:w="560"/>
      </w:tblGrid>
      <w:tr w:rsidR="001A20F2" w14:paraId="1791A146" w14:textId="77777777" w:rsidTr="001A20F2">
        <w:trPr>
          <w:gridBefore w:val="2"/>
          <w:gridAfter w:val="1"/>
          <w:wBefore w:w="65" w:type="dxa"/>
          <w:wAfter w:w="560" w:type="dxa"/>
          <w:trHeight w:val="139"/>
        </w:trPr>
        <w:tc>
          <w:tcPr>
            <w:tcW w:w="8587" w:type="dxa"/>
            <w:gridSpan w:val="4"/>
            <w:hideMark/>
          </w:tcPr>
          <w:p w14:paraId="439A7545" w14:textId="77777777" w:rsidR="001A20F2" w:rsidRDefault="001A20F2">
            <w:pPr>
              <w:spacing w:line="256" w:lineRule="auto"/>
              <w:rPr>
                <w:u w:val="single"/>
              </w:rPr>
            </w:pPr>
            <w:r>
              <w:rPr>
                <w:u w:val="single"/>
              </w:rPr>
              <w:t>Tabellen A en B gemeenschappelijke regeling DG&amp;J</w:t>
            </w:r>
          </w:p>
        </w:tc>
      </w:tr>
      <w:tr w:rsidR="001A20F2" w14:paraId="0A99B04E" w14:textId="77777777" w:rsidTr="001A20F2">
        <w:trPr>
          <w:gridBefore w:val="2"/>
          <w:gridAfter w:val="1"/>
          <w:wBefore w:w="65" w:type="dxa"/>
          <w:wAfter w:w="560" w:type="dxa"/>
          <w:trHeight w:val="270"/>
        </w:trPr>
        <w:tc>
          <w:tcPr>
            <w:tcW w:w="8587" w:type="dxa"/>
            <w:gridSpan w:val="4"/>
            <w:tcBorders>
              <w:top w:val="nil"/>
              <w:left w:val="nil"/>
              <w:bottom w:val="single" w:sz="8" w:space="0" w:color="auto"/>
              <w:right w:val="nil"/>
            </w:tcBorders>
            <w:noWrap/>
            <w:vAlign w:val="bottom"/>
          </w:tcPr>
          <w:p w14:paraId="3E9EFDC4" w14:textId="77777777" w:rsidR="001A20F2" w:rsidRDefault="001A20F2">
            <w:pPr>
              <w:spacing w:line="256" w:lineRule="auto"/>
            </w:pPr>
          </w:p>
          <w:p w14:paraId="08DACFAB" w14:textId="77777777" w:rsidR="001A20F2" w:rsidRPr="008B4115" w:rsidRDefault="001A20F2" w:rsidP="001A20F2">
            <w:pPr>
              <w:spacing w:after="160" w:line="256" w:lineRule="auto"/>
              <w:rPr>
                <w:rFonts w:ascii="Verdana" w:hAnsi="Verdana"/>
                <w:sz w:val="17"/>
                <w:szCs w:val="17"/>
                <w:u w:val="single"/>
              </w:rPr>
            </w:pPr>
            <w:r w:rsidRPr="008B4115">
              <w:rPr>
                <w:rFonts w:ascii="Verdana" w:hAnsi="Verdana"/>
                <w:sz w:val="17"/>
                <w:szCs w:val="17"/>
                <w:u w:val="single"/>
              </w:rPr>
              <w:t xml:space="preserve">Tabel Prijs </w:t>
            </w:r>
            <w:r>
              <w:rPr>
                <w:rFonts w:ascii="Verdana" w:hAnsi="Verdana"/>
                <w:sz w:val="17"/>
                <w:szCs w:val="17"/>
                <w:u w:val="single"/>
              </w:rPr>
              <w:t>1</w:t>
            </w:r>
            <w:r w:rsidRPr="008B4115">
              <w:rPr>
                <w:rFonts w:ascii="Verdana" w:hAnsi="Verdana"/>
                <w:sz w:val="17"/>
                <w:szCs w:val="17"/>
                <w:u w:val="single"/>
              </w:rPr>
              <w:t>: Specificatie prijs met uitgangspunt huidige situatie dat accountant geen gebruik kan maken van de werkzaamheden van de interne audit functie (conform NV COS 610) per organisatie:</w:t>
            </w:r>
          </w:p>
          <w:tbl>
            <w:tblPr>
              <w:tblStyle w:val="Tabelraster"/>
              <w:tblW w:w="5000" w:type="pct"/>
              <w:tblLook w:val="04A0" w:firstRow="1" w:lastRow="0" w:firstColumn="1" w:lastColumn="0" w:noHBand="0" w:noVBand="1"/>
            </w:tblPr>
            <w:tblGrid>
              <w:gridCol w:w="3925"/>
              <w:gridCol w:w="1455"/>
              <w:gridCol w:w="1456"/>
              <w:gridCol w:w="1601"/>
            </w:tblGrid>
            <w:tr w:rsidR="001A20F2" w14:paraId="33533B3E"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shd w:val="clear" w:color="auto" w:fill="FDE9D9"/>
                  <w:hideMark/>
                </w:tcPr>
                <w:p w14:paraId="4D5D9488" w14:textId="77777777" w:rsidR="001A20F2" w:rsidRDefault="001A20F2" w:rsidP="001A20F2">
                  <w:pPr>
                    <w:rPr>
                      <w:b/>
                      <w:sz w:val="16"/>
                      <w:szCs w:val="16"/>
                    </w:rPr>
                  </w:pPr>
                  <w:r>
                    <w:rPr>
                      <w:b/>
                      <w:sz w:val="16"/>
                      <w:szCs w:val="16"/>
                    </w:rPr>
                    <w:t>Functie / specialisme</w:t>
                  </w:r>
                </w:p>
              </w:tc>
              <w:tc>
                <w:tcPr>
                  <w:tcW w:w="862" w:type="pct"/>
                  <w:tcBorders>
                    <w:top w:val="single" w:sz="4" w:space="0" w:color="auto"/>
                    <w:left w:val="single" w:sz="4" w:space="0" w:color="auto"/>
                    <w:bottom w:val="single" w:sz="4" w:space="0" w:color="auto"/>
                    <w:right w:val="single" w:sz="4" w:space="0" w:color="auto"/>
                  </w:tcBorders>
                  <w:shd w:val="clear" w:color="auto" w:fill="FDE9D9"/>
                  <w:hideMark/>
                </w:tcPr>
                <w:p w14:paraId="1A181534" w14:textId="77777777" w:rsidR="001A20F2" w:rsidRDefault="001A20F2" w:rsidP="001A20F2">
                  <w:pPr>
                    <w:rPr>
                      <w:b/>
                      <w:sz w:val="16"/>
                      <w:szCs w:val="16"/>
                    </w:rPr>
                  </w:pPr>
                  <w:r>
                    <w:rPr>
                      <w:b/>
                      <w:sz w:val="16"/>
                      <w:szCs w:val="16"/>
                    </w:rPr>
                    <w:t>Uren</w:t>
                  </w:r>
                </w:p>
              </w:tc>
              <w:tc>
                <w:tcPr>
                  <w:tcW w:w="863" w:type="pct"/>
                  <w:tcBorders>
                    <w:top w:val="single" w:sz="4" w:space="0" w:color="auto"/>
                    <w:left w:val="single" w:sz="4" w:space="0" w:color="auto"/>
                    <w:bottom w:val="single" w:sz="4" w:space="0" w:color="auto"/>
                    <w:right w:val="single" w:sz="4" w:space="0" w:color="auto"/>
                  </w:tcBorders>
                  <w:shd w:val="clear" w:color="auto" w:fill="FDE9D9"/>
                  <w:hideMark/>
                </w:tcPr>
                <w:p w14:paraId="28F21FAB" w14:textId="77777777" w:rsidR="001A20F2" w:rsidRDefault="001A20F2" w:rsidP="001A20F2">
                  <w:pPr>
                    <w:rPr>
                      <w:b/>
                      <w:sz w:val="16"/>
                      <w:szCs w:val="16"/>
                    </w:rPr>
                  </w:pPr>
                  <w:r>
                    <w:rPr>
                      <w:b/>
                      <w:sz w:val="16"/>
                      <w:szCs w:val="16"/>
                    </w:rPr>
                    <w:t>Tarief</w:t>
                  </w:r>
                </w:p>
              </w:tc>
              <w:tc>
                <w:tcPr>
                  <w:tcW w:w="949" w:type="pct"/>
                  <w:tcBorders>
                    <w:top w:val="single" w:sz="4" w:space="0" w:color="auto"/>
                    <w:left w:val="single" w:sz="4" w:space="0" w:color="auto"/>
                    <w:bottom w:val="single" w:sz="4" w:space="0" w:color="auto"/>
                    <w:right w:val="single" w:sz="4" w:space="0" w:color="auto"/>
                  </w:tcBorders>
                  <w:shd w:val="clear" w:color="auto" w:fill="FDE9D9"/>
                  <w:hideMark/>
                </w:tcPr>
                <w:p w14:paraId="6BB5AA4D" w14:textId="77777777" w:rsidR="001A20F2" w:rsidRDefault="001A20F2" w:rsidP="001A20F2">
                  <w:pPr>
                    <w:rPr>
                      <w:b/>
                      <w:sz w:val="16"/>
                      <w:szCs w:val="16"/>
                    </w:rPr>
                  </w:pPr>
                  <w:r>
                    <w:rPr>
                      <w:b/>
                      <w:sz w:val="16"/>
                      <w:szCs w:val="16"/>
                    </w:rPr>
                    <w:t>Bedrag</w:t>
                  </w:r>
                </w:p>
              </w:tc>
            </w:tr>
            <w:tr w:rsidR="001A20F2" w14:paraId="5D5D2D0C"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1B148953" w14:textId="77777777" w:rsidR="001A20F2" w:rsidRDefault="001A20F2" w:rsidP="001A20F2">
                  <w:pPr>
                    <w:rPr>
                      <w:sz w:val="16"/>
                      <w:szCs w:val="16"/>
                    </w:rPr>
                  </w:pPr>
                  <w:r>
                    <w:rPr>
                      <w:sz w:val="16"/>
                      <w:szCs w:val="16"/>
                    </w:rPr>
                    <w:t>Audit team:</w:t>
                  </w:r>
                </w:p>
              </w:tc>
              <w:tc>
                <w:tcPr>
                  <w:tcW w:w="862" w:type="pct"/>
                  <w:tcBorders>
                    <w:top w:val="single" w:sz="4" w:space="0" w:color="auto"/>
                    <w:left w:val="single" w:sz="4" w:space="0" w:color="auto"/>
                    <w:bottom w:val="single" w:sz="4" w:space="0" w:color="auto"/>
                    <w:right w:val="single" w:sz="4" w:space="0" w:color="auto"/>
                  </w:tcBorders>
                </w:tcPr>
                <w:p w14:paraId="7DE4F9C9" w14:textId="77777777" w:rsidR="001A20F2" w:rsidRDefault="001A20F2" w:rsidP="001A20F2">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tcPr>
                <w:p w14:paraId="544F7C8B" w14:textId="77777777" w:rsidR="001A20F2" w:rsidRDefault="001A20F2" w:rsidP="001A20F2">
                  <w:pPr>
                    <w:rPr>
                      <w:sz w:val="16"/>
                      <w:szCs w:val="16"/>
                    </w:rPr>
                  </w:pPr>
                </w:p>
              </w:tc>
              <w:tc>
                <w:tcPr>
                  <w:tcW w:w="949" w:type="pct"/>
                  <w:tcBorders>
                    <w:top w:val="single" w:sz="4" w:space="0" w:color="auto"/>
                    <w:left w:val="single" w:sz="4" w:space="0" w:color="auto"/>
                    <w:bottom w:val="single" w:sz="4" w:space="0" w:color="auto"/>
                    <w:right w:val="single" w:sz="4" w:space="0" w:color="auto"/>
                  </w:tcBorders>
                </w:tcPr>
                <w:p w14:paraId="0869C953" w14:textId="77777777" w:rsidR="001A20F2" w:rsidRDefault="001A20F2" w:rsidP="001A20F2">
                  <w:pPr>
                    <w:rPr>
                      <w:sz w:val="16"/>
                      <w:szCs w:val="16"/>
                    </w:rPr>
                  </w:pPr>
                </w:p>
              </w:tc>
            </w:tr>
            <w:tr w:rsidR="001A20F2" w14:paraId="64703989"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5A961287" w14:textId="77777777" w:rsidR="001A20F2" w:rsidRDefault="001A20F2" w:rsidP="001A20F2">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4A51B7D5" w14:textId="77777777" w:rsidR="001A20F2" w:rsidRDefault="001A20F2" w:rsidP="001A20F2">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C064AB5" w14:textId="77777777" w:rsidR="001A20F2" w:rsidRDefault="001A20F2" w:rsidP="001A20F2">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586CE3E9" w14:textId="77777777" w:rsidR="001A20F2" w:rsidRDefault="001A20F2" w:rsidP="001A20F2">
                  <w:pPr>
                    <w:rPr>
                      <w:sz w:val="16"/>
                      <w:szCs w:val="16"/>
                    </w:rPr>
                  </w:pPr>
                  <w:r>
                    <w:rPr>
                      <w:sz w:val="16"/>
                      <w:szCs w:val="16"/>
                    </w:rPr>
                    <w:t>€</w:t>
                  </w:r>
                </w:p>
              </w:tc>
            </w:tr>
            <w:tr w:rsidR="001A20F2" w14:paraId="54D74B4F"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405C1915" w14:textId="77777777" w:rsidR="001A20F2" w:rsidRDefault="001A20F2" w:rsidP="001A20F2">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83B0C14" w14:textId="77777777" w:rsidR="001A20F2" w:rsidRDefault="001A20F2" w:rsidP="001A20F2">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7C4B1FBF" w14:textId="77777777" w:rsidR="001A20F2" w:rsidRDefault="001A20F2" w:rsidP="001A20F2">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690DE356" w14:textId="77777777" w:rsidR="001A20F2" w:rsidRDefault="001A20F2" w:rsidP="001A20F2">
                  <w:pPr>
                    <w:rPr>
                      <w:sz w:val="16"/>
                      <w:szCs w:val="16"/>
                    </w:rPr>
                  </w:pPr>
                  <w:r>
                    <w:rPr>
                      <w:sz w:val="16"/>
                      <w:szCs w:val="16"/>
                    </w:rPr>
                    <w:t>€</w:t>
                  </w:r>
                </w:p>
              </w:tc>
            </w:tr>
            <w:tr w:rsidR="001A20F2" w14:paraId="59F19D71"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6270F335" w14:textId="77777777" w:rsidR="001A20F2" w:rsidRDefault="001A20F2" w:rsidP="001A20F2">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22F2C78" w14:textId="77777777" w:rsidR="001A20F2" w:rsidRDefault="001A20F2" w:rsidP="001A20F2">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06C9C6DF" w14:textId="77777777" w:rsidR="001A20F2" w:rsidRDefault="001A20F2" w:rsidP="001A20F2">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05DF133C" w14:textId="77777777" w:rsidR="001A20F2" w:rsidRDefault="001A20F2" w:rsidP="001A20F2">
                  <w:pPr>
                    <w:rPr>
                      <w:sz w:val="16"/>
                      <w:szCs w:val="16"/>
                    </w:rPr>
                  </w:pPr>
                  <w:r>
                    <w:rPr>
                      <w:sz w:val="16"/>
                      <w:szCs w:val="16"/>
                    </w:rPr>
                    <w:t>€</w:t>
                  </w:r>
                </w:p>
              </w:tc>
            </w:tr>
            <w:tr w:rsidR="001A20F2" w14:paraId="56FD5E5A"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2531DE2E" w14:textId="77777777" w:rsidR="001A20F2" w:rsidRDefault="001A20F2" w:rsidP="001A20F2">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0525544B" w14:textId="77777777" w:rsidR="001A20F2" w:rsidRDefault="001A20F2" w:rsidP="001A20F2">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041F82F6" w14:textId="77777777" w:rsidR="001A20F2" w:rsidRDefault="001A20F2" w:rsidP="001A20F2">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47EFD64F" w14:textId="77777777" w:rsidR="001A20F2" w:rsidRDefault="001A20F2" w:rsidP="001A20F2">
                  <w:pPr>
                    <w:rPr>
                      <w:sz w:val="16"/>
                      <w:szCs w:val="16"/>
                    </w:rPr>
                  </w:pPr>
                  <w:r>
                    <w:rPr>
                      <w:sz w:val="16"/>
                      <w:szCs w:val="16"/>
                    </w:rPr>
                    <w:t>€</w:t>
                  </w:r>
                </w:p>
              </w:tc>
            </w:tr>
            <w:tr w:rsidR="001A20F2" w14:paraId="18AC2EF9"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511991BD" w14:textId="77777777" w:rsidR="001A20F2" w:rsidRDefault="001A20F2" w:rsidP="001A20F2">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CF8E0D7" w14:textId="77777777" w:rsidR="001A20F2" w:rsidRDefault="001A20F2" w:rsidP="001A20F2">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52D6887F" w14:textId="77777777" w:rsidR="001A20F2" w:rsidRDefault="001A20F2" w:rsidP="001A20F2">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0B3F5BAA" w14:textId="77777777" w:rsidR="001A20F2" w:rsidRDefault="001A20F2" w:rsidP="001A20F2">
                  <w:pPr>
                    <w:rPr>
                      <w:sz w:val="16"/>
                      <w:szCs w:val="16"/>
                    </w:rPr>
                  </w:pPr>
                  <w:r>
                    <w:rPr>
                      <w:sz w:val="16"/>
                      <w:szCs w:val="16"/>
                    </w:rPr>
                    <w:t>€</w:t>
                  </w:r>
                </w:p>
              </w:tc>
            </w:tr>
            <w:tr w:rsidR="001A20F2" w14:paraId="4F1F861C"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2092D25D" w14:textId="77777777" w:rsidR="001A20F2" w:rsidRDefault="001A20F2" w:rsidP="001A20F2">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3B9CED56" w14:textId="77777777" w:rsidR="001A20F2" w:rsidRDefault="001A20F2" w:rsidP="001A20F2">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0E49D4E3" w14:textId="77777777" w:rsidR="001A20F2" w:rsidRDefault="001A20F2" w:rsidP="001A20F2">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4178B75F" w14:textId="77777777" w:rsidR="001A20F2" w:rsidRDefault="001A20F2" w:rsidP="001A20F2">
                  <w:pPr>
                    <w:rPr>
                      <w:sz w:val="16"/>
                      <w:szCs w:val="16"/>
                    </w:rPr>
                  </w:pPr>
                  <w:r>
                    <w:rPr>
                      <w:sz w:val="16"/>
                      <w:szCs w:val="16"/>
                    </w:rPr>
                    <w:t>€</w:t>
                  </w:r>
                </w:p>
              </w:tc>
            </w:tr>
            <w:tr w:rsidR="001A20F2" w14:paraId="0594695D"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0768CEC5" w14:textId="77777777" w:rsidR="001A20F2" w:rsidRDefault="001A20F2" w:rsidP="001A20F2">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AD112F0" w14:textId="77777777" w:rsidR="001A20F2" w:rsidRDefault="001A20F2" w:rsidP="001A20F2">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21D063F2" w14:textId="77777777" w:rsidR="001A20F2" w:rsidRDefault="001A20F2" w:rsidP="001A20F2">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5296FDD3" w14:textId="77777777" w:rsidR="001A20F2" w:rsidRDefault="001A20F2" w:rsidP="001A20F2">
                  <w:pPr>
                    <w:rPr>
                      <w:sz w:val="16"/>
                      <w:szCs w:val="16"/>
                    </w:rPr>
                  </w:pPr>
                  <w:r>
                    <w:rPr>
                      <w:sz w:val="16"/>
                      <w:szCs w:val="16"/>
                    </w:rPr>
                    <w:t>€</w:t>
                  </w:r>
                </w:p>
              </w:tc>
            </w:tr>
            <w:tr w:rsidR="001A20F2" w14:paraId="72E82FD4"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299AC2DE" w14:textId="77777777" w:rsidR="001A20F2" w:rsidRDefault="001A20F2" w:rsidP="001A20F2">
                  <w:pPr>
                    <w:rPr>
                      <w:sz w:val="16"/>
                      <w:szCs w:val="16"/>
                    </w:rPr>
                  </w:pPr>
                  <w:r>
                    <w:rPr>
                      <w:sz w:val="16"/>
                      <w:szCs w:val="16"/>
                    </w:rPr>
                    <w:t>Specialisten:</w:t>
                  </w:r>
                </w:p>
              </w:tc>
              <w:tc>
                <w:tcPr>
                  <w:tcW w:w="862" w:type="pct"/>
                  <w:tcBorders>
                    <w:top w:val="single" w:sz="4" w:space="0" w:color="auto"/>
                    <w:left w:val="single" w:sz="4" w:space="0" w:color="auto"/>
                    <w:bottom w:val="single" w:sz="4" w:space="0" w:color="auto"/>
                    <w:right w:val="single" w:sz="4" w:space="0" w:color="auto"/>
                  </w:tcBorders>
                </w:tcPr>
                <w:p w14:paraId="31328D53" w14:textId="77777777" w:rsidR="001A20F2" w:rsidRDefault="001A20F2" w:rsidP="001A20F2">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tcPr>
                <w:p w14:paraId="7B647859" w14:textId="77777777" w:rsidR="001A20F2" w:rsidRDefault="001A20F2" w:rsidP="001A20F2">
                  <w:pPr>
                    <w:rPr>
                      <w:sz w:val="16"/>
                      <w:szCs w:val="16"/>
                    </w:rPr>
                  </w:pPr>
                </w:p>
              </w:tc>
              <w:tc>
                <w:tcPr>
                  <w:tcW w:w="949" w:type="pct"/>
                  <w:tcBorders>
                    <w:top w:val="single" w:sz="4" w:space="0" w:color="auto"/>
                    <w:left w:val="single" w:sz="4" w:space="0" w:color="auto"/>
                    <w:bottom w:val="single" w:sz="4" w:space="0" w:color="auto"/>
                    <w:right w:val="single" w:sz="4" w:space="0" w:color="auto"/>
                  </w:tcBorders>
                </w:tcPr>
                <w:p w14:paraId="5869EE4F" w14:textId="77777777" w:rsidR="001A20F2" w:rsidRDefault="001A20F2" w:rsidP="001A20F2">
                  <w:pPr>
                    <w:rPr>
                      <w:sz w:val="16"/>
                      <w:szCs w:val="16"/>
                    </w:rPr>
                  </w:pPr>
                </w:p>
              </w:tc>
            </w:tr>
            <w:tr w:rsidR="001A20F2" w14:paraId="0E820392"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507FBDC5" w14:textId="77777777" w:rsidR="001A20F2" w:rsidRDefault="001A20F2" w:rsidP="001A20F2">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4F9FFBD1" w14:textId="77777777" w:rsidR="001A20F2" w:rsidRDefault="001A20F2" w:rsidP="001A20F2">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478C652E" w14:textId="77777777" w:rsidR="001A20F2" w:rsidRDefault="001A20F2" w:rsidP="001A20F2">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01270E5" w14:textId="77777777" w:rsidR="001A20F2" w:rsidRDefault="001A20F2" w:rsidP="001A20F2">
                  <w:pPr>
                    <w:rPr>
                      <w:sz w:val="16"/>
                      <w:szCs w:val="16"/>
                    </w:rPr>
                  </w:pPr>
                  <w:r>
                    <w:rPr>
                      <w:sz w:val="16"/>
                      <w:szCs w:val="16"/>
                    </w:rPr>
                    <w:t>€</w:t>
                  </w:r>
                </w:p>
              </w:tc>
            </w:tr>
            <w:tr w:rsidR="001A20F2" w14:paraId="0FF8FFCC"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2CCFAD9D" w14:textId="77777777" w:rsidR="001A20F2" w:rsidRDefault="001A20F2" w:rsidP="001A20F2">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36443501" w14:textId="77777777" w:rsidR="001A20F2" w:rsidRDefault="001A20F2" w:rsidP="001A20F2">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71B24073" w14:textId="77777777" w:rsidR="001A20F2" w:rsidRDefault="001A20F2" w:rsidP="001A20F2">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5E5F7ADB" w14:textId="77777777" w:rsidR="001A20F2" w:rsidRDefault="001A20F2" w:rsidP="001A20F2">
                  <w:pPr>
                    <w:rPr>
                      <w:sz w:val="16"/>
                      <w:szCs w:val="16"/>
                    </w:rPr>
                  </w:pPr>
                  <w:r>
                    <w:rPr>
                      <w:sz w:val="16"/>
                      <w:szCs w:val="16"/>
                    </w:rPr>
                    <w:t>€</w:t>
                  </w:r>
                </w:p>
              </w:tc>
            </w:tr>
            <w:tr w:rsidR="001A20F2" w14:paraId="2F11D171"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5E79FF96" w14:textId="77777777" w:rsidR="001A20F2" w:rsidRDefault="001A20F2" w:rsidP="001A20F2">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094F0C77" w14:textId="77777777" w:rsidR="001A20F2" w:rsidRDefault="001A20F2" w:rsidP="001A20F2">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89DE515" w14:textId="77777777" w:rsidR="001A20F2" w:rsidRDefault="001A20F2" w:rsidP="001A20F2">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1C6A24C8" w14:textId="77777777" w:rsidR="001A20F2" w:rsidRDefault="001A20F2" w:rsidP="001A20F2">
                  <w:pPr>
                    <w:rPr>
                      <w:sz w:val="16"/>
                      <w:szCs w:val="16"/>
                    </w:rPr>
                  </w:pPr>
                  <w:r>
                    <w:rPr>
                      <w:sz w:val="16"/>
                      <w:szCs w:val="16"/>
                    </w:rPr>
                    <w:t>€</w:t>
                  </w:r>
                </w:p>
              </w:tc>
            </w:tr>
            <w:tr w:rsidR="001A20F2" w14:paraId="07462BDF"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599CAC26" w14:textId="77777777" w:rsidR="001A20F2" w:rsidRDefault="001A20F2" w:rsidP="001A20F2">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6A850E4F" w14:textId="77777777" w:rsidR="001A20F2" w:rsidRDefault="001A20F2" w:rsidP="001A20F2">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0D82EB1B" w14:textId="77777777" w:rsidR="001A20F2" w:rsidRDefault="001A20F2" w:rsidP="001A20F2">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2822EB1" w14:textId="77777777" w:rsidR="001A20F2" w:rsidRDefault="001A20F2" w:rsidP="001A20F2">
                  <w:pPr>
                    <w:rPr>
                      <w:sz w:val="16"/>
                      <w:szCs w:val="16"/>
                    </w:rPr>
                  </w:pPr>
                  <w:r>
                    <w:rPr>
                      <w:sz w:val="16"/>
                      <w:szCs w:val="16"/>
                    </w:rPr>
                    <w:t>€</w:t>
                  </w:r>
                </w:p>
              </w:tc>
            </w:tr>
            <w:tr w:rsidR="001A20F2" w14:paraId="4C746671"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2A0DCF52" w14:textId="77777777" w:rsidR="001A20F2" w:rsidRDefault="001A20F2" w:rsidP="001A20F2">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6ED7574D" w14:textId="77777777" w:rsidR="001A20F2" w:rsidRDefault="001A20F2" w:rsidP="001A20F2">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563D0EFF" w14:textId="77777777" w:rsidR="001A20F2" w:rsidRDefault="001A20F2" w:rsidP="001A20F2">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F75275F" w14:textId="77777777" w:rsidR="001A20F2" w:rsidRDefault="001A20F2" w:rsidP="001A20F2">
                  <w:pPr>
                    <w:rPr>
                      <w:sz w:val="16"/>
                      <w:szCs w:val="16"/>
                    </w:rPr>
                  </w:pPr>
                  <w:r>
                    <w:rPr>
                      <w:sz w:val="16"/>
                      <w:szCs w:val="16"/>
                    </w:rPr>
                    <w:t>€</w:t>
                  </w:r>
                </w:p>
              </w:tc>
            </w:tr>
            <w:tr w:rsidR="001A20F2" w14:paraId="55267AB2"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288ACB81" w14:textId="77777777" w:rsidR="001A20F2" w:rsidRDefault="001A20F2" w:rsidP="001A20F2">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6FADCE28" w14:textId="77777777" w:rsidR="001A20F2" w:rsidRDefault="001A20F2" w:rsidP="001A20F2">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79CABA81" w14:textId="77777777" w:rsidR="001A20F2" w:rsidRDefault="001A20F2" w:rsidP="001A20F2">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161EF4E" w14:textId="77777777" w:rsidR="001A20F2" w:rsidRDefault="001A20F2" w:rsidP="001A20F2">
                  <w:pPr>
                    <w:rPr>
                      <w:sz w:val="16"/>
                      <w:szCs w:val="16"/>
                    </w:rPr>
                  </w:pPr>
                  <w:r>
                    <w:rPr>
                      <w:sz w:val="16"/>
                      <w:szCs w:val="16"/>
                    </w:rPr>
                    <w:t>€</w:t>
                  </w:r>
                </w:p>
              </w:tc>
            </w:tr>
            <w:tr w:rsidR="001A20F2" w14:paraId="13E7142D"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403DE624" w14:textId="77777777" w:rsidR="001A20F2" w:rsidRDefault="001A20F2" w:rsidP="001A20F2">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1B2C700" w14:textId="77777777" w:rsidR="001A20F2" w:rsidRDefault="001A20F2" w:rsidP="001A20F2">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62890F42" w14:textId="77777777" w:rsidR="001A20F2" w:rsidRDefault="001A20F2" w:rsidP="001A20F2">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3F1B4306" w14:textId="77777777" w:rsidR="001A20F2" w:rsidRDefault="001A20F2" w:rsidP="001A20F2">
                  <w:pPr>
                    <w:rPr>
                      <w:sz w:val="16"/>
                      <w:szCs w:val="16"/>
                    </w:rPr>
                  </w:pPr>
                  <w:r>
                    <w:rPr>
                      <w:sz w:val="16"/>
                      <w:szCs w:val="16"/>
                    </w:rPr>
                    <w:t>€</w:t>
                  </w:r>
                </w:p>
              </w:tc>
            </w:tr>
            <w:tr w:rsidR="001A20F2" w14:paraId="2A71C202"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22FDB168" w14:textId="77777777" w:rsidR="001A20F2" w:rsidRDefault="001A20F2" w:rsidP="001A20F2">
                  <w:pPr>
                    <w:jc w:val="right"/>
                    <w:rPr>
                      <w:b/>
                      <w:sz w:val="16"/>
                      <w:szCs w:val="16"/>
                    </w:rPr>
                  </w:pPr>
                  <w:r>
                    <w:rPr>
                      <w:b/>
                      <w:sz w:val="16"/>
                      <w:szCs w:val="16"/>
                    </w:rPr>
                    <w:t>Totaal</w:t>
                  </w:r>
                </w:p>
              </w:tc>
              <w:tc>
                <w:tcPr>
                  <w:tcW w:w="862" w:type="pct"/>
                  <w:tcBorders>
                    <w:top w:val="single" w:sz="4" w:space="0" w:color="auto"/>
                    <w:left w:val="single" w:sz="4" w:space="0" w:color="auto"/>
                    <w:bottom w:val="single" w:sz="4" w:space="0" w:color="auto"/>
                    <w:right w:val="single" w:sz="4" w:space="0" w:color="auto"/>
                  </w:tcBorders>
                  <w:hideMark/>
                </w:tcPr>
                <w:p w14:paraId="798B98F4" w14:textId="77777777" w:rsidR="001A20F2" w:rsidRDefault="001A20F2" w:rsidP="001A20F2">
                  <w:pPr>
                    <w:jc w:val="right"/>
                    <w:rPr>
                      <w:b/>
                      <w:i/>
                      <w:sz w:val="16"/>
                      <w:szCs w:val="16"/>
                    </w:rPr>
                  </w:pPr>
                  <w:r>
                    <w:rPr>
                      <w:b/>
                      <w:i/>
                      <w:sz w:val="16"/>
                      <w:szCs w:val="16"/>
                    </w:rPr>
                    <w:t>(totaal uren)</w:t>
                  </w:r>
                </w:p>
              </w:tc>
              <w:tc>
                <w:tcPr>
                  <w:tcW w:w="863" w:type="pct"/>
                  <w:tcBorders>
                    <w:top w:val="single" w:sz="4" w:space="0" w:color="auto"/>
                    <w:left w:val="single" w:sz="4" w:space="0" w:color="auto"/>
                    <w:bottom w:val="single" w:sz="4" w:space="0" w:color="auto"/>
                    <w:right w:val="single" w:sz="4" w:space="0" w:color="auto"/>
                  </w:tcBorders>
                  <w:shd w:val="clear" w:color="auto" w:fill="000000" w:themeFill="text1"/>
                </w:tcPr>
                <w:p w14:paraId="7B77AEFD" w14:textId="77777777" w:rsidR="001A20F2" w:rsidRDefault="001A20F2" w:rsidP="001A20F2">
                  <w:pPr>
                    <w:jc w:val="right"/>
                    <w:rPr>
                      <w:sz w:val="16"/>
                      <w:szCs w:val="16"/>
                    </w:rPr>
                  </w:pPr>
                </w:p>
              </w:tc>
              <w:tc>
                <w:tcPr>
                  <w:tcW w:w="949" w:type="pct"/>
                  <w:tcBorders>
                    <w:top w:val="single" w:sz="4" w:space="0" w:color="auto"/>
                    <w:left w:val="single" w:sz="4" w:space="0" w:color="auto"/>
                    <w:bottom w:val="single" w:sz="4" w:space="0" w:color="auto"/>
                    <w:right w:val="single" w:sz="4" w:space="0" w:color="auto"/>
                  </w:tcBorders>
                  <w:hideMark/>
                </w:tcPr>
                <w:p w14:paraId="398124E9" w14:textId="77777777" w:rsidR="001A20F2" w:rsidRDefault="001A20F2" w:rsidP="001A20F2">
                  <w:pPr>
                    <w:rPr>
                      <w:b/>
                      <w:sz w:val="16"/>
                      <w:szCs w:val="16"/>
                    </w:rPr>
                  </w:pPr>
                  <w:r>
                    <w:rPr>
                      <w:b/>
                      <w:sz w:val="16"/>
                      <w:szCs w:val="16"/>
                    </w:rPr>
                    <w:t>€</w:t>
                  </w:r>
                </w:p>
              </w:tc>
            </w:tr>
          </w:tbl>
          <w:p w14:paraId="692C8584" w14:textId="77777777" w:rsidR="001A20F2" w:rsidRDefault="001A20F2" w:rsidP="001A20F2"/>
          <w:p w14:paraId="104E784E" w14:textId="77777777" w:rsidR="001A20F2" w:rsidRDefault="001A20F2">
            <w:pPr>
              <w:spacing w:line="256" w:lineRule="auto"/>
            </w:pPr>
          </w:p>
          <w:p w14:paraId="48E4BFAA" w14:textId="7A5E5777" w:rsidR="001A20F2" w:rsidRDefault="001A20F2">
            <w:pPr>
              <w:spacing w:line="256" w:lineRule="auto"/>
            </w:pPr>
          </w:p>
        </w:tc>
      </w:tr>
      <w:tr w:rsidR="001A20F2" w14:paraId="7FE0205C" w14:textId="77777777" w:rsidTr="001A20F2">
        <w:trPr>
          <w:trHeight w:val="475"/>
        </w:trPr>
        <w:tc>
          <w:tcPr>
            <w:tcW w:w="5482" w:type="dxa"/>
            <w:gridSpan w:val="3"/>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50D681E" w14:textId="77777777" w:rsidR="001A20F2" w:rsidRDefault="001A20F2">
            <w:pPr>
              <w:spacing w:line="256" w:lineRule="auto"/>
              <w:rPr>
                <w:rFonts w:ascii="Verdana" w:hAnsi="Verdana"/>
                <w:b/>
                <w:sz w:val="17"/>
                <w:szCs w:val="17"/>
              </w:rPr>
            </w:pPr>
            <w:r>
              <w:rPr>
                <w:rFonts w:ascii="Verdana" w:hAnsi="Verdana"/>
                <w:b/>
                <w:sz w:val="17"/>
                <w:szCs w:val="17"/>
              </w:rPr>
              <w:t>Specificatie Kosten controle administratie en jaarrekening DG&amp;J</w:t>
            </w:r>
          </w:p>
          <w:p w14:paraId="2E602130" w14:textId="77777777" w:rsidR="001A20F2" w:rsidRDefault="001A20F2">
            <w:pPr>
              <w:spacing w:line="256" w:lineRule="auto"/>
              <w:rPr>
                <w:rFonts w:ascii="Verdana" w:hAnsi="Verdana"/>
                <w:b/>
                <w:sz w:val="17"/>
                <w:szCs w:val="17"/>
              </w:rPr>
            </w:pPr>
          </w:p>
        </w:tc>
        <w:tc>
          <w:tcPr>
            <w:tcW w:w="1198" w:type="dxa"/>
            <w:tcBorders>
              <w:top w:val="single" w:sz="8" w:space="0" w:color="auto"/>
              <w:left w:val="nil"/>
              <w:bottom w:val="single" w:sz="8" w:space="0" w:color="auto"/>
              <w:right w:val="single" w:sz="8" w:space="0" w:color="auto"/>
            </w:tcBorders>
            <w:shd w:val="clear" w:color="auto" w:fill="E2EFD9" w:themeFill="accent6" w:themeFillTint="33"/>
          </w:tcPr>
          <w:p w14:paraId="38E6038F" w14:textId="77777777" w:rsidR="001A20F2" w:rsidRDefault="001A20F2">
            <w:pPr>
              <w:spacing w:line="256" w:lineRule="auto"/>
              <w:rPr>
                <w:b/>
                <w:sz w:val="16"/>
                <w:szCs w:val="16"/>
              </w:rPr>
            </w:pPr>
          </w:p>
        </w:tc>
        <w:tc>
          <w:tcPr>
            <w:tcW w:w="1220" w:type="dxa"/>
            <w:tcBorders>
              <w:top w:val="single" w:sz="8" w:space="0" w:color="auto"/>
              <w:left w:val="nil"/>
              <w:bottom w:val="single" w:sz="8" w:space="0" w:color="auto"/>
              <w:right w:val="single" w:sz="8" w:space="0" w:color="auto"/>
            </w:tcBorders>
            <w:shd w:val="clear" w:color="auto" w:fill="E2EFD9" w:themeFill="accent6" w:themeFillTint="33"/>
          </w:tcPr>
          <w:p w14:paraId="6B23459C" w14:textId="77777777" w:rsidR="001A20F2" w:rsidRDefault="001A20F2">
            <w:pPr>
              <w:spacing w:line="256" w:lineRule="auto"/>
              <w:rPr>
                <w:b/>
                <w:sz w:val="16"/>
                <w:szCs w:val="16"/>
              </w:rPr>
            </w:pPr>
          </w:p>
        </w:tc>
        <w:tc>
          <w:tcPr>
            <w:tcW w:w="1312" w:type="dxa"/>
            <w:gridSpan w:val="2"/>
            <w:tcBorders>
              <w:top w:val="single" w:sz="8" w:space="0" w:color="auto"/>
              <w:left w:val="nil"/>
              <w:bottom w:val="single" w:sz="8" w:space="0" w:color="auto"/>
              <w:right w:val="single" w:sz="8" w:space="0" w:color="auto"/>
            </w:tcBorders>
            <w:shd w:val="clear" w:color="auto" w:fill="E2EFD9" w:themeFill="accent6" w:themeFillTint="33"/>
          </w:tcPr>
          <w:p w14:paraId="43326882" w14:textId="77777777" w:rsidR="001A20F2" w:rsidRDefault="001A20F2">
            <w:pPr>
              <w:spacing w:line="256" w:lineRule="auto"/>
              <w:rPr>
                <w:b/>
                <w:sz w:val="16"/>
                <w:szCs w:val="16"/>
              </w:rPr>
            </w:pPr>
          </w:p>
        </w:tc>
      </w:tr>
      <w:tr w:rsidR="001A20F2" w14:paraId="5FE97A08" w14:textId="77777777" w:rsidTr="001A20F2">
        <w:trPr>
          <w:trHeight w:val="475"/>
        </w:trPr>
        <w:tc>
          <w:tcPr>
            <w:tcW w:w="5482" w:type="dxa"/>
            <w:gridSpan w:val="3"/>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54466128" w14:textId="77777777" w:rsidR="001A20F2" w:rsidRDefault="001A20F2">
            <w:pPr>
              <w:spacing w:line="256" w:lineRule="auto"/>
              <w:rPr>
                <w:b/>
                <w:sz w:val="16"/>
                <w:szCs w:val="16"/>
              </w:rPr>
            </w:pPr>
          </w:p>
        </w:tc>
        <w:tc>
          <w:tcPr>
            <w:tcW w:w="1198" w:type="dxa"/>
            <w:tcBorders>
              <w:top w:val="single" w:sz="8" w:space="0" w:color="auto"/>
              <w:left w:val="nil"/>
              <w:bottom w:val="single" w:sz="8" w:space="0" w:color="auto"/>
              <w:right w:val="single" w:sz="8" w:space="0" w:color="auto"/>
            </w:tcBorders>
            <w:shd w:val="clear" w:color="auto" w:fill="E2EFD9" w:themeFill="accent6" w:themeFillTint="33"/>
            <w:hideMark/>
          </w:tcPr>
          <w:p w14:paraId="2B0A1F90" w14:textId="77777777" w:rsidR="001A20F2" w:rsidRDefault="001A20F2">
            <w:pPr>
              <w:spacing w:line="256" w:lineRule="auto"/>
              <w:rPr>
                <w:b/>
                <w:sz w:val="16"/>
                <w:szCs w:val="16"/>
              </w:rPr>
            </w:pPr>
            <w:r>
              <w:rPr>
                <w:b/>
                <w:sz w:val="16"/>
                <w:szCs w:val="16"/>
              </w:rPr>
              <w:t>Interim-controle</w:t>
            </w:r>
          </w:p>
        </w:tc>
        <w:tc>
          <w:tcPr>
            <w:tcW w:w="1220" w:type="dxa"/>
            <w:tcBorders>
              <w:top w:val="single" w:sz="8" w:space="0" w:color="auto"/>
              <w:left w:val="nil"/>
              <w:bottom w:val="single" w:sz="8" w:space="0" w:color="auto"/>
              <w:right w:val="single" w:sz="8" w:space="0" w:color="auto"/>
            </w:tcBorders>
            <w:shd w:val="clear" w:color="auto" w:fill="E2EFD9" w:themeFill="accent6" w:themeFillTint="33"/>
            <w:hideMark/>
          </w:tcPr>
          <w:p w14:paraId="3E699D98" w14:textId="77777777" w:rsidR="001A20F2" w:rsidRDefault="001A20F2">
            <w:pPr>
              <w:spacing w:line="256" w:lineRule="auto"/>
              <w:rPr>
                <w:b/>
                <w:sz w:val="16"/>
                <w:szCs w:val="16"/>
              </w:rPr>
            </w:pPr>
            <w:r>
              <w:rPr>
                <w:b/>
                <w:sz w:val="16"/>
                <w:szCs w:val="16"/>
              </w:rPr>
              <w:t>Jaarrekening-controle</w:t>
            </w:r>
          </w:p>
        </w:tc>
        <w:tc>
          <w:tcPr>
            <w:tcW w:w="1312" w:type="dxa"/>
            <w:gridSpan w:val="2"/>
            <w:tcBorders>
              <w:top w:val="single" w:sz="8" w:space="0" w:color="auto"/>
              <w:left w:val="nil"/>
              <w:bottom w:val="single" w:sz="8" w:space="0" w:color="auto"/>
              <w:right w:val="single" w:sz="8" w:space="0" w:color="auto"/>
            </w:tcBorders>
            <w:shd w:val="clear" w:color="auto" w:fill="E2EFD9" w:themeFill="accent6" w:themeFillTint="33"/>
            <w:hideMark/>
          </w:tcPr>
          <w:p w14:paraId="74CFB897" w14:textId="77777777" w:rsidR="001A20F2" w:rsidRDefault="001A20F2">
            <w:pPr>
              <w:spacing w:line="256" w:lineRule="auto"/>
              <w:rPr>
                <w:b/>
                <w:sz w:val="16"/>
                <w:szCs w:val="16"/>
              </w:rPr>
            </w:pPr>
            <w:r>
              <w:rPr>
                <w:b/>
                <w:sz w:val="16"/>
                <w:szCs w:val="16"/>
              </w:rPr>
              <w:t>Totaal</w:t>
            </w:r>
          </w:p>
        </w:tc>
      </w:tr>
      <w:tr w:rsidR="001A20F2" w14:paraId="61CB71AC" w14:textId="77777777" w:rsidTr="001A20F2">
        <w:trPr>
          <w:trHeight w:val="401"/>
        </w:trPr>
        <w:tc>
          <w:tcPr>
            <w:tcW w:w="5482" w:type="dxa"/>
            <w:gridSpan w:val="3"/>
            <w:tcBorders>
              <w:top w:val="single" w:sz="8" w:space="0" w:color="auto"/>
              <w:left w:val="single" w:sz="8" w:space="0" w:color="auto"/>
              <w:bottom w:val="single" w:sz="8" w:space="0" w:color="auto"/>
              <w:right w:val="single" w:sz="8" w:space="0" w:color="auto"/>
            </w:tcBorders>
            <w:hideMark/>
          </w:tcPr>
          <w:p w14:paraId="1AFB6471" w14:textId="77777777" w:rsidR="001A20F2" w:rsidRDefault="001A20F2">
            <w:pPr>
              <w:spacing w:line="256" w:lineRule="auto"/>
              <w:rPr>
                <w:sz w:val="16"/>
                <w:szCs w:val="16"/>
              </w:rPr>
            </w:pPr>
            <w:r>
              <w:rPr>
                <w:sz w:val="16"/>
                <w:szCs w:val="16"/>
              </w:rPr>
              <w:t>Dienst Gezondheid &amp; Jeugd (DGJ)</w:t>
            </w:r>
          </w:p>
        </w:tc>
        <w:tc>
          <w:tcPr>
            <w:tcW w:w="1198" w:type="dxa"/>
            <w:tcBorders>
              <w:top w:val="single" w:sz="8" w:space="0" w:color="auto"/>
              <w:left w:val="nil"/>
              <w:bottom w:val="single" w:sz="8" w:space="0" w:color="auto"/>
              <w:right w:val="single" w:sz="8" w:space="0" w:color="auto"/>
            </w:tcBorders>
            <w:vAlign w:val="center"/>
            <w:hideMark/>
          </w:tcPr>
          <w:p w14:paraId="39490D3B" w14:textId="77777777" w:rsidR="001A20F2" w:rsidRDefault="001A20F2">
            <w:pPr>
              <w:spacing w:line="256" w:lineRule="auto"/>
              <w:rPr>
                <w:sz w:val="16"/>
                <w:szCs w:val="16"/>
              </w:rPr>
            </w:pPr>
            <w:r>
              <w:rPr>
                <w:sz w:val="16"/>
                <w:szCs w:val="16"/>
              </w:rPr>
              <w:t xml:space="preserve">€  </w:t>
            </w:r>
          </w:p>
        </w:tc>
        <w:tc>
          <w:tcPr>
            <w:tcW w:w="1220" w:type="dxa"/>
            <w:tcBorders>
              <w:top w:val="single" w:sz="8" w:space="0" w:color="auto"/>
              <w:left w:val="nil"/>
              <w:bottom w:val="single" w:sz="8" w:space="0" w:color="auto"/>
              <w:right w:val="single" w:sz="8" w:space="0" w:color="auto"/>
            </w:tcBorders>
            <w:vAlign w:val="center"/>
            <w:hideMark/>
          </w:tcPr>
          <w:p w14:paraId="428D6387" w14:textId="77777777" w:rsidR="001A20F2" w:rsidRDefault="001A20F2">
            <w:pPr>
              <w:spacing w:line="256" w:lineRule="auto"/>
              <w:rPr>
                <w:sz w:val="16"/>
                <w:szCs w:val="16"/>
              </w:rPr>
            </w:pPr>
            <w:r>
              <w:rPr>
                <w:sz w:val="16"/>
                <w:szCs w:val="16"/>
              </w:rPr>
              <w:t xml:space="preserve">€  </w:t>
            </w:r>
          </w:p>
        </w:tc>
        <w:tc>
          <w:tcPr>
            <w:tcW w:w="1312" w:type="dxa"/>
            <w:gridSpan w:val="2"/>
            <w:tcBorders>
              <w:top w:val="single" w:sz="8" w:space="0" w:color="auto"/>
              <w:left w:val="nil"/>
              <w:bottom w:val="single" w:sz="8" w:space="0" w:color="auto"/>
              <w:right w:val="single" w:sz="8" w:space="0" w:color="auto"/>
            </w:tcBorders>
            <w:vAlign w:val="center"/>
            <w:hideMark/>
          </w:tcPr>
          <w:p w14:paraId="45301CBE" w14:textId="77777777" w:rsidR="001A20F2" w:rsidRDefault="001A20F2">
            <w:pPr>
              <w:spacing w:line="256" w:lineRule="auto"/>
              <w:rPr>
                <w:sz w:val="16"/>
                <w:szCs w:val="16"/>
              </w:rPr>
            </w:pPr>
            <w:r>
              <w:rPr>
                <w:sz w:val="16"/>
                <w:szCs w:val="16"/>
              </w:rPr>
              <w:t xml:space="preserve">€  </w:t>
            </w:r>
          </w:p>
        </w:tc>
      </w:tr>
      <w:tr w:rsidR="001A20F2" w14:paraId="68D2CB12" w14:textId="77777777" w:rsidTr="001A20F2">
        <w:trPr>
          <w:trHeight w:val="292"/>
        </w:trPr>
        <w:tc>
          <w:tcPr>
            <w:tcW w:w="5482" w:type="dxa"/>
            <w:gridSpan w:val="3"/>
            <w:tcBorders>
              <w:top w:val="single" w:sz="8" w:space="0" w:color="auto"/>
              <w:left w:val="single" w:sz="8" w:space="0" w:color="auto"/>
              <w:bottom w:val="single" w:sz="8" w:space="0" w:color="auto"/>
              <w:right w:val="single" w:sz="8" w:space="0" w:color="auto"/>
            </w:tcBorders>
            <w:hideMark/>
          </w:tcPr>
          <w:p w14:paraId="54D4CCB8" w14:textId="3A2EF103" w:rsidR="001A20F2" w:rsidRPr="007167F6" w:rsidRDefault="001A20F2">
            <w:pPr>
              <w:spacing w:line="256" w:lineRule="auto"/>
              <w:rPr>
                <w:sz w:val="16"/>
                <w:szCs w:val="16"/>
              </w:rPr>
            </w:pPr>
            <w:r w:rsidRPr="007167F6">
              <w:rPr>
                <w:sz w:val="16"/>
                <w:szCs w:val="16"/>
              </w:rPr>
              <w:t>Regionale Ambulance Voorziening (RAV)</w:t>
            </w:r>
            <w:r w:rsidR="007167F6">
              <w:rPr>
                <w:sz w:val="16"/>
                <w:szCs w:val="16"/>
              </w:rPr>
              <w:t>, alleen 2022</w:t>
            </w:r>
          </w:p>
        </w:tc>
        <w:tc>
          <w:tcPr>
            <w:tcW w:w="1198" w:type="dxa"/>
            <w:tcBorders>
              <w:top w:val="single" w:sz="8" w:space="0" w:color="auto"/>
              <w:left w:val="nil"/>
              <w:bottom w:val="single" w:sz="8" w:space="0" w:color="auto"/>
              <w:right w:val="single" w:sz="8" w:space="0" w:color="auto"/>
            </w:tcBorders>
            <w:vAlign w:val="center"/>
            <w:hideMark/>
          </w:tcPr>
          <w:p w14:paraId="02BE84A4" w14:textId="77777777" w:rsidR="001A20F2" w:rsidRPr="007167F6" w:rsidRDefault="001A20F2">
            <w:pPr>
              <w:spacing w:line="256" w:lineRule="auto"/>
              <w:rPr>
                <w:sz w:val="16"/>
                <w:szCs w:val="16"/>
              </w:rPr>
            </w:pPr>
            <w:r w:rsidRPr="007167F6">
              <w:rPr>
                <w:sz w:val="16"/>
                <w:szCs w:val="16"/>
              </w:rPr>
              <w:t xml:space="preserve">€  </w:t>
            </w:r>
          </w:p>
        </w:tc>
        <w:tc>
          <w:tcPr>
            <w:tcW w:w="1220" w:type="dxa"/>
            <w:tcBorders>
              <w:top w:val="single" w:sz="8" w:space="0" w:color="auto"/>
              <w:left w:val="nil"/>
              <w:bottom w:val="single" w:sz="8" w:space="0" w:color="auto"/>
              <w:right w:val="single" w:sz="8" w:space="0" w:color="auto"/>
            </w:tcBorders>
            <w:vAlign w:val="center"/>
            <w:hideMark/>
          </w:tcPr>
          <w:p w14:paraId="61F33A3A" w14:textId="77777777" w:rsidR="001A20F2" w:rsidRPr="007167F6" w:rsidRDefault="001A20F2">
            <w:pPr>
              <w:spacing w:line="256" w:lineRule="auto"/>
              <w:rPr>
                <w:sz w:val="16"/>
                <w:szCs w:val="16"/>
              </w:rPr>
            </w:pPr>
            <w:r w:rsidRPr="007167F6">
              <w:rPr>
                <w:sz w:val="16"/>
                <w:szCs w:val="16"/>
              </w:rPr>
              <w:t xml:space="preserve">€  </w:t>
            </w:r>
          </w:p>
        </w:tc>
        <w:tc>
          <w:tcPr>
            <w:tcW w:w="1312" w:type="dxa"/>
            <w:gridSpan w:val="2"/>
            <w:tcBorders>
              <w:top w:val="single" w:sz="8" w:space="0" w:color="auto"/>
              <w:left w:val="nil"/>
              <w:bottom w:val="single" w:sz="8" w:space="0" w:color="auto"/>
              <w:right w:val="single" w:sz="8" w:space="0" w:color="auto"/>
            </w:tcBorders>
            <w:vAlign w:val="center"/>
            <w:hideMark/>
          </w:tcPr>
          <w:p w14:paraId="4B0DBB2F" w14:textId="77777777" w:rsidR="001A20F2" w:rsidRPr="007167F6" w:rsidRDefault="001A20F2">
            <w:pPr>
              <w:spacing w:line="256" w:lineRule="auto"/>
              <w:rPr>
                <w:sz w:val="16"/>
                <w:szCs w:val="16"/>
              </w:rPr>
            </w:pPr>
            <w:r w:rsidRPr="007167F6">
              <w:rPr>
                <w:sz w:val="16"/>
                <w:szCs w:val="16"/>
              </w:rPr>
              <w:t xml:space="preserve">€  </w:t>
            </w:r>
          </w:p>
        </w:tc>
      </w:tr>
      <w:tr w:rsidR="001A20F2" w14:paraId="3E598F92" w14:textId="77777777" w:rsidTr="001A20F2">
        <w:trPr>
          <w:trHeight w:val="270"/>
        </w:trPr>
        <w:tc>
          <w:tcPr>
            <w:tcW w:w="5482" w:type="dxa"/>
            <w:gridSpan w:val="3"/>
            <w:tcBorders>
              <w:top w:val="single" w:sz="8" w:space="0" w:color="auto"/>
              <w:left w:val="single" w:sz="8" w:space="0" w:color="auto"/>
              <w:bottom w:val="single" w:sz="8" w:space="0" w:color="auto"/>
              <w:right w:val="single" w:sz="8" w:space="0" w:color="auto"/>
            </w:tcBorders>
            <w:hideMark/>
          </w:tcPr>
          <w:p w14:paraId="79C558F0" w14:textId="77777777" w:rsidR="001A20F2" w:rsidRPr="007167F6" w:rsidRDefault="001A20F2">
            <w:pPr>
              <w:spacing w:line="256" w:lineRule="auto"/>
              <w:rPr>
                <w:sz w:val="16"/>
                <w:szCs w:val="16"/>
              </w:rPr>
            </w:pPr>
            <w:r w:rsidRPr="007167F6">
              <w:rPr>
                <w:sz w:val="16"/>
                <w:szCs w:val="16"/>
              </w:rPr>
              <w:t>Serviceorganisatie Jeugd (SOJ)</w:t>
            </w:r>
          </w:p>
        </w:tc>
        <w:tc>
          <w:tcPr>
            <w:tcW w:w="1198" w:type="dxa"/>
            <w:tcBorders>
              <w:top w:val="single" w:sz="8" w:space="0" w:color="auto"/>
              <w:left w:val="nil"/>
              <w:bottom w:val="single" w:sz="8" w:space="0" w:color="auto"/>
              <w:right w:val="single" w:sz="8" w:space="0" w:color="auto"/>
            </w:tcBorders>
            <w:vAlign w:val="center"/>
            <w:hideMark/>
          </w:tcPr>
          <w:p w14:paraId="22F1E281" w14:textId="77777777" w:rsidR="001A20F2" w:rsidRPr="007167F6" w:rsidRDefault="001A20F2">
            <w:pPr>
              <w:spacing w:line="256" w:lineRule="auto"/>
              <w:rPr>
                <w:sz w:val="16"/>
                <w:szCs w:val="16"/>
              </w:rPr>
            </w:pPr>
            <w:r w:rsidRPr="007167F6">
              <w:rPr>
                <w:sz w:val="16"/>
                <w:szCs w:val="16"/>
              </w:rPr>
              <w:t xml:space="preserve">€  </w:t>
            </w:r>
          </w:p>
        </w:tc>
        <w:tc>
          <w:tcPr>
            <w:tcW w:w="1220" w:type="dxa"/>
            <w:tcBorders>
              <w:top w:val="single" w:sz="8" w:space="0" w:color="auto"/>
              <w:left w:val="nil"/>
              <w:bottom w:val="single" w:sz="8" w:space="0" w:color="auto"/>
              <w:right w:val="single" w:sz="8" w:space="0" w:color="auto"/>
            </w:tcBorders>
            <w:vAlign w:val="center"/>
            <w:hideMark/>
          </w:tcPr>
          <w:p w14:paraId="348B3752" w14:textId="77777777" w:rsidR="001A20F2" w:rsidRPr="007167F6" w:rsidRDefault="001A20F2">
            <w:pPr>
              <w:spacing w:line="256" w:lineRule="auto"/>
              <w:rPr>
                <w:sz w:val="16"/>
                <w:szCs w:val="16"/>
              </w:rPr>
            </w:pPr>
            <w:r w:rsidRPr="007167F6">
              <w:rPr>
                <w:sz w:val="16"/>
                <w:szCs w:val="16"/>
              </w:rPr>
              <w:t xml:space="preserve">€  </w:t>
            </w:r>
          </w:p>
        </w:tc>
        <w:tc>
          <w:tcPr>
            <w:tcW w:w="1312" w:type="dxa"/>
            <w:gridSpan w:val="2"/>
            <w:tcBorders>
              <w:top w:val="single" w:sz="8" w:space="0" w:color="auto"/>
              <w:left w:val="nil"/>
              <w:bottom w:val="single" w:sz="8" w:space="0" w:color="auto"/>
              <w:right w:val="single" w:sz="8" w:space="0" w:color="auto"/>
            </w:tcBorders>
            <w:vAlign w:val="center"/>
            <w:hideMark/>
          </w:tcPr>
          <w:p w14:paraId="5BD61111" w14:textId="77777777" w:rsidR="001A20F2" w:rsidRPr="007167F6" w:rsidRDefault="001A20F2">
            <w:pPr>
              <w:spacing w:line="256" w:lineRule="auto"/>
              <w:rPr>
                <w:sz w:val="16"/>
                <w:szCs w:val="16"/>
              </w:rPr>
            </w:pPr>
            <w:r w:rsidRPr="007167F6">
              <w:rPr>
                <w:sz w:val="16"/>
                <w:szCs w:val="16"/>
              </w:rPr>
              <w:t xml:space="preserve">€  </w:t>
            </w:r>
          </w:p>
        </w:tc>
      </w:tr>
      <w:tr w:rsidR="001A20F2" w14:paraId="4C97FA03" w14:textId="77777777" w:rsidTr="001A20F2">
        <w:trPr>
          <w:trHeight w:val="270"/>
        </w:trPr>
        <w:tc>
          <w:tcPr>
            <w:tcW w:w="5482" w:type="dxa"/>
            <w:gridSpan w:val="3"/>
            <w:tcBorders>
              <w:top w:val="single" w:sz="8" w:space="0" w:color="auto"/>
              <w:left w:val="single" w:sz="8" w:space="0" w:color="auto"/>
              <w:bottom w:val="single" w:sz="8" w:space="0" w:color="auto"/>
              <w:right w:val="single" w:sz="8" w:space="0" w:color="auto"/>
            </w:tcBorders>
            <w:hideMark/>
          </w:tcPr>
          <w:p w14:paraId="0CE59814" w14:textId="77777777" w:rsidR="001A20F2" w:rsidRPr="007167F6" w:rsidRDefault="001A20F2">
            <w:pPr>
              <w:spacing w:line="256" w:lineRule="auto"/>
              <w:rPr>
                <w:sz w:val="16"/>
                <w:szCs w:val="16"/>
              </w:rPr>
            </w:pPr>
            <w:r w:rsidRPr="007167F6">
              <w:rPr>
                <w:sz w:val="16"/>
                <w:szCs w:val="16"/>
              </w:rPr>
              <w:t>Totaal controle administratie en jaarrekening GR DG&amp;J</w:t>
            </w:r>
          </w:p>
        </w:tc>
        <w:tc>
          <w:tcPr>
            <w:tcW w:w="1198" w:type="dxa"/>
            <w:tcBorders>
              <w:top w:val="single" w:sz="8" w:space="0" w:color="auto"/>
              <w:left w:val="nil"/>
              <w:bottom w:val="single" w:sz="8" w:space="0" w:color="auto"/>
              <w:right w:val="single" w:sz="8" w:space="0" w:color="auto"/>
            </w:tcBorders>
            <w:vAlign w:val="center"/>
            <w:hideMark/>
          </w:tcPr>
          <w:p w14:paraId="5F07E80B" w14:textId="77777777" w:rsidR="001A20F2" w:rsidRPr="007167F6" w:rsidRDefault="001A20F2">
            <w:pPr>
              <w:spacing w:line="256" w:lineRule="auto"/>
              <w:rPr>
                <w:sz w:val="16"/>
                <w:szCs w:val="16"/>
              </w:rPr>
            </w:pPr>
            <w:r w:rsidRPr="007167F6">
              <w:rPr>
                <w:sz w:val="16"/>
                <w:szCs w:val="16"/>
              </w:rPr>
              <w:t xml:space="preserve">€  </w:t>
            </w:r>
          </w:p>
        </w:tc>
        <w:tc>
          <w:tcPr>
            <w:tcW w:w="1220" w:type="dxa"/>
            <w:tcBorders>
              <w:top w:val="single" w:sz="8" w:space="0" w:color="auto"/>
              <w:left w:val="nil"/>
              <w:bottom w:val="single" w:sz="8" w:space="0" w:color="auto"/>
              <w:right w:val="single" w:sz="8" w:space="0" w:color="auto"/>
            </w:tcBorders>
            <w:vAlign w:val="center"/>
            <w:hideMark/>
          </w:tcPr>
          <w:p w14:paraId="4D5DD15A" w14:textId="77777777" w:rsidR="001A20F2" w:rsidRPr="007167F6" w:rsidRDefault="001A20F2">
            <w:pPr>
              <w:spacing w:line="256" w:lineRule="auto"/>
              <w:rPr>
                <w:sz w:val="16"/>
                <w:szCs w:val="16"/>
              </w:rPr>
            </w:pPr>
            <w:r w:rsidRPr="007167F6">
              <w:rPr>
                <w:sz w:val="16"/>
                <w:szCs w:val="16"/>
              </w:rPr>
              <w:t xml:space="preserve">€  </w:t>
            </w:r>
          </w:p>
        </w:tc>
        <w:tc>
          <w:tcPr>
            <w:tcW w:w="1312" w:type="dxa"/>
            <w:gridSpan w:val="2"/>
            <w:tcBorders>
              <w:top w:val="single" w:sz="8" w:space="0" w:color="auto"/>
              <w:left w:val="nil"/>
              <w:bottom w:val="single" w:sz="8" w:space="0" w:color="auto"/>
              <w:right w:val="single" w:sz="8" w:space="0" w:color="auto"/>
            </w:tcBorders>
            <w:vAlign w:val="center"/>
            <w:hideMark/>
          </w:tcPr>
          <w:p w14:paraId="23353DFE" w14:textId="77777777" w:rsidR="001A20F2" w:rsidRPr="007167F6" w:rsidRDefault="001A20F2">
            <w:pPr>
              <w:spacing w:line="256" w:lineRule="auto"/>
              <w:rPr>
                <w:sz w:val="16"/>
                <w:szCs w:val="16"/>
              </w:rPr>
            </w:pPr>
            <w:r w:rsidRPr="007167F6">
              <w:rPr>
                <w:sz w:val="16"/>
                <w:szCs w:val="16"/>
              </w:rPr>
              <w:t xml:space="preserve">€  </w:t>
            </w:r>
          </w:p>
        </w:tc>
      </w:tr>
      <w:tr w:rsidR="001A20F2" w14:paraId="701E4F63" w14:textId="77777777" w:rsidTr="001A20F2">
        <w:trPr>
          <w:gridBefore w:val="1"/>
          <w:wBefore w:w="10" w:type="dxa"/>
          <w:trHeight w:val="190"/>
        </w:trPr>
        <w:tc>
          <w:tcPr>
            <w:tcW w:w="5472" w:type="dxa"/>
            <w:gridSpan w:val="2"/>
            <w:tcBorders>
              <w:top w:val="single" w:sz="8" w:space="0" w:color="auto"/>
              <w:left w:val="single" w:sz="8" w:space="0" w:color="auto"/>
              <w:bottom w:val="single" w:sz="8" w:space="0" w:color="auto"/>
              <w:right w:val="single" w:sz="8" w:space="0" w:color="auto"/>
            </w:tcBorders>
            <w:shd w:val="clear" w:color="auto" w:fill="FDE9D9"/>
            <w:hideMark/>
          </w:tcPr>
          <w:p w14:paraId="7D5F1C87" w14:textId="77777777" w:rsidR="001A20F2" w:rsidRPr="007167F6" w:rsidRDefault="001A20F2">
            <w:pPr>
              <w:spacing w:before="60" w:after="60" w:line="256" w:lineRule="auto"/>
              <w:rPr>
                <w:b/>
                <w:sz w:val="16"/>
                <w:szCs w:val="16"/>
              </w:rPr>
            </w:pPr>
            <w:r w:rsidRPr="007167F6">
              <w:rPr>
                <w:b/>
                <w:sz w:val="16"/>
                <w:szCs w:val="16"/>
              </w:rPr>
              <w:t>Tabel C. Specificatie additionele controleopdrachten DG&amp;J</w:t>
            </w:r>
            <w:r w:rsidRPr="007167F6">
              <w:rPr>
                <w:b/>
                <w:sz w:val="16"/>
                <w:szCs w:val="16"/>
              </w:rPr>
              <w:br/>
            </w:r>
          </w:p>
        </w:tc>
        <w:tc>
          <w:tcPr>
            <w:tcW w:w="3730" w:type="dxa"/>
            <w:gridSpan w:val="4"/>
            <w:tcBorders>
              <w:top w:val="single" w:sz="8" w:space="0" w:color="auto"/>
              <w:left w:val="nil"/>
              <w:bottom w:val="single" w:sz="8" w:space="0" w:color="auto"/>
              <w:right w:val="single" w:sz="8" w:space="0" w:color="auto"/>
            </w:tcBorders>
            <w:shd w:val="clear" w:color="auto" w:fill="FDE9D9"/>
          </w:tcPr>
          <w:p w14:paraId="44D66645" w14:textId="77777777" w:rsidR="001A20F2" w:rsidRPr="007167F6" w:rsidRDefault="001A20F2">
            <w:pPr>
              <w:spacing w:before="60" w:after="60" w:line="256" w:lineRule="auto"/>
              <w:rPr>
                <w:b/>
                <w:sz w:val="16"/>
                <w:szCs w:val="16"/>
              </w:rPr>
            </w:pPr>
          </w:p>
        </w:tc>
      </w:tr>
      <w:tr w:rsidR="001A20F2" w14:paraId="36BC627B" w14:textId="77777777" w:rsidTr="001A20F2">
        <w:trPr>
          <w:gridBefore w:val="1"/>
          <w:wBefore w:w="10" w:type="dxa"/>
          <w:trHeight w:val="190"/>
        </w:trPr>
        <w:tc>
          <w:tcPr>
            <w:tcW w:w="5472" w:type="dxa"/>
            <w:gridSpan w:val="2"/>
            <w:tcBorders>
              <w:top w:val="single" w:sz="8" w:space="0" w:color="auto"/>
              <w:left w:val="single" w:sz="8" w:space="0" w:color="auto"/>
              <w:bottom w:val="single" w:sz="8" w:space="0" w:color="auto"/>
              <w:right w:val="single" w:sz="8" w:space="0" w:color="auto"/>
            </w:tcBorders>
            <w:hideMark/>
          </w:tcPr>
          <w:p w14:paraId="55D87F80" w14:textId="01B1D849" w:rsidR="001A20F2" w:rsidRPr="007167F6" w:rsidRDefault="001A20F2">
            <w:pPr>
              <w:spacing w:before="60" w:after="60" w:line="256" w:lineRule="auto"/>
              <w:rPr>
                <w:sz w:val="16"/>
                <w:szCs w:val="16"/>
              </w:rPr>
            </w:pPr>
            <w:r w:rsidRPr="007167F6">
              <w:rPr>
                <w:sz w:val="16"/>
                <w:szCs w:val="16"/>
              </w:rPr>
              <w:t>controleverklaring nacalculatie ambulancedienst</w:t>
            </w:r>
            <w:r w:rsidR="007167F6">
              <w:rPr>
                <w:sz w:val="16"/>
                <w:szCs w:val="16"/>
              </w:rPr>
              <w:t>, alleen 2022</w:t>
            </w:r>
          </w:p>
        </w:tc>
        <w:tc>
          <w:tcPr>
            <w:tcW w:w="3730" w:type="dxa"/>
            <w:gridSpan w:val="4"/>
            <w:tcBorders>
              <w:top w:val="single" w:sz="8" w:space="0" w:color="auto"/>
              <w:left w:val="nil"/>
              <w:bottom w:val="single" w:sz="8" w:space="0" w:color="auto"/>
              <w:right w:val="single" w:sz="8" w:space="0" w:color="auto"/>
            </w:tcBorders>
            <w:hideMark/>
          </w:tcPr>
          <w:p w14:paraId="6DA03920" w14:textId="77777777" w:rsidR="001A20F2" w:rsidRPr="007167F6" w:rsidRDefault="001A20F2">
            <w:pPr>
              <w:spacing w:before="60" w:after="60" w:line="256" w:lineRule="auto"/>
              <w:rPr>
                <w:b/>
                <w:sz w:val="16"/>
                <w:szCs w:val="16"/>
              </w:rPr>
            </w:pPr>
            <w:r w:rsidRPr="007167F6">
              <w:rPr>
                <w:sz w:val="16"/>
                <w:szCs w:val="16"/>
              </w:rPr>
              <w:t>€</w:t>
            </w:r>
          </w:p>
        </w:tc>
      </w:tr>
      <w:tr w:rsidR="001A20F2" w14:paraId="700F518D" w14:textId="77777777" w:rsidTr="001A20F2">
        <w:trPr>
          <w:gridBefore w:val="1"/>
          <w:wBefore w:w="10" w:type="dxa"/>
          <w:trHeight w:val="190"/>
        </w:trPr>
        <w:tc>
          <w:tcPr>
            <w:tcW w:w="5472" w:type="dxa"/>
            <w:gridSpan w:val="2"/>
            <w:tcBorders>
              <w:top w:val="single" w:sz="8" w:space="0" w:color="auto"/>
              <w:left w:val="single" w:sz="8" w:space="0" w:color="auto"/>
              <w:bottom w:val="single" w:sz="8" w:space="0" w:color="auto"/>
              <w:right w:val="single" w:sz="8" w:space="0" w:color="auto"/>
            </w:tcBorders>
            <w:shd w:val="clear" w:color="auto" w:fill="FDE9D9"/>
            <w:hideMark/>
          </w:tcPr>
          <w:p w14:paraId="741AEB36" w14:textId="77777777" w:rsidR="001A20F2" w:rsidRDefault="001A20F2">
            <w:pPr>
              <w:spacing w:before="60" w:after="60" w:line="256" w:lineRule="auto"/>
              <w:rPr>
                <w:b/>
                <w:sz w:val="16"/>
                <w:szCs w:val="16"/>
              </w:rPr>
            </w:pPr>
            <w:r>
              <w:rPr>
                <w:b/>
                <w:sz w:val="16"/>
                <w:szCs w:val="16"/>
              </w:rPr>
              <w:t>Totaal Prijs additionele controleopdrachten DG&amp;J</w:t>
            </w:r>
          </w:p>
        </w:tc>
        <w:tc>
          <w:tcPr>
            <w:tcW w:w="3730" w:type="dxa"/>
            <w:gridSpan w:val="4"/>
            <w:tcBorders>
              <w:top w:val="single" w:sz="8" w:space="0" w:color="auto"/>
              <w:left w:val="nil"/>
              <w:bottom w:val="single" w:sz="8" w:space="0" w:color="auto"/>
              <w:right w:val="single" w:sz="8" w:space="0" w:color="auto"/>
            </w:tcBorders>
            <w:shd w:val="clear" w:color="auto" w:fill="FDE9D9"/>
            <w:hideMark/>
          </w:tcPr>
          <w:p w14:paraId="47BE7159" w14:textId="77777777" w:rsidR="001A20F2" w:rsidRDefault="001A20F2">
            <w:pPr>
              <w:spacing w:before="60" w:after="60" w:line="256" w:lineRule="auto"/>
              <w:rPr>
                <w:b/>
                <w:sz w:val="16"/>
                <w:szCs w:val="16"/>
              </w:rPr>
            </w:pPr>
            <w:r>
              <w:rPr>
                <w:b/>
                <w:sz w:val="16"/>
                <w:szCs w:val="16"/>
              </w:rPr>
              <w:t>€</w:t>
            </w:r>
          </w:p>
        </w:tc>
      </w:tr>
    </w:tbl>
    <w:p w14:paraId="16B86F7C" w14:textId="77777777" w:rsidR="001A20F2" w:rsidRDefault="001A20F2" w:rsidP="001A20F2"/>
    <w:p w14:paraId="4F207880" w14:textId="2FB31159" w:rsidR="007167F6" w:rsidRPr="00F47D13" w:rsidRDefault="007167F6" w:rsidP="007167F6">
      <w:pPr>
        <w:pStyle w:val="Tekstzonderopmaak"/>
        <w:rPr>
          <w:rFonts w:cs="Arial"/>
          <w:b/>
          <w:lang w:val="nl-NL"/>
        </w:rPr>
      </w:pPr>
      <w:r w:rsidRPr="00F47D13">
        <w:rPr>
          <w:rFonts w:cs="Arial"/>
          <w:b/>
          <w:lang w:val="nl-NL"/>
        </w:rPr>
        <w:t xml:space="preserve">Perceel </w:t>
      </w:r>
      <w:r>
        <w:rPr>
          <w:rFonts w:cs="Arial"/>
          <w:b/>
          <w:lang w:val="nl-NL"/>
        </w:rPr>
        <w:t>7</w:t>
      </w:r>
      <w:r w:rsidR="002B06BC">
        <w:rPr>
          <w:rFonts w:cs="Arial"/>
          <w:b/>
          <w:lang w:val="nl-NL"/>
        </w:rPr>
        <w:t>a</w:t>
      </w:r>
      <w:r w:rsidRPr="00F47D13">
        <w:rPr>
          <w:rFonts w:cs="Arial"/>
          <w:b/>
          <w:lang w:val="nl-NL"/>
        </w:rPr>
        <w:t xml:space="preserve">; </w:t>
      </w:r>
      <w:r w:rsidRPr="007167F6">
        <w:rPr>
          <w:rFonts w:cs="Arial"/>
          <w:b/>
          <w:lang w:val="nl-NL"/>
        </w:rPr>
        <w:t>Gemeenschappelijke Regeling Veiligheidsregio Zuid-Holland Zuid</w:t>
      </w:r>
    </w:p>
    <w:p w14:paraId="2BBBB578" w14:textId="77777777" w:rsidR="007167F6" w:rsidRDefault="007167F6" w:rsidP="007167F6"/>
    <w:tbl>
      <w:tblPr>
        <w:tblW w:w="4240" w:type="pct"/>
        <w:tblCellMar>
          <w:left w:w="70" w:type="dxa"/>
          <w:right w:w="70" w:type="dxa"/>
        </w:tblCellMar>
        <w:tblLook w:val="04A0" w:firstRow="1" w:lastRow="0" w:firstColumn="1" w:lastColumn="0" w:noHBand="0" w:noVBand="1"/>
      </w:tblPr>
      <w:tblGrid>
        <w:gridCol w:w="6387"/>
        <w:gridCol w:w="1529"/>
      </w:tblGrid>
      <w:tr w:rsidR="007167F6" w14:paraId="7EFF5159" w14:textId="77777777" w:rsidTr="007167F6">
        <w:trPr>
          <w:trHeight w:val="475"/>
        </w:trPr>
        <w:tc>
          <w:tcPr>
            <w:tcW w:w="5000" w:type="pct"/>
            <w:gridSpan w:val="2"/>
            <w:tcBorders>
              <w:top w:val="single" w:sz="8" w:space="0" w:color="auto"/>
              <w:left w:val="single" w:sz="8" w:space="0" w:color="auto"/>
              <w:bottom w:val="single" w:sz="8" w:space="0" w:color="auto"/>
              <w:right w:val="single" w:sz="8" w:space="0" w:color="auto"/>
            </w:tcBorders>
            <w:shd w:val="clear" w:color="auto" w:fill="E2EFD9" w:themeFill="accent6" w:themeFillTint="33"/>
            <w:hideMark/>
          </w:tcPr>
          <w:p w14:paraId="5B2D96CE" w14:textId="77777777" w:rsidR="007167F6" w:rsidRDefault="007167F6" w:rsidP="007167F6">
            <w:pPr>
              <w:spacing w:before="60" w:after="60"/>
              <w:rPr>
                <w:b/>
                <w:sz w:val="16"/>
                <w:szCs w:val="16"/>
              </w:rPr>
            </w:pPr>
            <w:r>
              <w:rPr>
                <w:b/>
                <w:sz w:val="16"/>
                <w:szCs w:val="16"/>
              </w:rPr>
              <w:t>Prijstabel Totaal</w:t>
            </w:r>
          </w:p>
        </w:tc>
      </w:tr>
      <w:tr w:rsidR="007167F6" w14:paraId="769CBCE7" w14:textId="77777777" w:rsidTr="007167F6">
        <w:trPr>
          <w:trHeight w:val="475"/>
        </w:trPr>
        <w:tc>
          <w:tcPr>
            <w:tcW w:w="4034" w:type="pct"/>
            <w:tcBorders>
              <w:top w:val="single" w:sz="8" w:space="0" w:color="auto"/>
              <w:left w:val="single" w:sz="8" w:space="0" w:color="auto"/>
              <w:bottom w:val="single" w:sz="8" w:space="0" w:color="auto"/>
              <w:right w:val="single" w:sz="8" w:space="0" w:color="auto"/>
            </w:tcBorders>
            <w:shd w:val="clear" w:color="auto" w:fill="E2EFD9" w:themeFill="accent6" w:themeFillTint="33"/>
            <w:hideMark/>
          </w:tcPr>
          <w:p w14:paraId="23E0AE7B" w14:textId="77777777" w:rsidR="007167F6" w:rsidRDefault="007167F6" w:rsidP="007167F6">
            <w:pPr>
              <w:spacing w:before="60" w:after="60"/>
              <w:rPr>
                <w:b/>
                <w:i/>
                <w:sz w:val="16"/>
                <w:szCs w:val="16"/>
              </w:rPr>
            </w:pPr>
            <w:r>
              <w:rPr>
                <w:b/>
                <w:sz w:val="16"/>
                <w:szCs w:val="16"/>
              </w:rPr>
              <w:t>1. Prijs controle jaarrekening, inclusief Sisa bijlage en inclusief 3. natuurlijke adviesfunctie</w:t>
            </w:r>
            <w:r>
              <w:rPr>
                <w:b/>
                <w:sz w:val="16"/>
                <w:szCs w:val="16"/>
              </w:rPr>
              <w:br/>
            </w:r>
            <w:r>
              <w:rPr>
                <w:b/>
                <w:i/>
                <w:sz w:val="16"/>
                <w:szCs w:val="16"/>
              </w:rPr>
              <w:br/>
              <w:t>(Let op: in de tabellen D1 en D2 specificatie van deze prijzen naar uren en tarieven per functie / specialisme per aanbestedende dienst)</w:t>
            </w:r>
          </w:p>
        </w:tc>
        <w:tc>
          <w:tcPr>
            <w:tcW w:w="966" w:type="pct"/>
            <w:tcBorders>
              <w:top w:val="single" w:sz="8" w:space="0" w:color="auto"/>
              <w:left w:val="nil"/>
              <w:bottom w:val="single" w:sz="8" w:space="0" w:color="auto"/>
              <w:right w:val="single" w:sz="8" w:space="0" w:color="auto"/>
            </w:tcBorders>
            <w:shd w:val="clear" w:color="auto" w:fill="E2EFD9" w:themeFill="accent6" w:themeFillTint="33"/>
            <w:hideMark/>
          </w:tcPr>
          <w:p w14:paraId="7D9274EE" w14:textId="77777777" w:rsidR="007167F6" w:rsidRDefault="007167F6" w:rsidP="007167F6">
            <w:pPr>
              <w:spacing w:before="60" w:after="60"/>
              <w:rPr>
                <w:b/>
                <w:sz w:val="16"/>
                <w:szCs w:val="16"/>
              </w:rPr>
            </w:pPr>
            <w:r>
              <w:rPr>
                <w:b/>
                <w:sz w:val="16"/>
                <w:szCs w:val="16"/>
              </w:rPr>
              <w:t>Geen gebruik maken van interne audit (voldoet niet aan COS 610)</w:t>
            </w:r>
          </w:p>
        </w:tc>
      </w:tr>
      <w:tr w:rsidR="007167F6" w14:paraId="45B98897" w14:textId="77777777" w:rsidTr="007167F6">
        <w:tc>
          <w:tcPr>
            <w:tcW w:w="4034" w:type="pct"/>
            <w:tcBorders>
              <w:top w:val="nil"/>
              <w:left w:val="single" w:sz="8" w:space="0" w:color="auto"/>
              <w:bottom w:val="single" w:sz="8" w:space="0" w:color="auto"/>
              <w:right w:val="single" w:sz="8" w:space="0" w:color="auto"/>
            </w:tcBorders>
            <w:hideMark/>
          </w:tcPr>
          <w:p w14:paraId="7607E03A" w14:textId="309450A7" w:rsidR="007167F6" w:rsidRDefault="00FB602C" w:rsidP="007167F6">
            <w:pPr>
              <w:spacing w:before="60" w:after="60"/>
              <w:rPr>
                <w:sz w:val="16"/>
                <w:szCs w:val="16"/>
              </w:rPr>
            </w:pPr>
            <w:r w:rsidRPr="00FB602C">
              <w:rPr>
                <w:sz w:val="16"/>
                <w:szCs w:val="16"/>
              </w:rPr>
              <w:t>Gemeenschappelijke Regeling Veiligheidsregio Zuid-Holland Zuid</w:t>
            </w:r>
          </w:p>
        </w:tc>
        <w:tc>
          <w:tcPr>
            <w:tcW w:w="966" w:type="pct"/>
            <w:tcBorders>
              <w:top w:val="nil"/>
              <w:left w:val="nil"/>
              <w:bottom w:val="single" w:sz="8" w:space="0" w:color="auto"/>
              <w:right w:val="single" w:sz="8" w:space="0" w:color="auto"/>
            </w:tcBorders>
            <w:vAlign w:val="center"/>
            <w:hideMark/>
          </w:tcPr>
          <w:p w14:paraId="27320A15" w14:textId="77777777" w:rsidR="007167F6" w:rsidRDefault="007167F6" w:rsidP="007167F6">
            <w:pPr>
              <w:spacing w:before="60" w:after="60"/>
              <w:rPr>
                <w:sz w:val="16"/>
                <w:szCs w:val="16"/>
              </w:rPr>
            </w:pPr>
            <w:r>
              <w:rPr>
                <w:sz w:val="16"/>
                <w:szCs w:val="16"/>
              </w:rPr>
              <w:t>€</w:t>
            </w:r>
          </w:p>
        </w:tc>
      </w:tr>
      <w:tr w:rsidR="007167F6" w14:paraId="27E31FB4" w14:textId="77777777" w:rsidTr="007167F6">
        <w:tc>
          <w:tcPr>
            <w:tcW w:w="4034" w:type="pct"/>
            <w:tcBorders>
              <w:top w:val="nil"/>
              <w:left w:val="single" w:sz="8" w:space="0" w:color="auto"/>
              <w:bottom w:val="single" w:sz="8" w:space="0" w:color="auto"/>
              <w:right w:val="single" w:sz="8" w:space="0" w:color="auto"/>
            </w:tcBorders>
          </w:tcPr>
          <w:p w14:paraId="79B9F533" w14:textId="77777777" w:rsidR="007167F6" w:rsidRDefault="007167F6"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6E009864" w14:textId="77777777" w:rsidR="007167F6" w:rsidRDefault="007167F6" w:rsidP="007167F6">
            <w:pPr>
              <w:spacing w:before="60" w:after="60"/>
              <w:rPr>
                <w:sz w:val="16"/>
                <w:szCs w:val="16"/>
              </w:rPr>
            </w:pPr>
            <w:r>
              <w:rPr>
                <w:sz w:val="16"/>
                <w:szCs w:val="16"/>
              </w:rPr>
              <w:t>€</w:t>
            </w:r>
          </w:p>
        </w:tc>
      </w:tr>
      <w:tr w:rsidR="007167F6" w14:paraId="2426D3C8" w14:textId="77777777" w:rsidTr="007167F6">
        <w:tc>
          <w:tcPr>
            <w:tcW w:w="4034" w:type="pct"/>
            <w:tcBorders>
              <w:top w:val="nil"/>
              <w:left w:val="single" w:sz="8" w:space="0" w:color="auto"/>
              <w:bottom w:val="single" w:sz="8" w:space="0" w:color="auto"/>
              <w:right w:val="single" w:sz="8" w:space="0" w:color="auto"/>
            </w:tcBorders>
          </w:tcPr>
          <w:p w14:paraId="4F43FB1B" w14:textId="77777777" w:rsidR="007167F6" w:rsidRDefault="007167F6"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7E0515EB" w14:textId="77777777" w:rsidR="007167F6" w:rsidRDefault="007167F6" w:rsidP="007167F6">
            <w:pPr>
              <w:spacing w:before="60" w:after="60"/>
              <w:rPr>
                <w:sz w:val="16"/>
                <w:szCs w:val="16"/>
              </w:rPr>
            </w:pPr>
            <w:r>
              <w:rPr>
                <w:sz w:val="16"/>
                <w:szCs w:val="16"/>
              </w:rPr>
              <w:t>€</w:t>
            </w:r>
          </w:p>
        </w:tc>
      </w:tr>
      <w:tr w:rsidR="007167F6" w14:paraId="647DAB62" w14:textId="77777777" w:rsidTr="007167F6">
        <w:tc>
          <w:tcPr>
            <w:tcW w:w="4034" w:type="pct"/>
            <w:tcBorders>
              <w:top w:val="nil"/>
              <w:left w:val="single" w:sz="8" w:space="0" w:color="auto"/>
              <w:bottom w:val="single" w:sz="8" w:space="0" w:color="auto"/>
              <w:right w:val="single" w:sz="8" w:space="0" w:color="auto"/>
            </w:tcBorders>
          </w:tcPr>
          <w:p w14:paraId="0097596E" w14:textId="77777777" w:rsidR="007167F6" w:rsidRDefault="007167F6"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494E8629" w14:textId="77777777" w:rsidR="007167F6" w:rsidRDefault="007167F6" w:rsidP="007167F6">
            <w:pPr>
              <w:spacing w:before="60" w:after="60"/>
              <w:rPr>
                <w:sz w:val="16"/>
                <w:szCs w:val="16"/>
              </w:rPr>
            </w:pPr>
            <w:r>
              <w:rPr>
                <w:sz w:val="16"/>
                <w:szCs w:val="16"/>
              </w:rPr>
              <w:t>€</w:t>
            </w:r>
          </w:p>
        </w:tc>
      </w:tr>
      <w:tr w:rsidR="007167F6" w14:paraId="574020E5" w14:textId="77777777" w:rsidTr="007167F6">
        <w:tc>
          <w:tcPr>
            <w:tcW w:w="4034" w:type="pct"/>
            <w:tcBorders>
              <w:top w:val="nil"/>
              <w:left w:val="single" w:sz="8" w:space="0" w:color="auto"/>
              <w:bottom w:val="single" w:sz="8" w:space="0" w:color="auto"/>
              <w:right w:val="single" w:sz="8" w:space="0" w:color="auto"/>
            </w:tcBorders>
          </w:tcPr>
          <w:p w14:paraId="4424C7C3" w14:textId="77777777" w:rsidR="007167F6" w:rsidRDefault="007167F6"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521052AA" w14:textId="77777777" w:rsidR="007167F6" w:rsidRDefault="007167F6" w:rsidP="007167F6">
            <w:pPr>
              <w:spacing w:before="60" w:after="60"/>
              <w:rPr>
                <w:sz w:val="16"/>
                <w:szCs w:val="16"/>
              </w:rPr>
            </w:pPr>
            <w:r>
              <w:rPr>
                <w:sz w:val="16"/>
                <w:szCs w:val="16"/>
              </w:rPr>
              <w:t>€</w:t>
            </w:r>
          </w:p>
        </w:tc>
      </w:tr>
      <w:tr w:rsidR="007167F6" w14:paraId="43C62083" w14:textId="77777777" w:rsidTr="007167F6">
        <w:tc>
          <w:tcPr>
            <w:tcW w:w="4034" w:type="pct"/>
            <w:tcBorders>
              <w:top w:val="single" w:sz="8" w:space="0" w:color="auto"/>
              <w:left w:val="single" w:sz="8" w:space="0" w:color="auto"/>
              <w:bottom w:val="single" w:sz="8" w:space="0" w:color="auto"/>
              <w:right w:val="single" w:sz="8" w:space="0" w:color="auto"/>
            </w:tcBorders>
            <w:shd w:val="clear" w:color="auto" w:fill="FDE9D9"/>
            <w:vAlign w:val="center"/>
            <w:hideMark/>
          </w:tcPr>
          <w:p w14:paraId="523AC290" w14:textId="77777777" w:rsidR="007167F6" w:rsidRDefault="007167F6" w:rsidP="007167F6">
            <w:pPr>
              <w:spacing w:before="60" w:after="60"/>
              <w:rPr>
                <w:b/>
                <w:sz w:val="16"/>
                <w:szCs w:val="16"/>
              </w:rPr>
            </w:pPr>
            <w:r>
              <w:rPr>
                <w:b/>
                <w:sz w:val="16"/>
                <w:szCs w:val="16"/>
              </w:rPr>
              <w:t>Totaal prijs controle jaarrekeningen (inclusief Sisa bijlage)</w:t>
            </w:r>
          </w:p>
        </w:tc>
        <w:tc>
          <w:tcPr>
            <w:tcW w:w="966" w:type="pct"/>
            <w:tcBorders>
              <w:top w:val="single" w:sz="8" w:space="0" w:color="auto"/>
              <w:left w:val="nil"/>
              <w:bottom w:val="single" w:sz="8" w:space="0" w:color="auto"/>
              <w:right w:val="single" w:sz="8" w:space="0" w:color="auto"/>
            </w:tcBorders>
            <w:shd w:val="clear" w:color="auto" w:fill="FDE9D9"/>
            <w:vAlign w:val="center"/>
            <w:hideMark/>
          </w:tcPr>
          <w:p w14:paraId="3346F231" w14:textId="77777777" w:rsidR="007167F6" w:rsidRDefault="007167F6" w:rsidP="007167F6">
            <w:pPr>
              <w:spacing w:before="60" w:after="60"/>
              <w:rPr>
                <w:b/>
                <w:sz w:val="16"/>
                <w:szCs w:val="16"/>
              </w:rPr>
            </w:pPr>
            <w:r>
              <w:rPr>
                <w:b/>
                <w:sz w:val="16"/>
                <w:szCs w:val="16"/>
              </w:rPr>
              <w:t>€</w:t>
            </w:r>
          </w:p>
        </w:tc>
      </w:tr>
    </w:tbl>
    <w:p w14:paraId="22DA0BD9" w14:textId="77777777" w:rsidR="007167F6" w:rsidRDefault="007167F6" w:rsidP="007167F6">
      <w:pPr>
        <w:rPr>
          <w:b/>
        </w:rPr>
      </w:pPr>
    </w:p>
    <w:p w14:paraId="22053789" w14:textId="77777777" w:rsidR="007167F6" w:rsidRDefault="007167F6" w:rsidP="007167F6">
      <w:pPr>
        <w:rPr>
          <w:rFonts w:ascii="Verdana" w:hAnsi="Verdana"/>
          <w:sz w:val="17"/>
          <w:szCs w:val="17"/>
        </w:rPr>
      </w:pPr>
    </w:p>
    <w:p w14:paraId="3D3042FC" w14:textId="77777777" w:rsidR="007167F6" w:rsidRPr="008B4115" w:rsidRDefault="007167F6" w:rsidP="007167F6">
      <w:pPr>
        <w:spacing w:after="160" w:line="256" w:lineRule="auto"/>
        <w:rPr>
          <w:rFonts w:ascii="Verdana" w:hAnsi="Verdana"/>
          <w:sz w:val="17"/>
          <w:szCs w:val="17"/>
          <w:u w:val="single"/>
        </w:rPr>
      </w:pPr>
      <w:r w:rsidRPr="008B4115">
        <w:rPr>
          <w:rFonts w:ascii="Verdana" w:hAnsi="Verdana"/>
          <w:sz w:val="17"/>
          <w:szCs w:val="17"/>
          <w:u w:val="single"/>
        </w:rPr>
        <w:t xml:space="preserve">Tabel Prijs </w:t>
      </w:r>
      <w:r>
        <w:rPr>
          <w:rFonts w:ascii="Verdana" w:hAnsi="Verdana"/>
          <w:sz w:val="17"/>
          <w:szCs w:val="17"/>
          <w:u w:val="single"/>
        </w:rPr>
        <w:t>1</w:t>
      </w:r>
      <w:r w:rsidRPr="008B4115">
        <w:rPr>
          <w:rFonts w:ascii="Verdana" w:hAnsi="Verdana"/>
          <w:sz w:val="17"/>
          <w:szCs w:val="17"/>
          <w:u w:val="single"/>
        </w:rPr>
        <w:t>: Specificatie prijs met uitgangspunt huidige situatie dat accountant geen gebruik kan maken van de werkzaamheden van de interne audit functie (conform NV COS 610) per organisatie:</w:t>
      </w:r>
    </w:p>
    <w:tbl>
      <w:tblPr>
        <w:tblStyle w:val="Tabelraster"/>
        <w:tblW w:w="5000" w:type="pct"/>
        <w:tblLook w:val="04A0" w:firstRow="1" w:lastRow="0" w:firstColumn="1" w:lastColumn="0" w:noHBand="0" w:noVBand="1"/>
      </w:tblPr>
      <w:tblGrid>
        <w:gridCol w:w="4347"/>
        <w:gridCol w:w="1611"/>
        <w:gridCol w:w="1613"/>
        <w:gridCol w:w="1774"/>
      </w:tblGrid>
      <w:tr w:rsidR="007167F6" w14:paraId="4AD54950"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shd w:val="clear" w:color="auto" w:fill="FDE9D9"/>
            <w:hideMark/>
          </w:tcPr>
          <w:p w14:paraId="7F868A92" w14:textId="77777777" w:rsidR="007167F6" w:rsidRDefault="007167F6" w:rsidP="007167F6">
            <w:pPr>
              <w:rPr>
                <w:b/>
                <w:sz w:val="16"/>
                <w:szCs w:val="16"/>
              </w:rPr>
            </w:pPr>
            <w:r>
              <w:rPr>
                <w:b/>
                <w:sz w:val="16"/>
                <w:szCs w:val="16"/>
              </w:rPr>
              <w:t>Functie / specialisme</w:t>
            </w:r>
          </w:p>
        </w:tc>
        <w:tc>
          <w:tcPr>
            <w:tcW w:w="862" w:type="pct"/>
            <w:tcBorders>
              <w:top w:val="single" w:sz="4" w:space="0" w:color="auto"/>
              <w:left w:val="single" w:sz="4" w:space="0" w:color="auto"/>
              <w:bottom w:val="single" w:sz="4" w:space="0" w:color="auto"/>
              <w:right w:val="single" w:sz="4" w:space="0" w:color="auto"/>
            </w:tcBorders>
            <w:shd w:val="clear" w:color="auto" w:fill="FDE9D9"/>
            <w:hideMark/>
          </w:tcPr>
          <w:p w14:paraId="677EF8C0" w14:textId="77777777" w:rsidR="007167F6" w:rsidRDefault="007167F6" w:rsidP="007167F6">
            <w:pPr>
              <w:rPr>
                <w:b/>
                <w:sz w:val="16"/>
                <w:szCs w:val="16"/>
              </w:rPr>
            </w:pPr>
            <w:r>
              <w:rPr>
                <w:b/>
                <w:sz w:val="16"/>
                <w:szCs w:val="16"/>
              </w:rPr>
              <w:t>Uren</w:t>
            </w:r>
          </w:p>
        </w:tc>
        <w:tc>
          <w:tcPr>
            <w:tcW w:w="863" w:type="pct"/>
            <w:tcBorders>
              <w:top w:val="single" w:sz="4" w:space="0" w:color="auto"/>
              <w:left w:val="single" w:sz="4" w:space="0" w:color="auto"/>
              <w:bottom w:val="single" w:sz="4" w:space="0" w:color="auto"/>
              <w:right w:val="single" w:sz="4" w:space="0" w:color="auto"/>
            </w:tcBorders>
            <w:shd w:val="clear" w:color="auto" w:fill="FDE9D9"/>
            <w:hideMark/>
          </w:tcPr>
          <w:p w14:paraId="0D19C561" w14:textId="77777777" w:rsidR="007167F6" w:rsidRDefault="007167F6" w:rsidP="007167F6">
            <w:pPr>
              <w:rPr>
                <w:b/>
                <w:sz w:val="16"/>
                <w:szCs w:val="16"/>
              </w:rPr>
            </w:pPr>
            <w:r>
              <w:rPr>
                <w:b/>
                <w:sz w:val="16"/>
                <w:szCs w:val="16"/>
              </w:rPr>
              <w:t>Tarief</w:t>
            </w:r>
          </w:p>
        </w:tc>
        <w:tc>
          <w:tcPr>
            <w:tcW w:w="949" w:type="pct"/>
            <w:tcBorders>
              <w:top w:val="single" w:sz="4" w:space="0" w:color="auto"/>
              <w:left w:val="single" w:sz="4" w:space="0" w:color="auto"/>
              <w:bottom w:val="single" w:sz="4" w:space="0" w:color="auto"/>
              <w:right w:val="single" w:sz="4" w:space="0" w:color="auto"/>
            </w:tcBorders>
            <w:shd w:val="clear" w:color="auto" w:fill="FDE9D9"/>
            <w:hideMark/>
          </w:tcPr>
          <w:p w14:paraId="30B5D5BC" w14:textId="77777777" w:rsidR="007167F6" w:rsidRDefault="007167F6" w:rsidP="007167F6">
            <w:pPr>
              <w:rPr>
                <w:b/>
                <w:sz w:val="16"/>
                <w:szCs w:val="16"/>
              </w:rPr>
            </w:pPr>
            <w:r>
              <w:rPr>
                <w:b/>
                <w:sz w:val="16"/>
                <w:szCs w:val="16"/>
              </w:rPr>
              <w:t>Bedrag</w:t>
            </w:r>
          </w:p>
        </w:tc>
      </w:tr>
      <w:tr w:rsidR="007167F6" w14:paraId="38BE8989"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736A6EDB" w14:textId="77777777" w:rsidR="007167F6" w:rsidRDefault="007167F6" w:rsidP="007167F6">
            <w:pPr>
              <w:rPr>
                <w:sz w:val="16"/>
                <w:szCs w:val="16"/>
              </w:rPr>
            </w:pPr>
            <w:r>
              <w:rPr>
                <w:sz w:val="16"/>
                <w:szCs w:val="16"/>
              </w:rPr>
              <w:t>Audit team:</w:t>
            </w:r>
          </w:p>
        </w:tc>
        <w:tc>
          <w:tcPr>
            <w:tcW w:w="862" w:type="pct"/>
            <w:tcBorders>
              <w:top w:val="single" w:sz="4" w:space="0" w:color="auto"/>
              <w:left w:val="single" w:sz="4" w:space="0" w:color="auto"/>
              <w:bottom w:val="single" w:sz="4" w:space="0" w:color="auto"/>
              <w:right w:val="single" w:sz="4" w:space="0" w:color="auto"/>
            </w:tcBorders>
          </w:tcPr>
          <w:p w14:paraId="552BBDDF"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tcPr>
          <w:p w14:paraId="0A1FE6A9" w14:textId="77777777" w:rsidR="007167F6" w:rsidRDefault="007167F6" w:rsidP="007167F6">
            <w:pPr>
              <w:rPr>
                <w:sz w:val="16"/>
                <w:szCs w:val="16"/>
              </w:rPr>
            </w:pPr>
          </w:p>
        </w:tc>
        <w:tc>
          <w:tcPr>
            <w:tcW w:w="949" w:type="pct"/>
            <w:tcBorders>
              <w:top w:val="single" w:sz="4" w:space="0" w:color="auto"/>
              <w:left w:val="single" w:sz="4" w:space="0" w:color="auto"/>
              <w:bottom w:val="single" w:sz="4" w:space="0" w:color="auto"/>
              <w:right w:val="single" w:sz="4" w:space="0" w:color="auto"/>
            </w:tcBorders>
          </w:tcPr>
          <w:p w14:paraId="04E0A249" w14:textId="77777777" w:rsidR="007167F6" w:rsidRDefault="007167F6" w:rsidP="007167F6">
            <w:pPr>
              <w:rPr>
                <w:sz w:val="16"/>
                <w:szCs w:val="16"/>
              </w:rPr>
            </w:pPr>
          </w:p>
        </w:tc>
      </w:tr>
      <w:tr w:rsidR="007167F6" w14:paraId="3BCBE9E2"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00AF1D66"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9077040"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0D6A28D0"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3CAC5F2C" w14:textId="77777777" w:rsidR="007167F6" w:rsidRDefault="007167F6" w:rsidP="007167F6">
            <w:pPr>
              <w:rPr>
                <w:sz w:val="16"/>
                <w:szCs w:val="16"/>
              </w:rPr>
            </w:pPr>
            <w:r>
              <w:rPr>
                <w:sz w:val="16"/>
                <w:szCs w:val="16"/>
              </w:rPr>
              <w:t>€</w:t>
            </w:r>
          </w:p>
        </w:tc>
      </w:tr>
      <w:tr w:rsidR="007167F6" w14:paraId="31106801"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18D86735"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40FC2981"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24D11E1F"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057D4017" w14:textId="77777777" w:rsidR="007167F6" w:rsidRDefault="007167F6" w:rsidP="007167F6">
            <w:pPr>
              <w:rPr>
                <w:sz w:val="16"/>
                <w:szCs w:val="16"/>
              </w:rPr>
            </w:pPr>
            <w:r>
              <w:rPr>
                <w:sz w:val="16"/>
                <w:szCs w:val="16"/>
              </w:rPr>
              <w:t>€</w:t>
            </w:r>
          </w:p>
        </w:tc>
      </w:tr>
      <w:tr w:rsidR="007167F6" w14:paraId="53AE3B7B"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5D72CA4C"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17C7C0F2"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6541B6A3"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25088A4C" w14:textId="77777777" w:rsidR="007167F6" w:rsidRDefault="007167F6" w:rsidP="007167F6">
            <w:pPr>
              <w:rPr>
                <w:sz w:val="16"/>
                <w:szCs w:val="16"/>
              </w:rPr>
            </w:pPr>
            <w:r>
              <w:rPr>
                <w:sz w:val="16"/>
                <w:szCs w:val="16"/>
              </w:rPr>
              <w:t>€</w:t>
            </w:r>
          </w:p>
        </w:tc>
      </w:tr>
      <w:tr w:rsidR="007167F6" w14:paraId="374F5361"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5E2CCE86"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77FBD9A5"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13D98F85"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1C63AF78" w14:textId="77777777" w:rsidR="007167F6" w:rsidRDefault="007167F6" w:rsidP="007167F6">
            <w:pPr>
              <w:rPr>
                <w:sz w:val="16"/>
                <w:szCs w:val="16"/>
              </w:rPr>
            </w:pPr>
            <w:r>
              <w:rPr>
                <w:sz w:val="16"/>
                <w:szCs w:val="16"/>
              </w:rPr>
              <w:t>€</w:t>
            </w:r>
          </w:p>
        </w:tc>
      </w:tr>
      <w:tr w:rsidR="007167F6" w14:paraId="14C696EE"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793E8055"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6DCE43BF"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1D09F4CB"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2200D3B5" w14:textId="77777777" w:rsidR="007167F6" w:rsidRDefault="007167F6" w:rsidP="007167F6">
            <w:pPr>
              <w:rPr>
                <w:sz w:val="16"/>
                <w:szCs w:val="16"/>
              </w:rPr>
            </w:pPr>
            <w:r>
              <w:rPr>
                <w:sz w:val="16"/>
                <w:szCs w:val="16"/>
              </w:rPr>
              <w:t>€</w:t>
            </w:r>
          </w:p>
        </w:tc>
      </w:tr>
      <w:tr w:rsidR="007167F6" w14:paraId="3AF6A1CC"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2198E993"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02458053"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F58B46A"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490E0C31" w14:textId="77777777" w:rsidR="007167F6" w:rsidRDefault="007167F6" w:rsidP="007167F6">
            <w:pPr>
              <w:rPr>
                <w:sz w:val="16"/>
                <w:szCs w:val="16"/>
              </w:rPr>
            </w:pPr>
            <w:r>
              <w:rPr>
                <w:sz w:val="16"/>
                <w:szCs w:val="16"/>
              </w:rPr>
              <w:t>€</w:t>
            </w:r>
          </w:p>
        </w:tc>
      </w:tr>
      <w:tr w:rsidR="007167F6" w14:paraId="008DD3AC"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22A9DB77"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69551B3A"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0102665A"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541D3BD9" w14:textId="77777777" w:rsidR="007167F6" w:rsidRDefault="007167F6" w:rsidP="007167F6">
            <w:pPr>
              <w:rPr>
                <w:sz w:val="16"/>
                <w:szCs w:val="16"/>
              </w:rPr>
            </w:pPr>
            <w:r>
              <w:rPr>
                <w:sz w:val="16"/>
                <w:szCs w:val="16"/>
              </w:rPr>
              <w:t>€</w:t>
            </w:r>
          </w:p>
        </w:tc>
      </w:tr>
      <w:tr w:rsidR="007167F6" w14:paraId="78C0967B"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5BFE1246" w14:textId="77777777" w:rsidR="007167F6" w:rsidRDefault="007167F6" w:rsidP="007167F6">
            <w:pPr>
              <w:rPr>
                <w:sz w:val="16"/>
                <w:szCs w:val="16"/>
              </w:rPr>
            </w:pPr>
            <w:r>
              <w:rPr>
                <w:sz w:val="16"/>
                <w:szCs w:val="16"/>
              </w:rPr>
              <w:t>Specialisten:</w:t>
            </w:r>
          </w:p>
        </w:tc>
        <w:tc>
          <w:tcPr>
            <w:tcW w:w="862" w:type="pct"/>
            <w:tcBorders>
              <w:top w:val="single" w:sz="4" w:space="0" w:color="auto"/>
              <w:left w:val="single" w:sz="4" w:space="0" w:color="auto"/>
              <w:bottom w:val="single" w:sz="4" w:space="0" w:color="auto"/>
              <w:right w:val="single" w:sz="4" w:space="0" w:color="auto"/>
            </w:tcBorders>
          </w:tcPr>
          <w:p w14:paraId="3D0FE863"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tcPr>
          <w:p w14:paraId="265304EB" w14:textId="77777777" w:rsidR="007167F6" w:rsidRDefault="007167F6" w:rsidP="007167F6">
            <w:pPr>
              <w:rPr>
                <w:sz w:val="16"/>
                <w:szCs w:val="16"/>
              </w:rPr>
            </w:pPr>
          </w:p>
        </w:tc>
        <w:tc>
          <w:tcPr>
            <w:tcW w:w="949" w:type="pct"/>
            <w:tcBorders>
              <w:top w:val="single" w:sz="4" w:space="0" w:color="auto"/>
              <w:left w:val="single" w:sz="4" w:space="0" w:color="auto"/>
              <w:bottom w:val="single" w:sz="4" w:space="0" w:color="auto"/>
              <w:right w:val="single" w:sz="4" w:space="0" w:color="auto"/>
            </w:tcBorders>
          </w:tcPr>
          <w:p w14:paraId="59F074E0" w14:textId="77777777" w:rsidR="007167F6" w:rsidRDefault="007167F6" w:rsidP="007167F6">
            <w:pPr>
              <w:rPr>
                <w:sz w:val="16"/>
                <w:szCs w:val="16"/>
              </w:rPr>
            </w:pPr>
          </w:p>
        </w:tc>
      </w:tr>
      <w:tr w:rsidR="007167F6" w14:paraId="513A990D"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0F59D61C"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0477B988"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00154338"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4AC06048" w14:textId="77777777" w:rsidR="007167F6" w:rsidRDefault="007167F6" w:rsidP="007167F6">
            <w:pPr>
              <w:rPr>
                <w:sz w:val="16"/>
                <w:szCs w:val="16"/>
              </w:rPr>
            </w:pPr>
            <w:r>
              <w:rPr>
                <w:sz w:val="16"/>
                <w:szCs w:val="16"/>
              </w:rPr>
              <w:t>€</w:t>
            </w:r>
          </w:p>
        </w:tc>
      </w:tr>
      <w:tr w:rsidR="007167F6" w14:paraId="2E61F9F3"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500E689B"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3CFD6D4"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677158A8"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0263167A" w14:textId="77777777" w:rsidR="007167F6" w:rsidRDefault="007167F6" w:rsidP="007167F6">
            <w:pPr>
              <w:rPr>
                <w:sz w:val="16"/>
                <w:szCs w:val="16"/>
              </w:rPr>
            </w:pPr>
            <w:r>
              <w:rPr>
                <w:sz w:val="16"/>
                <w:szCs w:val="16"/>
              </w:rPr>
              <w:t>€</w:t>
            </w:r>
          </w:p>
        </w:tc>
      </w:tr>
      <w:tr w:rsidR="007167F6" w14:paraId="38078EB5"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7FBE9885"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4DEE34D4"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466D9570"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50ABD28" w14:textId="77777777" w:rsidR="007167F6" w:rsidRDefault="007167F6" w:rsidP="007167F6">
            <w:pPr>
              <w:rPr>
                <w:sz w:val="16"/>
                <w:szCs w:val="16"/>
              </w:rPr>
            </w:pPr>
            <w:r>
              <w:rPr>
                <w:sz w:val="16"/>
                <w:szCs w:val="16"/>
              </w:rPr>
              <w:t>€</w:t>
            </w:r>
          </w:p>
        </w:tc>
      </w:tr>
      <w:tr w:rsidR="007167F6" w14:paraId="2AA0BA8B"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14FA943E"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6C15C3DF"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1A082871"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46043637" w14:textId="77777777" w:rsidR="007167F6" w:rsidRDefault="007167F6" w:rsidP="007167F6">
            <w:pPr>
              <w:rPr>
                <w:sz w:val="16"/>
                <w:szCs w:val="16"/>
              </w:rPr>
            </w:pPr>
            <w:r>
              <w:rPr>
                <w:sz w:val="16"/>
                <w:szCs w:val="16"/>
              </w:rPr>
              <w:t>€</w:t>
            </w:r>
          </w:p>
        </w:tc>
      </w:tr>
      <w:tr w:rsidR="007167F6" w14:paraId="1190F787"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732122D0"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94167DE"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D3A957A"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0B853D65" w14:textId="77777777" w:rsidR="007167F6" w:rsidRDefault="007167F6" w:rsidP="007167F6">
            <w:pPr>
              <w:rPr>
                <w:sz w:val="16"/>
                <w:szCs w:val="16"/>
              </w:rPr>
            </w:pPr>
            <w:r>
              <w:rPr>
                <w:sz w:val="16"/>
                <w:szCs w:val="16"/>
              </w:rPr>
              <w:t>€</w:t>
            </w:r>
          </w:p>
        </w:tc>
      </w:tr>
      <w:tr w:rsidR="007167F6" w14:paraId="1F31C784"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0174B37D"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751673C9"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7964DAC1"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2D2929B5" w14:textId="77777777" w:rsidR="007167F6" w:rsidRDefault="007167F6" w:rsidP="007167F6">
            <w:pPr>
              <w:rPr>
                <w:sz w:val="16"/>
                <w:szCs w:val="16"/>
              </w:rPr>
            </w:pPr>
            <w:r>
              <w:rPr>
                <w:sz w:val="16"/>
                <w:szCs w:val="16"/>
              </w:rPr>
              <w:t>€</w:t>
            </w:r>
          </w:p>
        </w:tc>
      </w:tr>
      <w:tr w:rsidR="007167F6" w14:paraId="2646288B"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53BFE6B9"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040323E6"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0784D61F"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0E171325" w14:textId="77777777" w:rsidR="007167F6" w:rsidRDefault="007167F6" w:rsidP="007167F6">
            <w:pPr>
              <w:rPr>
                <w:sz w:val="16"/>
                <w:szCs w:val="16"/>
              </w:rPr>
            </w:pPr>
            <w:r>
              <w:rPr>
                <w:sz w:val="16"/>
                <w:szCs w:val="16"/>
              </w:rPr>
              <w:t>€</w:t>
            </w:r>
          </w:p>
        </w:tc>
      </w:tr>
      <w:tr w:rsidR="007167F6" w14:paraId="26DAC94A"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6C8E1584" w14:textId="77777777" w:rsidR="007167F6" w:rsidRDefault="007167F6" w:rsidP="007167F6">
            <w:pPr>
              <w:jc w:val="right"/>
              <w:rPr>
                <w:b/>
                <w:sz w:val="16"/>
                <w:szCs w:val="16"/>
              </w:rPr>
            </w:pPr>
            <w:r>
              <w:rPr>
                <w:b/>
                <w:sz w:val="16"/>
                <w:szCs w:val="16"/>
              </w:rPr>
              <w:t>Totaal</w:t>
            </w:r>
          </w:p>
        </w:tc>
        <w:tc>
          <w:tcPr>
            <w:tcW w:w="862" w:type="pct"/>
            <w:tcBorders>
              <w:top w:val="single" w:sz="4" w:space="0" w:color="auto"/>
              <w:left w:val="single" w:sz="4" w:space="0" w:color="auto"/>
              <w:bottom w:val="single" w:sz="4" w:space="0" w:color="auto"/>
              <w:right w:val="single" w:sz="4" w:space="0" w:color="auto"/>
            </w:tcBorders>
            <w:hideMark/>
          </w:tcPr>
          <w:p w14:paraId="21DC4B90" w14:textId="77777777" w:rsidR="007167F6" w:rsidRDefault="007167F6" w:rsidP="007167F6">
            <w:pPr>
              <w:jc w:val="right"/>
              <w:rPr>
                <w:b/>
                <w:i/>
                <w:sz w:val="16"/>
                <w:szCs w:val="16"/>
              </w:rPr>
            </w:pPr>
            <w:r>
              <w:rPr>
                <w:b/>
                <w:i/>
                <w:sz w:val="16"/>
                <w:szCs w:val="16"/>
              </w:rPr>
              <w:t>(totaal uren)</w:t>
            </w:r>
          </w:p>
        </w:tc>
        <w:tc>
          <w:tcPr>
            <w:tcW w:w="863" w:type="pct"/>
            <w:tcBorders>
              <w:top w:val="single" w:sz="4" w:space="0" w:color="auto"/>
              <w:left w:val="single" w:sz="4" w:space="0" w:color="auto"/>
              <w:bottom w:val="single" w:sz="4" w:space="0" w:color="auto"/>
              <w:right w:val="single" w:sz="4" w:space="0" w:color="auto"/>
            </w:tcBorders>
            <w:shd w:val="clear" w:color="auto" w:fill="000000" w:themeFill="text1"/>
          </w:tcPr>
          <w:p w14:paraId="1B4B884A" w14:textId="77777777" w:rsidR="007167F6" w:rsidRDefault="007167F6" w:rsidP="007167F6">
            <w:pPr>
              <w:jc w:val="right"/>
              <w:rPr>
                <w:sz w:val="16"/>
                <w:szCs w:val="16"/>
              </w:rPr>
            </w:pPr>
          </w:p>
        </w:tc>
        <w:tc>
          <w:tcPr>
            <w:tcW w:w="949" w:type="pct"/>
            <w:tcBorders>
              <w:top w:val="single" w:sz="4" w:space="0" w:color="auto"/>
              <w:left w:val="single" w:sz="4" w:space="0" w:color="auto"/>
              <w:bottom w:val="single" w:sz="4" w:space="0" w:color="auto"/>
              <w:right w:val="single" w:sz="4" w:space="0" w:color="auto"/>
            </w:tcBorders>
            <w:hideMark/>
          </w:tcPr>
          <w:p w14:paraId="3BB84278" w14:textId="77777777" w:rsidR="007167F6" w:rsidRDefault="007167F6" w:rsidP="007167F6">
            <w:pPr>
              <w:rPr>
                <w:b/>
                <w:sz w:val="16"/>
                <w:szCs w:val="16"/>
              </w:rPr>
            </w:pPr>
            <w:r>
              <w:rPr>
                <w:b/>
                <w:sz w:val="16"/>
                <w:szCs w:val="16"/>
              </w:rPr>
              <w:t>€</w:t>
            </w:r>
          </w:p>
        </w:tc>
      </w:tr>
    </w:tbl>
    <w:p w14:paraId="3268F19A" w14:textId="77777777" w:rsidR="007167F6" w:rsidRDefault="007167F6" w:rsidP="007167F6"/>
    <w:p w14:paraId="1E887161" w14:textId="3142057A" w:rsidR="007167F6" w:rsidRPr="00F47D13" w:rsidRDefault="007167F6" w:rsidP="007167F6">
      <w:pPr>
        <w:pStyle w:val="Tekstzonderopmaak"/>
        <w:rPr>
          <w:rFonts w:cs="Arial"/>
          <w:b/>
          <w:lang w:val="nl-NL"/>
        </w:rPr>
      </w:pPr>
      <w:r w:rsidRPr="00F47D13">
        <w:rPr>
          <w:rFonts w:cs="Arial"/>
          <w:b/>
          <w:lang w:val="nl-NL"/>
        </w:rPr>
        <w:t xml:space="preserve">Perceel </w:t>
      </w:r>
      <w:r w:rsidR="002B06BC">
        <w:rPr>
          <w:rFonts w:cs="Arial"/>
          <w:b/>
          <w:lang w:val="nl-NL"/>
        </w:rPr>
        <w:t>7b</w:t>
      </w:r>
      <w:r w:rsidRPr="00F47D13">
        <w:rPr>
          <w:rFonts w:cs="Arial"/>
          <w:b/>
          <w:lang w:val="nl-NL"/>
        </w:rPr>
        <w:t xml:space="preserve">; </w:t>
      </w:r>
      <w:r w:rsidRPr="007167F6">
        <w:rPr>
          <w:rFonts w:cs="Arial"/>
          <w:b/>
          <w:lang w:val="nl-NL"/>
        </w:rPr>
        <w:t>Spinel Veiligheidscentrum B.V.</w:t>
      </w:r>
    </w:p>
    <w:p w14:paraId="73724C69" w14:textId="77777777" w:rsidR="007167F6" w:rsidRDefault="007167F6" w:rsidP="007167F6"/>
    <w:tbl>
      <w:tblPr>
        <w:tblW w:w="4240" w:type="pct"/>
        <w:tblCellMar>
          <w:left w:w="70" w:type="dxa"/>
          <w:right w:w="70" w:type="dxa"/>
        </w:tblCellMar>
        <w:tblLook w:val="04A0" w:firstRow="1" w:lastRow="0" w:firstColumn="1" w:lastColumn="0" w:noHBand="0" w:noVBand="1"/>
      </w:tblPr>
      <w:tblGrid>
        <w:gridCol w:w="6387"/>
        <w:gridCol w:w="1529"/>
      </w:tblGrid>
      <w:tr w:rsidR="007167F6" w14:paraId="6F6C6CC5" w14:textId="77777777" w:rsidTr="007167F6">
        <w:trPr>
          <w:trHeight w:val="475"/>
        </w:trPr>
        <w:tc>
          <w:tcPr>
            <w:tcW w:w="5000" w:type="pct"/>
            <w:gridSpan w:val="2"/>
            <w:tcBorders>
              <w:top w:val="single" w:sz="8" w:space="0" w:color="auto"/>
              <w:left w:val="single" w:sz="8" w:space="0" w:color="auto"/>
              <w:bottom w:val="single" w:sz="8" w:space="0" w:color="auto"/>
              <w:right w:val="single" w:sz="8" w:space="0" w:color="auto"/>
            </w:tcBorders>
            <w:shd w:val="clear" w:color="auto" w:fill="E2EFD9" w:themeFill="accent6" w:themeFillTint="33"/>
            <w:hideMark/>
          </w:tcPr>
          <w:p w14:paraId="02EA3E80" w14:textId="77777777" w:rsidR="007167F6" w:rsidRDefault="007167F6" w:rsidP="007167F6">
            <w:pPr>
              <w:spacing w:before="60" w:after="60"/>
              <w:rPr>
                <w:b/>
                <w:sz w:val="16"/>
                <w:szCs w:val="16"/>
              </w:rPr>
            </w:pPr>
            <w:r>
              <w:rPr>
                <w:b/>
                <w:sz w:val="16"/>
                <w:szCs w:val="16"/>
              </w:rPr>
              <w:t>Prijstabel Totaal</w:t>
            </w:r>
          </w:p>
        </w:tc>
      </w:tr>
      <w:tr w:rsidR="007167F6" w14:paraId="761DF8A0" w14:textId="77777777" w:rsidTr="007167F6">
        <w:trPr>
          <w:trHeight w:val="475"/>
        </w:trPr>
        <w:tc>
          <w:tcPr>
            <w:tcW w:w="4034" w:type="pct"/>
            <w:tcBorders>
              <w:top w:val="single" w:sz="8" w:space="0" w:color="auto"/>
              <w:left w:val="single" w:sz="8" w:space="0" w:color="auto"/>
              <w:bottom w:val="single" w:sz="8" w:space="0" w:color="auto"/>
              <w:right w:val="single" w:sz="8" w:space="0" w:color="auto"/>
            </w:tcBorders>
            <w:shd w:val="clear" w:color="auto" w:fill="E2EFD9" w:themeFill="accent6" w:themeFillTint="33"/>
            <w:hideMark/>
          </w:tcPr>
          <w:p w14:paraId="2D95AB38" w14:textId="77777777" w:rsidR="007167F6" w:rsidRDefault="007167F6" w:rsidP="007167F6">
            <w:pPr>
              <w:spacing w:before="60" w:after="60"/>
              <w:rPr>
                <w:b/>
                <w:i/>
                <w:sz w:val="16"/>
                <w:szCs w:val="16"/>
              </w:rPr>
            </w:pPr>
            <w:r>
              <w:rPr>
                <w:b/>
                <w:sz w:val="16"/>
                <w:szCs w:val="16"/>
              </w:rPr>
              <w:t>1. Prijs controle jaarrekening, inclusief Sisa bijlage en inclusief 3. natuurlijke adviesfunctie</w:t>
            </w:r>
            <w:r>
              <w:rPr>
                <w:b/>
                <w:sz w:val="16"/>
                <w:szCs w:val="16"/>
              </w:rPr>
              <w:br/>
            </w:r>
            <w:r>
              <w:rPr>
                <w:b/>
                <w:i/>
                <w:sz w:val="16"/>
                <w:szCs w:val="16"/>
              </w:rPr>
              <w:br/>
              <w:t>(Let op: in de tabellen D1 en D2 specificatie van deze prijzen naar uren en tarieven per functie / specialisme per aanbestedende dienst)</w:t>
            </w:r>
          </w:p>
        </w:tc>
        <w:tc>
          <w:tcPr>
            <w:tcW w:w="966" w:type="pct"/>
            <w:tcBorders>
              <w:top w:val="single" w:sz="8" w:space="0" w:color="auto"/>
              <w:left w:val="nil"/>
              <w:bottom w:val="single" w:sz="8" w:space="0" w:color="auto"/>
              <w:right w:val="single" w:sz="8" w:space="0" w:color="auto"/>
            </w:tcBorders>
            <w:shd w:val="clear" w:color="auto" w:fill="E2EFD9" w:themeFill="accent6" w:themeFillTint="33"/>
            <w:hideMark/>
          </w:tcPr>
          <w:p w14:paraId="61D6523E" w14:textId="77777777" w:rsidR="007167F6" w:rsidRDefault="007167F6" w:rsidP="007167F6">
            <w:pPr>
              <w:spacing w:before="60" w:after="60"/>
              <w:rPr>
                <w:b/>
                <w:sz w:val="16"/>
                <w:szCs w:val="16"/>
              </w:rPr>
            </w:pPr>
            <w:r>
              <w:rPr>
                <w:b/>
                <w:sz w:val="16"/>
                <w:szCs w:val="16"/>
              </w:rPr>
              <w:t>Geen gebruik maken van interne audit (voldoet niet aan COS 610)</w:t>
            </w:r>
          </w:p>
        </w:tc>
      </w:tr>
      <w:tr w:rsidR="007167F6" w14:paraId="1D7C5725" w14:textId="77777777" w:rsidTr="007167F6">
        <w:tc>
          <w:tcPr>
            <w:tcW w:w="4034" w:type="pct"/>
            <w:tcBorders>
              <w:top w:val="nil"/>
              <w:left w:val="single" w:sz="8" w:space="0" w:color="auto"/>
              <w:bottom w:val="single" w:sz="8" w:space="0" w:color="auto"/>
              <w:right w:val="single" w:sz="8" w:space="0" w:color="auto"/>
            </w:tcBorders>
            <w:hideMark/>
          </w:tcPr>
          <w:p w14:paraId="76D805BD" w14:textId="3AA485DB" w:rsidR="007167F6" w:rsidRDefault="00FB602C" w:rsidP="007167F6">
            <w:pPr>
              <w:spacing w:before="60" w:after="60"/>
              <w:rPr>
                <w:sz w:val="16"/>
                <w:szCs w:val="16"/>
              </w:rPr>
            </w:pPr>
            <w:r w:rsidRPr="00FB602C">
              <w:rPr>
                <w:sz w:val="16"/>
                <w:szCs w:val="16"/>
              </w:rPr>
              <w:t>Spinel Veiligheidscentrum B.V.</w:t>
            </w:r>
          </w:p>
        </w:tc>
        <w:tc>
          <w:tcPr>
            <w:tcW w:w="966" w:type="pct"/>
            <w:tcBorders>
              <w:top w:val="nil"/>
              <w:left w:val="nil"/>
              <w:bottom w:val="single" w:sz="8" w:space="0" w:color="auto"/>
              <w:right w:val="single" w:sz="8" w:space="0" w:color="auto"/>
            </w:tcBorders>
            <w:vAlign w:val="center"/>
            <w:hideMark/>
          </w:tcPr>
          <w:p w14:paraId="586107FD" w14:textId="77777777" w:rsidR="007167F6" w:rsidRDefault="007167F6" w:rsidP="007167F6">
            <w:pPr>
              <w:spacing w:before="60" w:after="60"/>
              <w:rPr>
                <w:sz w:val="16"/>
                <w:szCs w:val="16"/>
              </w:rPr>
            </w:pPr>
            <w:r>
              <w:rPr>
                <w:sz w:val="16"/>
                <w:szCs w:val="16"/>
              </w:rPr>
              <w:t>€</w:t>
            </w:r>
          </w:p>
        </w:tc>
      </w:tr>
      <w:tr w:rsidR="007167F6" w14:paraId="60C3DC0F" w14:textId="77777777" w:rsidTr="007167F6">
        <w:tc>
          <w:tcPr>
            <w:tcW w:w="4034" w:type="pct"/>
            <w:tcBorders>
              <w:top w:val="nil"/>
              <w:left w:val="single" w:sz="8" w:space="0" w:color="auto"/>
              <w:bottom w:val="single" w:sz="8" w:space="0" w:color="auto"/>
              <w:right w:val="single" w:sz="8" w:space="0" w:color="auto"/>
            </w:tcBorders>
          </w:tcPr>
          <w:p w14:paraId="4627DEF0" w14:textId="77777777" w:rsidR="007167F6" w:rsidRDefault="007167F6"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02A07562" w14:textId="77777777" w:rsidR="007167F6" w:rsidRDefault="007167F6" w:rsidP="007167F6">
            <w:pPr>
              <w:spacing w:before="60" w:after="60"/>
              <w:rPr>
                <w:sz w:val="16"/>
                <w:szCs w:val="16"/>
              </w:rPr>
            </w:pPr>
            <w:r>
              <w:rPr>
                <w:sz w:val="16"/>
                <w:szCs w:val="16"/>
              </w:rPr>
              <w:t>€</w:t>
            </w:r>
          </w:p>
        </w:tc>
      </w:tr>
      <w:tr w:rsidR="007167F6" w14:paraId="53394297" w14:textId="77777777" w:rsidTr="007167F6">
        <w:tc>
          <w:tcPr>
            <w:tcW w:w="4034" w:type="pct"/>
            <w:tcBorders>
              <w:top w:val="nil"/>
              <w:left w:val="single" w:sz="8" w:space="0" w:color="auto"/>
              <w:bottom w:val="single" w:sz="8" w:space="0" w:color="auto"/>
              <w:right w:val="single" w:sz="8" w:space="0" w:color="auto"/>
            </w:tcBorders>
          </w:tcPr>
          <w:p w14:paraId="54DE12C7" w14:textId="77777777" w:rsidR="007167F6" w:rsidRDefault="007167F6"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66833947" w14:textId="77777777" w:rsidR="007167F6" w:rsidRDefault="007167F6" w:rsidP="007167F6">
            <w:pPr>
              <w:spacing w:before="60" w:after="60"/>
              <w:rPr>
                <w:sz w:val="16"/>
                <w:szCs w:val="16"/>
              </w:rPr>
            </w:pPr>
            <w:r>
              <w:rPr>
                <w:sz w:val="16"/>
                <w:szCs w:val="16"/>
              </w:rPr>
              <w:t>€</w:t>
            </w:r>
          </w:p>
        </w:tc>
      </w:tr>
      <w:tr w:rsidR="007167F6" w14:paraId="37DE83F4" w14:textId="77777777" w:rsidTr="007167F6">
        <w:tc>
          <w:tcPr>
            <w:tcW w:w="4034" w:type="pct"/>
            <w:tcBorders>
              <w:top w:val="nil"/>
              <w:left w:val="single" w:sz="8" w:space="0" w:color="auto"/>
              <w:bottom w:val="single" w:sz="8" w:space="0" w:color="auto"/>
              <w:right w:val="single" w:sz="8" w:space="0" w:color="auto"/>
            </w:tcBorders>
          </w:tcPr>
          <w:p w14:paraId="56BC86FA" w14:textId="77777777" w:rsidR="007167F6" w:rsidRDefault="007167F6"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199302C8" w14:textId="77777777" w:rsidR="007167F6" w:rsidRDefault="007167F6" w:rsidP="007167F6">
            <w:pPr>
              <w:spacing w:before="60" w:after="60"/>
              <w:rPr>
                <w:sz w:val="16"/>
                <w:szCs w:val="16"/>
              </w:rPr>
            </w:pPr>
            <w:r>
              <w:rPr>
                <w:sz w:val="16"/>
                <w:szCs w:val="16"/>
              </w:rPr>
              <w:t>€</w:t>
            </w:r>
          </w:p>
        </w:tc>
      </w:tr>
      <w:tr w:rsidR="007167F6" w14:paraId="13FA7B0B" w14:textId="77777777" w:rsidTr="007167F6">
        <w:tc>
          <w:tcPr>
            <w:tcW w:w="4034" w:type="pct"/>
            <w:tcBorders>
              <w:top w:val="nil"/>
              <w:left w:val="single" w:sz="8" w:space="0" w:color="auto"/>
              <w:bottom w:val="single" w:sz="8" w:space="0" w:color="auto"/>
              <w:right w:val="single" w:sz="8" w:space="0" w:color="auto"/>
            </w:tcBorders>
          </w:tcPr>
          <w:p w14:paraId="6E79048D" w14:textId="77777777" w:rsidR="007167F6" w:rsidRDefault="007167F6" w:rsidP="007167F6">
            <w:pPr>
              <w:spacing w:before="60" w:after="60"/>
              <w:rPr>
                <w:sz w:val="16"/>
                <w:szCs w:val="16"/>
              </w:rPr>
            </w:pPr>
          </w:p>
        </w:tc>
        <w:tc>
          <w:tcPr>
            <w:tcW w:w="966" w:type="pct"/>
            <w:tcBorders>
              <w:top w:val="nil"/>
              <w:left w:val="nil"/>
              <w:bottom w:val="single" w:sz="8" w:space="0" w:color="auto"/>
              <w:right w:val="single" w:sz="8" w:space="0" w:color="auto"/>
            </w:tcBorders>
            <w:vAlign w:val="center"/>
            <w:hideMark/>
          </w:tcPr>
          <w:p w14:paraId="33B0780E" w14:textId="77777777" w:rsidR="007167F6" w:rsidRDefault="007167F6" w:rsidP="007167F6">
            <w:pPr>
              <w:spacing w:before="60" w:after="60"/>
              <w:rPr>
                <w:sz w:val="16"/>
                <w:szCs w:val="16"/>
              </w:rPr>
            </w:pPr>
            <w:r>
              <w:rPr>
                <w:sz w:val="16"/>
                <w:szCs w:val="16"/>
              </w:rPr>
              <w:t>€</w:t>
            </w:r>
          </w:p>
        </w:tc>
      </w:tr>
      <w:tr w:rsidR="007167F6" w14:paraId="58BFAF3E" w14:textId="77777777" w:rsidTr="007167F6">
        <w:tc>
          <w:tcPr>
            <w:tcW w:w="4034" w:type="pct"/>
            <w:tcBorders>
              <w:top w:val="single" w:sz="8" w:space="0" w:color="auto"/>
              <w:left w:val="single" w:sz="8" w:space="0" w:color="auto"/>
              <w:bottom w:val="single" w:sz="8" w:space="0" w:color="auto"/>
              <w:right w:val="single" w:sz="8" w:space="0" w:color="auto"/>
            </w:tcBorders>
            <w:shd w:val="clear" w:color="auto" w:fill="FDE9D9"/>
            <w:vAlign w:val="center"/>
            <w:hideMark/>
          </w:tcPr>
          <w:p w14:paraId="0B4F1331" w14:textId="77777777" w:rsidR="007167F6" w:rsidRDefault="007167F6" w:rsidP="007167F6">
            <w:pPr>
              <w:spacing w:before="60" w:after="60"/>
              <w:rPr>
                <w:b/>
                <w:sz w:val="16"/>
                <w:szCs w:val="16"/>
              </w:rPr>
            </w:pPr>
            <w:r>
              <w:rPr>
                <w:b/>
                <w:sz w:val="16"/>
                <w:szCs w:val="16"/>
              </w:rPr>
              <w:t>Totaal prijs controle jaarrekeningen (inclusief Sisa bijlage)</w:t>
            </w:r>
          </w:p>
        </w:tc>
        <w:tc>
          <w:tcPr>
            <w:tcW w:w="966" w:type="pct"/>
            <w:tcBorders>
              <w:top w:val="single" w:sz="8" w:space="0" w:color="auto"/>
              <w:left w:val="nil"/>
              <w:bottom w:val="single" w:sz="8" w:space="0" w:color="auto"/>
              <w:right w:val="single" w:sz="8" w:space="0" w:color="auto"/>
            </w:tcBorders>
            <w:shd w:val="clear" w:color="auto" w:fill="FDE9D9"/>
            <w:vAlign w:val="center"/>
            <w:hideMark/>
          </w:tcPr>
          <w:p w14:paraId="739FE922" w14:textId="77777777" w:rsidR="007167F6" w:rsidRDefault="007167F6" w:rsidP="007167F6">
            <w:pPr>
              <w:spacing w:before="60" w:after="60"/>
              <w:rPr>
                <w:b/>
                <w:sz w:val="16"/>
                <w:szCs w:val="16"/>
              </w:rPr>
            </w:pPr>
            <w:r>
              <w:rPr>
                <w:b/>
                <w:sz w:val="16"/>
                <w:szCs w:val="16"/>
              </w:rPr>
              <w:t>€</w:t>
            </w:r>
          </w:p>
        </w:tc>
      </w:tr>
    </w:tbl>
    <w:p w14:paraId="4CB2BAF5" w14:textId="77777777" w:rsidR="007167F6" w:rsidRDefault="007167F6" w:rsidP="007167F6">
      <w:pPr>
        <w:rPr>
          <w:b/>
        </w:rPr>
      </w:pPr>
    </w:p>
    <w:p w14:paraId="7FBB363F" w14:textId="77777777" w:rsidR="007167F6" w:rsidRDefault="007167F6" w:rsidP="007167F6">
      <w:pPr>
        <w:rPr>
          <w:rFonts w:ascii="Verdana" w:hAnsi="Verdana"/>
          <w:sz w:val="17"/>
          <w:szCs w:val="17"/>
        </w:rPr>
      </w:pPr>
    </w:p>
    <w:p w14:paraId="4C1D08A5" w14:textId="77777777" w:rsidR="007167F6" w:rsidRPr="008B4115" w:rsidRDefault="007167F6" w:rsidP="007167F6">
      <w:pPr>
        <w:spacing w:after="160" w:line="256" w:lineRule="auto"/>
        <w:rPr>
          <w:rFonts w:ascii="Verdana" w:hAnsi="Verdana"/>
          <w:sz w:val="17"/>
          <w:szCs w:val="17"/>
          <w:u w:val="single"/>
        </w:rPr>
      </w:pPr>
      <w:r w:rsidRPr="008B4115">
        <w:rPr>
          <w:rFonts w:ascii="Verdana" w:hAnsi="Verdana"/>
          <w:sz w:val="17"/>
          <w:szCs w:val="17"/>
          <w:u w:val="single"/>
        </w:rPr>
        <w:t xml:space="preserve">Tabel Prijs </w:t>
      </w:r>
      <w:r>
        <w:rPr>
          <w:rFonts w:ascii="Verdana" w:hAnsi="Verdana"/>
          <w:sz w:val="17"/>
          <w:szCs w:val="17"/>
          <w:u w:val="single"/>
        </w:rPr>
        <w:t>1</w:t>
      </w:r>
      <w:r w:rsidRPr="008B4115">
        <w:rPr>
          <w:rFonts w:ascii="Verdana" w:hAnsi="Verdana"/>
          <w:sz w:val="17"/>
          <w:szCs w:val="17"/>
          <w:u w:val="single"/>
        </w:rPr>
        <w:t>: Specificatie prijs met uitgangspunt huidige situatie dat accountant geen gebruik kan maken van de werkzaamheden van de interne audit functie (conform NV COS 610) per organisatie:</w:t>
      </w:r>
    </w:p>
    <w:tbl>
      <w:tblPr>
        <w:tblStyle w:val="Tabelraster"/>
        <w:tblW w:w="5000" w:type="pct"/>
        <w:tblLook w:val="04A0" w:firstRow="1" w:lastRow="0" w:firstColumn="1" w:lastColumn="0" w:noHBand="0" w:noVBand="1"/>
      </w:tblPr>
      <w:tblGrid>
        <w:gridCol w:w="4347"/>
        <w:gridCol w:w="1611"/>
        <w:gridCol w:w="1613"/>
        <w:gridCol w:w="1774"/>
      </w:tblGrid>
      <w:tr w:rsidR="007167F6" w14:paraId="78402EB6"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shd w:val="clear" w:color="auto" w:fill="FDE9D9"/>
            <w:hideMark/>
          </w:tcPr>
          <w:p w14:paraId="10E1823A" w14:textId="77777777" w:rsidR="007167F6" w:rsidRDefault="007167F6" w:rsidP="007167F6">
            <w:pPr>
              <w:rPr>
                <w:b/>
                <w:sz w:val="16"/>
                <w:szCs w:val="16"/>
              </w:rPr>
            </w:pPr>
            <w:r>
              <w:rPr>
                <w:b/>
                <w:sz w:val="16"/>
                <w:szCs w:val="16"/>
              </w:rPr>
              <w:t>Functie / specialisme</w:t>
            </w:r>
          </w:p>
        </w:tc>
        <w:tc>
          <w:tcPr>
            <w:tcW w:w="862" w:type="pct"/>
            <w:tcBorders>
              <w:top w:val="single" w:sz="4" w:space="0" w:color="auto"/>
              <w:left w:val="single" w:sz="4" w:space="0" w:color="auto"/>
              <w:bottom w:val="single" w:sz="4" w:space="0" w:color="auto"/>
              <w:right w:val="single" w:sz="4" w:space="0" w:color="auto"/>
            </w:tcBorders>
            <w:shd w:val="clear" w:color="auto" w:fill="FDE9D9"/>
            <w:hideMark/>
          </w:tcPr>
          <w:p w14:paraId="364DAE35" w14:textId="77777777" w:rsidR="007167F6" w:rsidRDefault="007167F6" w:rsidP="007167F6">
            <w:pPr>
              <w:rPr>
                <w:b/>
                <w:sz w:val="16"/>
                <w:szCs w:val="16"/>
              </w:rPr>
            </w:pPr>
            <w:r>
              <w:rPr>
                <w:b/>
                <w:sz w:val="16"/>
                <w:szCs w:val="16"/>
              </w:rPr>
              <w:t>Uren</w:t>
            </w:r>
          </w:p>
        </w:tc>
        <w:tc>
          <w:tcPr>
            <w:tcW w:w="863" w:type="pct"/>
            <w:tcBorders>
              <w:top w:val="single" w:sz="4" w:space="0" w:color="auto"/>
              <w:left w:val="single" w:sz="4" w:space="0" w:color="auto"/>
              <w:bottom w:val="single" w:sz="4" w:space="0" w:color="auto"/>
              <w:right w:val="single" w:sz="4" w:space="0" w:color="auto"/>
            </w:tcBorders>
            <w:shd w:val="clear" w:color="auto" w:fill="FDE9D9"/>
            <w:hideMark/>
          </w:tcPr>
          <w:p w14:paraId="5D20F780" w14:textId="77777777" w:rsidR="007167F6" w:rsidRDefault="007167F6" w:rsidP="007167F6">
            <w:pPr>
              <w:rPr>
                <w:b/>
                <w:sz w:val="16"/>
                <w:szCs w:val="16"/>
              </w:rPr>
            </w:pPr>
            <w:r>
              <w:rPr>
                <w:b/>
                <w:sz w:val="16"/>
                <w:szCs w:val="16"/>
              </w:rPr>
              <w:t>Tarief</w:t>
            </w:r>
          </w:p>
        </w:tc>
        <w:tc>
          <w:tcPr>
            <w:tcW w:w="949" w:type="pct"/>
            <w:tcBorders>
              <w:top w:val="single" w:sz="4" w:space="0" w:color="auto"/>
              <w:left w:val="single" w:sz="4" w:space="0" w:color="auto"/>
              <w:bottom w:val="single" w:sz="4" w:space="0" w:color="auto"/>
              <w:right w:val="single" w:sz="4" w:space="0" w:color="auto"/>
            </w:tcBorders>
            <w:shd w:val="clear" w:color="auto" w:fill="FDE9D9"/>
            <w:hideMark/>
          </w:tcPr>
          <w:p w14:paraId="54C3D7F1" w14:textId="77777777" w:rsidR="007167F6" w:rsidRDefault="007167F6" w:rsidP="007167F6">
            <w:pPr>
              <w:rPr>
                <w:b/>
                <w:sz w:val="16"/>
                <w:szCs w:val="16"/>
              </w:rPr>
            </w:pPr>
            <w:r>
              <w:rPr>
                <w:b/>
                <w:sz w:val="16"/>
                <w:szCs w:val="16"/>
              </w:rPr>
              <w:t>Bedrag</w:t>
            </w:r>
          </w:p>
        </w:tc>
      </w:tr>
      <w:tr w:rsidR="007167F6" w14:paraId="0925364C"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514CE71D" w14:textId="77777777" w:rsidR="007167F6" w:rsidRDefault="007167F6" w:rsidP="007167F6">
            <w:pPr>
              <w:rPr>
                <w:sz w:val="16"/>
                <w:szCs w:val="16"/>
              </w:rPr>
            </w:pPr>
            <w:r>
              <w:rPr>
                <w:sz w:val="16"/>
                <w:szCs w:val="16"/>
              </w:rPr>
              <w:t>Audit team:</w:t>
            </w:r>
          </w:p>
        </w:tc>
        <w:tc>
          <w:tcPr>
            <w:tcW w:w="862" w:type="pct"/>
            <w:tcBorders>
              <w:top w:val="single" w:sz="4" w:space="0" w:color="auto"/>
              <w:left w:val="single" w:sz="4" w:space="0" w:color="auto"/>
              <w:bottom w:val="single" w:sz="4" w:space="0" w:color="auto"/>
              <w:right w:val="single" w:sz="4" w:space="0" w:color="auto"/>
            </w:tcBorders>
          </w:tcPr>
          <w:p w14:paraId="0E4B2C10"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tcPr>
          <w:p w14:paraId="74E62432" w14:textId="77777777" w:rsidR="007167F6" w:rsidRDefault="007167F6" w:rsidP="007167F6">
            <w:pPr>
              <w:rPr>
                <w:sz w:val="16"/>
                <w:szCs w:val="16"/>
              </w:rPr>
            </w:pPr>
          </w:p>
        </w:tc>
        <w:tc>
          <w:tcPr>
            <w:tcW w:w="949" w:type="pct"/>
            <w:tcBorders>
              <w:top w:val="single" w:sz="4" w:space="0" w:color="auto"/>
              <w:left w:val="single" w:sz="4" w:space="0" w:color="auto"/>
              <w:bottom w:val="single" w:sz="4" w:space="0" w:color="auto"/>
              <w:right w:val="single" w:sz="4" w:space="0" w:color="auto"/>
            </w:tcBorders>
          </w:tcPr>
          <w:p w14:paraId="3C078FD2" w14:textId="77777777" w:rsidR="007167F6" w:rsidRDefault="007167F6" w:rsidP="007167F6">
            <w:pPr>
              <w:rPr>
                <w:sz w:val="16"/>
                <w:szCs w:val="16"/>
              </w:rPr>
            </w:pPr>
          </w:p>
        </w:tc>
      </w:tr>
      <w:tr w:rsidR="007167F6" w14:paraId="0040BAD8"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73A0AE44"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764A4A6E"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1B16552D"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42CE5286" w14:textId="77777777" w:rsidR="007167F6" w:rsidRDefault="007167F6" w:rsidP="007167F6">
            <w:pPr>
              <w:rPr>
                <w:sz w:val="16"/>
                <w:szCs w:val="16"/>
              </w:rPr>
            </w:pPr>
            <w:r>
              <w:rPr>
                <w:sz w:val="16"/>
                <w:szCs w:val="16"/>
              </w:rPr>
              <w:t>€</w:t>
            </w:r>
          </w:p>
        </w:tc>
      </w:tr>
      <w:tr w:rsidR="007167F6" w14:paraId="4962D91C"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4E4CB3FB"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6FA170E9"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1F7582DF"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A2A71F6" w14:textId="77777777" w:rsidR="007167F6" w:rsidRDefault="007167F6" w:rsidP="007167F6">
            <w:pPr>
              <w:rPr>
                <w:sz w:val="16"/>
                <w:szCs w:val="16"/>
              </w:rPr>
            </w:pPr>
            <w:r>
              <w:rPr>
                <w:sz w:val="16"/>
                <w:szCs w:val="16"/>
              </w:rPr>
              <w:t>€</w:t>
            </w:r>
          </w:p>
        </w:tc>
      </w:tr>
      <w:tr w:rsidR="007167F6" w14:paraId="782CD35B"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702FF2FE"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7A89E2B8"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16CBB524"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1FF0E924" w14:textId="77777777" w:rsidR="007167F6" w:rsidRDefault="007167F6" w:rsidP="007167F6">
            <w:pPr>
              <w:rPr>
                <w:sz w:val="16"/>
                <w:szCs w:val="16"/>
              </w:rPr>
            </w:pPr>
            <w:r>
              <w:rPr>
                <w:sz w:val="16"/>
                <w:szCs w:val="16"/>
              </w:rPr>
              <w:t>€</w:t>
            </w:r>
          </w:p>
        </w:tc>
      </w:tr>
      <w:tr w:rsidR="007167F6" w14:paraId="2E0A1772"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6AB53C9F"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45E395A0"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46EFEA40"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CFA6BE4" w14:textId="77777777" w:rsidR="007167F6" w:rsidRDefault="007167F6" w:rsidP="007167F6">
            <w:pPr>
              <w:rPr>
                <w:sz w:val="16"/>
                <w:szCs w:val="16"/>
              </w:rPr>
            </w:pPr>
            <w:r>
              <w:rPr>
                <w:sz w:val="16"/>
                <w:szCs w:val="16"/>
              </w:rPr>
              <w:t>€</w:t>
            </w:r>
          </w:p>
        </w:tc>
      </w:tr>
      <w:tr w:rsidR="007167F6" w14:paraId="62379566"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54322F94"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4581F54"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63B695D5"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6E9EEEAF" w14:textId="77777777" w:rsidR="007167F6" w:rsidRDefault="007167F6" w:rsidP="007167F6">
            <w:pPr>
              <w:rPr>
                <w:sz w:val="16"/>
                <w:szCs w:val="16"/>
              </w:rPr>
            </w:pPr>
            <w:r>
              <w:rPr>
                <w:sz w:val="16"/>
                <w:szCs w:val="16"/>
              </w:rPr>
              <w:t>€</w:t>
            </w:r>
          </w:p>
        </w:tc>
      </w:tr>
      <w:tr w:rsidR="007167F6" w14:paraId="2A498C69"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096B6491"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77FDC179"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5CF44501"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22080F8E" w14:textId="77777777" w:rsidR="007167F6" w:rsidRDefault="007167F6" w:rsidP="007167F6">
            <w:pPr>
              <w:rPr>
                <w:sz w:val="16"/>
                <w:szCs w:val="16"/>
              </w:rPr>
            </w:pPr>
            <w:r>
              <w:rPr>
                <w:sz w:val="16"/>
                <w:szCs w:val="16"/>
              </w:rPr>
              <w:t>€</w:t>
            </w:r>
          </w:p>
        </w:tc>
      </w:tr>
      <w:tr w:rsidR="007167F6" w14:paraId="58D272ED"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629C591B"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23134D28"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683C409"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78045233" w14:textId="77777777" w:rsidR="007167F6" w:rsidRDefault="007167F6" w:rsidP="007167F6">
            <w:pPr>
              <w:rPr>
                <w:sz w:val="16"/>
                <w:szCs w:val="16"/>
              </w:rPr>
            </w:pPr>
            <w:r>
              <w:rPr>
                <w:sz w:val="16"/>
                <w:szCs w:val="16"/>
              </w:rPr>
              <w:t>€</w:t>
            </w:r>
          </w:p>
        </w:tc>
      </w:tr>
      <w:tr w:rsidR="007167F6" w14:paraId="3C974642"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1C8FC671" w14:textId="77777777" w:rsidR="007167F6" w:rsidRDefault="007167F6" w:rsidP="007167F6">
            <w:pPr>
              <w:rPr>
                <w:sz w:val="16"/>
                <w:szCs w:val="16"/>
              </w:rPr>
            </w:pPr>
            <w:r>
              <w:rPr>
                <w:sz w:val="16"/>
                <w:szCs w:val="16"/>
              </w:rPr>
              <w:t>Specialisten:</w:t>
            </w:r>
          </w:p>
        </w:tc>
        <w:tc>
          <w:tcPr>
            <w:tcW w:w="862" w:type="pct"/>
            <w:tcBorders>
              <w:top w:val="single" w:sz="4" w:space="0" w:color="auto"/>
              <w:left w:val="single" w:sz="4" w:space="0" w:color="auto"/>
              <w:bottom w:val="single" w:sz="4" w:space="0" w:color="auto"/>
              <w:right w:val="single" w:sz="4" w:space="0" w:color="auto"/>
            </w:tcBorders>
          </w:tcPr>
          <w:p w14:paraId="52BC9672"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tcPr>
          <w:p w14:paraId="27E47280" w14:textId="77777777" w:rsidR="007167F6" w:rsidRDefault="007167F6" w:rsidP="007167F6">
            <w:pPr>
              <w:rPr>
                <w:sz w:val="16"/>
                <w:szCs w:val="16"/>
              </w:rPr>
            </w:pPr>
          </w:p>
        </w:tc>
        <w:tc>
          <w:tcPr>
            <w:tcW w:w="949" w:type="pct"/>
            <w:tcBorders>
              <w:top w:val="single" w:sz="4" w:space="0" w:color="auto"/>
              <w:left w:val="single" w:sz="4" w:space="0" w:color="auto"/>
              <w:bottom w:val="single" w:sz="4" w:space="0" w:color="auto"/>
              <w:right w:val="single" w:sz="4" w:space="0" w:color="auto"/>
            </w:tcBorders>
          </w:tcPr>
          <w:p w14:paraId="02095F3D" w14:textId="77777777" w:rsidR="007167F6" w:rsidRDefault="007167F6" w:rsidP="007167F6">
            <w:pPr>
              <w:rPr>
                <w:sz w:val="16"/>
                <w:szCs w:val="16"/>
              </w:rPr>
            </w:pPr>
          </w:p>
        </w:tc>
      </w:tr>
      <w:tr w:rsidR="007167F6" w14:paraId="21B1A99B"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126F1412"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4A61A299"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1EA799EE"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1EC90AD7" w14:textId="77777777" w:rsidR="007167F6" w:rsidRDefault="007167F6" w:rsidP="007167F6">
            <w:pPr>
              <w:rPr>
                <w:sz w:val="16"/>
                <w:szCs w:val="16"/>
              </w:rPr>
            </w:pPr>
            <w:r>
              <w:rPr>
                <w:sz w:val="16"/>
                <w:szCs w:val="16"/>
              </w:rPr>
              <w:t>€</w:t>
            </w:r>
          </w:p>
        </w:tc>
      </w:tr>
      <w:tr w:rsidR="007167F6" w14:paraId="486132F4"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37C46E6F"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05CD6AF9"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348D9359"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365A7C59" w14:textId="77777777" w:rsidR="007167F6" w:rsidRDefault="007167F6" w:rsidP="007167F6">
            <w:pPr>
              <w:rPr>
                <w:sz w:val="16"/>
                <w:szCs w:val="16"/>
              </w:rPr>
            </w:pPr>
            <w:r>
              <w:rPr>
                <w:sz w:val="16"/>
                <w:szCs w:val="16"/>
              </w:rPr>
              <w:t>€</w:t>
            </w:r>
          </w:p>
        </w:tc>
      </w:tr>
      <w:tr w:rsidR="007167F6" w14:paraId="1056D440"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53ECA590"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389866DF"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49AF3F85"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6324A83B" w14:textId="77777777" w:rsidR="007167F6" w:rsidRDefault="007167F6" w:rsidP="007167F6">
            <w:pPr>
              <w:rPr>
                <w:sz w:val="16"/>
                <w:szCs w:val="16"/>
              </w:rPr>
            </w:pPr>
            <w:r>
              <w:rPr>
                <w:sz w:val="16"/>
                <w:szCs w:val="16"/>
              </w:rPr>
              <w:t>€</w:t>
            </w:r>
          </w:p>
        </w:tc>
      </w:tr>
      <w:tr w:rsidR="007167F6" w14:paraId="1F5D6305"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6E19558B"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5CF39B79"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08A0530B"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099E778F" w14:textId="77777777" w:rsidR="007167F6" w:rsidRDefault="007167F6" w:rsidP="007167F6">
            <w:pPr>
              <w:rPr>
                <w:sz w:val="16"/>
                <w:szCs w:val="16"/>
              </w:rPr>
            </w:pPr>
            <w:r>
              <w:rPr>
                <w:sz w:val="16"/>
                <w:szCs w:val="16"/>
              </w:rPr>
              <w:t>€</w:t>
            </w:r>
          </w:p>
        </w:tc>
      </w:tr>
      <w:tr w:rsidR="007167F6" w14:paraId="58E791AE"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5CAC87E3"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61E5FDD5"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4F47C392"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0F26A729" w14:textId="77777777" w:rsidR="007167F6" w:rsidRDefault="007167F6" w:rsidP="007167F6">
            <w:pPr>
              <w:rPr>
                <w:sz w:val="16"/>
                <w:szCs w:val="16"/>
              </w:rPr>
            </w:pPr>
            <w:r>
              <w:rPr>
                <w:sz w:val="16"/>
                <w:szCs w:val="16"/>
              </w:rPr>
              <w:t>€</w:t>
            </w:r>
          </w:p>
        </w:tc>
      </w:tr>
      <w:tr w:rsidR="007167F6" w14:paraId="1E084316"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46CCAC7B"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3501D695"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2291DB30"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509277BC" w14:textId="77777777" w:rsidR="007167F6" w:rsidRDefault="007167F6" w:rsidP="007167F6">
            <w:pPr>
              <w:rPr>
                <w:sz w:val="16"/>
                <w:szCs w:val="16"/>
              </w:rPr>
            </w:pPr>
            <w:r>
              <w:rPr>
                <w:sz w:val="16"/>
                <w:szCs w:val="16"/>
              </w:rPr>
              <w:t>€</w:t>
            </w:r>
          </w:p>
        </w:tc>
      </w:tr>
      <w:tr w:rsidR="007167F6" w14:paraId="3E0881B7"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tcPr>
          <w:p w14:paraId="3E026A06" w14:textId="77777777" w:rsidR="007167F6" w:rsidRDefault="007167F6" w:rsidP="007167F6">
            <w:pPr>
              <w:pStyle w:val="Lijstalinea"/>
              <w:numPr>
                <w:ilvl w:val="0"/>
                <w:numId w:val="36"/>
              </w:numPr>
              <w:overflowPunct w:val="0"/>
              <w:autoSpaceDE w:val="0"/>
              <w:autoSpaceDN w:val="0"/>
              <w:adjustRightInd w:val="0"/>
              <w:contextualSpacing/>
              <w:textAlignment w:val="baseline"/>
              <w:rPr>
                <w:sz w:val="16"/>
                <w:szCs w:val="16"/>
              </w:rPr>
            </w:pPr>
          </w:p>
        </w:tc>
        <w:tc>
          <w:tcPr>
            <w:tcW w:w="862" w:type="pct"/>
            <w:tcBorders>
              <w:top w:val="single" w:sz="4" w:space="0" w:color="auto"/>
              <w:left w:val="single" w:sz="4" w:space="0" w:color="auto"/>
              <w:bottom w:val="single" w:sz="4" w:space="0" w:color="auto"/>
              <w:right w:val="single" w:sz="4" w:space="0" w:color="auto"/>
            </w:tcBorders>
          </w:tcPr>
          <w:p w14:paraId="7DAA4982" w14:textId="77777777" w:rsidR="007167F6" w:rsidRDefault="007167F6" w:rsidP="007167F6">
            <w:pPr>
              <w:jc w:val="right"/>
              <w:rPr>
                <w:sz w:val="16"/>
                <w:szCs w:val="16"/>
              </w:rPr>
            </w:pPr>
          </w:p>
        </w:tc>
        <w:tc>
          <w:tcPr>
            <w:tcW w:w="863" w:type="pct"/>
            <w:tcBorders>
              <w:top w:val="single" w:sz="4" w:space="0" w:color="auto"/>
              <w:left w:val="single" w:sz="4" w:space="0" w:color="auto"/>
              <w:bottom w:val="single" w:sz="4" w:space="0" w:color="auto"/>
              <w:right w:val="single" w:sz="4" w:space="0" w:color="auto"/>
            </w:tcBorders>
            <w:hideMark/>
          </w:tcPr>
          <w:p w14:paraId="08D2FE8F" w14:textId="77777777" w:rsidR="007167F6" w:rsidRDefault="007167F6" w:rsidP="007167F6">
            <w:pPr>
              <w:rPr>
                <w:sz w:val="16"/>
                <w:szCs w:val="16"/>
              </w:rPr>
            </w:pPr>
            <w:r>
              <w:rPr>
                <w:sz w:val="16"/>
                <w:szCs w:val="16"/>
              </w:rPr>
              <w:t>€</w:t>
            </w:r>
          </w:p>
        </w:tc>
        <w:tc>
          <w:tcPr>
            <w:tcW w:w="949" w:type="pct"/>
            <w:tcBorders>
              <w:top w:val="single" w:sz="4" w:space="0" w:color="auto"/>
              <w:left w:val="single" w:sz="4" w:space="0" w:color="auto"/>
              <w:bottom w:val="single" w:sz="4" w:space="0" w:color="auto"/>
              <w:right w:val="single" w:sz="4" w:space="0" w:color="auto"/>
            </w:tcBorders>
            <w:hideMark/>
          </w:tcPr>
          <w:p w14:paraId="217C7105" w14:textId="77777777" w:rsidR="007167F6" w:rsidRDefault="007167F6" w:rsidP="007167F6">
            <w:pPr>
              <w:rPr>
                <w:sz w:val="16"/>
                <w:szCs w:val="16"/>
              </w:rPr>
            </w:pPr>
            <w:r>
              <w:rPr>
                <w:sz w:val="16"/>
                <w:szCs w:val="16"/>
              </w:rPr>
              <w:t>€</w:t>
            </w:r>
          </w:p>
        </w:tc>
      </w:tr>
      <w:tr w:rsidR="007167F6" w14:paraId="2702C5AA" w14:textId="77777777" w:rsidTr="007167F6">
        <w:trPr>
          <w:trHeight w:val="207"/>
        </w:trPr>
        <w:tc>
          <w:tcPr>
            <w:tcW w:w="2326" w:type="pct"/>
            <w:tcBorders>
              <w:top w:val="single" w:sz="4" w:space="0" w:color="auto"/>
              <w:left w:val="single" w:sz="4" w:space="0" w:color="auto"/>
              <w:bottom w:val="single" w:sz="4" w:space="0" w:color="auto"/>
              <w:right w:val="single" w:sz="4" w:space="0" w:color="auto"/>
            </w:tcBorders>
            <w:hideMark/>
          </w:tcPr>
          <w:p w14:paraId="67652C75" w14:textId="77777777" w:rsidR="007167F6" w:rsidRDefault="007167F6" w:rsidP="007167F6">
            <w:pPr>
              <w:jc w:val="right"/>
              <w:rPr>
                <w:b/>
                <w:sz w:val="16"/>
                <w:szCs w:val="16"/>
              </w:rPr>
            </w:pPr>
            <w:r>
              <w:rPr>
                <w:b/>
                <w:sz w:val="16"/>
                <w:szCs w:val="16"/>
              </w:rPr>
              <w:t>Totaal</w:t>
            </w:r>
          </w:p>
        </w:tc>
        <w:tc>
          <w:tcPr>
            <w:tcW w:w="862" w:type="pct"/>
            <w:tcBorders>
              <w:top w:val="single" w:sz="4" w:space="0" w:color="auto"/>
              <w:left w:val="single" w:sz="4" w:space="0" w:color="auto"/>
              <w:bottom w:val="single" w:sz="4" w:space="0" w:color="auto"/>
              <w:right w:val="single" w:sz="4" w:space="0" w:color="auto"/>
            </w:tcBorders>
            <w:hideMark/>
          </w:tcPr>
          <w:p w14:paraId="2F6782AF" w14:textId="77777777" w:rsidR="007167F6" w:rsidRDefault="007167F6" w:rsidP="007167F6">
            <w:pPr>
              <w:jc w:val="right"/>
              <w:rPr>
                <w:b/>
                <w:i/>
                <w:sz w:val="16"/>
                <w:szCs w:val="16"/>
              </w:rPr>
            </w:pPr>
            <w:r>
              <w:rPr>
                <w:b/>
                <w:i/>
                <w:sz w:val="16"/>
                <w:szCs w:val="16"/>
              </w:rPr>
              <w:t>(totaal uren)</w:t>
            </w:r>
          </w:p>
        </w:tc>
        <w:tc>
          <w:tcPr>
            <w:tcW w:w="863" w:type="pct"/>
            <w:tcBorders>
              <w:top w:val="single" w:sz="4" w:space="0" w:color="auto"/>
              <w:left w:val="single" w:sz="4" w:space="0" w:color="auto"/>
              <w:bottom w:val="single" w:sz="4" w:space="0" w:color="auto"/>
              <w:right w:val="single" w:sz="4" w:space="0" w:color="auto"/>
            </w:tcBorders>
            <w:shd w:val="clear" w:color="auto" w:fill="000000" w:themeFill="text1"/>
          </w:tcPr>
          <w:p w14:paraId="310D48EB" w14:textId="77777777" w:rsidR="007167F6" w:rsidRDefault="007167F6" w:rsidP="007167F6">
            <w:pPr>
              <w:jc w:val="right"/>
              <w:rPr>
                <w:sz w:val="16"/>
                <w:szCs w:val="16"/>
              </w:rPr>
            </w:pPr>
          </w:p>
        </w:tc>
        <w:tc>
          <w:tcPr>
            <w:tcW w:w="949" w:type="pct"/>
            <w:tcBorders>
              <w:top w:val="single" w:sz="4" w:space="0" w:color="auto"/>
              <w:left w:val="single" w:sz="4" w:space="0" w:color="auto"/>
              <w:bottom w:val="single" w:sz="4" w:space="0" w:color="auto"/>
              <w:right w:val="single" w:sz="4" w:space="0" w:color="auto"/>
            </w:tcBorders>
            <w:hideMark/>
          </w:tcPr>
          <w:p w14:paraId="65B334F0" w14:textId="77777777" w:rsidR="007167F6" w:rsidRDefault="007167F6" w:rsidP="007167F6">
            <w:pPr>
              <w:rPr>
                <w:b/>
                <w:sz w:val="16"/>
                <w:szCs w:val="16"/>
              </w:rPr>
            </w:pPr>
            <w:r>
              <w:rPr>
                <w:b/>
                <w:sz w:val="16"/>
                <w:szCs w:val="16"/>
              </w:rPr>
              <w:t>€</w:t>
            </w:r>
          </w:p>
        </w:tc>
      </w:tr>
    </w:tbl>
    <w:p w14:paraId="3065C281" w14:textId="77777777" w:rsidR="007167F6" w:rsidRDefault="007167F6" w:rsidP="007167F6"/>
    <w:p w14:paraId="5D91DE37" w14:textId="15EC2A70" w:rsidR="00C520F3" w:rsidRDefault="005725A4" w:rsidP="00D0311D">
      <w:pPr>
        <w:pStyle w:val="Kop1"/>
        <w:rPr>
          <w:b w:val="0"/>
          <w:bCs w:val="0"/>
          <w:iCs/>
          <w:sz w:val="22"/>
          <w:szCs w:val="28"/>
        </w:rPr>
      </w:pPr>
      <w:r>
        <w:br w:type="page"/>
      </w:r>
      <w:bookmarkStart w:id="12" w:name="_Toc446498277"/>
    </w:p>
    <w:p w14:paraId="1B388A58" w14:textId="77777777" w:rsidR="00180490" w:rsidRDefault="00180490" w:rsidP="00180490">
      <w:pPr>
        <w:pStyle w:val="Kop2"/>
      </w:pPr>
    </w:p>
    <w:p w14:paraId="52DA597B" w14:textId="03D62360" w:rsidR="005725A4" w:rsidRPr="005712E9" w:rsidRDefault="005725A4" w:rsidP="005725A4">
      <w:pPr>
        <w:pStyle w:val="Kop1"/>
        <w:rPr>
          <w:lang w:val="en-GB"/>
        </w:rPr>
      </w:pPr>
      <w:bookmarkStart w:id="13" w:name="_Toc446498278"/>
      <w:bookmarkEnd w:id="12"/>
      <w:r w:rsidRPr="005712E9">
        <w:rPr>
          <w:lang w:val="en-GB"/>
        </w:rPr>
        <w:t>BIJLAGE</w:t>
      </w:r>
      <w:r>
        <w:rPr>
          <w:lang w:val="en-GB"/>
        </w:rPr>
        <w:t xml:space="preserve"> </w:t>
      </w:r>
      <w:r w:rsidR="008F2842">
        <w:rPr>
          <w:lang w:val="en-GB"/>
        </w:rPr>
        <w:t>4</w:t>
      </w:r>
      <w:r w:rsidRPr="005712E9">
        <w:rPr>
          <w:lang w:val="en-GB"/>
        </w:rPr>
        <w:t xml:space="preserve"> REGELING SOCIAL RETURN ON INVESTMENT</w:t>
      </w:r>
      <w:bookmarkEnd w:id="13"/>
    </w:p>
    <w:p w14:paraId="780FFA11" w14:textId="34CB38F9" w:rsidR="001405DB" w:rsidRDefault="005725A4" w:rsidP="006C0843">
      <w:pPr>
        <w:pStyle w:val="Kop1"/>
      </w:pPr>
      <w:bookmarkStart w:id="14" w:name="_Toc446498279"/>
      <w:r>
        <w:t xml:space="preserve">BIJLAGE </w:t>
      </w:r>
      <w:r w:rsidR="00DD6E74">
        <w:t>5</w:t>
      </w:r>
      <w:r>
        <w:t xml:space="preserve"> ORGANISATIE</w:t>
      </w:r>
      <w:r w:rsidR="001405DB">
        <w:t xml:space="preserve"> </w:t>
      </w:r>
      <w:r>
        <w:t xml:space="preserve">OMSCHRIJVING EN </w:t>
      </w:r>
      <w:r w:rsidR="0015267C">
        <w:t xml:space="preserve">PROGRAMMA VAN EISEN / BESCHRIJVING VAN DE </w:t>
      </w:r>
      <w:r w:rsidR="003D66F2">
        <w:t>OPDRACHT</w:t>
      </w:r>
      <w:r>
        <w:t xml:space="preserve"> PER DEELNEMENDE ORGANISATIE</w:t>
      </w:r>
      <w:bookmarkEnd w:id="14"/>
    </w:p>
    <w:p w14:paraId="17F94A00" w14:textId="4C1C53D1" w:rsidR="001405DB" w:rsidRDefault="001405DB" w:rsidP="001405DB">
      <w:r>
        <w:t xml:space="preserve">De organisatie omschrijving en het programma van eisen / beschrijving van de opdracht zijn per opdrachtgever separaat </w:t>
      </w:r>
      <w:r w:rsidR="006C0843">
        <w:t>als</w:t>
      </w:r>
      <w:r>
        <w:t xml:space="preserve"> pdf-bestand opgenomen conform onderstaande lijst:</w:t>
      </w:r>
    </w:p>
    <w:p w14:paraId="5198A429" w14:textId="77777777" w:rsidR="001405DB" w:rsidRDefault="001405DB" w:rsidP="001405DB"/>
    <w:p w14:paraId="7D9D3744" w14:textId="77777777" w:rsidR="007167F6" w:rsidRDefault="007167F6" w:rsidP="007167F6">
      <w:r>
        <w:t>Perceel 1:</w:t>
      </w:r>
      <w:r>
        <w:tab/>
        <w:t>Gemeente Alblasserdam</w:t>
      </w:r>
    </w:p>
    <w:p w14:paraId="135E2CA8" w14:textId="77777777" w:rsidR="007167F6" w:rsidRDefault="007167F6" w:rsidP="007167F6">
      <w:r>
        <w:t>Perceel 2:</w:t>
      </w:r>
      <w:r>
        <w:tab/>
        <w:t>Gemeente Hendrik-Ido-Ambacht</w:t>
      </w:r>
    </w:p>
    <w:p w14:paraId="1EE3F3BD" w14:textId="77777777" w:rsidR="007167F6" w:rsidRDefault="007167F6" w:rsidP="007167F6">
      <w:r>
        <w:t>Perceel 3:</w:t>
      </w:r>
      <w:r>
        <w:tab/>
        <w:t>Gemeente Sliedrecht</w:t>
      </w:r>
    </w:p>
    <w:p w14:paraId="2A0A50CF" w14:textId="77777777" w:rsidR="007167F6" w:rsidRDefault="007167F6" w:rsidP="007167F6">
      <w:r>
        <w:t>Perceel 4:</w:t>
      </w:r>
      <w:r>
        <w:tab/>
        <w:t>Gemeente Zwijndrecht</w:t>
      </w:r>
    </w:p>
    <w:p w14:paraId="68CAE30C" w14:textId="77777777" w:rsidR="007167F6" w:rsidRDefault="007167F6" w:rsidP="007167F6">
      <w:r>
        <w:t>Perceel 5:</w:t>
      </w:r>
      <w:r>
        <w:tab/>
        <w:t>Gemeente Hardinxveld-Giessendam</w:t>
      </w:r>
    </w:p>
    <w:p w14:paraId="4A7538FF" w14:textId="77777777" w:rsidR="007167F6" w:rsidRDefault="007167F6" w:rsidP="007167F6">
      <w:r>
        <w:t>Perceel 6:</w:t>
      </w:r>
      <w:r>
        <w:tab/>
        <w:t>Gemeenschappelijke Regeling Dienst Gezondheid en Jeugd</w:t>
      </w:r>
    </w:p>
    <w:p w14:paraId="62EC0E3B" w14:textId="7B32F8EB" w:rsidR="001405DB" w:rsidRPr="001405DB" w:rsidRDefault="007167F6" w:rsidP="002B06BC">
      <w:pPr>
        <w:ind w:left="1410" w:hanging="1410"/>
      </w:pPr>
      <w:r>
        <w:t>Perceel 7:</w:t>
      </w:r>
      <w:r>
        <w:tab/>
        <w:t>Gemeenschappelijke Regeling Veiligheidsregio Zuid-Holland Zuid</w:t>
      </w:r>
      <w:r w:rsidR="002B06BC">
        <w:t xml:space="preserve"> / </w:t>
      </w:r>
      <w:r>
        <w:t>Spinel Veiligheidscentrum B.V.</w:t>
      </w:r>
    </w:p>
    <w:sectPr w:rsidR="001405DB" w:rsidRPr="001405DB" w:rsidSect="007340C9">
      <w:footerReference w:type="default" r:id="rId8"/>
      <w:pgSz w:w="11907" w:h="16840" w:code="9"/>
      <w:pgMar w:top="1134" w:right="1418" w:bottom="1790" w:left="1134"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720D5" w14:textId="77777777" w:rsidR="007167F6" w:rsidRDefault="007167F6">
      <w:r>
        <w:separator/>
      </w:r>
    </w:p>
  </w:endnote>
  <w:endnote w:type="continuationSeparator" w:id="0">
    <w:p w14:paraId="7F89BA5B" w14:textId="77777777" w:rsidR="007167F6" w:rsidRDefault="00716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B0AD2" w14:textId="609FE52F" w:rsidR="007167F6" w:rsidRDefault="007167F6" w:rsidP="007340C9">
    <w:pPr>
      <w:pStyle w:val="Voettekst"/>
      <w:tabs>
        <w:tab w:val="clear" w:pos="9072"/>
        <w:tab w:val="right" w:pos="9360"/>
      </w:tabs>
    </w:pPr>
    <w:r>
      <w:t>Beschrijvend Document,</w:t>
    </w:r>
    <w:r w:rsidRPr="008D7CB5">
      <w:t xml:space="preserve"> </w:t>
    </w:r>
    <w:r>
      <w:t>kenmerk</w:t>
    </w:r>
    <w:r w:rsidRPr="008D7CB5">
      <w:t xml:space="preserve"> </w:t>
    </w:r>
    <w:r>
      <w:t>200148</w:t>
    </w:r>
    <w:r w:rsidRPr="008D7CB5">
      <w:t>REG</w:t>
    </w:r>
    <w:r>
      <w:t xml:space="preserve"> </w:t>
    </w:r>
    <w:r>
      <w:tab/>
    </w:r>
    <w:r>
      <w:tab/>
    </w:r>
    <w:r>
      <w:rPr>
        <w:rStyle w:val="Paginanummer"/>
      </w:rPr>
      <w:fldChar w:fldCharType="begin"/>
    </w:r>
    <w:r>
      <w:rPr>
        <w:rStyle w:val="Paginanummer"/>
      </w:rPr>
      <w:instrText xml:space="preserve"> PAGE </w:instrText>
    </w:r>
    <w:r>
      <w:rPr>
        <w:rStyle w:val="Paginanummer"/>
      </w:rPr>
      <w:fldChar w:fldCharType="separate"/>
    </w:r>
    <w:r w:rsidR="00FD42A7">
      <w:rPr>
        <w:rStyle w:val="Paginanummer"/>
        <w:noProof/>
      </w:rPr>
      <w:t>4</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FD42A7">
      <w:rPr>
        <w:rStyle w:val="Paginanummer"/>
        <w:noProof/>
      </w:rPr>
      <w:t>18</w:t>
    </w:r>
    <w:r>
      <w:rPr>
        <w:rStyle w:val="Paginanummer"/>
      </w:rPr>
      <w:fldChar w:fldCharType="end"/>
    </w:r>
  </w:p>
  <w:p w14:paraId="154AE093" w14:textId="69FED14F" w:rsidR="007167F6" w:rsidRDefault="007167F6">
    <w:pPr>
      <w:pStyle w:val="Voettekst"/>
    </w:pPr>
    <w:r>
      <w:t>Europese aanbesteding Accountantsdiensten</w:t>
    </w:r>
  </w:p>
  <w:p w14:paraId="74962969" w14:textId="1231528F" w:rsidR="007167F6" w:rsidRDefault="007167F6" w:rsidP="007340C9">
    <w:pPr>
      <w:pStyle w:val="Voettekst"/>
      <w:tabs>
        <w:tab w:val="clear" w:pos="9072"/>
        <w:tab w:val="right" w:pos="9360"/>
      </w:tabs>
    </w:pPr>
    <w:r>
      <w:t xml:space="preserve">Versie </w:t>
    </w:r>
    <w:r w:rsidR="00FD42A7">
      <w:t>1.0</w:t>
    </w:r>
    <w:r>
      <w:t xml:space="preserve"> d.d. </w:t>
    </w:r>
    <w:r w:rsidR="00FD42A7">
      <w:t>5-10-2021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19AE4" w14:textId="77777777" w:rsidR="007167F6" w:rsidRDefault="007167F6">
      <w:r>
        <w:separator/>
      </w:r>
    </w:p>
  </w:footnote>
  <w:footnote w:type="continuationSeparator" w:id="0">
    <w:p w14:paraId="33441108" w14:textId="77777777" w:rsidR="007167F6" w:rsidRDefault="00716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singleLevel"/>
    <w:tmpl w:val="00000012"/>
    <w:name w:val="WW8Num19"/>
    <w:lvl w:ilvl="0">
      <w:start w:val="1"/>
      <w:numFmt w:val="decimal"/>
      <w:lvlText w:val="%1."/>
      <w:lvlJc w:val="left"/>
      <w:pPr>
        <w:tabs>
          <w:tab w:val="num" w:pos="705"/>
        </w:tabs>
        <w:ind w:left="705" w:hanging="705"/>
      </w:pPr>
    </w:lvl>
  </w:abstractNum>
  <w:abstractNum w:abstractNumId="1" w15:restartNumberingAfterBreak="0">
    <w:nsid w:val="011A038B"/>
    <w:multiLevelType w:val="hybridMultilevel"/>
    <w:tmpl w:val="8D7E7B4A"/>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2CC7278"/>
    <w:multiLevelType w:val="hybridMultilevel"/>
    <w:tmpl w:val="3C54B158"/>
    <w:lvl w:ilvl="0" w:tplc="0413000F">
      <w:start w:val="3"/>
      <w:numFmt w:val="decimal"/>
      <w:lvlText w:val="%1."/>
      <w:lvlJc w:val="left"/>
      <w:pPr>
        <w:tabs>
          <w:tab w:val="num" w:pos="720"/>
        </w:tabs>
        <w:ind w:left="720" w:hanging="360"/>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3CE262B"/>
    <w:multiLevelType w:val="hybridMultilevel"/>
    <w:tmpl w:val="CC94CC04"/>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4711412"/>
    <w:multiLevelType w:val="hybridMultilevel"/>
    <w:tmpl w:val="FB2214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51951D9"/>
    <w:multiLevelType w:val="hybridMultilevel"/>
    <w:tmpl w:val="1E54EC94"/>
    <w:lvl w:ilvl="0" w:tplc="23EEDD9E">
      <w:start w:val="3"/>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9E419B"/>
    <w:multiLevelType w:val="hybridMultilevel"/>
    <w:tmpl w:val="169CDB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0BFC764F"/>
    <w:multiLevelType w:val="hybridMultilevel"/>
    <w:tmpl w:val="058ACB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9701B6"/>
    <w:multiLevelType w:val="hybridMultilevel"/>
    <w:tmpl w:val="C92ACE6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441386E"/>
    <w:multiLevelType w:val="hybridMultilevel"/>
    <w:tmpl w:val="98825E60"/>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B22DA3"/>
    <w:multiLevelType w:val="hybridMultilevel"/>
    <w:tmpl w:val="72186AEA"/>
    <w:lvl w:ilvl="0" w:tplc="0413000F">
      <w:start w:val="1"/>
      <w:numFmt w:val="decimal"/>
      <w:lvlText w:val="%1."/>
      <w:lvlJc w:val="left"/>
      <w:pPr>
        <w:tabs>
          <w:tab w:val="num" w:pos="720"/>
        </w:tabs>
        <w:ind w:left="720" w:hanging="360"/>
      </w:pPr>
      <w:rPr>
        <w:rFonts w:hint="default"/>
      </w:rPr>
    </w:lvl>
    <w:lvl w:ilvl="1" w:tplc="CD70C8A2">
      <w:start w:val="1"/>
      <w:numFmt w:val="decimal"/>
      <w:lvlText w:val="%2."/>
      <w:lvlJc w:val="left"/>
      <w:pPr>
        <w:tabs>
          <w:tab w:val="num" w:pos="1786"/>
        </w:tabs>
        <w:ind w:left="1786" w:hanging="706"/>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1DD6462F"/>
    <w:multiLevelType w:val="hybridMultilevel"/>
    <w:tmpl w:val="5DDC4DC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1ECB0404"/>
    <w:multiLevelType w:val="hybridMultilevel"/>
    <w:tmpl w:val="56ECF742"/>
    <w:lvl w:ilvl="0" w:tplc="1A68560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05A5AD3"/>
    <w:multiLevelType w:val="hybridMultilevel"/>
    <w:tmpl w:val="1418342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9309B2"/>
    <w:multiLevelType w:val="hybridMultilevel"/>
    <w:tmpl w:val="32DA57E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7150F1F"/>
    <w:multiLevelType w:val="hybridMultilevel"/>
    <w:tmpl w:val="48066FF6"/>
    <w:lvl w:ilvl="0" w:tplc="F3E424E8">
      <w:start w:val="1"/>
      <w:numFmt w:val="lowerLetter"/>
      <w:lvlText w:val="%1."/>
      <w:lvlJc w:val="left"/>
      <w:pPr>
        <w:tabs>
          <w:tab w:val="num" w:pos="1413"/>
        </w:tabs>
        <w:ind w:left="1413" w:hanging="705"/>
      </w:pPr>
      <w:rPr>
        <w:rFonts w:hint="default"/>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7" w15:restartNumberingAfterBreak="0">
    <w:nsid w:val="2D430FA9"/>
    <w:multiLevelType w:val="hybridMultilevel"/>
    <w:tmpl w:val="1174E9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921269"/>
    <w:multiLevelType w:val="hybridMultilevel"/>
    <w:tmpl w:val="D064411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4B3BB4"/>
    <w:multiLevelType w:val="hybridMultilevel"/>
    <w:tmpl w:val="F01ABE12"/>
    <w:lvl w:ilvl="0" w:tplc="0413000F">
      <w:start w:val="9"/>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8E17F4"/>
    <w:multiLevelType w:val="hybridMultilevel"/>
    <w:tmpl w:val="5F40822C"/>
    <w:lvl w:ilvl="0" w:tplc="ADB20C78">
      <w:start w:val="1"/>
      <w:numFmt w:val="decimal"/>
      <w:lvlText w:val="%1."/>
      <w:lvlJc w:val="left"/>
      <w:pPr>
        <w:tabs>
          <w:tab w:val="num" w:pos="1066"/>
        </w:tabs>
        <w:ind w:left="1066" w:hanging="706"/>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AD00CC0"/>
    <w:multiLevelType w:val="hybridMultilevel"/>
    <w:tmpl w:val="7F3813D2"/>
    <w:lvl w:ilvl="0" w:tplc="D05CE09C">
      <w:start w:val="1"/>
      <w:numFmt w:val="decimal"/>
      <w:lvlText w:val="%1)"/>
      <w:lvlJc w:val="left"/>
      <w:pPr>
        <w:ind w:left="720" w:hanging="360"/>
      </w:pPr>
      <w:rPr>
        <w:rFonts w:ascii="Arial" w:eastAsia="Times New Roman"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1837AC"/>
    <w:multiLevelType w:val="hybridMultilevel"/>
    <w:tmpl w:val="01069B48"/>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3DFE06C9"/>
    <w:multiLevelType w:val="hybridMultilevel"/>
    <w:tmpl w:val="1E90EF0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2876C94"/>
    <w:multiLevelType w:val="hybridMultilevel"/>
    <w:tmpl w:val="7DD613E0"/>
    <w:lvl w:ilvl="0" w:tplc="ADB20C78">
      <w:start w:val="1"/>
      <w:numFmt w:val="decimal"/>
      <w:lvlText w:val="%1."/>
      <w:lvlJc w:val="left"/>
      <w:pPr>
        <w:tabs>
          <w:tab w:val="num" w:pos="1066"/>
        </w:tabs>
        <w:ind w:left="1066" w:hanging="706"/>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5017BD7"/>
    <w:multiLevelType w:val="hybridMultilevel"/>
    <w:tmpl w:val="606C9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F90DCA"/>
    <w:multiLevelType w:val="hybridMultilevel"/>
    <w:tmpl w:val="5EFEB376"/>
    <w:lvl w:ilvl="0" w:tplc="ADB20C78">
      <w:start w:val="1"/>
      <w:numFmt w:val="decimal"/>
      <w:lvlText w:val="%1."/>
      <w:lvlJc w:val="left"/>
      <w:pPr>
        <w:tabs>
          <w:tab w:val="num" w:pos="1066"/>
        </w:tabs>
        <w:ind w:left="1066" w:hanging="706"/>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FA23F6B"/>
    <w:multiLevelType w:val="hybridMultilevel"/>
    <w:tmpl w:val="FB50E74C"/>
    <w:lvl w:ilvl="0" w:tplc="4B9025CC">
      <w:start w:val="1"/>
      <w:numFmt w:val="decimal"/>
      <w:lvlText w:val="%1."/>
      <w:lvlJc w:val="left"/>
      <w:pPr>
        <w:tabs>
          <w:tab w:val="num" w:pos="706"/>
        </w:tabs>
        <w:ind w:left="706" w:hanging="706"/>
      </w:pPr>
      <w:rPr>
        <w:rFonts w:hint="default"/>
      </w:rPr>
    </w:lvl>
    <w:lvl w:ilvl="1" w:tplc="0262A75C">
      <w:start w:val="1"/>
      <w:numFmt w:val="lowerLetter"/>
      <w:lvlText w:val="%2."/>
      <w:lvlJc w:val="left"/>
      <w:pPr>
        <w:tabs>
          <w:tab w:val="num" w:pos="1678"/>
        </w:tabs>
        <w:ind w:left="1678" w:hanging="598"/>
      </w:pPr>
      <w:rPr>
        <w:rFonts w:hint="default"/>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3733398"/>
    <w:multiLevelType w:val="hybridMultilevel"/>
    <w:tmpl w:val="33442E0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53B34361"/>
    <w:multiLevelType w:val="hybridMultilevel"/>
    <w:tmpl w:val="6EC612DC"/>
    <w:lvl w:ilvl="0" w:tplc="367A71B4">
      <w:start w:val="1"/>
      <w:numFmt w:val="lowerLetter"/>
      <w:lvlText w:val="%1."/>
      <w:lvlJc w:val="left"/>
      <w:pPr>
        <w:tabs>
          <w:tab w:val="num" w:pos="1066"/>
        </w:tabs>
        <w:ind w:left="1066" w:hanging="706"/>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55834039"/>
    <w:multiLevelType w:val="hybridMultilevel"/>
    <w:tmpl w:val="B10CC55A"/>
    <w:lvl w:ilvl="0" w:tplc="ADB20C78">
      <w:start w:val="1"/>
      <w:numFmt w:val="decimal"/>
      <w:lvlText w:val="%1."/>
      <w:lvlJc w:val="left"/>
      <w:pPr>
        <w:tabs>
          <w:tab w:val="num" w:pos="1066"/>
        </w:tabs>
        <w:ind w:left="1066" w:hanging="706"/>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590854AF"/>
    <w:multiLevelType w:val="hybridMultilevel"/>
    <w:tmpl w:val="25C8C1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0C163D"/>
    <w:multiLevelType w:val="hybridMultilevel"/>
    <w:tmpl w:val="AFAE462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5C254EE0"/>
    <w:multiLevelType w:val="hybridMultilevel"/>
    <w:tmpl w:val="4E2EA2E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165F16"/>
    <w:multiLevelType w:val="hybridMultilevel"/>
    <w:tmpl w:val="C994D5DC"/>
    <w:lvl w:ilvl="0" w:tplc="367A71B4">
      <w:start w:val="1"/>
      <w:numFmt w:val="lowerLetter"/>
      <w:lvlText w:val="%1."/>
      <w:lvlJc w:val="left"/>
      <w:pPr>
        <w:tabs>
          <w:tab w:val="num" w:pos="1066"/>
        </w:tabs>
        <w:ind w:left="1066" w:hanging="706"/>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1221E43"/>
    <w:multiLevelType w:val="hybridMultilevel"/>
    <w:tmpl w:val="2520B128"/>
    <w:lvl w:ilvl="0" w:tplc="171023B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8AF59AC"/>
    <w:multiLevelType w:val="hybridMultilevel"/>
    <w:tmpl w:val="3C5C21CE"/>
    <w:lvl w:ilvl="0" w:tplc="0413000F">
      <w:start w:val="1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6C147EE8"/>
    <w:multiLevelType w:val="hybridMultilevel"/>
    <w:tmpl w:val="ADDC4F1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960A0B"/>
    <w:multiLevelType w:val="hybridMultilevel"/>
    <w:tmpl w:val="07B6173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BE09C1"/>
    <w:multiLevelType w:val="hybridMultilevel"/>
    <w:tmpl w:val="6D6EB54C"/>
    <w:lvl w:ilvl="0" w:tplc="B91A9DA6">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A75164"/>
    <w:multiLevelType w:val="hybridMultilevel"/>
    <w:tmpl w:val="5C8A83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8174B0"/>
    <w:multiLevelType w:val="hybridMultilevel"/>
    <w:tmpl w:val="0EBC7E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BEA1C5F"/>
    <w:multiLevelType w:val="hybridMultilevel"/>
    <w:tmpl w:val="A1248A52"/>
    <w:lvl w:ilvl="0" w:tplc="367A71B4">
      <w:start w:val="1"/>
      <w:numFmt w:val="lowerLetter"/>
      <w:lvlText w:val="%1."/>
      <w:lvlJc w:val="left"/>
      <w:pPr>
        <w:tabs>
          <w:tab w:val="num" w:pos="1066"/>
        </w:tabs>
        <w:ind w:left="1066" w:hanging="706"/>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C3F44E6"/>
    <w:multiLevelType w:val="hybridMultilevel"/>
    <w:tmpl w:val="7F3813D2"/>
    <w:lvl w:ilvl="0" w:tplc="D05CE09C">
      <w:start w:val="1"/>
      <w:numFmt w:val="decimal"/>
      <w:lvlText w:val="%1)"/>
      <w:lvlJc w:val="left"/>
      <w:pPr>
        <w:ind w:left="720" w:hanging="360"/>
      </w:pPr>
      <w:rPr>
        <w:rFonts w:ascii="Arial" w:eastAsia="Times New Roman"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D736916"/>
    <w:multiLevelType w:val="hybridMultilevel"/>
    <w:tmpl w:val="4B845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1"/>
  </w:num>
  <w:num w:numId="2">
    <w:abstractNumId w:val="10"/>
  </w:num>
  <w:num w:numId="3">
    <w:abstractNumId w:val="14"/>
  </w:num>
  <w:num w:numId="4">
    <w:abstractNumId w:val="33"/>
  </w:num>
  <w:num w:numId="5">
    <w:abstractNumId w:val="7"/>
  </w:num>
  <w:num w:numId="6">
    <w:abstractNumId w:val="18"/>
  </w:num>
  <w:num w:numId="7">
    <w:abstractNumId w:val="38"/>
  </w:num>
  <w:num w:numId="8">
    <w:abstractNumId w:val="37"/>
  </w:num>
  <w:num w:numId="9">
    <w:abstractNumId w:val="17"/>
  </w:num>
  <w:num w:numId="10">
    <w:abstractNumId w:val="1"/>
  </w:num>
  <w:num w:numId="11">
    <w:abstractNumId w:val="22"/>
  </w:num>
  <w:num w:numId="12">
    <w:abstractNumId w:val="15"/>
  </w:num>
  <w:num w:numId="13">
    <w:abstractNumId w:val="28"/>
  </w:num>
  <w:num w:numId="14">
    <w:abstractNumId w:val="29"/>
  </w:num>
  <w:num w:numId="15">
    <w:abstractNumId w:val="8"/>
  </w:num>
  <w:num w:numId="16">
    <w:abstractNumId w:val="32"/>
  </w:num>
  <w:num w:numId="17">
    <w:abstractNumId w:val="42"/>
  </w:num>
  <w:num w:numId="18">
    <w:abstractNumId w:val="23"/>
  </w:num>
  <w:num w:numId="19">
    <w:abstractNumId w:val="3"/>
  </w:num>
  <w:num w:numId="20">
    <w:abstractNumId w:val="6"/>
  </w:num>
  <w:num w:numId="21">
    <w:abstractNumId w:val="34"/>
  </w:num>
  <w:num w:numId="22">
    <w:abstractNumId w:val="27"/>
  </w:num>
  <w:num w:numId="23">
    <w:abstractNumId w:val="20"/>
  </w:num>
  <w:num w:numId="24">
    <w:abstractNumId w:val="30"/>
  </w:num>
  <w:num w:numId="25">
    <w:abstractNumId w:val="24"/>
  </w:num>
  <w:num w:numId="26">
    <w:abstractNumId w:val="26"/>
  </w:num>
  <w:num w:numId="27">
    <w:abstractNumId w:val="13"/>
  </w:num>
  <w:num w:numId="28">
    <w:abstractNumId w:val="36"/>
  </w:num>
  <w:num w:numId="29">
    <w:abstractNumId w:val="2"/>
  </w:num>
  <w:num w:numId="30">
    <w:abstractNumId w:val="19"/>
  </w:num>
  <w:num w:numId="31">
    <w:abstractNumId w:val="16"/>
  </w:num>
  <w:num w:numId="32">
    <w:abstractNumId w:val="41"/>
  </w:num>
  <w:num w:numId="33">
    <w:abstractNumId w:val="12"/>
  </w:num>
  <w:num w:numId="34">
    <w:abstractNumId w:val="43"/>
  </w:num>
  <w:num w:numId="35">
    <w:abstractNumId w:val="21"/>
  </w:num>
  <w:num w:numId="36">
    <w:abstractNumId w:val="35"/>
  </w:num>
  <w:num w:numId="37">
    <w:abstractNumId w:val="40"/>
  </w:num>
  <w:num w:numId="38">
    <w:abstractNumId w:val="4"/>
  </w:num>
  <w:num w:numId="39">
    <w:abstractNumId w:val="35"/>
  </w:num>
  <w:num w:numId="40">
    <w:abstractNumId w:val="25"/>
  </w:num>
  <w:num w:numId="41">
    <w:abstractNumId w:val="39"/>
  </w:num>
  <w:num w:numId="42">
    <w:abstractNumId w:val="44"/>
  </w:num>
  <w:num w:numId="43">
    <w:abstractNumId w:val="9"/>
  </w:num>
  <w:num w:numId="44">
    <w:abstractNumId w:val="5"/>
  </w:num>
  <w:num w:numId="45">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8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5A4"/>
    <w:rsid w:val="000A5B48"/>
    <w:rsid w:val="000F5FEF"/>
    <w:rsid w:val="000F67AF"/>
    <w:rsid w:val="001405DB"/>
    <w:rsid w:val="0015267C"/>
    <w:rsid w:val="00180490"/>
    <w:rsid w:val="001A20F2"/>
    <w:rsid w:val="001B2961"/>
    <w:rsid w:val="00273E4B"/>
    <w:rsid w:val="00275D4C"/>
    <w:rsid w:val="002B06BC"/>
    <w:rsid w:val="00380192"/>
    <w:rsid w:val="003D66F2"/>
    <w:rsid w:val="003F1218"/>
    <w:rsid w:val="003F260B"/>
    <w:rsid w:val="00406F14"/>
    <w:rsid w:val="0045229A"/>
    <w:rsid w:val="004A2469"/>
    <w:rsid w:val="005466F1"/>
    <w:rsid w:val="005530B0"/>
    <w:rsid w:val="005725A4"/>
    <w:rsid w:val="005A7B39"/>
    <w:rsid w:val="005B7149"/>
    <w:rsid w:val="005C6CD3"/>
    <w:rsid w:val="00607711"/>
    <w:rsid w:val="006342EF"/>
    <w:rsid w:val="00650EF7"/>
    <w:rsid w:val="0065793B"/>
    <w:rsid w:val="006B1EDD"/>
    <w:rsid w:val="006C0843"/>
    <w:rsid w:val="006C7CAC"/>
    <w:rsid w:val="007167F6"/>
    <w:rsid w:val="007340C9"/>
    <w:rsid w:val="007764F8"/>
    <w:rsid w:val="007A210A"/>
    <w:rsid w:val="008113DE"/>
    <w:rsid w:val="00830BC6"/>
    <w:rsid w:val="00842BA2"/>
    <w:rsid w:val="008E4A1A"/>
    <w:rsid w:val="008F2842"/>
    <w:rsid w:val="009519D0"/>
    <w:rsid w:val="00976F56"/>
    <w:rsid w:val="00977FB2"/>
    <w:rsid w:val="009C4840"/>
    <w:rsid w:val="00A03FBA"/>
    <w:rsid w:val="00A05F07"/>
    <w:rsid w:val="00A20B58"/>
    <w:rsid w:val="00B00CFF"/>
    <w:rsid w:val="00B05B31"/>
    <w:rsid w:val="00B631D8"/>
    <w:rsid w:val="00B76AB6"/>
    <w:rsid w:val="00BC686C"/>
    <w:rsid w:val="00BD410A"/>
    <w:rsid w:val="00BF0C4B"/>
    <w:rsid w:val="00BF26E2"/>
    <w:rsid w:val="00C231FD"/>
    <w:rsid w:val="00C520F3"/>
    <w:rsid w:val="00CA776B"/>
    <w:rsid w:val="00CC2333"/>
    <w:rsid w:val="00D0311D"/>
    <w:rsid w:val="00D571DD"/>
    <w:rsid w:val="00DA5E87"/>
    <w:rsid w:val="00DD6E74"/>
    <w:rsid w:val="00E1755C"/>
    <w:rsid w:val="00E27E65"/>
    <w:rsid w:val="00E404E1"/>
    <w:rsid w:val="00F07C58"/>
    <w:rsid w:val="00F47D13"/>
    <w:rsid w:val="00F51781"/>
    <w:rsid w:val="00FA707E"/>
    <w:rsid w:val="00FB602C"/>
    <w:rsid w:val="00FD42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80"/>
    <o:shapelayout v:ext="edit">
      <o:idmap v:ext="edit" data="1"/>
    </o:shapelayout>
  </w:shapeDefaults>
  <w:decimalSymbol w:val=","/>
  <w:listSeparator w:val=";"/>
  <w14:docId w14:val="7457B2B7"/>
  <w15:chartTrackingRefBased/>
  <w15:docId w15:val="{C9C1840D-5710-4F49-9F96-3994B0C27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725A4"/>
    <w:pPr>
      <w:spacing w:after="0" w:line="240" w:lineRule="auto"/>
    </w:pPr>
    <w:rPr>
      <w:rFonts w:ascii="Arial" w:eastAsia="Times New Roman" w:hAnsi="Arial" w:cs="Arial"/>
      <w:sz w:val="20"/>
      <w:szCs w:val="20"/>
    </w:rPr>
  </w:style>
  <w:style w:type="paragraph" w:styleId="Kop1">
    <w:name w:val="heading 1"/>
    <w:basedOn w:val="Standaard"/>
    <w:next w:val="Standaard"/>
    <w:link w:val="Kop1Char"/>
    <w:qFormat/>
    <w:rsid w:val="005725A4"/>
    <w:pPr>
      <w:keepNext/>
      <w:spacing w:before="480" w:after="240"/>
      <w:outlineLvl w:val="0"/>
    </w:pPr>
    <w:rPr>
      <w:b/>
      <w:bCs/>
      <w:kern w:val="32"/>
      <w:sz w:val="28"/>
      <w:szCs w:val="32"/>
    </w:rPr>
  </w:style>
  <w:style w:type="paragraph" w:styleId="Kop2">
    <w:name w:val="heading 2"/>
    <w:basedOn w:val="Standaard"/>
    <w:next w:val="Standaard"/>
    <w:link w:val="Kop2Char"/>
    <w:qFormat/>
    <w:rsid w:val="005725A4"/>
    <w:pPr>
      <w:keepNext/>
      <w:spacing w:before="360" w:after="120"/>
      <w:outlineLvl w:val="1"/>
    </w:pPr>
    <w:rPr>
      <w:b/>
      <w:bCs/>
      <w:iCs/>
      <w:sz w:val="22"/>
      <w:szCs w:val="28"/>
    </w:rPr>
  </w:style>
  <w:style w:type="paragraph" w:styleId="Kop3">
    <w:name w:val="heading 3"/>
    <w:basedOn w:val="Standaard"/>
    <w:next w:val="Standaard"/>
    <w:link w:val="Kop3Char"/>
    <w:qFormat/>
    <w:rsid w:val="005725A4"/>
    <w:pPr>
      <w:keepNext/>
      <w:outlineLvl w:val="2"/>
    </w:pPr>
    <w:rPr>
      <w:b/>
      <w:bCs/>
      <w:szCs w:val="26"/>
    </w:rPr>
  </w:style>
  <w:style w:type="paragraph" w:styleId="Kop7">
    <w:name w:val="heading 7"/>
    <w:basedOn w:val="Standaard"/>
    <w:next w:val="Standaard"/>
    <w:link w:val="Kop7Char"/>
    <w:uiPriority w:val="9"/>
    <w:semiHidden/>
    <w:unhideWhenUsed/>
    <w:qFormat/>
    <w:rsid w:val="005725A4"/>
    <w:pPr>
      <w:keepNext/>
      <w:keepLines/>
      <w:overflowPunct w:val="0"/>
      <w:autoSpaceDE w:val="0"/>
      <w:autoSpaceDN w:val="0"/>
      <w:adjustRightInd w:val="0"/>
      <w:spacing w:before="40" w:line="270" w:lineRule="atLeast"/>
      <w:outlineLvl w:val="6"/>
    </w:pPr>
    <w:rPr>
      <w:rFonts w:ascii="Calibri Light" w:hAnsi="Calibri Light" w:cs="Times New Roman"/>
      <w:i/>
      <w:iCs/>
      <w:color w:val="1F4D78"/>
      <w:spacing w:val="20"/>
      <w:kern w:val="3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725A4"/>
    <w:rPr>
      <w:rFonts w:ascii="Arial" w:eastAsia="Times New Roman" w:hAnsi="Arial" w:cs="Arial"/>
      <w:b/>
      <w:bCs/>
      <w:kern w:val="32"/>
      <w:sz w:val="28"/>
      <w:szCs w:val="32"/>
    </w:rPr>
  </w:style>
  <w:style w:type="character" w:customStyle="1" w:styleId="Kop2Char">
    <w:name w:val="Kop 2 Char"/>
    <w:basedOn w:val="Standaardalinea-lettertype"/>
    <w:link w:val="Kop2"/>
    <w:rsid w:val="005725A4"/>
    <w:rPr>
      <w:rFonts w:ascii="Arial" w:eastAsia="Times New Roman" w:hAnsi="Arial" w:cs="Arial"/>
      <w:b/>
      <w:bCs/>
      <w:iCs/>
      <w:szCs w:val="28"/>
    </w:rPr>
  </w:style>
  <w:style w:type="character" w:customStyle="1" w:styleId="Kop3Char">
    <w:name w:val="Kop 3 Char"/>
    <w:basedOn w:val="Standaardalinea-lettertype"/>
    <w:link w:val="Kop3"/>
    <w:rsid w:val="005725A4"/>
    <w:rPr>
      <w:rFonts w:ascii="Arial" w:eastAsia="Times New Roman" w:hAnsi="Arial" w:cs="Arial"/>
      <w:b/>
      <w:bCs/>
      <w:sz w:val="20"/>
      <w:szCs w:val="26"/>
    </w:rPr>
  </w:style>
  <w:style w:type="character" w:customStyle="1" w:styleId="Kop7Char">
    <w:name w:val="Kop 7 Char"/>
    <w:basedOn w:val="Standaardalinea-lettertype"/>
    <w:link w:val="Kop7"/>
    <w:uiPriority w:val="9"/>
    <w:semiHidden/>
    <w:rsid w:val="005725A4"/>
    <w:rPr>
      <w:rFonts w:ascii="Calibri Light" w:eastAsia="Times New Roman" w:hAnsi="Calibri Light" w:cs="Times New Roman"/>
      <w:i/>
      <w:iCs/>
      <w:color w:val="1F4D78"/>
      <w:spacing w:val="20"/>
      <w:kern w:val="30"/>
      <w:sz w:val="20"/>
      <w:szCs w:val="20"/>
      <w:lang w:eastAsia="nl-NL"/>
    </w:rPr>
  </w:style>
  <w:style w:type="paragraph" w:customStyle="1" w:styleId="Default">
    <w:name w:val="Default"/>
    <w:uiPriority w:val="99"/>
    <w:rsid w:val="005725A4"/>
    <w:pPr>
      <w:autoSpaceDE w:val="0"/>
      <w:autoSpaceDN w:val="0"/>
      <w:adjustRightInd w:val="0"/>
      <w:spacing w:after="0" w:line="240" w:lineRule="auto"/>
    </w:pPr>
    <w:rPr>
      <w:rFonts w:ascii="Verdana" w:eastAsia="Times New Roman" w:hAnsi="Verdana" w:cs="Verdana"/>
      <w:color w:val="000000"/>
      <w:sz w:val="24"/>
      <w:szCs w:val="24"/>
      <w:lang w:eastAsia="nl-NL"/>
    </w:rPr>
  </w:style>
  <w:style w:type="character" w:styleId="Hyperlink">
    <w:name w:val="Hyperlink"/>
    <w:uiPriority w:val="99"/>
    <w:rsid w:val="005725A4"/>
    <w:rPr>
      <w:color w:val="0000FF"/>
      <w:u w:val="single"/>
    </w:rPr>
  </w:style>
  <w:style w:type="paragraph" w:styleId="Tekstzonderopmaak">
    <w:name w:val="Plain Text"/>
    <w:basedOn w:val="Standaard"/>
    <w:link w:val="TekstzonderopmaakChar"/>
    <w:rsid w:val="005725A4"/>
    <w:rPr>
      <w:rFonts w:cs="Courier New"/>
      <w:snapToGrid w:val="0"/>
      <w:color w:val="000000"/>
      <w:lang w:val="en-US"/>
    </w:rPr>
  </w:style>
  <w:style w:type="character" w:customStyle="1" w:styleId="TekstzonderopmaakChar">
    <w:name w:val="Tekst zonder opmaak Char"/>
    <w:basedOn w:val="Standaardalinea-lettertype"/>
    <w:link w:val="Tekstzonderopmaak"/>
    <w:rsid w:val="005725A4"/>
    <w:rPr>
      <w:rFonts w:ascii="Arial" w:eastAsia="Times New Roman" w:hAnsi="Arial" w:cs="Courier New"/>
      <w:snapToGrid w:val="0"/>
      <w:color w:val="000000"/>
      <w:sz w:val="20"/>
      <w:szCs w:val="20"/>
      <w:lang w:val="en-US"/>
    </w:rPr>
  </w:style>
  <w:style w:type="paragraph" w:styleId="Koptekst">
    <w:name w:val="header"/>
    <w:basedOn w:val="Standaard"/>
    <w:link w:val="KoptekstChar"/>
    <w:rsid w:val="005725A4"/>
    <w:pPr>
      <w:tabs>
        <w:tab w:val="center" w:pos="4536"/>
        <w:tab w:val="right" w:pos="9072"/>
      </w:tabs>
    </w:pPr>
  </w:style>
  <w:style w:type="character" w:customStyle="1" w:styleId="KoptekstChar">
    <w:name w:val="Koptekst Char"/>
    <w:basedOn w:val="Standaardalinea-lettertype"/>
    <w:link w:val="Koptekst"/>
    <w:rsid w:val="005725A4"/>
    <w:rPr>
      <w:rFonts w:ascii="Arial" w:eastAsia="Times New Roman" w:hAnsi="Arial" w:cs="Arial"/>
      <w:sz w:val="20"/>
      <w:szCs w:val="20"/>
    </w:rPr>
  </w:style>
  <w:style w:type="paragraph" w:styleId="Voettekst">
    <w:name w:val="footer"/>
    <w:basedOn w:val="Standaard"/>
    <w:link w:val="VoettekstChar"/>
    <w:rsid w:val="005725A4"/>
    <w:pPr>
      <w:tabs>
        <w:tab w:val="center" w:pos="4536"/>
        <w:tab w:val="right" w:pos="9072"/>
      </w:tabs>
    </w:pPr>
  </w:style>
  <w:style w:type="character" w:customStyle="1" w:styleId="VoettekstChar">
    <w:name w:val="Voettekst Char"/>
    <w:basedOn w:val="Standaardalinea-lettertype"/>
    <w:link w:val="Voettekst"/>
    <w:rsid w:val="005725A4"/>
    <w:rPr>
      <w:rFonts w:ascii="Arial" w:eastAsia="Times New Roman" w:hAnsi="Arial" w:cs="Arial"/>
      <w:sz w:val="20"/>
      <w:szCs w:val="20"/>
    </w:rPr>
  </w:style>
  <w:style w:type="character" w:styleId="Paginanummer">
    <w:name w:val="page number"/>
    <w:basedOn w:val="Standaardalinea-lettertype"/>
    <w:rsid w:val="005725A4"/>
  </w:style>
  <w:style w:type="paragraph" w:styleId="Inhopg1">
    <w:name w:val="toc 1"/>
    <w:basedOn w:val="Standaard"/>
    <w:next w:val="Standaard"/>
    <w:autoRedefine/>
    <w:uiPriority w:val="39"/>
    <w:rsid w:val="005725A4"/>
    <w:pPr>
      <w:tabs>
        <w:tab w:val="right" w:leader="dot" w:pos="9345"/>
      </w:tabs>
    </w:pPr>
  </w:style>
  <w:style w:type="paragraph" w:styleId="Inhopg2">
    <w:name w:val="toc 2"/>
    <w:basedOn w:val="Standaard"/>
    <w:next w:val="Standaard"/>
    <w:autoRedefine/>
    <w:uiPriority w:val="39"/>
    <w:rsid w:val="005725A4"/>
    <w:pPr>
      <w:tabs>
        <w:tab w:val="right" w:leader="dot" w:pos="9345"/>
      </w:tabs>
      <w:ind w:left="200"/>
    </w:pPr>
  </w:style>
  <w:style w:type="paragraph" w:styleId="Inhopg3">
    <w:name w:val="toc 3"/>
    <w:basedOn w:val="Standaard"/>
    <w:next w:val="Standaard"/>
    <w:autoRedefine/>
    <w:uiPriority w:val="39"/>
    <w:rsid w:val="005725A4"/>
    <w:pPr>
      <w:ind w:left="400"/>
    </w:pPr>
  </w:style>
  <w:style w:type="character" w:customStyle="1" w:styleId="Kop3Drechtsteden">
    <w:name w:val="Kop3 Drechtsteden"/>
    <w:rsid w:val="005725A4"/>
    <w:rPr>
      <w:rFonts w:ascii="Arial" w:hAnsi="Arial"/>
      <w:b/>
      <w:bCs/>
      <w:dstrike w:val="0"/>
      <w:kern w:val="0"/>
      <w:sz w:val="20"/>
      <w:szCs w:val="20"/>
      <w:u w:val="none"/>
      <w:effect w:val="none"/>
      <w:vertAlign w:val="baseline"/>
    </w:rPr>
  </w:style>
  <w:style w:type="character" w:styleId="Verwijzingopmerking">
    <w:name w:val="annotation reference"/>
    <w:semiHidden/>
    <w:rsid w:val="005725A4"/>
    <w:rPr>
      <w:sz w:val="16"/>
      <w:szCs w:val="16"/>
    </w:rPr>
  </w:style>
  <w:style w:type="paragraph" w:styleId="Tekstopmerking">
    <w:name w:val="annotation text"/>
    <w:basedOn w:val="Standaard"/>
    <w:link w:val="TekstopmerkingChar"/>
    <w:semiHidden/>
    <w:rsid w:val="005725A4"/>
    <w:rPr>
      <w:snapToGrid w:val="0"/>
      <w:color w:val="000000"/>
      <w:lang w:val="en-US"/>
    </w:rPr>
  </w:style>
  <w:style w:type="character" w:customStyle="1" w:styleId="TekstopmerkingChar">
    <w:name w:val="Tekst opmerking Char"/>
    <w:basedOn w:val="Standaardalinea-lettertype"/>
    <w:link w:val="Tekstopmerking"/>
    <w:semiHidden/>
    <w:rsid w:val="005725A4"/>
    <w:rPr>
      <w:rFonts w:ascii="Arial" w:eastAsia="Times New Roman" w:hAnsi="Arial" w:cs="Arial"/>
      <w:snapToGrid w:val="0"/>
      <w:color w:val="000000"/>
      <w:sz w:val="20"/>
      <w:szCs w:val="20"/>
      <w:lang w:val="en-US"/>
    </w:rPr>
  </w:style>
  <w:style w:type="paragraph" w:customStyle="1" w:styleId="Kop1Drechtsteden">
    <w:name w:val="Kop 1 Drechtsteden"/>
    <w:basedOn w:val="Tekstzonderopmaak"/>
    <w:link w:val="Kop1DrechtstedenChar"/>
    <w:rsid w:val="005725A4"/>
    <w:pPr>
      <w:spacing w:before="480" w:after="360"/>
    </w:pPr>
    <w:rPr>
      <w:rFonts w:cs="Arial"/>
      <w:b/>
      <w:sz w:val="28"/>
    </w:rPr>
  </w:style>
  <w:style w:type="character" w:customStyle="1" w:styleId="Kop1DrechtstedenChar">
    <w:name w:val="Kop 1 Drechtsteden Char"/>
    <w:link w:val="Kop1Drechtsteden"/>
    <w:rsid w:val="005725A4"/>
    <w:rPr>
      <w:rFonts w:ascii="Arial" w:eastAsia="Times New Roman" w:hAnsi="Arial" w:cs="Arial"/>
      <w:b/>
      <w:snapToGrid w:val="0"/>
      <w:color w:val="000000"/>
      <w:sz w:val="28"/>
      <w:szCs w:val="20"/>
      <w:lang w:val="en-US"/>
    </w:rPr>
  </w:style>
  <w:style w:type="paragraph" w:styleId="Ballontekst">
    <w:name w:val="Balloon Text"/>
    <w:basedOn w:val="Standaard"/>
    <w:link w:val="BallontekstChar"/>
    <w:uiPriority w:val="99"/>
    <w:semiHidden/>
    <w:rsid w:val="005725A4"/>
    <w:rPr>
      <w:rFonts w:ascii="Tahoma" w:hAnsi="Tahoma" w:cs="Tahoma"/>
      <w:sz w:val="16"/>
      <w:szCs w:val="16"/>
    </w:rPr>
  </w:style>
  <w:style w:type="character" w:customStyle="1" w:styleId="BallontekstChar">
    <w:name w:val="Ballontekst Char"/>
    <w:basedOn w:val="Standaardalinea-lettertype"/>
    <w:link w:val="Ballontekst"/>
    <w:uiPriority w:val="99"/>
    <w:semiHidden/>
    <w:rsid w:val="005725A4"/>
    <w:rPr>
      <w:rFonts w:ascii="Tahoma" w:eastAsia="Times New Roman" w:hAnsi="Tahoma" w:cs="Tahoma"/>
      <w:sz w:val="16"/>
      <w:szCs w:val="16"/>
    </w:rPr>
  </w:style>
  <w:style w:type="paragraph" w:styleId="Inhopg4">
    <w:name w:val="toc 4"/>
    <w:basedOn w:val="Standaard"/>
    <w:next w:val="Standaard"/>
    <w:autoRedefine/>
    <w:uiPriority w:val="39"/>
    <w:rsid w:val="005725A4"/>
    <w:pPr>
      <w:ind w:left="720"/>
    </w:pPr>
    <w:rPr>
      <w:rFonts w:ascii="Times New Roman" w:hAnsi="Times New Roman" w:cs="Times New Roman"/>
      <w:sz w:val="24"/>
      <w:szCs w:val="24"/>
      <w:lang w:eastAsia="nl-NL"/>
    </w:rPr>
  </w:style>
  <w:style w:type="paragraph" w:styleId="Inhopg5">
    <w:name w:val="toc 5"/>
    <w:basedOn w:val="Standaard"/>
    <w:next w:val="Standaard"/>
    <w:autoRedefine/>
    <w:uiPriority w:val="39"/>
    <w:rsid w:val="005725A4"/>
    <w:pPr>
      <w:ind w:left="960"/>
    </w:pPr>
    <w:rPr>
      <w:rFonts w:ascii="Times New Roman" w:hAnsi="Times New Roman" w:cs="Times New Roman"/>
      <w:sz w:val="24"/>
      <w:szCs w:val="24"/>
      <w:lang w:eastAsia="nl-NL"/>
    </w:rPr>
  </w:style>
  <w:style w:type="paragraph" w:styleId="Inhopg6">
    <w:name w:val="toc 6"/>
    <w:basedOn w:val="Standaard"/>
    <w:next w:val="Standaard"/>
    <w:autoRedefine/>
    <w:uiPriority w:val="39"/>
    <w:rsid w:val="005725A4"/>
    <w:pPr>
      <w:ind w:left="1200"/>
    </w:pPr>
    <w:rPr>
      <w:rFonts w:ascii="Times New Roman" w:hAnsi="Times New Roman" w:cs="Times New Roman"/>
      <w:sz w:val="24"/>
      <w:szCs w:val="24"/>
      <w:lang w:eastAsia="nl-NL"/>
    </w:rPr>
  </w:style>
  <w:style w:type="paragraph" w:styleId="Inhopg7">
    <w:name w:val="toc 7"/>
    <w:basedOn w:val="Standaard"/>
    <w:next w:val="Standaard"/>
    <w:autoRedefine/>
    <w:uiPriority w:val="39"/>
    <w:rsid w:val="005725A4"/>
    <w:pPr>
      <w:ind w:left="1440"/>
    </w:pPr>
    <w:rPr>
      <w:rFonts w:ascii="Times New Roman" w:hAnsi="Times New Roman" w:cs="Times New Roman"/>
      <w:sz w:val="24"/>
      <w:szCs w:val="24"/>
      <w:lang w:eastAsia="nl-NL"/>
    </w:rPr>
  </w:style>
  <w:style w:type="paragraph" w:styleId="Inhopg8">
    <w:name w:val="toc 8"/>
    <w:basedOn w:val="Standaard"/>
    <w:next w:val="Standaard"/>
    <w:autoRedefine/>
    <w:uiPriority w:val="39"/>
    <w:rsid w:val="005725A4"/>
    <w:pPr>
      <w:ind w:left="1680"/>
    </w:pPr>
    <w:rPr>
      <w:rFonts w:ascii="Times New Roman" w:hAnsi="Times New Roman" w:cs="Times New Roman"/>
      <w:sz w:val="24"/>
      <w:szCs w:val="24"/>
      <w:lang w:eastAsia="nl-NL"/>
    </w:rPr>
  </w:style>
  <w:style w:type="paragraph" w:styleId="Inhopg9">
    <w:name w:val="toc 9"/>
    <w:basedOn w:val="Standaard"/>
    <w:next w:val="Standaard"/>
    <w:autoRedefine/>
    <w:uiPriority w:val="39"/>
    <w:rsid w:val="005725A4"/>
    <w:pPr>
      <w:ind w:left="1920"/>
    </w:pPr>
    <w:rPr>
      <w:rFonts w:ascii="Times New Roman" w:hAnsi="Times New Roman" w:cs="Times New Roman"/>
      <w:sz w:val="24"/>
      <w:szCs w:val="24"/>
      <w:lang w:eastAsia="nl-NL"/>
    </w:rPr>
  </w:style>
  <w:style w:type="paragraph" w:styleId="Onderwerpvanopmerking">
    <w:name w:val="annotation subject"/>
    <w:basedOn w:val="Tekstopmerking"/>
    <w:next w:val="Tekstopmerking"/>
    <w:link w:val="OnderwerpvanopmerkingChar"/>
    <w:semiHidden/>
    <w:rsid w:val="005725A4"/>
    <w:rPr>
      <w:b/>
      <w:bCs/>
      <w:snapToGrid/>
      <w:color w:val="auto"/>
      <w:lang w:val="nl-NL"/>
    </w:rPr>
  </w:style>
  <w:style w:type="character" w:customStyle="1" w:styleId="OnderwerpvanopmerkingChar">
    <w:name w:val="Onderwerp van opmerking Char"/>
    <w:basedOn w:val="TekstopmerkingChar"/>
    <w:link w:val="Onderwerpvanopmerking"/>
    <w:semiHidden/>
    <w:rsid w:val="005725A4"/>
    <w:rPr>
      <w:rFonts w:ascii="Arial" w:eastAsia="Times New Roman" w:hAnsi="Arial" w:cs="Arial"/>
      <w:b/>
      <w:bCs/>
      <w:snapToGrid/>
      <w:color w:val="000000"/>
      <w:sz w:val="20"/>
      <w:szCs w:val="20"/>
      <w:lang w:val="en-US"/>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5725A4"/>
    <w:pPr>
      <w:spacing w:after="120"/>
    </w:pPr>
    <w:rPr>
      <w:rFonts w:ascii="Times New Roman" w:hAnsi="Times New Roman" w:cs="Times New Roman"/>
      <w:sz w:val="22"/>
      <w:lang w:eastAsia="nl-NL"/>
    </w:r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5725A4"/>
    <w:rPr>
      <w:rFonts w:ascii="Times New Roman" w:eastAsia="Times New Roman" w:hAnsi="Times New Roman" w:cs="Times New Roman"/>
      <w:szCs w:val="20"/>
      <w:lang w:eastAsia="nl-NL"/>
    </w:rPr>
  </w:style>
  <w:style w:type="paragraph" w:customStyle="1" w:styleId="Kop2Drechtsteden">
    <w:name w:val="Kop2 Drechtsteden"/>
    <w:basedOn w:val="Kop2"/>
    <w:rsid w:val="005725A4"/>
    <w:pPr>
      <w:spacing w:after="240"/>
    </w:pPr>
    <w:rPr>
      <w:iCs w:val="0"/>
      <w:snapToGrid w:val="0"/>
      <w:color w:val="000000"/>
      <w:szCs w:val="24"/>
    </w:rPr>
  </w:style>
  <w:style w:type="paragraph" w:styleId="Lijstalinea">
    <w:name w:val="List Paragraph"/>
    <w:basedOn w:val="Standaard"/>
    <w:uiPriority w:val="34"/>
    <w:qFormat/>
    <w:rsid w:val="005725A4"/>
    <w:pPr>
      <w:ind w:left="708"/>
    </w:pPr>
  </w:style>
  <w:style w:type="paragraph" w:styleId="Plattetekstinspringen3">
    <w:name w:val="Body Text Indent 3"/>
    <w:basedOn w:val="Standaard"/>
    <w:link w:val="Plattetekstinspringen3Char"/>
    <w:uiPriority w:val="99"/>
    <w:semiHidden/>
    <w:unhideWhenUsed/>
    <w:rsid w:val="005725A4"/>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5725A4"/>
    <w:rPr>
      <w:rFonts w:ascii="Arial" w:eastAsia="Times New Roman" w:hAnsi="Arial" w:cs="Arial"/>
      <w:sz w:val="16"/>
      <w:szCs w:val="16"/>
    </w:rPr>
  </w:style>
  <w:style w:type="paragraph" w:styleId="Macrotekst">
    <w:name w:val="macro"/>
    <w:link w:val="MacrotekstChar"/>
    <w:semiHidden/>
    <w:rsid w:val="005725A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0" w:line="240" w:lineRule="auto"/>
    </w:pPr>
    <w:rPr>
      <w:rFonts w:ascii="Courier New" w:eastAsia="Times New Roman" w:hAnsi="Courier New" w:cs="Times New Roman"/>
      <w:sz w:val="20"/>
      <w:szCs w:val="20"/>
      <w:lang w:eastAsia="nl-NL"/>
    </w:rPr>
  </w:style>
  <w:style w:type="character" w:customStyle="1" w:styleId="MacrotekstChar">
    <w:name w:val="Macrotekst Char"/>
    <w:basedOn w:val="Standaardalinea-lettertype"/>
    <w:link w:val="Macrotekst"/>
    <w:semiHidden/>
    <w:rsid w:val="005725A4"/>
    <w:rPr>
      <w:rFonts w:ascii="Courier New" w:eastAsia="Times New Roman" w:hAnsi="Courier New" w:cs="Times New Roman"/>
      <w:sz w:val="20"/>
      <w:szCs w:val="20"/>
      <w:lang w:eastAsia="nl-NL"/>
    </w:rPr>
  </w:style>
  <w:style w:type="paragraph" w:styleId="Plattetekstinspringen">
    <w:name w:val="Body Text Indent"/>
    <w:basedOn w:val="Standaard"/>
    <w:link w:val="PlattetekstinspringenChar"/>
    <w:uiPriority w:val="99"/>
    <w:semiHidden/>
    <w:unhideWhenUsed/>
    <w:rsid w:val="005725A4"/>
    <w:pPr>
      <w:spacing w:after="120"/>
      <w:ind w:left="283"/>
    </w:pPr>
  </w:style>
  <w:style w:type="character" w:customStyle="1" w:styleId="PlattetekstinspringenChar">
    <w:name w:val="Platte tekst inspringen Char"/>
    <w:basedOn w:val="Standaardalinea-lettertype"/>
    <w:link w:val="Plattetekstinspringen"/>
    <w:uiPriority w:val="99"/>
    <w:semiHidden/>
    <w:rsid w:val="005725A4"/>
    <w:rPr>
      <w:rFonts w:ascii="Arial" w:eastAsia="Times New Roman" w:hAnsi="Arial" w:cs="Arial"/>
      <w:sz w:val="20"/>
      <w:szCs w:val="20"/>
    </w:rPr>
  </w:style>
  <w:style w:type="paragraph" w:customStyle="1" w:styleId="bijlageformulier">
    <w:name w:val="bijlage formulier"/>
    <w:basedOn w:val="Standaard"/>
    <w:autoRedefine/>
    <w:rsid w:val="005725A4"/>
    <w:pPr>
      <w:widowControl w:val="0"/>
      <w:adjustRightInd w:val="0"/>
      <w:textAlignment w:val="baseline"/>
    </w:pPr>
    <w:rPr>
      <w:rFonts w:ascii="Verdana" w:hAnsi="Verdana" w:cs="Times New Roman"/>
      <w:b/>
      <w:sz w:val="16"/>
      <w:szCs w:val="16"/>
      <w:lang w:eastAsia="nl-NL"/>
    </w:rPr>
  </w:style>
  <w:style w:type="paragraph" w:customStyle="1" w:styleId="Standaardtekstparagraafl">
    <w:name w:val="Standaard tekst paragraafl"/>
    <w:basedOn w:val="Standaard"/>
    <w:link w:val="StandaardtekstparagraaflChar"/>
    <w:autoRedefine/>
    <w:rsid w:val="005725A4"/>
    <w:pPr>
      <w:widowControl w:val="0"/>
      <w:adjustRightInd w:val="0"/>
      <w:textAlignment w:val="baseline"/>
    </w:pPr>
    <w:rPr>
      <w:rFonts w:ascii="Verdana" w:hAnsi="Verdana" w:cs="Times New Roman"/>
      <w:sz w:val="18"/>
      <w:szCs w:val="18"/>
      <w:lang w:eastAsia="nl-NL"/>
    </w:rPr>
  </w:style>
  <w:style w:type="character" w:customStyle="1" w:styleId="StandaardtekstparagraaflChar">
    <w:name w:val="Standaard tekst paragraafl Char"/>
    <w:link w:val="Standaardtekstparagraafl"/>
    <w:rsid w:val="005725A4"/>
    <w:rPr>
      <w:rFonts w:ascii="Verdana" w:eastAsia="Times New Roman" w:hAnsi="Verdana" w:cs="Times New Roman"/>
      <w:sz w:val="18"/>
      <w:szCs w:val="18"/>
      <w:lang w:eastAsia="nl-NL"/>
    </w:rPr>
  </w:style>
  <w:style w:type="paragraph" w:styleId="Voetnoottekst">
    <w:name w:val="footnote text"/>
    <w:basedOn w:val="Standaard"/>
    <w:link w:val="VoetnoottekstChar"/>
    <w:uiPriority w:val="99"/>
    <w:semiHidden/>
    <w:unhideWhenUsed/>
    <w:rsid w:val="005725A4"/>
  </w:style>
  <w:style w:type="character" w:customStyle="1" w:styleId="VoetnoottekstChar">
    <w:name w:val="Voetnoottekst Char"/>
    <w:basedOn w:val="Standaardalinea-lettertype"/>
    <w:link w:val="Voetnoottekst"/>
    <w:uiPriority w:val="99"/>
    <w:semiHidden/>
    <w:rsid w:val="005725A4"/>
    <w:rPr>
      <w:rFonts w:ascii="Arial" w:eastAsia="Times New Roman" w:hAnsi="Arial" w:cs="Arial"/>
      <w:sz w:val="20"/>
      <w:szCs w:val="20"/>
    </w:rPr>
  </w:style>
  <w:style w:type="character" w:styleId="Voetnootmarkering">
    <w:name w:val="footnote reference"/>
    <w:uiPriority w:val="99"/>
    <w:semiHidden/>
    <w:unhideWhenUsed/>
    <w:rsid w:val="005725A4"/>
    <w:rPr>
      <w:vertAlign w:val="superscript"/>
    </w:rPr>
  </w:style>
  <w:style w:type="paragraph" w:styleId="Revisie">
    <w:name w:val="Revision"/>
    <w:hidden/>
    <w:uiPriority w:val="99"/>
    <w:semiHidden/>
    <w:rsid w:val="005725A4"/>
    <w:pPr>
      <w:spacing w:after="0" w:line="240" w:lineRule="auto"/>
    </w:pPr>
    <w:rPr>
      <w:rFonts w:ascii="Arial" w:eastAsia="Times New Roman" w:hAnsi="Arial" w:cs="Arial"/>
      <w:sz w:val="20"/>
      <w:szCs w:val="20"/>
    </w:rPr>
  </w:style>
  <w:style w:type="character" w:styleId="Zwaar">
    <w:name w:val="Strong"/>
    <w:uiPriority w:val="22"/>
    <w:qFormat/>
    <w:rsid w:val="005725A4"/>
    <w:rPr>
      <w:b/>
      <w:bCs/>
    </w:rPr>
  </w:style>
  <w:style w:type="paragraph" w:styleId="Geenafstand">
    <w:name w:val="No Spacing"/>
    <w:uiPriority w:val="1"/>
    <w:qFormat/>
    <w:rsid w:val="005725A4"/>
    <w:pPr>
      <w:overflowPunct w:val="0"/>
      <w:autoSpaceDE w:val="0"/>
      <w:autoSpaceDN w:val="0"/>
      <w:adjustRightInd w:val="0"/>
      <w:spacing w:after="0" w:line="240" w:lineRule="auto"/>
    </w:pPr>
    <w:rPr>
      <w:rFonts w:ascii="Arial" w:eastAsia="Times New Roman" w:hAnsi="Arial" w:cs="Times New Roman"/>
      <w:spacing w:val="20"/>
      <w:kern w:val="30"/>
      <w:sz w:val="20"/>
      <w:szCs w:val="20"/>
      <w:lang w:eastAsia="nl-NL"/>
    </w:rPr>
  </w:style>
  <w:style w:type="paragraph" w:styleId="Normaalweb">
    <w:name w:val="Normal (Web)"/>
    <w:basedOn w:val="Standaard"/>
    <w:uiPriority w:val="99"/>
    <w:semiHidden/>
    <w:unhideWhenUsed/>
    <w:rsid w:val="005725A4"/>
    <w:pPr>
      <w:spacing w:after="180"/>
    </w:pPr>
    <w:rPr>
      <w:rFonts w:ascii="Times New Roman" w:hAnsi="Times New Roman" w:cs="Times New Roman"/>
      <w:sz w:val="24"/>
      <w:szCs w:val="24"/>
      <w:lang w:eastAsia="nl-NL"/>
    </w:rPr>
  </w:style>
  <w:style w:type="paragraph" w:customStyle="1" w:styleId="Standaardtekst">
    <w:name w:val="Standaardtekst"/>
    <w:basedOn w:val="Standaard"/>
    <w:uiPriority w:val="99"/>
    <w:semiHidden/>
    <w:rsid w:val="005725A4"/>
    <w:pPr>
      <w:tabs>
        <w:tab w:val="left" w:pos="1800"/>
      </w:tabs>
      <w:suppressAutoHyphens/>
    </w:pPr>
    <w:rPr>
      <w:rFonts w:ascii="Times New Roman" w:eastAsia="MS Mincho" w:hAnsi="Times New Roman" w:cs="Times New Roman"/>
      <w:sz w:val="24"/>
      <w:lang w:eastAsia="ar-SA"/>
    </w:rPr>
  </w:style>
  <w:style w:type="paragraph" w:customStyle="1" w:styleId="Hoofdtekst">
    <w:name w:val="Hoofdtekst"/>
    <w:uiPriority w:val="99"/>
    <w:semiHidden/>
    <w:rsid w:val="005725A4"/>
    <w:pPr>
      <w:spacing w:after="0" w:line="240" w:lineRule="auto"/>
    </w:pPr>
    <w:rPr>
      <w:rFonts w:ascii="Helvetica" w:eastAsia="Arial Unicode MS" w:hAnsi="Helvetica" w:cs="Arial Unicode MS"/>
      <w:color w:val="000000"/>
      <w:lang w:eastAsia="nl-NL"/>
    </w:rPr>
  </w:style>
  <w:style w:type="table" w:styleId="Tabelraster">
    <w:name w:val="Table Grid"/>
    <w:basedOn w:val="Standaardtabel"/>
    <w:uiPriority w:val="39"/>
    <w:rsid w:val="000F6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181202">
      <w:bodyDiv w:val="1"/>
      <w:marLeft w:val="0"/>
      <w:marRight w:val="0"/>
      <w:marTop w:val="0"/>
      <w:marBottom w:val="0"/>
      <w:divBdr>
        <w:top w:val="none" w:sz="0" w:space="0" w:color="auto"/>
        <w:left w:val="none" w:sz="0" w:space="0" w:color="auto"/>
        <w:bottom w:val="none" w:sz="0" w:space="0" w:color="auto"/>
        <w:right w:val="none" w:sz="0" w:space="0" w:color="auto"/>
      </w:divBdr>
    </w:div>
    <w:div w:id="207816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DBF7F-0586-4F71-968E-A1F8B4D5B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3902</Words>
  <Characters>21463</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25315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 SJP</dc:creator>
  <cp:keywords/>
  <dc:description/>
  <cp:lastModifiedBy>Monshouwer, AAJS (Arjan)</cp:lastModifiedBy>
  <cp:revision>2</cp:revision>
  <cp:lastPrinted>2021-08-27T09:30:00Z</cp:lastPrinted>
  <dcterms:created xsi:type="dcterms:W3CDTF">2021-10-05T05:34:00Z</dcterms:created>
  <dcterms:modified xsi:type="dcterms:W3CDTF">2021-10-05T05:34:00Z</dcterms:modified>
</cp:coreProperties>
</file>