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FFB" w:rsidRPr="00AA0743" w:rsidRDefault="00B81FFB" w:rsidP="00B81FFB">
      <w:pPr>
        <w:pStyle w:val="BijlageGenummerdKop"/>
      </w:pPr>
      <w:bookmarkStart w:id="0" w:name="_Toc67560729"/>
      <w:r w:rsidRPr="00A27551">
        <w:t>Inschrijvingsstaat</w:t>
      </w:r>
      <w:bookmarkEnd w:id="0"/>
      <w:r w:rsidRPr="00AA0743">
        <w:t xml:space="preserve"> </w:t>
      </w:r>
      <w:r>
        <w:t>Perceel ON KRW</w:t>
      </w:r>
    </w:p>
    <w:p w:rsidR="00B81FFB" w:rsidRDefault="00B81FFB" w:rsidP="00B81FFB">
      <w:pPr>
        <w:spacing w:line="240" w:lineRule="auto"/>
        <w:rPr>
          <w:color w:val="4F81BD" w:themeColor="text1"/>
        </w:rPr>
      </w:pPr>
    </w:p>
    <w:p w:rsidR="00B81FFB" w:rsidRPr="00300406" w:rsidRDefault="00B81FFB" w:rsidP="00B81FFB">
      <w:pPr>
        <w:rPr>
          <w:color w:val="000000"/>
        </w:rPr>
      </w:pPr>
      <w:r w:rsidRPr="00A9293A">
        <w:rPr>
          <w:szCs w:val="18"/>
        </w:rPr>
        <w:t xml:space="preserve">Voor de uitvoering van project </w:t>
      </w:r>
      <w:r>
        <w:t>3</w:t>
      </w:r>
      <w:r>
        <w:rPr>
          <w:lang w:eastAsia="en-US"/>
        </w:rPr>
        <w:t xml:space="preserve">1168549 </w:t>
      </w:r>
      <w:r>
        <w:t>perceel 3 ON KRW</w:t>
      </w:r>
      <w:r>
        <w:rPr>
          <w:color w:val="000000"/>
        </w:rPr>
        <w:t>,</w:t>
      </w:r>
    </w:p>
    <w:p w:rsidR="00B81FFB" w:rsidRPr="00A9293A" w:rsidRDefault="00B81FFB" w:rsidP="00B81FFB">
      <w:pPr>
        <w:rPr>
          <w:szCs w:val="18"/>
        </w:rPr>
      </w:pPr>
    </w:p>
    <w:p w:rsidR="00B81FFB" w:rsidRPr="00A9293A" w:rsidRDefault="00B81FFB" w:rsidP="00B81FFB">
      <w:pPr>
        <w:tabs>
          <w:tab w:val="left" w:pos="3456"/>
          <w:tab w:val="right" w:pos="9026"/>
        </w:tabs>
        <w:rPr>
          <w:szCs w:val="18"/>
        </w:rPr>
      </w:pPr>
      <w:r w:rsidRPr="00A9293A">
        <w:rPr>
          <w:szCs w:val="18"/>
        </w:rPr>
        <w:t>Ondergetekende(n): ………………….…………………………….</w:t>
      </w:r>
    </w:p>
    <w:p w:rsidR="00B81FFB" w:rsidRPr="00A9293A" w:rsidRDefault="00B81FFB" w:rsidP="00B81FFB">
      <w:pPr>
        <w:tabs>
          <w:tab w:val="left" w:pos="3456"/>
          <w:tab w:val="right" w:pos="9026"/>
        </w:tabs>
        <w:ind w:hanging="3456"/>
        <w:rPr>
          <w:szCs w:val="18"/>
        </w:rPr>
      </w:pPr>
    </w:p>
    <w:p w:rsidR="00B81FFB" w:rsidRPr="00A9293A" w:rsidRDefault="00B81FFB" w:rsidP="00B81FFB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A9293A">
        <w:rPr>
          <w:szCs w:val="18"/>
        </w:rPr>
        <w:t>te dezen rechtsgeldig vertegenwoordigd door ………………………….,</w:t>
      </w:r>
    </w:p>
    <w:p w:rsidR="00B81FFB" w:rsidRPr="00A9293A" w:rsidRDefault="00B81FFB" w:rsidP="00B81FFB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</w:p>
    <w:p w:rsidR="00B81FFB" w:rsidRDefault="00B81FFB" w:rsidP="00B81FFB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A9293A">
        <w:rPr>
          <w:szCs w:val="18"/>
        </w:rPr>
        <w:t>verklaart (verklaren) zich door</w:t>
      </w:r>
      <w:r>
        <w:rPr>
          <w:szCs w:val="18"/>
        </w:rPr>
        <w:t xml:space="preserve"> ondertekening dezes bereid om d</w:t>
      </w:r>
      <w:r w:rsidRPr="00A9293A">
        <w:rPr>
          <w:szCs w:val="18"/>
        </w:rPr>
        <w:t xml:space="preserve">iensten te verrichten als beschreven in de </w:t>
      </w:r>
      <w:r>
        <w:rPr>
          <w:szCs w:val="18"/>
        </w:rPr>
        <w:t>aanbestedingsleidraad</w:t>
      </w:r>
      <w:r w:rsidRPr="00A9293A">
        <w:rPr>
          <w:szCs w:val="18"/>
        </w:rPr>
        <w:t>, tegen onderstaande prijzen (per product) exclus</w:t>
      </w:r>
      <w:bookmarkStart w:id="1" w:name="_GoBack"/>
      <w:bookmarkEnd w:id="1"/>
      <w:r w:rsidRPr="00A9293A">
        <w:rPr>
          <w:szCs w:val="18"/>
        </w:rPr>
        <w:t>ief btw:</w:t>
      </w:r>
    </w:p>
    <w:p w:rsidR="00B81FFB" w:rsidRDefault="00B81FFB" w:rsidP="00B81FFB">
      <w:pPr>
        <w:rPr>
          <w:szCs w:val="18"/>
        </w:rPr>
      </w:pPr>
    </w:p>
    <w:p w:rsidR="00B81FFB" w:rsidRPr="009E0200" w:rsidRDefault="00B81FFB" w:rsidP="00B81FFB">
      <w:pPr>
        <w:pStyle w:val="Normaalweb3"/>
        <w:spacing w:before="0" w:after="0" w:line="240" w:lineRule="atLeast"/>
        <w:rPr>
          <w:rFonts w:ascii="Verdana" w:hAnsi="Verdana"/>
          <w:b/>
          <w:sz w:val="20"/>
          <w:lang w:val="nl-NL"/>
        </w:rPr>
      </w:pPr>
    </w:p>
    <w:tbl>
      <w:tblPr>
        <w:tblpPr w:leftFromText="141" w:rightFromText="141" w:vertAnchor="text" w:horzAnchor="margin" w:tblpXSpec="right" w:tblpY="79"/>
        <w:tblW w:w="82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2654"/>
        <w:gridCol w:w="1032"/>
        <w:gridCol w:w="21"/>
        <w:gridCol w:w="1963"/>
        <w:gridCol w:w="1843"/>
      </w:tblGrid>
      <w:tr w:rsidR="0012248B" w:rsidTr="0012248B">
        <w:trPr>
          <w:trHeight w:val="490"/>
        </w:trPr>
        <w:tc>
          <w:tcPr>
            <w:tcW w:w="3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2D6F58" w:rsidRDefault="0012248B" w:rsidP="0012248B">
            <w:pPr>
              <w:rPr>
                <w:b/>
                <w:bCs/>
                <w:szCs w:val="18"/>
              </w:rPr>
            </w:pPr>
            <w:r w:rsidRPr="002D6F58">
              <w:rPr>
                <w:b/>
                <w:bCs/>
                <w:szCs w:val="18"/>
              </w:rPr>
              <w:t>SCB Producten vaste scope</w:t>
            </w:r>
          </w:p>
        </w:tc>
        <w:tc>
          <w:tcPr>
            <w:tcW w:w="10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2D6F58" w:rsidRDefault="0012248B" w:rsidP="0012248B">
            <w:pPr>
              <w:jc w:val="center"/>
              <w:rPr>
                <w:b/>
                <w:bCs/>
                <w:szCs w:val="18"/>
              </w:rPr>
            </w:pPr>
            <w:r w:rsidRPr="002D6F58">
              <w:rPr>
                <w:b/>
                <w:bCs/>
                <w:szCs w:val="18"/>
              </w:rPr>
              <w:t>Aantal vast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2D6F58" w:rsidRDefault="0012248B" w:rsidP="0012248B">
            <w:pPr>
              <w:jc w:val="center"/>
              <w:rPr>
                <w:b/>
                <w:bCs/>
                <w:szCs w:val="18"/>
              </w:rPr>
            </w:pPr>
            <w:r w:rsidRPr="002D6F58">
              <w:rPr>
                <w:b/>
                <w:bCs/>
                <w:szCs w:val="18"/>
              </w:rPr>
              <w:t>Prijs per product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2D6F58" w:rsidRDefault="0012248B" w:rsidP="0012248B">
            <w:pPr>
              <w:jc w:val="center"/>
              <w:rPr>
                <w:b/>
                <w:bCs/>
                <w:szCs w:val="18"/>
              </w:rPr>
            </w:pPr>
            <w:r w:rsidRPr="002D6F58">
              <w:rPr>
                <w:b/>
                <w:bCs/>
                <w:szCs w:val="18"/>
              </w:rPr>
              <w:t>Totaal</w:t>
            </w:r>
          </w:p>
          <w:p w:rsidR="0012248B" w:rsidRPr="002D6F58" w:rsidRDefault="0012248B" w:rsidP="0012248B">
            <w:pPr>
              <w:jc w:val="center"/>
              <w:rPr>
                <w:b/>
                <w:bCs/>
                <w:szCs w:val="18"/>
              </w:rPr>
            </w:pPr>
            <w:r w:rsidRPr="002D6F58">
              <w:rPr>
                <w:b/>
                <w:bCs/>
                <w:szCs w:val="18"/>
              </w:rPr>
              <w:t>(exclusief btw)</w:t>
            </w:r>
          </w:p>
        </w:tc>
      </w:tr>
      <w:tr w:rsidR="0012248B" w:rsidTr="0012248B">
        <w:trPr>
          <w:trHeight w:val="251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pStyle w:val="Broodtekst"/>
            </w:pPr>
            <w:r w:rsidRPr="0012248B">
              <w:t>(3)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pStyle w:val="Broodtekst"/>
            </w:pPr>
            <w:r w:rsidRPr="0012248B">
              <w:t>Toetsplan/planning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248B" w:rsidRPr="0012248B" w:rsidRDefault="0012248B" w:rsidP="0012248B">
            <w:pPr>
              <w:jc w:val="center"/>
              <w:rPr>
                <w:szCs w:val="18"/>
              </w:rPr>
            </w:pPr>
            <w:r w:rsidRPr="0012248B">
              <w:rPr>
                <w:szCs w:val="18"/>
              </w:rPr>
              <w:t>48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rPr>
                <w:szCs w:val="18"/>
              </w:rPr>
            </w:pPr>
            <w:r w:rsidRPr="0012248B">
              <w:rPr>
                <w:szCs w:val="18"/>
              </w:rPr>
              <w:t>€ &lt;bedrag&gt;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rPr>
                <w:szCs w:val="18"/>
              </w:rPr>
            </w:pPr>
            <w:r w:rsidRPr="0012248B">
              <w:rPr>
                <w:szCs w:val="18"/>
              </w:rPr>
              <w:t>€ &lt;bedrag&gt;</w:t>
            </w:r>
          </w:p>
        </w:tc>
      </w:tr>
      <w:tr w:rsidR="0012248B" w:rsidTr="0012248B">
        <w:trPr>
          <w:trHeight w:val="239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pStyle w:val="Broodtekst"/>
            </w:pPr>
            <w:r w:rsidRPr="0012248B">
              <w:t>(4)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pStyle w:val="Broodtekst"/>
            </w:pPr>
            <w:r w:rsidRPr="0012248B">
              <w:t>Toetscoördinatie (per toets)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248B" w:rsidRPr="0012248B" w:rsidRDefault="0012248B" w:rsidP="0012248B">
            <w:pPr>
              <w:jc w:val="center"/>
              <w:rPr>
                <w:szCs w:val="18"/>
              </w:rPr>
            </w:pPr>
            <w:r w:rsidRPr="0012248B">
              <w:rPr>
                <w:szCs w:val="18"/>
              </w:rPr>
              <w:t>218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rPr>
                <w:szCs w:val="18"/>
              </w:rPr>
            </w:pPr>
            <w:r w:rsidRPr="0012248B">
              <w:rPr>
                <w:szCs w:val="18"/>
              </w:rPr>
              <w:t>€ &lt;bedrag&gt;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rPr>
                <w:szCs w:val="18"/>
              </w:rPr>
            </w:pPr>
            <w:r w:rsidRPr="0012248B">
              <w:rPr>
                <w:szCs w:val="18"/>
              </w:rPr>
              <w:t>€ &lt;bedrag&gt;</w:t>
            </w:r>
          </w:p>
        </w:tc>
      </w:tr>
      <w:tr w:rsidR="0012248B" w:rsidTr="0012248B">
        <w:trPr>
          <w:trHeight w:val="239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pStyle w:val="Broodtekst"/>
            </w:pPr>
            <w:r w:rsidRPr="0012248B">
              <w:t>(5)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pStyle w:val="Broodtekst"/>
            </w:pPr>
            <w:r w:rsidRPr="0012248B">
              <w:t>Evaluatierapport toetsen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248B" w:rsidRPr="0012248B" w:rsidRDefault="0012248B" w:rsidP="0012248B">
            <w:pPr>
              <w:jc w:val="center"/>
              <w:rPr>
                <w:szCs w:val="18"/>
              </w:rPr>
            </w:pPr>
            <w:r w:rsidRPr="0012248B">
              <w:rPr>
                <w:szCs w:val="18"/>
              </w:rPr>
              <w:t>48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rPr>
                <w:szCs w:val="18"/>
              </w:rPr>
            </w:pPr>
            <w:r w:rsidRPr="0012248B">
              <w:rPr>
                <w:szCs w:val="18"/>
              </w:rPr>
              <w:t>€ &lt;bedrag&gt;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rPr>
                <w:szCs w:val="18"/>
              </w:rPr>
            </w:pPr>
            <w:r w:rsidRPr="0012248B">
              <w:rPr>
                <w:szCs w:val="18"/>
              </w:rPr>
              <w:t>€ &lt;bedrag&gt;</w:t>
            </w:r>
          </w:p>
        </w:tc>
      </w:tr>
      <w:tr w:rsidR="0012248B" w:rsidTr="0012248B">
        <w:trPr>
          <w:trHeight w:val="251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pStyle w:val="Broodtekst"/>
            </w:pPr>
            <w:r w:rsidRPr="0012248B">
              <w:t>(6)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pStyle w:val="Broodtekst"/>
            </w:pPr>
            <w:r w:rsidRPr="0012248B">
              <w:t>Procestoets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248B" w:rsidRPr="0012248B" w:rsidRDefault="0012248B" w:rsidP="0012248B">
            <w:pPr>
              <w:jc w:val="center"/>
              <w:rPr>
                <w:szCs w:val="18"/>
              </w:rPr>
            </w:pPr>
            <w:r w:rsidRPr="0012248B">
              <w:rPr>
                <w:szCs w:val="18"/>
              </w:rPr>
              <w:t>44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rPr>
                <w:szCs w:val="18"/>
              </w:rPr>
            </w:pPr>
            <w:r w:rsidRPr="0012248B">
              <w:rPr>
                <w:szCs w:val="18"/>
              </w:rPr>
              <w:t>€ &lt;bedrag&gt;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rPr>
                <w:szCs w:val="18"/>
              </w:rPr>
            </w:pPr>
            <w:r w:rsidRPr="0012248B">
              <w:rPr>
                <w:szCs w:val="18"/>
              </w:rPr>
              <w:t>€ &lt;bedrag&gt;</w:t>
            </w:r>
          </w:p>
        </w:tc>
      </w:tr>
      <w:tr w:rsidR="0012248B" w:rsidTr="0012248B">
        <w:trPr>
          <w:trHeight w:val="239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pStyle w:val="Broodtekst"/>
            </w:pPr>
            <w:r w:rsidRPr="0012248B">
              <w:t>(7)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pStyle w:val="Broodtekst"/>
            </w:pPr>
            <w:r w:rsidRPr="0012248B">
              <w:t>Producttoets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248B" w:rsidRPr="0012248B" w:rsidRDefault="0012248B" w:rsidP="0012248B">
            <w:pPr>
              <w:jc w:val="center"/>
              <w:rPr>
                <w:szCs w:val="18"/>
              </w:rPr>
            </w:pPr>
            <w:r w:rsidRPr="0012248B">
              <w:rPr>
                <w:szCs w:val="18"/>
              </w:rPr>
              <w:t>66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rPr>
                <w:szCs w:val="18"/>
              </w:rPr>
            </w:pPr>
            <w:r w:rsidRPr="0012248B">
              <w:rPr>
                <w:szCs w:val="18"/>
              </w:rPr>
              <w:t>€ &lt;bedrag&gt;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rPr>
                <w:szCs w:val="18"/>
              </w:rPr>
            </w:pPr>
            <w:r w:rsidRPr="0012248B">
              <w:rPr>
                <w:szCs w:val="18"/>
              </w:rPr>
              <w:t>€ &lt;bedrag&gt;</w:t>
            </w:r>
          </w:p>
        </w:tc>
      </w:tr>
      <w:tr w:rsidR="0012248B" w:rsidTr="0012248B">
        <w:trPr>
          <w:trHeight w:val="239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pStyle w:val="Broodtekst"/>
            </w:pPr>
            <w:r w:rsidRPr="0012248B">
              <w:t>(8)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pStyle w:val="Broodtekst"/>
            </w:pPr>
            <w:r w:rsidRPr="0012248B">
              <w:t>Toetsrapport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248B" w:rsidRPr="0012248B" w:rsidRDefault="0012248B" w:rsidP="0012248B">
            <w:pPr>
              <w:jc w:val="center"/>
              <w:rPr>
                <w:szCs w:val="18"/>
              </w:rPr>
            </w:pPr>
            <w:r w:rsidRPr="0012248B">
              <w:rPr>
                <w:szCs w:val="18"/>
              </w:rPr>
              <w:t>92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rPr>
                <w:szCs w:val="18"/>
              </w:rPr>
            </w:pPr>
            <w:r w:rsidRPr="0012248B">
              <w:rPr>
                <w:szCs w:val="18"/>
              </w:rPr>
              <w:t>€ &lt;bedrag&gt;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rPr>
                <w:szCs w:val="18"/>
              </w:rPr>
            </w:pPr>
            <w:r w:rsidRPr="0012248B">
              <w:rPr>
                <w:szCs w:val="18"/>
              </w:rPr>
              <w:t>€ &lt;bedrag&gt;</w:t>
            </w:r>
          </w:p>
        </w:tc>
      </w:tr>
      <w:tr w:rsidR="0012248B" w:rsidTr="0012248B">
        <w:trPr>
          <w:trHeight w:val="239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48B" w:rsidRPr="0012248B" w:rsidRDefault="0012248B" w:rsidP="0012248B">
            <w:pPr>
              <w:pStyle w:val="Broodtekst"/>
            </w:pPr>
            <w:r w:rsidRPr="0012248B">
              <w:t>(9)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pStyle w:val="Broodtekst"/>
            </w:pPr>
            <w:r w:rsidRPr="0012248B">
              <w:t>Ondersteuning (lead) auditor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248B" w:rsidRPr="0012248B" w:rsidRDefault="0012248B" w:rsidP="0012248B">
            <w:pPr>
              <w:jc w:val="center"/>
              <w:rPr>
                <w:szCs w:val="18"/>
              </w:rPr>
            </w:pPr>
            <w:r w:rsidRPr="0012248B">
              <w:rPr>
                <w:szCs w:val="18"/>
              </w:rPr>
              <w:t>20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48B" w:rsidRPr="0012248B" w:rsidRDefault="0012248B" w:rsidP="0012248B">
            <w:pPr>
              <w:rPr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48B" w:rsidRPr="0012248B" w:rsidRDefault="0012248B" w:rsidP="0012248B">
            <w:pPr>
              <w:rPr>
                <w:szCs w:val="18"/>
              </w:rPr>
            </w:pPr>
          </w:p>
        </w:tc>
      </w:tr>
      <w:tr w:rsidR="0012248B" w:rsidTr="0012248B">
        <w:trPr>
          <w:trHeight w:val="239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pStyle w:val="Broodtekst"/>
            </w:pPr>
            <w:r w:rsidRPr="0012248B">
              <w:t>(10)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pStyle w:val="Broodtekst"/>
            </w:pPr>
            <w:r w:rsidRPr="0012248B">
              <w:t>Waarnemingsoverzicht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248B" w:rsidRPr="0012248B" w:rsidRDefault="0012248B" w:rsidP="0012248B">
            <w:pPr>
              <w:jc w:val="center"/>
              <w:rPr>
                <w:szCs w:val="18"/>
              </w:rPr>
            </w:pPr>
            <w:r w:rsidRPr="0012248B">
              <w:rPr>
                <w:szCs w:val="18"/>
              </w:rPr>
              <w:t xml:space="preserve">25 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rPr>
                <w:szCs w:val="18"/>
              </w:rPr>
            </w:pPr>
            <w:r w:rsidRPr="0012248B">
              <w:rPr>
                <w:szCs w:val="18"/>
              </w:rPr>
              <w:t>€ &lt;bedrag&gt;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rPr>
                <w:szCs w:val="18"/>
              </w:rPr>
            </w:pPr>
            <w:r w:rsidRPr="0012248B">
              <w:rPr>
                <w:szCs w:val="18"/>
              </w:rPr>
              <w:t>€ &lt;bedrag&gt;</w:t>
            </w:r>
          </w:p>
        </w:tc>
      </w:tr>
      <w:tr w:rsidR="0012248B" w:rsidTr="0012248B">
        <w:trPr>
          <w:trHeight w:val="239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48B" w:rsidRPr="0012248B" w:rsidRDefault="0012248B" w:rsidP="0012248B">
            <w:pPr>
              <w:pStyle w:val="Broodtekst"/>
            </w:pPr>
            <w:r w:rsidRPr="0012248B">
              <w:t>(11)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pStyle w:val="Broodtekst"/>
            </w:pPr>
            <w:r w:rsidRPr="0012248B">
              <w:t>Waarnemingsrapport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248B" w:rsidRPr="0012248B" w:rsidRDefault="0012248B" w:rsidP="0012248B">
            <w:pPr>
              <w:jc w:val="center"/>
              <w:rPr>
                <w:szCs w:val="18"/>
              </w:rPr>
            </w:pPr>
            <w:r w:rsidRPr="0012248B">
              <w:rPr>
                <w:szCs w:val="18"/>
              </w:rPr>
              <w:t>62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48B" w:rsidRPr="0012248B" w:rsidRDefault="0012248B" w:rsidP="0012248B">
            <w:pPr>
              <w:rPr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48B" w:rsidRPr="0012248B" w:rsidRDefault="0012248B" w:rsidP="0012248B">
            <w:pPr>
              <w:rPr>
                <w:szCs w:val="18"/>
              </w:rPr>
            </w:pPr>
          </w:p>
        </w:tc>
      </w:tr>
      <w:tr w:rsidR="0012248B" w:rsidTr="0012248B">
        <w:trPr>
          <w:trHeight w:val="239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pStyle w:val="Broodtekst"/>
            </w:pPr>
            <w:r w:rsidRPr="0012248B">
              <w:t>(12)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pStyle w:val="Broodtekst"/>
            </w:pPr>
            <w:r w:rsidRPr="0012248B">
              <w:t>Evaluatierapport waarnemingen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2248B" w:rsidRPr="0012248B" w:rsidRDefault="0012248B" w:rsidP="0012248B">
            <w:pPr>
              <w:jc w:val="center"/>
              <w:rPr>
                <w:szCs w:val="18"/>
              </w:rPr>
            </w:pPr>
            <w:r w:rsidRPr="0012248B">
              <w:rPr>
                <w:szCs w:val="18"/>
              </w:rPr>
              <w:t>25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rPr>
                <w:szCs w:val="18"/>
              </w:rPr>
            </w:pPr>
            <w:r w:rsidRPr="0012248B">
              <w:rPr>
                <w:szCs w:val="18"/>
              </w:rPr>
              <w:t>€ &lt;bedrag&gt;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12248B" w:rsidRDefault="0012248B" w:rsidP="0012248B">
            <w:pPr>
              <w:rPr>
                <w:szCs w:val="18"/>
              </w:rPr>
            </w:pPr>
            <w:r w:rsidRPr="0012248B">
              <w:rPr>
                <w:szCs w:val="18"/>
              </w:rPr>
              <w:t>€ &lt;bedrag&gt;</w:t>
            </w:r>
          </w:p>
        </w:tc>
      </w:tr>
      <w:tr w:rsidR="0012248B" w:rsidTr="0012248B">
        <w:trPr>
          <w:trHeight w:val="239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48B" w:rsidRPr="0012248B" w:rsidRDefault="0012248B" w:rsidP="0012248B">
            <w:pPr>
              <w:pStyle w:val="Broodtekst"/>
            </w:pPr>
            <w:r w:rsidRPr="0012248B">
              <w:t>(13)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48B" w:rsidRPr="0012248B" w:rsidRDefault="0012248B" w:rsidP="0012248B">
            <w:pPr>
              <w:pStyle w:val="Broodtekst"/>
            </w:pPr>
            <w:r w:rsidRPr="0012248B">
              <w:t>Contractbeheersplan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48B" w:rsidRPr="0012248B" w:rsidRDefault="0012248B" w:rsidP="0012248B">
            <w:pPr>
              <w:jc w:val="center"/>
              <w:rPr>
                <w:szCs w:val="18"/>
              </w:rPr>
            </w:pPr>
            <w:r w:rsidRPr="0012248B">
              <w:rPr>
                <w:szCs w:val="18"/>
              </w:rPr>
              <w:t>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48B" w:rsidRPr="0012248B" w:rsidRDefault="0012248B" w:rsidP="0012248B">
            <w:pPr>
              <w:rPr>
                <w:szCs w:val="18"/>
              </w:rPr>
            </w:pPr>
            <w:r w:rsidRPr="0012248B">
              <w:rPr>
                <w:szCs w:val="18"/>
              </w:rPr>
              <w:t>€ &lt;bedrag&gt;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48B" w:rsidRPr="0012248B" w:rsidRDefault="0012248B" w:rsidP="0012248B">
            <w:pPr>
              <w:rPr>
                <w:szCs w:val="18"/>
              </w:rPr>
            </w:pPr>
            <w:r w:rsidRPr="0012248B">
              <w:rPr>
                <w:szCs w:val="18"/>
              </w:rPr>
              <w:t>€ &lt;bedrag&gt;</w:t>
            </w:r>
          </w:p>
        </w:tc>
      </w:tr>
      <w:tr w:rsidR="0012248B" w:rsidTr="0012248B">
        <w:trPr>
          <w:trHeight w:val="239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48B" w:rsidRDefault="0012248B" w:rsidP="0012248B">
            <w:pPr>
              <w:pStyle w:val="Broodtekst"/>
            </w:pP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2D6F58" w:rsidRDefault="0012248B" w:rsidP="0012248B">
            <w:pPr>
              <w:pStyle w:val="Broodtekst"/>
            </w:pPr>
            <w:r w:rsidRPr="002D6F58">
              <w:t>Doelstelpost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2D6F58" w:rsidRDefault="0012248B" w:rsidP="0012248B">
            <w:pPr>
              <w:jc w:val="center"/>
              <w:rPr>
                <w:szCs w:val="18"/>
              </w:rPr>
            </w:pPr>
            <w:r w:rsidRPr="002D6F58">
              <w:rPr>
                <w:szCs w:val="18"/>
              </w:rPr>
              <w:t>nvt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2D6F58" w:rsidRDefault="0012248B" w:rsidP="0012248B">
            <w:pPr>
              <w:rPr>
                <w:szCs w:val="18"/>
              </w:rPr>
            </w:pPr>
            <w:r w:rsidRPr="002D6F58">
              <w:rPr>
                <w:szCs w:val="18"/>
              </w:rPr>
              <w:t>nvt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48B" w:rsidRPr="002D6F58" w:rsidRDefault="0012248B" w:rsidP="0012248B">
            <w:pPr>
              <w:rPr>
                <w:szCs w:val="18"/>
              </w:rPr>
            </w:pPr>
            <w:r w:rsidRPr="002D6F58">
              <w:rPr>
                <w:szCs w:val="18"/>
              </w:rPr>
              <w:t xml:space="preserve">€ 155.000,- </w:t>
            </w:r>
          </w:p>
        </w:tc>
      </w:tr>
      <w:tr w:rsidR="0012248B" w:rsidTr="0012248B">
        <w:trPr>
          <w:trHeight w:val="60"/>
        </w:trPr>
        <w:tc>
          <w:tcPr>
            <w:tcW w:w="442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48B" w:rsidRPr="002D6F58" w:rsidRDefault="0012248B" w:rsidP="0012248B">
            <w:pPr>
              <w:rPr>
                <w:szCs w:val="18"/>
              </w:rPr>
            </w:pPr>
            <w:r w:rsidRPr="002D6F58">
              <w:rPr>
                <w:b/>
                <w:bCs/>
                <w:szCs w:val="18"/>
              </w:rPr>
              <w:t>Inschrijvingssom (exclusief btw)</w:t>
            </w:r>
          </w:p>
          <w:p w:rsidR="0012248B" w:rsidRPr="002D6F58" w:rsidRDefault="0012248B" w:rsidP="0012248B">
            <w:pPr>
              <w:rPr>
                <w:szCs w:val="18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48B" w:rsidRPr="002D6F58" w:rsidRDefault="0012248B" w:rsidP="0012248B">
            <w:pPr>
              <w:rPr>
                <w:b/>
                <w:bCs/>
                <w:szCs w:val="18"/>
              </w:rPr>
            </w:pPr>
            <w:r w:rsidRPr="002D6F58">
              <w:rPr>
                <w:b/>
                <w:bCs/>
                <w:szCs w:val="18"/>
              </w:rPr>
              <w:t xml:space="preserve">€ </w:t>
            </w:r>
            <w:r w:rsidRPr="002D6F58">
              <w:rPr>
                <w:szCs w:val="18"/>
              </w:rPr>
              <w:t>&lt;totaal bedrag&gt;</w:t>
            </w:r>
          </w:p>
          <w:p w:rsidR="0012248B" w:rsidRPr="002D6F58" w:rsidRDefault="0012248B" w:rsidP="0012248B">
            <w:pPr>
              <w:rPr>
                <w:szCs w:val="18"/>
              </w:rPr>
            </w:pPr>
          </w:p>
        </w:tc>
      </w:tr>
    </w:tbl>
    <w:p w:rsidR="00B81FFB" w:rsidRPr="00994979" w:rsidRDefault="00B81FFB" w:rsidP="00B81FFB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</w:p>
    <w:p w:rsidR="00B81FFB" w:rsidRPr="00915998" w:rsidRDefault="00B81FFB" w:rsidP="00B81FFB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b/>
          <w:szCs w:val="18"/>
        </w:rPr>
      </w:pPr>
    </w:p>
    <w:p w:rsidR="00B81FFB" w:rsidRDefault="00B81FFB" w:rsidP="00B81FFB">
      <w:pPr>
        <w:pStyle w:val="Plattetekst"/>
        <w:rPr>
          <w:szCs w:val="18"/>
        </w:rPr>
      </w:pPr>
      <w:r w:rsidRPr="00175360">
        <w:rPr>
          <w:szCs w:val="18"/>
        </w:rPr>
        <w:t>De inschrijving is op basis van een vaste prijs (per product).</w:t>
      </w:r>
    </w:p>
    <w:p w:rsidR="00B81FFB" w:rsidRDefault="00B81FFB" w:rsidP="00B81FFB">
      <w:pPr>
        <w:pStyle w:val="Plattetekst"/>
        <w:rPr>
          <w:szCs w:val="18"/>
        </w:rPr>
      </w:pPr>
    </w:p>
    <w:p w:rsidR="00B81FFB" w:rsidRDefault="00B81FFB" w:rsidP="00B81FFB">
      <w:pPr>
        <w:pStyle w:val="Plattetekst"/>
      </w:pPr>
      <w:r w:rsidRPr="00175360">
        <w:t>Indien de aanbestedingsleidraad één of meer optie(s) bevat, verbindt opdrachtnemer zich tevens tot uitvoering van die Optie(s) overeenkomstig de prijzen per (deel) product zoals in deze Inschrijvingsstaat aangegeven. Indien meer- of minderwerk aan de orde is gelden de prijzen per (deel) product, zoals in deze Inschrijvingsstaat aangegeven.</w:t>
      </w:r>
    </w:p>
    <w:p w:rsidR="00B81FFB" w:rsidRPr="00175360" w:rsidRDefault="00B81FFB" w:rsidP="00B81FFB">
      <w:pPr>
        <w:pStyle w:val="Plattetekst"/>
        <w:rPr>
          <w:szCs w:val="18"/>
        </w:rPr>
      </w:pPr>
    </w:p>
    <w:p w:rsidR="00B81FFB" w:rsidRDefault="00B81FFB" w:rsidP="00B81FFB">
      <w:pPr>
        <w:pStyle w:val="Plattetekst"/>
        <w:rPr>
          <w:szCs w:val="18"/>
        </w:rPr>
      </w:pPr>
      <w:r w:rsidRPr="00175360">
        <w:rPr>
          <w:szCs w:val="18"/>
        </w:rPr>
        <w:t xml:space="preserve">Indien meer- of minderwerk aan de orde is gelden de prijzen per (deel) product, zoals aangegeven. </w:t>
      </w:r>
    </w:p>
    <w:p w:rsidR="00B81FFB" w:rsidRPr="00175360" w:rsidRDefault="00B81FFB" w:rsidP="00B81FFB">
      <w:pPr>
        <w:pStyle w:val="Plattetekst"/>
        <w:rPr>
          <w:szCs w:val="18"/>
        </w:rPr>
      </w:pPr>
    </w:p>
    <w:p w:rsidR="00B81FFB" w:rsidRPr="005125AB" w:rsidRDefault="00B81FFB" w:rsidP="00B81FFB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>
        <w:rPr>
          <w:szCs w:val="18"/>
        </w:rPr>
        <w:t>Indien er een post ‘onvoorzien’ is opgenomen, dan wordt deze verrekend op basis van nacalculatie tegen de opgegeven tarieven en geldt het totaalbedrag als bestedingslimiet.</w:t>
      </w:r>
    </w:p>
    <w:p w:rsidR="00B81FFB" w:rsidRDefault="00B81FFB" w:rsidP="00B81FFB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</w:p>
    <w:p w:rsidR="00B81FFB" w:rsidRDefault="00B81FFB" w:rsidP="00B81FFB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b/>
          <w:szCs w:val="18"/>
        </w:rPr>
      </w:pPr>
    </w:p>
    <w:p w:rsidR="00B81FFB" w:rsidRPr="00915998" w:rsidRDefault="00B81FFB" w:rsidP="00B81FFB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b/>
          <w:szCs w:val="18"/>
        </w:rPr>
      </w:pPr>
    </w:p>
    <w:p w:rsidR="00B81FFB" w:rsidRPr="00300406" w:rsidRDefault="00B81FFB" w:rsidP="00B81FFB">
      <w:pPr>
        <w:pStyle w:val="Broodtekst"/>
        <w:rPr>
          <w:b/>
          <w:bCs/>
        </w:rPr>
      </w:pPr>
      <w:r w:rsidRPr="00300406">
        <w:rPr>
          <w:b/>
          <w:bCs/>
        </w:rPr>
        <w:t>Ondertekening</w:t>
      </w:r>
    </w:p>
    <w:p w:rsidR="00B81FFB" w:rsidRPr="00300406" w:rsidRDefault="00B81FFB" w:rsidP="00B81FFB">
      <w:pPr>
        <w:pStyle w:val="Broodtekst"/>
      </w:pPr>
    </w:p>
    <w:p w:rsidR="00B81FFB" w:rsidRDefault="00B81FFB" w:rsidP="00B81FFB">
      <w:pPr>
        <w:spacing w:line="240" w:lineRule="auto"/>
        <w:rPr>
          <w:color w:val="4F81BD" w:themeColor="text1"/>
        </w:rPr>
        <w:sectPr w:rsidR="00B81FFB" w:rsidSect="005B2E8E">
          <w:pgSz w:w="11907" w:h="16840" w:code="9"/>
          <w:pgMar w:top="2671" w:right="964" w:bottom="1701" w:left="3261" w:header="709" w:footer="709" w:gutter="0"/>
          <w:cols w:space="720"/>
          <w:docGrid w:linePitch="360"/>
        </w:sectPr>
      </w:pPr>
      <w:r w:rsidRPr="00300406">
        <w:t xml:space="preserve">Deze verklaring dient </w:t>
      </w:r>
      <w:r w:rsidRPr="00300406">
        <w:rPr>
          <w:rFonts w:cs="V&amp;W Syntax (Adobe)"/>
        </w:rPr>
        <w:t xml:space="preserve">door de inschrijver en in geval van een samenwerkingsverband van ondernemers, </w:t>
      </w:r>
      <w:r w:rsidRPr="00300406">
        <w:t>al dan niet een vennootschap onder firma</w:t>
      </w:r>
      <w:r w:rsidRPr="00300406">
        <w:rPr>
          <w:rFonts w:cs="V&amp;W Syntax (Adobe)"/>
        </w:rPr>
        <w:t xml:space="preserve">, </w:t>
      </w:r>
      <w:r w:rsidRPr="00300406">
        <w:rPr>
          <w:rFonts w:cs="V&amp;W Syntax (Adobe)"/>
          <w:u w:val="single"/>
        </w:rPr>
        <w:t>alle</w:t>
      </w:r>
      <w:r w:rsidRPr="00300406">
        <w:rPr>
          <w:rFonts w:cs="V&amp;W Syntax (Adobe)"/>
        </w:rPr>
        <w:t xml:space="preserve"> inschrijvers, </w:t>
      </w:r>
      <w:r w:rsidRPr="00300406">
        <w:t xml:space="preserve">digitaal te worden ondertekend conform paragraaf </w:t>
      </w:r>
      <w:r>
        <w:t>4</w:t>
      </w:r>
      <w:r w:rsidRPr="00300406">
        <w:t>.</w:t>
      </w:r>
      <w:r>
        <w:t>3</w:t>
      </w:r>
      <w:r w:rsidRPr="00300406">
        <w:t>.</w:t>
      </w:r>
      <w:r>
        <w:t>1.</w:t>
      </w:r>
    </w:p>
    <w:p w:rsidR="00241548" w:rsidRPr="00241548" w:rsidRDefault="00241548" w:rsidP="00241548"/>
    <w:sectPr w:rsidR="00241548" w:rsidRPr="00241548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FFB" w:rsidRDefault="00B81FFB" w:rsidP="0088501B">
      <w:r>
        <w:separator/>
      </w:r>
    </w:p>
  </w:endnote>
  <w:endnote w:type="continuationSeparator" w:id="0">
    <w:p w:rsidR="00B81FFB" w:rsidRDefault="00B81FFB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FFB" w:rsidRDefault="00B81FFB" w:rsidP="0088501B">
      <w:r>
        <w:separator/>
      </w:r>
    </w:p>
  </w:footnote>
  <w:footnote w:type="continuationSeparator" w:id="0">
    <w:p w:rsidR="00B81FFB" w:rsidRDefault="00B81FFB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5770466"/>
    <w:multiLevelType w:val="multilevel"/>
    <w:tmpl w:val="2F16CB3C"/>
    <w:lvl w:ilvl="0">
      <w:start w:val="10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B631B"/>
    <w:multiLevelType w:val="multilevel"/>
    <w:tmpl w:val="06962652"/>
    <w:numStyleLink w:val="Lijststijl"/>
  </w:abstractNum>
  <w:abstractNum w:abstractNumId="24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6" w15:restartNumberingAfterBreak="0">
    <w:nsid w:val="5CAF5D0D"/>
    <w:multiLevelType w:val="multilevel"/>
    <w:tmpl w:val="06962652"/>
    <w:numStyleLink w:val="Lijststijl"/>
  </w:abstractNum>
  <w:abstractNum w:abstractNumId="27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6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7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8"/>
  </w:num>
  <w:num w:numId="20">
    <w:abstractNumId w:val="12"/>
  </w:num>
  <w:num w:numId="21">
    <w:abstractNumId w:val="21"/>
  </w:num>
  <w:num w:numId="22">
    <w:abstractNumId w:val="23"/>
  </w:num>
  <w:num w:numId="23">
    <w:abstractNumId w:val="17"/>
  </w:num>
  <w:num w:numId="24">
    <w:abstractNumId w:val="25"/>
  </w:num>
  <w:num w:numId="25">
    <w:abstractNumId w:val="24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FFB"/>
    <w:rsid w:val="000E1F3B"/>
    <w:rsid w:val="0012248B"/>
    <w:rsid w:val="001D6F03"/>
    <w:rsid w:val="00241548"/>
    <w:rsid w:val="002A6578"/>
    <w:rsid w:val="002B1092"/>
    <w:rsid w:val="002E0FD2"/>
    <w:rsid w:val="0038549E"/>
    <w:rsid w:val="003C4BF2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D2E66"/>
    <w:rsid w:val="006F42D7"/>
    <w:rsid w:val="0073653F"/>
    <w:rsid w:val="007F4AEA"/>
    <w:rsid w:val="0088501B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B81FFB"/>
    <w:rsid w:val="00C36FAA"/>
    <w:rsid w:val="00CA55CC"/>
    <w:rsid w:val="00DA3555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66082"/>
  <w15:chartTrackingRefBased/>
  <w15:docId w15:val="{30F1F345-851D-4282-8A34-7A90B7725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B81FFB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"/>
    <w:qFormat/>
    <w:rsid w:val="00B81FF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Plattetekst">
    <w:name w:val="Body Text"/>
    <w:basedOn w:val="Standaard"/>
    <w:link w:val="PlattetekstChar"/>
    <w:rsid w:val="00B81FF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B81FFB"/>
    <w:rPr>
      <w:rFonts w:ascii="Verdana" w:eastAsia="DejaVu Sans" w:hAnsi="Verdana" w:cs="Times New Roman"/>
      <w:szCs w:val="24"/>
      <w:lang w:eastAsia="nl-NL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B81FFB"/>
    <w:pPr>
      <w:numPr>
        <w:ilvl w:val="1"/>
        <w:numId w:val="30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B81FFB"/>
    <w:pPr>
      <w:numPr>
        <w:ilvl w:val="2"/>
        <w:numId w:val="30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B81FFB"/>
    <w:pPr>
      <w:pageBreakBefore/>
      <w:numPr>
        <w:numId w:val="30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Helptekst">
    <w:name w:val="Helptekst"/>
    <w:basedOn w:val="Plattetekst"/>
    <w:link w:val="HelptekstChar"/>
    <w:uiPriority w:val="16"/>
    <w:qFormat/>
    <w:rsid w:val="00B81FFB"/>
    <w:pPr>
      <w:tabs>
        <w:tab w:val="left" w:pos="851"/>
      </w:tabs>
      <w:spacing w:after="0" w:line="240" w:lineRule="auto"/>
    </w:pPr>
    <w:rPr>
      <w:b/>
      <w:i/>
      <w:vanish/>
      <w:color w:val="3366FF"/>
      <w:sz w:val="16"/>
    </w:rPr>
  </w:style>
  <w:style w:type="character" w:customStyle="1" w:styleId="HelptekstChar">
    <w:name w:val="Helptekst Char"/>
    <w:basedOn w:val="PlattetekstChar"/>
    <w:link w:val="Helptekst"/>
    <w:uiPriority w:val="16"/>
    <w:rsid w:val="00B81FFB"/>
    <w:rPr>
      <w:rFonts w:ascii="Verdana" w:eastAsia="DejaVu Sans" w:hAnsi="Verdana" w:cs="Times New Roman"/>
      <w:b/>
      <w:i/>
      <w:vanish/>
      <w:color w:val="3366FF"/>
      <w:sz w:val="16"/>
      <w:szCs w:val="24"/>
      <w:lang w:eastAsia="nl-NL"/>
    </w:rPr>
  </w:style>
  <w:style w:type="paragraph" w:customStyle="1" w:styleId="Normaalweb3">
    <w:name w:val="Normaal (web)3"/>
    <w:basedOn w:val="Standaard"/>
    <w:rsid w:val="00B81FFB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val="en-GB" w:eastAsia="en-US"/>
    </w:rPr>
  </w:style>
  <w:style w:type="character" w:customStyle="1" w:styleId="BroodtekstChar">
    <w:name w:val="Broodtekst Char"/>
    <w:basedOn w:val="Standaardalinea-lettertype"/>
    <w:link w:val="Broodtekst"/>
    <w:locked/>
    <w:rsid w:val="0012248B"/>
    <w:rPr>
      <w:rFonts w:ascii="Verdana" w:eastAsia="DejaVu Sans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B0668-5F18-4F6B-9F2F-60B4A2A8B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306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Belgers, Roel</dc:creator>
  <cp:keywords/>
  <dc:description/>
  <cp:lastModifiedBy>Belgers, Roel</cp:lastModifiedBy>
  <cp:revision>2</cp:revision>
  <dcterms:created xsi:type="dcterms:W3CDTF">2021-05-14T08:18:00Z</dcterms:created>
  <dcterms:modified xsi:type="dcterms:W3CDTF">2021-05-14T08:23:00Z</dcterms:modified>
</cp:coreProperties>
</file>