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6E" w:rsidRPr="00676051" w:rsidRDefault="007C2D6E"/>
    <w:p w:rsidR="007C2D6E" w:rsidRPr="00676051" w:rsidRDefault="007C2D6E"/>
    <w:p w:rsidR="007C2D6E" w:rsidRPr="00676051" w:rsidRDefault="007C2D6E"/>
    <w:p w:rsidR="007C2D6E" w:rsidRPr="00676051" w:rsidRDefault="007C2D6E"/>
    <w:p w:rsidR="007C2D6E" w:rsidRPr="00676051" w:rsidRDefault="007C2D6E"/>
    <w:tbl>
      <w:tblPr>
        <w:tblW w:w="4838" w:type="pct"/>
        <w:tblInd w:w="142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228"/>
      </w:tblGrid>
      <w:tr w:rsidR="00052E74" w:rsidRPr="00052E74" w:rsidTr="00052E74">
        <w:trPr>
          <w:trHeight w:val="284"/>
        </w:trPr>
        <w:tc>
          <w:tcPr>
            <w:tcW w:w="8832" w:type="dxa"/>
            <w:shd w:val="clear" w:color="auto" w:fill="auto"/>
          </w:tcPr>
          <w:p w:rsidR="00B71B6D" w:rsidRPr="00176D60" w:rsidRDefault="00D8662A" w:rsidP="00052E74">
            <w:pPr>
              <w:autoSpaceDE w:val="0"/>
              <w:autoSpaceDN w:val="0"/>
              <w:adjustRightInd w:val="0"/>
              <w:spacing w:after="60" w:line="270" w:lineRule="atLeast"/>
              <w:jc w:val="both"/>
              <w:rPr>
                <w:b/>
                <w:sz w:val="36"/>
                <w:szCs w:val="36"/>
                <w:lang w:eastAsia="nl-NL"/>
              </w:rPr>
            </w:pPr>
            <w:r w:rsidRPr="00176D60">
              <w:rPr>
                <w:b/>
                <w:sz w:val="36"/>
                <w:szCs w:val="36"/>
              </w:rPr>
              <w:t xml:space="preserve">Levering, implementatie en onderhoud van een </w:t>
            </w:r>
            <w:r w:rsidR="00E14334" w:rsidRPr="00176D60">
              <w:rPr>
                <w:b/>
                <w:noProof/>
                <w:sz w:val="36"/>
                <w:szCs w:val="36"/>
              </w:rPr>
              <w:t>Verkoopsysteem voor zwembaden en boswinkel</w:t>
            </w:r>
            <w:r w:rsidR="00E14334" w:rsidRPr="00176D60">
              <w:rPr>
                <w:b/>
                <w:sz w:val="36"/>
                <w:szCs w:val="36"/>
              </w:rPr>
              <w:t xml:space="preserve"> </w:t>
            </w:r>
            <w:r w:rsidRPr="00176D60">
              <w:rPr>
                <w:b/>
                <w:sz w:val="36"/>
                <w:szCs w:val="36"/>
              </w:rPr>
              <w:t>| AICT-202</w:t>
            </w:r>
            <w:r w:rsidR="00BA549F" w:rsidRPr="00176D60">
              <w:rPr>
                <w:b/>
                <w:sz w:val="36"/>
                <w:szCs w:val="36"/>
              </w:rPr>
              <w:t>1</w:t>
            </w:r>
            <w:r w:rsidRPr="00176D60">
              <w:rPr>
                <w:b/>
                <w:sz w:val="36"/>
                <w:szCs w:val="36"/>
              </w:rPr>
              <w:t>-0</w:t>
            </w:r>
            <w:r w:rsidR="00BA549F" w:rsidRPr="00176D60">
              <w:rPr>
                <w:b/>
                <w:sz w:val="36"/>
                <w:szCs w:val="36"/>
              </w:rPr>
              <w:t>049</w:t>
            </w:r>
          </w:p>
          <w:p w:rsidR="00D8662A" w:rsidRDefault="00D8662A" w:rsidP="00B71B6D">
            <w:pPr>
              <w:pStyle w:val="Tabelnormaal"/>
              <w:rPr>
                <w:rFonts w:ascii="Corbel" w:hAnsi="Corbel" w:cs="Times New Roman"/>
                <w:b/>
                <w:color w:val="auto"/>
                <w:sz w:val="36"/>
                <w:szCs w:val="36"/>
              </w:rPr>
            </w:pPr>
          </w:p>
          <w:p w:rsidR="00D8662A" w:rsidRDefault="00D8662A" w:rsidP="00B71B6D">
            <w:pPr>
              <w:pStyle w:val="Tabelnormaal"/>
              <w:rPr>
                <w:rFonts w:ascii="Corbel" w:hAnsi="Corbel" w:cs="Times New Roman"/>
                <w:b/>
                <w:color w:val="auto"/>
                <w:sz w:val="36"/>
                <w:szCs w:val="36"/>
              </w:rPr>
            </w:pPr>
          </w:p>
          <w:p w:rsidR="00052E74" w:rsidRPr="00B71B6D" w:rsidRDefault="00052E74" w:rsidP="00B71B6D">
            <w:pPr>
              <w:pStyle w:val="Tabelnormaal"/>
              <w:rPr>
                <w:rFonts w:ascii="Corbel" w:hAnsi="Corbel" w:cs="Times New Roman"/>
                <w:b/>
                <w:color w:val="auto"/>
                <w:sz w:val="36"/>
                <w:szCs w:val="36"/>
              </w:rPr>
            </w:pPr>
            <w:r w:rsidRPr="00B71B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 xml:space="preserve">Formulier </w:t>
            </w:r>
            <w:r w:rsidR="00B71B6D" w:rsidRPr="00B71B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 xml:space="preserve">– </w:t>
            </w:r>
            <w:r w:rsidR="00D23F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>E</w:t>
            </w:r>
            <w:r w:rsidR="00B71B6D" w:rsidRPr="00B71B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 xml:space="preserve"> -</w:t>
            </w:r>
            <w:r w:rsidRPr="00B71B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 xml:space="preserve"> </w:t>
            </w:r>
            <w:r w:rsidR="00D23F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>Gunningscriteria</w:t>
            </w:r>
            <w:r w:rsidRPr="00B71B6D">
              <w:rPr>
                <w:rFonts w:ascii="Corbel" w:hAnsi="Corbel" w:cs="Times New Roman"/>
                <w:b/>
                <w:color w:val="auto"/>
                <w:sz w:val="36"/>
                <w:szCs w:val="36"/>
              </w:rPr>
              <w:t xml:space="preserve">  </w:t>
            </w:r>
          </w:p>
          <w:p w:rsidR="00052E74" w:rsidRPr="00052E74" w:rsidRDefault="00052E74" w:rsidP="00052E74">
            <w:pPr>
              <w:autoSpaceDE w:val="0"/>
              <w:autoSpaceDN w:val="0"/>
              <w:adjustRightInd w:val="0"/>
              <w:spacing w:line="270" w:lineRule="atLeast"/>
              <w:rPr>
                <w:b/>
                <w:sz w:val="36"/>
                <w:szCs w:val="36"/>
                <w:lang w:eastAsia="nl-NL"/>
              </w:rPr>
            </w:pPr>
          </w:p>
          <w:p w:rsidR="00052E74" w:rsidRPr="00052E74" w:rsidRDefault="00052E74" w:rsidP="00052E74">
            <w:pPr>
              <w:autoSpaceDE w:val="0"/>
              <w:autoSpaceDN w:val="0"/>
              <w:adjustRightInd w:val="0"/>
              <w:spacing w:line="270" w:lineRule="atLeast"/>
              <w:rPr>
                <w:b/>
                <w:sz w:val="36"/>
                <w:szCs w:val="36"/>
                <w:lang w:eastAsia="nl-NL"/>
              </w:rPr>
            </w:pPr>
          </w:p>
        </w:tc>
      </w:tr>
      <w:tr w:rsidR="00052E74" w:rsidRPr="00052E74" w:rsidTr="00052E74">
        <w:trPr>
          <w:trHeight w:val="567"/>
        </w:trPr>
        <w:tc>
          <w:tcPr>
            <w:tcW w:w="8832" w:type="dxa"/>
            <w:shd w:val="clear" w:color="auto" w:fill="auto"/>
            <w:vAlign w:val="bottom"/>
          </w:tcPr>
          <w:p w:rsidR="00052E74" w:rsidRPr="00052E74" w:rsidRDefault="00052E74" w:rsidP="00052E74">
            <w:pPr>
              <w:autoSpaceDE w:val="0"/>
              <w:autoSpaceDN w:val="0"/>
              <w:adjustRightInd w:val="0"/>
              <w:spacing w:line="270" w:lineRule="atLeast"/>
              <w:rPr>
                <w:b/>
                <w:sz w:val="36"/>
                <w:szCs w:val="36"/>
                <w:lang w:eastAsia="nl-NL"/>
              </w:rPr>
            </w:pPr>
          </w:p>
          <w:p w:rsidR="00052E74" w:rsidRPr="00052E74" w:rsidRDefault="00052E74" w:rsidP="00052E74">
            <w:pPr>
              <w:autoSpaceDE w:val="0"/>
              <w:autoSpaceDN w:val="0"/>
              <w:adjustRightInd w:val="0"/>
              <w:spacing w:line="270" w:lineRule="atLeast"/>
              <w:rPr>
                <w:b/>
                <w:sz w:val="36"/>
                <w:szCs w:val="36"/>
                <w:lang w:eastAsia="nl-NL"/>
              </w:rPr>
            </w:pPr>
          </w:p>
          <w:p w:rsidR="00052E74" w:rsidRPr="00052E74" w:rsidRDefault="00052E74" w:rsidP="00052E74">
            <w:pPr>
              <w:autoSpaceDE w:val="0"/>
              <w:autoSpaceDN w:val="0"/>
              <w:adjustRightInd w:val="0"/>
              <w:spacing w:line="270" w:lineRule="atLeast"/>
              <w:rPr>
                <w:b/>
                <w:sz w:val="36"/>
                <w:szCs w:val="36"/>
                <w:lang w:eastAsia="nl-NL"/>
              </w:rPr>
            </w:pPr>
          </w:p>
          <w:p w:rsidR="00052E74" w:rsidRPr="00052E74" w:rsidRDefault="00052E74" w:rsidP="00052E74">
            <w:pPr>
              <w:autoSpaceDE w:val="0"/>
              <w:autoSpaceDN w:val="0"/>
              <w:adjustRightInd w:val="0"/>
              <w:spacing w:line="270" w:lineRule="atLeast"/>
              <w:rPr>
                <w:b/>
                <w:sz w:val="36"/>
                <w:szCs w:val="36"/>
                <w:lang w:eastAsia="nl-NL"/>
              </w:rPr>
            </w:pPr>
          </w:p>
        </w:tc>
      </w:tr>
    </w:tbl>
    <w:p w:rsidR="007C2D6E" w:rsidRPr="00676051" w:rsidRDefault="007C2D6E">
      <w:pPr>
        <w:rPr>
          <w:b/>
          <w:sz w:val="42"/>
          <w:szCs w:val="42"/>
        </w:rPr>
      </w:pPr>
    </w:p>
    <w:p w:rsidR="001207B9" w:rsidRPr="00676051" w:rsidRDefault="001207B9">
      <w:pPr>
        <w:rPr>
          <w:sz w:val="22"/>
          <w:szCs w:val="22"/>
        </w:rPr>
      </w:pPr>
    </w:p>
    <w:p w:rsidR="00FD5FA3" w:rsidRDefault="00FD5FA3" w:rsidP="001E5D1D">
      <w:pPr>
        <w:spacing w:line="240" w:lineRule="auto"/>
        <w:rPr>
          <w:b/>
          <w:sz w:val="42"/>
          <w:szCs w:val="42"/>
        </w:rPr>
      </w:pPr>
    </w:p>
    <w:p w:rsidR="001207B9" w:rsidRPr="00676051" w:rsidRDefault="001207B9">
      <w:pPr>
        <w:rPr>
          <w:sz w:val="22"/>
          <w:szCs w:val="22"/>
        </w:rPr>
      </w:pPr>
    </w:p>
    <w:p w:rsidR="001207B9" w:rsidRPr="00676051" w:rsidRDefault="001207B9">
      <w:pPr>
        <w:rPr>
          <w:sz w:val="22"/>
          <w:szCs w:val="22"/>
        </w:rPr>
      </w:pPr>
    </w:p>
    <w:p w:rsidR="001207B9" w:rsidRPr="00676051" w:rsidRDefault="001207B9">
      <w:pPr>
        <w:rPr>
          <w:sz w:val="22"/>
          <w:szCs w:val="22"/>
        </w:rPr>
      </w:pPr>
    </w:p>
    <w:p w:rsidR="001207B9" w:rsidRPr="00676051" w:rsidRDefault="001207B9">
      <w:pPr>
        <w:rPr>
          <w:sz w:val="22"/>
          <w:szCs w:val="22"/>
        </w:rPr>
      </w:pPr>
    </w:p>
    <w:p w:rsidR="008F2F0C" w:rsidRPr="00676051" w:rsidRDefault="008F2F0C">
      <w:pPr>
        <w:spacing w:line="240" w:lineRule="auto"/>
        <w:rPr>
          <w:rStyle w:val="Kop1Char"/>
        </w:rPr>
      </w:pPr>
      <w:r w:rsidRPr="00676051">
        <w:rPr>
          <w:rStyle w:val="Kop1Char"/>
        </w:rPr>
        <w:br w:type="page"/>
      </w:r>
    </w:p>
    <w:p w:rsidR="00C177CF" w:rsidRPr="00D23F6D" w:rsidRDefault="00D23F6D" w:rsidP="00D23CE4">
      <w:pPr>
        <w:pStyle w:val="Kop1"/>
        <w:numPr>
          <w:ilvl w:val="0"/>
          <w:numId w:val="0"/>
        </w:numPr>
        <w:ind w:left="432" w:hanging="432"/>
      </w:pPr>
      <w:bookmarkStart w:id="0" w:name="_Toc409098635"/>
      <w:r w:rsidRPr="00D23F6D">
        <w:lastRenderedPageBreak/>
        <w:t>Gunningscriteria</w:t>
      </w:r>
    </w:p>
    <w:p w:rsidR="00D23F6D" w:rsidRDefault="00D23F6D" w:rsidP="006A4DE0"/>
    <w:p w:rsidR="008A731F" w:rsidRDefault="00D23F6D" w:rsidP="006A4DE0">
      <w:r>
        <w:t xml:space="preserve">In dit formulier zijn de </w:t>
      </w:r>
      <w:proofErr w:type="spellStart"/>
      <w:r>
        <w:t>gunningscritria</w:t>
      </w:r>
      <w:proofErr w:type="spellEnd"/>
      <w:r>
        <w:t xml:space="preserve"> van het onderdeel kwaliteit opgenomen. </w:t>
      </w:r>
      <w:r w:rsidRPr="00676051">
        <w:t xml:space="preserve">Voor elk </w:t>
      </w:r>
      <w:proofErr w:type="spellStart"/>
      <w:r w:rsidRPr="00676051">
        <w:t>subcriterium</w:t>
      </w:r>
      <w:proofErr w:type="spellEnd"/>
      <w:r w:rsidRPr="00676051">
        <w:t xml:space="preserve"> </w:t>
      </w:r>
      <w:r w:rsidR="007B5093">
        <w:t xml:space="preserve">dient u te beschrijven hoe u hier </w:t>
      </w:r>
      <w:r w:rsidR="00900531">
        <w:t xml:space="preserve">verantwoordelijkheid en </w:t>
      </w:r>
      <w:r w:rsidR="007B5093">
        <w:t xml:space="preserve">uitvoering aan geeft. Dit </w:t>
      </w:r>
      <w:r w:rsidR="00900531">
        <w:t xml:space="preserve">is uw Inschrijving op het onderdeel kwaliteit en als zal als zodanig beoordeeld worden. </w:t>
      </w:r>
      <w:r w:rsidRPr="00676051">
        <w:t xml:space="preserve"> </w:t>
      </w:r>
    </w:p>
    <w:p w:rsidR="008A731F" w:rsidRDefault="008A731F" w:rsidP="006A4DE0"/>
    <w:tbl>
      <w:tblPr>
        <w:tblW w:w="48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1"/>
        <w:gridCol w:w="2359"/>
      </w:tblGrid>
      <w:tr w:rsidR="007B0461" w:rsidRPr="0046577B" w:rsidTr="00E14334">
        <w:trPr>
          <w:trHeight w:val="481"/>
        </w:trPr>
        <w:tc>
          <w:tcPr>
            <w:tcW w:w="5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0000"/>
          </w:tcPr>
          <w:p w:rsidR="007B0461" w:rsidRPr="0046577B" w:rsidRDefault="007B0461" w:rsidP="000B3859">
            <w:pPr>
              <w:spacing w:line="280" w:lineRule="exact"/>
              <w:rPr>
                <w:b/>
                <w:noProof/>
                <w:color w:val="FFFFFF" w:themeColor="background1"/>
              </w:rPr>
            </w:pPr>
            <w:r w:rsidRPr="0046577B">
              <w:rPr>
                <w:b/>
                <w:noProof/>
                <w:color w:val="FFFFFF" w:themeColor="background1"/>
              </w:rPr>
              <w:t>Gunningscriterium Kwaliteit</w:t>
            </w:r>
          </w:p>
        </w:tc>
        <w:tc>
          <w:tcPr>
            <w:tcW w:w="23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0000"/>
          </w:tcPr>
          <w:p w:rsidR="007B0461" w:rsidRPr="0046577B" w:rsidRDefault="002B1775" w:rsidP="00E14334">
            <w:pPr>
              <w:spacing w:line="280" w:lineRule="exact"/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 xml:space="preserve">Zie </w:t>
            </w:r>
            <w:r w:rsidR="00E14334">
              <w:rPr>
                <w:b/>
                <w:noProof/>
                <w:color w:val="FFFFFF" w:themeColor="background1"/>
              </w:rPr>
              <w:t>p</w:t>
            </w:r>
            <w:r>
              <w:rPr>
                <w:b/>
                <w:noProof/>
                <w:color w:val="FFFFFF" w:themeColor="background1"/>
              </w:rPr>
              <w:t xml:space="preserve">aragraaf leidraad </w:t>
            </w:r>
          </w:p>
        </w:tc>
      </w:tr>
      <w:tr w:rsidR="007B0461" w:rsidRPr="0046577B" w:rsidTr="00E14334">
        <w:trPr>
          <w:trHeight w:val="294"/>
        </w:trPr>
        <w:tc>
          <w:tcPr>
            <w:tcW w:w="5841" w:type="dxa"/>
          </w:tcPr>
          <w:p w:rsidR="007B0461" w:rsidRPr="0046577B" w:rsidRDefault="007B0461" w:rsidP="000B3859">
            <w:pPr>
              <w:rPr>
                <w:noProof/>
              </w:rPr>
            </w:pPr>
            <w:r w:rsidRPr="0046577B">
              <w:rPr>
                <w:noProof/>
              </w:rPr>
              <w:t xml:space="preserve">K1- </w:t>
            </w:r>
            <w:r w:rsidRPr="0046577B">
              <w:rPr>
                <w:rFonts w:cs="Corbel"/>
                <w:noProof/>
                <w:lang w:eastAsia="nl-NL"/>
              </w:rPr>
              <w:t>Functionaliteiten</w:t>
            </w:r>
          </w:p>
        </w:tc>
        <w:tc>
          <w:tcPr>
            <w:tcW w:w="2359" w:type="dxa"/>
          </w:tcPr>
          <w:p w:rsidR="007B0461" w:rsidRPr="0046577B" w:rsidRDefault="002B1775" w:rsidP="000B3859">
            <w:pPr>
              <w:rPr>
                <w:noProof/>
              </w:rPr>
            </w:pPr>
            <w:r>
              <w:rPr>
                <w:rFonts w:cs="Calibri"/>
                <w:color w:val="000000"/>
              </w:rPr>
              <w:t>6.2.1.1</w:t>
            </w:r>
          </w:p>
        </w:tc>
      </w:tr>
      <w:tr w:rsidR="007B0461" w:rsidRPr="0046577B" w:rsidTr="00E14334">
        <w:trPr>
          <w:trHeight w:val="294"/>
        </w:trPr>
        <w:tc>
          <w:tcPr>
            <w:tcW w:w="5841" w:type="dxa"/>
          </w:tcPr>
          <w:p w:rsidR="007B0461" w:rsidRPr="0046577B" w:rsidRDefault="007B0461" w:rsidP="000B3859">
            <w:pPr>
              <w:rPr>
                <w:noProof/>
              </w:rPr>
            </w:pPr>
            <w:r w:rsidRPr="0046577B">
              <w:rPr>
                <w:rFonts w:cs="Corbel"/>
                <w:noProof/>
                <w:lang w:eastAsia="nl-NL"/>
              </w:rPr>
              <w:t>K2 - Plan van aanpak en ontzorgen tijdens implementatie</w:t>
            </w:r>
          </w:p>
        </w:tc>
        <w:tc>
          <w:tcPr>
            <w:tcW w:w="2359" w:type="dxa"/>
          </w:tcPr>
          <w:p w:rsidR="007B0461" w:rsidRPr="0046577B" w:rsidRDefault="002B1775" w:rsidP="000B3859">
            <w:pPr>
              <w:rPr>
                <w:rFonts w:cs="Corbel"/>
                <w:noProof/>
                <w:lang w:eastAsia="nl-NL"/>
              </w:rPr>
            </w:pPr>
            <w:r>
              <w:rPr>
                <w:rFonts w:cs="Calibri"/>
                <w:color w:val="000000"/>
              </w:rPr>
              <w:t>6.2.1.2</w:t>
            </w:r>
          </w:p>
        </w:tc>
      </w:tr>
      <w:tr w:rsidR="007B0461" w:rsidRPr="0046577B" w:rsidTr="00E14334">
        <w:trPr>
          <w:trHeight w:val="294"/>
        </w:trPr>
        <w:tc>
          <w:tcPr>
            <w:tcW w:w="5841" w:type="dxa"/>
          </w:tcPr>
          <w:p w:rsidR="007B0461" w:rsidRPr="0046577B" w:rsidRDefault="007B0461" w:rsidP="000B3859">
            <w:pPr>
              <w:rPr>
                <w:noProof/>
              </w:rPr>
            </w:pPr>
            <w:r w:rsidRPr="0046577B">
              <w:rPr>
                <w:noProof/>
              </w:rPr>
              <w:t>K3- Koppelbaarheid en integratie</w:t>
            </w:r>
          </w:p>
        </w:tc>
        <w:tc>
          <w:tcPr>
            <w:tcW w:w="2359" w:type="dxa"/>
          </w:tcPr>
          <w:p w:rsidR="007B0461" w:rsidRPr="0046577B" w:rsidRDefault="002B1775" w:rsidP="000B3859">
            <w:pPr>
              <w:rPr>
                <w:noProof/>
              </w:rPr>
            </w:pPr>
            <w:r>
              <w:rPr>
                <w:rFonts w:cs="Calibri"/>
                <w:color w:val="000000"/>
              </w:rPr>
              <w:t>6.2.1.3</w:t>
            </w:r>
          </w:p>
        </w:tc>
      </w:tr>
      <w:tr w:rsidR="007B0461" w:rsidRPr="0046577B" w:rsidTr="00E14334">
        <w:trPr>
          <w:trHeight w:val="294"/>
        </w:trPr>
        <w:tc>
          <w:tcPr>
            <w:tcW w:w="5841" w:type="dxa"/>
          </w:tcPr>
          <w:p w:rsidR="007B0461" w:rsidRPr="0046577B" w:rsidRDefault="007B0461" w:rsidP="000B3859">
            <w:pPr>
              <w:rPr>
                <w:noProof/>
              </w:rPr>
            </w:pPr>
            <w:r w:rsidRPr="0046577B">
              <w:rPr>
                <w:noProof/>
              </w:rPr>
              <w:t xml:space="preserve">K4 - Ondersteuning bij beheer en onderhoud </w:t>
            </w:r>
          </w:p>
        </w:tc>
        <w:tc>
          <w:tcPr>
            <w:tcW w:w="2359" w:type="dxa"/>
          </w:tcPr>
          <w:p w:rsidR="007B0461" w:rsidRPr="0046577B" w:rsidRDefault="002B1775" w:rsidP="000B3859">
            <w:pPr>
              <w:rPr>
                <w:noProof/>
              </w:rPr>
            </w:pPr>
            <w:r>
              <w:rPr>
                <w:rFonts w:cs="Calibri"/>
                <w:color w:val="000000"/>
              </w:rPr>
              <w:t>6.2.1.4</w:t>
            </w:r>
          </w:p>
        </w:tc>
      </w:tr>
      <w:tr w:rsidR="007B0461" w:rsidRPr="0046577B" w:rsidTr="00E14334">
        <w:trPr>
          <w:trHeight w:val="294"/>
        </w:trPr>
        <w:tc>
          <w:tcPr>
            <w:tcW w:w="5841" w:type="dxa"/>
          </w:tcPr>
          <w:p w:rsidR="007B0461" w:rsidRPr="0046577B" w:rsidRDefault="007B0461" w:rsidP="000B3859">
            <w:pPr>
              <w:rPr>
                <w:noProof/>
              </w:rPr>
            </w:pPr>
            <w:r w:rsidRPr="0046577B">
              <w:rPr>
                <w:noProof/>
              </w:rPr>
              <w:t>K5 - Duurzaamheid</w:t>
            </w:r>
          </w:p>
        </w:tc>
        <w:tc>
          <w:tcPr>
            <w:tcW w:w="2359" w:type="dxa"/>
          </w:tcPr>
          <w:p w:rsidR="007B0461" w:rsidRPr="0046577B" w:rsidRDefault="002B1775" w:rsidP="000B3859">
            <w:pPr>
              <w:rPr>
                <w:noProof/>
              </w:rPr>
            </w:pPr>
            <w:r>
              <w:rPr>
                <w:rFonts w:cs="Calibri"/>
                <w:color w:val="000000"/>
              </w:rPr>
              <w:t>6.2.1.5</w:t>
            </w:r>
          </w:p>
        </w:tc>
      </w:tr>
    </w:tbl>
    <w:p w:rsidR="002F503E" w:rsidRDefault="002F503E" w:rsidP="006A4DE0"/>
    <w:p w:rsidR="00D23F6D" w:rsidRDefault="007B5093" w:rsidP="00842871">
      <w:pPr>
        <w:pStyle w:val="Kop2"/>
        <w:numPr>
          <w:ilvl w:val="0"/>
          <w:numId w:val="0"/>
        </w:numPr>
        <w:tabs>
          <w:tab w:val="num" w:pos="576"/>
        </w:tabs>
        <w:spacing w:line="280" w:lineRule="atLeast"/>
        <w:ind w:left="576" w:hanging="576"/>
      </w:pPr>
      <w:r>
        <w:t xml:space="preserve">Beantwoording </w:t>
      </w:r>
      <w:proofErr w:type="spellStart"/>
      <w:r w:rsidR="008A731F" w:rsidRPr="00195711">
        <w:t>Subcriterium</w:t>
      </w:r>
      <w:proofErr w:type="spellEnd"/>
      <w:r w:rsidR="008A731F">
        <w:t xml:space="preserve"> </w:t>
      </w:r>
      <w:r w:rsidR="00D8662A">
        <w:t>K1-Functionaliteiten</w:t>
      </w:r>
    </w:p>
    <w:p w:rsidR="00D23F6D" w:rsidRDefault="002B1775" w:rsidP="00D23F6D">
      <w:pPr>
        <w:rPr>
          <w:rFonts w:cs="Calibri"/>
          <w:color w:val="000000"/>
        </w:rPr>
      </w:pPr>
      <w:r>
        <w:rPr>
          <w:rFonts w:cs="Calibri"/>
          <w:color w:val="000000"/>
        </w:rPr>
        <w:t>Voor de gunningscriteria verwijzen we naar paragraaf 6.2.1.1 van de aanbestedingsleidraad</w:t>
      </w:r>
    </w:p>
    <w:p w:rsidR="00195711" w:rsidRDefault="007B5093" w:rsidP="00195711">
      <w:pPr>
        <w:rPr>
          <w:rFonts w:cs="Calibri"/>
          <w:color w:val="000000"/>
        </w:rPr>
      </w:pPr>
      <w:r w:rsidRPr="002B1775">
        <w:rPr>
          <w:rFonts w:cs="Calibri"/>
          <w:color w:val="000000"/>
          <w:highlight w:val="yellow"/>
        </w:rPr>
        <w:t>&lt;</w:t>
      </w:r>
      <w:r w:rsidR="002B1775" w:rsidRPr="002B1775">
        <w:rPr>
          <w:rFonts w:cs="Calibri"/>
          <w:color w:val="000000"/>
          <w:highlight w:val="yellow"/>
        </w:rPr>
        <w:t>start hier met uw beantwoording&gt;</w:t>
      </w:r>
    </w:p>
    <w:p w:rsidR="00195711" w:rsidRDefault="00195711" w:rsidP="00195711">
      <w:pPr>
        <w:rPr>
          <w:rFonts w:cs="Calibri"/>
          <w:color w:val="000000"/>
        </w:rPr>
      </w:pPr>
    </w:p>
    <w:p w:rsidR="00195711" w:rsidRDefault="00195711" w:rsidP="00195711">
      <w:pPr>
        <w:pStyle w:val="Kop2"/>
        <w:numPr>
          <w:ilvl w:val="0"/>
          <w:numId w:val="0"/>
        </w:numPr>
        <w:tabs>
          <w:tab w:val="num" w:pos="576"/>
        </w:tabs>
        <w:spacing w:line="280" w:lineRule="atLeast"/>
        <w:ind w:left="576" w:hanging="576"/>
      </w:pPr>
      <w:r>
        <w:t xml:space="preserve">Beantwoording </w:t>
      </w:r>
      <w:proofErr w:type="spellStart"/>
      <w:r w:rsidRPr="00195711">
        <w:t>Subcriterium</w:t>
      </w:r>
      <w:proofErr w:type="spellEnd"/>
      <w:r w:rsidRPr="00195711">
        <w:t xml:space="preserve"> K2- Plan van aanpak en </w:t>
      </w:r>
      <w:proofErr w:type="spellStart"/>
      <w:r w:rsidRPr="00195711">
        <w:t>ontzorgen</w:t>
      </w:r>
      <w:proofErr w:type="spellEnd"/>
      <w:r w:rsidRPr="00195711">
        <w:t xml:space="preserve"> tijdens implementatie</w:t>
      </w:r>
    </w:p>
    <w:p w:rsidR="002B1775" w:rsidRDefault="002B1775" w:rsidP="002B1775">
      <w:pPr>
        <w:rPr>
          <w:rFonts w:cs="Calibri"/>
          <w:color w:val="000000"/>
        </w:rPr>
      </w:pPr>
      <w:r>
        <w:rPr>
          <w:rFonts w:cs="Calibri"/>
          <w:color w:val="000000"/>
        </w:rPr>
        <w:t>Voor de gunningscriteria verwijzen we naar paragraaf 6.2.1.2 van de aanbestedingsleidraad</w:t>
      </w:r>
    </w:p>
    <w:p w:rsidR="002B1775" w:rsidRDefault="002B1775" w:rsidP="002B1775">
      <w:pPr>
        <w:rPr>
          <w:rFonts w:cs="Calibri"/>
          <w:color w:val="000000"/>
        </w:rPr>
      </w:pPr>
      <w:r w:rsidRPr="002B1775">
        <w:rPr>
          <w:rFonts w:cs="Calibri"/>
          <w:color w:val="000000"/>
          <w:highlight w:val="yellow"/>
        </w:rPr>
        <w:t>&lt;start hier met uw beantwoording&gt;</w:t>
      </w:r>
    </w:p>
    <w:p w:rsidR="00195711" w:rsidRDefault="00195711" w:rsidP="00195711">
      <w:pPr>
        <w:rPr>
          <w:rFonts w:cs="Calibri"/>
          <w:color w:val="000000"/>
        </w:rPr>
      </w:pPr>
    </w:p>
    <w:p w:rsidR="00195711" w:rsidRDefault="00195711" w:rsidP="00195711">
      <w:pPr>
        <w:rPr>
          <w:rFonts w:cs="Calibri"/>
          <w:color w:val="000000"/>
        </w:rPr>
      </w:pPr>
    </w:p>
    <w:p w:rsidR="00195711" w:rsidRPr="00195711" w:rsidRDefault="00195711" w:rsidP="00195711">
      <w:pPr>
        <w:pStyle w:val="Kop2"/>
        <w:numPr>
          <w:ilvl w:val="0"/>
          <w:numId w:val="0"/>
        </w:numPr>
        <w:tabs>
          <w:tab w:val="num" w:pos="576"/>
        </w:tabs>
        <w:spacing w:line="280" w:lineRule="atLeast"/>
        <w:ind w:left="576" w:hanging="576"/>
      </w:pPr>
      <w:r>
        <w:t xml:space="preserve">Beantwoording </w:t>
      </w:r>
      <w:proofErr w:type="spellStart"/>
      <w:r>
        <w:t>Subcriterium</w:t>
      </w:r>
      <w:proofErr w:type="spellEnd"/>
      <w:r>
        <w:t xml:space="preserve"> </w:t>
      </w:r>
      <w:r w:rsidRPr="00195711">
        <w:t xml:space="preserve"> </w:t>
      </w:r>
      <w:r w:rsidRPr="00195711">
        <w:rPr>
          <w:rFonts w:cs="Calibri"/>
          <w:color w:val="000000"/>
        </w:rPr>
        <w:t>K3- Koppelbaarheid en integratie</w:t>
      </w:r>
      <w:r w:rsidRPr="00195711">
        <w:t xml:space="preserve"> </w:t>
      </w:r>
    </w:p>
    <w:p w:rsidR="002B1775" w:rsidRDefault="002B1775" w:rsidP="002B1775">
      <w:pPr>
        <w:rPr>
          <w:rFonts w:cs="Calibri"/>
          <w:color w:val="000000"/>
        </w:rPr>
      </w:pPr>
      <w:r>
        <w:rPr>
          <w:rFonts w:cs="Calibri"/>
          <w:color w:val="000000"/>
        </w:rPr>
        <w:t>Voor de gunningscriteria verwijzen we naar paragraaf 6.2.1.3 van de aanbestedingsleidraad</w:t>
      </w:r>
    </w:p>
    <w:p w:rsidR="002B1775" w:rsidRDefault="002B1775" w:rsidP="002B1775">
      <w:pPr>
        <w:rPr>
          <w:rFonts w:cs="Calibri"/>
          <w:color w:val="000000"/>
        </w:rPr>
      </w:pPr>
      <w:r w:rsidRPr="002B1775">
        <w:rPr>
          <w:rFonts w:cs="Calibri"/>
          <w:color w:val="000000"/>
          <w:highlight w:val="yellow"/>
        </w:rPr>
        <w:t>&lt;start hier met uw beantwoording&gt;</w:t>
      </w:r>
    </w:p>
    <w:p w:rsidR="00195711" w:rsidRDefault="00195711" w:rsidP="00195711">
      <w:pPr>
        <w:rPr>
          <w:rFonts w:cs="Calibri"/>
          <w:color w:val="000000"/>
        </w:rPr>
      </w:pPr>
    </w:p>
    <w:p w:rsidR="002B1775" w:rsidRDefault="002B1775" w:rsidP="00195711">
      <w:pPr>
        <w:rPr>
          <w:rFonts w:cs="Calibri"/>
          <w:color w:val="000000"/>
        </w:rPr>
      </w:pPr>
    </w:p>
    <w:p w:rsidR="00195711" w:rsidRDefault="00195711" w:rsidP="007B0461">
      <w:pPr>
        <w:pStyle w:val="Kop2"/>
        <w:numPr>
          <w:ilvl w:val="0"/>
          <w:numId w:val="0"/>
        </w:numPr>
        <w:tabs>
          <w:tab w:val="num" w:pos="576"/>
        </w:tabs>
        <w:spacing w:line="280" w:lineRule="atLeast"/>
        <w:ind w:left="576" w:hanging="576"/>
      </w:pPr>
      <w:r w:rsidRPr="007B0461">
        <w:t xml:space="preserve">Beantwoording </w:t>
      </w:r>
      <w:proofErr w:type="spellStart"/>
      <w:r w:rsidRPr="007B0461">
        <w:t>Subcriterium</w:t>
      </w:r>
      <w:proofErr w:type="spellEnd"/>
      <w:r w:rsidRPr="007B0461">
        <w:t xml:space="preserve">  K4- Ondersteuning bij beheer en onderhoud</w:t>
      </w:r>
    </w:p>
    <w:p w:rsidR="002B1775" w:rsidRDefault="002B1775" w:rsidP="002B1775">
      <w:pPr>
        <w:rPr>
          <w:rFonts w:cs="Calibri"/>
          <w:color w:val="000000"/>
        </w:rPr>
      </w:pPr>
      <w:r>
        <w:rPr>
          <w:rFonts w:cs="Calibri"/>
          <w:color w:val="000000"/>
        </w:rPr>
        <w:t>Voor de gunningscriteria verwijzen we naar paragraaf 6.2.1.4 van de aanbestedingsleidraad</w:t>
      </w:r>
    </w:p>
    <w:p w:rsidR="002B1775" w:rsidRPr="002B1775" w:rsidRDefault="002B1775" w:rsidP="002B1775"/>
    <w:p w:rsidR="002B1775" w:rsidRDefault="002B1775" w:rsidP="002B1775">
      <w:pPr>
        <w:rPr>
          <w:rFonts w:cs="Calibri"/>
          <w:color w:val="000000"/>
        </w:rPr>
      </w:pPr>
      <w:r w:rsidRPr="002B1775">
        <w:rPr>
          <w:rFonts w:cs="Calibri"/>
          <w:color w:val="000000"/>
          <w:highlight w:val="yellow"/>
        </w:rPr>
        <w:t>&lt;start hier met uw beantwoording&gt;</w:t>
      </w:r>
    </w:p>
    <w:p w:rsidR="00195711" w:rsidRDefault="00195711" w:rsidP="00195711">
      <w:pPr>
        <w:pStyle w:val="Kop2"/>
        <w:numPr>
          <w:ilvl w:val="0"/>
          <w:numId w:val="0"/>
        </w:numPr>
        <w:tabs>
          <w:tab w:val="num" w:pos="576"/>
        </w:tabs>
        <w:spacing w:line="280" w:lineRule="atLeast"/>
        <w:ind w:left="576" w:hanging="576"/>
      </w:pPr>
    </w:p>
    <w:p w:rsidR="00195711" w:rsidRPr="0046577B" w:rsidRDefault="00195711" w:rsidP="007B0461">
      <w:pPr>
        <w:pStyle w:val="Kop2"/>
        <w:numPr>
          <w:ilvl w:val="0"/>
          <w:numId w:val="0"/>
        </w:numPr>
        <w:tabs>
          <w:tab w:val="num" w:pos="576"/>
        </w:tabs>
        <w:spacing w:line="280" w:lineRule="atLeast"/>
        <w:ind w:left="576" w:hanging="576"/>
      </w:pPr>
      <w:r>
        <w:t xml:space="preserve">Beantwoording </w:t>
      </w:r>
      <w:proofErr w:type="spellStart"/>
      <w:r>
        <w:t>Subcriterium</w:t>
      </w:r>
      <w:proofErr w:type="spellEnd"/>
      <w:r>
        <w:t xml:space="preserve"> </w:t>
      </w:r>
      <w:r w:rsidRPr="00195711">
        <w:t xml:space="preserve"> </w:t>
      </w:r>
      <w:r w:rsidRPr="0046577B">
        <w:t>K5- Duurzaamheid</w:t>
      </w:r>
    </w:p>
    <w:p w:rsidR="002B1775" w:rsidRDefault="002B1775" w:rsidP="002B1775">
      <w:pPr>
        <w:rPr>
          <w:rFonts w:cs="Calibri"/>
          <w:color w:val="000000"/>
        </w:rPr>
      </w:pPr>
      <w:r>
        <w:rPr>
          <w:rFonts w:cs="Calibri"/>
          <w:color w:val="000000"/>
        </w:rPr>
        <w:t>Voor de gunningscriteria verwijzen we naar paragraaf 6.2.1.5 van de aanbestedingsleidraad</w:t>
      </w:r>
    </w:p>
    <w:p w:rsidR="002B1775" w:rsidRDefault="002B1775" w:rsidP="007B0461">
      <w:pPr>
        <w:rPr>
          <w:rFonts w:cs="Calibri"/>
          <w:color w:val="000000"/>
          <w:highlight w:val="yellow"/>
        </w:rPr>
      </w:pPr>
    </w:p>
    <w:p w:rsidR="002B1775" w:rsidRDefault="002B1775" w:rsidP="002B1775">
      <w:pPr>
        <w:rPr>
          <w:rFonts w:cs="Calibri"/>
          <w:color w:val="000000"/>
        </w:rPr>
      </w:pPr>
      <w:r w:rsidRPr="002B1775">
        <w:rPr>
          <w:rFonts w:cs="Calibri"/>
          <w:color w:val="000000"/>
          <w:highlight w:val="yellow"/>
        </w:rPr>
        <w:t>&lt;start hier met uw beantwoording&gt;</w:t>
      </w:r>
    </w:p>
    <w:p w:rsidR="00195711" w:rsidRPr="00195711" w:rsidRDefault="00195711" w:rsidP="00195711">
      <w:pPr>
        <w:rPr>
          <w:rFonts w:cs="Calibri"/>
          <w:color w:val="000000"/>
        </w:rPr>
      </w:pPr>
    </w:p>
    <w:p w:rsidR="002F503E" w:rsidRDefault="002F503E" w:rsidP="006A4DE0"/>
    <w:p w:rsidR="002F503E" w:rsidRDefault="002F503E" w:rsidP="006A4DE0"/>
    <w:p w:rsidR="002F503E" w:rsidRDefault="002F503E" w:rsidP="006A4DE0"/>
    <w:p w:rsidR="002F503E" w:rsidRDefault="002F503E" w:rsidP="006A4DE0"/>
    <w:p w:rsidR="002F503E" w:rsidRDefault="002F503E" w:rsidP="006A4DE0"/>
    <w:p w:rsidR="002F503E" w:rsidRPr="00D23F6D" w:rsidRDefault="002F503E" w:rsidP="00E206C9">
      <w:pPr>
        <w:pStyle w:val="Kop1"/>
        <w:numPr>
          <w:ilvl w:val="0"/>
          <w:numId w:val="0"/>
        </w:numPr>
        <w:ind w:left="432"/>
      </w:pPr>
      <w:bookmarkStart w:id="1" w:name="_GoBack"/>
      <w:bookmarkEnd w:id="0"/>
      <w:bookmarkEnd w:id="1"/>
      <w:r>
        <w:t>Ondertekening</w:t>
      </w:r>
    </w:p>
    <w:p w:rsidR="00B35915" w:rsidRDefault="00B35915" w:rsidP="001C7885">
      <w:pPr>
        <w:rPr>
          <w:rFonts w:eastAsiaTheme="minorHAnsi" w:cs="Arial"/>
        </w:rPr>
      </w:pPr>
    </w:p>
    <w:p w:rsidR="001C7885" w:rsidRPr="00EC3465" w:rsidRDefault="001C7885" w:rsidP="001C7885">
      <w:pPr>
        <w:rPr>
          <w:rFonts w:eastAsiaTheme="minorHAnsi" w:cs="Arial"/>
        </w:rPr>
      </w:pPr>
      <w:r w:rsidRPr="00EC3465">
        <w:rPr>
          <w:rFonts w:eastAsiaTheme="minorHAnsi" w:cs="Arial"/>
        </w:rPr>
        <w:t>Ondertekening:</w:t>
      </w:r>
    </w:p>
    <w:p w:rsidR="001C7885" w:rsidRPr="00EC3465" w:rsidRDefault="001C7885" w:rsidP="001C7885">
      <w:pPr>
        <w:rPr>
          <w:rFonts w:eastAsiaTheme="minorHAnsi" w:cs="Arial"/>
        </w:rPr>
      </w:pPr>
    </w:p>
    <w:p w:rsidR="002F503E" w:rsidRDefault="002F503E" w:rsidP="001C7885">
      <w:pPr>
        <w:spacing w:before="280"/>
        <w:rPr>
          <w:rFonts w:eastAsiaTheme="minorHAnsi" w:cs="Arial"/>
        </w:rPr>
      </w:pPr>
      <w:r>
        <w:rPr>
          <w:rFonts w:eastAsiaTheme="minorHAnsi" w:cs="Arial"/>
        </w:rPr>
        <w:t>Naam organisatie</w:t>
      </w:r>
      <w:r>
        <w:rPr>
          <w:rFonts w:eastAsiaTheme="minorHAnsi" w:cs="Arial"/>
        </w:rPr>
        <w:tab/>
        <w:t>…………………………………………………………………………</w:t>
      </w:r>
    </w:p>
    <w:p w:rsidR="001C7885" w:rsidRPr="00EC3465" w:rsidRDefault="001C7885" w:rsidP="001C7885">
      <w:pPr>
        <w:spacing w:before="280"/>
        <w:rPr>
          <w:rFonts w:eastAsiaTheme="minorHAnsi" w:cs="Arial"/>
        </w:rPr>
      </w:pPr>
      <w:r w:rsidRPr="00EC3465">
        <w:rPr>
          <w:rFonts w:eastAsiaTheme="minorHAnsi" w:cs="Arial"/>
        </w:rPr>
        <w:t xml:space="preserve">Naam persoon: </w:t>
      </w:r>
      <w:r w:rsidRPr="00EC3465">
        <w:rPr>
          <w:rFonts w:eastAsiaTheme="minorHAnsi" w:cs="Arial"/>
        </w:rPr>
        <w:tab/>
      </w:r>
      <w:r w:rsidR="00B35915">
        <w:rPr>
          <w:rFonts w:eastAsiaTheme="minorHAnsi" w:cs="Arial"/>
        </w:rPr>
        <w:tab/>
      </w:r>
      <w:r w:rsidRPr="00EC3465">
        <w:rPr>
          <w:rFonts w:eastAsiaTheme="minorHAnsi" w:cs="Arial"/>
        </w:rPr>
        <w:t>………………………………………………………………………….</w:t>
      </w:r>
    </w:p>
    <w:p w:rsidR="001C7885" w:rsidRPr="00EC3465" w:rsidRDefault="001C7885" w:rsidP="001C7885">
      <w:pPr>
        <w:spacing w:before="280"/>
        <w:rPr>
          <w:rFonts w:eastAsiaTheme="minorHAnsi" w:cs="Arial"/>
        </w:rPr>
      </w:pPr>
      <w:r w:rsidRPr="00EC3465">
        <w:rPr>
          <w:rFonts w:eastAsiaTheme="minorHAnsi" w:cs="Arial"/>
        </w:rPr>
        <w:t>Datum:</w:t>
      </w:r>
      <w:r w:rsidRPr="00EC3465">
        <w:rPr>
          <w:rFonts w:eastAsiaTheme="minorHAnsi" w:cs="Arial"/>
        </w:rPr>
        <w:tab/>
      </w:r>
      <w:r w:rsidRPr="00EC3465">
        <w:rPr>
          <w:rFonts w:eastAsiaTheme="minorHAnsi" w:cs="Arial"/>
        </w:rPr>
        <w:tab/>
      </w:r>
      <w:r w:rsidR="00B35915">
        <w:rPr>
          <w:rFonts w:eastAsiaTheme="minorHAnsi" w:cs="Arial"/>
        </w:rPr>
        <w:tab/>
      </w:r>
      <w:r w:rsidRPr="00EC3465">
        <w:rPr>
          <w:rFonts w:eastAsiaTheme="minorHAnsi" w:cs="Arial"/>
        </w:rPr>
        <w:t>………………………………………………………………………….</w:t>
      </w:r>
    </w:p>
    <w:p w:rsidR="001C7885" w:rsidRDefault="001C7885" w:rsidP="001C7885">
      <w:pPr>
        <w:spacing w:before="280"/>
        <w:rPr>
          <w:rFonts w:eastAsiaTheme="minorHAnsi" w:cs="Arial"/>
        </w:rPr>
      </w:pPr>
    </w:p>
    <w:p w:rsidR="002F503E" w:rsidRPr="00EC3465" w:rsidRDefault="002F503E" w:rsidP="001C7885">
      <w:pPr>
        <w:spacing w:before="280"/>
        <w:rPr>
          <w:rFonts w:eastAsiaTheme="minorHAnsi" w:cs="Arial"/>
        </w:rPr>
      </w:pPr>
    </w:p>
    <w:p w:rsidR="001C7885" w:rsidRPr="00EC3465" w:rsidRDefault="001C7885" w:rsidP="001C7885">
      <w:pPr>
        <w:widowControl w:val="0"/>
        <w:autoSpaceDE w:val="0"/>
        <w:autoSpaceDN w:val="0"/>
        <w:adjustRightInd w:val="0"/>
        <w:jc w:val="both"/>
        <w:rPr>
          <w:rFonts w:eastAsiaTheme="minorHAnsi" w:cs="Arial"/>
        </w:rPr>
      </w:pPr>
      <w:r w:rsidRPr="00EC3465">
        <w:rPr>
          <w:rFonts w:eastAsiaTheme="minorHAnsi" w:cs="Arial"/>
        </w:rPr>
        <w:t>Handtekening:</w:t>
      </w:r>
      <w:r w:rsidRPr="00EC3465">
        <w:rPr>
          <w:rFonts w:eastAsiaTheme="minorHAnsi" w:cs="Arial"/>
        </w:rPr>
        <w:tab/>
      </w:r>
      <w:r w:rsidR="00B35915">
        <w:rPr>
          <w:rFonts w:eastAsiaTheme="minorHAnsi" w:cs="Arial"/>
        </w:rPr>
        <w:tab/>
      </w:r>
      <w:r w:rsidRPr="00EC3465">
        <w:rPr>
          <w:rFonts w:eastAsiaTheme="minorHAnsi" w:cs="Arial"/>
        </w:rPr>
        <w:t>………………………………………………………………………….</w:t>
      </w:r>
      <w:r w:rsidRPr="00EC3465">
        <w:rPr>
          <w:rFonts w:eastAsiaTheme="minorHAnsi" w:cs="Arial"/>
        </w:rPr>
        <w:br/>
      </w:r>
    </w:p>
    <w:p w:rsidR="001C7885" w:rsidRPr="00EC3465" w:rsidRDefault="001C7885" w:rsidP="001C7885">
      <w:pPr>
        <w:widowControl w:val="0"/>
        <w:autoSpaceDE w:val="0"/>
        <w:autoSpaceDN w:val="0"/>
        <w:adjustRightInd w:val="0"/>
        <w:jc w:val="both"/>
        <w:rPr>
          <w:rFonts w:eastAsiaTheme="minorHAnsi" w:cs="Arial"/>
        </w:rPr>
      </w:pPr>
    </w:p>
    <w:p w:rsidR="001C7885" w:rsidRPr="00EC3465" w:rsidRDefault="001C7885" w:rsidP="001C7885">
      <w:pPr>
        <w:widowControl w:val="0"/>
        <w:autoSpaceDE w:val="0"/>
        <w:autoSpaceDN w:val="0"/>
        <w:adjustRightInd w:val="0"/>
        <w:jc w:val="both"/>
        <w:rPr>
          <w:rFonts w:eastAsiaTheme="minorHAnsi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7885" w:rsidRPr="00EC3465" w:rsidTr="00B71B6D">
        <w:tc>
          <w:tcPr>
            <w:tcW w:w="9054" w:type="dxa"/>
          </w:tcPr>
          <w:p w:rsidR="002F503E" w:rsidRPr="00EC3465" w:rsidRDefault="001C7885" w:rsidP="00B71B6D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eastAsiaTheme="minorHAnsi" w:cs="Arial"/>
                <w:lang w:val="nl-NL"/>
              </w:rPr>
            </w:pPr>
            <w:r w:rsidRPr="00EC3465">
              <w:rPr>
                <w:rFonts w:eastAsiaTheme="minorHAnsi" w:cs="Arial"/>
                <w:lang w:val="nl-NL"/>
              </w:rPr>
              <w:t>Dit Formulier dient te worden ondertekend door een daartoe rechtsgeldig bevoegd persoon.</w:t>
            </w:r>
          </w:p>
        </w:tc>
      </w:tr>
    </w:tbl>
    <w:p w:rsidR="001C7885" w:rsidRPr="00EC3465" w:rsidRDefault="001C7885" w:rsidP="001C7885">
      <w:pPr>
        <w:pStyle w:val="K02-tussenkop"/>
        <w:rPr>
          <w:rFonts w:ascii="Corbel" w:eastAsiaTheme="minorHAnsi" w:hAnsi="Corbel" w:cs="Arial"/>
          <w:b w:val="0"/>
          <w:sz w:val="21"/>
          <w:szCs w:val="21"/>
        </w:rPr>
      </w:pPr>
    </w:p>
    <w:p w:rsidR="00C30C23" w:rsidRPr="000F07EE" w:rsidRDefault="00C30C23" w:rsidP="00E92413">
      <w:pPr>
        <w:spacing w:line="260" w:lineRule="atLeast"/>
        <w:contextualSpacing/>
        <w:rPr>
          <w:rFonts w:eastAsia="Calibri" w:cs="Verdana"/>
          <w:color w:val="000000"/>
          <w:lang w:eastAsia="nl-NL"/>
        </w:rPr>
      </w:pPr>
    </w:p>
    <w:sectPr w:rsidR="00C30C23" w:rsidRPr="000F07EE" w:rsidSect="00082B44">
      <w:headerReference w:type="default" r:id="rId8"/>
      <w:footerReference w:type="default" r:id="rId9"/>
      <w:headerReference w:type="first" r:id="rId10"/>
      <w:pgSz w:w="11906" w:h="16838" w:code="9"/>
      <w:pgMar w:top="2608" w:right="1644" w:bottom="1531" w:left="1758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5C" w:rsidRDefault="0099165C" w:rsidP="00CE277C">
      <w:pPr>
        <w:spacing w:line="240" w:lineRule="auto"/>
      </w:pPr>
      <w:r>
        <w:separator/>
      </w:r>
    </w:p>
  </w:endnote>
  <w:endnote w:type="continuationSeparator" w:id="0">
    <w:p w:rsidR="0099165C" w:rsidRDefault="0099165C" w:rsidP="00CE2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0264" w:tblpY="15990"/>
      <w:tblOverlap w:val="never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67"/>
    </w:tblGrid>
    <w:tr w:rsidR="00B71B6D" w:rsidTr="00EB6C4D">
      <w:tc>
        <w:tcPr>
          <w:tcW w:w="567" w:type="dxa"/>
        </w:tcPr>
        <w:p w:rsidR="00B71B6D" w:rsidRPr="003721EA" w:rsidRDefault="00B71B6D" w:rsidP="00EB6C4D">
          <w:pPr>
            <w:pStyle w:val="Voetteks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206C9">
            <w:rPr>
              <w:noProof/>
            </w:rPr>
            <w:t>2</w:t>
          </w:r>
          <w:r>
            <w:fldChar w:fldCharType="end"/>
          </w:r>
        </w:p>
      </w:tc>
    </w:tr>
  </w:tbl>
  <w:p w:rsidR="00B71B6D" w:rsidRDefault="00B71B6D" w:rsidP="003721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5C" w:rsidRDefault="0099165C" w:rsidP="00CE277C">
      <w:pPr>
        <w:spacing w:line="240" w:lineRule="auto"/>
      </w:pPr>
      <w:r>
        <w:separator/>
      </w:r>
    </w:p>
  </w:footnote>
  <w:footnote w:type="continuationSeparator" w:id="0">
    <w:p w:rsidR="0099165C" w:rsidRDefault="0099165C" w:rsidP="00CE2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759" w:tblpY="625"/>
      <w:tblOverlap w:val="never"/>
      <w:tblW w:w="978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4"/>
      <w:gridCol w:w="3317"/>
    </w:tblGrid>
    <w:tr w:rsidR="00B71B6D" w:rsidTr="00EB6DEF">
      <w:tc>
        <w:tcPr>
          <w:tcW w:w="6464" w:type="dxa"/>
          <w:tcMar>
            <w:top w:w="0" w:type="dxa"/>
            <w:left w:w="0" w:type="dxa"/>
            <w:bottom w:w="0" w:type="dxa"/>
            <w:right w:w="0" w:type="dxa"/>
          </w:tcMar>
        </w:tcPr>
        <w:p w:rsidR="00B71B6D" w:rsidRPr="00EB6C4D" w:rsidRDefault="00B71B6D" w:rsidP="00EB6C4D">
          <w:pPr>
            <w:pStyle w:val="Koptekst"/>
            <w:rPr>
              <w:sz w:val="17"/>
            </w:rPr>
          </w:pPr>
          <w:r w:rsidRPr="00EB6C4D">
            <w:rPr>
              <w:sz w:val="17"/>
            </w:rPr>
            <w:t>Gemeente Amsterdam</w:t>
          </w:r>
        </w:p>
        <w:p w:rsidR="00B71B6D" w:rsidRPr="00EB6C4D" w:rsidRDefault="00B71B6D" w:rsidP="00EB6C4D">
          <w:pPr>
            <w:pStyle w:val="Koptekst"/>
            <w:rPr>
              <w:sz w:val="17"/>
            </w:rPr>
          </w:pPr>
          <w:r w:rsidRPr="00EB6C4D">
            <w:rPr>
              <w:sz w:val="17"/>
            </w:rPr>
            <w:t>Aanbestedingsleidraad</w:t>
          </w:r>
          <w:r w:rsidR="00176D60">
            <w:rPr>
              <w:sz w:val="17"/>
            </w:rPr>
            <w:t xml:space="preserve"> </w:t>
          </w:r>
          <w:r w:rsidR="00176D60">
            <w:t xml:space="preserve"> </w:t>
          </w:r>
          <w:r w:rsidR="00176D60" w:rsidRPr="00176D60">
            <w:rPr>
              <w:sz w:val="17"/>
            </w:rPr>
            <w:t>Verkoopsysteem voor zwembad</w:t>
          </w:r>
          <w:r w:rsidR="00176D60">
            <w:rPr>
              <w:sz w:val="17"/>
            </w:rPr>
            <w:t>en en boswinkel</w:t>
          </w:r>
        </w:p>
        <w:p w:rsidR="00B71B6D" w:rsidRDefault="00B71B6D" w:rsidP="00EB6C4D">
          <w:pPr>
            <w:pStyle w:val="Koptekst"/>
          </w:pPr>
        </w:p>
      </w:tc>
      <w:tc>
        <w:tcPr>
          <w:tcW w:w="3317" w:type="dxa"/>
          <w:tcMar>
            <w:top w:w="0" w:type="dxa"/>
            <w:left w:w="0" w:type="dxa"/>
            <w:bottom w:w="0" w:type="dxa"/>
            <w:right w:w="0" w:type="dxa"/>
          </w:tcMar>
        </w:tcPr>
        <w:p w:rsidR="00B71B6D" w:rsidRPr="00504CB5" w:rsidRDefault="00B71B6D" w:rsidP="00EB6DEF">
          <w:pPr>
            <w:pStyle w:val="Koptekst"/>
            <w:ind w:left="145"/>
            <w:rPr>
              <w:sz w:val="17"/>
            </w:rPr>
          </w:pPr>
          <w:r>
            <w:rPr>
              <w:sz w:val="17"/>
            </w:rPr>
            <w:t xml:space="preserve">Formulier </w:t>
          </w:r>
          <w:r w:rsidR="00900531">
            <w:rPr>
              <w:sz w:val="17"/>
            </w:rPr>
            <w:t>E- Gunningscriteria</w:t>
          </w:r>
        </w:p>
        <w:p w:rsidR="00B71B6D" w:rsidRDefault="00B71B6D" w:rsidP="00BB75D0">
          <w:pPr>
            <w:pStyle w:val="Koptekst"/>
            <w:ind w:left="145" w:right="-283"/>
          </w:pPr>
          <w:r w:rsidRPr="00BA2722">
            <w:rPr>
              <w:sz w:val="17"/>
            </w:rPr>
            <w:t>Registratienummer</w:t>
          </w:r>
          <w:r w:rsidRPr="00504CB5">
            <w:rPr>
              <w:sz w:val="17"/>
            </w:rPr>
            <w:t>:</w:t>
          </w:r>
          <w:r>
            <w:rPr>
              <w:sz w:val="17"/>
            </w:rPr>
            <w:t xml:space="preserve"> </w:t>
          </w:r>
          <w:r w:rsidR="00176D60">
            <w:t xml:space="preserve"> </w:t>
          </w:r>
          <w:r w:rsidR="00176D60" w:rsidRPr="00176D60">
            <w:rPr>
              <w:sz w:val="17"/>
            </w:rPr>
            <w:t>AICT-2021-0049</w:t>
          </w:r>
        </w:p>
      </w:tc>
    </w:tr>
  </w:tbl>
  <w:p w:rsidR="00B71B6D" w:rsidRDefault="00B71B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B6D" w:rsidRDefault="00B71B6D" w:rsidP="00C54D35">
    <w:pPr>
      <w:rPr>
        <w:rFonts w:ascii="Times New Roman" w:hAnsi="Times New Roman"/>
        <w:sz w:val="24"/>
        <w:szCs w:val="24"/>
      </w:rPr>
    </w:pPr>
  </w:p>
  <w:p w:rsidR="00B71B6D" w:rsidRDefault="00B71B6D" w:rsidP="00C54D35"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291A58B3" wp14:editId="72C98E29">
          <wp:simplePos x="0" y="0"/>
          <wp:positionH relativeFrom="page">
            <wp:posOffset>450215</wp:posOffset>
          </wp:positionH>
          <wp:positionV relativeFrom="page">
            <wp:posOffset>288290</wp:posOffset>
          </wp:positionV>
          <wp:extent cx="2008505" cy="1511935"/>
          <wp:effectExtent l="0" t="0" r="0" b="0"/>
          <wp:wrapNone/>
          <wp:docPr id="2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vertAnchor="page" w:horzAnchor="page" w:tblpX="7939" w:tblpY="625"/>
      <w:tblOverlap w:val="never"/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650"/>
    </w:tblGrid>
    <w:tr w:rsidR="00B71B6D" w:rsidRPr="002F503E" w:rsidTr="00206BD2">
      <w:trPr>
        <w:trHeight w:val="833"/>
      </w:trPr>
      <w:tc>
        <w:tcPr>
          <w:tcW w:w="2650" w:type="dxa"/>
        </w:tcPr>
        <w:p w:rsidR="00B71B6D" w:rsidRPr="00EB6C4D" w:rsidRDefault="00D23F6D" w:rsidP="00BA549F">
          <w:pPr>
            <w:pStyle w:val="Koptekst"/>
            <w:rPr>
              <w:sz w:val="17"/>
              <w:szCs w:val="17"/>
            </w:rPr>
          </w:pPr>
          <w:r>
            <w:rPr>
              <w:sz w:val="17"/>
              <w:szCs w:val="17"/>
            </w:rPr>
            <w:t>Formulier E-Gunningscriteria</w:t>
          </w:r>
          <w:r w:rsidR="00B71B6D">
            <w:rPr>
              <w:sz w:val="17"/>
              <w:szCs w:val="17"/>
            </w:rPr>
            <w:t xml:space="preserve"> </w:t>
          </w:r>
          <w:r w:rsidR="00B71B6D" w:rsidRPr="00BC1A23">
            <w:rPr>
              <w:sz w:val="17"/>
              <w:szCs w:val="17"/>
            </w:rPr>
            <w:t>I</w:t>
          </w:r>
          <w:r w:rsidR="00900531">
            <w:rPr>
              <w:sz w:val="17"/>
              <w:szCs w:val="17"/>
            </w:rPr>
            <w:t xml:space="preserve">nkoopcode: </w:t>
          </w:r>
          <w:r w:rsidR="00900531" w:rsidRPr="002F503E">
            <w:rPr>
              <w:sz w:val="17"/>
              <w:szCs w:val="17"/>
            </w:rPr>
            <w:t xml:space="preserve"> AICT-202</w:t>
          </w:r>
          <w:r w:rsidR="00BA549F">
            <w:rPr>
              <w:sz w:val="17"/>
              <w:szCs w:val="17"/>
            </w:rPr>
            <w:t>1-0049</w:t>
          </w:r>
          <w:r w:rsidR="00B71B6D">
            <w:rPr>
              <w:sz w:val="17"/>
              <w:szCs w:val="17"/>
            </w:rPr>
            <w:t xml:space="preserve"> </w:t>
          </w:r>
        </w:p>
      </w:tc>
    </w:tr>
  </w:tbl>
  <w:p w:rsidR="00B71B6D" w:rsidRPr="002F503E" w:rsidRDefault="00B71B6D">
    <w:pPr>
      <w:pStyle w:val="Koptekst"/>
      <w:rPr>
        <w:sz w:val="17"/>
        <w:szCs w:val="17"/>
      </w:rPr>
    </w:pPr>
    <w:r w:rsidRPr="002F503E">
      <w:rPr>
        <w:sz w:val="17"/>
        <w:szCs w:val="17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F7C"/>
    <w:multiLevelType w:val="multilevel"/>
    <w:tmpl w:val="A372ED6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44E6666D"/>
    <w:multiLevelType w:val="hybridMultilevel"/>
    <w:tmpl w:val="16ECC266"/>
    <w:lvl w:ilvl="0" w:tplc="ECD2C4F4">
      <w:start w:val="1"/>
      <w:numFmt w:val="decimal"/>
      <w:pStyle w:val="OpsommingCijfers"/>
      <w:lvlText w:val="%1."/>
      <w:lvlJc w:val="left"/>
      <w:pPr>
        <w:ind w:left="947" w:hanging="360"/>
      </w:pPr>
      <w:rPr>
        <w:rFonts w:cs="Times New Roman"/>
      </w:rPr>
    </w:lvl>
    <w:lvl w:ilvl="1" w:tplc="660C3D7A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F850A9C2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FBAA98E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17EC2E34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DDC096C6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B4F6EDAE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BB2E8C80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7856E3EC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" w15:restartNumberingAfterBreak="0">
    <w:nsid w:val="75D967A2"/>
    <w:multiLevelType w:val="hybridMultilevel"/>
    <w:tmpl w:val="AB40552E"/>
    <w:lvl w:ilvl="0" w:tplc="85884918">
      <w:start w:val="1"/>
      <w:numFmt w:val="bullet"/>
      <w:pStyle w:val="OpsommingTeken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91E69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A5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C5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A9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CC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E6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47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AC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nl-NL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7C"/>
    <w:rsid w:val="00002A45"/>
    <w:rsid w:val="00003DBC"/>
    <w:rsid w:val="0001361A"/>
    <w:rsid w:val="000208BB"/>
    <w:rsid w:val="00022567"/>
    <w:rsid w:val="00023674"/>
    <w:rsid w:val="000273F7"/>
    <w:rsid w:val="00036DAB"/>
    <w:rsid w:val="00041BAF"/>
    <w:rsid w:val="00052E74"/>
    <w:rsid w:val="00054E10"/>
    <w:rsid w:val="00057B41"/>
    <w:rsid w:val="000600CF"/>
    <w:rsid w:val="000604EA"/>
    <w:rsid w:val="0006334E"/>
    <w:rsid w:val="00070720"/>
    <w:rsid w:val="000710A6"/>
    <w:rsid w:val="000732C4"/>
    <w:rsid w:val="00073ABB"/>
    <w:rsid w:val="000763FE"/>
    <w:rsid w:val="00077167"/>
    <w:rsid w:val="00080DEB"/>
    <w:rsid w:val="00081C76"/>
    <w:rsid w:val="00082B44"/>
    <w:rsid w:val="00082B51"/>
    <w:rsid w:val="0009081A"/>
    <w:rsid w:val="00090C44"/>
    <w:rsid w:val="000913C9"/>
    <w:rsid w:val="00091B90"/>
    <w:rsid w:val="00093F8B"/>
    <w:rsid w:val="000A0251"/>
    <w:rsid w:val="000A0A9E"/>
    <w:rsid w:val="000A2A18"/>
    <w:rsid w:val="000A6FD7"/>
    <w:rsid w:val="000A7391"/>
    <w:rsid w:val="000A76B7"/>
    <w:rsid w:val="000B084F"/>
    <w:rsid w:val="000B3DDC"/>
    <w:rsid w:val="000B459C"/>
    <w:rsid w:val="000B5005"/>
    <w:rsid w:val="000B5072"/>
    <w:rsid w:val="000B67C8"/>
    <w:rsid w:val="000C004E"/>
    <w:rsid w:val="000C0CED"/>
    <w:rsid w:val="000C13EC"/>
    <w:rsid w:val="000C1BEF"/>
    <w:rsid w:val="000C22F3"/>
    <w:rsid w:val="000C565F"/>
    <w:rsid w:val="000C75AA"/>
    <w:rsid w:val="000D177D"/>
    <w:rsid w:val="000D4045"/>
    <w:rsid w:val="000D4358"/>
    <w:rsid w:val="000D767D"/>
    <w:rsid w:val="000D7A95"/>
    <w:rsid w:val="000D7EED"/>
    <w:rsid w:val="000E134D"/>
    <w:rsid w:val="000E2B90"/>
    <w:rsid w:val="000E3453"/>
    <w:rsid w:val="000E45FE"/>
    <w:rsid w:val="000F07EE"/>
    <w:rsid w:val="000F090B"/>
    <w:rsid w:val="000F19E4"/>
    <w:rsid w:val="000F2743"/>
    <w:rsid w:val="000F2E4A"/>
    <w:rsid w:val="000F6795"/>
    <w:rsid w:val="00107DB1"/>
    <w:rsid w:val="00114F52"/>
    <w:rsid w:val="00115FC5"/>
    <w:rsid w:val="00120790"/>
    <w:rsid w:val="001207B9"/>
    <w:rsid w:val="00120A96"/>
    <w:rsid w:val="001240DB"/>
    <w:rsid w:val="00126A1A"/>
    <w:rsid w:val="00130185"/>
    <w:rsid w:val="00130688"/>
    <w:rsid w:val="001403B0"/>
    <w:rsid w:val="00140EA6"/>
    <w:rsid w:val="0014211C"/>
    <w:rsid w:val="0014482D"/>
    <w:rsid w:val="00145EF3"/>
    <w:rsid w:val="00147BB2"/>
    <w:rsid w:val="00150174"/>
    <w:rsid w:val="00150A7E"/>
    <w:rsid w:val="00150E2B"/>
    <w:rsid w:val="0015736E"/>
    <w:rsid w:val="0016049B"/>
    <w:rsid w:val="00162D72"/>
    <w:rsid w:val="00165AD0"/>
    <w:rsid w:val="0016692B"/>
    <w:rsid w:val="00166A3C"/>
    <w:rsid w:val="00166B40"/>
    <w:rsid w:val="001716A0"/>
    <w:rsid w:val="00172155"/>
    <w:rsid w:val="00172428"/>
    <w:rsid w:val="0017270D"/>
    <w:rsid w:val="00176D60"/>
    <w:rsid w:val="00180CD9"/>
    <w:rsid w:val="00181D12"/>
    <w:rsid w:val="00182B06"/>
    <w:rsid w:val="00183CD2"/>
    <w:rsid w:val="00190544"/>
    <w:rsid w:val="00195711"/>
    <w:rsid w:val="00195F37"/>
    <w:rsid w:val="00197770"/>
    <w:rsid w:val="001A13CB"/>
    <w:rsid w:val="001A1DF5"/>
    <w:rsid w:val="001A4D40"/>
    <w:rsid w:val="001B2004"/>
    <w:rsid w:val="001B42DC"/>
    <w:rsid w:val="001B46B8"/>
    <w:rsid w:val="001B4C57"/>
    <w:rsid w:val="001B6945"/>
    <w:rsid w:val="001C06C3"/>
    <w:rsid w:val="001C149A"/>
    <w:rsid w:val="001C1CBA"/>
    <w:rsid w:val="001C1DBD"/>
    <w:rsid w:val="001C1FD8"/>
    <w:rsid w:val="001C38F2"/>
    <w:rsid w:val="001C6978"/>
    <w:rsid w:val="001C7885"/>
    <w:rsid w:val="001C7D64"/>
    <w:rsid w:val="001D2014"/>
    <w:rsid w:val="001D64E5"/>
    <w:rsid w:val="001D6C17"/>
    <w:rsid w:val="001D72FF"/>
    <w:rsid w:val="001E00A3"/>
    <w:rsid w:val="001E0397"/>
    <w:rsid w:val="001E1AA3"/>
    <w:rsid w:val="001E5D1D"/>
    <w:rsid w:val="001E6294"/>
    <w:rsid w:val="001E6421"/>
    <w:rsid w:val="001F6548"/>
    <w:rsid w:val="00200563"/>
    <w:rsid w:val="00200A4C"/>
    <w:rsid w:val="0020321D"/>
    <w:rsid w:val="00206BD2"/>
    <w:rsid w:val="00207952"/>
    <w:rsid w:val="0021011E"/>
    <w:rsid w:val="00211EB1"/>
    <w:rsid w:val="00212AD6"/>
    <w:rsid w:val="002135D1"/>
    <w:rsid w:val="00220CA8"/>
    <w:rsid w:val="00221D2C"/>
    <w:rsid w:val="00226E71"/>
    <w:rsid w:val="00231331"/>
    <w:rsid w:val="00232183"/>
    <w:rsid w:val="00236199"/>
    <w:rsid w:val="002410C9"/>
    <w:rsid w:val="00241601"/>
    <w:rsid w:val="002416E7"/>
    <w:rsid w:val="00242942"/>
    <w:rsid w:val="00251B44"/>
    <w:rsid w:val="00260A9E"/>
    <w:rsid w:val="00261F1B"/>
    <w:rsid w:val="0026242F"/>
    <w:rsid w:val="002624AB"/>
    <w:rsid w:val="00267325"/>
    <w:rsid w:val="00267413"/>
    <w:rsid w:val="00271641"/>
    <w:rsid w:val="0027170E"/>
    <w:rsid w:val="00272EB5"/>
    <w:rsid w:val="00275516"/>
    <w:rsid w:val="0028229B"/>
    <w:rsid w:val="0028751F"/>
    <w:rsid w:val="00290334"/>
    <w:rsid w:val="00290582"/>
    <w:rsid w:val="00297000"/>
    <w:rsid w:val="002A1B2F"/>
    <w:rsid w:val="002A241B"/>
    <w:rsid w:val="002A4DC5"/>
    <w:rsid w:val="002A5402"/>
    <w:rsid w:val="002A62FE"/>
    <w:rsid w:val="002A74E3"/>
    <w:rsid w:val="002A7BA9"/>
    <w:rsid w:val="002B0B95"/>
    <w:rsid w:val="002B1775"/>
    <w:rsid w:val="002B2A90"/>
    <w:rsid w:val="002B3519"/>
    <w:rsid w:val="002B36A2"/>
    <w:rsid w:val="002B4EAE"/>
    <w:rsid w:val="002B7BFF"/>
    <w:rsid w:val="002C0361"/>
    <w:rsid w:val="002C1D76"/>
    <w:rsid w:val="002C5088"/>
    <w:rsid w:val="002D1BE7"/>
    <w:rsid w:val="002D2F4B"/>
    <w:rsid w:val="002D35C7"/>
    <w:rsid w:val="002D6FF2"/>
    <w:rsid w:val="002D74A4"/>
    <w:rsid w:val="002D7AFA"/>
    <w:rsid w:val="002E1F71"/>
    <w:rsid w:val="002E40EF"/>
    <w:rsid w:val="002E61A2"/>
    <w:rsid w:val="002F1480"/>
    <w:rsid w:val="002F1D44"/>
    <w:rsid w:val="002F357A"/>
    <w:rsid w:val="002F503E"/>
    <w:rsid w:val="002F5161"/>
    <w:rsid w:val="0030069A"/>
    <w:rsid w:val="003011A3"/>
    <w:rsid w:val="00302386"/>
    <w:rsid w:val="00302AE0"/>
    <w:rsid w:val="00302EC3"/>
    <w:rsid w:val="0030325F"/>
    <w:rsid w:val="00303C46"/>
    <w:rsid w:val="00320CF8"/>
    <w:rsid w:val="00321B58"/>
    <w:rsid w:val="003221B8"/>
    <w:rsid w:val="0032345C"/>
    <w:rsid w:val="00323D05"/>
    <w:rsid w:val="003315D6"/>
    <w:rsid w:val="003322A7"/>
    <w:rsid w:val="003353BE"/>
    <w:rsid w:val="00335B9F"/>
    <w:rsid w:val="00335E56"/>
    <w:rsid w:val="00336F1E"/>
    <w:rsid w:val="003406DA"/>
    <w:rsid w:val="00342046"/>
    <w:rsid w:val="00344C6F"/>
    <w:rsid w:val="00345472"/>
    <w:rsid w:val="00370253"/>
    <w:rsid w:val="003715E0"/>
    <w:rsid w:val="00371FF6"/>
    <w:rsid w:val="003721EA"/>
    <w:rsid w:val="00372AA2"/>
    <w:rsid w:val="00376177"/>
    <w:rsid w:val="00382A17"/>
    <w:rsid w:val="00383394"/>
    <w:rsid w:val="00383E8D"/>
    <w:rsid w:val="00384AB8"/>
    <w:rsid w:val="003859E7"/>
    <w:rsid w:val="00387F66"/>
    <w:rsid w:val="003947E7"/>
    <w:rsid w:val="003A3AA5"/>
    <w:rsid w:val="003A541D"/>
    <w:rsid w:val="003A59AF"/>
    <w:rsid w:val="003A743C"/>
    <w:rsid w:val="003B326D"/>
    <w:rsid w:val="003B4D74"/>
    <w:rsid w:val="003B5909"/>
    <w:rsid w:val="003C0191"/>
    <w:rsid w:val="003C486F"/>
    <w:rsid w:val="003C65F3"/>
    <w:rsid w:val="003C721C"/>
    <w:rsid w:val="003D3C0C"/>
    <w:rsid w:val="003D525F"/>
    <w:rsid w:val="003D66CF"/>
    <w:rsid w:val="003D7182"/>
    <w:rsid w:val="003E2CEA"/>
    <w:rsid w:val="003E4A31"/>
    <w:rsid w:val="003E4B24"/>
    <w:rsid w:val="003E4DFC"/>
    <w:rsid w:val="003E5AC2"/>
    <w:rsid w:val="003E7F8E"/>
    <w:rsid w:val="003F2C97"/>
    <w:rsid w:val="003F7574"/>
    <w:rsid w:val="00400A2A"/>
    <w:rsid w:val="0040210A"/>
    <w:rsid w:val="0040314D"/>
    <w:rsid w:val="00404B6A"/>
    <w:rsid w:val="00406957"/>
    <w:rsid w:val="00411032"/>
    <w:rsid w:val="0041345B"/>
    <w:rsid w:val="00415740"/>
    <w:rsid w:val="004172C9"/>
    <w:rsid w:val="00417E00"/>
    <w:rsid w:val="0042431A"/>
    <w:rsid w:val="00425555"/>
    <w:rsid w:val="0043230C"/>
    <w:rsid w:val="00433E9E"/>
    <w:rsid w:val="00440098"/>
    <w:rsid w:val="00441B43"/>
    <w:rsid w:val="004463C7"/>
    <w:rsid w:val="00446585"/>
    <w:rsid w:val="0044741B"/>
    <w:rsid w:val="0045055A"/>
    <w:rsid w:val="00452EF2"/>
    <w:rsid w:val="00452FBC"/>
    <w:rsid w:val="004547D0"/>
    <w:rsid w:val="00454DC9"/>
    <w:rsid w:val="00455089"/>
    <w:rsid w:val="004555C9"/>
    <w:rsid w:val="0045605C"/>
    <w:rsid w:val="00457166"/>
    <w:rsid w:val="004579A4"/>
    <w:rsid w:val="00461EB0"/>
    <w:rsid w:val="00462150"/>
    <w:rsid w:val="00462896"/>
    <w:rsid w:val="00462CEC"/>
    <w:rsid w:val="00463C01"/>
    <w:rsid w:val="00464222"/>
    <w:rsid w:val="00464C8B"/>
    <w:rsid w:val="00466275"/>
    <w:rsid w:val="00466A12"/>
    <w:rsid w:val="00467D75"/>
    <w:rsid w:val="00470121"/>
    <w:rsid w:val="004742F2"/>
    <w:rsid w:val="00474E41"/>
    <w:rsid w:val="0047651E"/>
    <w:rsid w:val="00476B77"/>
    <w:rsid w:val="004772FC"/>
    <w:rsid w:val="00481D3C"/>
    <w:rsid w:val="00482AE2"/>
    <w:rsid w:val="00485D0D"/>
    <w:rsid w:val="00491A7E"/>
    <w:rsid w:val="00494834"/>
    <w:rsid w:val="00495F58"/>
    <w:rsid w:val="00496819"/>
    <w:rsid w:val="00496ECD"/>
    <w:rsid w:val="004973AD"/>
    <w:rsid w:val="004A4674"/>
    <w:rsid w:val="004A6610"/>
    <w:rsid w:val="004B239F"/>
    <w:rsid w:val="004B2AE1"/>
    <w:rsid w:val="004B4F9B"/>
    <w:rsid w:val="004C6E96"/>
    <w:rsid w:val="004C73AD"/>
    <w:rsid w:val="004D15F2"/>
    <w:rsid w:val="004D2531"/>
    <w:rsid w:val="004D2D71"/>
    <w:rsid w:val="004D3F61"/>
    <w:rsid w:val="004D3F83"/>
    <w:rsid w:val="004D4175"/>
    <w:rsid w:val="004D5280"/>
    <w:rsid w:val="004D74AC"/>
    <w:rsid w:val="004D7EDA"/>
    <w:rsid w:val="004E2CAF"/>
    <w:rsid w:val="004E382A"/>
    <w:rsid w:val="004E3FD5"/>
    <w:rsid w:val="004E6917"/>
    <w:rsid w:val="004F04C6"/>
    <w:rsid w:val="004F0690"/>
    <w:rsid w:val="004F0F68"/>
    <w:rsid w:val="004F1F8D"/>
    <w:rsid w:val="004F2CC6"/>
    <w:rsid w:val="004F3FDB"/>
    <w:rsid w:val="004F48BA"/>
    <w:rsid w:val="004F4FA0"/>
    <w:rsid w:val="004F5166"/>
    <w:rsid w:val="004F542F"/>
    <w:rsid w:val="004F6254"/>
    <w:rsid w:val="0050032F"/>
    <w:rsid w:val="00501CB7"/>
    <w:rsid w:val="005040A2"/>
    <w:rsid w:val="00505C69"/>
    <w:rsid w:val="00505CFC"/>
    <w:rsid w:val="00506743"/>
    <w:rsid w:val="00506EC6"/>
    <w:rsid w:val="005155C5"/>
    <w:rsid w:val="005169C3"/>
    <w:rsid w:val="00516A82"/>
    <w:rsid w:val="0051719F"/>
    <w:rsid w:val="005207C8"/>
    <w:rsid w:val="00520CBD"/>
    <w:rsid w:val="00521CD7"/>
    <w:rsid w:val="00522858"/>
    <w:rsid w:val="00522D02"/>
    <w:rsid w:val="00525F38"/>
    <w:rsid w:val="0052706C"/>
    <w:rsid w:val="005272C8"/>
    <w:rsid w:val="005404F1"/>
    <w:rsid w:val="0054102B"/>
    <w:rsid w:val="00551856"/>
    <w:rsid w:val="005528C9"/>
    <w:rsid w:val="00553CAD"/>
    <w:rsid w:val="00554EF0"/>
    <w:rsid w:val="00560000"/>
    <w:rsid w:val="00560B4E"/>
    <w:rsid w:val="005611D4"/>
    <w:rsid w:val="0056467C"/>
    <w:rsid w:val="00567279"/>
    <w:rsid w:val="0057293C"/>
    <w:rsid w:val="005769F9"/>
    <w:rsid w:val="005801D7"/>
    <w:rsid w:val="0058127A"/>
    <w:rsid w:val="00582361"/>
    <w:rsid w:val="00582A7F"/>
    <w:rsid w:val="00582F4B"/>
    <w:rsid w:val="00583E05"/>
    <w:rsid w:val="00590913"/>
    <w:rsid w:val="005921FB"/>
    <w:rsid w:val="0059293C"/>
    <w:rsid w:val="00593E05"/>
    <w:rsid w:val="00594E10"/>
    <w:rsid w:val="00597135"/>
    <w:rsid w:val="005A12A4"/>
    <w:rsid w:val="005A1739"/>
    <w:rsid w:val="005A35CF"/>
    <w:rsid w:val="005A5629"/>
    <w:rsid w:val="005B0DBF"/>
    <w:rsid w:val="005B28AB"/>
    <w:rsid w:val="005B6058"/>
    <w:rsid w:val="005C19A8"/>
    <w:rsid w:val="005C3389"/>
    <w:rsid w:val="005C356F"/>
    <w:rsid w:val="005C531A"/>
    <w:rsid w:val="005D2525"/>
    <w:rsid w:val="005D28C1"/>
    <w:rsid w:val="005D4C5C"/>
    <w:rsid w:val="005D5693"/>
    <w:rsid w:val="005D592C"/>
    <w:rsid w:val="005D6118"/>
    <w:rsid w:val="005D651C"/>
    <w:rsid w:val="005E313C"/>
    <w:rsid w:val="005E5505"/>
    <w:rsid w:val="00600C62"/>
    <w:rsid w:val="00605EAE"/>
    <w:rsid w:val="00606E2A"/>
    <w:rsid w:val="00613985"/>
    <w:rsid w:val="00620ABA"/>
    <w:rsid w:val="00620C2F"/>
    <w:rsid w:val="00623905"/>
    <w:rsid w:val="00627F5F"/>
    <w:rsid w:val="0063136D"/>
    <w:rsid w:val="0063584C"/>
    <w:rsid w:val="006378A4"/>
    <w:rsid w:val="00637990"/>
    <w:rsid w:val="00641614"/>
    <w:rsid w:val="00641BD3"/>
    <w:rsid w:val="00643421"/>
    <w:rsid w:val="00646BE6"/>
    <w:rsid w:val="00647630"/>
    <w:rsid w:val="006508AF"/>
    <w:rsid w:val="00652506"/>
    <w:rsid w:val="00654A9F"/>
    <w:rsid w:val="0066017C"/>
    <w:rsid w:val="00660668"/>
    <w:rsid w:val="00672280"/>
    <w:rsid w:val="00673620"/>
    <w:rsid w:val="00676051"/>
    <w:rsid w:val="0067733B"/>
    <w:rsid w:val="006819BA"/>
    <w:rsid w:val="00681F5C"/>
    <w:rsid w:val="006853FB"/>
    <w:rsid w:val="00686D69"/>
    <w:rsid w:val="006918D7"/>
    <w:rsid w:val="00692888"/>
    <w:rsid w:val="00694858"/>
    <w:rsid w:val="00695C4A"/>
    <w:rsid w:val="006A14AB"/>
    <w:rsid w:val="006A4C97"/>
    <w:rsid w:val="006A4DE0"/>
    <w:rsid w:val="006B11E3"/>
    <w:rsid w:val="006B2965"/>
    <w:rsid w:val="006B391B"/>
    <w:rsid w:val="006B6004"/>
    <w:rsid w:val="006B7DF4"/>
    <w:rsid w:val="006C0BF0"/>
    <w:rsid w:val="006C37C5"/>
    <w:rsid w:val="006C38B8"/>
    <w:rsid w:val="006D0A11"/>
    <w:rsid w:val="006D4215"/>
    <w:rsid w:val="006E08C9"/>
    <w:rsid w:val="006E3708"/>
    <w:rsid w:val="006E5245"/>
    <w:rsid w:val="006F2F7F"/>
    <w:rsid w:val="006F5F33"/>
    <w:rsid w:val="00702B6B"/>
    <w:rsid w:val="00703732"/>
    <w:rsid w:val="00705B26"/>
    <w:rsid w:val="00706746"/>
    <w:rsid w:val="00711D13"/>
    <w:rsid w:val="00714397"/>
    <w:rsid w:val="00716726"/>
    <w:rsid w:val="0071745A"/>
    <w:rsid w:val="007179EE"/>
    <w:rsid w:val="00717BFA"/>
    <w:rsid w:val="00721712"/>
    <w:rsid w:val="007237E0"/>
    <w:rsid w:val="00725EA9"/>
    <w:rsid w:val="00727DB3"/>
    <w:rsid w:val="00730C13"/>
    <w:rsid w:val="0073107B"/>
    <w:rsid w:val="007326F0"/>
    <w:rsid w:val="00737748"/>
    <w:rsid w:val="0074117B"/>
    <w:rsid w:val="007429F1"/>
    <w:rsid w:val="0074370C"/>
    <w:rsid w:val="007459CB"/>
    <w:rsid w:val="007462EA"/>
    <w:rsid w:val="007466E0"/>
    <w:rsid w:val="00746A15"/>
    <w:rsid w:val="007472D0"/>
    <w:rsid w:val="00750561"/>
    <w:rsid w:val="0075133A"/>
    <w:rsid w:val="007561DB"/>
    <w:rsid w:val="00763924"/>
    <w:rsid w:val="0076550F"/>
    <w:rsid w:val="00766DDA"/>
    <w:rsid w:val="007720E7"/>
    <w:rsid w:val="007740AD"/>
    <w:rsid w:val="00775AE0"/>
    <w:rsid w:val="0078000F"/>
    <w:rsid w:val="00781E91"/>
    <w:rsid w:val="007841C4"/>
    <w:rsid w:val="00785392"/>
    <w:rsid w:val="00790A97"/>
    <w:rsid w:val="007943EC"/>
    <w:rsid w:val="007944D1"/>
    <w:rsid w:val="00795F6B"/>
    <w:rsid w:val="007A42A6"/>
    <w:rsid w:val="007A7195"/>
    <w:rsid w:val="007A7600"/>
    <w:rsid w:val="007A7A51"/>
    <w:rsid w:val="007B0461"/>
    <w:rsid w:val="007B0CE6"/>
    <w:rsid w:val="007B20CD"/>
    <w:rsid w:val="007B2FA4"/>
    <w:rsid w:val="007B5093"/>
    <w:rsid w:val="007B5A3F"/>
    <w:rsid w:val="007B5FCE"/>
    <w:rsid w:val="007C0138"/>
    <w:rsid w:val="007C1367"/>
    <w:rsid w:val="007C2D6E"/>
    <w:rsid w:val="007C569D"/>
    <w:rsid w:val="007C73DC"/>
    <w:rsid w:val="007D02AA"/>
    <w:rsid w:val="007D5100"/>
    <w:rsid w:val="007E0C92"/>
    <w:rsid w:val="007E40C0"/>
    <w:rsid w:val="007E4BDB"/>
    <w:rsid w:val="007F0778"/>
    <w:rsid w:val="007F244E"/>
    <w:rsid w:val="007F5AE0"/>
    <w:rsid w:val="00800229"/>
    <w:rsid w:val="008033C0"/>
    <w:rsid w:val="00805F52"/>
    <w:rsid w:val="008101E2"/>
    <w:rsid w:val="00813544"/>
    <w:rsid w:val="00815D69"/>
    <w:rsid w:val="00816D39"/>
    <w:rsid w:val="0082037E"/>
    <w:rsid w:val="0082055F"/>
    <w:rsid w:val="00821283"/>
    <w:rsid w:val="00822A33"/>
    <w:rsid w:val="008239F8"/>
    <w:rsid w:val="00824274"/>
    <w:rsid w:val="008317D6"/>
    <w:rsid w:val="00831CC7"/>
    <w:rsid w:val="00832E6F"/>
    <w:rsid w:val="008340C8"/>
    <w:rsid w:val="0083509A"/>
    <w:rsid w:val="00835981"/>
    <w:rsid w:val="00840C9E"/>
    <w:rsid w:val="00841C49"/>
    <w:rsid w:val="00842871"/>
    <w:rsid w:val="00843484"/>
    <w:rsid w:val="00843B5D"/>
    <w:rsid w:val="00846992"/>
    <w:rsid w:val="008478E0"/>
    <w:rsid w:val="00850ABD"/>
    <w:rsid w:val="0085329D"/>
    <w:rsid w:val="00855530"/>
    <w:rsid w:val="00860D9C"/>
    <w:rsid w:val="00863811"/>
    <w:rsid w:val="00864173"/>
    <w:rsid w:val="00865BE2"/>
    <w:rsid w:val="008661C7"/>
    <w:rsid w:val="008759F0"/>
    <w:rsid w:val="0087712E"/>
    <w:rsid w:val="008814AA"/>
    <w:rsid w:val="00881698"/>
    <w:rsid w:val="008817B6"/>
    <w:rsid w:val="00883A1A"/>
    <w:rsid w:val="00883E9A"/>
    <w:rsid w:val="00884436"/>
    <w:rsid w:val="008854DA"/>
    <w:rsid w:val="00890967"/>
    <w:rsid w:val="00894579"/>
    <w:rsid w:val="008949A9"/>
    <w:rsid w:val="0089628F"/>
    <w:rsid w:val="00896F71"/>
    <w:rsid w:val="008A06C0"/>
    <w:rsid w:val="008A6404"/>
    <w:rsid w:val="008A731F"/>
    <w:rsid w:val="008B0A24"/>
    <w:rsid w:val="008B0C10"/>
    <w:rsid w:val="008B3EA6"/>
    <w:rsid w:val="008B4635"/>
    <w:rsid w:val="008B4E6F"/>
    <w:rsid w:val="008B51D3"/>
    <w:rsid w:val="008B56A3"/>
    <w:rsid w:val="008B59FF"/>
    <w:rsid w:val="008B6D2E"/>
    <w:rsid w:val="008B7BDE"/>
    <w:rsid w:val="008C110D"/>
    <w:rsid w:val="008C3345"/>
    <w:rsid w:val="008C511D"/>
    <w:rsid w:val="008C54EC"/>
    <w:rsid w:val="008D07AA"/>
    <w:rsid w:val="008D52AD"/>
    <w:rsid w:val="008D57AA"/>
    <w:rsid w:val="008D5AB8"/>
    <w:rsid w:val="008E1470"/>
    <w:rsid w:val="008E15FF"/>
    <w:rsid w:val="008E4C25"/>
    <w:rsid w:val="008E6477"/>
    <w:rsid w:val="008E7B0C"/>
    <w:rsid w:val="008F1350"/>
    <w:rsid w:val="008F1387"/>
    <w:rsid w:val="008F2F0C"/>
    <w:rsid w:val="008F328B"/>
    <w:rsid w:val="008F4922"/>
    <w:rsid w:val="008F6BB8"/>
    <w:rsid w:val="008F7316"/>
    <w:rsid w:val="008F76D9"/>
    <w:rsid w:val="00900531"/>
    <w:rsid w:val="00903DB9"/>
    <w:rsid w:val="0090459E"/>
    <w:rsid w:val="009051C9"/>
    <w:rsid w:val="00905386"/>
    <w:rsid w:val="00905CEA"/>
    <w:rsid w:val="00912E21"/>
    <w:rsid w:val="00915662"/>
    <w:rsid w:val="0091581A"/>
    <w:rsid w:val="00915F66"/>
    <w:rsid w:val="009163C7"/>
    <w:rsid w:val="00916CEE"/>
    <w:rsid w:val="00923BE9"/>
    <w:rsid w:val="00924CE5"/>
    <w:rsid w:val="009269DA"/>
    <w:rsid w:val="00931558"/>
    <w:rsid w:val="00931869"/>
    <w:rsid w:val="0093423C"/>
    <w:rsid w:val="00935A0D"/>
    <w:rsid w:val="0093778E"/>
    <w:rsid w:val="00937E72"/>
    <w:rsid w:val="0094064B"/>
    <w:rsid w:val="00940817"/>
    <w:rsid w:val="0094310C"/>
    <w:rsid w:val="00950EFD"/>
    <w:rsid w:val="00953879"/>
    <w:rsid w:val="00957214"/>
    <w:rsid w:val="00957745"/>
    <w:rsid w:val="009626B3"/>
    <w:rsid w:val="00965ADB"/>
    <w:rsid w:val="009673C6"/>
    <w:rsid w:val="00970537"/>
    <w:rsid w:val="009741F6"/>
    <w:rsid w:val="00980C62"/>
    <w:rsid w:val="00987D34"/>
    <w:rsid w:val="009909D9"/>
    <w:rsid w:val="00990E8E"/>
    <w:rsid w:val="0099165C"/>
    <w:rsid w:val="0099225A"/>
    <w:rsid w:val="009927A2"/>
    <w:rsid w:val="0099681D"/>
    <w:rsid w:val="0099737C"/>
    <w:rsid w:val="009A2AF1"/>
    <w:rsid w:val="009A4ECD"/>
    <w:rsid w:val="009A7D53"/>
    <w:rsid w:val="009B19DC"/>
    <w:rsid w:val="009B3505"/>
    <w:rsid w:val="009B7928"/>
    <w:rsid w:val="009C22AB"/>
    <w:rsid w:val="009C2531"/>
    <w:rsid w:val="009C3D7E"/>
    <w:rsid w:val="009C5C0C"/>
    <w:rsid w:val="009C72C7"/>
    <w:rsid w:val="009C7483"/>
    <w:rsid w:val="009D00AC"/>
    <w:rsid w:val="009D16AE"/>
    <w:rsid w:val="009D1FD5"/>
    <w:rsid w:val="009D396B"/>
    <w:rsid w:val="009D4296"/>
    <w:rsid w:val="009D67E6"/>
    <w:rsid w:val="009D6F82"/>
    <w:rsid w:val="009E0746"/>
    <w:rsid w:val="009E2819"/>
    <w:rsid w:val="009E4FD5"/>
    <w:rsid w:val="009F3DD4"/>
    <w:rsid w:val="009F41AF"/>
    <w:rsid w:val="009F4B75"/>
    <w:rsid w:val="009F4D0B"/>
    <w:rsid w:val="009F5E82"/>
    <w:rsid w:val="00A04617"/>
    <w:rsid w:val="00A066C1"/>
    <w:rsid w:val="00A10222"/>
    <w:rsid w:val="00A10F78"/>
    <w:rsid w:val="00A1184A"/>
    <w:rsid w:val="00A12063"/>
    <w:rsid w:val="00A1579A"/>
    <w:rsid w:val="00A16D5D"/>
    <w:rsid w:val="00A202CE"/>
    <w:rsid w:val="00A212D9"/>
    <w:rsid w:val="00A255BF"/>
    <w:rsid w:val="00A25E8F"/>
    <w:rsid w:val="00A27B34"/>
    <w:rsid w:val="00A3190D"/>
    <w:rsid w:val="00A41542"/>
    <w:rsid w:val="00A41AD1"/>
    <w:rsid w:val="00A41B8A"/>
    <w:rsid w:val="00A42799"/>
    <w:rsid w:val="00A44425"/>
    <w:rsid w:val="00A46701"/>
    <w:rsid w:val="00A515EE"/>
    <w:rsid w:val="00A5359C"/>
    <w:rsid w:val="00A54D27"/>
    <w:rsid w:val="00A55000"/>
    <w:rsid w:val="00A57D7B"/>
    <w:rsid w:val="00A6005D"/>
    <w:rsid w:val="00A61970"/>
    <w:rsid w:val="00A647C6"/>
    <w:rsid w:val="00A65951"/>
    <w:rsid w:val="00A73E5E"/>
    <w:rsid w:val="00A774C9"/>
    <w:rsid w:val="00A77C15"/>
    <w:rsid w:val="00A803DD"/>
    <w:rsid w:val="00A823EB"/>
    <w:rsid w:val="00A82E9F"/>
    <w:rsid w:val="00A84983"/>
    <w:rsid w:val="00A87BF4"/>
    <w:rsid w:val="00A9027B"/>
    <w:rsid w:val="00A907B3"/>
    <w:rsid w:val="00A921C9"/>
    <w:rsid w:val="00A9244A"/>
    <w:rsid w:val="00A93B6D"/>
    <w:rsid w:val="00A9561A"/>
    <w:rsid w:val="00AA0F11"/>
    <w:rsid w:val="00AA189F"/>
    <w:rsid w:val="00AA2A07"/>
    <w:rsid w:val="00AA2FE2"/>
    <w:rsid w:val="00AA413F"/>
    <w:rsid w:val="00AA5E2B"/>
    <w:rsid w:val="00AB1947"/>
    <w:rsid w:val="00AB1C1D"/>
    <w:rsid w:val="00AB2375"/>
    <w:rsid w:val="00AB6D24"/>
    <w:rsid w:val="00AB75C2"/>
    <w:rsid w:val="00AC2471"/>
    <w:rsid w:val="00AC36AA"/>
    <w:rsid w:val="00AC4464"/>
    <w:rsid w:val="00AC606F"/>
    <w:rsid w:val="00AC656B"/>
    <w:rsid w:val="00AC7B00"/>
    <w:rsid w:val="00AC7CA2"/>
    <w:rsid w:val="00AD28BC"/>
    <w:rsid w:val="00AD39E7"/>
    <w:rsid w:val="00AD5957"/>
    <w:rsid w:val="00AD5A44"/>
    <w:rsid w:val="00AE4627"/>
    <w:rsid w:val="00AE5922"/>
    <w:rsid w:val="00AE5F3C"/>
    <w:rsid w:val="00AF26B9"/>
    <w:rsid w:val="00AF4E8B"/>
    <w:rsid w:val="00AF585B"/>
    <w:rsid w:val="00AF5CE7"/>
    <w:rsid w:val="00AF6770"/>
    <w:rsid w:val="00B0356B"/>
    <w:rsid w:val="00B03D49"/>
    <w:rsid w:val="00B041EE"/>
    <w:rsid w:val="00B0548F"/>
    <w:rsid w:val="00B05513"/>
    <w:rsid w:val="00B075B0"/>
    <w:rsid w:val="00B07F75"/>
    <w:rsid w:val="00B10F25"/>
    <w:rsid w:val="00B12181"/>
    <w:rsid w:val="00B12360"/>
    <w:rsid w:val="00B135E6"/>
    <w:rsid w:val="00B1583E"/>
    <w:rsid w:val="00B1621F"/>
    <w:rsid w:val="00B20878"/>
    <w:rsid w:val="00B220F0"/>
    <w:rsid w:val="00B27450"/>
    <w:rsid w:val="00B27DF0"/>
    <w:rsid w:val="00B333A6"/>
    <w:rsid w:val="00B3363F"/>
    <w:rsid w:val="00B33EED"/>
    <w:rsid w:val="00B35915"/>
    <w:rsid w:val="00B40284"/>
    <w:rsid w:val="00B42329"/>
    <w:rsid w:val="00B4341E"/>
    <w:rsid w:val="00B47990"/>
    <w:rsid w:val="00B507C4"/>
    <w:rsid w:val="00B51B91"/>
    <w:rsid w:val="00B541AD"/>
    <w:rsid w:val="00B54AD1"/>
    <w:rsid w:val="00B56C56"/>
    <w:rsid w:val="00B56E38"/>
    <w:rsid w:val="00B6074F"/>
    <w:rsid w:val="00B61E3E"/>
    <w:rsid w:val="00B62D3B"/>
    <w:rsid w:val="00B65B49"/>
    <w:rsid w:val="00B71B6D"/>
    <w:rsid w:val="00B721CF"/>
    <w:rsid w:val="00B73CB7"/>
    <w:rsid w:val="00B77A4F"/>
    <w:rsid w:val="00B80326"/>
    <w:rsid w:val="00B83BD7"/>
    <w:rsid w:val="00B84E03"/>
    <w:rsid w:val="00B92425"/>
    <w:rsid w:val="00B92F72"/>
    <w:rsid w:val="00B93223"/>
    <w:rsid w:val="00B9428E"/>
    <w:rsid w:val="00B94C81"/>
    <w:rsid w:val="00BA22B9"/>
    <w:rsid w:val="00BA3C7B"/>
    <w:rsid w:val="00BA4246"/>
    <w:rsid w:val="00BA4DA1"/>
    <w:rsid w:val="00BA549F"/>
    <w:rsid w:val="00BB07C2"/>
    <w:rsid w:val="00BB0E14"/>
    <w:rsid w:val="00BB1AFD"/>
    <w:rsid w:val="00BB6794"/>
    <w:rsid w:val="00BB75D0"/>
    <w:rsid w:val="00BC150D"/>
    <w:rsid w:val="00BC1915"/>
    <w:rsid w:val="00BC1A23"/>
    <w:rsid w:val="00BC3192"/>
    <w:rsid w:val="00BC57CC"/>
    <w:rsid w:val="00BC6479"/>
    <w:rsid w:val="00BD221F"/>
    <w:rsid w:val="00BD25E9"/>
    <w:rsid w:val="00BD30F9"/>
    <w:rsid w:val="00BD6B9F"/>
    <w:rsid w:val="00BE109F"/>
    <w:rsid w:val="00BE1BAC"/>
    <w:rsid w:val="00BE2DDA"/>
    <w:rsid w:val="00BE4CDD"/>
    <w:rsid w:val="00BE4F02"/>
    <w:rsid w:val="00BE5405"/>
    <w:rsid w:val="00BE6694"/>
    <w:rsid w:val="00BF6113"/>
    <w:rsid w:val="00BF6E18"/>
    <w:rsid w:val="00BF7ABD"/>
    <w:rsid w:val="00C004E8"/>
    <w:rsid w:val="00C01A6F"/>
    <w:rsid w:val="00C02F33"/>
    <w:rsid w:val="00C06005"/>
    <w:rsid w:val="00C07A8E"/>
    <w:rsid w:val="00C14C83"/>
    <w:rsid w:val="00C16685"/>
    <w:rsid w:val="00C17589"/>
    <w:rsid w:val="00C177CF"/>
    <w:rsid w:val="00C20128"/>
    <w:rsid w:val="00C23391"/>
    <w:rsid w:val="00C24572"/>
    <w:rsid w:val="00C27BCB"/>
    <w:rsid w:val="00C3096C"/>
    <w:rsid w:val="00C30B09"/>
    <w:rsid w:val="00C30C23"/>
    <w:rsid w:val="00C30F4C"/>
    <w:rsid w:val="00C318A6"/>
    <w:rsid w:val="00C31A2A"/>
    <w:rsid w:val="00C3562B"/>
    <w:rsid w:val="00C40A18"/>
    <w:rsid w:val="00C41148"/>
    <w:rsid w:val="00C42A4D"/>
    <w:rsid w:val="00C46F47"/>
    <w:rsid w:val="00C47C59"/>
    <w:rsid w:val="00C511E2"/>
    <w:rsid w:val="00C5383E"/>
    <w:rsid w:val="00C5493C"/>
    <w:rsid w:val="00C54D35"/>
    <w:rsid w:val="00C56717"/>
    <w:rsid w:val="00C5691E"/>
    <w:rsid w:val="00C57F5C"/>
    <w:rsid w:val="00C607CC"/>
    <w:rsid w:val="00C608EC"/>
    <w:rsid w:val="00C6187B"/>
    <w:rsid w:val="00C61B3B"/>
    <w:rsid w:val="00C63D35"/>
    <w:rsid w:val="00C63EA1"/>
    <w:rsid w:val="00C64AE8"/>
    <w:rsid w:val="00C66586"/>
    <w:rsid w:val="00C7716D"/>
    <w:rsid w:val="00C77688"/>
    <w:rsid w:val="00C77C00"/>
    <w:rsid w:val="00C864CF"/>
    <w:rsid w:val="00C877E9"/>
    <w:rsid w:val="00C9198B"/>
    <w:rsid w:val="00C92DD3"/>
    <w:rsid w:val="00C95A08"/>
    <w:rsid w:val="00C96451"/>
    <w:rsid w:val="00CA3642"/>
    <w:rsid w:val="00CA790B"/>
    <w:rsid w:val="00CB14FC"/>
    <w:rsid w:val="00CB7662"/>
    <w:rsid w:val="00CC787A"/>
    <w:rsid w:val="00CC7B3E"/>
    <w:rsid w:val="00CD10BA"/>
    <w:rsid w:val="00CD1714"/>
    <w:rsid w:val="00CD3DE7"/>
    <w:rsid w:val="00CD4A30"/>
    <w:rsid w:val="00CD4FF2"/>
    <w:rsid w:val="00CD6620"/>
    <w:rsid w:val="00CE00E7"/>
    <w:rsid w:val="00CE024C"/>
    <w:rsid w:val="00CE2633"/>
    <w:rsid w:val="00CE277C"/>
    <w:rsid w:val="00CE4F39"/>
    <w:rsid w:val="00CF06E4"/>
    <w:rsid w:val="00CF090F"/>
    <w:rsid w:val="00CF141E"/>
    <w:rsid w:val="00CF3C7F"/>
    <w:rsid w:val="00CF4EE7"/>
    <w:rsid w:val="00CF6DA9"/>
    <w:rsid w:val="00CF742A"/>
    <w:rsid w:val="00D02EE3"/>
    <w:rsid w:val="00D03641"/>
    <w:rsid w:val="00D03773"/>
    <w:rsid w:val="00D039C8"/>
    <w:rsid w:val="00D06867"/>
    <w:rsid w:val="00D06A11"/>
    <w:rsid w:val="00D06B7F"/>
    <w:rsid w:val="00D13D7B"/>
    <w:rsid w:val="00D200DC"/>
    <w:rsid w:val="00D20AA3"/>
    <w:rsid w:val="00D22E9E"/>
    <w:rsid w:val="00D234B9"/>
    <w:rsid w:val="00D23CE4"/>
    <w:rsid w:val="00D23F6D"/>
    <w:rsid w:val="00D24099"/>
    <w:rsid w:val="00D24137"/>
    <w:rsid w:val="00D24747"/>
    <w:rsid w:val="00D26AF2"/>
    <w:rsid w:val="00D30FD1"/>
    <w:rsid w:val="00D34DD2"/>
    <w:rsid w:val="00D364A3"/>
    <w:rsid w:val="00D36593"/>
    <w:rsid w:val="00D40333"/>
    <w:rsid w:val="00D41957"/>
    <w:rsid w:val="00D44AC0"/>
    <w:rsid w:val="00D45D23"/>
    <w:rsid w:val="00D46366"/>
    <w:rsid w:val="00D47D74"/>
    <w:rsid w:val="00D47E16"/>
    <w:rsid w:val="00D50629"/>
    <w:rsid w:val="00D513AD"/>
    <w:rsid w:val="00D55671"/>
    <w:rsid w:val="00D616BB"/>
    <w:rsid w:val="00D623AC"/>
    <w:rsid w:val="00D704CC"/>
    <w:rsid w:val="00D707AC"/>
    <w:rsid w:val="00D71B6E"/>
    <w:rsid w:val="00D7579D"/>
    <w:rsid w:val="00D75D29"/>
    <w:rsid w:val="00D81BD9"/>
    <w:rsid w:val="00D829C0"/>
    <w:rsid w:val="00D8662A"/>
    <w:rsid w:val="00D93333"/>
    <w:rsid w:val="00D942A5"/>
    <w:rsid w:val="00D975F7"/>
    <w:rsid w:val="00DA1361"/>
    <w:rsid w:val="00DA2451"/>
    <w:rsid w:val="00DB01AE"/>
    <w:rsid w:val="00DB0FE7"/>
    <w:rsid w:val="00DB305C"/>
    <w:rsid w:val="00DB3748"/>
    <w:rsid w:val="00DB58F9"/>
    <w:rsid w:val="00DC0AAA"/>
    <w:rsid w:val="00DC544C"/>
    <w:rsid w:val="00DC66A2"/>
    <w:rsid w:val="00DD0D16"/>
    <w:rsid w:val="00DD43B3"/>
    <w:rsid w:val="00DD64CF"/>
    <w:rsid w:val="00DE3D35"/>
    <w:rsid w:val="00DE4FA9"/>
    <w:rsid w:val="00DE5272"/>
    <w:rsid w:val="00DE6121"/>
    <w:rsid w:val="00DF3AF6"/>
    <w:rsid w:val="00DF5943"/>
    <w:rsid w:val="00DF678C"/>
    <w:rsid w:val="00E0265A"/>
    <w:rsid w:val="00E0360C"/>
    <w:rsid w:val="00E05D25"/>
    <w:rsid w:val="00E10C65"/>
    <w:rsid w:val="00E116C9"/>
    <w:rsid w:val="00E1205B"/>
    <w:rsid w:val="00E14334"/>
    <w:rsid w:val="00E1439B"/>
    <w:rsid w:val="00E14A2F"/>
    <w:rsid w:val="00E1573F"/>
    <w:rsid w:val="00E1629C"/>
    <w:rsid w:val="00E175A2"/>
    <w:rsid w:val="00E176C9"/>
    <w:rsid w:val="00E17D95"/>
    <w:rsid w:val="00E206C9"/>
    <w:rsid w:val="00E24E0A"/>
    <w:rsid w:val="00E25009"/>
    <w:rsid w:val="00E2578E"/>
    <w:rsid w:val="00E273D7"/>
    <w:rsid w:val="00E27C36"/>
    <w:rsid w:val="00E43609"/>
    <w:rsid w:val="00E43CDD"/>
    <w:rsid w:val="00E5237E"/>
    <w:rsid w:val="00E533B8"/>
    <w:rsid w:val="00E546B2"/>
    <w:rsid w:val="00E54EFB"/>
    <w:rsid w:val="00E55F7B"/>
    <w:rsid w:val="00E56B6C"/>
    <w:rsid w:val="00E578BB"/>
    <w:rsid w:val="00E633E8"/>
    <w:rsid w:val="00E63768"/>
    <w:rsid w:val="00E63E9E"/>
    <w:rsid w:val="00E6418E"/>
    <w:rsid w:val="00E72328"/>
    <w:rsid w:val="00E75F8C"/>
    <w:rsid w:val="00E82DCC"/>
    <w:rsid w:val="00E83AF0"/>
    <w:rsid w:val="00E85115"/>
    <w:rsid w:val="00E857A3"/>
    <w:rsid w:val="00E86033"/>
    <w:rsid w:val="00E8603C"/>
    <w:rsid w:val="00E8616E"/>
    <w:rsid w:val="00E92413"/>
    <w:rsid w:val="00EA2FEF"/>
    <w:rsid w:val="00EB006D"/>
    <w:rsid w:val="00EB2476"/>
    <w:rsid w:val="00EB3E87"/>
    <w:rsid w:val="00EB6C4D"/>
    <w:rsid w:val="00EB6DEF"/>
    <w:rsid w:val="00EB74D7"/>
    <w:rsid w:val="00EC1599"/>
    <w:rsid w:val="00EC3F87"/>
    <w:rsid w:val="00EC6342"/>
    <w:rsid w:val="00ED0805"/>
    <w:rsid w:val="00ED08CD"/>
    <w:rsid w:val="00ED0943"/>
    <w:rsid w:val="00ED5A85"/>
    <w:rsid w:val="00ED5E7E"/>
    <w:rsid w:val="00ED5EE9"/>
    <w:rsid w:val="00EE312B"/>
    <w:rsid w:val="00EE3312"/>
    <w:rsid w:val="00EE34D5"/>
    <w:rsid w:val="00EE358E"/>
    <w:rsid w:val="00EE3E7F"/>
    <w:rsid w:val="00EE454E"/>
    <w:rsid w:val="00EE478F"/>
    <w:rsid w:val="00EE4F53"/>
    <w:rsid w:val="00EE579D"/>
    <w:rsid w:val="00EF133E"/>
    <w:rsid w:val="00EF14A0"/>
    <w:rsid w:val="00EF1645"/>
    <w:rsid w:val="00EF1E2D"/>
    <w:rsid w:val="00EF28B5"/>
    <w:rsid w:val="00EF4C42"/>
    <w:rsid w:val="00EF6B28"/>
    <w:rsid w:val="00EF714E"/>
    <w:rsid w:val="00EF767E"/>
    <w:rsid w:val="00F04BB6"/>
    <w:rsid w:val="00F11398"/>
    <w:rsid w:val="00F11E55"/>
    <w:rsid w:val="00F17154"/>
    <w:rsid w:val="00F17284"/>
    <w:rsid w:val="00F17EBF"/>
    <w:rsid w:val="00F22438"/>
    <w:rsid w:val="00F25E52"/>
    <w:rsid w:val="00F31A88"/>
    <w:rsid w:val="00F31B85"/>
    <w:rsid w:val="00F31FE4"/>
    <w:rsid w:val="00F32473"/>
    <w:rsid w:val="00F359A3"/>
    <w:rsid w:val="00F35CDC"/>
    <w:rsid w:val="00F36918"/>
    <w:rsid w:val="00F37BDE"/>
    <w:rsid w:val="00F4062F"/>
    <w:rsid w:val="00F41861"/>
    <w:rsid w:val="00F41CE3"/>
    <w:rsid w:val="00F45D1B"/>
    <w:rsid w:val="00F508EF"/>
    <w:rsid w:val="00F5238B"/>
    <w:rsid w:val="00F56A39"/>
    <w:rsid w:val="00F56F25"/>
    <w:rsid w:val="00F578CD"/>
    <w:rsid w:val="00F66018"/>
    <w:rsid w:val="00F7154A"/>
    <w:rsid w:val="00F71D7D"/>
    <w:rsid w:val="00F720C4"/>
    <w:rsid w:val="00F738AD"/>
    <w:rsid w:val="00F747BA"/>
    <w:rsid w:val="00F75B9A"/>
    <w:rsid w:val="00F8235B"/>
    <w:rsid w:val="00F83D56"/>
    <w:rsid w:val="00F85662"/>
    <w:rsid w:val="00F87FB8"/>
    <w:rsid w:val="00F9060B"/>
    <w:rsid w:val="00F917C5"/>
    <w:rsid w:val="00F94054"/>
    <w:rsid w:val="00F9440C"/>
    <w:rsid w:val="00F97BF7"/>
    <w:rsid w:val="00FA033F"/>
    <w:rsid w:val="00FA2160"/>
    <w:rsid w:val="00FA3232"/>
    <w:rsid w:val="00FA399F"/>
    <w:rsid w:val="00FA5205"/>
    <w:rsid w:val="00FA5A3B"/>
    <w:rsid w:val="00FA67CE"/>
    <w:rsid w:val="00FB1A39"/>
    <w:rsid w:val="00FB4C39"/>
    <w:rsid w:val="00FB5BDF"/>
    <w:rsid w:val="00FB61F2"/>
    <w:rsid w:val="00FB7356"/>
    <w:rsid w:val="00FC1EBB"/>
    <w:rsid w:val="00FC2176"/>
    <w:rsid w:val="00FC3B73"/>
    <w:rsid w:val="00FD5FA3"/>
    <w:rsid w:val="00FD74D7"/>
    <w:rsid w:val="00FE0EEA"/>
    <w:rsid w:val="00FE25E6"/>
    <w:rsid w:val="00FE3514"/>
    <w:rsid w:val="00FE4B3E"/>
    <w:rsid w:val="00FE5B82"/>
    <w:rsid w:val="00FF09B6"/>
    <w:rsid w:val="00FF3232"/>
    <w:rsid w:val="00FF5E6E"/>
    <w:rsid w:val="00FF6C70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58EA71"/>
  <w15:docId w15:val="{1548156B-9DCA-4DCC-A4E0-FC7DDF1C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Calibri" w:hAnsi="Corbe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66A2"/>
    <w:pPr>
      <w:spacing w:line="280" w:lineRule="atLeast"/>
    </w:pPr>
    <w:rPr>
      <w:rFonts w:eastAsia="Times New Roman"/>
      <w:sz w:val="21"/>
      <w:szCs w:val="21"/>
      <w:lang w:eastAsia="en-US"/>
    </w:rPr>
  </w:style>
  <w:style w:type="paragraph" w:styleId="Kop1">
    <w:name w:val="heading 1"/>
    <w:aliases w:val="Hoofdstuk,Section Heading,sectionHeading,hoofdstuk,hfd + Justified,Left:  0 mm,First line:  0 mm + Justified...,Hoofdstuk nummer,Hoofdstuktitel"/>
    <w:basedOn w:val="Standaard"/>
    <w:next w:val="Standaard"/>
    <w:link w:val="Kop1Char"/>
    <w:qFormat/>
    <w:rsid w:val="00654A9F"/>
    <w:pPr>
      <w:keepNext/>
      <w:keepLines/>
      <w:numPr>
        <w:numId w:val="3"/>
      </w:numPr>
      <w:spacing w:line="52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Bijlage,Reset numbering,Paragraaf,paragraaf,paragraafnummer,h2,H2,Heading 2 Hidden,Level 2 Topic Heading,...t,..."/>
    <w:basedOn w:val="Standaard"/>
    <w:next w:val="Standaard"/>
    <w:link w:val="Kop2Char"/>
    <w:qFormat/>
    <w:rsid w:val="00654A9F"/>
    <w:pPr>
      <w:keepNext/>
      <w:keepLines/>
      <w:numPr>
        <w:ilvl w:val="1"/>
        <w:numId w:val="3"/>
      </w:numPr>
      <w:spacing w:line="360" w:lineRule="atLeast"/>
      <w:outlineLvl w:val="1"/>
    </w:pPr>
    <w:rPr>
      <w:b/>
      <w:bCs/>
      <w:sz w:val="28"/>
      <w:szCs w:val="26"/>
    </w:rPr>
  </w:style>
  <w:style w:type="paragraph" w:styleId="Kop3">
    <w:name w:val="heading 3"/>
    <w:aliases w:val="Voorwoord,Level 1 - 1,Sub-paragraaf,subparagraaf + Voor:  0 pt + Voor: ...,subparagraaf,Subparagraaf,H3,h3"/>
    <w:basedOn w:val="Standaard"/>
    <w:next w:val="Standaard"/>
    <w:link w:val="Kop3Char"/>
    <w:qFormat/>
    <w:rsid w:val="00654A9F"/>
    <w:pPr>
      <w:numPr>
        <w:ilvl w:val="2"/>
        <w:numId w:val="3"/>
      </w:numPr>
      <w:spacing w:line="310" w:lineRule="atLeast"/>
      <w:outlineLvl w:val="2"/>
    </w:pPr>
    <w:rPr>
      <w:b/>
      <w:sz w:val="24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654A9F"/>
    <w:pPr>
      <w:keepNext/>
      <w:keepLines/>
      <w:numPr>
        <w:ilvl w:val="3"/>
        <w:numId w:val="3"/>
      </w:numPr>
      <w:outlineLvl w:val="3"/>
    </w:pPr>
    <w:rPr>
      <w:b/>
      <w:bCs/>
      <w:iCs/>
    </w:rPr>
  </w:style>
  <w:style w:type="paragraph" w:styleId="Kop5">
    <w:name w:val="heading 5"/>
    <w:aliases w:val="Level 3 - i"/>
    <w:basedOn w:val="Standaard"/>
    <w:next w:val="Standaard"/>
    <w:link w:val="Kop5Char"/>
    <w:qFormat/>
    <w:locked/>
    <w:rsid w:val="00182B06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locked/>
    <w:rsid w:val="00182B06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locked/>
    <w:rsid w:val="00182B06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locked/>
    <w:rsid w:val="00182B06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locked/>
    <w:rsid w:val="00182B0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hoofdstuk Char,hfd + Justified Char,Left:  0 mm Char,First line:  0 mm + Justified... Char,Hoofdstuk nummer Char,Hoofdstuktitel Char"/>
    <w:link w:val="Kop1"/>
    <w:locked/>
    <w:rsid w:val="00654A9F"/>
    <w:rPr>
      <w:rFonts w:eastAsia="Times New Roman"/>
      <w:b/>
      <w:bCs/>
      <w:sz w:val="42"/>
      <w:szCs w:val="28"/>
      <w:lang w:eastAsia="en-US"/>
    </w:rPr>
  </w:style>
  <w:style w:type="character" w:customStyle="1" w:styleId="Kop2Char">
    <w:name w:val="Kop 2 Char"/>
    <w:aliases w:val="Bijlage Char,Reset numbering Char,Paragraaf Char,paragraaf Char,paragraafnummer Char,h2 Char,H2 Char,Heading 2 Hidden Char,Level 2 Topic Heading Char,...t Char,... Char"/>
    <w:link w:val="Kop2"/>
    <w:locked/>
    <w:rsid w:val="00654A9F"/>
    <w:rPr>
      <w:rFonts w:eastAsia="Times New Roman"/>
      <w:b/>
      <w:bCs/>
      <w:sz w:val="28"/>
      <w:szCs w:val="26"/>
      <w:lang w:eastAsia="en-US"/>
    </w:rPr>
  </w:style>
  <w:style w:type="character" w:customStyle="1" w:styleId="Kop3Char">
    <w:name w:val="Kop 3 Char"/>
    <w:aliases w:val="Voorwoord Char,Level 1 - 1 Char,Sub-paragraaf Char,subparagraaf + Voor:  0 pt + Voor: ... Char,subparagraaf Char,Subparagraaf Char,H3 Char,h3 Char"/>
    <w:link w:val="Kop3"/>
    <w:locked/>
    <w:rsid w:val="00654A9F"/>
    <w:rPr>
      <w:rFonts w:eastAsia="Times New Roman"/>
      <w:b/>
      <w:sz w:val="24"/>
      <w:szCs w:val="21"/>
      <w:lang w:eastAsia="en-US"/>
    </w:rPr>
  </w:style>
  <w:style w:type="character" w:customStyle="1" w:styleId="Kop4Char">
    <w:name w:val="Kop 4 Char"/>
    <w:aliases w:val="Level 2 - a Char"/>
    <w:link w:val="Kop4"/>
    <w:locked/>
    <w:rsid w:val="00654A9F"/>
    <w:rPr>
      <w:rFonts w:eastAsia="Times New Roman"/>
      <w:b/>
      <w:bCs/>
      <w:iCs/>
      <w:sz w:val="21"/>
      <w:szCs w:val="21"/>
      <w:lang w:eastAsia="en-US"/>
    </w:rPr>
  </w:style>
  <w:style w:type="character" w:customStyle="1" w:styleId="Kop5Char">
    <w:name w:val="Kop 5 Char"/>
    <w:aliases w:val="Level 3 - i Char"/>
    <w:link w:val="Kop5"/>
    <w:locked/>
    <w:rsid w:val="003E2CEA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locked/>
    <w:rsid w:val="003E2CEA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locked/>
    <w:rsid w:val="003E2CE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p8Char">
    <w:name w:val="Kop 8 Char"/>
    <w:link w:val="Kop8"/>
    <w:locked/>
    <w:rsid w:val="003E2CEA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locked/>
    <w:rsid w:val="003E2CEA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Tussenkopje">
    <w:name w:val="Tussenkopje"/>
    <w:basedOn w:val="Standaard"/>
    <w:next w:val="Standaard"/>
    <w:rsid w:val="00654A9F"/>
    <w:rPr>
      <w:b/>
    </w:rPr>
  </w:style>
  <w:style w:type="paragraph" w:customStyle="1" w:styleId="Inleiding">
    <w:name w:val="Inleiding"/>
    <w:basedOn w:val="Standaard"/>
    <w:next w:val="Standaard"/>
    <w:rsid w:val="00654A9F"/>
    <w:rPr>
      <w:b/>
    </w:rPr>
  </w:style>
  <w:style w:type="paragraph" w:customStyle="1" w:styleId="OpsommingTeken">
    <w:name w:val="Opsomming Teken"/>
    <w:basedOn w:val="Standaard"/>
    <w:rsid w:val="00654A9F"/>
    <w:pPr>
      <w:numPr>
        <w:numId w:val="1"/>
      </w:numPr>
    </w:pPr>
  </w:style>
  <w:style w:type="paragraph" w:customStyle="1" w:styleId="OpsommingCijfers">
    <w:name w:val="Opsomming Cijfers"/>
    <w:basedOn w:val="Standaard"/>
    <w:rsid w:val="00654A9F"/>
    <w:pPr>
      <w:numPr>
        <w:numId w:val="2"/>
      </w:numPr>
    </w:pPr>
  </w:style>
  <w:style w:type="paragraph" w:customStyle="1" w:styleId="nadruk">
    <w:name w:val="nadruk"/>
    <w:basedOn w:val="Standaard"/>
    <w:next w:val="Standaard"/>
    <w:rsid w:val="00654A9F"/>
    <w:rPr>
      <w:b/>
    </w:rPr>
  </w:style>
  <w:style w:type="paragraph" w:customStyle="1" w:styleId="SubtieleBenadrukking">
    <w:name w:val="Subtiele Benadrukking"/>
    <w:basedOn w:val="Standaard"/>
    <w:next w:val="Standaard"/>
    <w:rsid w:val="00654A9F"/>
    <w:rPr>
      <w:i/>
    </w:rPr>
  </w:style>
  <w:style w:type="paragraph" w:customStyle="1" w:styleId="IntensieveBenadrukking">
    <w:name w:val="Intensieve Benadrukking"/>
    <w:basedOn w:val="Standaard"/>
    <w:next w:val="Standaard"/>
    <w:rsid w:val="00654A9F"/>
    <w:rPr>
      <w:b/>
      <w:i/>
      <w:color w:val="E5E5E5"/>
    </w:rPr>
  </w:style>
  <w:style w:type="paragraph" w:customStyle="1" w:styleId="citaat">
    <w:name w:val="citaat"/>
    <w:basedOn w:val="Standaard"/>
    <w:next w:val="Standaard"/>
    <w:rsid w:val="00654A9F"/>
    <w:rPr>
      <w:color w:val="666666"/>
    </w:rPr>
  </w:style>
  <w:style w:type="paragraph" w:styleId="Koptekst">
    <w:name w:val="header"/>
    <w:basedOn w:val="Standaard"/>
    <w:link w:val="KoptekstChar"/>
    <w:rsid w:val="00654A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locked/>
    <w:rsid w:val="00654A9F"/>
    <w:rPr>
      <w:rFonts w:cs="Times New Roman"/>
    </w:rPr>
  </w:style>
  <w:style w:type="paragraph" w:styleId="Voettekst">
    <w:name w:val="footer"/>
    <w:basedOn w:val="Standaard"/>
    <w:link w:val="VoettekstChar"/>
    <w:rsid w:val="00654A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locked/>
    <w:rsid w:val="00654A9F"/>
    <w:rPr>
      <w:rFonts w:cs="Times New Roman"/>
    </w:rPr>
  </w:style>
  <w:style w:type="table" w:styleId="Tabelraster">
    <w:name w:val="Table Grid"/>
    <w:basedOn w:val="Standaardtabel"/>
    <w:rsid w:val="00654A9F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rsid w:val="00654A9F"/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vaninhoudsopgave1">
    <w:name w:val="Kop van inhoudsopgave1"/>
    <w:basedOn w:val="Kop1"/>
    <w:next w:val="Standaard"/>
    <w:rsid w:val="00654A9F"/>
    <w:pPr>
      <w:outlineLvl w:val="9"/>
    </w:pPr>
  </w:style>
  <w:style w:type="character" w:styleId="Hyperlink">
    <w:name w:val="Hyperlink"/>
    <w:uiPriority w:val="99"/>
    <w:rsid w:val="00654A9F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654A9F"/>
  </w:style>
  <w:style w:type="paragraph" w:customStyle="1" w:styleId="Naamauteurs">
    <w:name w:val="Naam auteurs"/>
    <w:basedOn w:val="Standaard"/>
    <w:rsid w:val="0085329D"/>
    <w:pPr>
      <w:framePr w:w="5783" w:wrap="around" w:vAnchor="page" w:hAnchor="page" w:x="3063" w:y="6436" w:anchorLock="1"/>
      <w:spacing w:line="270" w:lineRule="atLeast"/>
    </w:pPr>
    <w:rPr>
      <w:rFonts w:ascii="Arial" w:hAnsi="Arial"/>
      <w:spacing w:val="6"/>
      <w:sz w:val="20"/>
      <w:szCs w:val="20"/>
      <w:lang w:eastAsia="nl-NL"/>
    </w:rPr>
  </w:style>
  <w:style w:type="character" w:styleId="Verwijzingopmerking">
    <w:name w:val="annotation reference"/>
    <w:rsid w:val="0085329D"/>
    <w:rPr>
      <w:rFonts w:cs="Times New Roman"/>
      <w:sz w:val="16"/>
    </w:rPr>
  </w:style>
  <w:style w:type="table" w:styleId="Klassieketabel1">
    <w:name w:val="Table Classic 1"/>
    <w:basedOn w:val="Standaardtabel"/>
    <w:rsid w:val="0085329D"/>
    <w:pPr>
      <w:spacing w:line="28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ussenkop">
    <w:name w:val="Tussenkop"/>
    <w:basedOn w:val="Standaard"/>
    <w:next w:val="Standaard"/>
    <w:rsid w:val="0085329D"/>
    <w:pPr>
      <w:spacing w:line="270" w:lineRule="atLeast"/>
    </w:pPr>
    <w:rPr>
      <w:rFonts w:ascii="Arial" w:hAnsi="Arial"/>
      <w:b/>
      <w:sz w:val="20"/>
      <w:szCs w:val="20"/>
      <w:lang w:eastAsia="nl-NL"/>
    </w:rPr>
  </w:style>
  <w:style w:type="paragraph" w:customStyle="1" w:styleId="Opmaakprofiel1">
    <w:name w:val="Opmaakprofiel1"/>
    <w:basedOn w:val="Kop2"/>
    <w:rsid w:val="00182B06"/>
  </w:style>
  <w:style w:type="paragraph" w:styleId="Tekstopmerking">
    <w:name w:val="annotation text"/>
    <w:basedOn w:val="Standaard"/>
    <w:link w:val="TekstopmerkingChar"/>
    <w:rsid w:val="00F508EF"/>
    <w:pPr>
      <w:spacing w:after="120" w:line="312" w:lineRule="auto"/>
      <w:ind w:left="709"/>
    </w:pPr>
    <w:rPr>
      <w:rFonts w:ascii="Arial" w:hAnsi="Arial"/>
      <w:sz w:val="20"/>
      <w:szCs w:val="20"/>
      <w:lang w:eastAsia="nl-NL"/>
    </w:rPr>
  </w:style>
  <w:style w:type="character" w:customStyle="1" w:styleId="TekstopmerkingChar">
    <w:name w:val="Tekst opmerking Char"/>
    <w:link w:val="Tekstopmerking"/>
    <w:locked/>
    <w:rsid w:val="00F508EF"/>
    <w:rPr>
      <w:rFonts w:ascii="Arial" w:hAnsi="Arial"/>
      <w:lang w:val="nl-NL" w:eastAsia="nl-NL"/>
    </w:rPr>
  </w:style>
  <w:style w:type="character" w:customStyle="1" w:styleId="CommentTextChar">
    <w:name w:val="Comment Text Char"/>
    <w:semiHidden/>
    <w:locked/>
    <w:rsid w:val="003E2CEA"/>
    <w:rPr>
      <w:rFonts w:cs="Times New Roman"/>
      <w:sz w:val="20"/>
      <w:szCs w:val="20"/>
      <w:lang w:val="nl-NL" w:eastAsia="x-none"/>
    </w:rPr>
  </w:style>
  <w:style w:type="paragraph" w:customStyle="1" w:styleId="definitiesomschrijving">
    <w:name w:val="definities omschrijving"/>
    <w:basedOn w:val="Standaard"/>
    <w:rsid w:val="00F508EF"/>
    <w:pPr>
      <w:spacing w:before="60" w:line="312" w:lineRule="auto"/>
      <w:ind w:left="57"/>
    </w:pPr>
    <w:rPr>
      <w:rFonts w:ascii="Arial" w:hAnsi="Arial"/>
      <w:sz w:val="19"/>
      <w:szCs w:val="24"/>
      <w:lang w:eastAsia="nl-NL"/>
    </w:rPr>
  </w:style>
  <w:style w:type="paragraph" w:customStyle="1" w:styleId="Lijstalinea1">
    <w:name w:val="Lijstalinea1"/>
    <w:basedOn w:val="Standaard"/>
    <w:rsid w:val="004742F2"/>
    <w:pPr>
      <w:spacing w:line="240" w:lineRule="auto"/>
      <w:ind w:left="708"/>
    </w:pPr>
    <w:rPr>
      <w:rFonts w:ascii="Arial" w:eastAsia="Calibri" w:hAnsi="Arial"/>
      <w:sz w:val="19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locked/>
    <w:rsid w:val="0087712E"/>
    <w:pPr>
      <w:ind w:left="420"/>
    </w:pPr>
  </w:style>
  <w:style w:type="paragraph" w:styleId="Inhopg2">
    <w:name w:val="toc 2"/>
    <w:basedOn w:val="Standaard"/>
    <w:next w:val="Standaard"/>
    <w:autoRedefine/>
    <w:uiPriority w:val="39"/>
    <w:locked/>
    <w:rsid w:val="0087712E"/>
    <w:pPr>
      <w:ind w:left="210"/>
    </w:pPr>
  </w:style>
  <w:style w:type="paragraph" w:styleId="Ballontekst">
    <w:name w:val="Balloon Text"/>
    <w:basedOn w:val="Standaard"/>
    <w:link w:val="BallontekstChar"/>
    <w:semiHidden/>
    <w:rsid w:val="00494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locked/>
    <w:rsid w:val="00494834"/>
    <w:rPr>
      <w:rFonts w:ascii="Tahoma" w:hAnsi="Tahoma" w:cs="Tahoma"/>
      <w:sz w:val="16"/>
      <w:szCs w:val="16"/>
      <w:lang w:val="nl-NL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4F4FA0"/>
    <w:pPr>
      <w:spacing w:after="0" w:line="240" w:lineRule="auto"/>
      <w:ind w:left="0"/>
    </w:pPr>
    <w:rPr>
      <w:rFonts w:ascii="Corbel" w:hAnsi="Corbel"/>
      <w:b/>
      <w:bCs/>
      <w:lang w:eastAsia="en-US"/>
    </w:rPr>
  </w:style>
  <w:style w:type="character" w:customStyle="1" w:styleId="OnderwerpvanopmerkingChar">
    <w:name w:val="Onderwerp van opmerking Char"/>
    <w:link w:val="Onderwerpvanopmerking"/>
    <w:semiHidden/>
    <w:locked/>
    <w:rsid w:val="004F4FA0"/>
    <w:rPr>
      <w:rFonts w:ascii="Arial" w:hAnsi="Arial" w:cs="Times New Roman"/>
      <w:b/>
      <w:bCs/>
      <w:sz w:val="20"/>
      <w:szCs w:val="20"/>
      <w:lang w:val="nl-NL" w:eastAsia="nl-NL"/>
    </w:rPr>
  </w:style>
  <w:style w:type="character" w:styleId="GevolgdeHyperlink">
    <w:name w:val="FollowedHyperlink"/>
    <w:locked/>
    <w:rsid w:val="000B5005"/>
    <w:rPr>
      <w:rFonts w:cs="Times New Roman"/>
      <w:color w:val="000080"/>
      <w:u w:val="single"/>
    </w:rPr>
  </w:style>
  <w:style w:type="character" w:styleId="Zwaar">
    <w:name w:val="Strong"/>
    <w:qFormat/>
    <w:rsid w:val="005D592C"/>
    <w:rPr>
      <w:b/>
      <w:bCs/>
    </w:rPr>
  </w:style>
  <w:style w:type="paragraph" w:customStyle="1" w:styleId="definitie">
    <w:name w:val="definitie"/>
    <w:basedOn w:val="definitiesomschrijving"/>
    <w:rsid w:val="006D0A11"/>
    <w:rPr>
      <w:b/>
      <w:szCs w:val="19"/>
    </w:rPr>
  </w:style>
  <w:style w:type="paragraph" w:styleId="Lijstalinea">
    <w:name w:val="List Paragraph"/>
    <w:aliases w:val="lijstStijl,opsomming cijfer,Opsomblokjes en substreepjes,List level 1"/>
    <w:basedOn w:val="Standaard"/>
    <w:link w:val="LijstalineaChar"/>
    <w:uiPriority w:val="34"/>
    <w:qFormat/>
    <w:rsid w:val="006A14AB"/>
    <w:pPr>
      <w:ind w:left="720"/>
      <w:contextualSpacing/>
    </w:pPr>
  </w:style>
  <w:style w:type="character" w:customStyle="1" w:styleId="LijstalineaChar">
    <w:name w:val="Lijstalinea Char"/>
    <w:aliases w:val="lijstStijl Char,opsomming cijfer Char,Opsomblokjes en substreepjes Char,List level 1 Char"/>
    <w:basedOn w:val="Standaardalinea-lettertype"/>
    <w:link w:val="Lijstalinea"/>
    <w:uiPriority w:val="34"/>
    <w:locked/>
    <w:rsid w:val="00EB6DEF"/>
    <w:rPr>
      <w:rFonts w:eastAsia="Times New Roman"/>
      <w:sz w:val="21"/>
      <w:szCs w:val="21"/>
      <w:lang w:eastAsia="en-US"/>
    </w:rPr>
  </w:style>
  <w:style w:type="character" w:styleId="Voetnootmarkering">
    <w:name w:val="footnote reference"/>
    <w:basedOn w:val="Standaardalinea-lettertype"/>
    <w:locked/>
    <w:rsid w:val="00605EAE"/>
    <w:rPr>
      <w:vertAlign w:val="superscript"/>
    </w:rPr>
  </w:style>
  <w:style w:type="paragraph" w:customStyle="1" w:styleId="genummerdstandaard">
    <w:name w:val="genummerd standaard"/>
    <w:basedOn w:val="Standaard"/>
    <w:rsid w:val="004D3F61"/>
    <w:pPr>
      <w:tabs>
        <w:tab w:val="num" w:pos="510"/>
      </w:tabs>
      <w:spacing w:line="360" w:lineRule="auto"/>
      <w:ind w:left="510" w:hanging="397"/>
    </w:pPr>
    <w:rPr>
      <w:rFonts w:ascii="Arial" w:hAnsi="Arial" w:cs="Arial"/>
      <w:sz w:val="20"/>
      <w:szCs w:val="24"/>
      <w:lang w:eastAsia="nl-NL"/>
    </w:rPr>
  </w:style>
  <w:style w:type="paragraph" w:styleId="Geenafstand">
    <w:name w:val="No Spacing"/>
    <w:uiPriority w:val="99"/>
    <w:qFormat/>
    <w:rsid w:val="00824274"/>
    <w:rPr>
      <w:rFonts w:eastAsia="Times New Roman"/>
      <w:sz w:val="21"/>
      <w:szCs w:val="21"/>
      <w:lang w:eastAsia="en-US"/>
    </w:rPr>
  </w:style>
  <w:style w:type="table" w:customStyle="1" w:styleId="Tabelraster5">
    <w:name w:val="Tabelraster5"/>
    <w:basedOn w:val="Standaardtabel"/>
    <w:next w:val="Tabelraster"/>
    <w:uiPriority w:val="39"/>
    <w:rsid w:val="00A9027B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rsid w:val="00A9027B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4">
    <w:name w:val="toc 4"/>
    <w:basedOn w:val="Standaard"/>
    <w:next w:val="Standaard"/>
    <w:autoRedefine/>
    <w:uiPriority w:val="39"/>
    <w:unhideWhenUsed/>
    <w:rsid w:val="00805F52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805F5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805F5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805F5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805F5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805F5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Default">
    <w:name w:val="Default"/>
    <w:rsid w:val="00090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elnormaal">
    <w:name w:val="Tabelnormaal"/>
    <w:basedOn w:val="Standaard"/>
    <w:rsid w:val="001E5D1D"/>
    <w:pPr>
      <w:autoSpaceDE w:val="0"/>
      <w:autoSpaceDN w:val="0"/>
      <w:adjustRightInd w:val="0"/>
      <w:spacing w:after="60" w:line="270" w:lineRule="atLeast"/>
      <w:jc w:val="both"/>
    </w:pPr>
    <w:rPr>
      <w:rFonts w:ascii="Arial" w:hAnsi="Arial" w:cs="Arial"/>
      <w:color w:val="000000"/>
      <w:sz w:val="16"/>
      <w:szCs w:val="20"/>
      <w:lang w:eastAsia="nl-NL"/>
    </w:rPr>
  </w:style>
  <w:style w:type="paragraph" w:customStyle="1" w:styleId="K02-tussenkop">
    <w:name w:val="K02-tussenkop"/>
    <w:next w:val="Standaard"/>
    <w:qFormat/>
    <w:rsid w:val="001C7885"/>
    <w:pPr>
      <w:spacing w:before="280" w:line="280" w:lineRule="atLeast"/>
    </w:pPr>
    <w:rPr>
      <w:rFonts w:ascii="Verdana" w:hAnsi="Verdana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2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6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2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8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32EA5F-73FF-42CC-BEF6-DC01F2CD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1747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Aanbestedingsleidraad</vt:lpstr>
      <vt:lpstr>Aanbestedingsleidraad</vt:lpstr>
    </vt:vector>
  </TitlesOfParts>
  <Company>Stadsdeel ZuidOost</Company>
  <LinksUpToDate>false</LinksUpToDate>
  <CharactersWithSpaces>1973</CharactersWithSpaces>
  <SharedDoc>false</SharedDoc>
  <HLinks>
    <vt:vector size="474" baseType="variant">
      <vt:variant>
        <vt:i4>7143530</vt:i4>
      </vt:variant>
      <vt:variant>
        <vt:i4>618</vt:i4>
      </vt:variant>
      <vt:variant>
        <vt:i4>0</vt:i4>
      </vt:variant>
      <vt:variant>
        <vt:i4>5</vt:i4>
      </vt:variant>
      <vt:variant>
        <vt:lpwstr>http://www.metropoolregioamsterdam.nl/</vt:lpwstr>
      </vt:variant>
      <vt:variant>
        <vt:lpwstr/>
      </vt:variant>
      <vt:variant>
        <vt:i4>29</vt:i4>
      </vt:variant>
      <vt:variant>
        <vt:i4>585</vt:i4>
      </vt:variant>
      <vt:variant>
        <vt:i4>0</vt:i4>
      </vt:variant>
      <vt:variant>
        <vt:i4>5</vt:i4>
      </vt:variant>
      <vt:variant>
        <vt:lpwstr>http://www.amsterdam.nl/socialreturn</vt:lpwstr>
      </vt:variant>
      <vt:variant>
        <vt:lpwstr/>
      </vt:variant>
      <vt:variant>
        <vt:i4>2883681</vt:i4>
      </vt:variant>
      <vt:variant>
        <vt:i4>582</vt:i4>
      </vt:variant>
      <vt:variant>
        <vt:i4>0</vt:i4>
      </vt:variant>
      <vt:variant>
        <vt:i4>5</vt:i4>
      </vt:variant>
      <vt:variant>
        <vt:lpwstr>http://www.amsterdam.nl/ondernemen/subsidies-kredieten/personeel/werk-reintegratie/</vt:lpwstr>
      </vt:variant>
      <vt:variant>
        <vt:lpwstr/>
      </vt:variant>
      <vt:variant>
        <vt:i4>917527</vt:i4>
      </vt:variant>
      <vt:variant>
        <vt:i4>579</vt:i4>
      </vt:variant>
      <vt:variant>
        <vt:i4>0</vt:i4>
      </vt:variant>
      <vt:variant>
        <vt:i4>5</vt:i4>
      </vt:variant>
      <vt:variant>
        <vt:lpwstr>http://www.wspgrootamsterdam.nl/</vt:lpwstr>
      </vt:variant>
      <vt:variant>
        <vt:lpwstr/>
      </vt:variant>
      <vt:variant>
        <vt:i4>2031620</vt:i4>
      </vt:variant>
      <vt:variant>
        <vt:i4>540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7143467</vt:i4>
      </vt:variant>
      <vt:variant>
        <vt:i4>474</vt:i4>
      </vt:variant>
      <vt:variant>
        <vt:i4>0</vt:i4>
      </vt:variant>
      <vt:variant>
        <vt:i4>5</vt:i4>
      </vt:variant>
      <vt:variant>
        <vt:lpwstr>http://www.amsterdam.nl/ondernemen/inkoop-aanbesteden/</vt:lpwstr>
      </vt:variant>
      <vt:variant>
        <vt:lpwstr/>
      </vt:variant>
      <vt:variant>
        <vt:i4>2031634</vt:i4>
      </vt:variant>
      <vt:variant>
        <vt:i4>471</vt:i4>
      </vt:variant>
      <vt:variant>
        <vt:i4>0</vt:i4>
      </vt:variant>
      <vt:variant>
        <vt:i4>5</vt:i4>
      </vt:variant>
      <vt:variant>
        <vt:lpwstr>http://www.amsterdam.nl/duurzaam</vt:lpwstr>
      </vt:variant>
      <vt:variant>
        <vt:lpwstr/>
      </vt:variant>
      <vt:variant>
        <vt:i4>5242895</vt:i4>
      </vt:variant>
      <vt:variant>
        <vt:i4>468</vt:i4>
      </vt:variant>
      <vt:variant>
        <vt:i4>0</vt:i4>
      </vt:variant>
      <vt:variant>
        <vt:i4>5</vt:i4>
      </vt:variant>
      <vt:variant>
        <vt:lpwstr>http://www.amsterdam/socialreturn</vt:lpwstr>
      </vt:variant>
      <vt:variant>
        <vt:lpwstr/>
      </vt:variant>
      <vt:variant>
        <vt:i4>7143467</vt:i4>
      </vt:variant>
      <vt:variant>
        <vt:i4>420</vt:i4>
      </vt:variant>
      <vt:variant>
        <vt:i4>0</vt:i4>
      </vt:variant>
      <vt:variant>
        <vt:i4>5</vt:i4>
      </vt:variant>
      <vt:variant>
        <vt:lpwstr>http://www.amsterdam.nl/ondernemen/inkoop-aanbesteden/</vt:lpwstr>
      </vt:variant>
      <vt:variant>
        <vt:lpwstr/>
      </vt:variant>
      <vt:variant>
        <vt:i4>1703997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_Toc419966631</vt:lpwstr>
      </vt:variant>
      <vt:variant>
        <vt:i4>1703997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_Toc419966630</vt:lpwstr>
      </vt:variant>
      <vt:variant>
        <vt:i4>1769533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_Toc419966629</vt:lpwstr>
      </vt:variant>
      <vt:variant>
        <vt:i4>1769533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_Toc419966628</vt:lpwstr>
      </vt:variant>
      <vt:variant>
        <vt:i4>1769533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_Toc419966627</vt:lpwstr>
      </vt:variant>
      <vt:variant>
        <vt:i4>1769533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_Toc419966626</vt:lpwstr>
      </vt:variant>
      <vt:variant>
        <vt:i4>1769533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_Toc419966625</vt:lpwstr>
      </vt:variant>
      <vt:variant>
        <vt:i4>1769533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_Toc419966624</vt:lpwstr>
      </vt:variant>
      <vt:variant>
        <vt:i4>1769533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_Toc419966623</vt:lpwstr>
      </vt:variant>
      <vt:variant>
        <vt:i4>1769533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_Toc419966622</vt:lpwstr>
      </vt:variant>
      <vt:variant>
        <vt:i4>1769533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_Toc419966621</vt:lpwstr>
      </vt:variant>
      <vt:variant>
        <vt:i4>1769533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_Toc419966620</vt:lpwstr>
      </vt:variant>
      <vt:variant>
        <vt:i4>1572925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_Toc419966619</vt:lpwstr>
      </vt:variant>
      <vt:variant>
        <vt:i4>1572925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_Toc419966618</vt:lpwstr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_Toc419966617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_Toc419966616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_Toc419966615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_Toc419966614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_Toc419966613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_Toc419966612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_Toc419966611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_Toc419966610</vt:lpwstr>
      </vt:variant>
      <vt:variant>
        <vt:i4>1638461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_Toc419966609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_Toc419966608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_Toc419966607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_Toc419966606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_Toc419966605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_Toc419966604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_Toc419966603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_Toc419966602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_Toc419966601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_Toc419966600</vt:lpwstr>
      </vt:variant>
      <vt:variant>
        <vt:i4>1048638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_Toc419966599</vt:lpwstr>
      </vt:variant>
      <vt:variant>
        <vt:i4>1048638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_Toc419966598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_Toc419966597</vt:lpwstr>
      </vt:variant>
      <vt:variant>
        <vt:i4>1048638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_Toc419966596</vt:lpwstr>
      </vt:variant>
      <vt:variant>
        <vt:i4>1048638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_Toc419966595</vt:lpwstr>
      </vt:variant>
      <vt:variant>
        <vt:i4>1048638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_Toc419966594</vt:lpwstr>
      </vt:variant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_Toc419966593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_Toc419966592</vt:lpwstr>
      </vt:variant>
      <vt:variant>
        <vt:i4>1048638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_Toc419966591</vt:lpwstr>
      </vt:variant>
      <vt:variant>
        <vt:i4>1048638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_Toc419966590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_Toc419966589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_Toc419966588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_Toc419966587</vt:lpwstr>
      </vt:variant>
      <vt:variant>
        <vt:i4>1114174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_Toc419966586</vt:lpwstr>
      </vt:variant>
      <vt:variant>
        <vt:i4>1114174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_Toc419966585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_Toc419966584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_Toc419966583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_Toc419966582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_Toc419966581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_Toc419966580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_Toc419966579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_Toc419966578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_Toc419966577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_Toc419966576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_Toc419966575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_Toc419966574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_Toc419966573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_Toc419966572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_Toc419966571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_Toc419966570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_Toc419966569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_Toc419966568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_Toc419966567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_Toc419966566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_Toc419966565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_Toc419966564</vt:lpwstr>
      </vt:variant>
      <vt:variant>
        <vt:i4>6619163</vt:i4>
      </vt:variant>
      <vt:variant>
        <vt:i4>3</vt:i4>
      </vt:variant>
      <vt:variant>
        <vt:i4>0</vt:i4>
      </vt:variant>
      <vt:variant>
        <vt:i4>5</vt:i4>
      </vt:variant>
      <vt:variant>
        <vt:lpwstr>mailto:m.hendrikse@amsterdam.nl</vt:lpwstr>
      </vt:variant>
      <vt:variant>
        <vt:lpwstr/>
      </vt:variant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mailto:m.hendrikse@amsterdam.nl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Aanbestedingsleidraad</dc:title>
  <dc:creator>A.Oud@amsterdam.nl</dc:creator>
  <cp:lastModifiedBy>Kamsma, Patrick</cp:lastModifiedBy>
  <cp:revision>2</cp:revision>
  <cp:lastPrinted>2020-03-06T17:20:00Z</cp:lastPrinted>
  <dcterms:created xsi:type="dcterms:W3CDTF">2021-09-30T12:35:00Z</dcterms:created>
  <dcterms:modified xsi:type="dcterms:W3CDTF">2021-09-30T12:35:00Z</dcterms:modified>
</cp:coreProperties>
</file>