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5CAEB5" w14:textId="33D6EF28" w:rsidR="00C035DF" w:rsidRDefault="578911EC" w:rsidP="1A737A73">
      <w:pPr>
        <w:rPr>
          <w:rFonts w:ascii="Arial" w:eastAsia="Arial" w:hAnsi="Arial" w:cs="Arial"/>
          <w:b/>
          <w:bCs/>
        </w:rPr>
      </w:pPr>
      <w:r w:rsidRPr="1A737A73">
        <w:rPr>
          <w:rFonts w:ascii="Arial" w:eastAsia="Arial" w:hAnsi="Arial" w:cs="Arial"/>
          <w:b/>
          <w:bCs/>
        </w:rPr>
        <w:t>Bijlage 8 Referentieformulier</w:t>
      </w:r>
    </w:p>
    <w:p w14:paraId="069C2971" w14:textId="77777777" w:rsidR="0025799B" w:rsidRDefault="0025799B" w:rsidP="46F34594">
      <w:pPr>
        <w:rPr>
          <w:rFonts w:ascii="Arial" w:eastAsia="Arial" w:hAnsi="Arial" w:cs="Arial"/>
        </w:rPr>
      </w:pPr>
    </w:p>
    <w:p w14:paraId="6E226895" w14:textId="223FAB39" w:rsidR="0025799B" w:rsidRDefault="008A49B7" w:rsidP="46F34594">
      <w:pPr>
        <w:rPr>
          <w:rFonts w:ascii="Arial" w:hAnsi="Arial" w:cs="Arial"/>
        </w:rPr>
      </w:pPr>
      <w:r w:rsidRPr="008A49B7">
        <w:rPr>
          <w:rFonts w:ascii="Arial" w:hAnsi="Arial" w:cs="Arial"/>
        </w:rPr>
        <w:t>Inschrijver is zelf verantwoordelijk voor een zo duidelijk en volledig mogelijke beschrijving van de ervaring op basis waarvan gemeente Venlo kan beoordelen of die voldoet aan het gestelde in de inschrijvingsleidraad.</w:t>
      </w:r>
    </w:p>
    <w:p w14:paraId="0DEFC3E8" w14:textId="77777777" w:rsidR="00E909C5" w:rsidRDefault="00E909C5">
      <w:r>
        <w:t>Inschrijvingen voor informaticaopleidingen, 2006</w:t>
      </w:r>
    </w:p>
    <w:tbl>
      <w:tblPr>
        <w:tblStyle w:val="Tabelraster"/>
        <w:tblW w:w="0" w:type="auto"/>
        <w:shd w:val="clear" w:color="auto" w:fill="D9E2F3" w:themeFill="accent1" w:themeFillTint="33"/>
        <w:tblLook w:val="04A0" w:firstRow="1" w:lastRow="0" w:firstColumn="1" w:lastColumn="0" w:noHBand="0" w:noVBand="1"/>
      </w:tblPr>
      <w:tblGrid>
        <w:gridCol w:w="3557"/>
        <w:gridCol w:w="3490"/>
        <w:gridCol w:w="1969"/>
      </w:tblGrid>
      <w:tr w:rsidR="00FE125A" w:rsidRPr="00FE125A" w14:paraId="50D82251" w14:textId="77777777" w:rsidTr="0061219C">
        <w:trPr>
          <w:trHeight w:val="285"/>
        </w:trPr>
        <w:tc>
          <w:tcPr>
            <w:tcW w:w="5180" w:type="dxa"/>
            <w:shd w:val="clear" w:color="auto" w:fill="D9E2F3" w:themeFill="accent1" w:themeFillTint="33"/>
            <w:noWrap/>
            <w:hideMark/>
          </w:tcPr>
          <w:p w14:paraId="255BD98C" w14:textId="77777777" w:rsidR="00FE125A" w:rsidRPr="00FE125A" w:rsidRDefault="00FE125A">
            <w:pPr>
              <w:rPr>
                <w:rFonts w:ascii="Arial" w:hAnsi="Arial" w:cs="Arial"/>
                <w:b/>
                <w:bCs/>
              </w:rPr>
            </w:pPr>
            <w:r w:rsidRPr="00FE125A">
              <w:rPr>
                <w:rFonts w:ascii="Arial" w:hAnsi="Arial" w:cs="Arial"/>
                <w:b/>
                <w:bCs/>
              </w:rPr>
              <w:t>Kerncompetentie</w:t>
            </w:r>
          </w:p>
        </w:tc>
        <w:tc>
          <w:tcPr>
            <w:tcW w:w="5080" w:type="dxa"/>
            <w:shd w:val="clear" w:color="auto" w:fill="D9E2F3" w:themeFill="accent1" w:themeFillTint="33"/>
            <w:noWrap/>
            <w:hideMark/>
          </w:tcPr>
          <w:p w14:paraId="4FB5A0DB" w14:textId="77777777" w:rsidR="00FE125A" w:rsidRPr="00FE125A" w:rsidRDefault="00FE125A">
            <w:pPr>
              <w:rPr>
                <w:rFonts w:ascii="Arial" w:hAnsi="Arial" w:cs="Arial"/>
                <w:b/>
                <w:bCs/>
              </w:rPr>
            </w:pPr>
            <w:r w:rsidRPr="00FE125A">
              <w:rPr>
                <w:rFonts w:ascii="Arial" w:hAnsi="Arial" w:cs="Arial"/>
                <w:b/>
                <w:bCs/>
              </w:rPr>
              <w:t>Omschrijving referentie</w:t>
            </w:r>
          </w:p>
        </w:tc>
        <w:tc>
          <w:tcPr>
            <w:tcW w:w="2820" w:type="dxa"/>
            <w:shd w:val="clear" w:color="auto" w:fill="D9E2F3" w:themeFill="accent1" w:themeFillTint="33"/>
            <w:noWrap/>
            <w:hideMark/>
          </w:tcPr>
          <w:p w14:paraId="05E8D8F7" w14:textId="77777777" w:rsidR="00FE125A" w:rsidRPr="00FE125A" w:rsidRDefault="00FE125A">
            <w:pPr>
              <w:rPr>
                <w:rFonts w:ascii="Arial" w:hAnsi="Arial" w:cs="Arial"/>
                <w:b/>
                <w:bCs/>
              </w:rPr>
            </w:pPr>
            <w:r w:rsidRPr="00FE125A">
              <w:rPr>
                <w:rFonts w:ascii="Arial" w:hAnsi="Arial" w:cs="Arial"/>
                <w:b/>
                <w:bCs/>
              </w:rPr>
              <w:t>contactpersoon referentie</w:t>
            </w:r>
          </w:p>
        </w:tc>
      </w:tr>
      <w:tr w:rsidR="00FE125A" w:rsidRPr="00FE125A" w14:paraId="20E07881" w14:textId="77777777" w:rsidTr="0061219C">
        <w:trPr>
          <w:trHeight w:val="1680"/>
        </w:trPr>
        <w:tc>
          <w:tcPr>
            <w:tcW w:w="5180" w:type="dxa"/>
            <w:shd w:val="clear" w:color="auto" w:fill="auto"/>
            <w:hideMark/>
          </w:tcPr>
          <w:p w14:paraId="0EA96C2C" w14:textId="77777777" w:rsidR="00FE125A" w:rsidRPr="00FE125A" w:rsidRDefault="00FE125A" w:rsidP="00FE125A">
            <w:pPr>
              <w:rPr>
                <w:rFonts w:ascii="Arial" w:hAnsi="Arial" w:cs="Arial"/>
                <w:sz w:val="18"/>
                <w:szCs w:val="18"/>
              </w:rPr>
            </w:pPr>
            <w:r w:rsidRPr="00FE125A">
              <w:rPr>
                <w:rFonts w:ascii="Arial" w:hAnsi="Arial" w:cs="Arial"/>
                <w:sz w:val="18"/>
                <w:szCs w:val="18"/>
              </w:rPr>
              <w:t>Inschrijver heeft in de afgelopen drie jaar (sinds mei 2018) aantoonbare ervaring met een succesvolle implementatie (uit oogpunt van de referent), beheer en onderhoud van een Klantgeleidingssysteem zoals met deze aanbesteding wordt beoogd (Wachtrijmanagement (Planning en geleiding van afspraken)), met minimaal 30 gebruikers binnen een overheidsorganisatie. </w:t>
            </w:r>
          </w:p>
        </w:tc>
        <w:tc>
          <w:tcPr>
            <w:tcW w:w="5080" w:type="dxa"/>
            <w:shd w:val="clear" w:color="auto" w:fill="auto"/>
            <w:noWrap/>
            <w:hideMark/>
          </w:tcPr>
          <w:p w14:paraId="14A7994C" w14:textId="77777777" w:rsidR="00FE125A" w:rsidRPr="00FE125A" w:rsidRDefault="00FE125A">
            <w:pPr>
              <w:rPr>
                <w:rFonts w:ascii="Arial" w:hAnsi="Arial" w:cs="Arial"/>
                <w:sz w:val="18"/>
                <w:szCs w:val="18"/>
              </w:rPr>
            </w:pPr>
            <w:r w:rsidRPr="00FE125A">
              <w:rPr>
                <w:rFonts w:ascii="Arial" w:hAnsi="Arial" w:cs="Arial"/>
                <w:sz w:val="18"/>
                <w:szCs w:val="18"/>
              </w:rPr>
              <w:t> </w:t>
            </w:r>
          </w:p>
        </w:tc>
        <w:tc>
          <w:tcPr>
            <w:tcW w:w="2820" w:type="dxa"/>
            <w:shd w:val="clear" w:color="auto" w:fill="auto"/>
            <w:noWrap/>
            <w:hideMark/>
          </w:tcPr>
          <w:p w14:paraId="7CB0ACC2" w14:textId="77777777" w:rsidR="00FE125A" w:rsidRPr="00FE125A" w:rsidRDefault="00FE125A">
            <w:pPr>
              <w:rPr>
                <w:rFonts w:ascii="Arial" w:hAnsi="Arial" w:cs="Arial"/>
                <w:sz w:val="18"/>
                <w:szCs w:val="18"/>
              </w:rPr>
            </w:pPr>
            <w:r w:rsidRPr="00FE125A">
              <w:rPr>
                <w:rFonts w:ascii="Arial" w:hAnsi="Arial" w:cs="Arial"/>
                <w:sz w:val="18"/>
                <w:szCs w:val="18"/>
              </w:rPr>
              <w:t> </w:t>
            </w:r>
          </w:p>
        </w:tc>
      </w:tr>
      <w:tr w:rsidR="00FE125A" w:rsidRPr="00FE125A" w14:paraId="272417BC" w14:textId="77777777" w:rsidTr="0061219C">
        <w:trPr>
          <w:trHeight w:val="1440"/>
        </w:trPr>
        <w:tc>
          <w:tcPr>
            <w:tcW w:w="5180" w:type="dxa"/>
            <w:shd w:val="clear" w:color="auto" w:fill="F2F2F2" w:themeFill="background1" w:themeFillShade="F2"/>
            <w:hideMark/>
          </w:tcPr>
          <w:p w14:paraId="5E7BA13D" w14:textId="77777777" w:rsidR="00FE125A" w:rsidRPr="00FE125A" w:rsidRDefault="00FE125A">
            <w:pPr>
              <w:rPr>
                <w:rFonts w:ascii="Arial" w:hAnsi="Arial" w:cs="Arial"/>
                <w:sz w:val="18"/>
                <w:szCs w:val="18"/>
              </w:rPr>
            </w:pPr>
            <w:r w:rsidRPr="00FE125A">
              <w:rPr>
                <w:rFonts w:ascii="Arial" w:hAnsi="Arial" w:cs="Arial"/>
                <w:sz w:val="18"/>
                <w:szCs w:val="18"/>
              </w:rPr>
              <w:t>Inschrijver heeft in de afgelopen drie jaar (sinds mei 2018) aantoonbare ervaring met een succesvolle implementatie (uit oogpunt van de referent), beheer en onderhoud van een oplossing zoals met deze aanbesteding wordt beoogd ten behoeve van Personeelsplanning, met minimaal 30 gebruikers binnen een overheidsorganisatie. </w:t>
            </w:r>
          </w:p>
        </w:tc>
        <w:tc>
          <w:tcPr>
            <w:tcW w:w="5080" w:type="dxa"/>
            <w:shd w:val="clear" w:color="auto" w:fill="F2F2F2" w:themeFill="background1" w:themeFillShade="F2"/>
            <w:noWrap/>
            <w:hideMark/>
          </w:tcPr>
          <w:p w14:paraId="47E579BA" w14:textId="77777777" w:rsidR="00FE125A" w:rsidRPr="00FE125A" w:rsidRDefault="00FE125A">
            <w:pPr>
              <w:rPr>
                <w:rFonts w:ascii="Arial" w:hAnsi="Arial" w:cs="Arial"/>
                <w:sz w:val="18"/>
                <w:szCs w:val="18"/>
              </w:rPr>
            </w:pPr>
            <w:r w:rsidRPr="00FE125A">
              <w:rPr>
                <w:rFonts w:ascii="Arial" w:hAnsi="Arial" w:cs="Arial"/>
                <w:sz w:val="18"/>
                <w:szCs w:val="18"/>
              </w:rPr>
              <w:t> </w:t>
            </w:r>
          </w:p>
        </w:tc>
        <w:tc>
          <w:tcPr>
            <w:tcW w:w="2820" w:type="dxa"/>
            <w:shd w:val="clear" w:color="auto" w:fill="F2F2F2" w:themeFill="background1" w:themeFillShade="F2"/>
            <w:noWrap/>
            <w:hideMark/>
          </w:tcPr>
          <w:p w14:paraId="497BA2DF" w14:textId="77777777" w:rsidR="00FE125A" w:rsidRPr="00FE125A" w:rsidRDefault="00FE125A">
            <w:pPr>
              <w:rPr>
                <w:rFonts w:ascii="Arial" w:hAnsi="Arial" w:cs="Arial"/>
                <w:sz w:val="18"/>
                <w:szCs w:val="18"/>
              </w:rPr>
            </w:pPr>
            <w:r w:rsidRPr="00FE125A">
              <w:rPr>
                <w:rFonts w:ascii="Arial" w:hAnsi="Arial" w:cs="Arial"/>
                <w:sz w:val="18"/>
                <w:szCs w:val="18"/>
              </w:rPr>
              <w:t> </w:t>
            </w:r>
          </w:p>
        </w:tc>
      </w:tr>
      <w:tr w:rsidR="00FE125A" w:rsidRPr="00FE125A" w14:paraId="5FCB489E" w14:textId="77777777" w:rsidTr="0061219C">
        <w:trPr>
          <w:trHeight w:val="1440"/>
        </w:trPr>
        <w:tc>
          <w:tcPr>
            <w:tcW w:w="5180" w:type="dxa"/>
            <w:shd w:val="clear" w:color="auto" w:fill="auto"/>
            <w:hideMark/>
          </w:tcPr>
          <w:p w14:paraId="2EAF4F28" w14:textId="77777777" w:rsidR="00FE125A" w:rsidRPr="00FE125A" w:rsidRDefault="00FE125A">
            <w:pPr>
              <w:rPr>
                <w:rFonts w:ascii="Arial" w:hAnsi="Arial" w:cs="Arial"/>
                <w:sz w:val="18"/>
                <w:szCs w:val="18"/>
              </w:rPr>
            </w:pPr>
            <w:r w:rsidRPr="00FE125A">
              <w:rPr>
                <w:rFonts w:ascii="Arial" w:hAnsi="Arial" w:cs="Arial"/>
                <w:sz w:val="18"/>
                <w:szCs w:val="18"/>
              </w:rPr>
              <w:t>Inschrijver heeft in de afgelopen drie jaar (sinds mei 2018) aantoonbare ervaring met een succesvolle implementatie (uit oogpunt van de referent), beheer en onderhoud van een oplossing zoals met deze aanbesteding wordt beoogd ten behoeve van Betalen, met minimaal 30 gebruikers binnen een overheidsorganisatie. </w:t>
            </w:r>
          </w:p>
        </w:tc>
        <w:tc>
          <w:tcPr>
            <w:tcW w:w="5080" w:type="dxa"/>
            <w:shd w:val="clear" w:color="auto" w:fill="auto"/>
            <w:noWrap/>
            <w:hideMark/>
          </w:tcPr>
          <w:p w14:paraId="167C6C6E" w14:textId="77777777" w:rsidR="00FE125A" w:rsidRPr="00FE125A" w:rsidRDefault="00FE125A">
            <w:pPr>
              <w:rPr>
                <w:rFonts w:ascii="Arial" w:hAnsi="Arial" w:cs="Arial"/>
                <w:sz w:val="18"/>
                <w:szCs w:val="18"/>
              </w:rPr>
            </w:pPr>
            <w:r w:rsidRPr="00FE125A">
              <w:rPr>
                <w:rFonts w:ascii="Arial" w:hAnsi="Arial" w:cs="Arial"/>
                <w:sz w:val="18"/>
                <w:szCs w:val="18"/>
              </w:rPr>
              <w:t> </w:t>
            </w:r>
          </w:p>
        </w:tc>
        <w:tc>
          <w:tcPr>
            <w:tcW w:w="2820" w:type="dxa"/>
            <w:shd w:val="clear" w:color="auto" w:fill="auto"/>
            <w:noWrap/>
            <w:hideMark/>
          </w:tcPr>
          <w:p w14:paraId="3E586298" w14:textId="77777777" w:rsidR="00FE125A" w:rsidRPr="00FE125A" w:rsidRDefault="00FE125A">
            <w:pPr>
              <w:rPr>
                <w:rFonts w:ascii="Arial" w:hAnsi="Arial" w:cs="Arial"/>
                <w:sz w:val="18"/>
                <w:szCs w:val="18"/>
              </w:rPr>
            </w:pPr>
            <w:r w:rsidRPr="00FE125A">
              <w:rPr>
                <w:rFonts w:ascii="Arial" w:hAnsi="Arial" w:cs="Arial"/>
                <w:sz w:val="18"/>
                <w:szCs w:val="18"/>
              </w:rPr>
              <w:t> </w:t>
            </w:r>
          </w:p>
        </w:tc>
      </w:tr>
    </w:tbl>
    <w:p w14:paraId="4FB8AA6F" w14:textId="77777777" w:rsidR="00B94969" w:rsidRDefault="00B94969" w:rsidP="46F34594">
      <w:pPr>
        <w:rPr>
          <w:rFonts w:ascii="Arial" w:hAnsi="Arial" w:cs="Arial"/>
        </w:rPr>
      </w:pPr>
    </w:p>
    <w:p w14:paraId="383B23B3" w14:textId="77777777" w:rsidR="00B94969" w:rsidRDefault="00B94969" w:rsidP="46F34594">
      <w:pPr>
        <w:rPr>
          <w:rFonts w:ascii="Arial" w:hAnsi="Arial" w:cs="Arial"/>
        </w:rPr>
      </w:pPr>
      <w:r w:rsidRPr="00B94969">
        <w:rPr>
          <w:rFonts w:ascii="Arial" w:hAnsi="Arial" w:cs="Arial"/>
        </w:rPr>
        <w:t xml:space="preserve">Met betrekking tot de referentieopgaaf geldt het volgende: </w:t>
      </w:r>
    </w:p>
    <w:p w14:paraId="740FD1BB" w14:textId="77777777" w:rsidR="00B94969" w:rsidRPr="00B94969" w:rsidRDefault="00B94969" w:rsidP="00B94969">
      <w:pPr>
        <w:pStyle w:val="Lijstalinea"/>
        <w:numPr>
          <w:ilvl w:val="0"/>
          <w:numId w:val="1"/>
        </w:numPr>
        <w:rPr>
          <w:rFonts w:ascii="Arial" w:eastAsia="Arial" w:hAnsi="Arial" w:cs="Arial"/>
        </w:rPr>
      </w:pPr>
      <w:r w:rsidRPr="00B94969">
        <w:rPr>
          <w:rFonts w:ascii="Arial" w:hAnsi="Arial" w:cs="Arial"/>
        </w:rPr>
        <w:t xml:space="preserve">De gemeente Venlo behoudt zich het recht voor om de juistheid van alle verstrekte informatie omtrent de referentie(s) te verifiëren (bij de referent) en/of nadere bewijsstukken op de vragen bij de inschrijver, zoals het bewijs van de duur van de overeenkomst en bewijs van de omvang van de referentie opdracht. </w:t>
      </w:r>
    </w:p>
    <w:p w14:paraId="1908D753" w14:textId="77777777" w:rsidR="00B94969" w:rsidRPr="00B94969" w:rsidRDefault="00B94969" w:rsidP="00B94969">
      <w:pPr>
        <w:pStyle w:val="Lijstalinea"/>
        <w:numPr>
          <w:ilvl w:val="0"/>
          <w:numId w:val="1"/>
        </w:numPr>
        <w:rPr>
          <w:rFonts w:ascii="Arial" w:eastAsia="Arial" w:hAnsi="Arial" w:cs="Arial"/>
        </w:rPr>
      </w:pPr>
      <w:r w:rsidRPr="00B94969">
        <w:rPr>
          <w:rFonts w:ascii="Arial" w:hAnsi="Arial" w:cs="Arial"/>
        </w:rPr>
        <w:t xml:space="preserve">Het is de inschrijver niet toegestaan om bij de contactgegeven de naam van de contactpersoon van de referent de naam van een eigen medewerker van inschrijver in vullen of aan te geven dat de contactpersoon alleen via inschrijver benaderd kan worden. </w:t>
      </w:r>
    </w:p>
    <w:p w14:paraId="1C6028D2" w14:textId="77777777" w:rsidR="00B94969" w:rsidRPr="00B94969" w:rsidRDefault="00B94969" w:rsidP="00B94969">
      <w:pPr>
        <w:pStyle w:val="Lijstalinea"/>
        <w:numPr>
          <w:ilvl w:val="0"/>
          <w:numId w:val="1"/>
        </w:numPr>
        <w:rPr>
          <w:rFonts w:ascii="Arial" w:eastAsia="Arial" w:hAnsi="Arial" w:cs="Arial"/>
        </w:rPr>
      </w:pPr>
      <w:r w:rsidRPr="00B94969">
        <w:rPr>
          <w:rFonts w:ascii="Arial" w:hAnsi="Arial" w:cs="Arial"/>
        </w:rPr>
        <w:t xml:space="preserve">Inschrijver wordt verzocht de opgegeven contactpersoon van referent op de hoogte te stellen van de mogelijke benadering door de gemeente Venlo. </w:t>
      </w:r>
    </w:p>
    <w:p w14:paraId="28E028F9" w14:textId="014F4064" w:rsidR="00B94969" w:rsidRPr="00B94969" w:rsidRDefault="00B94969" w:rsidP="00B94969">
      <w:pPr>
        <w:pStyle w:val="Lijstalinea"/>
        <w:numPr>
          <w:ilvl w:val="0"/>
          <w:numId w:val="1"/>
        </w:numPr>
        <w:rPr>
          <w:rFonts w:ascii="Arial" w:eastAsia="Arial" w:hAnsi="Arial" w:cs="Arial"/>
        </w:rPr>
      </w:pPr>
      <w:r w:rsidRPr="00B94969">
        <w:rPr>
          <w:rFonts w:ascii="Arial" w:hAnsi="Arial" w:cs="Arial"/>
        </w:rPr>
        <w:t xml:space="preserve">Bij opgave van de referentie dient duidelijk beschreven te zijn of inschrijver zelf of (mede) met een andere entiteit uitvoering heeft gegeven aan de betreffende referentieopdracht. Indien een andere entiteit betrokken was bij de uitvoering van de referentie dan dient die andere entiteit als onderaannemer te kunnen worden ingezet </w:t>
      </w:r>
      <w:r w:rsidRPr="00B94969">
        <w:rPr>
          <w:rFonts w:ascii="Arial" w:hAnsi="Arial" w:cs="Arial"/>
        </w:rPr>
        <w:lastRenderedPageBreak/>
        <w:t xml:space="preserve">in geval van gunning van de opdracht van gemeente Venlo. Zie hieromtrent het bepaalde in paragraaf </w:t>
      </w:r>
      <w:r w:rsidR="003E6630">
        <w:rPr>
          <w:rFonts w:ascii="Arial" w:hAnsi="Arial" w:cs="Arial"/>
        </w:rPr>
        <w:t>3.3</w:t>
      </w:r>
      <w:r w:rsidRPr="00B94969">
        <w:rPr>
          <w:rFonts w:ascii="Arial" w:hAnsi="Arial" w:cs="Arial"/>
        </w:rPr>
        <w:t xml:space="preserve"> van de inschrijvingsleidraad. </w:t>
      </w:r>
    </w:p>
    <w:p w14:paraId="65E37B0E" w14:textId="77777777" w:rsidR="004916DD" w:rsidRPr="004916DD" w:rsidRDefault="00B94969" w:rsidP="00B94969">
      <w:pPr>
        <w:pStyle w:val="Lijstalinea"/>
        <w:numPr>
          <w:ilvl w:val="0"/>
          <w:numId w:val="1"/>
        </w:numPr>
        <w:rPr>
          <w:rFonts w:ascii="Arial" w:eastAsia="Arial" w:hAnsi="Arial" w:cs="Arial"/>
        </w:rPr>
      </w:pPr>
      <w:r w:rsidRPr="00B94969">
        <w:rPr>
          <w:rFonts w:ascii="Arial" w:hAnsi="Arial" w:cs="Arial"/>
        </w:rPr>
        <w:t xml:space="preserve">Als bewijsstuk dat inschrijver daadwerkelijk kan beschikken over de middelen van die andere entiteit geldt de Verklaring </w:t>
      </w:r>
      <w:proofErr w:type="spellStart"/>
      <w:r w:rsidRPr="00B94969">
        <w:rPr>
          <w:rFonts w:ascii="Arial" w:hAnsi="Arial" w:cs="Arial"/>
        </w:rPr>
        <w:t>onderaanneming</w:t>
      </w:r>
      <w:proofErr w:type="spellEnd"/>
      <w:r w:rsidRPr="00B94969">
        <w:rPr>
          <w:rFonts w:ascii="Arial" w:hAnsi="Arial" w:cs="Arial"/>
        </w:rPr>
        <w:t xml:space="preserve"> in Bijlage 9 van de inschrijvingsleidraad die op eerste verzoek van de gemeente Venlo ingevuld en ondertekend moet worden door de inschrijver (hoofdaannemer) en de andere entiteit (onderaannemer) </w:t>
      </w:r>
    </w:p>
    <w:p w14:paraId="199F3833" w14:textId="18906B87" w:rsidR="00B94969" w:rsidRPr="00B94969" w:rsidRDefault="00B94969" w:rsidP="00B94969">
      <w:pPr>
        <w:pStyle w:val="Lijstalinea"/>
        <w:numPr>
          <w:ilvl w:val="0"/>
          <w:numId w:val="1"/>
        </w:numPr>
        <w:rPr>
          <w:rFonts w:ascii="Arial" w:eastAsia="Arial" w:hAnsi="Arial" w:cs="Arial"/>
        </w:rPr>
      </w:pPr>
      <w:r w:rsidRPr="00B94969">
        <w:rPr>
          <w:rFonts w:ascii="Arial" w:hAnsi="Arial" w:cs="Arial"/>
        </w:rPr>
        <w:t>Ingeval de inschrijver bestaat uit een samenwerkingsverband, dienen alle deelnemers gezamenlijk aan te tonen dat aan de referentie eis is voldaan. Dat kan bijvoorbeeld doordat één deelnemer aan de referentie eis voldoet</w:t>
      </w:r>
      <w:r w:rsidR="0021146F">
        <w:rPr>
          <w:rFonts w:ascii="Arial" w:hAnsi="Arial" w:cs="Arial"/>
        </w:rPr>
        <w:t>.</w:t>
      </w:r>
    </w:p>
    <w:sectPr w:rsidR="00B94969" w:rsidRPr="00B94969">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A72472" w14:textId="77777777" w:rsidR="0049781B" w:rsidRDefault="0049781B" w:rsidP="002E1D5F">
      <w:pPr>
        <w:spacing w:after="0" w:line="240" w:lineRule="auto"/>
      </w:pPr>
      <w:r>
        <w:separator/>
      </w:r>
    </w:p>
  </w:endnote>
  <w:endnote w:type="continuationSeparator" w:id="0">
    <w:p w14:paraId="0FABDC64" w14:textId="77777777" w:rsidR="0049781B" w:rsidRDefault="0049781B" w:rsidP="002E1D5F">
      <w:pPr>
        <w:spacing w:after="0" w:line="240" w:lineRule="auto"/>
      </w:pPr>
      <w:r>
        <w:continuationSeparator/>
      </w:r>
    </w:p>
  </w:endnote>
  <w:endnote w:type="continuationNotice" w:id="1">
    <w:p w14:paraId="61FAB1BE" w14:textId="77777777" w:rsidR="0049781B" w:rsidRDefault="004978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F555D0" w14:textId="77777777" w:rsidR="00BF71E4" w:rsidRDefault="00BF71E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0C54F4" w14:textId="77777777" w:rsidR="00BF71E4" w:rsidRDefault="00BF71E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309B4A" w14:textId="77777777" w:rsidR="00BF71E4" w:rsidRDefault="00BF71E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438AFA" w14:textId="77777777" w:rsidR="0049781B" w:rsidRDefault="0049781B" w:rsidP="002E1D5F">
      <w:pPr>
        <w:spacing w:after="0" w:line="240" w:lineRule="auto"/>
      </w:pPr>
      <w:r>
        <w:separator/>
      </w:r>
    </w:p>
  </w:footnote>
  <w:footnote w:type="continuationSeparator" w:id="0">
    <w:p w14:paraId="5F383E71" w14:textId="77777777" w:rsidR="0049781B" w:rsidRDefault="0049781B" w:rsidP="002E1D5F">
      <w:pPr>
        <w:spacing w:after="0" w:line="240" w:lineRule="auto"/>
      </w:pPr>
      <w:r>
        <w:continuationSeparator/>
      </w:r>
    </w:p>
  </w:footnote>
  <w:footnote w:type="continuationNotice" w:id="1">
    <w:p w14:paraId="6C6B6951" w14:textId="77777777" w:rsidR="0049781B" w:rsidRDefault="0049781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6F06F1" w14:textId="77777777" w:rsidR="00BF71E4" w:rsidRDefault="00BF71E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103386" w14:textId="120C3521" w:rsidR="002E1D5F" w:rsidRPr="00F8352B" w:rsidRDefault="002E1D5F" w:rsidP="002E1D5F">
    <w:pPr>
      <w:pStyle w:val="Koptekst"/>
      <w:rPr>
        <w:sz w:val="18"/>
        <w:szCs w:val="18"/>
      </w:rPr>
    </w:pPr>
    <w:r w:rsidRPr="00F8352B">
      <w:rPr>
        <w:sz w:val="18"/>
        <w:szCs w:val="18"/>
      </w:rPr>
      <w:t>Aanbesteding Klantgeleiding</w:t>
    </w:r>
    <w:r w:rsidR="00923A10">
      <w:rPr>
        <w:sz w:val="18"/>
        <w:szCs w:val="18"/>
      </w:rPr>
      <w:t>ssysteem</w:t>
    </w:r>
  </w:p>
  <w:p w14:paraId="57956BDA" w14:textId="66BA39E7" w:rsidR="002E1D5F" w:rsidRPr="00F8352B" w:rsidRDefault="002E1D5F" w:rsidP="002E1D5F">
    <w:pPr>
      <w:pStyle w:val="Koptekst"/>
      <w:rPr>
        <w:sz w:val="18"/>
        <w:szCs w:val="18"/>
      </w:rPr>
    </w:pPr>
    <w:r w:rsidRPr="00F8352B">
      <w:rPr>
        <w:sz w:val="18"/>
        <w:szCs w:val="18"/>
      </w:rPr>
      <w:t xml:space="preserve">Referentienummer </w:t>
    </w:r>
    <w:r w:rsidR="00BF71E4" w:rsidRPr="00BF71E4">
      <w:rPr>
        <w:sz w:val="18"/>
        <w:szCs w:val="18"/>
      </w:rPr>
      <w:t>1600878</w:t>
    </w:r>
  </w:p>
  <w:p w14:paraId="16DD746A" w14:textId="77777777" w:rsidR="002E1D5F" w:rsidRDefault="002E1D5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6AA7EF" w14:textId="77777777" w:rsidR="00BF71E4" w:rsidRDefault="00BF71E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FD44A0B"/>
    <w:multiLevelType w:val="hybridMultilevel"/>
    <w:tmpl w:val="745670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47C3A57"/>
    <w:rsid w:val="000C3C3D"/>
    <w:rsid w:val="000F4D9E"/>
    <w:rsid w:val="0021146F"/>
    <w:rsid w:val="0025799B"/>
    <w:rsid w:val="002E1D5F"/>
    <w:rsid w:val="00335BB4"/>
    <w:rsid w:val="003E6630"/>
    <w:rsid w:val="004916DD"/>
    <w:rsid w:val="0049781B"/>
    <w:rsid w:val="00600098"/>
    <w:rsid w:val="00611FFB"/>
    <w:rsid w:val="0061219C"/>
    <w:rsid w:val="006F71AF"/>
    <w:rsid w:val="00703132"/>
    <w:rsid w:val="008A49B7"/>
    <w:rsid w:val="00923A10"/>
    <w:rsid w:val="00A44FBE"/>
    <w:rsid w:val="00AF4D3E"/>
    <w:rsid w:val="00B94969"/>
    <w:rsid w:val="00BF0017"/>
    <w:rsid w:val="00BF71E4"/>
    <w:rsid w:val="00C035DF"/>
    <w:rsid w:val="00CC3EA4"/>
    <w:rsid w:val="00DC5979"/>
    <w:rsid w:val="00E909C5"/>
    <w:rsid w:val="00FE125A"/>
    <w:rsid w:val="1A737A73"/>
    <w:rsid w:val="46F34594"/>
    <w:rsid w:val="547C3A57"/>
    <w:rsid w:val="578911E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47C3A57"/>
  <w15:chartTrackingRefBased/>
  <w15:docId w15:val="{005C56B3-6F3C-4138-9E5D-E38CD55E9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E1D5F"/>
    <w:pPr>
      <w:tabs>
        <w:tab w:val="center" w:pos="4513"/>
        <w:tab w:val="right" w:pos="9026"/>
      </w:tabs>
      <w:spacing w:after="0" w:line="240" w:lineRule="auto"/>
    </w:pPr>
  </w:style>
  <w:style w:type="character" w:customStyle="1" w:styleId="KoptekstChar">
    <w:name w:val="Koptekst Char"/>
    <w:basedOn w:val="Standaardalinea-lettertype"/>
    <w:link w:val="Koptekst"/>
    <w:uiPriority w:val="99"/>
    <w:qFormat/>
    <w:rsid w:val="002E1D5F"/>
  </w:style>
  <w:style w:type="paragraph" w:styleId="Voettekst">
    <w:name w:val="footer"/>
    <w:basedOn w:val="Standaard"/>
    <w:link w:val="VoettekstChar"/>
    <w:uiPriority w:val="99"/>
    <w:unhideWhenUsed/>
    <w:rsid w:val="002E1D5F"/>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2E1D5F"/>
  </w:style>
  <w:style w:type="paragraph" w:styleId="Lijstalinea">
    <w:name w:val="List Paragraph"/>
    <w:basedOn w:val="Standaard"/>
    <w:uiPriority w:val="34"/>
    <w:qFormat/>
    <w:rsid w:val="00B94969"/>
    <w:pPr>
      <w:ind w:left="720"/>
      <w:contextualSpacing/>
    </w:pPr>
  </w:style>
  <w:style w:type="paragraph" w:styleId="Ballontekst">
    <w:name w:val="Balloon Text"/>
    <w:basedOn w:val="Standaard"/>
    <w:link w:val="BallontekstChar"/>
    <w:uiPriority w:val="99"/>
    <w:semiHidden/>
    <w:unhideWhenUsed/>
    <w:rsid w:val="003E6630"/>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E6630"/>
    <w:rPr>
      <w:rFonts w:ascii="Segoe UI" w:hAnsi="Segoe UI" w:cs="Segoe UI"/>
      <w:sz w:val="18"/>
      <w:szCs w:val="18"/>
    </w:rPr>
  </w:style>
  <w:style w:type="table" w:styleId="Gemiddeldelijst2-accent1">
    <w:name w:val="Medium List 2 Accent 1"/>
    <w:basedOn w:val="Standaardtabel"/>
    <w:uiPriority w:val="66"/>
    <w:rsid w:val="00AF4D3E"/>
    <w:pPr>
      <w:spacing w:after="0" w:line="240" w:lineRule="auto"/>
    </w:pPr>
    <w:rPr>
      <w:rFonts w:asciiTheme="majorHAnsi" w:eastAsiaTheme="majorEastAsia" w:hAnsiTheme="majorHAnsi" w:cstheme="majorBidi"/>
      <w:color w:val="000000" w:themeColor="text1"/>
      <w:lang w:eastAsia="nl-NL"/>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DecimalAligned">
    <w:name w:val="Decimal Aligned"/>
    <w:basedOn w:val="Standaard"/>
    <w:uiPriority w:val="40"/>
    <w:qFormat/>
    <w:rsid w:val="00E909C5"/>
    <w:pPr>
      <w:tabs>
        <w:tab w:val="decimal" w:pos="360"/>
      </w:tabs>
      <w:spacing w:after="200" w:line="276" w:lineRule="auto"/>
    </w:pPr>
    <w:rPr>
      <w:rFonts w:eastAsiaTheme="minorEastAsia" w:cs="Times New Roman"/>
      <w:lang w:eastAsia="nl-NL"/>
    </w:rPr>
  </w:style>
  <w:style w:type="paragraph" w:styleId="Voetnoottekst">
    <w:name w:val="footnote text"/>
    <w:basedOn w:val="Standaard"/>
    <w:link w:val="VoetnoottekstChar"/>
    <w:uiPriority w:val="99"/>
    <w:unhideWhenUsed/>
    <w:rsid w:val="00E909C5"/>
    <w:pPr>
      <w:spacing w:after="0" w:line="240" w:lineRule="auto"/>
    </w:pPr>
    <w:rPr>
      <w:rFonts w:eastAsiaTheme="minorEastAsia" w:cs="Times New Roman"/>
      <w:sz w:val="20"/>
      <w:szCs w:val="20"/>
      <w:lang w:eastAsia="nl-NL"/>
    </w:rPr>
  </w:style>
  <w:style w:type="character" w:customStyle="1" w:styleId="VoetnoottekstChar">
    <w:name w:val="Voetnoottekst Char"/>
    <w:basedOn w:val="Standaardalinea-lettertype"/>
    <w:link w:val="Voetnoottekst"/>
    <w:uiPriority w:val="99"/>
    <w:rsid w:val="00E909C5"/>
    <w:rPr>
      <w:rFonts w:eastAsiaTheme="minorEastAsia" w:cs="Times New Roman"/>
      <w:sz w:val="20"/>
      <w:szCs w:val="20"/>
      <w:lang w:eastAsia="nl-NL"/>
    </w:rPr>
  </w:style>
  <w:style w:type="character" w:styleId="Subtielebenadrukking">
    <w:name w:val="Subtle Emphasis"/>
    <w:basedOn w:val="Standaardalinea-lettertype"/>
    <w:uiPriority w:val="19"/>
    <w:qFormat/>
    <w:rsid w:val="00E909C5"/>
    <w:rPr>
      <w:i/>
      <w:iCs/>
    </w:rPr>
  </w:style>
  <w:style w:type="table" w:styleId="Gemiddeldearcering2-accent5">
    <w:name w:val="Medium Shading 2 Accent 5"/>
    <w:basedOn w:val="Standaardtabel"/>
    <w:uiPriority w:val="64"/>
    <w:rsid w:val="00E909C5"/>
    <w:pPr>
      <w:spacing w:after="0" w:line="240" w:lineRule="auto"/>
    </w:pPr>
    <w:rPr>
      <w:rFonts w:eastAsiaTheme="minorEastAsia"/>
      <w:lang w:eastAsia="nl-N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elraster">
    <w:name w:val="Table Grid"/>
    <w:basedOn w:val="Standaardtabel"/>
    <w:uiPriority w:val="39"/>
    <w:rsid w:val="00FE12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2474637">
      <w:marLeft w:val="0"/>
      <w:marRight w:val="0"/>
      <w:marTop w:val="0"/>
      <w:marBottom w:val="0"/>
      <w:divBdr>
        <w:top w:val="none" w:sz="0" w:space="0" w:color="auto"/>
        <w:left w:val="none" w:sz="0" w:space="0" w:color="auto"/>
        <w:bottom w:val="none" w:sz="0" w:space="0" w:color="auto"/>
        <w:right w:val="none" w:sz="0" w:space="0" w:color="auto"/>
      </w:divBdr>
    </w:div>
    <w:div w:id="146866536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1ac1c52f-12bd-4579-b768-2bbe27d3d2d8">VENLOZAAK-770-602-444</_dlc_DocId>
    <_dlc_DocIdUrl xmlns="1ac1c52f-12bd-4579-b768-2bbe27d3d2d8">
      <Url>https://dms16.venlo.lan/_layouts/15/DocIdRedir.aspx?ID=VENLOZAAK-770-602-444</Url>
      <Description>VENLOZAAK-770-602-444</Description>
    </_dlc_DocIdUrl>
    <qnh_DocumentRole xmlns="53e03589-35d4-4a45-a49d-0ea6bf1af4b3" xsi:nil="true"/>
    <qnh_Agendastuk xmlns="53e03589-35d4-4a45-a49d-0ea6bf1af4b3">false</qnh_Agendastuk>
    <qnh_AfzenderHuisnummer xmlns="53e03589-35d4-4a45-a49d-0ea6bf1af4b3" xsi:nil="true"/>
    <qnh_AfzenderNaam xmlns="53e03589-35d4-4a45-a49d-0ea6bf1af4b3" xsi:nil="true"/>
    <qnh_Richting xmlns="53e03589-35d4-4a45-a49d-0ea6bf1af4b3">Inkomend</qnh_Richting>
    <qnh_Subcategorie xmlns="53e03589-35d4-4a45-a49d-0ea6bf1af4b3" xsi:nil="true"/>
    <vnl_AfzenderAfdelingNaam xmlns="53e03589-35d4-4a45-a49d-0ea6bf1af4b3" xsi:nil="true"/>
    <vnl_KernInformatie xmlns="53e03589-35d4-4a45-a49d-0ea6bf1af4b3" xsi:nil="true"/>
    <qnh_Soort xmlns="53e03589-35d4-4a45-a49d-0ea6bf1af4b3" xsi:nil="true"/>
    <vnl_OntvangerBetrokkeneNaam xmlns="53e03589-35d4-4a45-a49d-0ea6bf1af4b3" xsi:nil="true"/>
    <qnh_OntvangerAccountnaam xmlns="53e03589-35d4-4a45-a49d-0ea6bf1af4b3" xsi:nil="true"/>
    <qnh_OntvangerRelatie xmlns="53e03589-35d4-4a45-a49d-0ea6bf1af4b3" xsi:nil="true"/>
    <qnh_AfzenderAccountKvKnummer xmlns="53e03589-35d4-4a45-a49d-0ea6bf1af4b3" xsi:nil="true"/>
    <qnh_AfzenderBurgerBSNnummer xmlns="53e03589-35d4-4a45-a49d-0ea6bf1af4b3" xsi:nil="true"/>
    <qnh_OntvangerNaamvrij xmlns="53e03589-35d4-4a45-a49d-0ea6bf1af4b3" xsi:nil="true"/>
    <qnh_RegistratieNummer xmlns="53e03589-35d4-4a45-a49d-0ea6bf1af4b3">1184755</qnh_RegistratieNummer>
    <vnl_AfzenderGebruikerUserID xmlns="53e03589-35d4-4a45-a49d-0ea6bf1af4b3" xsi:nil="true"/>
    <qnh_AfzenderHuisLetter xmlns="53e03589-35d4-4a45-a49d-0ea6bf1af4b3" xsi:nil="true"/>
    <qnh_AfzenderNaamvrij xmlns="53e03589-35d4-4a45-a49d-0ea6bf1af4b3" xsi:nil="true"/>
    <qnh_DocumentType xmlns="53e03589-35d4-4a45-a49d-0ea6bf1af4b3">Inschrijvingsleidraad</qnh_DocumentType>
    <qnh_Onderwerp xmlns="53e03589-35d4-4a45-a49d-0ea6bf1af4b3" xsi:nil="true"/>
    <qnh_Kerndocument xmlns="53e03589-35d4-4a45-a49d-0ea6bf1af4b3" xsi:nil="true"/>
    <qnh_OntvangerToevoeging xmlns="53e03589-35d4-4a45-a49d-0ea6bf1af4b3" xsi:nil="true"/>
    <qnh_Registratiedatum xmlns="53e03589-35d4-4a45-a49d-0ea6bf1af4b3" xsi:nil="true"/>
    <vnl_AfzenderTeamNaam xmlns="53e03589-35d4-4a45-a49d-0ea6bf1af4b3" xsi:nil="true"/>
    <vnl_OntvangerClusterNaam xmlns="53e03589-35d4-4a45-a49d-0ea6bf1af4b3" xsi:nil="true"/>
    <qnh_ZaakNummer xmlns="53e03589-35d4-4a45-a49d-0ea6bf1af4b3">1600878</qnh_ZaakNummer>
    <qnh_AfzenderContactPersoonNaam xmlns="53e03589-35d4-4a45-a49d-0ea6bf1af4b3" xsi:nil="true"/>
    <qnh_OntvangerBurgerBSNnummer xmlns="53e03589-35d4-4a45-a49d-0ea6bf1af4b3" xsi:nil="true"/>
    <vnl_OntvangerAfdelingsNaam xmlns="53e03589-35d4-4a45-a49d-0ea6bf1af4b3" xsi:nil="true"/>
    <qnh_DatumVerzondenSquit xmlns="53e03589-35d4-4a45-a49d-0ea6bf1af4b3" xsi:nil="true"/>
    <qnh_OntvangerBurgernaam xmlns="53e03589-35d4-4a45-a49d-0ea6bf1af4b3" xsi:nil="true"/>
    <qnh_OntvangerHuisnummer xmlns="53e03589-35d4-4a45-a49d-0ea6bf1af4b3" xsi:nil="true"/>
    <qnh_AfzenderStraat xmlns="53e03589-35d4-4a45-a49d-0ea6bf1af4b3" xsi:nil="true"/>
    <qnh_DatumOntvangenSquit xmlns="53e03589-35d4-4a45-a49d-0ea6bf1af4b3" xsi:nil="true"/>
    <vnl_CommunicatieKanaalZaakstuk xmlns="53e03589-35d4-4a45-a49d-0ea6bf1af4b3" xsi:nil="true"/>
    <vnl_OntvangerTeamNaam xmlns="53e03589-35d4-4a45-a49d-0ea6bf1af4b3" xsi:nil="true"/>
    <vnl_RegistratieCode xmlns="53e03589-35d4-4a45-a49d-0ea6bf1af4b3" xsi:nil="true"/>
    <vnl_Kerndocument xmlns="fce754d3-67a6-4a1d-9c43-d451af98d6ad" xsi:nil="true"/>
    <qnh_Integriteitskenmerk xmlns="53e03589-35d4-4a45-a49d-0ea6bf1af4b3" xsi:nil="true"/>
    <vnl_DatumVerzending xmlns="53e03589-35d4-4a45-a49d-0ea6bf1af4b3" xsi:nil="true"/>
    <qnh_AfzenderBurgernaam xmlns="53e03589-35d4-4a45-a49d-0ea6bf1af4b3" xsi:nil="true"/>
    <qnh_OntvangerPostcode xmlns="53e03589-35d4-4a45-a49d-0ea6bf1af4b3" xsi:nil="true"/>
    <qnh_OntvangerStraat xmlns="53e03589-35d4-4a45-a49d-0ea6bf1af4b3" xsi:nil="true"/>
    <vnl_OntvangerGebruikerUserID xmlns="53e03589-35d4-4a45-a49d-0ea6bf1af4b3" xsi:nil="true"/>
    <vnl_VerzendDatum xmlns="53e03589-35d4-4a45-a49d-0ea6bf1af4b3" xsi:nil="true"/>
    <vnl_BerichtNummer xmlns="53e03589-35d4-4a45-a49d-0ea6bf1af4b3" xsi:nil="true"/>
    <qnh_AfzenderAccountnaam xmlns="53e03589-35d4-4a45-a49d-0ea6bf1af4b3" xsi:nil="true"/>
    <qnh_AfzenderRelatie xmlns="53e03589-35d4-4a45-a49d-0ea6bf1af4b3" xsi:nil="true"/>
    <qnh_OntvangerAccountKvKnummer xmlns="53e03589-35d4-4a45-a49d-0ea6bf1af4b3" xsi:nil="true"/>
    <vnl_AfzenderClusterNaam xmlns="53e03589-35d4-4a45-a49d-0ea6bf1af4b3" xsi:nil="true"/>
    <a9da94d4cef24130ae33888186bf6b4f xmlns="fce754d3-67a6-4a1d-9c43-d451af98d6ad" xsi:nil="true"/>
    <qnh_OntvangerWoonplaats xmlns="53e03589-35d4-4a45-a49d-0ea6bf1af4b3" xsi:nil="true"/>
    <vnl_Kenmerk xmlns="53e03589-35d4-4a45-a49d-0ea6bf1af4b3" xsi:nil="true"/>
    <qnh_AfzenderGebruikerNaam xmlns="53e03589-35d4-4a45-a49d-0ea6bf1af4b3" xsi:nil="true"/>
    <qnh_DatumOntvangstVerzonden xmlns="53e03589-35d4-4a45-a49d-0ea6bf1af4b3" xsi:nil="true"/>
    <qnh_Documentdatum xmlns="53e03589-35d4-4a45-a49d-0ea6bf1af4b3" xsi:nil="true"/>
    <qnh_Hoofdcategorie xmlns="53e03589-35d4-4a45-a49d-0ea6bf1af4b3" xsi:nil="true"/>
    <qnh_Medewerker xmlns="53e03589-35d4-4a45-a49d-0ea6bf1af4b3" xsi:nil="true"/>
    <qnh_Ondertekend xmlns="53e03589-35d4-4a45-a49d-0ea6bf1af4b3" xsi:nil="true"/>
    <qnh_Vertrouwelijkheid xmlns="53e03589-35d4-4a45-a49d-0ea6bf1af4b3">Openbaar</qnh_Vertrouwelijkheid>
    <qnh_Communicatiekanaal xmlns="53e03589-35d4-4a45-a49d-0ea6bf1af4b3" xsi:nil="true"/>
    <qnh_OntvangerHuisLetter xmlns="53e03589-35d4-4a45-a49d-0ea6bf1af4b3" xsi:nil="true"/>
    <qnh_Verwerkt xmlns="53e03589-35d4-4a45-a49d-0ea6bf1af4b3" xsi:nil="true"/>
    <qnh_Afdeling xmlns="53e03589-35d4-4a45-a49d-0ea6bf1af4b3" xsi:nil="true"/>
    <qnh_AfzenderToevoeging xmlns="53e03589-35d4-4a45-a49d-0ea6bf1af4b3" xsi:nil="true"/>
    <qnh_KenmerkSquit xmlns="53e03589-35d4-4a45-a49d-0ea6bf1af4b3" xsi:nil="true"/>
    <qnh_Omschrijving xmlns="d10cd6cb-9711-40de-8da4-c1daa204fbb3" xsi:nil="true"/>
    <qnh_OmschrijvingSquit xmlns="53e03589-35d4-4a45-a49d-0ea6bf1af4b3" xsi:nil="true"/>
    <qnh_OntvangerGebruikerNaam xmlns="53e03589-35d4-4a45-a49d-0ea6bf1af4b3" xsi:nil="true"/>
    <qnh_OntvangerNaam xmlns="53e03589-35d4-4a45-a49d-0ea6bf1af4b3" xsi:nil="true"/>
    <TaxCatchAll xmlns="c774dfb6-a45d-4726-8970-554c124004a3">
      <Value>131</Value>
    </TaxCatchAll>
    <qnh_AfzenderPostcode xmlns="53e03589-35d4-4a45-a49d-0ea6bf1af4b3" xsi:nil="true"/>
    <qnh_Berichtstatus xmlns="53e03589-35d4-4a45-a49d-0ea6bf1af4b3" xsi:nil="true"/>
    <qnh_OntvangerContactPersoonNaam xmlns="53e03589-35d4-4a45-a49d-0ea6bf1af4b3" xsi:nil="true"/>
    <qnh_Vertrouwelijk xmlns="53e03589-35d4-4a45-a49d-0ea6bf1af4b3" xsi:nil="true"/>
    <qnh_AfzenderWoonplaats xmlns="53e03589-35d4-4a45-a49d-0ea6bf1af4b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Zaakstuk" ma:contentTypeID="0x0101000C027DCF91ACF243BBE72380D1996B1F01006F4E3840F884AD40BA442A668FD0A416" ma:contentTypeVersion="30" ma:contentTypeDescription="Een nieuw document maken." ma:contentTypeScope="" ma:versionID="637081cef9a75dfbf6f6439991946fde">
  <xsd:schema xmlns:xsd="http://www.w3.org/2001/XMLSchema" xmlns:xs="http://www.w3.org/2001/XMLSchema" xmlns:p="http://schemas.microsoft.com/office/2006/metadata/properties" xmlns:ns2="1ac1c52f-12bd-4579-b768-2bbe27d3d2d8" xmlns:ns3="53e03589-35d4-4a45-a49d-0ea6bf1af4b3" xmlns:ns4="d10cd6cb-9711-40de-8da4-c1daa204fbb3" xmlns:ns5="fce754d3-67a6-4a1d-9c43-d451af98d6ad" xmlns:ns6="c774dfb6-a45d-4726-8970-554c124004a3" targetNamespace="http://schemas.microsoft.com/office/2006/metadata/properties" ma:root="true" ma:fieldsID="c2726a0a71e86b2cf269a0a8c048ce68" ns2:_="" ns3:_="" ns4:_="" ns5:_="" ns6:_="">
    <xsd:import namespace="1ac1c52f-12bd-4579-b768-2bbe27d3d2d8"/>
    <xsd:import namespace="53e03589-35d4-4a45-a49d-0ea6bf1af4b3"/>
    <xsd:import namespace="d10cd6cb-9711-40de-8da4-c1daa204fbb3"/>
    <xsd:import namespace="fce754d3-67a6-4a1d-9c43-d451af98d6ad"/>
    <xsd:import namespace="c774dfb6-a45d-4726-8970-554c124004a3"/>
    <xsd:element name="properties">
      <xsd:complexType>
        <xsd:sequence>
          <xsd:element name="documentManagement">
            <xsd:complexType>
              <xsd:all>
                <xsd:element ref="ns2:_dlc_DocId" minOccurs="0"/>
                <xsd:element ref="ns2:_dlc_DocIdUrl" minOccurs="0"/>
                <xsd:element ref="ns2:_dlc_DocIdPersistId" minOccurs="0"/>
                <xsd:element ref="ns3:qnh_Integriteitskenmerk" minOccurs="0"/>
                <xsd:element ref="ns3:qnh_Afdeling" minOccurs="0"/>
                <xsd:element ref="ns3:qnh_AfzenderAccountKvKnummer" minOccurs="0"/>
                <xsd:element ref="ns3:qnh_AfzenderAccountnaam" minOccurs="0"/>
                <xsd:element ref="ns3:qnh_AfzenderBurgerBSNnummer" minOccurs="0"/>
                <xsd:element ref="ns3:qnh_AfzenderBurgernaam" minOccurs="0"/>
                <xsd:element ref="ns3:qnh_AfzenderContactPersoonNaam" minOccurs="0"/>
                <xsd:element ref="ns3:qnh_AfzenderGebruikerNaam" minOccurs="0"/>
                <xsd:element ref="ns3:qnh_AfzenderHuisLetter" minOccurs="0"/>
                <xsd:element ref="ns3:qnh_AfzenderHuisnummer" minOccurs="0"/>
                <xsd:element ref="ns3:qnh_AfzenderNaam" minOccurs="0"/>
                <xsd:element ref="ns3:qnh_AfzenderNaamvrij" minOccurs="0"/>
                <xsd:element ref="ns3:qnh_AfzenderPostcode" minOccurs="0"/>
                <xsd:element ref="ns3:qnh_AfzenderRelatie" minOccurs="0"/>
                <xsd:element ref="ns3:qnh_AfzenderStraat" minOccurs="0"/>
                <xsd:element ref="ns3:qnh_AfzenderToevoeging" minOccurs="0"/>
                <xsd:element ref="ns3:qnh_AfzenderWoonplaats" minOccurs="0"/>
                <xsd:element ref="ns3:qnh_Berichtstatus" minOccurs="0"/>
                <xsd:element ref="ns3:qnh_Communicatiekanaal" minOccurs="0"/>
                <xsd:element ref="ns3:qnh_DatumOntvangenSquit" minOccurs="0"/>
                <xsd:element ref="ns3:qnh_DatumOntvangstVerzonden" minOccurs="0"/>
                <xsd:element ref="ns3:qnh_DatumVerzondenSquit" minOccurs="0"/>
                <xsd:element ref="ns3:qnh_Documentdatum" minOccurs="0"/>
                <xsd:element ref="ns3:qnh_DocumentRole" minOccurs="0"/>
                <xsd:element ref="ns3:qnh_DocumentType" minOccurs="0"/>
                <xsd:element ref="ns3:qnh_Hoofdcategorie" minOccurs="0"/>
                <xsd:element ref="ns3:qnh_KenmerkSquit" minOccurs="0"/>
                <xsd:element ref="ns3:qnh_Kerndocument" minOccurs="0"/>
                <xsd:element ref="ns3:qnh_Medewerker" minOccurs="0"/>
                <xsd:element ref="ns4:qnh_Omschrijving" minOccurs="0"/>
                <xsd:element ref="ns3:qnh_OmschrijvingSquit" minOccurs="0"/>
                <xsd:element ref="ns3:qnh_Ondertekend" minOccurs="0"/>
                <xsd:element ref="ns3:qnh_Onderwerp" minOccurs="0"/>
                <xsd:element ref="ns3:qnh_OntvangerAccountKvKnummer" minOccurs="0"/>
                <xsd:element ref="ns3:qnh_OntvangerAccountnaam" minOccurs="0"/>
                <xsd:element ref="ns3:qnh_OntvangerBurgerBSNnummer" minOccurs="0"/>
                <xsd:element ref="ns3:qnh_OntvangerBurgernaam" minOccurs="0"/>
                <xsd:element ref="ns3:qnh_OntvangerContactPersoonNaam" minOccurs="0"/>
                <xsd:element ref="ns3:qnh_OntvangerGebruikerNaam" minOccurs="0"/>
                <xsd:element ref="ns3:qnh_OntvangerHuisLetter" minOccurs="0"/>
                <xsd:element ref="ns3:qnh_OntvangerHuisnummer" minOccurs="0"/>
                <xsd:element ref="ns3:qnh_OntvangerNaam" minOccurs="0"/>
                <xsd:element ref="ns3:qnh_OntvangerNaamvrij" minOccurs="0"/>
                <xsd:element ref="ns3:qnh_OntvangerPostcode" minOccurs="0"/>
                <xsd:element ref="ns3:qnh_OntvangerRelatie" minOccurs="0"/>
                <xsd:element ref="ns3:qnh_OntvangerStraat" minOccurs="0"/>
                <xsd:element ref="ns3:qnh_OntvangerToevoeging" minOccurs="0"/>
                <xsd:element ref="ns3:qnh_OntvangerWoonplaats" minOccurs="0"/>
                <xsd:element ref="ns3:qnh_Registratiedatum" minOccurs="0"/>
                <xsd:element ref="ns3:qnh_RegistratieNummer" minOccurs="0"/>
                <xsd:element ref="ns3:qnh_Richting" minOccurs="0"/>
                <xsd:element ref="ns3:qnh_Soort" minOccurs="0"/>
                <xsd:element ref="ns3:qnh_Subcategorie" minOccurs="0"/>
                <xsd:element ref="ns3:qnh_Vertrouwelijk" minOccurs="0"/>
                <xsd:element ref="ns3:qnh_Verwerkt" minOccurs="0"/>
                <xsd:element ref="ns3:vnl_AfzenderAfdelingNaam" minOccurs="0"/>
                <xsd:element ref="ns3:vnl_AfzenderClusterNaam" minOccurs="0"/>
                <xsd:element ref="ns3:vnl_AfzenderGebruikerUserID" minOccurs="0"/>
                <xsd:element ref="ns3:vnl_AfzenderTeamNaam" minOccurs="0"/>
                <xsd:element ref="ns3:vnl_CommunicatieKanaalZaakstuk" minOccurs="0"/>
                <xsd:element ref="ns3:vnl_DatumVerzending" minOccurs="0"/>
                <xsd:element ref="ns3:vnl_Kenmerk" minOccurs="0"/>
                <xsd:element ref="ns3:vnl_KernInformatie" minOccurs="0"/>
                <xsd:element ref="ns3:vnl_OntvangerAfdelingsNaam" minOccurs="0"/>
                <xsd:element ref="ns3:vnl_OntvangerBetrokkeneNaam" minOccurs="0"/>
                <xsd:element ref="ns3:vnl_OntvangerClusterNaam" minOccurs="0"/>
                <xsd:element ref="ns3:vnl_OntvangerGebruikerUserID" minOccurs="0"/>
                <xsd:element ref="ns3:vnl_OntvangerTeamNaam" minOccurs="0"/>
                <xsd:element ref="ns3:vnl_RegistratieCode" minOccurs="0"/>
                <xsd:element ref="ns3:vnl_VerzendDatum" minOccurs="0"/>
                <xsd:element ref="ns3:qnh_ZaakNummer" minOccurs="0"/>
                <xsd:element ref="ns5:a9da94d4cef24130ae33888186bf6b4f" minOccurs="0"/>
                <xsd:element ref="ns6:TaxCatchAll" minOccurs="0"/>
                <xsd:element ref="ns6:TaxCatchAllLabel" minOccurs="0"/>
                <xsd:element ref="ns5:vnl_Kerndocument" minOccurs="0"/>
                <xsd:element ref="ns3:vnl_BerichtNummer" minOccurs="0"/>
                <xsd:element ref="ns3:qnh_Agendastuk" minOccurs="0"/>
                <xsd:element ref="ns3:qnh_Vertrouwelijkheid" minOccurs="0"/>
                <xsd:element ref="ns5: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c1c52f-12bd-4579-b768-2bbe27d3d2d8"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3e03589-35d4-4a45-a49d-0ea6bf1af4b3" elementFormDefault="qualified">
    <xsd:import namespace="http://schemas.microsoft.com/office/2006/documentManagement/types"/>
    <xsd:import namespace="http://schemas.microsoft.com/office/infopath/2007/PartnerControls"/>
    <xsd:element name="qnh_Integriteitskenmerk" ma:index="11" nillable="true" ma:displayName="Integriteitskenmerk" ma:description="Integriteitskenmerk" ma:internalName="qnh_Integriteitskenmerk">
      <xsd:simpleType>
        <xsd:restriction base="dms:Text"/>
      </xsd:simpleType>
    </xsd:element>
    <xsd:element name="qnh_Afdeling" ma:index="12" nillable="true" ma:displayName="Afdeling" ma:internalName="qnh_Afdeling">
      <xsd:simpleType>
        <xsd:restriction base="dms:Text"/>
      </xsd:simpleType>
    </xsd:element>
    <xsd:element name="qnh_AfzenderAccountKvKnummer" ma:index="13" nillable="true" ma:displayName="AfzenderAccountKvKNummer" ma:internalName="qnh_AfzenderAccountKvKnummer">
      <xsd:simpleType>
        <xsd:restriction base="dms:Text">
          <xsd:maxLength value="255"/>
        </xsd:restriction>
      </xsd:simpleType>
    </xsd:element>
    <xsd:element name="qnh_AfzenderAccountnaam" ma:index="14" nillable="true" ma:displayName="AfzenderAccountKvKNaam" ma:internalName="qnh_AfzenderAccountnaam">
      <xsd:simpleType>
        <xsd:restriction base="dms:Text">
          <xsd:maxLength value="255"/>
        </xsd:restriction>
      </xsd:simpleType>
    </xsd:element>
    <xsd:element name="qnh_AfzenderBurgerBSNnummer" ma:index="15" nillable="true" ma:displayName="AfzenderBSN" ma:internalName="qnh_AfzenderBurgerBSNnummer">
      <xsd:simpleType>
        <xsd:restriction base="dms:Text">
          <xsd:maxLength value="255"/>
        </xsd:restriction>
      </xsd:simpleType>
    </xsd:element>
    <xsd:element name="qnh_AfzenderBurgernaam" ma:index="16" nillable="true" ma:displayName="AfzenderBurgernaam" ma:internalName="qnh_AfzenderBurgernaam">
      <xsd:simpleType>
        <xsd:restriction base="dms:Text"/>
      </xsd:simpleType>
    </xsd:element>
    <xsd:element name="qnh_AfzenderContactPersoonNaam" ma:index="17" nillable="true" ma:displayName="AfzenderContactPersoonNaam" ma:internalName="qnh_AfzenderContactPersoonNaam">
      <xsd:simpleType>
        <xsd:restriction base="dms:Text"/>
      </xsd:simpleType>
    </xsd:element>
    <xsd:element name="qnh_AfzenderGebruikerNaam" ma:index="18" nillable="true" ma:displayName="AfzenderGebruikerNaam" ma:internalName="qnh_AfzenderGebruikerNaam">
      <xsd:simpleType>
        <xsd:restriction base="dms:Text"/>
      </xsd:simpleType>
    </xsd:element>
    <xsd:element name="qnh_AfzenderHuisLetter" ma:index="19" nillable="true" ma:displayName="AfzenderHuisletter" ma:internalName="qnh_AfzenderHuisLetter">
      <xsd:simpleType>
        <xsd:restriction base="dms:Text"/>
      </xsd:simpleType>
    </xsd:element>
    <xsd:element name="qnh_AfzenderHuisnummer" ma:index="20" nillable="true" ma:displayName="AfzenderHuisnummer" ma:internalName="qnh_AfzenderHuisnummer">
      <xsd:simpleType>
        <xsd:restriction base="dms:Text"/>
      </xsd:simpleType>
    </xsd:element>
    <xsd:element name="qnh_AfzenderNaam" ma:index="21" nillable="true" ma:displayName="AfzenderNaam" ma:internalName="qnh_AfzenderNaam">
      <xsd:simpleType>
        <xsd:restriction base="dms:Text"/>
      </xsd:simpleType>
    </xsd:element>
    <xsd:element name="qnh_AfzenderNaamvrij" ma:index="22" nillable="true" ma:displayName="AfzenderNaamVrij" ma:internalName="qnh_AfzenderNaamvrij">
      <xsd:simpleType>
        <xsd:restriction base="dms:Text">
          <xsd:maxLength value="255"/>
        </xsd:restriction>
      </xsd:simpleType>
    </xsd:element>
    <xsd:element name="qnh_AfzenderPostcode" ma:index="23" nillable="true" ma:displayName="AfzenderPostcode" ma:internalName="qnh_AfzenderPostcode">
      <xsd:simpleType>
        <xsd:restriction base="dms:Text"/>
      </xsd:simpleType>
    </xsd:element>
    <xsd:element name="qnh_AfzenderRelatie" ma:index="24" nillable="true" ma:displayName="AfzenderRelatie" ma:internalName="qnh_AfzenderRelatie">
      <xsd:simpleType>
        <xsd:restriction base="dms:Text"/>
      </xsd:simpleType>
    </xsd:element>
    <xsd:element name="qnh_AfzenderStraat" ma:index="25" nillable="true" ma:displayName="AfzenderStraat" ma:internalName="qnh_AfzenderStraat">
      <xsd:simpleType>
        <xsd:restriction base="dms:Text"/>
      </xsd:simpleType>
    </xsd:element>
    <xsd:element name="qnh_AfzenderToevoeging" ma:index="26" nillable="true" ma:displayName="AfzenderHuisnummerToevoeging" ma:internalName="qnh_AfzenderToevoeging">
      <xsd:simpleType>
        <xsd:restriction base="dms:Text">
          <xsd:maxLength value="255"/>
        </xsd:restriction>
      </xsd:simpleType>
    </xsd:element>
    <xsd:element name="qnh_AfzenderWoonplaats" ma:index="27" nillable="true" ma:displayName="AfzenderWoonplaats" ma:internalName="qnh_AfzenderWoonplaats">
      <xsd:simpleType>
        <xsd:restriction base="dms:Text"/>
      </xsd:simpleType>
    </xsd:element>
    <xsd:element name="qnh_Berichtstatus" ma:index="28" nillable="true" ma:displayName="BerichtStatus" ma:internalName="qnh_Berichtstatus">
      <xsd:simpleType>
        <xsd:restriction base="dms:Text"/>
      </xsd:simpleType>
    </xsd:element>
    <xsd:element name="qnh_Communicatiekanaal" ma:index="29" nillable="true" ma:displayName="Communicatiekanaal" ma:internalName="qnh_Communicatiekanaal">
      <xsd:simpleType>
        <xsd:restriction base="dms:Text"/>
      </xsd:simpleType>
    </xsd:element>
    <xsd:element name="qnh_DatumOntvangenSquit" ma:index="30" nillable="true" ma:displayName="DatumOntvangenSquit" ma:internalName="qnh_DatumOntvangenSquit">
      <xsd:simpleType>
        <xsd:restriction base="dms:DateTime"/>
      </xsd:simpleType>
    </xsd:element>
    <xsd:element name="qnh_DatumOntvangstVerzonden" ma:index="31" nillable="true" ma:displayName="DatumOntvangst" ma:format="DateTime" ma:internalName="qnh_DatumOntvangstVerzonden">
      <xsd:simpleType>
        <xsd:restriction base="dms:DateTime"/>
      </xsd:simpleType>
    </xsd:element>
    <xsd:element name="qnh_DatumVerzondenSquit" ma:index="32" nillable="true" ma:displayName="DatumVerzondenSquit" ma:internalName="qnh_DatumVerzondenSquit">
      <xsd:simpleType>
        <xsd:restriction base="dms:DateTime"/>
      </xsd:simpleType>
    </xsd:element>
    <xsd:element name="qnh_Documentdatum" ma:index="33" nillable="true" ma:displayName="Documentdatum" ma:internalName="qnh_Documentdatum">
      <xsd:simpleType>
        <xsd:restriction base="dms:DateTime"/>
      </xsd:simpleType>
    </xsd:element>
    <xsd:element name="qnh_DocumentRole" ma:index="34" nillable="true" ma:displayName="DocumentRol" ma:internalName="qnh_DocumentRole">
      <xsd:simpleType>
        <xsd:restriction base="dms:Text"/>
      </xsd:simpleType>
    </xsd:element>
    <xsd:element name="qnh_DocumentType" ma:index="35" nillable="true" ma:displayName="DocumentType" ma:internalName="qnh_DocumentType">
      <xsd:simpleType>
        <xsd:restriction base="dms:Text"/>
      </xsd:simpleType>
    </xsd:element>
    <xsd:element name="qnh_Hoofdcategorie" ma:index="36" nillable="true" ma:displayName="Hoofdcategorie" ma:internalName="qnh_Hoofdcategorie">
      <xsd:simpleType>
        <xsd:restriction base="dms:Text"/>
      </xsd:simpleType>
    </xsd:element>
    <xsd:element name="qnh_KenmerkSquit" ma:index="37" nillable="true" ma:displayName="KenmerkSquit" ma:internalName="qnh_KenmerkSquit">
      <xsd:simpleType>
        <xsd:restriction base="dms:Text">
          <xsd:maxLength value="200"/>
        </xsd:restriction>
      </xsd:simpleType>
    </xsd:element>
    <xsd:element name="qnh_Kerndocument" ma:index="38" nillable="true" ma:displayName="Kerndocument" ma:internalName="qnh_Kerndocument">
      <xsd:simpleType>
        <xsd:restriction base="dms:Text"/>
      </xsd:simpleType>
    </xsd:element>
    <xsd:element name="qnh_Medewerker" ma:index="39" nillable="true" ma:displayName="Medewerker" ma:internalName="qnh_Medewerker">
      <xsd:simpleType>
        <xsd:restriction base="dms:Text"/>
      </xsd:simpleType>
    </xsd:element>
    <xsd:element name="qnh_OmschrijvingSquit" ma:index="41" nillable="true" ma:displayName="OmschrijvingSquit" ma:internalName="qnh_OmschrijvingSquit">
      <xsd:simpleType>
        <xsd:restriction base="dms:Text"/>
      </xsd:simpleType>
    </xsd:element>
    <xsd:element name="qnh_Ondertekend" ma:index="42" nillable="true" ma:displayName="Ondertekend" ma:internalName="qnh_Ondertekend">
      <xsd:simpleType>
        <xsd:restriction base="dms:Text"/>
      </xsd:simpleType>
    </xsd:element>
    <xsd:element name="qnh_Onderwerp" ma:index="43" nillable="true" ma:displayName="Onderwerp" ma:internalName="qnh_Onderwerp">
      <xsd:simpleType>
        <xsd:restriction base="dms:Text"/>
      </xsd:simpleType>
    </xsd:element>
    <xsd:element name="qnh_OntvangerAccountKvKnummer" ma:index="44" nillable="true" ma:displayName="OntvangerAccountKvKNummer" ma:internalName="qnh_OntvangerAccountKvKnummer">
      <xsd:simpleType>
        <xsd:restriction base="dms:Text">
          <xsd:maxLength value="255"/>
        </xsd:restriction>
      </xsd:simpleType>
    </xsd:element>
    <xsd:element name="qnh_OntvangerAccountnaam" ma:index="45" nillable="true" ma:displayName="OntvangerAccountKvKNaam" ma:internalName="qnh_OntvangerAccountnaam">
      <xsd:simpleType>
        <xsd:restriction base="dms:Text">
          <xsd:maxLength value="255"/>
        </xsd:restriction>
      </xsd:simpleType>
    </xsd:element>
    <xsd:element name="qnh_OntvangerBurgerBSNnummer" ma:index="46" nillable="true" ma:displayName="OntvangerBSN" ma:internalName="qnh_OntvangerBurgerBSNnummer">
      <xsd:simpleType>
        <xsd:restriction base="dms:Text">
          <xsd:maxLength value="255"/>
        </xsd:restriction>
      </xsd:simpleType>
    </xsd:element>
    <xsd:element name="qnh_OntvangerBurgernaam" ma:index="47" nillable="true" ma:displayName="OntvangerBurgerNaam" ma:internalName="qnh_OntvangerBurgernaam">
      <xsd:simpleType>
        <xsd:restriction base="dms:Text">
          <xsd:maxLength value="255"/>
        </xsd:restriction>
      </xsd:simpleType>
    </xsd:element>
    <xsd:element name="qnh_OntvangerContactPersoonNaam" ma:index="48" nillable="true" ma:displayName="OntvangerContactPersoonNaam" ma:internalName="qnh_OntvangerContactPersoonNaam">
      <xsd:simpleType>
        <xsd:restriction base="dms:Text"/>
      </xsd:simpleType>
    </xsd:element>
    <xsd:element name="qnh_OntvangerGebruikerNaam" ma:index="49" nillable="true" ma:displayName="OntvangerGebruikernaam" ma:internalName="qnh_OntvangerGebruikerNaam">
      <xsd:simpleType>
        <xsd:restriction base="dms:Text"/>
      </xsd:simpleType>
    </xsd:element>
    <xsd:element name="qnh_OntvangerHuisLetter" ma:index="50" nillable="true" ma:displayName="OntvangerHuisletter" ma:internalName="qnh_OntvangerHuisLetter">
      <xsd:simpleType>
        <xsd:restriction base="dms:Text"/>
      </xsd:simpleType>
    </xsd:element>
    <xsd:element name="qnh_OntvangerHuisnummer" ma:index="51" nillable="true" ma:displayName="OntvangerHuisnummer" ma:internalName="qnh_OntvangerHuisnummer">
      <xsd:simpleType>
        <xsd:restriction base="dms:Text"/>
      </xsd:simpleType>
    </xsd:element>
    <xsd:element name="qnh_OntvangerNaam" ma:index="52" nillable="true" ma:displayName="OntvangerNaam" ma:internalName="qnh_OntvangerNaam">
      <xsd:simpleType>
        <xsd:restriction base="dms:Text"/>
      </xsd:simpleType>
    </xsd:element>
    <xsd:element name="qnh_OntvangerNaamvrij" ma:index="53" nillable="true" ma:displayName="OntvangerNaamVrij" ma:internalName="qnh_OntvangerNaamvrij">
      <xsd:simpleType>
        <xsd:restriction base="dms:Text">
          <xsd:maxLength value="255"/>
        </xsd:restriction>
      </xsd:simpleType>
    </xsd:element>
    <xsd:element name="qnh_OntvangerPostcode" ma:index="54" nillable="true" ma:displayName="OntvangerPostcode" ma:internalName="qnh_OntvangerPostcode">
      <xsd:simpleType>
        <xsd:restriction base="dms:Text"/>
      </xsd:simpleType>
    </xsd:element>
    <xsd:element name="qnh_OntvangerRelatie" ma:index="55" nillable="true" ma:displayName="OntvangerRelatie" ma:internalName="qnh_OntvangerRelatie">
      <xsd:simpleType>
        <xsd:restriction base="dms:Text"/>
      </xsd:simpleType>
    </xsd:element>
    <xsd:element name="qnh_OntvangerStraat" ma:index="56" nillable="true" ma:displayName="OntvangerStraat" ma:internalName="qnh_OntvangerStraat">
      <xsd:simpleType>
        <xsd:restriction base="dms:Text"/>
      </xsd:simpleType>
    </xsd:element>
    <xsd:element name="qnh_OntvangerToevoeging" ma:index="57" nillable="true" ma:displayName="OntvangerHuisnummerToevoeging" ma:internalName="qnh_OntvangerToevoeging">
      <xsd:simpleType>
        <xsd:restriction base="dms:Text">
          <xsd:maxLength value="255"/>
        </xsd:restriction>
      </xsd:simpleType>
    </xsd:element>
    <xsd:element name="qnh_OntvangerWoonplaats" ma:index="58" nillable="true" ma:displayName="OntvangerWoonplaats" ma:internalName="qnh_OntvangerWoonplaats">
      <xsd:simpleType>
        <xsd:restriction base="dms:Text"/>
      </xsd:simpleType>
    </xsd:element>
    <xsd:element name="qnh_Registratiedatum" ma:index="59" nillable="true" ma:displayName="RegistratieDatum" ma:format="DateTime" ma:internalName="qnh_Registratiedatum">
      <xsd:simpleType>
        <xsd:restriction base="dms:DateTime"/>
      </xsd:simpleType>
    </xsd:element>
    <xsd:element name="qnh_RegistratieNummer" ma:index="60" nillable="true" ma:displayName="BerichtNummer" ma:indexed="true" ma:internalName="qnh_RegistratieNummer">
      <xsd:simpleType>
        <xsd:restriction base="dms:Text">
          <xsd:maxLength value="255"/>
        </xsd:restriction>
      </xsd:simpleType>
    </xsd:element>
    <xsd:element name="qnh_Richting" ma:index="61" nillable="true" ma:displayName="Richting" ma:format="Dropdown" ma:internalName="qnh_Richting" ma:readOnly="false">
      <xsd:simpleType>
        <xsd:restriction base="dms:Choice">
          <xsd:enumeration value="Inkomend"/>
          <xsd:enumeration value="Uitgaand"/>
          <xsd:enumeration value="Intern"/>
        </xsd:restriction>
      </xsd:simpleType>
    </xsd:element>
    <xsd:element name="qnh_Soort" ma:index="62" nillable="true" ma:displayName="Soort" ma:internalName="qnh_Soort">
      <xsd:simpleType>
        <xsd:restriction base="dms:Text"/>
      </xsd:simpleType>
    </xsd:element>
    <xsd:element name="qnh_Subcategorie" ma:index="63" nillable="true" ma:displayName="Subcategorie" ma:internalName="qnh_Subcategorie">
      <xsd:simpleType>
        <xsd:restriction base="dms:Text"/>
      </xsd:simpleType>
    </xsd:element>
    <xsd:element name="qnh_Vertrouwelijk" ma:index="64" nillable="true" ma:displayName="VertrouwelijkZaakstuk" ma:internalName="qnh_Vertrouwelijk">
      <xsd:simpleType>
        <xsd:restriction base="dms:Text">
          <xsd:maxLength value="255"/>
        </xsd:restriction>
      </xsd:simpleType>
    </xsd:element>
    <xsd:element name="qnh_Verwerkt" ma:index="65" nillable="true" ma:displayName="Verwerkt" ma:internalName="qnh_Verwerkt">
      <xsd:simpleType>
        <xsd:restriction base="dms:Text"/>
      </xsd:simpleType>
    </xsd:element>
    <xsd:element name="vnl_AfzenderAfdelingNaam" ma:index="66" nillable="true" ma:displayName="AfzenderAfdelingNaam" ma:internalName="vnl_AfzenderAfdelingNaam">
      <xsd:simpleType>
        <xsd:restriction base="dms:Text"/>
      </xsd:simpleType>
    </xsd:element>
    <xsd:element name="vnl_AfzenderClusterNaam" ma:index="67" nillable="true" ma:displayName="AfzenderClusterNaam" ma:internalName="vnl_AfzenderClusterNaam">
      <xsd:simpleType>
        <xsd:restriction base="dms:Text"/>
      </xsd:simpleType>
    </xsd:element>
    <xsd:element name="vnl_AfzenderGebruikerUserID" ma:index="68" nillable="true" ma:displayName="AfzenderGebruikerUserID" ma:internalName="vnl_AfzenderGebruikerUserID">
      <xsd:simpleType>
        <xsd:restriction base="dms:Text"/>
      </xsd:simpleType>
    </xsd:element>
    <xsd:element name="vnl_AfzenderTeamNaam" ma:index="69" nillable="true" ma:displayName="AfzenderTeamNaam" ma:internalName="vnl_AfzenderTeamNaam">
      <xsd:simpleType>
        <xsd:restriction base="dms:Text"/>
      </xsd:simpleType>
    </xsd:element>
    <xsd:element name="vnl_CommunicatieKanaalZaakstuk" ma:index="70" nillable="true" ma:displayName="CommunicatieKanaalZaakstuk" ma:internalName="vnl_CommunicatieKanaalZaakstuk">
      <xsd:simpleType>
        <xsd:restriction base="dms:Text"/>
      </xsd:simpleType>
    </xsd:element>
    <xsd:element name="vnl_DatumVerzending" ma:index="71" nillable="true" ma:displayName="DatumVerzending" ma:internalName="vnl_DatumVerzending">
      <xsd:simpleType>
        <xsd:restriction base="dms:Text"/>
      </xsd:simpleType>
    </xsd:element>
    <xsd:element name="vnl_Kenmerk" ma:index="72" nillable="true" ma:displayName="Kenmerk" ma:internalName="vnl_Kenmerk">
      <xsd:simpleType>
        <xsd:restriction base="dms:Text"/>
      </xsd:simpleType>
    </xsd:element>
    <xsd:element name="vnl_KernInformatie" ma:index="73" nillable="true" ma:displayName="KernInformatie" ma:internalName="vnl_KernInformatie">
      <xsd:simpleType>
        <xsd:restriction base="dms:Text"/>
      </xsd:simpleType>
    </xsd:element>
    <xsd:element name="vnl_OntvangerAfdelingsNaam" ma:index="74" nillable="true" ma:displayName="OntvangerAfdelingsNaam" ma:internalName="vnl_OntvangerAfdelingsNaam">
      <xsd:simpleType>
        <xsd:restriction base="dms:Text"/>
      </xsd:simpleType>
    </xsd:element>
    <xsd:element name="vnl_OntvangerBetrokkeneNaam" ma:index="75" nillable="true" ma:displayName="OntvangerBetrokkeneNaam" ma:internalName="vnl_OntvangerBetrokkeneNaam">
      <xsd:simpleType>
        <xsd:restriction base="dms:Text"/>
      </xsd:simpleType>
    </xsd:element>
    <xsd:element name="vnl_OntvangerClusterNaam" ma:index="76" nillable="true" ma:displayName="OntvangerClusterNaam" ma:internalName="vnl_OntvangerClusterNaam">
      <xsd:simpleType>
        <xsd:restriction base="dms:Text"/>
      </xsd:simpleType>
    </xsd:element>
    <xsd:element name="vnl_OntvangerGebruikerUserID" ma:index="77" nillable="true" ma:displayName="OntvangerGebruikerUserID" ma:internalName="vnl_OntvangerGebruikerUserID">
      <xsd:simpleType>
        <xsd:restriction base="dms:Text"/>
      </xsd:simpleType>
    </xsd:element>
    <xsd:element name="vnl_OntvangerTeamNaam" ma:index="78" nillable="true" ma:displayName="OntvangerTeamNaam" ma:internalName="vnl_OntvangerTeamNaam">
      <xsd:simpleType>
        <xsd:restriction base="dms:Text"/>
      </xsd:simpleType>
    </xsd:element>
    <xsd:element name="vnl_RegistratieCode" ma:index="79" nillable="true" ma:displayName="RegistratieCode" ma:internalName="vnl_RegistratieCode">
      <xsd:simpleType>
        <xsd:restriction base="dms:Text"/>
      </xsd:simpleType>
    </xsd:element>
    <xsd:element name="vnl_VerzendDatum" ma:index="80" nillable="true" ma:displayName="VerzendDatum" ma:internalName="vnl_VerzendDatum">
      <xsd:simpleType>
        <xsd:restriction base="dms:Text"/>
      </xsd:simpleType>
    </xsd:element>
    <xsd:element name="qnh_ZaakNummer" ma:index="81" nillable="true" ma:displayName="ZaakNummer" ma:indexed="true" ma:internalName="qnh_ZaakNummer">
      <xsd:simpleType>
        <xsd:restriction base="dms:Text">
          <xsd:maxLength value="255"/>
        </xsd:restriction>
      </xsd:simpleType>
    </xsd:element>
    <xsd:element name="vnl_BerichtNummer" ma:index="87" nillable="true" ma:displayName="BerichtNummerOud" ma:internalName="vnl_BerichtNummer">
      <xsd:simpleType>
        <xsd:restriction base="dms:Text">
          <xsd:maxLength value="255"/>
        </xsd:restriction>
      </xsd:simpleType>
    </xsd:element>
    <xsd:element name="qnh_Agendastuk" ma:index="88" nillable="true" ma:displayName="Agendastuk" ma:default="0" ma:description="Wordt als agendastuk vertoond in de BIS applicatie" ma:internalName="Agendastuk">
      <xsd:simpleType>
        <xsd:restriction base="dms:Boolean"/>
      </xsd:simpleType>
    </xsd:element>
    <xsd:element name="qnh_Vertrouwelijkheid" ma:index="94" nillable="true" ma:displayName="Vertrouwelijkheid" ma:default="Openbaar" ma:internalName="qnh_Vertrouwelijkheid" ma:readOnly="false">
      <xsd:simpleType>
        <xsd:restriction base="dms:Choice">
          <xsd:enumeration value="Openbaar"/>
          <xsd:enumeration value="Niet openbaar"/>
          <xsd:enumeration value="Vertrouwelijk"/>
        </xsd:restriction>
      </xsd:simpleType>
    </xsd:element>
  </xsd:schema>
  <xsd:schema xmlns:xsd="http://www.w3.org/2001/XMLSchema" xmlns:xs="http://www.w3.org/2001/XMLSchema" xmlns:dms="http://schemas.microsoft.com/office/2006/documentManagement/types" xmlns:pc="http://schemas.microsoft.com/office/infopath/2007/PartnerControls" targetNamespace="d10cd6cb-9711-40de-8da4-c1daa204fbb3" elementFormDefault="qualified">
    <xsd:import namespace="http://schemas.microsoft.com/office/2006/documentManagement/types"/>
    <xsd:import namespace="http://schemas.microsoft.com/office/infopath/2007/PartnerControls"/>
    <xsd:element name="qnh_Omschrijving" ma:index="40" nillable="true" ma:displayName="Omschrijving" ma:description="" ma:internalName="qnh_Omschrijving">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e754d3-67a6-4a1d-9c43-d451af98d6ad" elementFormDefault="qualified">
    <xsd:import namespace="http://schemas.microsoft.com/office/2006/documentManagement/types"/>
    <xsd:import namespace="http://schemas.microsoft.com/office/infopath/2007/PartnerControls"/>
    <xsd:element name="a9da94d4cef24130ae33888186bf6b4f" ma:index="82" nillable="true" ma:displayName="qnh_Zaaktype_0" ma:hidden="true" ma:internalName="a9da94d4cef24130ae33888186bf6b4f">
      <xsd:simpleType>
        <xsd:restriction base="dms:Note"/>
      </xsd:simpleType>
    </xsd:element>
    <xsd:element name="vnl_Kerndocument" ma:index="86" nillable="true" ma:displayName="Kerndocument" ma:internalName="vnl_Kerndocument">
      <xsd:simpleType>
        <xsd:restriction base="dms:Text">
          <xsd:maxLength value="255"/>
        </xsd:restriction>
      </xsd:simpleType>
    </xsd:element>
    <xsd:element name="SharedWithUsers" ma:index="9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774dfb6-a45d-4726-8970-554c124004a3" elementFormDefault="qualified">
    <xsd:import namespace="http://schemas.microsoft.com/office/2006/documentManagement/types"/>
    <xsd:import namespace="http://schemas.microsoft.com/office/infopath/2007/PartnerControls"/>
    <xsd:element name="TaxCatchAll" ma:index="83" nillable="true" ma:displayName="Taxonomy Catch All Column" ma:hidden="true" ma:list="{a5ad3719-dbaf-47e0-a3cb-e12dc186aa78}" ma:internalName="TaxCatchAll" ma:showField="CatchAllData" ma:web="fce754d3-67a6-4a1d-9c43-d451af98d6ad">
      <xsd:complexType>
        <xsd:complexContent>
          <xsd:extension base="dms:MultiChoiceLookup">
            <xsd:sequence>
              <xsd:element name="Value" type="dms:Lookup" maxOccurs="unbounded" minOccurs="0" nillable="true"/>
            </xsd:sequence>
          </xsd:extension>
        </xsd:complexContent>
      </xsd:complexType>
    </xsd:element>
    <xsd:element name="TaxCatchAllLabel" ma:index="84" nillable="true" ma:displayName="Taxonomy Catch All Column1" ma:hidden="true" ma:list="{a5ad3719-dbaf-47e0-a3cb-e12dc186aa78}" ma:internalName="TaxCatchAllLabel" ma:readOnly="true" ma:showField="CatchAllDataLabel" ma:web="fce754d3-67a6-4a1d-9c43-d451af98d6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1BA6E5-AC06-48C1-9896-FDA4102898C3}">
  <ds:schemaRefs>
    <ds:schemaRef ds:uri="http://schemas.microsoft.com/sharepoint/events"/>
  </ds:schemaRefs>
</ds:datastoreItem>
</file>

<file path=customXml/itemProps2.xml><?xml version="1.0" encoding="utf-8"?>
<ds:datastoreItem xmlns:ds="http://schemas.openxmlformats.org/officeDocument/2006/customXml" ds:itemID="{9D7AD7CE-BB74-48F5-AAED-69ED5F8775E6}">
  <ds:schemaRefs>
    <ds:schemaRef ds:uri="http://purl.org/dc/terms/"/>
    <ds:schemaRef ds:uri="http://schemas.microsoft.com/office/infopath/2007/PartnerControls"/>
    <ds:schemaRef ds:uri="http://schemas.openxmlformats.org/package/2006/metadata/core-properties"/>
    <ds:schemaRef ds:uri="http://purl.org/dc/dcmitype/"/>
    <ds:schemaRef ds:uri="c774dfb6-a45d-4726-8970-554c124004a3"/>
    <ds:schemaRef ds:uri="d10cd6cb-9711-40de-8da4-c1daa204fbb3"/>
    <ds:schemaRef ds:uri="fce754d3-67a6-4a1d-9c43-d451af98d6ad"/>
    <ds:schemaRef ds:uri="http://schemas.microsoft.com/office/2006/documentManagement/types"/>
    <ds:schemaRef ds:uri="http://schemas.microsoft.com/office/2006/metadata/properties"/>
    <ds:schemaRef ds:uri="http://purl.org/dc/elements/1.1/"/>
    <ds:schemaRef ds:uri="53e03589-35d4-4a45-a49d-0ea6bf1af4b3"/>
    <ds:schemaRef ds:uri="1ac1c52f-12bd-4579-b768-2bbe27d3d2d8"/>
    <ds:schemaRef ds:uri="http://www.w3.org/XML/1998/namespace"/>
  </ds:schemaRefs>
</ds:datastoreItem>
</file>

<file path=customXml/itemProps3.xml><?xml version="1.0" encoding="utf-8"?>
<ds:datastoreItem xmlns:ds="http://schemas.openxmlformats.org/officeDocument/2006/customXml" ds:itemID="{744D1115-E7F5-4625-95E1-D99092F9BD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c1c52f-12bd-4579-b768-2bbe27d3d2d8"/>
    <ds:schemaRef ds:uri="53e03589-35d4-4a45-a49d-0ea6bf1af4b3"/>
    <ds:schemaRef ds:uri="d10cd6cb-9711-40de-8da4-c1daa204fbb3"/>
    <ds:schemaRef ds:uri="fce754d3-67a6-4a1d-9c43-d451af98d6ad"/>
    <ds:schemaRef ds:uri="c774dfb6-a45d-4726-8970-554c124004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9C58E9-2537-4F19-AC0D-E06537F4A5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486</Words>
  <Characters>2678</Characters>
  <Application>Microsoft Office Word</Application>
  <DocSecurity>0</DocSecurity>
  <Lines>22</Lines>
  <Paragraphs>6</Paragraphs>
  <ScaleCrop>false</ScaleCrop>
  <Company/>
  <LinksUpToDate>false</LinksUpToDate>
  <CharactersWithSpaces>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8 Referentieformulier</dc:title>
  <dc:subject/>
  <dc:creator>Hout van den, John (JAA)</dc:creator>
  <cp:keywords/>
  <dc:description/>
  <cp:lastModifiedBy>Lucia</cp:lastModifiedBy>
  <cp:revision>20</cp:revision>
  <dcterms:created xsi:type="dcterms:W3CDTF">2021-04-13T18:42:00Z</dcterms:created>
  <dcterms:modified xsi:type="dcterms:W3CDTF">2021-05-10T11:56:00Z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0x0101000C027DCF91ACF243BBE72380D1996B1F01006F4E3840F884AD40BA442A668FD0A416</vt:lpwstr>
  </property>
  <property fmtid="{D5CDD505-2E9C-101B-9397-08002B2CF9AE}" pid="3" name="_dlc_DocIdItemGuid">
    <vt:lpwstr>b06ef462-efc6-4f9e-ae9b-c4c5e9638884</vt:lpwstr>
  </property>
  <property fmtid="{D5CDD505-2E9C-101B-9397-08002B2CF9AE}" pid="4" name="qnh_Zaaktype">
    <vt:lpwstr>131;#Inkoop|ae1da352-3b28-4667-a5ef-3b02baf2e98b</vt:lpwstr>
  </property>
  <property fmtid="{D5CDD505-2E9C-101B-9397-08002B2CF9AE}" pid="5" name="qnh_ZaaktypeTaxHTField0">
    <vt:lpwstr>Inkoop|ae1da352-3b28-4667-a5ef-3b02baf2e98b</vt:lpwstr>
  </property>
</Properties>
</file>