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3D23D" w14:textId="414CE5B7" w:rsidR="00CA5B0E" w:rsidRPr="00A51AED" w:rsidRDefault="00CA5B0E" w:rsidP="00CA5B0E">
      <w:pPr>
        <w:pStyle w:val="Kopvaninhoudsopgave"/>
        <w:jc w:val="center"/>
        <w:rPr>
          <w:rFonts w:ascii="Arial" w:hAnsi="Arial" w:cs="Arial"/>
          <w:color w:val="365F91" w:themeColor="accent1" w:themeShade="BF"/>
          <w:sz w:val="40"/>
        </w:rPr>
      </w:pPr>
    </w:p>
    <w:p w14:paraId="32E3D23E" w14:textId="77777777" w:rsidR="00CA5B0E" w:rsidRPr="00A51AED" w:rsidRDefault="00CA5B0E" w:rsidP="00CA5B0E">
      <w:pPr>
        <w:pStyle w:val="Kopvaninhoudsopgave"/>
        <w:jc w:val="center"/>
        <w:rPr>
          <w:rFonts w:ascii="Arial" w:hAnsi="Arial" w:cs="Arial"/>
          <w:color w:val="365F91" w:themeColor="accent1" w:themeShade="BF"/>
          <w:sz w:val="40"/>
        </w:rPr>
      </w:pPr>
    </w:p>
    <w:p w14:paraId="32E3D23F" w14:textId="77777777" w:rsidR="00CA5B0E" w:rsidRPr="00A51AED" w:rsidRDefault="00CA5B0E" w:rsidP="00CA5B0E">
      <w:pPr>
        <w:pStyle w:val="Kopvaninhoudsopgave"/>
        <w:jc w:val="center"/>
        <w:rPr>
          <w:rFonts w:ascii="Arial" w:hAnsi="Arial" w:cs="Arial"/>
          <w:color w:val="365F91" w:themeColor="accent1" w:themeShade="BF"/>
          <w:sz w:val="40"/>
        </w:rPr>
      </w:pPr>
    </w:p>
    <w:p w14:paraId="32E3D240" w14:textId="77777777" w:rsidR="00166E2D" w:rsidRPr="00A51AED" w:rsidRDefault="00166E2D" w:rsidP="00166E2D">
      <w:pPr>
        <w:pStyle w:val="Kopvaninhoudsopgave"/>
        <w:jc w:val="center"/>
        <w:rPr>
          <w:rFonts w:ascii="Arial" w:hAnsi="Arial" w:cs="Arial"/>
          <w:color w:val="365F91" w:themeColor="accent1" w:themeShade="BF"/>
          <w:sz w:val="40"/>
        </w:rPr>
      </w:pPr>
    </w:p>
    <w:p w14:paraId="32E3D242" w14:textId="14FE2886" w:rsidR="00CA5B0E" w:rsidRPr="00A51AED" w:rsidRDefault="00166E2D" w:rsidP="00CA5B0E">
      <w:pPr>
        <w:pStyle w:val="Kopvaninhoudsopgave"/>
        <w:jc w:val="center"/>
        <w:rPr>
          <w:rFonts w:ascii="Arial" w:hAnsi="Arial" w:cs="Arial"/>
          <w:color w:val="365F91" w:themeColor="accent1" w:themeShade="BF"/>
          <w:sz w:val="40"/>
        </w:rPr>
      </w:pPr>
      <w:r w:rsidRPr="00A51AED">
        <w:rPr>
          <w:rFonts w:ascii="Arial" w:hAnsi="Arial" w:cs="Arial"/>
          <w:color w:val="365F91" w:themeColor="accent1" w:themeShade="BF"/>
          <w:sz w:val="40"/>
        </w:rPr>
        <w:t>R</w:t>
      </w:r>
      <w:r w:rsidR="0035733E">
        <w:rPr>
          <w:rFonts w:ascii="Arial" w:hAnsi="Arial" w:cs="Arial"/>
          <w:color w:val="365F91" w:themeColor="accent1" w:themeShade="BF"/>
          <w:sz w:val="40"/>
        </w:rPr>
        <w:t xml:space="preserve">evisie </w:t>
      </w:r>
      <w:r w:rsidR="00723FF3" w:rsidRPr="00A51AED">
        <w:rPr>
          <w:rFonts w:ascii="Arial" w:hAnsi="Arial" w:cs="Arial"/>
          <w:color w:val="365F91" w:themeColor="accent1" w:themeShade="BF"/>
          <w:sz w:val="40"/>
        </w:rPr>
        <w:t>Model Heerhugowaard</w:t>
      </w:r>
    </w:p>
    <w:p w14:paraId="32E3D243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4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5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6" w14:textId="77777777" w:rsidR="004C57E9" w:rsidRPr="00A51AED" w:rsidRDefault="00DA6F1A" w:rsidP="004C57E9">
      <w:pPr>
        <w:pStyle w:val="Kop2"/>
        <w:rPr>
          <w:color w:val="365F91" w:themeColor="accent1" w:themeShade="BF"/>
          <w:sz w:val="24"/>
        </w:rPr>
      </w:pPr>
      <w:r w:rsidRPr="00A51AED">
        <w:rPr>
          <w:color w:val="365F91" w:themeColor="accent1" w:themeShade="BF"/>
          <w:sz w:val="24"/>
        </w:rPr>
        <w:t xml:space="preserve"> </w:t>
      </w:r>
    </w:p>
    <w:p w14:paraId="32E3D247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8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9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A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B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C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D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4E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4F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0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1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2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3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4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5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6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7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58" w14:textId="225EA159" w:rsidR="008739DB" w:rsidRPr="00A51AED" w:rsidRDefault="009A68AC" w:rsidP="008739DB">
      <w:pPr>
        <w:rPr>
          <w:color w:val="365F91" w:themeColor="accent1" w:themeShade="BF"/>
        </w:rPr>
      </w:pPr>
      <w:bookmarkStart w:id="0" w:name="_Toc512860773"/>
      <w:r>
        <w:rPr>
          <w:noProof/>
          <w:snapToGrid/>
          <w:color w:val="365F91" w:themeColor="accent1" w:themeShade="BF"/>
        </w:rPr>
        <w:drawing>
          <wp:anchor distT="0" distB="0" distL="114300" distR="114300" simplePos="0" relativeHeight="251657728" behindDoc="1" locked="0" layoutInCell="1" allowOverlap="1" wp14:anchorId="32E3D3DB" wp14:editId="10F27731">
            <wp:simplePos x="0" y="0"/>
            <wp:positionH relativeFrom="column">
              <wp:posOffset>98986</wp:posOffset>
            </wp:positionH>
            <wp:positionV relativeFrom="paragraph">
              <wp:posOffset>136198</wp:posOffset>
            </wp:positionV>
            <wp:extent cx="4776470" cy="1360170"/>
            <wp:effectExtent l="0" t="0" r="5080" b="0"/>
            <wp:wrapNone/>
            <wp:docPr id="28" name="Afbeelding 28" descr="Logo HHW 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ogo HHW klei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70" cy="136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2E3D259" w14:textId="1A94F88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5B" w14:textId="4B8782DC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5C" w14:textId="6072777B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5D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5E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5F" w14:textId="77777777" w:rsidR="008739DB" w:rsidRPr="00A51AED" w:rsidRDefault="008739DB" w:rsidP="008739DB">
      <w:pPr>
        <w:rPr>
          <w:color w:val="365F91" w:themeColor="accent1" w:themeShade="BF"/>
        </w:rPr>
      </w:pPr>
    </w:p>
    <w:p w14:paraId="32E3D260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61" w14:textId="77777777" w:rsidR="004C57E9" w:rsidRPr="00A51AED" w:rsidRDefault="004C57E9" w:rsidP="004C57E9">
      <w:pPr>
        <w:pStyle w:val="Kop2"/>
        <w:rPr>
          <w:color w:val="365F91" w:themeColor="accent1" w:themeShade="BF"/>
          <w:sz w:val="24"/>
        </w:rPr>
      </w:pPr>
    </w:p>
    <w:p w14:paraId="32E3D262" w14:textId="7F39E40F" w:rsidR="004C57E9" w:rsidRPr="00A51AED" w:rsidRDefault="000E6DB1" w:rsidP="000B173F">
      <w:pPr>
        <w:pStyle w:val="Geenafstand"/>
        <w:tabs>
          <w:tab w:val="left" w:pos="8222"/>
        </w:tabs>
        <w:ind w:right="-425"/>
        <w:jc w:val="right"/>
        <w:rPr>
          <w:rFonts w:ascii="Arial" w:hAnsi="Arial" w:cs="Arial"/>
          <w:color w:val="365F91" w:themeColor="accent1" w:themeShade="BF"/>
        </w:rPr>
      </w:pPr>
      <w:r w:rsidRPr="00FC64C9">
        <w:rPr>
          <w:rFonts w:ascii="Arial" w:hAnsi="Arial" w:cs="Arial"/>
          <w:i/>
          <w:color w:val="365F91" w:themeColor="accent1" w:themeShade="BF"/>
          <w:sz w:val="18"/>
          <w:szCs w:val="20"/>
        </w:rPr>
        <w:t>Versie 1.</w:t>
      </w:r>
      <w:r w:rsidR="000D32E8">
        <w:rPr>
          <w:rFonts w:ascii="Arial" w:hAnsi="Arial" w:cs="Arial"/>
          <w:i/>
          <w:color w:val="365F91" w:themeColor="accent1" w:themeShade="BF"/>
          <w:sz w:val="18"/>
          <w:szCs w:val="20"/>
        </w:rPr>
        <w:t>4</w:t>
      </w:r>
      <w:r w:rsidR="0035733E">
        <w:rPr>
          <w:rFonts w:ascii="Arial" w:hAnsi="Arial" w:cs="Arial"/>
          <w:i/>
          <w:color w:val="365F91" w:themeColor="accent1" w:themeShade="BF"/>
          <w:sz w:val="18"/>
          <w:szCs w:val="20"/>
        </w:rPr>
        <w:t>1</w:t>
      </w:r>
      <w:r w:rsidR="000D32E8">
        <w:rPr>
          <w:rFonts w:ascii="Arial" w:hAnsi="Arial" w:cs="Arial"/>
          <w:i/>
          <w:color w:val="365F91" w:themeColor="accent1" w:themeShade="BF"/>
          <w:sz w:val="18"/>
          <w:szCs w:val="20"/>
        </w:rPr>
        <w:t xml:space="preserve"> </w:t>
      </w:r>
      <w:r w:rsidR="00DD2E23" w:rsidRPr="00FC64C9">
        <w:rPr>
          <w:rFonts w:ascii="Arial" w:hAnsi="Arial" w:cs="Arial"/>
          <w:i/>
          <w:color w:val="365F91" w:themeColor="accent1" w:themeShade="BF"/>
          <w:sz w:val="18"/>
          <w:szCs w:val="20"/>
        </w:rPr>
        <w:t>–</w:t>
      </w:r>
      <w:r w:rsidRPr="00FC64C9">
        <w:rPr>
          <w:rFonts w:ascii="Arial" w:hAnsi="Arial" w:cs="Arial"/>
          <w:i/>
          <w:color w:val="365F91" w:themeColor="accent1" w:themeShade="BF"/>
          <w:sz w:val="18"/>
          <w:szCs w:val="20"/>
        </w:rPr>
        <w:t xml:space="preserve"> </w:t>
      </w:r>
      <w:r w:rsidR="0035733E">
        <w:rPr>
          <w:rFonts w:ascii="Arial" w:hAnsi="Arial" w:cs="Arial"/>
          <w:i/>
          <w:color w:val="365F91" w:themeColor="accent1" w:themeShade="BF"/>
          <w:sz w:val="18"/>
          <w:szCs w:val="20"/>
        </w:rPr>
        <w:t>11</w:t>
      </w:r>
      <w:r w:rsidR="00F75D9C">
        <w:rPr>
          <w:rFonts w:ascii="Arial" w:hAnsi="Arial" w:cs="Arial"/>
          <w:i/>
          <w:color w:val="365F91" w:themeColor="accent1" w:themeShade="BF"/>
          <w:sz w:val="18"/>
          <w:szCs w:val="20"/>
        </w:rPr>
        <w:t>-201</w:t>
      </w:r>
      <w:r w:rsidR="00D7442D">
        <w:rPr>
          <w:rFonts w:ascii="Arial" w:hAnsi="Arial" w:cs="Arial"/>
          <w:i/>
          <w:color w:val="365F91" w:themeColor="accent1" w:themeShade="BF"/>
          <w:sz w:val="18"/>
          <w:szCs w:val="20"/>
        </w:rPr>
        <w:t>8</w:t>
      </w:r>
      <w:r w:rsidR="004C57E9" w:rsidRPr="00A51AED">
        <w:rPr>
          <w:rFonts w:ascii="Arial" w:hAnsi="Arial" w:cs="Arial"/>
          <w:color w:val="365F91" w:themeColor="accent1" w:themeShade="BF"/>
        </w:rPr>
        <w:br w:type="page"/>
      </w:r>
    </w:p>
    <w:p w14:paraId="54B8E9A3" w14:textId="77777777" w:rsidR="009A68AC" w:rsidRDefault="009A68AC" w:rsidP="00F75D9C">
      <w:pPr>
        <w:pStyle w:val="Kopvaninhoudsopgave"/>
        <w:tabs>
          <w:tab w:val="left" w:pos="7380"/>
        </w:tabs>
        <w:rPr>
          <w:rFonts w:ascii="Arial" w:hAnsi="Arial" w:cs="Arial"/>
        </w:rPr>
      </w:pPr>
    </w:p>
    <w:p w14:paraId="32E3D263" w14:textId="54CDD85C" w:rsidR="00177ED7" w:rsidRPr="009A68AC" w:rsidRDefault="00177ED7" w:rsidP="00F75D9C">
      <w:pPr>
        <w:pStyle w:val="Kopvaninhoudsopgave"/>
        <w:tabs>
          <w:tab w:val="left" w:pos="7380"/>
        </w:tabs>
        <w:rPr>
          <w:rFonts w:ascii="Arial" w:hAnsi="Arial" w:cs="Arial"/>
        </w:rPr>
      </w:pPr>
      <w:r w:rsidRPr="009A68AC">
        <w:rPr>
          <w:rFonts w:ascii="Arial" w:hAnsi="Arial" w:cs="Arial"/>
        </w:rPr>
        <w:t>Inhoudsopgave/Onderdelen</w:t>
      </w:r>
      <w:r w:rsidR="00F75D9C" w:rsidRPr="009A68AC">
        <w:rPr>
          <w:rFonts w:ascii="Arial" w:hAnsi="Arial" w:cs="Arial"/>
          <w:u w:val="none"/>
        </w:rPr>
        <w:tab/>
      </w:r>
    </w:p>
    <w:p w14:paraId="32E3D264" w14:textId="77777777" w:rsidR="00177ED7" w:rsidRDefault="00177ED7" w:rsidP="00177ED7">
      <w:pPr>
        <w:rPr>
          <w:color w:val="365F91"/>
          <w:lang w:eastAsia="en-US"/>
        </w:rPr>
      </w:pPr>
    </w:p>
    <w:p w14:paraId="3D5A854F" w14:textId="77777777" w:rsidR="009A68AC" w:rsidRPr="009A68AC" w:rsidRDefault="009A68AC" w:rsidP="00177ED7">
      <w:pPr>
        <w:rPr>
          <w:color w:val="365F91"/>
          <w:lang w:eastAsia="en-US"/>
        </w:rPr>
      </w:pPr>
    </w:p>
    <w:p w14:paraId="32E3D265" w14:textId="77777777" w:rsidR="00CA5B0E" w:rsidRPr="009A68AC" w:rsidRDefault="00CA5B0E" w:rsidP="00177ED7">
      <w:pPr>
        <w:rPr>
          <w:color w:val="365F91"/>
          <w:lang w:eastAsia="en-US"/>
        </w:rPr>
      </w:pPr>
    </w:p>
    <w:p w14:paraId="7B7167B8" w14:textId="77777777" w:rsidR="009A68AC" w:rsidRPr="009A68AC" w:rsidRDefault="00692A5B">
      <w:pPr>
        <w:pStyle w:val="Inhopg1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r w:rsidRPr="009A68AC">
        <w:rPr>
          <w:color w:val="365F91"/>
        </w:rPr>
        <w:fldChar w:fldCharType="begin"/>
      </w:r>
      <w:r w:rsidR="00177ED7" w:rsidRPr="009A68AC">
        <w:rPr>
          <w:color w:val="365F91"/>
        </w:rPr>
        <w:instrText xml:space="preserve"> TOC \o "1-3" \h \z \u </w:instrText>
      </w:r>
      <w:r w:rsidRPr="009A68AC">
        <w:rPr>
          <w:color w:val="365F91"/>
        </w:rPr>
        <w:fldChar w:fldCharType="separate"/>
      </w:r>
      <w:hyperlink w:anchor="_Toc512861108" w:history="1">
        <w:r w:rsidR="009A68AC" w:rsidRPr="009A68AC">
          <w:rPr>
            <w:rStyle w:val="Hyperlink"/>
            <w:color w:val="365F91"/>
          </w:rPr>
          <w:t>1.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Checklist aanleveren revisie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_Toc512861108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3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26F99290" w14:textId="77777777" w:rsidR="009A68AC" w:rsidRPr="009A68AC" w:rsidRDefault="009A68AC">
      <w:pPr>
        <w:pStyle w:val="Inhopg1"/>
        <w:rPr>
          <w:rStyle w:val="Hyperlink"/>
          <w:color w:val="365F91"/>
        </w:rPr>
      </w:pPr>
    </w:p>
    <w:p w14:paraId="48A4E804" w14:textId="77777777" w:rsidR="009A68AC" w:rsidRPr="009A68AC" w:rsidRDefault="0035733E">
      <w:pPr>
        <w:pStyle w:val="Inhopg1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09" w:history="1">
        <w:r w:rsidR="009A68AC" w:rsidRPr="009A68AC">
          <w:rPr>
            <w:rStyle w:val="Hyperlink"/>
            <w:color w:val="365F91"/>
          </w:rPr>
          <w:t>2.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Tekst deel 3 bestek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_Toc512861109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4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4F78766D" w14:textId="77777777" w:rsidR="009A68AC" w:rsidRPr="009A68AC" w:rsidRDefault="009A68AC">
      <w:pPr>
        <w:pStyle w:val="Inhopg1"/>
        <w:rPr>
          <w:rStyle w:val="Hyperlink"/>
          <w:color w:val="365F91"/>
        </w:rPr>
      </w:pPr>
    </w:p>
    <w:p w14:paraId="7965CA20" w14:textId="77777777" w:rsidR="009A68AC" w:rsidRPr="009A68AC" w:rsidRDefault="0035733E">
      <w:pPr>
        <w:pStyle w:val="Inhopg1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0" w:history="1">
        <w:r w:rsidR="009A68AC" w:rsidRPr="009A68AC">
          <w:rPr>
            <w:rStyle w:val="Hyperlink"/>
            <w:color w:val="365F91"/>
          </w:rPr>
          <w:t>3.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Riolering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_Toc512861110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6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51082450" w14:textId="77777777" w:rsidR="009A68AC" w:rsidRPr="009A68AC" w:rsidRDefault="0035733E" w:rsidP="009A68AC">
      <w:pPr>
        <w:pStyle w:val="Inhopg1"/>
        <w:ind w:left="840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1" w:history="1">
        <w:r w:rsidR="009A68AC" w:rsidRPr="009A68AC">
          <w:rPr>
            <w:rStyle w:val="Hyperlink"/>
            <w:color w:val="365F91"/>
          </w:rPr>
          <w:t>3.1.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Gemaal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_Toc512861111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6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4065E01D" w14:textId="77777777" w:rsidR="009A68AC" w:rsidRPr="009A68AC" w:rsidRDefault="0035733E" w:rsidP="009A68AC">
      <w:pPr>
        <w:pStyle w:val="Inhopg1"/>
        <w:ind w:left="840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2" w:history="1">
        <w:r w:rsidR="009A68AC" w:rsidRPr="009A68AC">
          <w:rPr>
            <w:rStyle w:val="Hyperlink"/>
            <w:color w:val="365F91"/>
          </w:rPr>
          <w:t>3.2.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Persleiding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_Toc512861112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8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1F538437" w14:textId="77777777" w:rsidR="009A68AC" w:rsidRPr="009A68AC" w:rsidRDefault="0035733E" w:rsidP="009A68AC">
      <w:pPr>
        <w:pStyle w:val="Inhopg1"/>
        <w:ind w:left="840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3" w:history="1">
        <w:r w:rsidR="009A68AC" w:rsidRPr="009A68AC">
          <w:rPr>
            <w:rStyle w:val="Hyperlink"/>
            <w:color w:val="365F91"/>
          </w:rPr>
          <w:t>3.3.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Overige riolering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_Toc512861113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10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6203F6FD" w14:textId="77777777" w:rsidR="009A68AC" w:rsidRPr="009A68AC" w:rsidRDefault="0035733E" w:rsidP="009A68AC">
      <w:pPr>
        <w:pStyle w:val="Inhopg1"/>
        <w:ind w:left="840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4" w:history="1">
        <w:r w:rsidR="009A68AC" w:rsidRPr="009A68AC">
          <w:rPr>
            <w:rStyle w:val="Hyperlink"/>
            <w:color w:val="365F91"/>
          </w:rPr>
          <w:t>3.4.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Huisaansluitingen/ kolkaansluitingen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_Toc512861114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12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4D272CEA" w14:textId="77777777" w:rsidR="009A68AC" w:rsidRPr="009A68AC" w:rsidRDefault="0035733E" w:rsidP="009A68AC">
      <w:pPr>
        <w:pStyle w:val="Inhopg1"/>
        <w:ind w:left="840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5" w:history="1">
        <w:r w:rsidR="009A68AC" w:rsidRPr="009A68AC">
          <w:rPr>
            <w:rStyle w:val="Hyperlink"/>
            <w:color w:val="365F91"/>
          </w:rPr>
          <w:t>3.5.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Tekenregels voorbeeld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_Toc512861115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13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5B6424D0" w14:textId="77777777" w:rsidR="009A68AC" w:rsidRPr="009A68AC" w:rsidRDefault="009A68AC">
      <w:pPr>
        <w:pStyle w:val="Inhopg1"/>
        <w:rPr>
          <w:rStyle w:val="Hyperlink"/>
          <w:color w:val="365F91"/>
        </w:rPr>
      </w:pPr>
    </w:p>
    <w:p w14:paraId="72F2E126" w14:textId="77777777" w:rsidR="009A68AC" w:rsidRPr="009A68AC" w:rsidRDefault="0035733E">
      <w:pPr>
        <w:pStyle w:val="Inhopg1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6" w:history="1">
        <w:r w:rsidR="009A68AC" w:rsidRPr="009A68AC">
          <w:rPr>
            <w:rStyle w:val="Hyperlink"/>
            <w:color w:val="365F91"/>
          </w:rPr>
          <w:t>4.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OV/VRI/Elektrische installaties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_Toc512861116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14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2BE52B03" w14:textId="77777777" w:rsidR="009A68AC" w:rsidRPr="009A68AC" w:rsidRDefault="009A68AC">
      <w:pPr>
        <w:pStyle w:val="Inhopg1"/>
        <w:rPr>
          <w:rStyle w:val="Hyperlink"/>
          <w:color w:val="365F91"/>
        </w:rPr>
      </w:pPr>
    </w:p>
    <w:p w14:paraId="6AB46E55" w14:textId="77777777" w:rsidR="009A68AC" w:rsidRPr="009A68AC" w:rsidRDefault="0035733E">
      <w:pPr>
        <w:pStyle w:val="Inhopg1"/>
        <w:rPr>
          <w:rFonts w:asciiTheme="minorHAnsi" w:eastAsiaTheme="minorEastAsia" w:hAnsiTheme="minorHAnsi" w:cstheme="minorBidi"/>
          <w:b w:val="0"/>
          <w:snapToGrid/>
          <w:color w:val="365F91"/>
          <w:sz w:val="22"/>
          <w:szCs w:val="22"/>
        </w:rPr>
      </w:pPr>
      <w:hyperlink w:anchor="_Toc512861117" w:history="1">
        <w:r w:rsidR="009A68AC" w:rsidRPr="009A68AC">
          <w:rPr>
            <w:rStyle w:val="Hyperlink"/>
            <w:color w:val="365F91"/>
          </w:rPr>
          <w:t>5.</w:t>
        </w:r>
        <w:r w:rsidR="009A68AC" w:rsidRPr="009A68AC">
          <w:rPr>
            <w:rFonts w:asciiTheme="minorHAnsi" w:eastAsiaTheme="minorEastAsia" w:hAnsiTheme="minorHAnsi" w:cstheme="minorBidi"/>
            <w:b w:val="0"/>
            <w:snapToGrid/>
            <w:color w:val="365F91"/>
            <w:sz w:val="22"/>
            <w:szCs w:val="22"/>
          </w:rPr>
          <w:tab/>
        </w:r>
        <w:r w:rsidR="009A68AC" w:rsidRPr="009A68AC">
          <w:rPr>
            <w:rStyle w:val="Hyperlink"/>
            <w:color w:val="365F91"/>
          </w:rPr>
          <w:t>Kunstwerken (Beschoeiing, Bruggen en (doorvaarbare) Duikers)</w:t>
        </w:r>
        <w:r w:rsidR="009A68AC" w:rsidRPr="009A68AC">
          <w:rPr>
            <w:webHidden/>
            <w:color w:val="365F91"/>
          </w:rPr>
          <w:tab/>
        </w:r>
        <w:r w:rsidR="009A68AC" w:rsidRPr="009A68AC">
          <w:rPr>
            <w:webHidden/>
            <w:color w:val="365F91"/>
          </w:rPr>
          <w:fldChar w:fldCharType="begin"/>
        </w:r>
        <w:r w:rsidR="009A68AC" w:rsidRPr="009A68AC">
          <w:rPr>
            <w:webHidden/>
            <w:color w:val="365F91"/>
          </w:rPr>
          <w:instrText xml:space="preserve"> PAGEREF _Toc512861117 \h </w:instrText>
        </w:r>
        <w:r w:rsidR="009A68AC" w:rsidRPr="009A68AC">
          <w:rPr>
            <w:webHidden/>
            <w:color w:val="365F91"/>
          </w:rPr>
        </w:r>
        <w:r w:rsidR="009A68AC" w:rsidRPr="009A68AC">
          <w:rPr>
            <w:webHidden/>
            <w:color w:val="365F91"/>
          </w:rPr>
          <w:fldChar w:fldCharType="separate"/>
        </w:r>
        <w:r w:rsidR="004E702B">
          <w:rPr>
            <w:webHidden/>
            <w:color w:val="365F91"/>
          </w:rPr>
          <w:t>14</w:t>
        </w:r>
        <w:r w:rsidR="009A68AC" w:rsidRPr="009A68AC">
          <w:rPr>
            <w:webHidden/>
            <w:color w:val="365F91"/>
          </w:rPr>
          <w:fldChar w:fldCharType="end"/>
        </w:r>
      </w:hyperlink>
    </w:p>
    <w:p w14:paraId="32E3D273" w14:textId="77777777" w:rsidR="00177ED7" w:rsidRPr="009A68AC" w:rsidRDefault="00692A5B" w:rsidP="00A51AED">
      <w:pPr>
        <w:pStyle w:val="Inhopg1"/>
        <w:rPr>
          <w:b w:val="0"/>
          <w:color w:val="365F91"/>
          <w:sz w:val="24"/>
          <w:szCs w:val="24"/>
        </w:rPr>
      </w:pPr>
      <w:r w:rsidRPr="009A68AC">
        <w:rPr>
          <w:color w:val="365F91"/>
        </w:rPr>
        <w:fldChar w:fldCharType="end"/>
      </w:r>
    </w:p>
    <w:p w14:paraId="32E3D274" w14:textId="77777777" w:rsidR="00A51AED" w:rsidRPr="009A68AC" w:rsidRDefault="00A51AED" w:rsidP="00A51AED">
      <w:pPr>
        <w:tabs>
          <w:tab w:val="right" w:leader="dot" w:pos="9072"/>
        </w:tabs>
        <w:ind w:right="426"/>
        <w:rPr>
          <w:b/>
          <w:color w:val="365F91"/>
          <w:sz w:val="24"/>
          <w:szCs w:val="24"/>
        </w:rPr>
      </w:pPr>
    </w:p>
    <w:p w14:paraId="32E3D275" w14:textId="4C5333F4" w:rsidR="00A002D0" w:rsidRPr="009A68AC" w:rsidRDefault="00711912" w:rsidP="009A68AC">
      <w:pPr>
        <w:pStyle w:val="Opmaakprofiel1"/>
        <w:numPr>
          <w:ilvl w:val="0"/>
          <w:numId w:val="0"/>
        </w:numPr>
        <w:rPr>
          <w:color w:val="365F91"/>
        </w:rPr>
      </w:pPr>
      <w:bookmarkStart w:id="1" w:name="_Toc386450720"/>
      <w:r w:rsidRPr="009A68AC">
        <w:rPr>
          <w:color w:val="365F91"/>
        </w:rPr>
        <w:br w:type="page"/>
      </w:r>
      <w:bookmarkEnd w:id="1"/>
    </w:p>
    <w:p w14:paraId="68CE8F44" w14:textId="512313AC" w:rsidR="00E5686A" w:rsidRPr="00E5686A" w:rsidRDefault="009A68AC" w:rsidP="009A68AC">
      <w:pPr>
        <w:pStyle w:val="Opmaakprofiel1"/>
      </w:pPr>
      <w:bookmarkStart w:id="2" w:name="_Toc512861108"/>
      <w:r>
        <w:lastRenderedPageBreak/>
        <w:t>C</w:t>
      </w:r>
      <w:r w:rsidRPr="00E5686A">
        <w:t>hecklist aanleveren revisie</w:t>
      </w:r>
      <w:bookmarkEnd w:id="2"/>
    </w:p>
    <w:p w14:paraId="5D4C9AA9" w14:textId="59F1CA04" w:rsidR="00E5686A" w:rsidRPr="00E5686A" w:rsidRDefault="00E5686A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  <w:r w:rsidRPr="00E5686A">
        <w:rPr>
          <w:snapToGrid/>
          <w:color w:val="365F91" w:themeColor="accent1" w:themeShade="BF"/>
          <w:szCs w:val="21"/>
        </w:rPr>
        <w:t>Om in 1 oogopslag te kunnen zien welke revisiegegevens er voor oplevering aangeleverd dienen te worden is onderstaande beknopte checklist opgenomen.</w:t>
      </w:r>
    </w:p>
    <w:p w14:paraId="2BDFD1FF" w14:textId="79BAF677" w:rsidR="00E5686A" w:rsidRPr="00E5686A" w:rsidRDefault="00E5686A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  <w:r w:rsidRPr="00E5686A">
        <w:rPr>
          <w:snapToGrid/>
          <w:color w:val="365F91" w:themeColor="accent1" w:themeShade="BF"/>
          <w:szCs w:val="21"/>
        </w:rPr>
        <w:t>Zie voor gedetailleerde uitwerking welke gegevens in de diverse bestanden aanwezig dienen te zijn verderop in dit document.</w:t>
      </w:r>
    </w:p>
    <w:p w14:paraId="184BB23C" w14:textId="77777777" w:rsidR="00E5686A" w:rsidRDefault="00E5686A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02D73B1B" w14:textId="77777777" w:rsidR="00D7442D" w:rsidRDefault="00D7442D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160337BA" w14:textId="77777777" w:rsidR="00D7442D" w:rsidRDefault="00D7442D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147DA7E7" w14:textId="77777777" w:rsidR="00D7442D" w:rsidRDefault="00D7442D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339EFE6B" w14:textId="77777777" w:rsidR="00D7442D" w:rsidRDefault="00D7442D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4153EF32" w14:textId="77777777" w:rsidR="00D7442D" w:rsidRPr="00E5686A" w:rsidRDefault="00D7442D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"/>
        <w:gridCol w:w="196"/>
        <w:gridCol w:w="371"/>
        <w:gridCol w:w="425"/>
        <w:gridCol w:w="7371"/>
        <w:gridCol w:w="1134"/>
      </w:tblGrid>
      <w:tr w:rsidR="00E5686A" w:rsidRPr="00E5686A" w14:paraId="603AD419" w14:textId="77777777" w:rsidTr="00D7442D">
        <w:trPr>
          <w:trHeight w:val="630"/>
        </w:trPr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251C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77797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FF395D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C8964D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Aanwezig? ja/nee/nvt</w:t>
            </w:r>
          </w:p>
        </w:tc>
      </w:tr>
      <w:tr w:rsidR="00E5686A" w:rsidRPr="00E5686A" w14:paraId="3BF9EEB0" w14:textId="77777777" w:rsidTr="00D7442D">
        <w:trPr>
          <w:trHeight w:val="287"/>
        </w:trPr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E7B1E7" w14:textId="27C77439" w:rsidR="00E5686A" w:rsidRPr="00D7442D" w:rsidRDefault="00D7442D" w:rsidP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  <w:u w:val="single"/>
              </w:rPr>
            </w:pPr>
            <w:r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3</w:t>
            </w:r>
            <w:r w:rsidR="00E5686A"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. Riolering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AA0CF8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764FC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653702C9" w14:textId="77777777" w:rsidTr="00D7442D">
        <w:trPr>
          <w:trHeight w:val="287"/>
        </w:trPr>
        <w:tc>
          <w:tcPr>
            <w:tcW w:w="314" w:type="dxa"/>
            <w:tcBorders>
              <w:top w:val="nil"/>
              <w:left w:val="nil"/>
              <w:right w:val="nil"/>
            </w:tcBorders>
          </w:tcPr>
          <w:p w14:paraId="7E46B94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8363" w:type="dxa"/>
            <w:gridSpan w:val="4"/>
            <w:tcBorders>
              <w:top w:val="nil"/>
              <w:left w:val="nil"/>
              <w:right w:val="nil"/>
            </w:tcBorders>
          </w:tcPr>
          <w:p w14:paraId="7A3F468A" w14:textId="26C3B71F" w:rsidR="00E5686A" w:rsidRPr="00E5686A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  <w:r>
              <w:rPr>
                <w:b/>
                <w:bCs/>
                <w:snapToGrid/>
                <w:color w:val="365F91"/>
                <w:szCs w:val="21"/>
              </w:rPr>
              <w:t>3</w:t>
            </w:r>
            <w:r w:rsidR="00E5686A" w:rsidRPr="00E5686A">
              <w:rPr>
                <w:b/>
                <w:bCs/>
                <w:snapToGrid/>
                <w:color w:val="365F91"/>
                <w:szCs w:val="21"/>
              </w:rPr>
              <w:t>.1 Gemaal: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C5CC2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10FF0E2C" w14:textId="77777777" w:rsidTr="00D7442D">
        <w:trPr>
          <w:trHeight w:val="287"/>
        </w:trPr>
        <w:tc>
          <w:tcPr>
            <w:tcW w:w="314" w:type="dxa"/>
            <w:tcBorders>
              <w:bottom w:val="dotted" w:sz="4" w:space="0" w:color="auto"/>
              <w:right w:val="nil"/>
            </w:tcBorders>
          </w:tcPr>
          <w:p w14:paraId="0A72BF7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6F275DDD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448E53D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PDF tekening per gemaal (diverse aanzichten)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8F3C0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36193A1F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3CF6CD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FA9E1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D750FE8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(technische gegevens, 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FF1B9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270A2FC5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left w:val="nil"/>
              <w:right w:val="nil"/>
            </w:tcBorders>
          </w:tcPr>
          <w:p w14:paraId="00D7910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6487B425" w14:textId="77777777" w:rsid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</w:p>
          <w:p w14:paraId="68E3843F" w14:textId="7B150247" w:rsidR="00E5686A" w:rsidRPr="00E5686A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  <w:r>
              <w:rPr>
                <w:b/>
                <w:bCs/>
                <w:snapToGrid/>
                <w:color w:val="365F91"/>
                <w:szCs w:val="21"/>
              </w:rPr>
              <w:t>3</w:t>
            </w:r>
            <w:r w:rsidR="00E5686A" w:rsidRPr="00E5686A">
              <w:rPr>
                <w:b/>
                <w:bCs/>
                <w:snapToGrid/>
                <w:color w:val="365F91"/>
                <w:szCs w:val="21"/>
              </w:rPr>
              <w:t>.2 Persleiding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E11C5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AB0A987" w14:textId="77777777" w:rsidTr="00D7442D">
        <w:trPr>
          <w:trHeight w:val="287"/>
        </w:trPr>
        <w:tc>
          <w:tcPr>
            <w:tcW w:w="314" w:type="dxa"/>
            <w:tcBorders>
              <w:bottom w:val="dotted" w:sz="4" w:space="0" w:color="auto"/>
            </w:tcBorders>
          </w:tcPr>
          <w:p w14:paraId="4CD76871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bottom w:val="dotted" w:sz="4" w:space="0" w:color="auto"/>
              <w:right w:val="nil"/>
            </w:tcBorders>
          </w:tcPr>
          <w:p w14:paraId="7ECE82A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3772512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PDF tekening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D60CA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E85B63A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6647CBB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11DFDD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0C5D12B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ACAD tekening (laagindeling conform bijlage Revisie Riool)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F614B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35733E" w:rsidRPr="00E5686A" w14:paraId="6C35C193" w14:textId="77777777" w:rsidTr="0035733E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C55B04E" w14:textId="77777777" w:rsidR="0035733E" w:rsidRPr="00E5686A" w:rsidRDefault="0035733E" w:rsidP="0035733E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596C8A" w14:textId="77777777" w:rsidR="0035733E" w:rsidRPr="00E5686A" w:rsidRDefault="0035733E" w:rsidP="0035733E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7A5B990" w14:textId="77777777" w:rsidR="0035733E" w:rsidRPr="00E5686A" w:rsidRDefault="0035733E" w:rsidP="0035733E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(knooppunt- en leidinggegevens)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C6B1A" w14:textId="77777777" w:rsidR="0035733E" w:rsidRPr="00E5686A" w:rsidRDefault="0035733E" w:rsidP="0035733E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7683198C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AACBD24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E0E16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133DF4B" w14:textId="7DEC1A14" w:rsidR="00E5686A" w:rsidRPr="00E5686A" w:rsidRDefault="0035733E" w:rsidP="0035733E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>
              <w:rPr>
                <w:snapToGrid/>
                <w:color w:val="365F91"/>
                <w:szCs w:val="21"/>
              </w:rPr>
              <w:t>ACAD tekening gestuurde boring incl. diepteligging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0A26E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4C4BCECE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left w:val="nil"/>
              <w:right w:val="nil"/>
            </w:tcBorders>
          </w:tcPr>
          <w:p w14:paraId="1E780174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4516DE2F" w14:textId="77777777" w:rsid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</w:p>
          <w:p w14:paraId="7CDC80B3" w14:textId="15E5F490" w:rsidR="00E5686A" w:rsidRPr="00E5686A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  <w:r>
              <w:rPr>
                <w:b/>
                <w:bCs/>
                <w:snapToGrid/>
                <w:color w:val="365F91"/>
                <w:szCs w:val="21"/>
              </w:rPr>
              <w:t>3</w:t>
            </w:r>
            <w:r w:rsidR="00E5686A" w:rsidRPr="00E5686A">
              <w:rPr>
                <w:b/>
                <w:bCs/>
                <w:snapToGrid/>
                <w:color w:val="365F91"/>
                <w:szCs w:val="21"/>
              </w:rPr>
              <w:t>.3 Overige riolering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20F46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48AEBC8" w14:textId="77777777" w:rsidTr="00D7442D">
        <w:trPr>
          <w:trHeight w:val="287"/>
        </w:trPr>
        <w:tc>
          <w:tcPr>
            <w:tcW w:w="314" w:type="dxa"/>
            <w:tcBorders>
              <w:bottom w:val="dotted" w:sz="4" w:space="0" w:color="auto"/>
            </w:tcBorders>
          </w:tcPr>
          <w:p w14:paraId="13499D1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bottom w:val="dotted" w:sz="4" w:space="0" w:color="auto"/>
              <w:right w:val="nil"/>
            </w:tcBorders>
          </w:tcPr>
          <w:p w14:paraId="0A1B3BB1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1CDB6B6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PDF tekening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E753E9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410E7C51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084453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5FA4CC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941F5E8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ACAD tekening (laagindeling conform bijlage Revisie Riool)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83B047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4B455CE2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3C4184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E32D82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A55C166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(knooppunt- en leidinggegevens, 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9328E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460FBA1E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F09282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559EFB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8C0DBF9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(Inlaatstaat, 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C3C2A9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641BB3F9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left w:val="nil"/>
              <w:right w:val="nil"/>
            </w:tcBorders>
          </w:tcPr>
          <w:p w14:paraId="6463D9E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19569CC0" w14:textId="77777777" w:rsid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</w:p>
          <w:p w14:paraId="65AA636E" w14:textId="12185C31" w:rsidR="00E5686A" w:rsidRPr="00E5686A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</w:rPr>
            </w:pPr>
            <w:r>
              <w:rPr>
                <w:b/>
                <w:bCs/>
                <w:snapToGrid/>
                <w:color w:val="365F91"/>
                <w:szCs w:val="21"/>
              </w:rPr>
              <w:t>3</w:t>
            </w:r>
            <w:r w:rsidR="00E5686A" w:rsidRPr="00E5686A">
              <w:rPr>
                <w:b/>
                <w:bCs/>
                <w:snapToGrid/>
                <w:color w:val="365F91"/>
                <w:szCs w:val="21"/>
              </w:rPr>
              <w:t>.4 Huisaansluitingen/kolkaansluitingen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38FBAB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3AF873FF" w14:textId="77777777" w:rsidTr="00D7442D">
        <w:trPr>
          <w:trHeight w:val="287"/>
        </w:trPr>
        <w:tc>
          <w:tcPr>
            <w:tcW w:w="314" w:type="dxa"/>
            <w:tcBorders>
              <w:bottom w:val="dotted" w:sz="4" w:space="0" w:color="auto"/>
            </w:tcBorders>
          </w:tcPr>
          <w:p w14:paraId="15D4440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bottom w:val="dotted" w:sz="4" w:space="0" w:color="auto"/>
              <w:right w:val="nil"/>
            </w:tcBorders>
          </w:tcPr>
          <w:p w14:paraId="0B42A1F4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164BC637" w14:textId="639FD73C" w:rsidR="00E5686A" w:rsidRPr="00E5686A" w:rsidRDefault="00E5686A" w:rsidP="0035733E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PDF tekening A4 per huis-/kolkaansluiting</w:t>
            </w:r>
            <w:r w:rsidR="0035733E">
              <w:rPr>
                <w:snapToGrid/>
                <w:color w:val="365F91"/>
                <w:szCs w:val="21"/>
              </w:rPr>
              <w:t xml:space="preserve"> (incl. maatvoering)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FE4C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628A0D01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886BF0C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5C1F2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D23F54F" w14:textId="56A021B3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ACAD tekening (laagindeling conform bijlage Revisie Riool</w:t>
            </w:r>
            <w:r w:rsidR="0035733E">
              <w:rPr>
                <w:snapToGrid/>
                <w:color w:val="365F91"/>
                <w:szCs w:val="21"/>
              </w:rPr>
              <w:t>, incl. maatvoering</w:t>
            </w:r>
            <w:r w:rsidRPr="00E5686A">
              <w:rPr>
                <w:snapToGrid/>
                <w:color w:val="365F91"/>
                <w:szCs w:val="21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69EE1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25BD9844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521D57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0680CE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884B7C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(Inlaatstaat, 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C4961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478C24C" w14:textId="77777777" w:rsidTr="00D7442D">
        <w:trPr>
          <w:trHeight w:val="287"/>
        </w:trPr>
        <w:tc>
          <w:tcPr>
            <w:tcW w:w="31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8721D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56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2B588D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F112A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C6687E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D7442D" w14:paraId="058D1B59" w14:textId="77777777" w:rsidTr="00D7442D">
        <w:trPr>
          <w:trHeight w:val="287"/>
        </w:trPr>
        <w:tc>
          <w:tcPr>
            <w:tcW w:w="8677" w:type="dxa"/>
            <w:gridSpan w:val="5"/>
            <w:tcBorders>
              <w:top w:val="nil"/>
              <w:left w:val="nil"/>
              <w:right w:val="nil"/>
            </w:tcBorders>
          </w:tcPr>
          <w:p w14:paraId="2AC825E7" w14:textId="77777777" w:rsidR="00D7442D" w:rsidRP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  <w:u w:val="single"/>
              </w:rPr>
            </w:pPr>
          </w:p>
          <w:p w14:paraId="37C2B07B" w14:textId="42F34F19" w:rsidR="00E5686A" w:rsidRP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  <w:u w:val="single"/>
              </w:rPr>
            </w:pPr>
            <w:r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4</w:t>
            </w:r>
            <w:r w:rsidR="00E5686A"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. OV/VRI/Elektrische installaties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5C85FC" w14:textId="77777777" w:rsidR="00E5686A" w:rsidRPr="00D7442D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  <w:u w:val="single"/>
              </w:rPr>
            </w:pPr>
          </w:p>
        </w:tc>
      </w:tr>
      <w:tr w:rsidR="00E5686A" w:rsidRPr="00E5686A" w14:paraId="607FE1C2" w14:textId="77777777" w:rsidTr="00D7442D">
        <w:trPr>
          <w:trHeight w:val="287"/>
        </w:trPr>
        <w:tc>
          <w:tcPr>
            <w:tcW w:w="510" w:type="dxa"/>
            <w:gridSpan w:val="2"/>
            <w:tcBorders>
              <w:bottom w:val="dotted" w:sz="4" w:space="0" w:color="auto"/>
              <w:right w:val="nil"/>
            </w:tcBorders>
          </w:tcPr>
          <w:p w14:paraId="115ED01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left w:val="nil"/>
              <w:bottom w:val="dotted" w:sz="4" w:space="0" w:color="auto"/>
              <w:right w:val="nil"/>
            </w:tcBorders>
          </w:tcPr>
          <w:p w14:paraId="7D62DDD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4E69F15" w14:textId="1405AB84" w:rsidR="00E5686A" w:rsidRPr="00E5686A" w:rsidRDefault="00E5686A" w:rsidP="00D7442D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 xml:space="preserve">PDF tekening A4 per </w:t>
            </w:r>
            <w:r w:rsidR="00D7442D">
              <w:rPr>
                <w:snapToGrid/>
                <w:color w:val="365F91"/>
                <w:szCs w:val="21"/>
              </w:rPr>
              <w:t>aansluiting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71D83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38CA32C2" w14:textId="77777777" w:rsidTr="00D7442D">
        <w:trPr>
          <w:trHeight w:val="287"/>
        </w:trPr>
        <w:tc>
          <w:tcPr>
            <w:tcW w:w="510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504C96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AEA2BF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A653AD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PDF tekening totale revisie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E4E8F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45A1F4C7" w14:textId="77777777" w:rsidTr="00D7442D">
        <w:trPr>
          <w:trHeight w:val="287"/>
        </w:trPr>
        <w:tc>
          <w:tcPr>
            <w:tcW w:w="510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00A0CF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9FA343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3472B23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ACAD tekening  lichtmastschetsen (laagindeling conform sjabloonbestanden OV)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4EC9D7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FE02799" w14:textId="77777777" w:rsidTr="00D7442D">
        <w:trPr>
          <w:trHeight w:val="287"/>
        </w:trPr>
        <w:tc>
          <w:tcPr>
            <w:tcW w:w="510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384E8E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2A9CBE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5CBE1F1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ACAD tekening totale revisie (laagindeling conform sjabloonbestanden OV)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A7A7E0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5D2F8C37" w14:textId="77777777" w:rsidTr="00D7442D">
        <w:trPr>
          <w:trHeight w:val="287"/>
        </w:trPr>
        <w:tc>
          <w:tcPr>
            <w:tcW w:w="51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5BEFA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058FB2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6651B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59C036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D7442D" w14:paraId="6CD345D1" w14:textId="77777777" w:rsidTr="00D7442D">
        <w:trPr>
          <w:trHeight w:val="287"/>
        </w:trPr>
        <w:tc>
          <w:tcPr>
            <w:tcW w:w="8677" w:type="dxa"/>
            <w:gridSpan w:val="5"/>
            <w:tcBorders>
              <w:top w:val="nil"/>
              <w:left w:val="nil"/>
              <w:right w:val="nil"/>
            </w:tcBorders>
          </w:tcPr>
          <w:p w14:paraId="5B62D294" w14:textId="77777777" w:rsidR="00D7442D" w:rsidRP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  <w:u w:val="single"/>
              </w:rPr>
            </w:pPr>
          </w:p>
          <w:p w14:paraId="04230774" w14:textId="7935526D" w:rsidR="00E5686A" w:rsidRPr="00D7442D" w:rsidRDefault="00D7442D">
            <w:pPr>
              <w:autoSpaceDE w:val="0"/>
              <w:autoSpaceDN w:val="0"/>
              <w:adjustRightInd w:val="0"/>
              <w:rPr>
                <w:b/>
                <w:bCs/>
                <w:snapToGrid/>
                <w:color w:val="365F91"/>
                <w:szCs w:val="21"/>
                <w:u w:val="single"/>
              </w:rPr>
            </w:pPr>
            <w:r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5</w:t>
            </w:r>
            <w:r w:rsidR="00E5686A"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. Kunstwerken (Beschoeiing, Bruggen en (doo</w:t>
            </w:r>
            <w:r>
              <w:rPr>
                <w:b/>
                <w:bCs/>
                <w:snapToGrid/>
                <w:color w:val="365F91"/>
                <w:szCs w:val="21"/>
                <w:u w:val="single"/>
              </w:rPr>
              <w:t>r</w:t>
            </w:r>
            <w:r w:rsidR="00E5686A" w:rsidRPr="00D7442D">
              <w:rPr>
                <w:b/>
                <w:bCs/>
                <w:snapToGrid/>
                <w:color w:val="365F91"/>
                <w:szCs w:val="21"/>
                <w:u w:val="single"/>
              </w:rPr>
              <w:t>vaarbare) Duikers)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8823D3" w14:textId="77777777" w:rsidR="00E5686A" w:rsidRPr="00D7442D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  <w:u w:val="single"/>
              </w:rPr>
            </w:pPr>
          </w:p>
        </w:tc>
      </w:tr>
      <w:tr w:rsidR="00E5686A" w:rsidRPr="00E5686A" w14:paraId="42953DF1" w14:textId="77777777" w:rsidTr="00D7442D">
        <w:trPr>
          <w:trHeight w:val="287"/>
        </w:trPr>
        <w:tc>
          <w:tcPr>
            <w:tcW w:w="510" w:type="dxa"/>
            <w:gridSpan w:val="2"/>
            <w:tcBorders>
              <w:bottom w:val="dotted" w:sz="4" w:space="0" w:color="auto"/>
              <w:right w:val="nil"/>
            </w:tcBorders>
          </w:tcPr>
          <w:p w14:paraId="002A5FE9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left w:val="nil"/>
              <w:bottom w:val="dotted" w:sz="4" w:space="0" w:color="auto"/>
              <w:right w:val="nil"/>
            </w:tcBorders>
          </w:tcPr>
          <w:p w14:paraId="74AE203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dotted" w:sz="4" w:space="0" w:color="auto"/>
              <w:right w:val="dotted" w:sz="4" w:space="0" w:color="auto"/>
            </w:tcBorders>
          </w:tcPr>
          <w:p w14:paraId="5716F57C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WORD-bestand Instandhoudingsplan (conform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D488EA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  <w:tr w:rsidR="00E5686A" w:rsidRPr="00E5686A" w14:paraId="2B7C1901" w14:textId="77777777" w:rsidTr="00D7442D">
        <w:trPr>
          <w:trHeight w:val="287"/>
        </w:trPr>
        <w:tc>
          <w:tcPr>
            <w:tcW w:w="510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2762495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37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6666C2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b/>
                <w:bCs/>
                <w:snapToGrid/>
                <w:color w:val="365F91"/>
                <w:szCs w:val="21"/>
              </w:rPr>
            </w:pPr>
          </w:p>
        </w:tc>
        <w:tc>
          <w:tcPr>
            <w:tcW w:w="779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880F945" w14:textId="77777777" w:rsidR="00E5686A" w:rsidRPr="00E5686A" w:rsidRDefault="00E5686A">
            <w:pPr>
              <w:autoSpaceDE w:val="0"/>
              <w:autoSpaceDN w:val="0"/>
              <w:adjustRightInd w:val="0"/>
              <w:rPr>
                <w:snapToGrid/>
                <w:color w:val="365F91"/>
                <w:szCs w:val="21"/>
              </w:rPr>
            </w:pPr>
            <w:r w:rsidRPr="00E5686A">
              <w:rPr>
                <w:snapToGrid/>
                <w:color w:val="365F91"/>
                <w:szCs w:val="21"/>
              </w:rPr>
              <w:t>EXCEL-bestand (technische gegevens, conform format bijlage)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E788E8" w14:textId="77777777" w:rsidR="00E5686A" w:rsidRPr="00E5686A" w:rsidRDefault="00E5686A">
            <w:pPr>
              <w:autoSpaceDE w:val="0"/>
              <w:autoSpaceDN w:val="0"/>
              <w:adjustRightInd w:val="0"/>
              <w:jc w:val="right"/>
              <w:rPr>
                <w:snapToGrid/>
                <w:color w:val="365F91"/>
                <w:szCs w:val="21"/>
              </w:rPr>
            </w:pPr>
          </w:p>
        </w:tc>
      </w:tr>
    </w:tbl>
    <w:p w14:paraId="70A3E0BE" w14:textId="77777777" w:rsidR="00E5686A" w:rsidRPr="00E5686A" w:rsidRDefault="00E5686A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1263A2A1" w14:textId="77777777" w:rsidR="00E5686A" w:rsidRPr="00E5686A" w:rsidRDefault="00E5686A" w:rsidP="00E5686A">
      <w:p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</w:p>
    <w:p w14:paraId="07091780" w14:textId="77777777" w:rsidR="00D7442D" w:rsidRDefault="00D7442D">
      <w:pPr>
        <w:rPr>
          <w:b/>
          <w:bCs/>
          <w:i/>
          <w:snapToGrid/>
          <w:color w:val="365F91" w:themeColor="accent1" w:themeShade="BF"/>
          <w:sz w:val="28"/>
          <w:szCs w:val="24"/>
          <w:u w:val="single"/>
          <w:lang w:eastAsia="en-US"/>
        </w:rPr>
      </w:pPr>
      <w:r>
        <w:br w:type="page"/>
      </w:r>
    </w:p>
    <w:p w14:paraId="32E3D276" w14:textId="4C0C1832" w:rsidR="00077EE7" w:rsidRPr="00A51AED" w:rsidRDefault="00CA5B0E" w:rsidP="009A68AC">
      <w:pPr>
        <w:pStyle w:val="Opmaakprofiel1"/>
      </w:pPr>
      <w:bookmarkStart w:id="3" w:name="_Toc512861109"/>
      <w:r w:rsidRPr="00A51AED">
        <w:lastRenderedPageBreak/>
        <w:t>Tekst deel 3 bestek</w:t>
      </w:r>
      <w:bookmarkEnd w:id="3"/>
    </w:p>
    <w:p w14:paraId="32E3D277" w14:textId="77777777" w:rsidR="00077EE7" w:rsidRPr="00A51AED" w:rsidRDefault="00077EE7">
      <w:pPr>
        <w:rPr>
          <w:color w:val="365F91" w:themeColor="accent1" w:themeShade="BF"/>
        </w:rPr>
      </w:pPr>
    </w:p>
    <w:p w14:paraId="32E3D278" w14:textId="77777777" w:rsidR="00077EE7" w:rsidRPr="00A51AED" w:rsidRDefault="00077EE7">
      <w:pPr>
        <w:rPr>
          <w:b/>
          <w:bCs/>
          <w:snapToGrid/>
          <w:color w:val="365F91" w:themeColor="accent1" w:themeShade="BF"/>
          <w:szCs w:val="21"/>
        </w:rPr>
      </w:pPr>
      <w:r w:rsidRPr="00A51AED">
        <w:rPr>
          <w:b/>
          <w:bCs/>
          <w:snapToGrid/>
          <w:color w:val="365F91" w:themeColor="accent1" w:themeShade="BF"/>
          <w:szCs w:val="21"/>
        </w:rPr>
        <w:t>01 26</w:t>
      </w:r>
    </w:p>
    <w:p w14:paraId="32E3D279" w14:textId="77777777" w:rsidR="00077EE7" w:rsidRPr="00A51AED" w:rsidRDefault="00077EE7">
      <w:pPr>
        <w:rPr>
          <w:b/>
          <w:bCs/>
          <w:snapToGrid/>
          <w:color w:val="365F91" w:themeColor="accent1" w:themeShade="BF"/>
          <w:szCs w:val="21"/>
        </w:rPr>
      </w:pPr>
    </w:p>
    <w:p w14:paraId="32E3D27A" w14:textId="77777777" w:rsidR="00077EE7" w:rsidRPr="00A51AED" w:rsidRDefault="00077EE7">
      <w:pPr>
        <w:rPr>
          <w:color w:val="365F91" w:themeColor="accent1" w:themeShade="BF"/>
          <w:szCs w:val="21"/>
        </w:rPr>
      </w:pPr>
      <w:r w:rsidRPr="00A51AED">
        <w:rPr>
          <w:b/>
          <w:bCs/>
          <w:snapToGrid/>
          <w:color w:val="365F91" w:themeColor="accent1" w:themeShade="BF"/>
          <w:szCs w:val="21"/>
        </w:rPr>
        <w:t xml:space="preserve">01 26 01 </w:t>
      </w:r>
      <w:r w:rsidRPr="00A51AED">
        <w:rPr>
          <w:b/>
          <w:bCs/>
          <w:snapToGrid/>
          <w:color w:val="365F91" w:themeColor="accent1" w:themeShade="BF"/>
          <w:szCs w:val="21"/>
        </w:rPr>
        <w:tab/>
        <w:t>ALGEMEEN - INDIENEN REVISIEGEGEVENS</w:t>
      </w:r>
    </w:p>
    <w:p w14:paraId="32E3D27B" w14:textId="77777777" w:rsidR="00077EE7" w:rsidRPr="00A51AED" w:rsidRDefault="00077EE7">
      <w:pPr>
        <w:rPr>
          <w:color w:val="365F91" w:themeColor="accent1" w:themeShade="BF"/>
          <w:szCs w:val="21"/>
        </w:rPr>
      </w:pPr>
    </w:p>
    <w:p w14:paraId="3B16B04C" w14:textId="16F104B4" w:rsid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aannemer verstrekt tweewekelijks revisie aan de directie van aangebrachte of aangepaste ondergrondse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 xml:space="preserve">zaken als kabel, (riool)leiding, huis- en kolkaansluiting, </w:t>
      </w:r>
      <w:r>
        <w:rPr>
          <w:snapToGrid/>
          <w:color w:val="365F91" w:themeColor="accent1" w:themeShade="BF"/>
          <w:szCs w:val="21"/>
        </w:rPr>
        <w:t>m</w:t>
      </w:r>
      <w:r w:rsidRPr="0075245D">
        <w:rPr>
          <w:snapToGrid/>
          <w:color w:val="365F91" w:themeColor="accent1" w:themeShade="BF"/>
          <w:szCs w:val="21"/>
        </w:rPr>
        <w:t>antelbuis, moffen, etc. Daarnaast dienen tevens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lichtmast-aansluitschetsen te worden aangeleverd (indien van toepassing).</w:t>
      </w:r>
    </w:p>
    <w:p w14:paraId="4A8814A5" w14:textId="3320FB94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revisie digitaal inmeten en verwerken in een digitaal bestand (zie lid 09 van deze paragraaf en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document/bijlage 'Revisie Model Heerhugowaard').</w:t>
      </w:r>
    </w:p>
    <w:p w14:paraId="55DEB9EB" w14:textId="77777777" w:rsidR="0075245D" w:rsidRDefault="0075245D" w:rsidP="0075245D">
      <w:pPr>
        <w:autoSpaceDE w:val="0"/>
        <w:autoSpaceDN w:val="0"/>
        <w:adjustRightInd w:val="0"/>
        <w:ind w:left="708" w:hanging="436"/>
        <w:rPr>
          <w:snapToGrid/>
          <w:color w:val="365F91" w:themeColor="accent1" w:themeShade="BF"/>
          <w:szCs w:val="21"/>
        </w:rPr>
      </w:pPr>
    </w:p>
    <w:p w14:paraId="0587D2E0" w14:textId="406FAF48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aannemer verstrekt minimaal 5 werkdagen voor het invullen van de termijnstaat het revisiewerk aan de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directie, zodat de opdrachtgever in de gelegenheid wordt gesteld om dit te controleren op juistheid. De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hoeveelheden hiervan worden pas opgevoerd wanneer de revisie is goedgekeurd door de directie.</w:t>
      </w:r>
    </w:p>
    <w:p w14:paraId="5C8F4862" w14:textId="77777777" w:rsid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6A312CBF" w14:textId="2514DC11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aan de directie verstrekte revisie behelst het totaal aan uitgevoerde werk waarop de revisie betrekking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heeft, inclusief reeds eerder verstrekte revisie. Eventuele revisie van aanpassingen van eerdere aangebrachte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zaken dient hierin te zijn verwerkt.</w:t>
      </w:r>
    </w:p>
    <w:p w14:paraId="7FD8B389" w14:textId="77777777" w:rsid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26058349" w14:textId="1A12869D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Verrekening van de onderdelen en de bijbehorende hoeveelheden waarop de revisie betrekking heeft vindt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uitsluitend plaats indien de aannemer heeft voldaan aan het gestelde in lid 01 en 02 van deze paragraaf.</w:t>
      </w:r>
    </w:p>
    <w:p w14:paraId="376C8A1A" w14:textId="77777777" w:rsid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1E2E5880" w14:textId="2D53AB1C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Alle gevraagde revisiegegevens dienen digitaal te worden ingemeten in RD-stelsel (x en y) en ten opzichte van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NAP (z) (Dit geldt ook voor hulpstukken, appendages, moffen, etc) in centimeter nauwkeurig.</w:t>
      </w:r>
    </w:p>
    <w:p w14:paraId="59FAE089" w14:textId="77777777" w:rsid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4550FD6B" w14:textId="1A5BF2C2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lagenindeling als beschreven in bijlage 'Revisie Model Heerhugowaard' wordt middels een standaardfile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(DWG) door de opdrachtgever ter beschikking gesteld.</w:t>
      </w:r>
    </w:p>
    <w:p w14:paraId="0884C07D" w14:textId="77777777" w:rsid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4F16D90C" w14:textId="1CB23477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aannemer verstrekt digitale tekeningen:</w:t>
      </w:r>
    </w:p>
    <w:p w14:paraId="7ADF7D4F" w14:textId="667856FA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1) CAD-bestand in DWG-format (ACAD 2010), conform lagenindeling als beschreven in 'Revisie Model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Heerhugowaard';</w:t>
      </w:r>
    </w:p>
    <w:p w14:paraId="32E3D28A" w14:textId="7C30260C" w:rsidR="00077EE7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 xml:space="preserve">2) pdf-bestand van de onder 1) genoemde </w:t>
      </w:r>
      <w:bookmarkStart w:id="4" w:name="_GoBack"/>
      <w:bookmarkEnd w:id="4"/>
      <w:r w:rsidRPr="0075245D">
        <w:rPr>
          <w:snapToGrid/>
          <w:color w:val="365F91" w:themeColor="accent1" w:themeShade="BF"/>
          <w:szCs w:val="21"/>
        </w:rPr>
        <w:t>tekeningen met daarop de gevraagde (zie deze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paragraaf/bijlage 'Revisie Model Heerhugowaard') gegevens aan de Directie.</w:t>
      </w:r>
    </w:p>
    <w:p w14:paraId="38BF552A" w14:textId="77777777" w:rsidR="0075245D" w:rsidRPr="00A51AE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32E3D28D" w14:textId="061E8ABB" w:rsidR="00077EE7" w:rsidRPr="0075245D" w:rsidRDefault="00077EE7" w:rsidP="0075245D">
      <w:pPr>
        <w:numPr>
          <w:ilvl w:val="0"/>
          <w:numId w:val="25"/>
        </w:numPr>
        <w:autoSpaceDE w:val="0"/>
        <w:autoSpaceDN w:val="0"/>
        <w:adjustRightInd w:val="0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 xml:space="preserve">De </w:t>
      </w:r>
      <w:r w:rsidR="0075245D" w:rsidRPr="0075245D">
        <w:rPr>
          <w:snapToGrid/>
          <w:color w:val="365F91" w:themeColor="accent1" w:themeShade="BF"/>
          <w:szCs w:val="21"/>
        </w:rPr>
        <w:t>aannemer dient de in het 'Revisie Model Heerhugowaard' gevraagde gegevens voor de specifieke</w:t>
      </w:r>
      <w:r w:rsidR="0075245D" w:rsidRPr="0075245D">
        <w:rPr>
          <w:snapToGrid/>
          <w:color w:val="365F91" w:themeColor="accent1" w:themeShade="BF"/>
          <w:szCs w:val="21"/>
        </w:rPr>
        <w:t xml:space="preserve"> </w:t>
      </w:r>
      <w:r w:rsidR="0075245D" w:rsidRPr="0075245D">
        <w:rPr>
          <w:snapToGrid/>
          <w:color w:val="365F91" w:themeColor="accent1" w:themeShade="BF"/>
          <w:szCs w:val="21"/>
        </w:rPr>
        <w:t>onderdelen riool (gemaal, put, leiding, inlaat, overstort, kunstwerk, etc., zie bijlage) in het door de</w:t>
      </w:r>
      <w:r w:rsidR="0075245D" w:rsidRPr="0075245D">
        <w:rPr>
          <w:snapToGrid/>
          <w:color w:val="365F91" w:themeColor="accent1" w:themeShade="BF"/>
          <w:szCs w:val="21"/>
        </w:rPr>
        <w:t xml:space="preserve"> </w:t>
      </w:r>
      <w:r w:rsidR="0075245D" w:rsidRPr="0075245D">
        <w:rPr>
          <w:snapToGrid/>
          <w:color w:val="365F91" w:themeColor="accent1" w:themeShade="BF"/>
          <w:szCs w:val="21"/>
        </w:rPr>
        <w:t>opdrachtgever ter beschikking gestelde 'Revisie Model Heerhugowaard Riool' (excel-bestand, zie bijlage) in te</w:t>
      </w:r>
      <w:r w:rsidR="0075245D">
        <w:rPr>
          <w:snapToGrid/>
          <w:color w:val="365F91" w:themeColor="accent1" w:themeShade="BF"/>
          <w:szCs w:val="21"/>
        </w:rPr>
        <w:t xml:space="preserve"> </w:t>
      </w:r>
      <w:r w:rsidR="0075245D" w:rsidRPr="0075245D">
        <w:rPr>
          <w:snapToGrid/>
          <w:color w:val="365F91" w:themeColor="accent1" w:themeShade="BF"/>
          <w:szCs w:val="21"/>
        </w:rPr>
        <w:t>voeren en</w:t>
      </w:r>
      <w:r w:rsidR="0075245D">
        <w:rPr>
          <w:snapToGrid/>
          <w:color w:val="365F91" w:themeColor="accent1" w:themeShade="BF"/>
          <w:szCs w:val="21"/>
        </w:rPr>
        <w:t xml:space="preserve"> gelijk aan de voortgang van de werkzaamheden hiervan, gelijktijdig met de ingemeten revisie (zie deze paragraaf) te verstrekken aan de opdrachtgever</w:t>
      </w:r>
      <w:r w:rsidRPr="0075245D">
        <w:rPr>
          <w:snapToGrid/>
          <w:color w:val="365F91" w:themeColor="accent1" w:themeShade="BF"/>
          <w:szCs w:val="21"/>
        </w:rPr>
        <w:t xml:space="preserve">. </w:t>
      </w:r>
    </w:p>
    <w:p w14:paraId="32E3D28E" w14:textId="77777777" w:rsidR="00077EE7" w:rsidRPr="00A51AED" w:rsidRDefault="00077EE7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43D5DFE7" w14:textId="066F4BB3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Alle revisiegegevens dienen per onderdeel in één bestand te staan (1 DWG (ACAD 2010), 1 pdf per onderdeel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en 1 XLS); OV in één apart bestand en riool in één apart bestand.</w:t>
      </w:r>
    </w:p>
    <w:p w14:paraId="00C43E1F" w14:textId="77777777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7DC273A2" w14:textId="7FB7A36E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Indien de geleverde gegevens aantoonbaar afwijken van het gevraagde dienen deze gegevens binnen 2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werkdagen na melding door de opdrachtgever opnieuw aangeleverd te worden, zonder dat hiervoor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verrekening plaatsvindt.</w:t>
      </w:r>
    </w:p>
    <w:p w14:paraId="038FD9F2" w14:textId="77777777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31D2B9D6" w14:textId="77777777" w:rsidR="0075245D" w:rsidRDefault="0075245D">
      <w:pPr>
        <w:rPr>
          <w:snapToGrid/>
          <w:color w:val="365F91" w:themeColor="accent1" w:themeShade="BF"/>
          <w:szCs w:val="21"/>
        </w:rPr>
      </w:pPr>
      <w:r>
        <w:rPr>
          <w:snapToGrid/>
          <w:color w:val="365F91" w:themeColor="accent1" w:themeShade="BF"/>
          <w:szCs w:val="21"/>
        </w:rPr>
        <w:br w:type="page"/>
      </w:r>
    </w:p>
    <w:p w14:paraId="5DB77B01" w14:textId="29AECBF2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lastRenderedPageBreak/>
        <w:t>Indien de aannemer niet tijdig (zie deze paragraaf) de in dit bestek gevraagde gegevens aanlevert, kan per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geval en per dag een korting worden toegepast van € 250,-- (zegge tweehonderdenvijftig euro). Deze korting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wordt verbeurd zonder dat deswege een ingebrekestelling nodig is.</w:t>
      </w:r>
    </w:p>
    <w:p w14:paraId="40A8D29C" w14:textId="77777777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7237F75C" w14:textId="5E41F365" w:rsidR="0075245D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De onderdelen van het werk van welke de revisiegegevens niet tijdig worden aangeleverd worden als 'niet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gereed' beschouwd. Er volgt dan ook GEEN betaling/verrekening voor deze onderdelen voordat de revisie door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de directie is ontvangen en goedgekeurd.</w:t>
      </w:r>
    </w:p>
    <w:p w14:paraId="27A48AC5" w14:textId="77777777" w:rsidR="0075245D" w:rsidRPr="0075245D" w:rsidRDefault="0075245D" w:rsidP="0075245D">
      <w:pPr>
        <w:autoSpaceDE w:val="0"/>
        <w:autoSpaceDN w:val="0"/>
        <w:adjustRightInd w:val="0"/>
        <w:ind w:left="720"/>
        <w:rPr>
          <w:snapToGrid/>
          <w:color w:val="365F91" w:themeColor="accent1" w:themeShade="BF"/>
          <w:szCs w:val="21"/>
        </w:rPr>
      </w:pPr>
    </w:p>
    <w:p w14:paraId="32E3D29D" w14:textId="503C0594" w:rsidR="00077EE7" w:rsidRPr="0075245D" w:rsidRDefault="0075245D" w:rsidP="0075245D">
      <w:pPr>
        <w:numPr>
          <w:ilvl w:val="0"/>
          <w:numId w:val="25"/>
        </w:numPr>
        <w:autoSpaceDE w:val="0"/>
        <w:autoSpaceDN w:val="0"/>
        <w:adjustRightInd w:val="0"/>
        <w:ind w:hanging="436"/>
        <w:rPr>
          <w:snapToGrid/>
          <w:color w:val="365F91" w:themeColor="accent1" w:themeShade="BF"/>
          <w:szCs w:val="21"/>
        </w:rPr>
      </w:pPr>
      <w:r w:rsidRPr="0075245D">
        <w:rPr>
          <w:snapToGrid/>
          <w:color w:val="365F91" w:themeColor="accent1" w:themeShade="BF"/>
          <w:szCs w:val="21"/>
        </w:rPr>
        <w:t>Ten aanzien van Kunstwerken (beschoeiing, bruggen en (doorvaarbare) duikers) geldt dat de aannemer vóór</w:t>
      </w:r>
      <w:r w:rsidRPr="0075245D"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oplevering revisie aan de opdrachtgever verstrekt conform het gevraagde in hoofdstuk 4 van bijlage 'Revisie</w:t>
      </w:r>
      <w:r>
        <w:rPr>
          <w:snapToGrid/>
          <w:color w:val="365F91" w:themeColor="accent1" w:themeShade="BF"/>
          <w:szCs w:val="21"/>
        </w:rPr>
        <w:t xml:space="preserve"> </w:t>
      </w:r>
      <w:r w:rsidRPr="0075245D">
        <w:rPr>
          <w:snapToGrid/>
          <w:color w:val="365F91" w:themeColor="accent1" w:themeShade="BF"/>
          <w:szCs w:val="21"/>
        </w:rPr>
        <w:t>Model Heerhugowaard' van dit bestek.</w:t>
      </w:r>
    </w:p>
    <w:p w14:paraId="622BF72A" w14:textId="77777777" w:rsidR="0075245D" w:rsidRPr="00A51AED" w:rsidRDefault="0075245D" w:rsidP="0075245D">
      <w:pPr>
        <w:rPr>
          <w:color w:val="365F91" w:themeColor="accent1" w:themeShade="BF"/>
        </w:rPr>
      </w:pPr>
    </w:p>
    <w:p w14:paraId="32E3D29E" w14:textId="77777777" w:rsidR="00077EE7" w:rsidRPr="00A51AED" w:rsidRDefault="00077EE7">
      <w:pPr>
        <w:rPr>
          <w:color w:val="365F91" w:themeColor="accent1" w:themeShade="BF"/>
        </w:rPr>
      </w:pPr>
    </w:p>
    <w:p w14:paraId="32E3D29F" w14:textId="77777777" w:rsidR="00D42523" w:rsidRPr="00A51AED" w:rsidRDefault="00077EE7" w:rsidP="009A68AC">
      <w:pPr>
        <w:pStyle w:val="Opmaakprofiel1"/>
        <w:rPr>
          <w:u w:val="none"/>
        </w:rPr>
      </w:pPr>
      <w:r w:rsidRPr="00A51AED">
        <w:br w:type="page"/>
      </w:r>
      <w:bookmarkStart w:id="5" w:name="_Toc512861110"/>
      <w:r w:rsidRPr="00A51AED">
        <w:lastRenderedPageBreak/>
        <w:t>Riolering</w:t>
      </w:r>
      <w:bookmarkEnd w:id="5"/>
      <w:r w:rsidR="00164222" w:rsidRPr="00A51AED">
        <w:rPr>
          <w:u w:val="none"/>
        </w:rPr>
        <w:t xml:space="preserve"> </w:t>
      </w:r>
    </w:p>
    <w:p w14:paraId="32E3D2A0" w14:textId="77777777" w:rsidR="00D42523" w:rsidRPr="00A51AED" w:rsidRDefault="00D42523" w:rsidP="00D42523">
      <w:pPr>
        <w:pStyle w:val="Geenafstand"/>
        <w:rPr>
          <w:rFonts w:ascii="Arial" w:hAnsi="Arial" w:cs="Arial"/>
          <w:color w:val="365F91" w:themeColor="accent1" w:themeShade="BF"/>
          <w:sz w:val="21"/>
          <w:szCs w:val="21"/>
        </w:rPr>
      </w:pPr>
    </w:p>
    <w:p w14:paraId="32E3D2A1" w14:textId="77777777" w:rsidR="00D93CD6" w:rsidRPr="00A51AED" w:rsidRDefault="00177ED7" w:rsidP="009A68AC">
      <w:pPr>
        <w:pStyle w:val="Opmaakprofiel2"/>
      </w:pPr>
      <w:bookmarkStart w:id="6" w:name="_Toc512861111"/>
      <w:r w:rsidRPr="00A51AED">
        <w:t>G</w:t>
      </w:r>
      <w:r w:rsidR="00077EE7" w:rsidRPr="00A51AED">
        <w:t>emaal</w:t>
      </w:r>
      <w:bookmarkEnd w:id="6"/>
    </w:p>
    <w:p w14:paraId="32E3D2A2" w14:textId="77777777" w:rsidR="00D93CD6" w:rsidRPr="00A51AED" w:rsidRDefault="00166E2D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Een</w:t>
      </w:r>
      <w:r w:rsidR="00D93CD6" w:rsidRPr="00A51AED">
        <w:rPr>
          <w:b/>
          <w:color w:val="365F91" w:themeColor="accent1" w:themeShade="BF"/>
        </w:rPr>
        <w:t xml:space="preserve"> </w:t>
      </w:r>
      <w:r w:rsidR="00874FAF" w:rsidRPr="00A51AED">
        <w:rPr>
          <w:b/>
          <w:color w:val="365F91" w:themeColor="accent1" w:themeShade="BF"/>
        </w:rPr>
        <w:t>PDF tekening</w:t>
      </w:r>
      <w:r w:rsidR="00D93CD6" w:rsidRPr="00A51AED">
        <w:rPr>
          <w:color w:val="365F91" w:themeColor="accent1" w:themeShade="BF"/>
        </w:rPr>
        <w:t xml:space="preserve"> per gemaal verstrekken aan de Directie.</w:t>
      </w:r>
      <w:r w:rsidR="00550553">
        <w:rPr>
          <w:color w:val="365F91" w:themeColor="accent1" w:themeShade="BF"/>
        </w:rPr>
        <w:t xml:space="preserve"> </w:t>
      </w:r>
    </w:p>
    <w:p w14:paraId="32E3D2A3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(Indien bij het bestek Algemene voorwaarden van het Hoogheemraadschap Hollands Noorderkwartier zijn gevoegd vervalt </w:t>
      </w:r>
      <w:r w:rsidR="00166E2D" w:rsidRPr="00A51AED">
        <w:rPr>
          <w:color w:val="365F91" w:themeColor="accent1" w:themeShade="BF"/>
        </w:rPr>
        <w:t>‘Revisie Model IB Heerhugowaard’</w:t>
      </w:r>
      <w:r w:rsidRPr="00A51AED">
        <w:rPr>
          <w:color w:val="365F91" w:themeColor="accent1" w:themeShade="BF"/>
        </w:rPr>
        <w:t xml:space="preserve"> op dit onderdeel)</w:t>
      </w:r>
    </w:p>
    <w:p w14:paraId="32E3D2A4" w14:textId="77777777" w:rsidR="00D93CD6" w:rsidRPr="00A51AED" w:rsidRDefault="00D93CD6" w:rsidP="00D93CD6">
      <w:pPr>
        <w:ind w:left="2832" w:hanging="2832"/>
        <w:jc w:val="both"/>
        <w:rPr>
          <w:color w:val="365F91" w:themeColor="accent1" w:themeShade="BF"/>
        </w:rPr>
      </w:pPr>
    </w:p>
    <w:p w14:paraId="32E3D2A5" w14:textId="77777777" w:rsidR="00D93CD6" w:rsidRPr="00A51AED" w:rsidRDefault="00D93CD6" w:rsidP="00D93CD6">
      <w:pPr>
        <w:ind w:left="2832" w:hanging="2832"/>
        <w:jc w:val="both"/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Tekening:</w:t>
      </w:r>
    </w:p>
    <w:p w14:paraId="32E3D2A6" w14:textId="77777777" w:rsidR="00D93CD6" w:rsidRPr="00A51AED" w:rsidRDefault="00D93CD6" w:rsidP="00D93CD6">
      <w:pPr>
        <w:ind w:left="2832" w:hanging="2832"/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Bovenaanzicht gemaal, met daarin aangegeven:</w:t>
      </w:r>
    </w:p>
    <w:p w14:paraId="32E3D2A7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Deksel</w:t>
      </w:r>
    </w:p>
    <w:p w14:paraId="32E3D2A8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Luiken</w:t>
      </w:r>
    </w:p>
    <w:p w14:paraId="32E3D2A9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Kast</w:t>
      </w:r>
    </w:p>
    <w:p w14:paraId="32E3D2AA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Straatpotten</w:t>
      </w:r>
    </w:p>
    <w:p w14:paraId="32E3D2AB" w14:textId="77777777" w:rsidR="00874FAF" w:rsidRPr="00A51AED" w:rsidRDefault="00874FAF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Locatie</w:t>
      </w:r>
      <w:r w:rsidR="00D93CD6" w:rsidRPr="00A51AED">
        <w:rPr>
          <w:color w:val="365F91" w:themeColor="accent1" w:themeShade="BF"/>
        </w:rPr>
        <w:t xml:space="preserve"> kabeldoorvoer</w:t>
      </w:r>
    </w:p>
    <w:p w14:paraId="32E3D2AC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Inkomende en uitgaande leidingen</w:t>
      </w:r>
    </w:p>
    <w:p w14:paraId="32E3D2AD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</w:t>
      </w:r>
    </w:p>
    <w:p w14:paraId="32E3D2AE" w14:textId="77777777" w:rsidR="00874FAF" w:rsidRPr="00A51AED" w:rsidRDefault="00874FAF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Tekenen in RD coördinaten</w:t>
      </w:r>
    </w:p>
    <w:p w14:paraId="32E3D2AF" w14:textId="77777777" w:rsidR="00874FAF" w:rsidRPr="00A51AED" w:rsidRDefault="00874FAF" w:rsidP="00874FAF">
      <w:pPr>
        <w:ind w:left="720"/>
        <w:jc w:val="both"/>
        <w:rPr>
          <w:color w:val="365F91" w:themeColor="accent1" w:themeShade="BF"/>
        </w:rPr>
      </w:pPr>
    </w:p>
    <w:p w14:paraId="32E3D2B0" w14:textId="77777777" w:rsidR="00874FAF" w:rsidRPr="00A51AED" w:rsidRDefault="00D93CD6" w:rsidP="00874FAF">
      <w:pPr>
        <w:ind w:left="2832" w:hanging="2832"/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Dwarsdoorsnede gemaal (en eventuele afzonderlijke onderdelen), met daarin aangegeven:</w:t>
      </w:r>
    </w:p>
    <w:p w14:paraId="32E3D2B1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Pompen</w:t>
      </w:r>
    </w:p>
    <w:p w14:paraId="32E3D2B2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Leidingwerk</w:t>
      </w:r>
    </w:p>
    <w:p w14:paraId="32E3D2B3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Inkomende leidingen</w:t>
      </w:r>
    </w:p>
    <w:p w14:paraId="32E3D2B4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Uitgaande leidingen</w:t>
      </w:r>
    </w:p>
    <w:p w14:paraId="32E3D2B5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Afsluiters</w:t>
      </w:r>
    </w:p>
    <w:p w14:paraId="32E3D2B6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Schuiven</w:t>
      </w:r>
    </w:p>
    <w:p w14:paraId="32E3D2B7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Stroomprofiel</w:t>
      </w:r>
    </w:p>
    <w:p w14:paraId="32E3D2B8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Deksel</w:t>
      </w:r>
    </w:p>
    <w:p w14:paraId="32E3D2B9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Luik</w:t>
      </w:r>
    </w:p>
    <w:p w14:paraId="32E3D2BA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Kelder</w:t>
      </w:r>
    </w:p>
    <w:p w14:paraId="32E3D2BB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Fundering</w:t>
      </w:r>
    </w:p>
    <w:p w14:paraId="32E3D2BC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Kast</w:t>
      </w:r>
    </w:p>
    <w:p w14:paraId="32E3D2BD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Kabeldoorvoer</w:t>
      </w:r>
    </w:p>
    <w:p w14:paraId="32E3D2BE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Geurvoorziening</w:t>
      </w:r>
    </w:p>
    <w:p w14:paraId="32E3D2BF" w14:textId="77777777" w:rsidR="00874FAF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(hoogtes t.o.v. NAP)</w:t>
      </w:r>
    </w:p>
    <w:p w14:paraId="32E3D2C0" w14:textId="77777777" w:rsidR="00D93CD6" w:rsidRPr="00A51AED" w:rsidRDefault="00D93CD6" w:rsidP="006F5865">
      <w:pPr>
        <w:numPr>
          <w:ilvl w:val="0"/>
          <w:numId w:val="30"/>
        </w:num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BOK</w:t>
      </w:r>
    </w:p>
    <w:p w14:paraId="32E3D2C1" w14:textId="77777777" w:rsidR="00D93CD6" w:rsidRPr="00A51AED" w:rsidRDefault="00D93CD6" w:rsidP="00D93CD6">
      <w:pPr>
        <w:ind w:left="2832" w:hanging="2832"/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Langsdoorsnede gemaal</w:t>
      </w:r>
    </w:p>
    <w:p w14:paraId="32E3D2C2" w14:textId="77777777" w:rsidR="00D93CD6" w:rsidRPr="00A51AED" w:rsidRDefault="00D93CD6" w:rsidP="00D93CD6">
      <w:pPr>
        <w:ind w:left="708"/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(Zie onderdelen bij dwarsdoorsnedes)</w:t>
      </w:r>
    </w:p>
    <w:p w14:paraId="32E3D2C3" w14:textId="77777777" w:rsidR="00D93CD6" w:rsidRPr="00A51AED" w:rsidRDefault="00D93CD6" w:rsidP="00D93CD6">
      <w:pPr>
        <w:jc w:val="both"/>
        <w:rPr>
          <w:color w:val="365F91" w:themeColor="accent1" w:themeShade="BF"/>
        </w:rPr>
      </w:pPr>
    </w:p>
    <w:p w14:paraId="32E3D2C4" w14:textId="77777777" w:rsidR="00D93CD6" w:rsidRPr="00A51AED" w:rsidRDefault="00D93CD6" w:rsidP="00D93CD6">
      <w:pPr>
        <w:jc w:val="both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Indien nodig uitwerking in details.</w:t>
      </w:r>
    </w:p>
    <w:p w14:paraId="32E3D2C5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C6" w14:textId="77777777" w:rsidR="00D93CD6" w:rsidRPr="00A51AED" w:rsidRDefault="00D93CD6" w:rsidP="00D93CD6">
      <w:pPr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 xml:space="preserve">Tekeninghoofd </w:t>
      </w:r>
      <w:r w:rsidRPr="00A51AED">
        <w:rPr>
          <w:color w:val="365F91" w:themeColor="accent1" w:themeShade="BF"/>
        </w:rPr>
        <w:t>(standaard tekeninghoofd Stadsbeheer Heerhugowaard)</w:t>
      </w:r>
      <w:r w:rsidRPr="00A51AED">
        <w:rPr>
          <w:b/>
          <w:bCs/>
          <w:color w:val="365F91" w:themeColor="accent1" w:themeShade="BF"/>
        </w:rPr>
        <w:t>:</w:t>
      </w:r>
    </w:p>
    <w:p w14:paraId="32E3D2C7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Gemeente en wijk </w:t>
      </w:r>
    </w:p>
    <w:p w14:paraId="32E3D2C8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2C9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Gemaalnaam en nummer</w:t>
      </w:r>
    </w:p>
    <w:p w14:paraId="32E3D2CA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Tekenaar</w:t>
      </w:r>
    </w:p>
    <w:p w14:paraId="32E3D2CB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Bedrijf</w:t>
      </w:r>
    </w:p>
    <w:p w14:paraId="32E3D2CC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Datum</w:t>
      </w:r>
    </w:p>
    <w:p w14:paraId="32E3D2CD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Eventuele opmerkingen </w:t>
      </w:r>
    </w:p>
    <w:p w14:paraId="32E3D2CE" w14:textId="77777777" w:rsidR="00D93CD6" w:rsidRPr="00A51AED" w:rsidRDefault="00D93CD6" w:rsidP="00D93CD6">
      <w:pPr>
        <w:numPr>
          <w:ilvl w:val="0"/>
          <w:numId w:val="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Schaal</w:t>
      </w:r>
    </w:p>
    <w:p w14:paraId="32E3D2CF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D0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br w:type="page"/>
      </w:r>
    </w:p>
    <w:p w14:paraId="32E3D2D1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0622BE33" w14:textId="77777777" w:rsidR="009A68AC" w:rsidRDefault="009A68AC" w:rsidP="00D93CD6">
      <w:pPr>
        <w:rPr>
          <w:color w:val="365F91" w:themeColor="accent1" w:themeShade="BF"/>
        </w:rPr>
      </w:pPr>
    </w:p>
    <w:p w14:paraId="7DE7554F" w14:textId="77777777" w:rsidR="009A68AC" w:rsidRDefault="009A68AC" w:rsidP="00D93CD6">
      <w:pPr>
        <w:rPr>
          <w:color w:val="365F91" w:themeColor="accent1" w:themeShade="BF"/>
        </w:rPr>
      </w:pPr>
    </w:p>
    <w:p w14:paraId="2EC0AD0A" w14:textId="77777777" w:rsidR="009A68AC" w:rsidRDefault="009A68AC" w:rsidP="00D93CD6">
      <w:pPr>
        <w:rPr>
          <w:color w:val="365F91" w:themeColor="accent1" w:themeShade="BF"/>
        </w:rPr>
      </w:pPr>
    </w:p>
    <w:p w14:paraId="32E3D2D2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 </w:t>
      </w:r>
      <w:r w:rsidRPr="00A51AED">
        <w:rPr>
          <w:color w:val="365F91" w:themeColor="accent1" w:themeShade="BF"/>
          <w:u w:val="single"/>
        </w:rPr>
        <w:t>Excel-bestand</w:t>
      </w:r>
      <w:r w:rsidRPr="00A51AED">
        <w:rPr>
          <w:color w:val="365F91" w:themeColor="accent1" w:themeShade="BF"/>
        </w:rPr>
        <w:t xml:space="preserve"> (zie excelbestand ‘</w:t>
      </w:r>
      <w:r w:rsidR="00166E2D" w:rsidRPr="00A51AED">
        <w:rPr>
          <w:color w:val="365F91" w:themeColor="accent1" w:themeShade="BF"/>
        </w:rPr>
        <w:t>‘Revisie Model IB Heerhugowaard’</w:t>
      </w:r>
      <w:r w:rsidRPr="00A51AED">
        <w:rPr>
          <w:color w:val="365F91" w:themeColor="accent1" w:themeShade="BF"/>
        </w:rPr>
        <w:t>’) onderstaande gegevens aanleveren:</w:t>
      </w:r>
    </w:p>
    <w:p w14:paraId="32E3D2D3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Technische gegevens rioolgemaal:</w:t>
      </w:r>
      <w:r w:rsidR="00325C66" w:rsidRPr="00A51AED">
        <w:rPr>
          <w:color w:val="365F91" w:themeColor="accent1" w:themeShade="BF"/>
        </w:rPr>
        <w:t xml:space="preserve"> </w:t>
      </w:r>
    </w:p>
    <w:p w14:paraId="32E3D2D4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D5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Locatie gemaal:</w:t>
      </w:r>
    </w:p>
    <w:p w14:paraId="32E3D2D6" w14:textId="77777777" w:rsidR="00D93CD6" w:rsidRPr="00A51AED" w:rsidRDefault="00D93CD6" w:rsidP="006F5865">
      <w:pPr>
        <w:numPr>
          <w:ilvl w:val="0"/>
          <w:numId w:val="1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2D7" w14:textId="77777777" w:rsidR="00D93CD6" w:rsidRPr="00A51AED" w:rsidRDefault="00D93CD6" w:rsidP="006F5865">
      <w:pPr>
        <w:numPr>
          <w:ilvl w:val="0"/>
          <w:numId w:val="1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</w:t>
      </w:r>
    </w:p>
    <w:p w14:paraId="32E3D2D8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D9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Pompgegevens:</w:t>
      </w:r>
    </w:p>
    <w:p w14:paraId="32E3D2DA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Pompopstelling</w:t>
      </w:r>
    </w:p>
    <w:p w14:paraId="32E3D2DB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Aantal pompen</w:t>
      </w:r>
    </w:p>
    <w:p w14:paraId="32E3D2DC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Fabrikaat</w:t>
      </w:r>
    </w:p>
    <w:p w14:paraId="32E3D2DD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pomp</w:t>
      </w:r>
    </w:p>
    <w:p w14:paraId="32E3D2DE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Waaier diameter</w:t>
      </w:r>
    </w:p>
    <w:p w14:paraId="32E3D2DF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Waaierdoorlaat</w:t>
      </w:r>
    </w:p>
    <w:p w14:paraId="32E3D2E0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Motorvermogen</w:t>
      </w:r>
    </w:p>
    <w:p w14:paraId="32E3D2E1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Toerental</w:t>
      </w:r>
    </w:p>
    <w:p w14:paraId="32E3D2E2" w14:textId="77777777" w:rsidR="00D93CD6" w:rsidRPr="00A51AED" w:rsidRDefault="00D93CD6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Geïnstalleerd vermogen</w:t>
      </w:r>
    </w:p>
    <w:p w14:paraId="32E3D2E3" w14:textId="77777777" w:rsidR="00874FAF" w:rsidRPr="00A51AED" w:rsidRDefault="00874FAF" w:rsidP="00D93CD6">
      <w:pPr>
        <w:numPr>
          <w:ilvl w:val="0"/>
          <w:numId w:val="3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Serie nummer pomp</w:t>
      </w:r>
    </w:p>
    <w:p w14:paraId="32E3D2E4" w14:textId="77777777" w:rsidR="00D93CD6" w:rsidRPr="00A51AED" w:rsidRDefault="00D93CD6" w:rsidP="00D93CD6">
      <w:pPr>
        <w:ind w:left="360"/>
        <w:rPr>
          <w:color w:val="365F91" w:themeColor="accent1" w:themeShade="BF"/>
        </w:rPr>
      </w:pPr>
    </w:p>
    <w:p w14:paraId="32E3D2E5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Niveaumeting (t.o.v. N.A.P.):</w:t>
      </w:r>
    </w:p>
    <w:p w14:paraId="32E3D2E6" w14:textId="77777777" w:rsidR="00D93CD6" w:rsidRPr="00A51AED" w:rsidRDefault="00D93CD6" w:rsidP="00D93CD6">
      <w:pPr>
        <w:numPr>
          <w:ilvl w:val="0"/>
          <w:numId w:val="4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In- en uitslag peil</w:t>
      </w:r>
    </w:p>
    <w:p w14:paraId="32E3D2E7" w14:textId="77777777" w:rsidR="00D93CD6" w:rsidRPr="00A51AED" w:rsidRDefault="00D93CD6" w:rsidP="00D93CD6">
      <w:pPr>
        <w:numPr>
          <w:ilvl w:val="0"/>
          <w:numId w:val="4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Hoogwater peil</w:t>
      </w:r>
    </w:p>
    <w:p w14:paraId="32E3D2E8" w14:textId="77777777" w:rsidR="00D93CD6" w:rsidRPr="00A51AED" w:rsidRDefault="00D93CD6" w:rsidP="00D93CD6">
      <w:pPr>
        <w:numPr>
          <w:ilvl w:val="0"/>
          <w:numId w:val="4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Laagwater peil</w:t>
      </w:r>
    </w:p>
    <w:p w14:paraId="32E3D2E9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EA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Overige gegevens:</w:t>
      </w:r>
    </w:p>
    <w:p w14:paraId="32E3D2EB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Kopie zakelijkrecht (door opdrachtgever toe te voegen)</w:t>
      </w:r>
    </w:p>
    <w:p w14:paraId="32E3D2EC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Kopie eventueel gemaakte afspraken met bewoners/ bedrijven</w:t>
      </w:r>
    </w:p>
    <w:p w14:paraId="32E3D2ED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Alle garantiebewijzen</w:t>
      </w:r>
    </w:p>
    <w:p w14:paraId="32E3D2EE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FAT en SAT testen</w:t>
      </w:r>
    </w:p>
    <w:p w14:paraId="32E3D2EF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besturing</w:t>
      </w:r>
    </w:p>
    <w:p w14:paraId="32E3D2F0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modem</w:t>
      </w:r>
    </w:p>
    <w:p w14:paraId="32E3D2F1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Simkaart gegevens</w:t>
      </w:r>
    </w:p>
    <w:p w14:paraId="32E3D2F2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Inspectierapport </w:t>
      </w:r>
      <w:r w:rsidRPr="00A51AED">
        <w:rPr>
          <w:snapToGrid/>
          <w:color w:val="365F91" w:themeColor="accent1" w:themeShade="BF"/>
          <w:sz w:val="20"/>
        </w:rPr>
        <w:t>NEN1010 2007 +C1:2008 hfst 61</w:t>
      </w:r>
    </w:p>
    <w:p w14:paraId="32E3D2F3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Onderhoudsaanbevelingen van leverancier(s)</w:t>
      </w:r>
    </w:p>
    <w:p w14:paraId="32E3D2F4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Instelling gemaalbesturing</w:t>
      </w:r>
    </w:p>
    <w:p w14:paraId="32E3D2F5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Stroomschema</w:t>
      </w:r>
    </w:p>
    <w:p w14:paraId="32E3D2F6" w14:textId="77777777" w:rsidR="00D93CD6" w:rsidRPr="00A51AED" w:rsidRDefault="00D93CD6" w:rsidP="00D93CD6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Pompkromme</w:t>
      </w:r>
    </w:p>
    <w:p w14:paraId="32E3D2F7" w14:textId="77777777" w:rsidR="00874FAF" w:rsidRPr="00A51AED" w:rsidRDefault="00874FAF" w:rsidP="00874FAF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niv</w:t>
      </w:r>
      <w:r w:rsidR="00166E2D" w:rsidRPr="00A51AED">
        <w:rPr>
          <w:color w:val="365F91" w:themeColor="accent1" w:themeShade="BF"/>
        </w:rPr>
        <w:t>eau</w:t>
      </w:r>
      <w:r w:rsidRPr="00A51AED">
        <w:rPr>
          <w:color w:val="365F91" w:themeColor="accent1" w:themeShade="BF"/>
        </w:rPr>
        <w:t xml:space="preserve"> meter</w:t>
      </w:r>
    </w:p>
    <w:p w14:paraId="32E3D2F8" w14:textId="77777777" w:rsidR="00874FAF" w:rsidRPr="00A51AED" w:rsidRDefault="00874FAF" w:rsidP="00874FAF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hoogwaterwipper</w:t>
      </w:r>
    </w:p>
    <w:p w14:paraId="32E3D2F9" w14:textId="5F13364B" w:rsidR="00D93CD6" w:rsidRPr="00A51AED" w:rsidRDefault="009E50DE" w:rsidP="009E50DE">
      <w:pPr>
        <w:numPr>
          <w:ilvl w:val="0"/>
          <w:numId w:val="5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NEN</w:t>
      </w:r>
      <w:r w:rsidR="00874FAF" w:rsidRPr="00A51AED">
        <w:rPr>
          <w:color w:val="365F91" w:themeColor="accent1" w:themeShade="BF"/>
        </w:rPr>
        <w:t xml:space="preserve"> 1010/ NEN 3140 inspec</w:t>
      </w:r>
      <w:r w:rsidR="005C436C">
        <w:rPr>
          <w:color w:val="365F91" w:themeColor="accent1" w:themeShade="BF"/>
        </w:rPr>
        <w:t>tier</w:t>
      </w:r>
      <w:r w:rsidR="00874FAF" w:rsidRPr="00A51AED">
        <w:rPr>
          <w:color w:val="365F91" w:themeColor="accent1" w:themeShade="BF"/>
        </w:rPr>
        <w:t>apport</w:t>
      </w:r>
    </w:p>
    <w:p w14:paraId="32E3D2FA" w14:textId="77777777" w:rsidR="00D93CD6" w:rsidRPr="00A51AED" w:rsidRDefault="00D93CD6" w:rsidP="009A68AC">
      <w:pPr>
        <w:pStyle w:val="Opmaakprofiel2"/>
      </w:pPr>
      <w:r w:rsidRPr="00A51AED">
        <w:br w:type="page"/>
      </w:r>
      <w:bookmarkStart w:id="7" w:name="_Toc512861112"/>
      <w:r w:rsidR="00077EE7" w:rsidRPr="00A51AED">
        <w:lastRenderedPageBreak/>
        <w:t>Persleiding</w:t>
      </w:r>
      <w:bookmarkEnd w:id="7"/>
    </w:p>
    <w:p w14:paraId="32E3D2FB" w14:textId="77777777" w:rsidR="00166E2D" w:rsidRPr="00A51AED" w:rsidRDefault="00166E2D" w:rsidP="00C83C8E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Een</w:t>
      </w:r>
      <w:r w:rsidR="00D93CD6" w:rsidRPr="00A51AED">
        <w:rPr>
          <w:b/>
          <w:color w:val="365F91" w:themeColor="accent1" w:themeShade="BF"/>
        </w:rPr>
        <w:t xml:space="preserve"> </w:t>
      </w:r>
      <w:r w:rsidR="00874FAF" w:rsidRPr="00A51AED">
        <w:rPr>
          <w:b/>
          <w:color w:val="365F91" w:themeColor="accent1" w:themeShade="BF"/>
        </w:rPr>
        <w:t>PDF tekening</w:t>
      </w:r>
      <w:r w:rsidR="00874FAF" w:rsidRPr="00A51AED">
        <w:rPr>
          <w:color w:val="365F91" w:themeColor="accent1" w:themeShade="BF"/>
        </w:rPr>
        <w:t xml:space="preserve"> </w:t>
      </w:r>
      <w:r w:rsidR="00550553">
        <w:rPr>
          <w:color w:val="365F91" w:themeColor="accent1" w:themeShade="BF"/>
        </w:rPr>
        <w:t>van de te realiseren werkzaamheden persleiding</w:t>
      </w:r>
      <w:r w:rsidR="00D93CD6" w:rsidRPr="00A51AED">
        <w:rPr>
          <w:color w:val="365F91" w:themeColor="accent1" w:themeShade="BF"/>
        </w:rPr>
        <w:t xml:space="preserve"> verstrekken aan de Directie.</w:t>
      </w:r>
      <w:r w:rsidR="00C83C8E" w:rsidRPr="00A51AED">
        <w:rPr>
          <w:color w:val="365F91" w:themeColor="accent1" w:themeShade="BF"/>
        </w:rPr>
        <w:t xml:space="preserve"> </w:t>
      </w:r>
    </w:p>
    <w:p w14:paraId="32E3D2FC" w14:textId="77777777" w:rsidR="00550553" w:rsidRPr="00A51AED" w:rsidRDefault="00A51AED" w:rsidP="00550553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ACAD</w:t>
      </w:r>
      <w:r w:rsidR="00C83C8E" w:rsidRPr="00A51AED">
        <w:rPr>
          <w:color w:val="365F91" w:themeColor="accent1" w:themeShade="BF"/>
        </w:rPr>
        <w:t xml:space="preserve"> tekening</w:t>
      </w:r>
      <w:r w:rsidR="00842F7F">
        <w:rPr>
          <w:color w:val="365F91" w:themeColor="accent1" w:themeShade="BF"/>
        </w:rPr>
        <w:t xml:space="preserve"> met</w:t>
      </w:r>
      <w:r w:rsidR="00C83C8E" w:rsidRPr="00A51AED">
        <w:rPr>
          <w:color w:val="365F91" w:themeColor="accent1" w:themeShade="BF"/>
        </w:rPr>
        <w:t xml:space="preserve"> </w:t>
      </w:r>
      <w:r w:rsidR="00842F7F" w:rsidRPr="00A51AED">
        <w:rPr>
          <w:color w:val="365F91" w:themeColor="accent1" w:themeShade="BF"/>
        </w:rPr>
        <w:t>teken</w:t>
      </w:r>
      <w:r w:rsidR="00842F7F">
        <w:rPr>
          <w:color w:val="365F91" w:themeColor="accent1" w:themeShade="BF"/>
        </w:rPr>
        <w:t>stijl</w:t>
      </w:r>
      <w:r w:rsidR="002C23FC">
        <w:rPr>
          <w:color w:val="365F91" w:themeColor="accent1" w:themeShade="BF"/>
        </w:rPr>
        <w:t>/levels/layers</w:t>
      </w:r>
      <w:r w:rsidR="00842F7F">
        <w:rPr>
          <w:color w:val="365F91" w:themeColor="accent1" w:themeShade="BF"/>
        </w:rPr>
        <w:t xml:space="preserve"> </w:t>
      </w:r>
      <w:r w:rsidR="00842F7F" w:rsidRPr="00842F7F">
        <w:rPr>
          <w:color w:val="365F91"/>
        </w:rPr>
        <w:t>conform</w:t>
      </w:r>
      <w:r w:rsidR="00842F7F">
        <w:rPr>
          <w:color w:val="365F91"/>
        </w:rPr>
        <w:t xml:space="preserve"> digitale bijlage ‘</w:t>
      </w:r>
      <w:r w:rsidR="00842F7F" w:rsidRPr="00842F7F">
        <w:rPr>
          <w:color w:val="365F91"/>
        </w:rPr>
        <w:t xml:space="preserve">Bijlage </w:t>
      </w:r>
      <w:r w:rsidR="00842F7F">
        <w:rPr>
          <w:color w:val="365F91"/>
        </w:rPr>
        <w:t>R</w:t>
      </w:r>
      <w:r w:rsidR="00842F7F" w:rsidRPr="00842F7F">
        <w:rPr>
          <w:color w:val="365F91"/>
        </w:rPr>
        <w:t>evisie Riool</w:t>
      </w:r>
      <w:r w:rsidR="00842F7F">
        <w:rPr>
          <w:color w:val="365F91"/>
        </w:rPr>
        <w:t>’</w:t>
      </w:r>
      <w:r w:rsidR="00550553">
        <w:rPr>
          <w:color w:val="365F91" w:themeColor="accent1" w:themeShade="BF"/>
        </w:rPr>
        <w:t xml:space="preserve"> (zie </w:t>
      </w:r>
      <w:r w:rsidR="00842F7F">
        <w:rPr>
          <w:color w:val="365F91" w:themeColor="accent1" w:themeShade="BF"/>
        </w:rPr>
        <w:t xml:space="preserve">ook </w:t>
      </w:r>
      <w:r w:rsidR="00550553">
        <w:rPr>
          <w:color w:val="365F91" w:themeColor="accent1" w:themeShade="BF"/>
        </w:rPr>
        <w:t>paragraaf 2.5 van dit document)</w:t>
      </w:r>
      <w:r w:rsidR="00550553" w:rsidRPr="00A51AED">
        <w:rPr>
          <w:color w:val="365F91" w:themeColor="accent1" w:themeShade="BF"/>
        </w:rPr>
        <w:t>.</w:t>
      </w:r>
    </w:p>
    <w:p w14:paraId="32E3D2FD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FE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2FF" w14:textId="77777777" w:rsidR="00D93CD6" w:rsidRPr="00A51AED" w:rsidRDefault="00D93CD6" w:rsidP="00D93CD6">
      <w:pPr>
        <w:ind w:left="2832" w:hanging="2832"/>
        <w:jc w:val="both"/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Tekening:</w:t>
      </w:r>
    </w:p>
    <w:p w14:paraId="32E3D300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 (straatnaam)</w:t>
      </w:r>
    </w:p>
    <w:p w14:paraId="32E3D301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Locatie</w:t>
      </w:r>
    </w:p>
    <w:p w14:paraId="32E3D302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Gebouwen en huisnummers</w:t>
      </w:r>
    </w:p>
    <w:p w14:paraId="32E3D303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leiding (= Persleiding)</w:t>
      </w:r>
    </w:p>
    <w:p w14:paraId="32E3D304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Afsluiters, ontluchters, appendages, etc.</w:t>
      </w:r>
    </w:p>
    <w:p w14:paraId="32E3D305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Diameters leidingen (inwendig)</w:t>
      </w:r>
    </w:p>
    <w:p w14:paraId="32E3D306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 leidingen (materiaal, sterkteklasse, wanddikte, etc.)</w:t>
      </w:r>
    </w:p>
    <w:p w14:paraId="32E3D307" w14:textId="527C58FC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Putnummers (</w:t>
      </w:r>
      <w:r w:rsidRPr="004114E5">
        <w:rPr>
          <w:b/>
          <w:color w:val="FF0000"/>
        </w:rPr>
        <w:t xml:space="preserve">vanuit </w:t>
      </w:r>
      <w:r w:rsidR="004114E5" w:rsidRPr="004114E5">
        <w:rPr>
          <w:b/>
          <w:color w:val="FF0000"/>
        </w:rPr>
        <w:t xml:space="preserve">gemeentelijk </w:t>
      </w:r>
      <w:r w:rsidRPr="004114E5">
        <w:rPr>
          <w:b/>
          <w:color w:val="FF0000"/>
        </w:rPr>
        <w:t>beheersysteem 6 cijfers</w:t>
      </w:r>
      <w:r w:rsidRPr="00A51AED">
        <w:rPr>
          <w:color w:val="365F91" w:themeColor="accent1" w:themeShade="BF"/>
        </w:rPr>
        <w:t>) aanwezige putten</w:t>
      </w:r>
      <w:r w:rsidR="004114E5">
        <w:rPr>
          <w:color w:val="365F91" w:themeColor="accent1" w:themeShade="BF"/>
        </w:rPr>
        <w:t xml:space="preserve">* </w:t>
      </w:r>
    </w:p>
    <w:p w14:paraId="32E3D308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Bijzonderheden</w:t>
      </w:r>
    </w:p>
    <w:p w14:paraId="32E3D309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Gemaallocatie en gemaalnaam (bv. RG 367 Kamerlingh Onnesweg)</w:t>
      </w:r>
    </w:p>
    <w:p w14:paraId="32E3D30A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op tekening aangeven</w:t>
      </w:r>
    </w:p>
    <w:p w14:paraId="32E3D30B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B.o.b. t.o.v. NAP</w:t>
      </w:r>
    </w:p>
    <w:p w14:paraId="32E3D30C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Doorsnede/Profiel van hoogteligging van de leiding over de gehele lengte</w:t>
      </w:r>
    </w:p>
    <w:p w14:paraId="32E3D30D" w14:textId="77777777" w:rsidR="00D93CD6" w:rsidRPr="00A51AED" w:rsidRDefault="00D93CD6" w:rsidP="00D93CD6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Details (van afsluiters, overgangen, etc)</w:t>
      </w:r>
    </w:p>
    <w:p w14:paraId="32E3D30E" w14:textId="77777777" w:rsidR="00253A0D" w:rsidRPr="00A51AED" w:rsidRDefault="00253A0D" w:rsidP="00253A0D">
      <w:pPr>
        <w:numPr>
          <w:ilvl w:val="0"/>
          <w:numId w:val="6"/>
        </w:numPr>
        <w:tabs>
          <w:tab w:val="clear" w:pos="360"/>
          <w:tab w:val="num" w:pos="720"/>
        </w:tabs>
        <w:ind w:left="720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Tekenen in RD coördinaten</w:t>
      </w:r>
    </w:p>
    <w:p w14:paraId="32E3D30F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10" w14:textId="77777777" w:rsidR="00D93CD6" w:rsidRPr="00A51AED" w:rsidRDefault="00D93CD6" w:rsidP="00D93CD6">
      <w:pPr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 xml:space="preserve">Tekeninghoofd </w:t>
      </w:r>
      <w:r w:rsidRPr="00A51AED">
        <w:rPr>
          <w:color w:val="365F91" w:themeColor="accent1" w:themeShade="BF"/>
        </w:rPr>
        <w:t>(standaard tekeninghoofd Stadsbeheer Heerhugowaard)</w:t>
      </w:r>
      <w:r w:rsidRPr="00A51AED">
        <w:rPr>
          <w:b/>
          <w:bCs/>
          <w:color w:val="365F91" w:themeColor="accent1" w:themeShade="BF"/>
        </w:rPr>
        <w:t>:</w:t>
      </w:r>
    </w:p>
    <w:p w14:paraId="32E3D311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Gemeente en wijk </w:t>
      </w:r>
    </w:p>
    <w:p w14:paraId="32E3D312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313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Stroomgebied</w:t>
      </w:r>
    </w:p>
    <w:p w14:paraId="32E3D314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Tekenaar</w:t>
      </w:r>
    </w:p>
    <w:p w14:paraId="32E3D315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Bedrijf</w:t>
      </w:r>
    </w:p>
    <w:p w14:paraId="32E3D316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Datum</w:t>
      </w:r>
    </w:p>
    <w:p w14:paraId="32E3D317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Eventuele opmerkingen </w:t>
      </w:r>
    </w:p>
    <w:p w14:paraId="32E3D318" w14:textId="77777777" w:rsidR="00D93CD6" w:rsidRPr="00A51AED" w:rsidRDefault="00D93CD6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Schaal</w:t>
      </w:r>
    </w:p>
    <w:p w14:paraId="32E3D319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1A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 </w:t>
      </w:r>
      <w:r w:rsidRPr="00A51AED">
        <w:rPr>
          <w:color w:val="365F91" w:themeColor="accent1" w:themeShade="BF"/>
          <w:u w:val="single"/>
        </w:rPr>
        <w:t>Excel-bestand</w:t>
      </w:r>
      <w:r w:rsidRPr="00A51AED">
        <w:rPr>
          <w:color w:val="365F91" w:themeColor="accent1" w:themeShade="BF"/>
        </w:rPr>
        <w:t xml:space="preserve"> (format wordt aangeleverd door Directie)</w:t>
      </w:r>
      <w:r w:rsidR="004939CC" w:rsidRPr="00A51AED">
        <w:rPr>
          <w:snapToGrid/>
          <w:color w:val="365F91" w:themeColor="accent1" w:themeShade="BF"/>
          <w:szCs w:val="21"/>
        </w:rPr>
        <w:t xml:space="preserve"> </w:t>
      </w:r>
      <w:r w:rsidRPr="00A51AED">
        <w:rPr>
          <w:color w:val="365F91" w:themeColor="accent1" w:themeShade="BF"/>
        </w:rPr>
        <w:t>onderstaande gegevens aanleveren:</w:t>
      </w:r>
    </w:p>
    <w:p w14:paraId="32E3D31B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Knooppunt gegevens</w:t>
      </w:r>
      <w:r w:rsidRPr="00A51AED">
        <w:rPr>
          <w:color w:val="365F91" w:themeColor="accent1" w:themeShade="BF"/>
        </w:rPr>
        <w:t>:</w:t>
      </w:r>
    </w:p>
    <w:p w14:paraId="32E3D31C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Knooppuntnummer (=putnummer)</w:t>
      </w:r>
    </w:p>
    <w:p w14:paraId="32E3D31D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  <w:lang w:val="en-GB"/>
        </w:rPr>
      </w:pPr>
      <w:r w:rsidRPr="00A51AED">
        <w:rPr>
          <w:color w:val="365F91" w:themeColor="accent1" w:themeShade="BF"/>
          <w:lang w:val="en-GB"/>
        </w:rPr>
        <w:t>Coördinaten x, y in RD</w:t>
      </w:r>
    </w:p>
    <w:p w14:paraId="32E3D31E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Maaiveldhoogte t.o.v. NAP</w:t>
      </w:r>
    </w:p>
    <w:p w14:paraId="32E3D31F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Hoogte van de bodem t.o.v. NAP</w:t>
      </w:r>
    </w:p>
    <w:p w14:paraId="32E3D320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Vorm van de put</w:t>
      </w:r>
    </w:p>
    <w:p w14:paraId="32E3D321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Binnenmaten van de put</w:t>
      </w:r>
    </w:p>
    <w:p w14:paraId="32E3D322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Functie van de put</w:t>
      </w:r>
    </w:p>
    <w:p w14:paraId="32E3D323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24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Bouwjaar</w:t>
      </w:r>
    </w:p>
    <w:p w14:paraId="32E3D325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afdekking van de put</w:t>
      </w:r>
    </w:p>
    <w:p w14:paraId="32E3D326" w14:textId="77777777" w:rsidR="00D93CD6" w:rsidRPr="00A51AED" w:rsidRDefault="00D93CD6" w:rsidP="00D93CD6">
      <w:pPr>
        <w:numPr>
          <w:ilvl w:val="0"/>
          <w:numId w:val="7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Stroomprofiel (ja/nee)</w:t>
      </w:r>
    </w:p>
    <w:p w14:paraId="32E3D327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0BB1D58" w14:textId="2DACCC66" w:rsidR="009A68AC" w:rsidRPr="004114E5" w:rsidRDefault="004114E5" w:rsidP="004114E5">
      <w:pPr>
        <w:rPr>
          <w:b/>
          <w:bCs/>
          <w:color w:val="FF0000"/>
        </w:rPr>
      </w:pPr>
      <w:r w:rsidRPr="004114E5">
        <w:rPr>
          <w:b/>
          <w:bCs/>
          <w:color w:val="FF0000"/>
        </w:rPr>
        <w:t>* Aanvraag bij contactpersoon gemeente Heerhugowaard</w:t>
      </w:r>
      <w:r w:rsidR="007A7392" w:rsidRPr="004114E5">
        <w:rPr>
          <w:b/>
          <w:bCs/>
          <w:color w:val="FF0000"/>
        </w:rPr>
        <w:br w:type="page"/>
      </w:r>
    </w:p>
    <w:p w14:paraId="58C8DDB6" w14:textId="77777777" w:rsidR="009A68AC" w:rsidRDefault="009A68AC" w:rsidP="00D93CD6">
      <w:pPr>
        <w:rPr>
          <w:b/>
          <w:bCs/>
          <w:color w:val="365F91" w:themeColor="accent1" w:themeShade="BF"/>
        </w:rPr>
      </w:pPr>
    </w:p>
    <w:p w14:paraId="2CEE66C9" w14:textId="77777777" w:rsidR="009A68AC" w:rsidRDefault="009A68AC" w:rsidP="00D93CD6">
      <w:pPr>
        <w:rPr>
          <w:b/>
          <w:bCs/>
          <w:color w:val="365F91" w:themeColor="accent1" w:themeShade="BF"/>
        </w:rPr>
      </w:pPr>
    </w:p>
    <w:p w14:paraId="50E9F46D" w14:textId="77777777" w:rsidR="009A68AC" w:rsidRDefault="009A68AC" w:rsidP="00D93CD6">
      <w:pPr>
        <w:rPr>
          <w:b/>
          <w:bCs/>
          <w:color w:val="365F91" w:themeColor="accent1" w:themeShade="BF"/>
        </w:rPr>
      </w:pPr>
    </w:p>
    <w:p w14:paraId="32E3D328" w14:textId="1561821A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Leiding gegevens</w:t>
      </w:r>
      <w:r w:rsidRPr="00A51AED">
        <w:rPr>
          <w:color w:val="365F91" w:themeColor="accent1" w:themeShade="BF"/>
        </w:rPr>
        <w:t>:</w:t>
      </w:r>
    </w:p>
    <w:p w14:paraId="32E3D329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Beginputnummer (= rioolgemaal)</w:t>
      </w:r>
    </w:p>
    <w:p w14:paraId="32E3D32A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Eindputnummer</w:t>
      </w:r>
    </w:p>
    <w:p w14:paraId="32E3D32B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Leidingtype</w:t>
      </w:r>
    </w:p>
    <w:p w14:paraId="32E3D32C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Systeemtype</w:t>
      </w:r>
    </w:p>
    <w:p w14:paraId="32E3D32D" w14:textId="77777777" w:rsidR="009E50DE" w:rsidRPr="00A51AED" w:rsidRDefault="009E50DE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Druksterkte buis</w:t>
      </w:r>
      <w:r w:rsidR="00FD0EA0" w:rsidRPr="00A51AED">
        <w:rPr>
          <w:color w:val="365F91" w:themeColor="accent1" w:themeShade="BF"/>
        </w:rPr>
        <w:t xml:space="preserve"> </w:t>
      </w:r>
    </w:p>
    <w:p w14:paraId="32E3D32E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Bouwjaar</w:t>
      </w:r>
    </w:p>
    <w:p w14:paraId="32E3D32F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30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Vorm</w:t>
      </w:r>
    </w:p>
    <w:p w14:paraId="32E3D331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Verbindingtype</w:t>
      </w:r>
    </w:p>
    <w:p w14:paraId="32E3D332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B.o.b. begin</w:t>
      </w:r>
    </w:p>
    <w:p w14:paraId="32E3D333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B.o.b. eind</w:t>
      </w:r>
    </w:p>
    <w:p w14:paraId="32E3D334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Straatnaam</w:t>
      </w:r>
    </w:p>
    <w:p w14:paraId="32E3D335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Verhardingstype maaiveld</w:t>
      </w:r>
    </w:p>
    <w:p w14:paraId="32E3D336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Breedte (= inwendig diameter) </w:t>
      </w:r>
    </w:p>
    <w:p w14:paraId="32E3D337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Hoogte (= inwendig diameter)</w:t>
      </w:r>
    </w:p>
    <w:p w14:paraId="32E3D338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Wanddikte</w:t>
      </w:r>
    </w:p>
    <w:p w14:paraId="32E3D339" w14:textId="77777777" w:rsidR="00D93CD6" w:rsidRPr="00A51AED" w:rsidRDefault="00D93CD6" w:rsidP="00D93CD6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Lengte</w:t>
      </w:r>
    </w:p>
    <w:p w14:paraId="32E3D33A" w14:textId="77777777" w:rsidR="009E50DE" w:rsidRPr="00A51AED" w:rsidRDefault="00D93CD6" w:rsidP="009E50DE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Wijkcode (zie excelbestand, tab ‘wijkindeling’)</w:t>
      </w:r>
    </w:p>
    <w:p w14:paraId="32E3D33B" w14:textId="1CADACFC" w:rsidR="00FD0EA0" w:rsidRPr="00A51AED" w:rsidRDefault="00FD0EA0" w:rsidP="00FD0EA0">
      <w:pPr>
        <w:numPr>
          <w:ilvl w:val="0"/>
          <w:numId w:val="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Gegevens boring (indien van toepassing) incl. tekening (los aanleveren)</w:t>
      </w:r>
    </w:p>
    <w:p w14:paraId="32E3D33C" w14:textId="77777777" w:rsidR="00FD0EA0" w:rsidRPr="00A51AED" w:rsidRDefault="00FD0EA0" w:rsidP="00FD0EA0">
      <w:pPr>
        <w:ind w:left="360"/>
        <w:rPr>
          <w:color w:val="365F91" w:themeColor="accent1" w:themeShade="BF"/>
        </w:rPr>
      </w:pPr>
    </w:p>
    <w:p w14:paraId="32E3D33D" w14:textId="77777777" w:rsidR="00D93CD6" w:rsidRPr="00A51AED" w:rsidRDefault="00D93CD6" w:rsidP="009A68AC">
      <w:pPr>
        <w:pStyle w:val="Opmaakprofiel2"/>
      </w:pPr>
      <w:r w:rsidRPr="00A51AED">
        <w:br w:type="page"/>
      </w:r>
      <w:bookmarkStart w:id="8" w:name="_Toc512861113"/>
      <w:r w:rsidR="00570B18" w:rsidRPr="00A51AED">
        <w:lastRenderedPageBreak/>
        <w:t>Overige riolering</w:t>
      </w:r>
      <w:bookmarkEnd w:id="8"/>
    </w:p>
    <w:p w14:paraId="32E3D33E" w14:textId="77777777" w:rsidR="00166E2D" w:rsidRPr="00A51AED" w:rsidRDefault="00166E2D" w:rsidP="00C83C8E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Een </w:t>
      </w:r>
      <w:r w:rsidR="00874FAF" w:rsidRPr="00A51AED">
        <w:rPr>
          <w:b/>
          <w:color w:val="365F91" w:themeColor="accent1" w:themeShade="BF"/>
        </w:rPr>
        <w:t>PDF tekening</w:t>
      </w:r>
      <w:r w:rsidR="00874FAF" w:rsidRPr="00A51AED">
        <w:rPr>
          <w:color w:val="365F91" w:themeColor="accent1" w:themeShade="BF"/>
        </w:rPr>
        <w:t xml:space="preserve"> </w:t>
      </w:r>
      <w:r w:rsidR="00550553">
        <w:rPr>
          <w:color w:val="365F91" w:themeColor="accent1" w:themeShade="BF"/>
        </w:rPr>
        <w:t xml:space="preserve">van de te realiseren werkzaamheden riool </w:t>
      </w:r>
      <w:r w:rsidR="00D93CD6" w:rsidRPr="00A51AED">
        <w:rPr>
          <w:color w:val="365F91" w:themeColor="accent1" w:themeShade="BF"/>
        </w:rPr>
        <w:t>verstrekken aan de Directie.</w:t>
      </w:r>
      <w:r w:rsidR="00C83C8E" w:rsidRPr="00A51AED">
        <w:rPr>
          <w:color w:val="365F91" w:themeColor="accent1" w:themeShade="BF"/>
        </w:rPr>
        <w:t xml:space="preserve"> </w:t>
      </w:r>
    </w:p>
    <w:p w14:paraId="32E3D33F" w14:textId="77777777" w:rsidR="00BC037B" w:rsidRPr="00BC037B" w:rsidRDefault="00BC037B" w:rsidP="00BC037B">
      <w:pPr>
        <w:rPr>
          <w:color w:val="365F91"/>
        </w:rPr>
      </w:pPr>
      <w:r w:rsidRPr="00BC037B">
        <w:rPr>
          <w:color w:val="365F91"/>
        </w:rPr>
        <w:t xml:space="preserve">ACAD tekening met </w:t>
      </w:r>
      <w:r w:rsidR="002C23FC" w:rsidRPr="00A51AED">
        <w:rPr>
          <w:color w:val="365F91" w:themeColor="accent1" w:themeShade="BF"/>
        </w:rPr>
        <w:t>teken</w:t>
      </w:r>
      <w:r w:rsidR="002C23FC">
        <w:rPr>
          <w:color w:val="365F91" w:themeColor="accent1" w:themeShade="BF"/>
        </w:rPr>
        <w:t>stijl/levels/layers</w:t>
      </w:r>
      <w:r w:rsidR="002C23FC" w:rsidRPr="00842F7F">
        <w:rPr>
          <w:color w:val="365F91"/>
        </w:rPr>
        <w:t xml:space="preserve"> </w:t>
      </w:r>
      <w:r w:rsidRPr="00842F7F">
        <w:rPr>
          <w:color w:val="365F91"/>
        </w:rPr>
        <w:t>conform</w:t>
      </w:r>
      <w:r>
        <w:rPr>
          <w:color w:val="365F91"/>
        </w:rPr>
        <w:t xml:space="preserve"> digitale bijlage ‘</w:t>
      </w:r>
      <w:r w:rsidRPr="00842F7F">
        <w:rPr>
          <w:color w:val="365F91"/>
        </w:rPr>
        <w:t xml:space="preserve">Bijlage </w:t>
      </w:r>
      <w:r>
        <w:rPr>
          <w:color w:val="365F91"/>
        </w:rPr>
        <w:t>R</w:t>
      </w:r>
      <w:r w:rsidRPr="00842F7F">
        <w:rPr>
          <w:color w:val="365F91"/>
        </w:rPr>
        <w:t>evisie Riool</w:t>
      </w:r>
      <w:r>
        <w:rPr>
          <w:color w:val="365F91"/>
        </w:rPr>
        <w:t>’</w:t>
      </w:r>
      <w:r w:rsidRPr="00BC037B">
        <w:rPr>
          <w:color w:val="365F91"/>
        </w:rPr>
        <w:t xml:space="preserve"> (zie ook paragraaf 2.5 van dit document).</w:t>
      </w:r>
    </w:p>
    <w:p w14:paraId="32E3D340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41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Onder riool wordt tevens drainage verstaan.</w:t>
      </w:r>
    </w:p>
    <w:p w14:paraId="32E3D342" w14:textId="77777777" w:rsidR="00D93CD6" w:rsidRPr="00A51AED" w:rsidRDefault="00D93CD6" w:rsidP="00D93CD6">
      <w:pPr>
        <w:ind w:left="2832" w:hanging="2832"/>
        <w:jc w:val="both"/>
        <w:rPr>
          <w:b/>
          <w:bCs/>
          <w:color w:val="365F91" w:themeColor="accent1" w:themeShade="BF"/>
        </w:rPr>
      </w:pPr>
    </w:p>
    <w:p w14:paraId="32E3D343" w14:textId="77777777" w:rsidR="00D93CD6" w:rsidRPr="00A51AED" w:rsidRDefault="00D93CD6" w:rsidP="00D93CD6">
      <w:pPr>
        <w:ind w:left="2832" w:hanging="2832"/>
        <w:jc w:val="both"/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Tekening:</w:t>
      </w:r>
    </w:p>
    <w:p w14:paraId="32E3D344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 (straatnaam)</w:t>
      </w:r>
    </w:p>
    <w:p w14:paraId="32E3D345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Locatie</w:t>
      </w:r>
    </w:p>
    <w:p w14:paraId="32E3D346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Gebouwen en huisnummers</w:t>
      </w:r>
    </w:p>
    <w:p w14:paraId="32E3D347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leiding (HWA/ DWA/ gemengd/Drain/ IT riool)</w:t>
      </w:r>
    </w:p>
    <w:p w14:paraId="32E3D348" w14:textId="77777777" w:rsidR="00D93CD6" w:rsidRPr="00A51AED" w:rsidRDefault="00D93CD6" w:rsidP="002B56EC">
      <w:pPr>
        <w:numPr>
          <w:ilvl w:val="0"/>
          <w:numId w:val="10"/>
        </w:numPr>
        <w:ind w:right="-426"/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Inspectieput, overstortput, uitstroombakken, kolken, afsluiters, ontluchters, appendages, etc.</w:t>
      </w:r>
    </w:p>
    <w:p w14:paraId="32E3D349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bovenkant putdeksel t.o.v. NAP</w:t>
      </w:r>
    </w:p>
    <w:p w14:paraId="32E3D34A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B.O.B. t.o.v. NAP</w:t>
      </w:r>
    </w:p>
    <w:p w14:paraId="32E3D34B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Diameters leidingen</w:t>
      </w:r>
    </w:p>
    <w:p w14:paraId="32E3D34C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 leidingen</w:t>
      </w:r>
    </w:p>
    <w:p w14:paraId="32E3D34D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Hoogte overstortmuur</w:t>
      </w:r>
    </w:p>
    <w:p w14:paraId="32E3D34E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Breedte overstortmuur</w:t>
      </w:r>
    </w:p>
    <w:p w14:paraId="32E3D34F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Puttennummers (vanuit beheersysteem 6 cijfers)</w:t>
      </w:r>
    </w:p>
    <w:p w14:paraId="32E3D350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Plaats inlaten (maten ten opzichte van hart laagst gelegen inspectieput)</w:t>
      </w:r>
    </w:p>
    <w:p w14:paraId="32E3D351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Aanduiding ‘SK’ bij straatkolken en ‘TK’ bij trottoirkolken</w:t>
      </w:r>
    </w:p>
    <w:p w14:paraId="32E3D352" w14:textId="77777777" w:rsidR="00D93CD6" w:rsidRPr="00A51AED" w:rsidRDefault="00D93CD6" w:rsidP="002B56EC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Bijzonderheden</w:t>
      </w:r>
    </w:p>
    <w:p w14:paraId="32E3D353" w14:textId="77777777" w:rsidR="00253A0D" w:rsidRPr="00A51AED" w:rsidRDefault="00253A0D" w:rsidP="00253A0D">
      <w:pPr>
        <w:numPr>
          <w:ilvl w:val="0"/>
          <w:numId w:val="1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Tekenen in RD coördinaten</w:t>
      </w:r>
    </w:p>
    <w:p w14:paraId="32E3D354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55" w14:textId="77777777" w:rsidR="00D93CD6" w:rsidRPr="00A51AED" w:rsidRDefault="00D93CD6" w:rsidP="00D93CD6">
      <w:pPr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 xml:space="preserve">Tekeninghoofd </w:t>
      </w:r>
      <w:r w:rsidRPr="00A51AED">
        <w:rPr>
          <w:color w:val="365F91" w:themeColor="accent1" w:themeShade="BF"/>
        </w:rPr>
        <w:t>(standaard tekeninghoofd Stadsbeheer Heerhugowaard)</w:t>
      </w:r>
      <w:r w:rsidRPr="00A51AED">
        <w:rPr>
          <w:b/>
          <w:bCs/>
          <w:color w:val="365F91" w:themeColor="accent1" w:themeShade="BF"/>
        </w:rPr>
        <w:t>:</w:t>
      </w:r>
    </w:p>
    <w:p w14:paraId="32E3D356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Gemeente en wijk </w:t>
      </w:r>
    </w:p>
    <w:p w14:paraId="32E3D357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358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Stroomgebied</w:t>
      </w:r>
    </w:p>
    <w:p w14:paraId="32E3D359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Tekenaar</w:t>
      </w:r>
    </w:p>
    <w:p w14:paraId="32E3D35A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Bedrijf</w:t>
      </w:r>
    </w:p>
    <w:p w14:paraId="32E3D35B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Datum</w:t>
      </w:r>
    </w:p>
    <w:p w14:paraId="32E3D35C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Eventuele opmerkingen </w:t>
      </w:r>
    </w:p>
    <w:p w14:paraId="32E3D35D" w14:textId="77777777" w:rsidR="00D93CD6" w:rsidRPr="00A51AED" w:rsidRDefault="00D93CD6" w:rsidP="006F5865">
      <w:pPr>
        <w:numPr>
          <w:ilvl w:val="0"/>
          <w:numId w:val="20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Schaal</w:t>
      </w:r>
    </w:p>
    <w:p w14:paraId="32E3D35E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5F" w14:textId="77777777" w:rsidR="00D93CD6" w:rsidRPr="00BC037B" w:rsidRDefault="00D93CD6" w:rsidP="00D93CD6">
      <w:pPr>
        <w:rPr>
          <w:color w:val="365F91"/>
        </w:rPr>
      </w:pPr>
      <w:r w:rsidRPr="00A51AED">
        <w:rPr>
          <w:color w:val="365F91" w:themeColor="accent1" w:themeShade="BF"/>
        </w:rPr>
        <w:t xml:space="preserve">Teken lagen (LET OP teken alles in lagenindeling </w:t>
      </w:r>
      <w:r w:rsidR="00BC037B" w:rsidRPr="00842F7F">
        <w:rPr>
          <w:color w:val="365F91"/>
        </w:rPr>
        <w:t>conform</w:t>
      </w:r>
      <w:r w:rsidR="00BC037B">
        <w:rPr>
          <w:color w:val="365F91"/>
        </w:rPr>
        <w:t xml:space="preserve"> digitale bijlage ‘</w:t>
      </w:r>
      <w:r w:rsidR="00BC037B" w:rsidRPr="00842F7F">
        <w:rPr>
          <w:color w:val="365F91"/>
        </w:rPr>
        <w:t xml:space="preserve">Bijlage </w:t>
      </w:r>
      <w:r w:rsidR="00BC037B">
        <w:rPr>
          <w:color w:val="365F91"/>
        </w:rPr>
        <w:t>R</w:t>
      </w:r>
      <w:r w:rsidR="00BC037B" w:rsidRPr="00842F7F">
        <w:rPr>
          <w:color w:val="365F91"/>
        </w:rPr>
        <w:t>evisie Riool</w:t>
      </w:r>
      <w:r w:rsidR="00BC037B">
        <w:rPr>
          <w:color w:val="365F91"/>
        </w:rPr>
        <w:t>’</w:t>
      </w:r>
      <w:r w:rsidR="00BC037B" w:rsidRPr="00BC037B">
        <w:rPr>
          <w:color w:val="365F91"/>
        </w:rPr>
        <w:t xml:space="preserve"> (zie ook paragraaf 2.5 van dit document)</w:t>
      </w:r>
      <w:r w:rsidR="00BC037B">
        <w:rPr>
          <w:color w:val="365F91"/>
        </w:rPr>
        <w:t>)</w:t>
      </w:r>
      <w:r w:rsidR="00BC037B" w:rsidRPr="00BC037B">
        <w:rPr>
          <w:color w:val="365F91"/>
        </w:rPr>
        <w:t>.</w:t>
      </w:r>
    </w:p>
    <w:p w14:paraId="32E3D360" w14:textId="77777777" w:rsidR="00D93CD6" w:rsidRPr="00A51AED" w:rsidRDefault="00D93CD6" w:rsidP="00D93CD6">
      <w:pPr>
        <w:numPr>
          <w:ilvl w:val="0"/>
          <w:numId w:val="9"/>
        </w:numPr>
        <w:rPr>
          <w:color w:val="365F91" w:themeColor="accent1" w:themeShade="BF"/>
          <w:lang w:val="fr-FR"/>
        </w:rPr>
      </w:pPr>
      <w:r w:rsidRPr="00A51AED">
        <w:rPr>
          <w:color w:val="365F91" w:themeColor="accent1" w:themeShade="BF"/>
          <w:lang w:val="fr-FR"/>
        </w:rPr>
        <w:t>DWA/ RWA/ Drain/ Gemengd stelsel/ IT</w:t>
      </w:r>
    </w:p>
    <w:p w14:paraId="32E3D361" w14:textId="77777777" w:rsidR="00D93CD6" w:rsidRPr="00A51AED" w:rsidRDefault="00D93CD6" w:rsidP="00D93CD6">
      <w:pPr>
        <w:numPr>
          <w:ilvl w:val="0"/>
          <w:numId w:val="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Hoofdriool/ put/ bob maatvoering/ putnummer/ inlaat</w:t>
      </w:r>
    </w:p>
    <w:p w14:paraId="32E3D362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63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Tevens aanleveren rioolinspectie welke voldoet aan de voorschriften van de gemeente Heerhugowaard (</w:t>
      </w:r>
      <w:r w:rsidR="00B526D2" w:rsidRPr="00A51AED">
        <w:rPr>
          <w:color w:val="365F91" w:themeColor="accent1" w:themeShade="BF"/>
        </w:rPr>
        <w:t>beheerp</w:t>
      </w:r>
      <w:r w:rsidRPr="00A51AED">
        <w:rPr>
          <w:color w:val="365F91" w:themeColor="accent1" w:themeShade="BF"/>
        </w:rPr>
        <w:t xml:space="preserve">rogramma: </w:t>
      </w:r>
      <w:r w:rsidR="00B526D2" w:rsidRPr="00A51AED">
        <w:rPr>
          <w:color w:val="365F91" w:themeColor="accent1" w:themeShade="BF"/>
        </w:rPr>
        <w:t>‘</w:t>
      </w:r>
      <w:r w:rsidRPr="00A51AED">
        <w:rPr>
          <w:i/>
          <w:color w:val="365F91" w:themeColor="accent1" w:themeShade="BF"/>
        </w:rPr>
        <w:t>Kikker</w:t>
      </w:r>
      <w:r w:rsidR="00B526D2" w:rsidRPr="00A51AED">
        <w:rPr>
          <w:color w:val="365F91" w:themeColor="accent1" w:themeShade="BF"/>
        </w:rPr>
        <w:t>’</w:t>
      </w:r>
      <w:r w:rsidR="00550553">
        <w:rPr>
          <w:color w:val="365F91" w:themeColor="accent1" w:themeShade="BF"/>
        </w:rPr>
        <w:t xml:space="preserve"> en deel 3 van het bestek</w:t>
      </w:r>
      <w:r w:rsidRPr="00A51AED">
        <w:rPr>
          <w:color w:val="365F91" w:themeColor="accent1" w:themeShade="BF"/>
        </w:rPr>
        <w:t>).</w:t>
      </w:r>
    </w:p>
    <w:p w14:paraId="32E3D364" w14:textId="77777777" w:rsidR="00D93CD6" w:rsidRPr="00A51AED" w:rsidRDefault="00D93CD6" w:rsidP="00D93CD6">
      <w:pPr>
        <w:rPr>
          <w:color w:val="365F91" w:themeColor="accent1" w:themeShade="BF"/>
        </w:rPr>
      </w:pPr>
    </w:p>
    <w:p w14:paraId="32E3D365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 </w:t>
      </w:r>
      <w:r w:rsidRPr="00A51AED">
        <w:rPr>
          <w:color w:val="365F91" w:themeColor="accent1" w:themeShade="BF"/>
          <w:u w:val="single"/>
        </w:rPr>
        <w:t>Excel-bestand</w:t>
      </w:r>
      <w:r w:rsidRPr="00A51AED">
        <w:rPr>
          <w:color w:val="365F91" w:themeColor="accent1" w:themeShade="BF"/>
        </w:rPr>
        <w:t xml:space="preserve"> (format wordt aangeleverd door Directie)</w:t>
      </w:r>
      <w:r w:rsidR="008D1ED1" w:rsidRPr="00A51AED">
        <w:rPr>
          <w:snapToGrid/>
          <w:color w:val="365F91" w:themeColor="accent1" w:themeShade="BF"/>
          <w:szCs w:val="21"/>
        </w:rPr>
        <w:t xml:space="preserve"> </w:t>
      </w:r>
      <w:r w:rsidRPr="00A51AED">
        <w:rPr>
          <w:color w:val="365F91" w:themeColor="accent1" w:themeShade="BF"/>
        </w:rPr>
        <w:t>onderstaande gegevens aanleveren:</w:t>
      </w:r>
    </w:p>
    <w:p w14:paraId="32E3D366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Knooppunt gegevens</w:t>
      </w:r>
      <w:r w:rsidRPr="00A51AED">
        <w:rPr>
          <w:color w:val="365F91" w:themeColor="accent1" w:themeShade="BF"/>
        </w:rPr>
        <w:t>:</w:t>
      </w:r>
    </w:p>
    <w:p w14:paraId="32E3D367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Knooppuntnummer (=putnummer)</w:t>
      </w:r>
    </w:p>
    <w:p w14:paraId="32E3D368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Coördinaten x, y in RD</w:t>
      </w:r>
    </w:p>
    <w:p w14:paraId="32E3D369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Maaiveldhoogte t.o.v. NAP</w:t>
      </w:r>
    </w:p>
    <w:p w14:paraId="32E3D36A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Hoogte van de bodem t.o.v. NAP</w:t>
      </w:r>
    </w:p>
    <w:p w14:paraId="32E3D36B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Vorm van de put</w:t>
      </w:r>
    </w:p>
    <w:p w14:paraId="32E3D36C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Binnenmaten van de put</w:t>
      </w:r>
    </w:p>
    <w:p w14:paraId="32E3D36D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Functie van de put</w:t>
      </w:r>
    </w:p>
    <w:p w14:paraId="32E3D36E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6F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Bouwjaar</w:t>
      </w:r>
    </w:p>
    <w:p w14:paraId="32E3D370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afdekking van de put</w:t>
      </w:r>
    </w:p>
    <w:p w14:paraId="32E3D371" w14:textId="77777777" w:rsidR="00D93CD6" w:rsidRPr="00A51AED" w:rsidRDefault="00D93CD6" w:rsidP="006F5865">
      <w:pPr>
        <w:numPr>
          <w:ilvl w:val="0"/>
          <w:numId w:val="18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Stroomprofiel (ja/nee)</w:t>
      </w:r>
    </w:p>
    <w:p w14:paraId="32E3D372" w14:textId="77777777" w:rsidR="00D93CD6" w:rsidRPr="00A51AED" w:rsidRDefault="00D93CD6" w:rsidP="00D93CD6">
      <w:pPr>
        <w:pStyle w:val="Voettekst"/>
        <w:tabs>
          <w:tab w:val="clear" w:pos="4536"/>
          <w:tab w:val="clear" w:pos="9072"/>
        </w:tabs>
        <w:rPr>
          <w:color w:val="365F91" w:themeColor="accent1" w:themeShade="BF"/>
        </w:rPr>
      </w:pPr>
    </w:p>
    <w:p w14:paraId="32E3D373" w14:textId="37C42782" w:rsidR="00D93CD6" w:rsidRDefault="00D93CD6" w:rsidP="00D93CD6">
      <w:pPr>
        <w:rPr>
          <w:b/>
          <w:bCs/>
          <w:color w:val="365F91" w:themeColor="accent1" w:themeShade="BF"/>
        </w:rPr>
      </w:pPr>
    </w:p>
    <w:p w14:paraId="7B2C6F21" w14:textId="77777777" w:rsidR="009A68AC" w:rsidRPr="00A51AED" w:rsidRDefault="009A68AC" w:rsidP="00D93CD6">
      <w:pPr>
        <w:rPr>
          <w:b/>
          <w:bCs/>
          <w:color w:val="365F91" w:themeColor="accent1" w:themeShade="BF"/>
        </w:rPr>
      </w:pPr>
    </w:p>
    <w:p w14:paraId="32E3D374" w14:textId="77777777" w:rsidR="00D93CD6" w:rsidRPr="00A51AED" w:rsidRDefault="00D93CD6" w:rsidP="00D93CD6">
      <w:pPr>
        <w:rPr>
          <w:b/>
          <w:bCs/>
          <w:color w:val="365F91" w:themeColor="accent1" w:themeShade="BF"/>
        </w:rPr>
      </w:pPr>
    </w:p>
    <w:p w14:paraId="32E3D375" w14:textId="77777777" w:rsidR="00D93CD6" w:rsidRPr="00A51AED" w:rsidRDefault="00D93CD6" w:rsidP="00D93CD6">
      <w:pPr>
        <w:rPr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Leiding gegevens</w:t>
      </w:r>
      <w:r w:rsidRPr="00A51AED">
        <w:rPr>
          <w:color w:val="365F91" w:themeColor="accent1" w:themeShade="BF"/>
        </w:rPr>
        <w:t>:</w:t>
      </w:r>
    </w:p>
    <w:p w14:paraId="32E3D376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Beginputnummer</w:t>
      </w:r>
    </w:p>
    <w:p w14:paraId="32E3D377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Eindputnummer</w:t>
      </w:r>
    </w:p>
    <w:p w14:paraId="32E3D378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Leidingtype</w:t>
      </w:r>
    </w:p>
    <w:p w14:paraId="32E3D379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Systeemtype</w:t>
      </w:r>
    </w:p>
    <w:p w14:paraId="32E3D37A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Bouwjaar</w:t>
      </w:r>
    </w:p>
    <w:p w14:paraId="32E3D37B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7C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Vorm</w:t>
      </w:r>
    </w:p>
    <w:p w14:paraId="32E3D37D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Verbindingtype</w:t>
      </w:r>
    </w:p>
    <w:p w14:paraId="32E3D37E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B.o.b. begin</w:t>
      </w:r>
    </w:p>
    <w:p w14:paraId="32E3D37F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B.o.b. eind</w:t>
      </w:r>
    </w:p>
    <w:p w14:paraId="32E3D380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Straatnaam</w:t>
      </w:r>
    </w:p>
    <w:p w14:paraId="32E3D381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Verhardingstype maaiveld</w:t>
      </w:r>
    </w:p>
    <w:p w14:paraId="32E3D382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Breedte (indien  rond profiel: inwendig diameter)</w:t>
      </w:r>
    </w:p>
    <w:p w14:paraId="32E3D383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Hoogte (indien  rond profiel: inwendig diameter)</w:t>
      </w:r>
    </w:p>
    <w:p w14:paraId="32E3D384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Wanddikte</w:t>
      </w:r>
    </w:p>
    <w:p w14:paraId="32E3D385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Lengte</w:t>
      </w:r>
    </w:p>
    <w:p w14:paraId="32E3D386" w14:textId="77777777" w:rsidR="00D93CD6" w:rsidRPr="00A51AED" w:rsidRDefault="00D93CD6" w:rsidP="006F5865">
      <w:pPr>
        <w:numPr>
          <w:ilvl w:val="0"/>
          <w:numId w:val="19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Wijkcode (zie excelbestand, tab ‘wijkindeling’)</w:t>
      </w:r>
    </w:p>
    <w:p w14:paraId="32E3D387" w14:textId="77777777" w:rsidR="00D93CD6" w:rsidRPr="00A51AED" w:rsidRDefault="00D93CD6" w:rsidP="00D93CD6">
      <w:pPr>
        <w:pStyle w:val="Voettekst"/>
        <w:tabs>
          <w:tab w:val="clear" w:pos="4536"/>
          <w:tab w:val="clear" w:pos="9072"/>
        </w:tabs>
        <w:rPr>
          <w:color w:val="365F91" w:themeColor="accent1" w:themeShade="BF"/>
        </w:rPr>
      </w:pPr>
    </w:p>
    <w:p w14:paraId="32E3D388" w14:textId="77777777" w:rsidR="00D93CD6" w:rsidRPr="00A51AED" w:rsidRDefault="00D93CD6" w:rsidP="00D93CD6">
      <w:pPr>
        <w:tabs>
          <w:tab w:val="left" w:pos="6416"/>
        </w:tabs>
        <w:rPr>
          <w:rFonts w:eastAsia="Arial Unicode MS"/>
          <w:b/>
          <w:bCs/>
          <w:color w:val="365F91" w:themeColor="accent1" w:themeShade="BF"/>
          <w:szCs w:val="21"/>
        </w:rPr>
      </w:pPr>
      <w:r w:rsidRPr="00A51AED">
        <w:rPr>
          <w:b/>
          <w:bCs/>
          <w:color w:val="365F91" w:themeColor="accent1" w:themeShade="BF"/>
          <w:szCs w:val="21"/>
        </w:rPr>
        <w:t>Overstort gegevens (indien van toepassing)</w:t>
      </w:r>
      <w:r w:rsidRPr="00A51AED">
        <w:rPr>
          <w:color w:val="365F91" w:themeColor="accent1" w:themeShade="BF"/>
          <w:szCs w:val="21"/>
        </w:rPr>
        <w:t xml:space="preserve">: </w:t>
      </w:r>
    </w:p>
    <w:p w14:paraId="32E3D389" w14:textId="77777777" w:rsidR="00D93CD6" w:rsidRPr="00A51AED" w:rsidRDefault="00D93CD6" w:rsidP="00D93CD6">
      <w:pPr>
        <w:tabs>
          <w:tab w:val="left" w:pos="6408"/>
        </w:tabs>
        <w:ind w:firstLineChars="100" w:firstLine="210"/>
        <w:rPr>
          <w:rFonts w:eastAsia="Arial Unicode MS"/>
          <w:color w:val="365F91" w:themeColor="accent1" w:themeShade="BF"/>
          <w:szCs w:val="21"/>
        </w:rPr>
      </w:pPr>
      <w:r w:rsidRPr="00A51AED">
        <w:rPr>
          <w:color w:val="365F91" w:themeColor="accent1" w:themeShade="BF"/>
          <w:szCs w:val="21"/>
        </w:rPr>
        <w:t xml:space="preserve">  1. Overstortnummer</w:t>
      </w:r>
    </w:p>
    <w:p w14:paraId="32E3D38A" w14:textId="77777777" w:rsidR="00D93CD6" w:rsidRPr="00A51AED" w:rsidRDefault="00D93CD6" w:rsidP="00D93CD6">
      <w:pPr>
        <w:tabs>
          <w:tab w:val="left" w:pos="6408"/>
        </w:tabs>
        <w:ind w:firstLineChars="100" w:firstLine="210"/>
        <w:rPr>
          <w:rFonts w:eastAsia="Arial Unicode MS"/>
          <w:color w:val="365F91" w:themeColor="accent1" w:themeShade="BF"/>
          <w:szCs w:val="21"/>
        </w:rPr>
      </w:pPr>
      <w:r w:rsidRPr="00A51AED">
        <w:rPr>
          <w:color w:val="365F91" w:themeColor="accent1" w:themeShade="BF"/>
          <w:szCs w:val="21"/>
        </w:rPr>
        <w:t xml:space="preserve">  2. Hoogte drempel</w:t>
      </w:r>
    </w:p>
    <w:p w14:paraId="32E3D38B" w14:textId="77777777" w:rsidR="00D93CD6" w:rsidRPr="00A51AED" w:rsidRDefault="00D93CD6" w:rsidP="00D93CD6">
      <w:pPr>
        <w:tabs>
          <w:tab w:val="left" w:pos="6408"/>
        </w:tabs>
        <w:ind w:firstLineChars="100" w:firstLine="210"/>
        <w:rPr>
          <w:rFonts w:eastAsia="Arial Unicode MS"/>
          <w:color w:val="365F91" w:themeColor="accent1" w:themeShade="BF"/>
          <w:szCs w:val="21"/>
        </w:rPr>
      </w:pPr>
      <w:r w:rsidRPr="00A51AED">
        <w:rPr>
          <w:color w:val="365F91" w:themeColor="accent1" w:themeShade="BF"/>
          <w:szCs w:val="21"/>
        </w:rPr>
        <w:t xml:space="preserve">  3. Breedte drempel</w:t>
      </w:r>
    </w:p>
    <w:p w14:paraId="32E3D38C" w14:textId="77777777" w:rsidR="00D93CD6" w:rsidRDefault="00D93CD6" w:rsidP="00D93CD6">
      <w:pPr>
        <w:tabs>
          <w:tab w:val="left" w:pos="6408"/>
        </w:tabs>
        <w:ind w:firstLineChars="100" w:firstLine="210"/>
        <w:rPr>
          <w:color w:val="365F91" w:themeColor="accent1" w:themeShade="BF"/>
          <w:szCs w:val="21"/>
        </w:rPr>
      </w:pPr>
      <w:r w:rsidRPr="00A51AED">
        <w:rPr>
          <w:color w:val="365F91" w:themeColor="accent1" w:themeShade="BF"/>
          <w:szCs w:val="21"/>
        </w:rPr>
        <w:t xml:space="preserve">  4. Bijzonderheden</w:t>
      </w:r>
    </w:p>
    <w:p w14:paraId="32E3D38D" w14:textId="77777777" w:rsidR="005A4E57" w:rsidRDefault="005A4E57" w:rsidP="00D93CD6">
      <w:pPr>
        <w:tabs>
          <w:tab w:val="left" w:pos="6408"/>
        </w:tabs>
        <w:ind w:firstLineChars="100" w:firstLine="210"/>
        <w:rPr>
          <w:color w:val="365F91" w:themeColor="accent1" w:themeShade="BF"/>
          <w:szCs w:val="21"/>
        </w:rPr>
      </w:pPr>
    </w:p>
    <w:p w14:paraId="32E3D38E" w14:textId="77777777" w:rsidR="005A4E57" w:rsidRPr="00A51AED" w:rsidRDefault="005A4E57" w:rsidP="005A4E57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 </w:t>
      </w:r>
      <w:r w:rsidRPr="00A51AED">
        <w:rPr>
          <w:color w:val="365F91" w:themeColor="accent1" w:themeShade="BF"/>
          <w:u w:val="single"/>
        </w:rPr>
        <w:t>Excel-bestand</w:t>
      </w:r>
      <w:r w:rsidRPr="00A51AED">
        <w:rPr>
          <w:color w:val="365F91" w:themeColor="accent1" w:themeShade="BF"/>
        </w:rPr>
        <w:t xml:space="preserve"> (format wordt aangeleverd door Directie)</w:t>
      </w:r>
      <w:r w:rsidRPr="00A51AED">
        <w:rPr>
          <w:snapToGrid/>
          <w:color w:val="365F91" w:themeColor="accent1" w:themeShade="BF"/>
          <w:szCs w:val="21"/>
        </w:rPr>
        <w:t xml:space="preserve"> </w:t>
      </w:r>
      <w:r w:rsidRPr="00A51AED">
        <w:rPr>
          <w:color w:val="365F91" w:themeColor="accent1" w:themeShade="BF"/>
        </w:rPr>
        <w:t>onderstaande gegevens aanleveren</w:t>
      </w:r>
      <w:r>
        <w:rPr>
          <w:color w:val="365F91" w:themeColor="accent1" w:themeShade="BF"/>
        </w:rPr>
        <w:t xml:space="preserve"> (Inlaatstaat)</w:t>
      </w:r>
      <w:r w:rsidRPr="00A51AED">
        <w:rPr>
          <w:color w:val="365F91" w:themeColor="accent1" w:themeShade="BF"/>
        </w:rPr>
        <w:t>:</w:t>
      </w:r>
    </w:p>
    <w:p w14:paraId="32E3D38F" w14:textId="77777777" w:rsidR="005A4E57" w:rsidRPr="00A51AED" w:rsidRDefault="005A4E57" w:rsidP="005A4E57">
      <w:pPr>
        <w:ind w:left="360"/>
        <w:rPr>
          <w:color w:val="365F91" w:themeColor="accent1" w:themeShade="BF"/>
        </w:rPr>
      </w:pPr>
    </w:p>
    <w:p w14:paraId="32E3D390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Wijk</w:t>
      </w:r>
    </w:p>
    <w:p w14:paraId="32E3D391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392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riool</w:t>
      </w:r>
    </w:p>
    <w:p w14:paraId="32E3D393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 begin</w:t>
      </w:r>
    </w:p>
    <w:p w14:paraId="32E3D394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 eind</w:t>
      </w:r>
    </w:p>
    <w:p w14:paraId="32E3D395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96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</w:t>
      </w:r>
    </w:p>
    <w:p w14:paraId="32E3D397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lengte</w:t>
      </w:r>
    </w:p>
    <w:p w14:paraId="32E3D398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Jaar van aanleg</w:t>
      </w:r>
    </w:p>
    <w:p w14:paraId="32E3D399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inlaten</w:t>
      </w:r>
    </w:p>
    <w:p w14:paraId="32E3D39A" w14:textId="77777777" w:rsidR="005A4E57" w:rsidRPr="00A51AED" w:rsidRDefault="005A4E57" w:rsidP="005A4E57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Bestemming inlaten</w:t>
      </w:r>
    </w:p>
    <w:p w14:paraId="32E3D39B" w14:textId="77777777" w:rsidR="005A4E57" w:rsidRPr="00A51AED" w:rsidRDefault="005A4E57" w:rsidP="00D93CD6">
      <w:pPr>
        <w:tabs>
          <w:tab w:val="left" w:pos="6408"/>
        </w:tabs>
        <w:ind w:firstLineChars="100" w:firstLine="210"/>
        <w:rPr>
          <w:rFonts w:eastAsia="Arial Unicode MS"/>
          <w:color w:val="365F91" w:themeColor="accent1" w:themeShade="BF"/>
          <w:szCs w:val="21"/>
        </w:rPr>
      </w:pPr>
    </w:p>
    <w:p w14:paraId="32E3D39C" w14:textId="77777777" w:rsidR="00D93CD6" w:rsidRPr="00A51AED" w:rsidRDefault="00D93CD6" w:rsidP="009A68AC">
      <w:pPr>
        <w:pStyle w:val="Opmaakprofiel2"/>
      </w:pPr>
      <w:r w:rsidRPr="00A51AED">
        <w:br w:type="page"/>
      </w:r>
      <w:bookmarkStart w:id="9" w:name="_Toc512861114"/>
      <w:r w:rsidRPr="00A51AED">
        <w:lastRenderedPageBreak/>
        <w:t>H</w:t>
      </w:r>
      <w:r w:rsidR="00077EE7" w:rsidRPr="00A51AED">
        <w:t>uisaansluitingen/ kolkaansluitingen</w:t>
      </w:r>
      <w:bookmarkEnd w:id="9"/>
    </w:p>
    <w:p w14:paraId="32E3D39D" w14:textId="77777777" w:rsidR="00B526D2" w:rsidRPr="00A51AED" w:rsidRDefault="00B526D2" w:rsidP="002B56EC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Ee</w:t>
      </w:r>
      <w:r w:rsidR="002B56EC" w:rsidRPr="00A51AED">
        <w:rPr>
          <w:color w:val="365F91" w:themeColor="accent1" w:themeShade="BF"/>
        </w:rPr>
        <w:t>n</w:t>
      </w:r>
      <w:r w:rsidR="002B56EC" w:rsidRPr="00A51AED">
        <w:rPr>
          <w:b/>
          <w:color w:val="365F91" w:themeColor="accent1" w:themeShade="BF"/>
        </w:rPr>
        <w:t xml:space="preserve"> </w:t>
      </w:r>
      <w:r w:rsidR="00874FAF" w:rsidRPr="00A51AED">
        <w:rPr>
          <w:b/>
          <w:color w:val="365F91" w:themeColor="accent1" w:themeShade="BF"/>
        </w:rPr>
        <w:t>PDF tekening</w:t>
      </w:r>
      <w:r w:rsidR="00874FAF" w:rsidRPr="00A51AED">
        <w:rPr>
          <w:color w:val="365F91" w:themeColor="accent1" w:themeShade="BF"/>
        </w:rPr>
        <w:t xml:space="preserve"> </w:t>
      </w:r>
      <w:r w:rsidR="002B56EC" w:rsidRPr="00A51AED">
        <w:rPr>
          <w:color w:val="365F91" w:themeColor="accent1" w:themeShade="BF"/>
        </w:rPr>
        <w:t xml:space="preserve">per huisaansluiting/ kolkaansluiting verstrekken aan de Directie. </w:t>
      </w:r>
    </w:p>
    <w:p w14:paraId="32E3D39E" w14:textId="77777777" w:rsidR="00B526D2" w:rsidRPr="00A51AED" w:rsidRDefault="002B56EC" w:rsidP="002B56EC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Maten ten opzichte van hart laagst gelegen controleput.</w:t>
      </w:r>
      <w:r w:rsidR="00C83C8E" w:rsidRPr="00A51AED">
        <w:rPr>
          <w:color w:val="365F91" w:themeColor="accent1" w:themeShade="BF"/>
        </w:rPr>
        <w:t xml:space="preserve"> </w:t>
      </w:r>
    </w:p>
    <w:p w14:paraId="32E3D39F" w14:textId="77777777" w:rsidR="00BC037B" w:rsidRPr="00BC037B" w:rsidRDefault="00BC037B" w:rsidP="00BC037B">
      <w:pPr>
        <w:rPr>
          <w:color w:val="365F91"/>
        </w:rPr>
      </w:pPr>
      <w:r w:rsidRPr="00BC037B">
        <w:rPr>
          <w:color w:val="365F91"/>
        </w:rPr>
        <w:t xml:space="preserve">ACAD tekening met </w:t>
      </w:r>
      <w:r w:rsidR="002C23FC" w:rsidRPr="00A51AED">
        <w:rPr>
          <w:color w:val="365F91" w:themeColor="accent1" w:themeShade="BF"/>
        </w:rPr>
        <w:t>teken</w:t>
      </w:r>
      <w:r w:rsidR="002C23FC">
        <w:rPr>
          <w:color w:val="365F91" w:themeColor="accent1" w:themeShade="BF"/>
        </w:rPr>
        <w:t>stijl/levels/layers</w:t>
      </w:r>
      <w:r w:rsidR="002C23FC" w:rsidRPr="00842F7F">
        <w:rPr>
          <w:color w:val="365F91"/>
        </w:rPr>
        <w:t xml:space="preserve"> </w:t>
      </w:r>
      <w:r w:rsidRPr="00842F7F">
        <w:rPr>
          <w:color w:val="365F91"/>
        </w:rPr>
        <w:t>conform</w:t>
      </w:r>
      <w:r>
        <w:rPr>
          <w:color w:val="365F91"/>
        </w:rPr>
        <w:t xml:space="preserve"> digitale bijlage ‘</w:t>
      </w:r>
      <w:r w:rsidRPr="00842F7F">
        <w:rPr>
          <w:color w:val="365F91"/>
        </w:rPr>
        <w:t xml:space="preserve">Bijlage </w:t>
      </w:r>
      <w:r>
        <w:rPr>
          <w:color w:val="365F91"/>
        </w:rPr>
        <w:t>R</w:t>
      </w:r>
      <w:r w:rsidRPr="00842F7F">
        <w:rPr>
          <w:color w:val="365F91"/>
        </w:rPr>
        <w:t>evisie Riool</w:t>
      </w:r>
      <w:r>
        <w:rPr>
          <w:color w:val="365F91"/>
        </w:rPr>
        <w:t>’</w:t>
      </w:r>
      <w:r w:rsidRPr="00BC037B">
        <w:rPr>
          <w:color w:val="365F91"/>
        </w:rPr>
        <w:t xml:space="preserve"> (zie ook paragraaf 2.5 van dit document).</w:t>
      </w:r>
    </w:p>
    <w:p w14:paraId="32E3D3A0" w14:textId="77777777" w:rsidR="002B56EC" w:rsidRPr="00A51AED" w:rsidRDefault="002B56EC" w:rsidP="002B56EC">
      <w:pPr>
        <w:ind w:left="2832" w:hanging="2832"/>
        <w:jc w:val="both"/>
        <w:rPr>
          <w:color w:val="365F91" w:themeColor="accent1" w:themeShade="BF"/>
        </w:rPr>
      </w:pPr>
    </w:p>
    <w:p w14:paraId="32E3D3A1" w14:textId="77777777" w:rsidR="002B56EC" w:rsidRPr="00A51AED" w:rsidRDefault="002B56EC" w:rsidP="002B56EC">
      <w:pPr>
        <w:ind w:left="2832" w:hanging="2832"/>
        <w:jc w:val="both"/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>Tekening:</w:t>
      </w:r>
    </w:p>
    <w:p w14:paraId="32E3D3A2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Straatnaam</w:t>
      </w:r>
    </w:p>
    <w:p w14:paraId="32E3D3A3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Woningen</w:t>
      </w:r>
    </w:p>
    <w:p w14:paraId="32E3D3A4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Huisnummers</w:t>
      </w:r>
    </w:p>
    <w:p w14:paraId="32E3D3A5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aansluiting (huisaansluiting/ kolkaansluiting)</w:t>
      </w:r>
    </w:p>
    <w:p w14:paraId="32E3D3A6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ontstoppingsput</w:t>
      </w:r>
    </w:p>
    <w:p w14:paraId="32E3D3A7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Diepte onder maaiveld</w:t>
      </w:r>
    </w:p>
    <w:p w14:paraId="32E3D3A8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Ligging en materiaal aansluiting</w:t>
      </w:r>
    </w:p>
    <w:p w14:paraId="32E3D3A9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 aansluiting</w:t>
      </w:r>
    </w:p>
    <w:p w14:paraId="32E3D3AA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Hulpstukken, type en ligging</w:t>
      </w:r>
    </w:p>
    <w:p w14:paraId="32E3D3AB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 buis hoofdriool</w:t>
      </w:r>
    </w:p>
    <w:p w14:paraId="32E3D3AC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 buis hoofdriool</w:t>
      </w:r>
    </w:p>
    <w:p w14:paraId="32E3D3AD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Puttennummers</w:t>
      </w:r>
    </w:p>
    <w:p w14:paraId="32E3D3AE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Maatvoering van de uitlegger </w:t>
      </w:r>
    </w:p>
    <w:p w14:paraId="32E3D3AF" w14:textId="77777777" w:rsidR="002B56EC" w:rsidRPr="00A51AED" w:rsidRDefault="002B56EC" w:rsidP="002B56EC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locatie ontstoppingsputje gemeten vanuit gevels woningen</w:t>
      </w:r>
    </w:p>
    <w:p w14:paraId="32E3D3B0" w14:textId="77777777" w:rsidR="00253A0D" w:rsidRPr="00A51AED" w:rsidRDefault="00253A0D" w:rsidP="00253A0D">
      <w:pPr>
        <w:numPr>
          <w:ilvl w:val="0"/>
          <w:numId w:val="1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Tekenen in RD coördinaten</w:t>
      </w:r>
    </w:p>
    <w:p w14:paraId="32E3D3B1" w14:textId="77777777" w:rsidR="00253A0D" w:rsidRPr="00A51AED" w:rsidRDefault="00253A0D" w:rsidP="00253A0D">
      <w:pPr>
        <w:ind w:left="720"/>
        <w:rPr>
          <w:color w:val="365F91" w:themeColor="accent1" w:themeShade="BF"/>
        </w:rPr>
      </w:pPr>
    </w:p>
    <w:p w14:paraId="32E3D3B2" w14:textId="77777777" w:rsidR="002B56EC" w:rsidRPr="00A51AED" w:rsidRDefault="002B56EC" w:rsidP="002B56EC">
      <w:pPr>
        <w:rPr>
          <w:color w:val="365F91" w:themeColor="accent1" w:themeShade="BF"/>
        </w:rPr>
      </w:pPr>
    </w:p>
    <w:p w14:paraId="32E3D3B3" w14:textId="77777777" w:rsidR="002B56EC" w:rsidRPr="00A51AED" w:rsidRDefault="002B56EC" w:rsidP="002B56EC">
      <w:pPr>
        <w:rPr>
          <w:b/>
          <w:bCs/>
          <w:color w:val="365F91" w:themeColor="accent1" w:themeShade="BF"/>
        </w:rPr>
      </w:pPr>
      <w:r w:rsidRPr="00A51AED">
        <w:rPr>
          <w:b/>
          <w:bCs/>
          <w:color w:val="365F91" w:themeColor="accent1" w:themeShade="BF"/>
        </w:rPr>
        <w:t xml:space="preserve">Tekeninghoofd </w:t>
      </w:r>
      <w:r w:rsidRPr="00A51AED">
        <w:rPr>
          <w:color w:val="365F91" w:themeColor="accent1" w:themeShade="BF"/>
        </w:rPr>
        <w:t>(standaard tekeninghoofd Stadsbeheer Heerhugowaard)</w:t>
      </w:r>
      <w:r w:rsidRPr="00A51AED">
        <w:rPr>
          <w:b/>
          <w:bCs/>
          <w:color w:val="365F91" w:themeColor="accent1" w:themeShade="BF"/>
        </w:rPr>
        <w:t>:</w:t>
      </w:r>
    </w:p>
    <w:p w14:paraId="32E3D3B4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Gemeente en wijk </w:t>
      </w:r>
    </w:p>
    <w:p w14:paraId="32E3D3B5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 en huisnummer</w:t>
      </w:r>
    </w:p>
    <w:p w14:paraId="32E3D3B6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Stroomgebied</w:t>
      </w:r>
    </w:p>
    <w:p w14:paraId="32E3D3B7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Tekenaar</w:t>
      </w:r>
    </w:p>
    <w:p w14:paraId="32E3D3B8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Bedrijf</w:t>
      </w:r>
    </w:p>
    <w:p w14:paraId="32E3D3B9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Aansluiting op HWA DWA of drainage</w:t>
      </w:r>
    </w:p>
    <w:p w14:paraId="32E3D3BA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Datum</w:t>
      </w:r>
    </w:p>
    <w:p w14:paraId="32E3D3BB" w14:textId="77777777" w:rsidR="002B56EC" w:rsidRPr="00A51AED" w:rsidRDefault="002B56EC" w:rsidP="006F5865">
      <w:pPr>
        <w:numPr>
          <w:ilvl w:val="0"/>
          <w:numId w:val="21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Eventuele opmerkingen </w:t>
      </w:r>
    </w:p>
    <w:p w14:paraId="32E3D3BC" w14:textId="77777777" w:rsidR="002B56EC" w:rsidRPr="00A51AED" w:rsidRDefault="002B56EC" w:rsidP="006F5865">
      <w:pPr>
        <w:numPr>
          <w:ilvl w:val="0"/>
          <w:numId w:val="26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Schaal</w:t>
      </w:r>
    </w:p>
    <w:p w14:paraId="32E3D3BD" w14:textId="77777777" w:rsidR="002B56EC" w:rsidRPr="00A51AED" w:rsidRDefault="002B56EC" w:rsidP="002B56EC">
      <w:pPr>
        <w:rPr>
          <w:color w:val="365F91" w:themeColor="accent1" w:themeShade="BF"/>
        </w:rPr>
      </w:pPr>
    </w:p>
    <w:p w14:paraId="32E3D3BE" w14:textId="77777777" w:rsidR="002B56EC" w:rsidRPr="00A51AED" w:rsidRDefault="002B56EC" w:rsidP="002B56EC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 xml:space="preserve">In </w:t>
      </w:r>
      <w:r w:rsidRPr="00A51AED">
        <w:rPr>
          <w:color w:val="365F91" w:themeColor="accent1" w:themeShade="BF"/>
          <w:u w:val="single"/>
        </w:rPr>
        <w:t>Excel-bestand</w:t>
      </w:r>
      <w:r w:rsidRPr="00A51AED">
        <w:rPr>
          <w:color w:val="365F91" w:themeColor="accent1" w:themeShade="BF"/>
        </w:rPr>
        <w:t xml:space="preserve"> (format wordt aangeleverd door Directie)</w:t>
      </w:r>
      <w:r w:rsidR="008D1ED1" w:rsidRPr="00A51AED">
        <w:rPr>
          <w:snapToGrid/>
          <w:color w:val="365F91" w:themeColor="accent1" w:themeShade="BF"/>
          <w:szCs w:val="21"/>
        </w:rPr>
        <w:t xml:space="preserve"> </w:t>
      </w:r>
      <w:r w:rsidRPr="00A51AED">
        <w:rPr>
          <w:color w:val="365F91" w:themeColor="accent1" w:themeShade="BF"/>
        </w:rPr>
        <w:t>onderstaande gegevens aanleveren</w:t>
      </w:r>
      <w:r w:rsidR="005A4E57">
        <w:rPr>
          <w:color w:val="365F91" w:themeColor="accent1" w:themeShade="BF"/>
        </w:rPr>
        <w:t xml:space="preserve"> (Inlaatstaat)</w:t>
      </w:r>
      <w:r w:rsidRPr="00A51AED">
        <w:rPr>
          <w:color w:val="365F91" w:themeColor="accent1" w:themeShade="BF"/>
        </w:rPr>
        <w:t>:</w:t>
      </w:r>
    </w:p>
    <w:p w14:paraId="32E3D3BF" w14:textId="77777777" w:rsidR="002B56EC" w:rsidRPr="00A51AED" w:rsidRDefault="002B56EC" w:rsidP="002B56EC">
      <w:pPr>
        <w:ind w:left="360"/>
        <w:rPr>
          <w:color w:val="365F91" w:themeColor="accent1" w:themeShade="BF"/>
        </w:rPr>
      </w:pPr>
    </w:p>
    <w:p w14:paraId="32E3D3C0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Wijk</w:t>
      </w:r>
    </w:p>
    <w:p w14:paraId="32E3D3C1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Straat</w:t>
      </w:r>
    </w:p>
    <w:p w14:paraId="32E3D3C2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Type riool</w:t>
      </w:r>
    </w:p>
    <w:p w14:paraId="32E3D3C3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 begin</w:t>
      </w:r>
    </w:p>
    <w:p w14:paraId="32E3D3C4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Putnummer eind</w:t>
      </w:r>
    </w:p>
    <w:p w14:paraId="32E3D3C5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Materiaal</w:t>
      </w:r>
    </w:p>
    <w:p w14:paraId="32E3D3C6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Diameter</w:t>
      </w:r>
    </w:p>
    <w:p w14:paraId="32E3D3C7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lengte</w:t>
      </w:r>
    </w:p>
    <w:p w14:paraId="32E3D3C8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Jaar van aanleg</w:t>
      </w:r>
    </w:p>
    <w:p w14:paraId="32E3D3C9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Maatvoering inlaten</w:t>
      </w:r>
    </w:p>
    <w:p w14:paraId="32E3D3CA" w14:textId="77777777" w:rsidR="002B56EC" w:rsidRPr="00A51AED" w:rsidRDefault="002B56EC" w:rsidP="006F5865">
      <w:pPr>
        <w:numPr>
          <w:ilvl w:val="0"/>
          <w:numId w:val="22"/>
        </w:num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Bestemming inlaten</w:t>
      </w:r>
    </w:p>
    <w:p w14:paraId="32E3D3CB" w14:textId="77777777" w:rsidR="00E16C55" w:rsidRPr="00A51AED" w:rsidRDefault="00E16C55" w:rsidP="00E16C55">
      <w:pPr>
        <w:ind w:left="360"/>
        <w:rPr>
          <w:color w:val="365F91" w:themeColor="accent1" w:themeShade="BF"/>
        </w:rPr>
      </w:pPr>
    </w:p>
    <w:p w14:paraId="32E3D3CC" w14:textId="77777777" w:rsidR="00E16C55" w:rsidRDefault="00E16C55" w:rsidP="009A68AC">
      <w:pPr>
        <w:pStyle w:val="Opmaakprofiel2"/>
      </w:pPr>
      <w:r w:rsidRPr="00A51AED">
        <w:br w:type="page"/>
      </w:r>
      <w:bookmarkStart w:id="10" w:name="_Toc512861115"/>
      <w:r w:rsidR="007E4AB1" w:rsidRPr="00A51AED">
        <w:lastRenderedPageBreak/>
        <w:t xml:space="preserve">Tekenregels </w:t>
      </w:r>
      <w:r w:rsidR="00BC037B">
        <w:t>voorbeeld</w:t>
      </w:r>
      <w:bookmarkEnd w:id="10"/>
      <w:r w:rsidR="00BC037B">
        <w:t xml:space="preserve"> </w:t>
      </w:r>
      <w:r w:rsidR="00FC29F9" w:rsidRPr="00A51AED">
        <w:br/>
      </w:r>
    </w:p>
    <w:p w14:paraId="32E3D3CD" w14:textId="12D77686" w:rsidR="00F5472F" w:rsidRDefault="00F5472F" w:rsidP="00F5472F">
      <w:pPr>
        <w:pStyle w:val="Geenafstand"/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</w:pP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>Zie</w:t>
      </w:r>
      <w:r w:rsidRPr="00F5472F">
        <w:rPr>
          <w:rFonts w:ascii="Arial" w:eastAsia="Times New Roman" w:hAnsi="Arial" w:cs="Arial"/>
          <w:snapToGrid w:val="0"/>
          <w:color w:val="365F91"/>
          <w:sz w:val="21"/>
          <w:szCs w:val="20"/>
          <w:lang w:eastAsia="nl-NL"/>
        </w:rPr>
        <w:t xml:space="preserve"> ‘Bijlage Revisie Riool’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 met een </w:t>
      </w:r>
      <w:r w:rsidRPr="00F5472F"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u w:val="single"/>
          <w:lang w:eastAsia="nl-NL"/>
        </w:rPr>
        <w:t>voorbeeld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 </w:t>
      </w:r>
      <w:r w:rsidRPr="00F5472F"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ACAD tekening 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(versie 2010 en 2015) </w:t>
      </w:r>
      <w:r w:rsidRPr="00F5472F"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met 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>gevraagde t</w:t>
      </w:r>
      <w:r w:rsidRPr="00F5472F"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>ekenstijl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>/levels/layers. Aanvullende levels zijn beschikbaar in dit voorbeeldbestand</w:t>
      </w:r>
      <w:r w:rsidR="002C23FC"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 xml:space="preserve"> of e</w:t>
      </w:r>
      <w:r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  <w:lang w:eastAsia="nl-NL"/>
        </w:rPr>
        <w:t>ventueel in overleg met rioolbeheerder nader te bepalen.</w:t>
      </w:r>
      <w:r w:rsidR="009E0631" w:rsidRPr="009E0631">
        <w:rPr>
          <w:noProof/>
        </w:rPr>
        <w:t xml:space="preserve"> </w:t>
      </w:r>
      <w:r w:rsidR="009E0631" w:rsidRPr="009E0631">
        <w:rPr>
          <w:color w:val="365F91" w:themeColor="accent1" w:themeShade="BF"/>
        </w:rPr>
        <w:t xml:space="preserve">  </w:t>
      </w:r>
    </w:p>
    <w:p w14:paraId="32E3D3CE" w14:textId="14D334D6" w:rsidR="00953988" w:rsidRPr="00F5472F" w:rsidRDefault="002C23FC" w:rsidP="009A68AC">
      <w:pPr>
        <w:pStyle w:val="Geenafstand"/>
        <w:rPr>
          <w:rFonts w:ascii="Arial" w:eastAsia="Times New Roman" w:hAnsi="Arial" w:cs="Arial"/>
          <w:snapToGrid w:val="0"/>
          <w:color w:val="365F91" w:themeColor="accent1" w:themeShade="BF"/>
          <w:sz w:val="21"/>
          <w:szCs w:val="20"/>
        </w:rPr>
      </w:pPr>
      <w:r>
        <w:rPr>
          <w:noProof/>
          <w:lang w:eastAsia="nl-NL"/>
        </w:rPr>
        <w:drawing>
          <wp:anchor distT="0" distB="0" distL="114300" distR="114300" simplePos="0" relativeHeight="251658752" behindDoc="0" locked="0" layoutInCell="1" allowOverlap="1" wp14:anchorId="32E3D3DD" wp14:editId="36B9CDE2">
            <wp:simplePos x="0" y="0"/>
            <wp:positionH relativeFrom="column">
              <wp:posOffset>20320</wp:posOffset>
            </wp:positionH>
            <wp:positionV relativeFrom="paragraph">
              <wp:posOffset>91440</wp:posOffset>
            </wp:positionV>
            <wp:extent cx="5730875" cy="8105775"/>
            <wp:effectExtent l="0" t="0" r="3175" b="9525"/>
            <wp:wrapNone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FD9DB" w14:textId="18CE20FA" w:rsidR="00FB79D9" w:rsidRPr="00FB79D9" w:rsidRDefault="00FB79D9" w:rsidP="009A68AC">
      <w:pPr>
        <w:pStyle w:val="Geenafstand"/>
      </w:pPr>
      <w:r>
        <w:rPr>
          <w:noProof/>
          <w:lang w:eastAsia="nl-NL"/>
        </w:rPr>
        <w:drawing>
          <wp:anchor distT="0" distB="0" distL="114300" distR="114300" simplePos="0" relativeHeight="251660800" behindDoc="0" locked="0" layoutInCell="1" allowOverlap="1" wp14:anchorId="23CCB996" wp14:editId="3C0DE67C">
            <wp:simplePos x="0" y="0"/>
            <wp:positionH relativeFrom="column">
              <wp:posOffset>919480</wp:posOffset>
            </wp:positionH>
            <wp:positionV relativeFrom="paragraph">
              <wp:posOffset>5253355</wp:posOffset>
            </wp:positionV>
            <wp:extent cx="4271845" cy="247650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42"/>
                    <a:stretch/>
                  </pic:blipFill>
                  <pic:spPr bwMode="auto">
                    <a:xfrm>
                      <a:off x="0" y="0"/>
                      <a:ext cx="4271845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59776" behindDoc="0" locked="0" layoutInCell="1" allowOverlap="1" wp14:anchorId="51884FDA" wp14:editId="41B05C60">
            <wp:simplePos x="0" y="0"/>
            <wp:positionH relativeFrom="column">
              <wp:posOffset>909955</wp:posOffset>
            </wp:positionH>
            <wp:positionV relativeFrom="paragraph">
              <wp:posOffset>376555</wp:posOffset>
            </wp:positionV>
            <wp:extent cx="4183766" cy="4876800"/>
            <wp:effectExtent l="0" t="0" r="762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766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F0161" w14:textId="77777777" w:rsidR="00FB79D9" w:rsidRPr="00FB79D9" w:rsidRDefault="00FB79D9" w:rsidP="009A68AC">
      <w:pPr>
        <w:pStyle w:val="Geenafstand"/>
      </w:pPr>
    </w:p>
    <w:p w14:paraId="3BA7D556" w14:textId="0CABFDF8" w:rsidR="00FB79D9" w:rsidRPr="00FB79D9" w:rsidRDefault="00FB79D9" w:rsidP="00FB79D9">
      <w:pPr>
        <w:rPr>
          <w:lang w:eastAsia="en-US"/>
        </w:rPr>
      </w:pPr>
    </w:p>
    <w:p w14:paraId="6D6DF518" w14:textId="77777777" w:rsidR="00FB79D9" w:rsidRPr="00FB79D9" w:rsidRDefault="00FB79D9" w:rsidP="00FB79D9">
      <w:pPr>
        <w:rPr>
          <w:lang w:eastAsia="en-US"/>
        </w:rPr>
      </w:pPr>
    </w:p>
    <w:p w14:paraId="499394C7" w14:textId="77777777" w:rsidR="00FB79D9" w:rsidRPr="00FB79D9" w:rsidRDefault="00FB79D9" w:rsidP="00FB79D9">
      <w:pPr>
        <w:rPr>
          <w:lang w:eastAsia="en-US"/>
        </w:rPr>
      </w:pPr>
    </w:p>
    <w:p w14:paraId="728B8D8D" w14:textId="77777777" w:rsidR="00FB79D9" w:rsidRPr="00FB79D9" w:rsidRDefault="00FB79D9" w:rsidP="00FB79D9">
      <w:pPr>
        <w:rPr>
          <w:lang w:eastAsia="en-US"/>
        </w:rPr>
      </w:pPr>
    </w:p>
    <w:p w14:paraId="2C87ADA6" w14:textId="77777777" w:rsidR="00FB79D9" w:rsidRPr="00FB79D9" w:rsidRDefault="00FB79D9" w:rsidP="00FB79D9">
      <w:pPr>
        <w:rPr>
          <w:lang w:eastAsia="en-US"/>
        </w:rPr>
      </w:pPr>
    </w:p>
    <w:p w14:paraId="42BD257B" w14:textId="77777777" w:rsidR="00FB79D9" w:rsidRPr="00FB79D9" w:rsidRDefault="00FB79D9" w:rsidP="00FB79D9">
      <w:pPr>
        <w:rPr>
          <w:lang w:eastAsia="en-US"/>
        </w:rPr>
      </w:pPr>
    </w:p>
    <w:p w14:paraId="3E4C2F02" w14:textId="77777777" w:rsidR="00FB79D9" w:rsidRPr="00FB79D9" w:rsidRDefault="00FB79D9" w:rsidP="00FB79D9">
      <w:pPr>
        <w:rPr>
          <w:lang w:eastAsia="en-US"/>
        </w:rPr>
      </w:pPr>
    </w:p>
    <w:p w14:paraId="1DE2EC66" w14:textId="77777777" w:rsidR="00FB79D9" w:rsidRPr="00FB79D9" w:rsidRDefault="00FB79D9" w:rsidP="00FB79D9">
      <w:pPr>
        <w:rPr>
          <w:lang w:eastAsia="en-US"/>
        </w:rPr>
      </w:pPr>
    </w:p>
    <w:p w14:paraId="32796448" w14:textId="77777777" w:rsidR="00FB79D9" w:rsidRPr="00FB79D9" w:rsidRDefault="00FB79D9" w:rsidP="00FB79D9">
      <w:pPr>
        <w:rPr>
          <w:lang w:eastAsia="en-US"/>
        </w:rPr>
      </w:pPr>
    </w:p>
    <w:p w14:paraId="4FC01316" w14:textId="77777777" w:rsidR="00FB79D9" w:rsidRPr="00FB79D9" w:rsidRDefault="00FB79D9" w:rsidP="00FB79D9">
      <w:pPr>
        <w:rPr>
          <w:lang w:eastAsia="en-US"/>
        </w:rPr>
      </w:pPr>
    </w:p>
    <w:p w14:paraId="6EE812D7" w14:textId="1E33743B" w:rsidR="00FB79D9" w:rsidRPr="00FB79D9" w:rsidRDefault="00FB79D9" w:rsidP="00FB79D9">
      <w:pPr>
        <w:rPr>
          <w:lang w:eastAsia="en-US"/>
        </w:rPr>
      </w:pPr>
    </w:p>
    <w:p w14:paraId="075EED92" w14:textId="77777777" w:rsidR="00FB79D9" w:rsidRPr="00FB79D9" w:rsidRDefault="00FB79D9" w:rsidP="00FB79D9">
      <w:pPr>
        <w:rPr>
          <w:lang w:eastAsia="en-US"/>
        </w:rPr>
      </w:pPr>
    </w:p>
    <w:p w14:paraId="4C823798" w14:textId="7D258AB1" w:rsidR="00FB79D9" w:rsidRPr="00FB79D9" w:rsidRDefault="00FB79D9" w:rsidP="00FB79D9">
      <w:pPr>
        <w:rPr>
          <w:lang w:eastAsia="en-US"/>
        </w:rPr>
      </w:pPr>
    </w:p>
    <w:p w14:paraId="1B09DBFF" w14:textId="6EEABDFB" w:rsidR="009A68AC" w:rsidRDefault="009A68A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BC519AE" wp14:editId="3E873514">
                <wp:simplePos x="0" y="0"/>
                <wp:positionH relativeFrom="column">
                  <wp:posOffset>-45720</wp:posOffset>
                </wp:positionH>
                <wp:positionV relativeFrom="paragraph">
                  <wp:posOffset>159385</wp:posOffset>
                </wp:positionV>
                <wp:extent cx="6421120" cy="1828800"/>
                <wp:effectExtent l="1781810" t="0" r="1799590" b="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91212">
                          <a:off x="0" y="0"/>
                          <a:ext cx="64211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0A1A88" w14:textId="77777777" w:rsidR="0035733E" w:rsidRPr="00FB79D9" w:rsidRDefault="0035733E" w:rsidP="009A68AC">
                            <w:pPr>
                              <w:pStyle w:val="Geenafstand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F9FAFD" w:themeColor="accent1" w:themeTint="08"/>
                                <w:spacing w:val="10"/>
                                <w:sz w:val="144"/>
                                <w:szCs w:val="7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13500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B79D9">
                              <w:rPr>
                                <w:rFonts w:ascii="Arial" w:eastAsia="Times New Roman" w:hAnsi="Arial" w:cs="Arial"/>
                                <w:b/>
                                <w:snapToGrid w:val="0"/>
                                <w:color w:val="F9FAFD" w:themeColor="accent1" w:themeTint="08"/>
                                <w:spacing w:val="10"/>
                                <w:sz w:val="144"/>
                                <w:szCs w:val="72"/>
                                <w14:shadow w14:blurRad="50901" w14:dist="38493" w14:dir="13500000" w14:sx="0" w14:sy="0" w14:kx="0" w14:ky="0" w14:algn="none">
                                  <w14:srgbClr w14:val="000000">
                                    <w14:alpha w14:val="40000"/>
                                  </w14:srgbClr>
                                </w14:shadow>
                                <w14:textOutline w14:w="13500" w14:cap="flat" w14:cmpd="sng" w14:algn="ctr">
                                  <w14:solidFill>
                                    <w14:schemeClr w14:val="accent1">
                                      <w14:alpha w14:val="93500"/>
                                      <w14:shade w14:val="25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1">
                                      <w14:alpha w14:val="5000"/>
                                      <w14:lumMod w14:val="3000"/>
                                      <w14:lumOff w14:val="97000"/>
                                    </w14:schemeClr>
                                  </w14:solidFill>
                                </w14:textFill>
                              </w:rPr>
                              <w:t>VOORBEELD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3.6pt;margin-top:12.55pt;width:505.6pt;height:2in;rotation:-3286399fd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noWNgIAAGYEAAAOAAAAZHJzL2Uyb0RvYy54bWysVMFu2zAMvQ/YPwi6L46NtEuNOEXWIsOA&#10;oC2QDD0rshwbtUVNYmJnXz9Kttus22nYRaDI5yeSj/TitmtqdlLWVaAzHk+mnCktIa/0IePfd+tP&#10;c84cCp2LGrTK+Fk5frv8+GHRmlQlUEKdK8uIRLu0NRkvEU0aRU6WqhFuAkZpChZgG4F0tYcot6Il&#10;9qaOkun0OmrB5saCVM6R974P8mXgLwol8bEonEJWZ5xyw3DacO79GS0XIj1YYcpKDmmIf8iiEZWm&#10;R1+p7gUKdrTVH1RNJS04KHAioYmgKCqpQg1UTTx9V822FEaFWqg5zry2yf0/WvlwerKsyjNOQmnR&#10;kEQ79eLwJF7Y3HenNS4l0NYQDLsv0JHKo9+R0xfdFbZhFqi58fzqJk7iJPSCqmMEp7afX1utOmSS&#10;nNezJI4TCkmKxfNkPp8GMaKezbMa6/CrgoZ5I+OWtAy04rRxSJkRdIR4uIZ1VddBz1r/5iBg71Fh&#10;IIavfWF9Ad7Cbt8N1e4hP1OxoR5K0Bm5riiDjXD4JCxNBzlp4vGRjqKGNuMwWJyVYH/+ze/xJBpF&#10;OWtp2jLufhyFVZzV3zTJeRPPZkSL4TK7+uw7Yy8j+8uIPjZ3QAMdh+yC6fFYj2ZhoXmmxVj5Vykk&#10;tKS3M46jeYf9DtBiSbVaBRANpBG40VsjPfUowa57FtYMIiDp9wDjXIr0nRY91n/pzOqIpEgQyje4&#10;7yqp5i80zEG/YfH8tlzeA+rt97D8BQAA//8DAFBLAwQUAAYACAAAACEApEswceEAAAAMAQAADwAA&#10;AGRycy9kb3ducmV2LnhtbEyPz06DQBCH7yZ9h8008WLapYWCQZamaryZGGsfYMtOAWVnCbul2Kd3&#10;POlt/nz5zTfFdrKdGHHwrSMFq2UEAqlypqVaweHjZXEPwgdNRneOUME3etiWs5tC58Zd6B3HfagF&#10;h5DPtYImhD6X0lcNWu2Xrkfi3ckNVgduh1qaQV843HZyHUWptLolvtDoHp8arL72Z8spcdpn43Wq&#10;T293h89H55/xNVyVup1PuwcQAafwB8OvPqtDyU5HdybjRacg3iQJowoWcZxuQDCSJmseHbnIkgxk&#10;Wcj/T5Q/AAAA//8DAFBLAQItABQABgAIAAAAIQC2gziS/gAAAOEBAAATAAAAAAAAAAAAAAAAAAAA&#10;AABbQ29udGVudF9UeXBlc10ueG1sUEsBAi0AFAAGAAgAAAAhADj9If/WAAAAlAEAAAsAAAAAAAAA&#10;AAAAAAAALwEAAF9yZWxzLy5yZWxzUEsBAi0AFAAGAAgAAAAhAHvmehY2AgAAZgQAAA4AAAAAAAAA&#10;AAAAAAAALgIAAGRycy9lMm9Eb2MueG1sUEsBAi0AFAAGAAgAAAAhAKRLMHHhAAAADAEAAA8AAAAA&#10;AAAAAAAAAAAAkAQAAGRycy9kb3ducmV2LnhtbFBLBQYAAAAABAAEAPMAAACeBQAAAAA=&#10;" filled="f" stroked="f">
                <v:textbox style="mso-fit-shape-to-text:t">
                  <w:txbxContent>
                    <w:p w14:paraId="7E0A1A88" w14:textId="77777777" w:rsidR="0035733E" w:rsidRPr="00FB79D9" w:rsidRDefault="0035733E" w:rsidP="009A68AC">
                      <w:pPr>
                        <w:pStyle w:val="Geenafstand"/>
                        <w:jc w:val="center"/>
                        <w:rPr>
                          <w:rFonts w:ascii="Arial" w:eastAsia="Times New Roman" w:hAnsi="Arial" w:cs="Arial"/>
                          <w:b/>
                          <w:snapToGrid w:val="0"/>
                          <w:color w:val="F9FAFD" w:themeColor="accent1" w:themeTint="08"/>
                          <w:spacing w:val="10"/>
                          <w:sz w:val="144"/>
                          <w:szCs w:val="7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13500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</w:pPr>
                      <w:r w:rsidRPr="00FB79D9">
                        <w:rPr>
                          <w:rFonts w:ascii="Arial" w:eastAsia="Times New Roman" w:hAnsi="Arial" w:cs="Arial"/>
                          <w:b/>
                          <w:snapToGrid w:val="0"/>
                          <w:color w:val="F9FAFD" w:themeColor="accent1" w:themeTint="08"/>
                          <w:spacing w:val="10"/>
                          <w:sz w:val="144"/>
                          <w:szCs w:val="72"/>
                          <w14:shadow w14:blurRad="50901" w14:dist="38493" w14:dir="13500000" w14:sx="0" w14:sy="0" w14:kx="0" w14:ky="0" w14:algn="none">
                            <w14:srgbClr w14:val="000000">
                              <w14:alpha w14:val="40000"/>
                            </w14:srgbClr>
                          </w14:shadow>
                          <w14:textOutline w14:w="13500" w14:cap="flat" w14:cmpd="sng" w14:algn="ctr">
                            <w14:solidFill>
                              <w14:schemeClr w14:val="accent1">
                                <w14:alpha w14:val="93500"/>
                                <w14:shade w14:val="25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1">
                                <w14:alpha w14:val="5000"/>
                                <w14:lumMod w14:val="3000"/>
                                <w14:lumOff w14:val="97000"/>
                              </w14:schemeClr>
                            </w14:solidFill>
                          </w14:textFill>
                        </w:rPr>
                        <w:t>VOORBEELD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en-US"/>
        </w:rPr>
        <w:br w:type="page"/>
      </w:r>
    </w:p>
    <w:p w14:paraId="77F11160" w14:textId="640C1382" w:rsidR="00A51AED" w:rsidRPr="00E5686A" w:rsidRDefault="00A51AED" w:rsidP="009A68AC">
      <w:pPr>
        <w:pStyle w:val="Opmaakprofiel1"/>
      </w:pPr>
      <w:bookmarkStart w:id="11" w:name="_Toc512861116"/>
      <w:r w:rsidRPr="00E5686A">
        <w:lastRenderedPageBreak/>
        <w:t>OV/VRI/Elektrische installaties</w:t>
      </w:r>
      <w:bookmarkEnd w:id="11"/>
      <w:r w:rsidRPr="00E5686A">
        <w:t xml:space="preserve"> </w:t>
      </w:r>
    </w:p>
    <w:p w14:paraId="32E3D3D0" w14:textId="77777777" w:rsidR="00A51AED" w:rsidRPr="00A51AED" w:rsidRDefault="00A51AED" w:rsidP="00A51AED">
      <w:pPr>
        <w:rPr>
          <w:color w:val="365F91" w:themeColor="accent1" w:themeShade="BF"/>
        </w:rPr>
      </w:pPr>
    </w:p>
    <w:p w14:paraId="32E3D3D1" w14:textId="332DEA15" w:rsidR="00A51AED" w:rsidRPr="00A51AED" w:rsidRDefault="00A51AED" w:rsidP="00A51AED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Revisie aanleveren conform de documenten en ‘</w:t>
      </w:r>
      <w:r w:rsidRPr="00A51AED">
        <w:rPr>
          <w:i/>
          <w:color w:val="365F91" w:themeColor="accent1" w:themeShade="BF"/>
        </w:rPr>
        <w:t>Invulinstructie IBOV revisie_versie 02 20140618.pdf</w:t>
      </w:r>
      <w:r w:rsidRPr="00A51AED">
        <w:rPr>
          <w:color w:val="365F91" w:themeColor="accent1" w:themeShade="BF"/>
        </w:rPr>
        <w:t>’ en ‘</w:t>
      </w:r>
      <w:r w:rsidRPr="00A51AED">
        <w:rPr>
          <w:i/>
          <w:color w:val="365F91" w:themeColor="accent1" w:themeShade="BF"/>
        </w:rPr>
        <w:t>Invulinstructie IBOV mastschets_versie 04 20140618.pdf</w:t>
      </w:r>
      <w:r w:rsidRPr="00A51AED">
        <w:rPr>
          <w:color w:val="365F91" w:themeColor="accent1" w:themeShade="BF"/>
        </w:rPr>
        <w:t>’</w:t>
      </w:r>
      <w:r w:rsidR="005C436C">
        <w:rPr>
          <w:color w:val="365F91" w:themeColor="accent1" w:themeShade="BF"/>
        </w:rPr>
        <w:t xml:space="preserve"> (te vinden in bijlage ‘</w:t>
      </w:r>
      <w:r w:rsidR="005C436C" w:rsidRPr="005C436C">
        <w:rPr>
          <w:i/>
          <w:color w:val="365F91" w:themeColor="accent1" w:themeShade="BF"/>
        </w:rPr>
        <w:t>Revisie IBOV.zip</w:t>
      </w:r>
      <w:r w:rsidR="005C436C">
        <w:rPr>
          <w:color w:val="365F91" w:themeColor="accent1" w:themeShade="BF"/>
        </w:rPr>
        <w:t>’)</w:t>
      </w:r>
      <w:r w:rsidRPr="00A51AED">
        <w:rPr>
          <w:color w:val="365F91" w:themeColor="accent1" w:themeShade="BF"/>
        </w:rPr>
        <w:t>.</w:t>
      </w:r>
    </w:p>
    <w:p w14:paraId="762C7D50" w14:textId="26697685" w:rsidR="005C436C" w:rsidRDefault="00A51AED" w:rsidP="00A51AED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Ten behoeve van het indienen van de gevraagde ACAD (dwg) bestanden is het sjabloonbestand ‘</w:t>
      </w:r>
      <w:r w:rsidRPr="00A51AED">
        <w:rPr>
          <w:i/>
          <w:color w:val="365F91" w:themeColor="accent1" w:themeShade="BF"/>
        </w:rPr>
        <w:t>Aansluitschets IBOV v0.5 18-06-2014.dwg</w:t>
      </w:r>
      <w:r w:rsidRPr="00A51AED">
        <w:rPr>
          <w:color w:val="365F91" w:themeColor="accent1" w:themeShade="BF"/>
        </w:rPr>
        <w:t xml:space="preserve">’ en de seed-file </w:t>
      </w:r>
      <w:r w:rsidR="005C436C">
        <w:rPr>
          <w:color w:val="365F91" w:themeColor="accent1" w:themeShade="BF"/>
        </w:rPr>
        <w:t>‘</w:t>
      </w:r>
      <w:r w:rsidR="002A05D3" w:rsidRPr="002A05D3">
        <w:rPr>
          <w:i/>
          <w:color w:val="365F91" w:themeColor="accent1" w:themeShade="BF"/>
        </w:rPr>
        <w:t>BHAL seed.dwg</w:t>
      </w:r>
      <w:r w:rsidR="005C436C">
        <w:rPr>
          <w:color w:val="365F91" w:themeColor="accent1" w:themeShade="BF"/>
        </w:rPr>
        <w:t xml:space="preserve">‘ </w:t>
      </w:r>
      <w:r w:rsidR="004B39A0">
        <w:rPr>
          <w:color w:val="365F91" w:themeColor="accent1" w:themeShade="BF"/>
        </w:rPr>
        <w:t>bijgevoegd</w:t>
      </w:r>
    </w:p>
    <w:p w14:paraId="32E3D3D2" w14:textId="49725D25" w:rsidR="00A51AED" w:rsidRPr="00A51AED" w:rsidRDefault="005C436C" w:rsidP="00A51AED">
      <w:pPr>
        <w:rPr>
          <w:color w:val="365F91" w:themeColor="accent1" w:themeShade="BF"/>
        </w:rPr>
      </w:pPr>
      <w:r>
        <w:rPr>
          <w:color w:val="365F91" w:themeColor="accent1" w:themeShade="BF"/>
        </w:rPr>
        <w:t xml:space="preserve">(te vinden in bijlage </w:t>
      </w:r>
      <w:r w:rsidR="00A51AED" w:rsidRPr="00A51AED">
        <w:rPr>
          <w:color w:val="365F91" w:themeColor="accent1" w:themeShade="BF"/>
        </w:rPr>
        <w:t>‘</w:t>
      </w:r>
      <w:r w:rsidRPr="005C436C">
        <w:rPr>
          <w:i/>
          <w:color w:val="365F91" w:themeColor="accent1" w:themeShade="BF"/>
        </w:rPr>
        <w:t>Revisie BHAL seed 20140618 (tbv OV)</w:t>
      </w:r>
      <w:r w:rsidR="00A51AED" w:rsidRPr="00A51AED">
        <w:rPr>
          <w:i/>
          <w:color w:val="365F91" w:themeColor="accent1" w:themeShade="BF"/>
        </w:rPr>
        <w:t>.zip</w:t>
      </w:r>
      <w:r w:rsidR="00A51AED" w:rsidRPr="00A51AED">
        <w:rPr>
          <w:color w:val="365F91" w:themeColor="accent1" w:themeShade="BF"/>
        </w:rPr>
        <w:t>’</w:t>
      </w:r>
      <w:r>
        <w:rPr>
          <w:color w:val="365F91" w:themeColor="accent1" w:themeShade="BF"/>
        </w:rPr>
        <w:t>)</w:t>
      </w:r>
      <w:r w:rsidR="007A5114">
        <w:rPr>
          <w:color w:val="365F91" w:themeColor="accent1" w:themeShade="BF"/>
        </w:rPr>
        <w:t>.</w:t>
      </w:r>
      <w:r w:rsidR="00A51AED" w:rsidRPr="00A51AED">
        <w:rPr>
          <w:color w:val="365F91" w:themeColor="accent1" w:themeShade="BF"/>
        </w:rPr>
        <w:t xml:space="preserve"> </w:t>
      </w:r>
    </w:p>
    <w:p w14:paraId="32E3D3D5" w14:textId="77777777" w:rsidR="00A51AED" w:rsidRDefault="00A51AED" w:rsidP="00A51AED">
      <w:pPr>
        <w:rPr>
          <w:color w:val="365F91" w:themeColor="accent1" w:themeShade="BF"/>
        </w:rPr>
      </w:pPr>
    </w:p>
    <w:p w14:paraId="72B03B13" w14:textId="77777777" w:rsidR="009A68AC" w:rsidRDefault="009A68AC" w:rsidP="00A51AED">
      <w:pPr>
        <w:rPr>
          <w:color w:val="365F91" w:themeColor="accent1" w:themeShade="BF"/>
        </w:rPr>
      </w:pPr>
    </w:p>
    <w:p w14:paraId="6DD72BEE" w14:textId="77777777" w:rsidR="009A68AC" w:rsidRDefault="009A68AC" w:rsidP="00A51AED">
      <w:pPr>
        <w:rPr>
          <w:color w:val="365F91" w:themeColor="accent1" w:themeShade="BF"/>
        </w:rPr>
      </w:pPr>
    </w:p>
    <w:p w14:paraId="72BD362E" w14:textId="77777777" w:rsidR="009A68AC" w:rsidRDefault="009A68AC" w:rsidP="00A51AED">
      <w:pPr>
        <w:rPr>
          <w:color w:val="365F91" w:themeColor="accent1" w:themeShade="BF"/>
        </w:rPr>
      </w:pPr>
    </w:p>
    <w:p w14:paraId="5FD47221" w14:textId="77777777" w:rsidR="009A68AC" w:rsidRPr="00A51AED" w:rsidRDefault="009A68AC" w:rsidP="00A51AED">
      <w:pPr>
        <w:rPr>
          <w:color w:val="365F91" w:themeColor="accent1" w:themeShade="BF"/>
        </w:rPr>
      </w:pPr>
    </w:p>
    <w:p w14:paraId="32E3D3D6" w14:textId="61083D16" w:rsidR="00A51AED" w:rsidRPr="00A51AED" w:rsidRDefault="00A51AED" w:rsidP="009A68AC">
      <w:pPr>
        <w:pStyle w:val="Opmaakprofiel1"/>
      </w:pPr>
      <w:bookmarkStart w:id="12" w:name="_Toc512861117"/>
      <w:r w:rsidRPr="00A51AED">
        <w:t>Kunstwerken</w:t>
      </w:r>
      <w:r w:rsidR="00D75E33">
        <w:t xml:space="preserve"> (Beschoeiing, Bruggen en (doorvaarbare)</w:t>
      </w:r>
      <w:r w:rsidR="00772DF2">
        <w:t xml:space="preserve"> </w:t>
      </w:r>
      <w:r w:rsidR="00D75E33">
        <w:t>Duikers)</w:t>
      </w:r>
      <w:bookmarkEnd w:id="12"/>
    </w:p>
    <w:p w14:paraId="32E3D3D7" w14:textId="77777777" w:rsidR="00A51AED" w:rsidRPr="00A51AED" w:rsidRDefault="00A51AED" w:rsidP="00A51AED">
      <w:pPr>
        <w:rPr>
          <w:color w:val="365F91" w:themeColor="accent1" w:themeShade="BF"/>
        </w:rPr>
      </w:pPr>
    </w:p>
    <w:p w14:paraId="32E3D3D8" w14:textId="5BEC3465" w:rsidR="00A51AED" w:rsidRPr="00A51AED" w:rsidRDefault="00A51AED" w:rsidP="005C436C">
      <w:pPr>
        <w:rPr>
          <w:color w:val="365F91" w:themeColor="accent1" w:themeShade="BF"/>
        </w:rPr>
      </w:pPr>
      <w:r w:rsidRPr="00A51AED">
        <w:rPr>
          <w:color w:val="365F91" w:themeColor="accent1" w:themeShade="BF"/>
        </w:rPr>
        <w:t>Het bijgevoegde instandhoudingplan (</w:t>
      </w:r>
      <w:r w:rsidR="005C436C">
        <w:rPr>
          <w:color w:val="365F91" w:themeColor="accent1" w:themeShade="BF"/>
        </w:rPr>
        <w:t>zie bijlage ‘</w:t>
      </w:r>
      <w:r w:rsidR="005C436C" w:rsidRPr="005C436C">
        <w:rPr>
          <w:i/>
          <w:color w:val="365F91" w:themeColor="accent1" w:themeShade="BF"/>
        </w:rPr>
        <w:t>Revisie Model IB Heerhugowaard Instandhoudingsplan</w:t>
      </w:r>
      <w:r w:rsidR="005C436C">
        <w:rPr>
          <w:i/>
          <w:color w:val="365F91" w:themeColor="accent1" w:themeShade="BF"/>
        </w:rPr>
        <w:t>’</w:t>
      </w:r>
      <w:r w:rsidRPr="00A51AED">
        <w:rPr>
          <w:color w:val="365F91" w:themeColor="accent1" w:themeShade="BF"/>
        </w:rPr>
        <w:t xml:space="preserve">) </w:t>
      </w:r>
      <w:r w:rsidR="00D75E33">
        <w:rPr>
          <w:color w:val="365F91" w:themeColor="accent1" w:themeShade="BF"/>
        </w:rPr>
        <w:t xml:space="preserve">en een aantal kenmerken (zie </w:t>
      </w:r>
      <w:r w:rsidR="005C436C" w:rsidRPr="005C436C">
        <w:rPr>
          <w:color w:val="365F91" w:themeColor="accent1" w:themeShade="BF"/>
        </w:rPr>
        <w:t>bijlage</w:t>
      </w:r>
      <w:r w:rsidR="005C436C">
        <w:rPr>
          <w:i/>
          <w:color w:val="365F91" w:themeColor="accent1" w:themeShade="BF"/>
        </w:rPr>
        <w:t xml:space="preserve"> ‘</w:t>
      </w:r>
      <w:r w:rsidR="005C436C" w:rsidRPr="005C436C">
        <w:rPr>
          <w:i/>
          <w:color w:val="365F91" w:themeColor="accent1" w:themeShade="BF"/>
        </w:rPr>
        <w:t>Revisie Model IB Heerhugowaard Beschoeiing, Bruggen en (doorvaarbare) duikers</w:t>
      </w:r>
      <w:r w:rsidR="005C436C">
        <w:rPr>
          <w:i/>
          <w:color w:val="365F91" w:themeColor="accent1" w:themeShade="BF"/>
        </w:rPr>
        <w:t>’</w:t>
      </w:r>
      <w:r w:rsidR="00D75E33">
        <w:rPr>
          <w:color w:val="365F91" w:themeColor="accent1" w:themeShade="BF"/>
        </w:rPr>
        <w:t xml:space="preserve">) </w:t>
      </w:r>
      <w:r w:rsidRPr="00A51AED">
        <w:rPr>
          <w:color w:val="365F91" w:themeColor="accent1" w:themeShade="BF"/>
        </w:rPr>
        <w:t>dient te worden ingevuld en te worden aangeleverd bij de directie.</w:t>
      </w:r>
    </w:p>
    <w:p w14:paraId="32E3D3D9" w14:textId="77777777" w:rsidR="00A51AED" w:rsidRPr="00A51AED" w:rsidRDefault="00A51AED" w:rsidP="00A51AED">
      <w:pPr>
        <w:rPr>
          <w:color w:val="365F91" w:themeColor="accent1" w:themeShade="BF"/>
        </w:rPr>
      </w:pPr>
    </w:p>
    <w:p w14:paraId="32E3D3DA" w14:textId="77777777" w:rsidR="00A51AED" w:rsidRPr="00A51AED" w:rsidRDefault="00A51AED" w:rsidP="00A51AED">
      <w:pPr>
        <w:rPr>
          <w:color w:val="365F91" w:themeColor="accent1" w:themeShade="BF"/>
        </w:rPr>
      </w:pPr>
    </w:p>
    <w:sectPr w:rsidR="00A51AED" w:rsidRPr="00A51AED" w:rsidSect="009A68AC">
      <w:headerReference w:type="default" r:id="rId13"/>
      <w:footerReference w:type="even" r:id="rId14"/>
      <w:footerReference w:type="default" r:id="rId15"/>
      <w:pgSz w:w="11906" w:h="16838"/>
      <w:pgMar w:top="1418" w:right="1416" w:bottom="993" w:left="1417" w:header="708" w:footer="708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3D3E1" w14:textId="77777777" w:rsidR="0035733E" w:rsidRDefault="0035733E" w:rsidP="00077EE7">
      <w:r>
        <w:separator/>
      </w:r>
    </w:p>
  </w:endnote>
  <w:endnote w:type="continuationSeparator" w:id="0">
    <w:p w14:paraId="32E3D3E2" w14:textId="77777777" w:rsidR="0035733E" w:rsidRDefault="0035733E" w:rsidP="0007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3D3E5" w14:textId="77777777" w:rsidR="0035733E" w:rsidRDefault="0035733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2E3D3E6" w14:textId="77777777" w:rsidR="0035733E" w:rsidRDefault="0035733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3D3E7" w14:textId="1FF0DAC6" w:rsidR="0035733E" w:rsidRPr="00687CD4" w:rsidRDefault="0035733E">
    <w:pPr>
      <w:pStyle w:val="Voettekst"/>
      <w:framePr w:wrap="around" w:vAnchor="text" w:hAnchor="margin" w:xAlign="right" w:y="1"/>
      <w:rPr>
        <w:rStyle w:val="Paginanummer"/>
        <w:rFonts w:asciiTheme="majorHAnsi" w:hAnsiTheme="majorHAnsi"/>
        <w:color w:val="365F91" w:themeColor="accent1" w:themeShade="BF"/>
        <w:sz w:val="16"/>
      </w:rPr>
    </w:pPr>
    <w:r w:rsidRPr="00687CD4">
      <w:rPr>
        <w:rStyle w:val="Paginanummer"/>
        <w:rFonts w:asciiTheme="majorHAnsi" w:hAnsiTheme="majorHAnsi"/>
        <w:color w:val="365F91" w:themeColor="accent1" w:themeShade="BF"/>
        <w:sz w:val="16"/>
      </w:rPr>
      <w:fldChar w:fldCharType="begin"/>
    </w:r>
    <w:r w:rsidRPr="00687CD4">
      <w:rPr>
        <w:rStyle w:val="Paginanummer"/>
        <w:rFonts w:asciiTheme="majorHAnsi" w:hAnsiTheme="majorHAnsi"/>
        <w:color w:val="365F91" w:themeColor="accent1" w:themeShade="BF"/>
        <w:sz w:val="16"/>
      </w:rPr>
      <w:instrText xml:space="preserve">PAGE  </w:instrText>
    </w:r>
    <w:r w:rsidRPr="00687CD4">
      <w:rPr>
        <w:rStyle w:val="Paginanummer"/>
        <w:rFonts w:asciiTheme="majorHAnsi" w:hAnsiTheme="majorHAnsi"/>
        <w:color w:val="365F91" w:themeColor="accent1" w:themeShade="BF"/>
        <w:sz w:val="16"/>
      </w:rPr>
      <w:fldChar w:fldCharType="separate"/>
    </w:r>
    <w:r w:rsidR="004E702B">
      <w:rPr>
        <w:rStyle w:val="Paginanummer"/>
        <w:rFonts w:asciiTheme="majorHAnsi" w:hAnsiTheme="majorHAnsi"/>
        <w:noProof/>
        <w:color w:val="365F91" w:themeColor="accent1" w:themeShade="BF"/>
        <w:sz w:val="16"/>
      </w:rPr>
      <w:t>4</w:t>
    </w:r>
    <w:r w:rsidRPr="00687CD4">
      <w:rPr>
        <w:rStyle w:val="Paginanummer"/>
        <w:rFonts w:asciiTheme="majorHAnsi" w:hAnsiTheme="majorHAnsi"/>
        <w:color w:val="365F91" w:themeColor="accent1" w:themeShade="BF"/>
        <w:sz w:val="16"/>
      </w:rPr>
      <w:fldChar w:fldCharType="end"/>
    </w:r>
  </w:p>
  <w:p w14:paraId="32E3D3E8" w14:textId="77777777" w:rsidR="0035733E" w:rsidRPr="003D6177" w:rsidRDefault="0035733E" w:rsidP="003D6177">
    <w:pPr>
      <w:pStyle w:val="Voettekst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3D3DF" w14:textId="77777777" w:rsidR="0035733E" w:rsidRDefault="0035733E" w:rsidP="00077EE7">
      <w:r>
        <w:separator/>
      </w:r>
    </w:p>
  </w:footnote>
  <w:footnote w:type="continuationSeparator" w:id="0">
    <w:p w14:paraId="32E3D3E0" w14:textId="77777777" w:rsidR="0035733E" w:rsidRDefault="0035733E" w:rsidP="00077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3D3E3" w14:textId="08C2D205" w:rsidR="0035733E" w:rsidRPr="00723FF3" w:rsidRDefault="0035733E" w:rsidP="00723FF3">
    <w:pPr>
      <w:pStyle w:val="Voettekst"/>
      <w:ind w:right="-1416"/>
      <w:jc w:val="center"/>
      <w:rPr>
        <w:i/>
        <w:snapToGrid/>
        <w:color w:val="365F91" w:themeColor="accent1" w:themeShade="BF"/>
        <w:sz w:val="16"/>
        <w:szCs w:val="16"/>
      </w:rPr>
    </w:pPr>
    <w:r>
      <w:rPr>
        <w:i/>
        <w:noProof/>
        <w:snapToGrid/>
        <w:color w:val="365F91" w:themeColor="accent1" w:themeShade="BF"/>
        <w:sz w:val="16"/>
        <w:szCs w:val="16"/>
      </w:rPr>
      <w:drawing>
        <wp:anchor distT="0" distB="0" distL="114300" distR="114300" simplePos="0" relativeHeight="251657728" behindDoc="1" locked="0" layoutInCell="1" allowOverlap="1" wp14:anchorId="32E3D3E9" wp14:editId="32E3D3EA">
          <wp:simplePos x="0" y="0"/>
          <wp:positionH relativeFrom="column">
            <wp:posOffset>5481955</wp:posOffset>
          </wp:positionH>
          <wp:positionV relativeFrom="paragraph">
            <wp:posOffset>-306705</wp:posOffset>
          </wp:positionV>
          <wp:extent cx="970280" cy="276225"/>
          <wp:effectExtent l="0" t="0" r="1270" b="9525"/>
          <wp:wrapNone/>
          <wp:docPr id="3" name="Afbeelding 3" descr="Logo HHW 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HHW 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FF3">
      <w:rPr>
        <w:i/>
        <w:snapToGrid/>
        <w:color w:val="365F91" w:themeColor="accent1" w:themeShade="BF"/>
        <w:sz w:val="16"/>
        <w:szCs w:val="16"/>
      </w:rPr>
      <w:t xml:space="preserve"> Revisie Model </w:t>
    </w:r>
    <w:r>
      <w:rPr>
        <w:i/>
        <w:snapToGrid/>
        <w:color w:val="365F91" w:themeColor="accent1" w:themeShade="BF"/>
        <w:sz w:val="16"/>
        <w:szCs w:val="16"/>
      </w:rPr>
      <w:t xml:space="preserve">Heerhugowaard </w:t>
    </w:r>
    <w:r>
      <w:rPr>
        <w:i/>
        <w:snapToGrid/>
        <w:color w:val="365F91" w:themeColor="accent1" w:themeShade="BF"/>
        <w:sz w:val="16"/>
        <w:szCs w:val="16"/>
      </w:rPr>
      <w:tab/>
      <w:t xml:space="preserve">   Versie 1.41</w:t>
    </w:r>
  </w:p>
  <w:p w14:paraId="32E3D3E4" w14:textId="77777777" w:rsidR="0035733E" w:rsidRPr="00723FF3" w:rsidRDefault="0035733E" w:rsidP="00723FF3">
    <w:pPr>
      <w:pStyle w:val="Voettekst"/>
      <w:ind w:right="360"/>
      <w:jc w:val="center"/>
      <w:rPr>
        <w:rFonts w:asciiTheme="majorHAnsi" w:hAnsiTheme="majorHAnsi" w:cs="Times New Roman"/>
        <w:i/>
        <w:snapToGrid/>
        <w:color w:val="365F91" w:themeColor="accent1" w:themeShade="BF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2891"/>
    <w:multiLevelType w:val="hybridMultilevel"/>
    <w:tmpl w:val="FDDEC15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F57E59"/>
    <w:multiLevelType w:val="hybridMultilevel"/>
    <w:tmpl w:val="C8AADBA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B2A74"/>
    <w:multiLevelType w:val="hybridMultilevel"/>
    <w:tmpl w:val="A44C857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B4573"/>
    <w:multiLevelType w:val="hybridMultilevel"/>
    <w:tmpl w:val="7E2616EE"/>
    <w:lvl w:ilvl="0" w:tplc="A7EEE6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912D5"/>
    <w:multiLevelType w:val="hybridMultilevel"/>
    <w:tmpl w:val="596E486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7F1B0C"/>
    <w:multiLevelType w:val="hybridMultilevel"/>
    <w:tmpl w:val="89A283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11172F"/>
    <w:multiLevelType w:val="hybridMultilevel"/>
    <w:tmpl w:val="5BE82FA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E01D1B"/>
    <w:multiLevelType w:val="hybridMultilevel"/>
    <w:tmpl w:val="8BC8016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8B4216"/>
    <w:multiLevelType w:val="hybridMultilevel"/>
    <w:tmpl w:val="187EE0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ED33AD"/>
    <w:multiLevelType w:val="hybridMultilevel"/>
    <w:tmpl w:val="6B3EBC5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C023FD"/>
    <w:multiLevelType w:val="hybridMultilevel"/>
    <w:tmpl w:val="AB76681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264B6"/>
    <w:multiLevelType w:val="hybridMultilevel"/>
    <w:tmpl w:val="F30CCF9E"/>
    <w:lvl w:ilvl="0" w:tplc="B0F8CD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53D8C"/>
    <w:multiLevelType w:val="hybridMultilevel"/>
    <w:tmpl w:val="E7F2E28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EC063D"/>
    <w:multiLevelType w:val="hybridMultilevel"/>
    <w:tmpl w:val="187EE0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2B0E22"/>
    <w:multiLevelType w:val="hybridMultilevel"/>
    <w:tmpl w:val="A170D5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FC484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34097B4C"/>
    <w:multiLevelType w:val="hybridMultilevel"/>
    <w:tmpl w:val="BAD89BB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402C95"/>
    <w:multiLevelType w:val="hybridMultilevel"/>
    <w:tmpl w:val="24264B5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177143"/>
    <w:multiLevelType w:val="hybridMultilevel"/>
    <w:tmpl w:val="08FCFB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C2E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6272B7D"/>
    <w:multiLevelType w:val="hybridMultilevel"/>
    <w:tmpl w:val="5178027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FD12F7"/>
    <w:multiLevelType w:val="hybridMultilevel"/>
    <w:tmpl w:val="68BA47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5401C8"/>
    <w:multiLevelType w:val="hybridMultilevel"/>
    <w:tmpl w:val="E586EE8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2F792F"/>
    <w:multiLevelType w:val="multilevel"/>
    <w:tmpl w:val="6226E2B0"/>
    <w:lvl w:ilvl="0">
      <w:start w:val="1"/>
      <w:numFmt w:val="decimal"/>
      <w:pStyle w:val="Opmaakprofi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pmaakprofiel2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49689D"/>
    <w:multiLevelType w:val="hybridMultilevel"/>
    <w:tmpl w:val="4B44D45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5C5652"/>
    <w:multiLevelType w:val="hybridMultilevel"/>
    <w:tmpl w:val="187EE0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2350A1"/>
    <w:multiLevelType w:val="hybridMultilevel"/>
    <w:tmpl w:val="FA402C6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766F6F"/>
    <w:multiLevelType w:val="hybridMultilevel"/>
    <w:tmpl w:val="7AB2A30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62D1316"/>
    <w:multiLevelType w:val="hybridMultilevel"/>
    <w:tmpl w:val="EF727B0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06036F"/>
    <w:multiLevelType w:val="hybridMultilevel"/>
    <w:tmpl w:val="BEF67B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F21750"/>
    <w:multiLevelType w:val="hybridMultilevel"/>
    <w:tmpl w:val="3720306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3944179"/>
    <w:multiLevelType w:val="hybridMultilevel"/>
    <w:tmpl w:val="51103C3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C2E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737CE4"/>
    <w:multiLevelType w:val="hybridMultilevel"/>
    <w:tmpl w:val="8B5249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437C85"/>
    <w:multiLevelType w:val="hybridMultilevel"/>
    <w:tmpl w:val="8E84CF5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3"/>
  </w:num>
  <w:num w:numId="4">
    <w:abstractNumId w:val="27"/>
  </w:num>
  <w:num w:numId="5">
    <w:abstractNumId w:val="31"/>
  </w:num>
  <w:num w:numId="6">
    <w:abstractNumId w:val="15"/>
  </w:num>
  <w:num w:numId="7">
    <w:abstractNumId w:val="0"/>
  </w:num>
  <w:num w:numId="8">
    <w:abstractNumId w:val="25"/>
  </w:num>
  <w:num w:numId="9">
    <w:abstractNumId w:val="4"/>
  </w:num>
  <w:num w:numId="10">
    <w:abstractNumId w:val="6"/>
  </w:num>
  <w:num w:numId="11">
    <w:abstractNumId w:val="16"/>
  </w:num>
  <w:num w:numId="12">
    <w:abstractNumId w:val="12"/>
  </w:num>
  <w:num w:numId="13">
    <w:abstractNumId w:val="29"/>
  </w:num>
  <w:num w:numId="14">
    <w:abstractNumId w:val="1"/>
  </w:num>
  <w:num w:numId="15">
    <w:abstractNumId w:val="32"/>
  </w:num>
  <w:num w:numId="16">
    <w:abstractNumId w:val="13"/>
  </w:num>
  <w:num w:numId="17">
    <w:abstractNumId w:val="14"/>
  </w:num>
  <w:num w:numId="18">
    <w:abstractNumId w:val="21"/>
  </w:num>
  <w:num w:numId="19">
    <w:abstractNumId w:val="2"/>
  </w:num>
  <w:num w:numId="20">
    <w:abstractNumId w:val="28"/>
  </w:num>
  <w:num w:numId="21">
    <w:abstractNumId w:val="7"/>
  </w:num>
  <w:num w:numId="22">
    <w:abstractNumId w:val="5"/>
  </w:num>
  <w:num w:numId="23">
    <w:abstractNumId w:val="17"/>
  </w:num>
  <w:num w:numId="24">
    <w:abstractNumId w:val="9"/>
  </w:num>
  <w:num w:numId="25">
    <w:abstractNumId w:val="30"/>
  </w:num>
  <w:num w:numId="26">
    <w:abstractNumId w:val="19"/>
  </w:num>
  <w:num w:numId="27">
    <w:abstractNumId w:val="22"/>
  </w:num>
  <w:num w:numId="28">
    <w:abstractNumId w:val="24"/>
  </w:num>
  <w:num w:numId="29">
    <w:abstractNumId w:val="10"/>
  </w:num>
  <w:num w:numId="30">
    <w:abstractNumId w:val="18"/>
  </w:num>
  <w:num w:numId="31">
    <w:abstractNumId w:val="8"/>
  </w:num>
  <w:num w:numId="32">
    <w:abstractNumId w:val="22"/>
  </w:num>
  <w:num w:numId="33">
    <w:abstractNumId w:val="22"/>
  </w:num>
  <w:num w:numId="34">
    <w:abstractNumId w:val="22"/>
  </w:num>
  <w:num w:numId="35">
    <w:abstractNumId w:val="22"/>
  </w:num>
  <w:num w:numId="36">
    <w:abstractNumId w:val="22"/>
  </w:num>
  <w:num w:numId="3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3"/>
  </w:num>
  <w:num w:numId="40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drawingGridHorizontalSpacing w:val="105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AB4"/>
    <w:rsid w:val="00026BB9"/>
    <w:rsid w:val="00032863"/>
    <w:rsid w:val="000412B1"/>
    <w:rsid w:val="000520CA"/>
    <w:rsid w:val="00077EE7"/>
    <w:rsid w:val="00077F7B"/>
    <w:rsid w:val="0009220A"/>
    <w:rsid w:val="000A1FBA"/>
    <w:rsid w:val="000A67E2"/>
    <w:rsid w:val="000B173F"/>
    <w:rsid w:val="000B3FFC"/>
    <w:rsid w:val="000B709C"/>
    <w:rsid w:val="000B738B"/>
    <w:rsid w:val="000D32E8"/>
    <w:rsid w:val="000E251C"/>
    <w:rsid w:val="000E6DB1"/>
    <w:rsid w:val="001113A3"/>
    <w:rsid w:val="001156E5"/>
    <w:rsid w:val="00120AC7"/>
    <w:rsid w:val="001233E9"/>
    <w:rsid w:val="00132C22"/>
    <w:rsid w:val="0014096F"/>
    <w:rsid w:val="0015251E"/>
    <w:rsid w:val="0016116B"/>
    <w:rsid w:val="00164222"/>
    <w:rsid w:val="00166E2D"/>
    <w:rsid w:val="00166E34"/>
    <w:rsid w:val="00177ED7"/>
    <w:rsid w:val="00192E65"/>
    <w:rsid w:val="001F5FF4"/>
    <w:rsid w:val="00200234"/>
    <w:rsid w:val="00221055"/>
    <w:rsid w:val="00221411"/>
    <w:rsid w:val="00242F89"/>
    <w:rsid w:val="00253A0D"/>
    <w:rsid w:val="002540C7"/>
    <w:rsid w:val="002813BE"/>
    <w:rsid w:val="00292D96"/>
    <w:rsid w:val="002A0081"/>
    <w:rsid w:val="002A05D3"/>
    <w:rsid w:val="002A09D3"/>
    <w:rsid w:val="002B56EC"/>
    <w:rsid w:val="002C23FC"/>
    <w:rsid w:val="002C38F9"/>
    <w:rsid w:val="002F0AB4"/>
    <w:rsid w:val="00300490"/>
    <w:rsid w:val="00310877"/>
    <w:rsid w:val="00325C66"/>
    <w:rsid w:val="0032645D"/>
    <w:rsid w:val="00337B82"/>
    <w:rsid w:val="00343E8D"/>
    <w:rsid w:val="0035733E"/>
    <w:rsid w:val="003736F1"/>
    <w:rsid w:val="003A5D01"/>
    <w:rsid w:val="003D28ED"/>
    <w:rsid w:val="003D6177"/>
    <w:rsid w:val="003F0552"/>
    <w:rsid w:val="004009DF"/>
    <w:rsid w:val="004114E5"/>
    <w:rsid w:val="00415BFB"/>
    <w:rsid w:val="00433C0B"/>
    <w:rsid w:val="00433D50"/>
    <w:rsid w:val="0044554B"/>
    <w:rsid w:val="00450EE6"/>
    <w:rsid w:val="00453C44"/>
    <w:rsid w:val="004939CC"/>
    <w:rsid w:val="00497D8F"/>
    <w:rsid w:val="004B39A0"/>
    <w:rsid w:val="004C4CC1"/>
    <w:rsid w:val="004C57E9"/>
    <w:rsid w:val="004E0EDE"/>
    <w:rsid w:val="004E702B"/>
    <w:rsid w:val="00505E47"/>
    <w:rsid w:val="0052331C"/>
    <w:rsid w:val="00531317"/>
    <w:rsid w:val="00550553"/>
    <w:rsid w:val="00550CB8"/>
    <w:rsid w:val="00570B18"/>
    <w:rsid w:val="005A4E57"/>
    <w:rsid w:val="005C436C"/>
    <w:rsid w:val="005C6C3C"/>
    <w:rsid w:val="00601A03"/>
    <w:rsid w:val="006038F4"/>
    <w:rsid w:val="00611743"/>
    <w:rsid w:val="00633821"/>
    <w:rsid w:val="006600C2"/>
    <w:rsid w:val="00664154"/>
    <w:rsid w:val="00677F03"/>
    <w:rsid w:val="00687CD4"/>
    <w:rsid w:val="00691B23"/>
    <w:rsid w:val="00692A5B"/>
    <w:rsid w:val="0069396D"/>
    <w:rsid w:val="006A3855"/>
    <w:rsid w:val="006C40DB"/>
    <w:rsid w:val="006F5865"/>
    <w:rsid w:val="006F5DB6"/>
    <w:rsid w:val="00711912"/>
    <w:rsid w:val="00723FF3"/>
    <w:rsid w:val="00730BAF"/>
    <w:rsid w:val="0075245D"/>
    <w:rsid w:val="00771DE6"/>
    <w:rsid w:val="00772DF2"/>
    <w:rsid w:val="0078478B"/>
    <w:rsid w:val="007849EA"/>
    <w:rsid w:val="00797C89"/>
    <w:rsid w:val="007A0029"/>
    <w:rsid w:val="007A4DDF"/>
    <w:rsid w:val="007A5114"/>
    <w:rsid w:val="007A7392"/>
    <w:rsid w:val="007A7A44"/>
    <w:rsid w:val="007B2D82"/>
    <w:rsid w:val="007C7413"/>
    <w:rsid w:val="007D7EDD"/>
    <w:rsid w:val="007E4AB1"/>
    <w:rsid w:val="008119E7"/>
    <w:rsid w:val="008265DD"/>
    <w:rsid w:val="00827D53"/>
    <w:rsid w:val="008376FB"/>
    <w:rsid w:val="00842F7F"/>
    <w:rsid w:val="00845887"/>
    <w:rsid w:val="00853D23"/>
    <w:rsid w:val="008640B6"/>
    <w:rsid w:val="0087041C"/>
    <w:rsid w:val="0087382A"/>
    <w:rsid w:val="008739DB"/>
    <w:rsid w:val="00874FAF"/>
    <w:rsid w:val="00876AB6"/>
    <w:rsid w:val="00880FF1"/>
    <w:rsid w:val="008D1ED1"/>
    <w:rsid w:val="008E09F6"/>
    <w:rsid w:val="008F3B78"/>
    <w:rsid w:val="008F47D6"/>
    <w:rsid w:val="008F653F"/>
    <w:rsid w:val="009179DB"/>
    <w:rsid w:val="00920667"/>
    <w:rsid w:val="00953988"/>
    <w:rsid w:val="009633A7"/>
    <w:rsid w:val="009659AD"/>
    <w:rsid w:val="00973D40"/>
    <w:rsid w:val="009752FC"/>
    <w:rsid w:val="009878A5"/>
    <w:rsid w:val="009A68AC"/>
    <w:rsid w:val="009B75CD"/>
    <w:rsid w:val="009D2BFA"/>
    <w:rsid w:val="009E0631"/>
    <w:rsid w:val="009E348D"/>
    <w:rsid w:val="009E50DE"/>
    <w:rsid w:val="009F613F"/>
    <w:rsid w:val="00A002D0"/>
    <w:rsid w:val="00A51AED"/>
    <w:rsid w:val="00A809E0"/>
    <w:rsid w:val="00A87B56"/>
    <w:rsid w:val="00A92F08"/>
    <w:rsid w:val="00AE77EE"/>
    <w:rsid w:val="00B473CC"/>
    <w:rsid w:val="00B51CA5"/>
    <w:rsid w:val="00B526D2"/>
    <w:rsid w:val="00B543F6"/>
    <w:rsid w:val="00B803D2"/>
    <w:rsid w:val="00B8383E"/>
    <w:rsid w:val="00B8413F"/>
    <w:rsid w:val="00B926EE"/>
    <w:rsid w:val="00BA616F"/>
    <w:rsid w:val="00BB24A5"/>
    <w:rsid w:val="00BC037B"/>
    <w:rsid w:val="00BD40B1"/>
    <w:rsid w:val="00BE2AA7"/>
    <w:rsid w:val="00BE56B3"/>
    <w:rsid w:val="00BE7ECB"/>
    <w:rsid w:val="00C237AD"/>
    <w:rsid w:val="00C33B26"/>
    <w:rsid w:val="00C464A2"/>
    <w:rsid w:val="00C46DA7"/>
    <w:rsid w:val="00C6613E"/>
    <w:rsid w:val="00C76F74"/>
    <w:rsid w:val="00C83C8E"/>
    <w:rsid w:val="00C92A03"/>
    <w:rsid w:val="00C92AC2"/>
    <w:rsid w:val="00CA5881"/>
    <w:rsid w:val="00CA5B0E"/>
    <w:rsid w:val="00CA7652"/>
    <w:rsid w:val="00CC274E"/>
    <w:rsid w:val="00CC4774"/>
    <w:rsid w:val="00CE41DA"/>
    <w:rsid w:val="00CE5A76"/>
    <w:rsid w:val="00CE7DD4"/>
    <w:rsid w:val="00D02821"/>
    <w:rsid w:val="00D064F2"/>
    <w:rsid w:val="00D17232"/>
    <w:rsid w:val="00D26268"/>
    <w:rsid w:val="00D33AFD"/>
    <w:rsid w:val="00D42523"/>
    <w:rsid w:val="00D66814"/>
    <w:rsid w:val="00D7442D"/>
    <w:rsid w:val="00D75E33"/>
    <w:rsid w:val="00D93CD6"/>
    <w:rsid w:val="00D969D4"/>
    <w:rsid w:val="00DA6F1A"/>
    <w:rsid w:val="00DD2E23"/>
    <w:rsid w:val="00DD6559"/>
    <w:rsid w:val="00DD6D7A"/>
    <w:rsid w:val="00DF59A7"/>
    <w:rsid w:val="00E01F17"/>
    <w:rsid w:val="00E03BDE"/>
    <w:rsid w:val="00E1454B"/>
    <w:rsid w:val="00E16C55"/>
    <w:rsid w:val="00E32032"/>
    <w:rsid w:val="00E337F8"/>
    <w:rsid w:val="00E37836"/>
    <w:rsid w:val="00E43B66"/>
    <w:rsid w:val="00E4595F"/>
    <w:rsid w:val="00E47ABF"/>
    <w:rsid w:val="00E545CD"/>
    <w:rsid w:val="00E5686A"/>
    <w:rsid w:val="00E654F5"/>
    <w:rsid w:val="00E7028A"/>
    <w:rsid w:val="00E92DA2"/>
    <w:rsid w:val="00EA236D"/>
    <w:rsid w:val="00EC364D"/>
    <w:rsid w:val="00EC613B"/>
    <w:rsid w:val="00EE3FA2"/>
    <w:rsid w:val="00EE4141"/>
    <w:rsid w:val="00EF01D2"/>
    <w:rsid w:val="00F11EB3"/>
    <w:rsid w:val="00F32E5D"/>
    <w:rsid w:val="00F4060F"/>
    <w:rsid w:val="00F5472F"/>
    <w:rsid w:val="00F603DF"/>
    <w:rsid w:val="00F66F7C"/>
    <w:rsid w:val="00F75D9C"/>
    <w:rsid w:val="00F84391"/>
    <w:rsid w:val="00F96F8C"/>
    <w:rsid w:val="00F97C48"/>
    <w:rsid w:val="00FB79D9"/>
    <w:rsid w:val="00FC29F9"/>
    <w:rsid w:val="00FC64C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2E3D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473CC"/>
    <w:rPr>
      <w:rFonts w:ascii="Arial" w:hAnsi="Arial" w:cs="Arial"/>
      <w:snapToGrid w:val="0"/>
      <w:color w:val="000000"/>
      <w:sz w:val="21"/>
    </w:rPr>
  </w:style>
  <w:style w:type="paragraph" w:styleId="Kop1">
    <w:name w:val="heading 1"/>
    <w:basedOn w:val="Standaard"/>
    <w:next w:val="Standaard"/>
    <w:link w:val="Kop1Char"/>
    <w:qFormat/>
    <w:rsid w:val="00B473CC"/>
    <w:pPr>
      <w:keepNext/>
      <w:outlineLvl w:val="0"/>
    </w:pPr>
    <w:rPr>
      <w:rFonts w:cs="Times New Roman"/>
      <w:b/>
      <w:snapToGrid/>
      <w:color w:val="auto"/>
      <w:spacing w:val="10"/>
      <w:sz w:val="20"/>
    </w:rPr>
  </w:style>
  <w:style w:type="paragraph" w:styleId="Kop2">
    <w:name w:val="heading 2"/>
    <w:basedOn w:val="Standaard"/>
    <w:next w:val="Standaard"/>
    <w:qFormat/>
    <w:rsid w:val="00B473CC"/>
    <w:pPr>
      <w:keepNext/>
      <w:jc w:val="both"/>
      <w:outlineLvl w:val="1"/>
    </w:pPr>
    <w:rPr>
      <w:b/>
      <w:bCs/>
      <w:sz w:val="28"/>
      <w:u w:val="single"/>
    </w:rPr>
  </w:style>
  <w:style w:type="paragraph" w:styleId="Kop3">
    <w:name w:val="heading 3"/>
    <w:basedOn w:val="Standaard"/>
    <w:next w:val="Standaard"/>
    <w:qFormat/>
    <w:rsid w:val="00B473CC"/>
    <w:pPr>
      <w:keepNext/>
      <w:outlineLvl w:val="2"/>
    </w:pPr>
    <w:rPr>
      <w:b/>
      <w:bCs/>
      <w:u w:val="single"/>
    </w:rPr>
  </w:style>
  <w:style w:type="paragraph" w:styleId="Kop4">
    <w:name w:val="heading 4"/>
    <w:basedOn w:val="Standaard"/>
    <w:next w:val="Standaard"/>
    <w:qFormat/>
    <w:rsid w:val="00B473CC"/>
    <w:pPr>
      <w:keepNext/>
      <w:outlineLvl w:val="3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B473CC"/>
    <w:pPr>
      <w:jc w:val="center"/>
    </w:pPr>
    <w:rPr>
      <w:rFonts w:cs="Times New Roman"/>
      <w:snapToGrid/>
      <w:color w:val="auto"/>
      <w:sz w:val="52"/>
    </w:rPr>
  </w:style>
  <w:style w:type="paragraph" w:styleId="Voettekst">
    <w:name w:val="footer"/>
    <w:basedOn w:val="Standaard"/>
    <w:link w:val="VoettekstChar"/>
    <w:uiPriority w:val="99"/>
    <w:rsid w:val="00B473C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B473CC"/>
  </w:style>
  <w:style w:type="paragraph" w:styleId="Bovenkantformulier">
    <w:name w:val="HTML Top of Form"/>
    <w:basedOn w:val="Standaard"/>
    <w:next w:val="Standaard"/>
    <w:hidden/>
    <w:rsid w:val="00B473CC"/>
    <w:pPr>
      <w:pBdr>
        <w:bottom w:val="single" w:sz="6" w:space="1" w:color="auto"/>
      </w:pBdr>
      <w:jc w:val="center"/>
    </w:pPr>
    <w:rPr>
      <w:rFonts w:eastAsia="Arial Unicode MS"/>
      <w:snapToGrid/>
      <w:vanish/>
      <w:color w:val="auto"/>
      <w:sz w:val="16"/>
      <w:szCs w:val="16"/>
    </w:rPr>
  </w:style>
  <w:style w:type="paragraph" w:styleId="Onderkantformulier">
    <w:name w:val="HTML Bottom of Form"/>
    <w:basedOn w:val="Standaard"/>
    <w:next w:val="Standaard"/>
    <w:hidden/>
    <w:rsid w:val="00B473CC"/>
    <w:pPr>
      <w:pBdr>
        <w:top w:val="single" w:sz="6" w:space="1" w:color="auto"/>
      </w:pBdr>
      <w:jc w:val="center"/>
    </w:pPr>
    <w:rPr>
      <w:rFonts w:eastAsia="Arial Unicode MS"/>
      <w:snapToGrid/>
      <w:vanish/>
      <w:color w:val="auto"/>
      <w:sz w:val="16"/>
      <w:szCs w:val="16"/>
    </w:rPr>
  </w:style>
  <w:style w:type="paragraph" w:styleId="Koptekst">
    <w:name w:val="header"/>
    <w:basedOn w:val="Standaard"/>
    <w:semiHidden/>
    <w:rsid w:val="00B473CC"/>
    <w:pPr>
      <w:tabs>
        <w:tab w:val="center" w:pos="4536"/>
        <w:tab w:val="right" w:pos="9072"/>
      </w:tabs>
    </w:pPr>
  </w:style>
  <w:style w:type="paragraph" w:styleId="Geenafstand">
    <w:name w:val="No Spacing"/>
    <w:qFormat/>
    <w:rsid w:val="00B473CC"/>
    <w:rPr>
      <w:rFonts w:ascii="Calibri" w:eastAsia="Calibri" w:hAnsi="Calibri"/>
      <w:sz w:val="22"/>
      <w:szCs w:val="22"/>
      <w:lang w:eastAsia="en-US"/>
    </w:rPr>
  </w:style>
  <w:style w:type="paragraph" w:styleId="Plattetekstinspringen">
    <w:name w:val="Body Text Indent"/>
    <w:basedOn w:val="Standaard"/>
    <w:semiHidden/>
    <w:rsid w:val="00B473CC"/>
    <w:pPr>
      <w:autoSpaceDE w:val="0"/>
      <w:autoSpaceDN w:val="0"/>
      <w:adjustRightInd w:val="0"/>
      <w:ind w:left="708"/>
    </w:pPr>
    <w:rPr>
      <w:snapToGrid/>
      <w:color w:val="auto"/>
      <w:sz w:val="18"/>
      <w:szCs w:val="18"/>
    </w:rPr>
  </w:style>
  <w:style w:type="paragraph" w:styleId="Kopvaninhoudsopgave">
    <w:name w:val="TOC Heading"/>
    <w:basedOn w:val="Kop1"/>
    <w:next w:val="Standaard"/>
    <w:link w:val="KopvaninhoudsopgaveChar"/>
    <w:uiPriority w:val="39"/>
    <w:unhideWhenUsed/>
    <w:qFormat/>
    <w:rsid w:val="00CA5B0E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spacing w:val="0"/>
      <w:sz w:val="28"/>
      <w:szCs w:val="28"/>
      <w:u w:val="single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76F74"/>
    <w:pPr>
      <w:tabs>
        <w:tab w:val="left" w:pos="1276"/>
        <w:tab w:val="right" w:leader="dot" w:pos="8647"/>
      </w:tabs>
      <w:ind w:left="709" w:right="993"/>
    </w:pPr>
    <w:rPr>
      <w:noProof/>
      <w:color w:val="auto"/>
      <w:szCs w:val="21"/>
    </w:rPr>
  </w:style>
  <w:style w:type="paragraph" w:styleId="Inhopg3">
    <w:name w:val="toc 3"/>
    <w:basedOn w:val="Standaard"/>
    <w:next w:val="Standaard"/>
    <w:autoRedefine/>
    <w:uiPriority w:val="39"/>
    <w:unhideWhenUsed/>
    <w:rsid w:val="00CA5B0E"/>
    <w:pPr>
      <w:tabs>
        <w:tab w:val="right" w:leader="dot" w:pos="8505"/>
      </w:tabs>
      <w:ind w:left="420"/>
    </w:pPr>
  </w:style>
  <w:style w:type="character" w:styleId="Hyperlink">
    <w:name w:val="Hyperlink"/>
    <w:basedOn w:val="Standaardalinea-lettertype"/>
    <w:uiPriority w:val="99"/>
    <w:unhideWhenUsed/>
    <w:rsid w:val="00177ED7"/>
    <w:rPr>
      <w:color w:val="0000FF"/>
      <w:u w:val="single"/>
    </w:rPr>
  </w:style>
  <w:style w:type="paragraph" w:customStyle="1" w:styleId="Opmaakprofiel1">
    <w:name w:val="Opmaakprofiel1"/>
    <w:basedOn w:val="Kopvaninhoudsopgave"/>
    <w:link w:val="Opmaakprofiel1Char"/>
    <w:autoRedefine/>
    <w:qFormat/>
    <w:rsid w:val="009A68AC"/>
    <w:pPr>
      <w:numPr>
        <w:numId w:val="27"/>
      </w:numPr>
      <w:spacing w:before="100" w:beforeAutospacing="1" w:after="100" w:afterAutospacing="1" w:line="240" w:lineRule="auto"/>
      <w:outlineLvl w:val="0"/>
    </w:pPr>
    <w:rPr>
      <w:rFonts w:ascii="Arial" w:hAnsi="Arial" w:cs="Arial"/>
      <w:color w:val="365F91" w:themeColor="accent1" w:themeShade="BF"/>
      <w:szCs w:val="24"/>
    </w:rPr>
  </w:style>
  <w:style w:type="paragraph" w:customStyle="1" w:styleId="Opmaakprofiel2">
    <w:name w:val="Opmaakprofiel2"/>
    <w:basedOn w:val="Opmaakprofiel1"/>
    <w:link w:val="Opmaakprofiel2Char"/>
    <w:autoRedefine/>
    <w:qFormat/>
    <w:rsid w:val="00E5686A"/>
    <w:pPr>
      <w:numPr>
        <w:ilvl w:val="1"/>
      </w:numPr>
    </w:pPr>
    <w:rPr>
      <w:color w:val="365F91"/>
      <w:sz w:val="24"/>
    </w:rPr>
  </w:style>
  <w:style w:type="character" w:customStyle="1" w:styleId="Kop1Char">
    <w:name w:val="Kop 1 Char"/>
    <w:basedOn w:val="Standaardalinea-lettertype"/>
    <w:link w:val="Kop1"/>
    <w:rsid w:val="00CA5B0E"/>
    <w:rPr>
      <w:rFonts w:ascii="Arial" w:hAnsi="Arial"/>
      <w:b/>
      <w:spacing w:val="10"/>
    </w:rPr>
  </w:style>
  <w:style w:type="character" w:customStyle="1" w:styleId="KopvaninhoudsopgaveChar">
    <w:name w:val="Kop van inhoudsopgave Char"/>
    <w:basedOn w:val="Kop1Char"/>
    <w:link w:val="Kopvaninhoudsopgave"/>
    <w:uiPriority w:val="39"/>
    <w:rsid w:val="00CA5B0E"/>
    <w:rPr>
      <w:rFonts w:ascii="Cambria" w:hAnsi="Cambria"/>
      <w:b/>
      <w:bCs/>
      <w:i/>
      <w:color w:val="365F91"/>
      <w:spacing w:val="10"/>
      <w:sz w:val="28"/>
      <w:szCs w:val="28"/>
      <w:u w:val="single"/>
      <w:lang w:eastAsia="en-US"/>
    </w:rPr>
  </w:style>
  <w:style w:type="character" w:customStyle="1" w:styleId="Opmaakprofiel1Char">
    <w:name w:val="Opmaakprofiel1 Char"/>
    <w:basedOn w:val="KopvaninhoudsopgaveChar"/>
    <w:link w:val="Opmaakprofiel1"/>
    <w:rsid w:val="009A68AC"/>
    <w:rPr>
      <w:rFonts w:ascii="Arial" w:hAnsi="Arial" w:cs="Arial"/>
      <w:b/>
      <w:bCs/>
      <w:i/>
      <w:color w:val="365F91" w:themeColor="accent1" w:themeShade="BF"/>
      <w:spacing w:val="10"/>
      <w:sz w:val="28"/>
      <w:szCs w:val="24"/>
      <w:u w:val="single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D42523"/>
    <w:pPr>
      <w:tabs>
        <w:tab w:val="left" w:pos="420"/>
        <w:tab w:val="right" w:leader="dot" w:pos="9063"/>
      </w:tabs>
      <w:ind w:left="420" w:right="426" w:hanging="420"/>
    </w:pPr>
    <w:rPr>
      <w:b/>
      <w:noProof/>
      <w:sz w:val="20"/>
    </w:rPr>
  </w:style>
  <w:style w:type="character" w:customStyle="1" w:styleId="Opmaakprofiel2Char">
    <w:name w:val="Opmaakprofiel2 Char"/>
    <w:basedOn w:val="Opmaakprofiel1Char"/>
    <w:link w:val="Opmaakprofiel2"/>
    <w:rsid w:val="00E5686A"/>
    <w:rPr>
      <w:rFonts w:ascii="Arial" w:hAnsi="Arial" w:cs="Arial"/>
      <w:b/>
      <w:bCs/>
      <w:i/>
      <w:color w:val="365F91"/>
      <w:spacing w:val="10"/>
      <w:sz w:val="24"/>
      <w:szCs w:val="24"/>
      <w:u w:val="single"/>
      <w:lang w:eastAsia="en-US"/>
    </w:rPr>
  </w:style>
  <w:style w:type="paragraph" w:styleId="Lijstalinea">
    <w:name w:val="List Paragraph"/>
    <w:basedOn w:val="Standaard"/>
    <w:uiPriority w:val="34"/>
    <w:qFormat/>
    <w:rsid w:val="000E6DB1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73D4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3D40"/>
    <w:rPr>
      <w:rFonts w:ascii="Tahoma" w:hAnsi="Tahoma" w:cs="Tahoma"/>
      <w:snapToGrid w:val="0"/>
      <w:color w:val="000000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723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7232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7232"/>
    <w:rPr>
      <w:rFonts w:ascii="Arial" w:hAnsi="Arial" w:cs="Arial"/>
      <w:snapToGrid w:val="0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72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7232"/>
    <w:rPr>
      <w:rFonts w:ascii="Arial" w:hAnsi="Arial" w:cs="Arial"/>
      <w:b/>
      <w:bCs/>
      <w:snapToGrid w:val="0"/>
      <w:color w:val="000000"/>
    </w:rPr>
  </w:style>
  <w:style w:type="table" w:styleId="Tabelraster">
    <w:name w:val="Table Grid"/>
    <w:basedOn w:val="Standaardtabel"/>
    <w:uiPriority w:val="59"/>
    <w:rsid w:val="00953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723FF3"/>
    <w:rPr>
      <w:rFonts w:ascii="Arial" w:hAnsi="Arial" w:cs="Arial"/>
      <w:snapToGrid w:val="0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473CC"/>
    <w:rPr>
      <w:rFonts w:ascii="Arial" w:hAnsi="Arial" w:cs="Arial"/>
      <w:snapToGrid w:val="0"/>
      <w:color w:val="000000"/>
      <w:sz w:val="21"/>
    </w:rPr>
  </w:style>
  <w:style w:type="paragraph" w:styleId="Kop1">
    <w:name w:val="heading 1"/>
    <w:basedOn w:val="Standaard"/>
    <w:next w:val="Standaard"/>
    <w:link w:val="Kop1Char"/>
    <w:qFormat/>
    <w:rsid w:val="00B473CC"/>
    <w:pPr>
      <w:keepNext/>
      <w:outlineLvl w:val="0"/>
    </w:pPr>
    <w:rPr>
      <w:rFonts w:cs="Times New Roman"/>
      <w:b/>
      <w:snapToGrid/>
      <w:color w:val="auto"/>
      <w:spacing w:val="10"/>
      <w:sz w:val="20"/>
    </w:rPr>
  </w:style>
  <w:style w:type="paragraph" w:styleId="Kop2">
    <w:name w:val="heading 2"/>
    <w:basedOn w:val="Standaard"/>
    <w:next w:val="Standaard"/>
    <w:qFormat/>
    <w:rsid w:val="00B473CC"/>
    <w:pPr>
      <w:keepNext/>
      <w:jc w:val="both"/>
      <w:outlineLvl w:val="1"/>
    </w:pPr>
    <w:rPr>
      <w:b/>
      <w:bCs/>
      <w:sz w:val="28"/>
      <w:u w:val="single"/>
    </w:rPr>
  </w:style>
  <w:style w:type="paragraph" w:styleId="Kop3">
    <w:name w:val="heading 3"/>
    <w:basedOn w:val="Standaard"/>
    <w:next w:val="Standaard"/>
    <w:qFormat/>
    <w:rsid w:val="00B473CC"/>
    <w:pPr>
      <w:keepNext/>
      <w:outlineLvl w:val="2"/>
    </w:pPr>
    <w:rPr>
      <w:b/>
      <w:bCs/>
      <w:u w:val="single"/>
    </w:rPr>
  </w:style>
  <w:style w:type="paragraph" w:styleId="Kop4">
    <w:name w:val="heading 4"/>
    <w:basedOn w:val="Standaard"/>
    <w:next w:val="Standaard"/>
    <w:qFormat/>
    <w:rsid w:val="00B473CC"/>
    <w:pPr>
      <w:keepNext/>
      <w:outlineLvl w:val="3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B473CC"/>
    <w:pPr>
      <w:jc w:val="center"/>
    </w:pPr>
    <w:rPr>
      <w:rFonts w:cs="Times New Roman"/>
      <w:snapToGrid/>
      <w:color w:val="auto"/>
      <w:sz w:val="52"/>
    </w:rPr>
  </w:style>
  <w:style w:type="paragraph" w:styleId="Voettekst">
    <w:name w:val="footer"/>
    <w:basedOn w:val="Standaard"/>
    <w:link w:val="VoettekstChar"/>
    <w:uiPriority w:val="99"/>
    <w:rsid w:val="00B473C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  <w:rsid w:val="00B473CC"/>
  </w:style>
  <w:style w:type="paragraph" w:styleId="Bovenkantformulier">
    <w:name w:val="HTML Top of Form"/>
    <w:basedOn w:val="Standaard"/>
    <w:next w:val="Standaard"/>
    <w:hidden/>
    <w:rsid w:val="00B473CC"/>
    <w:pPr>
      <w:pBdr>
        <w:bottom w:val="single" w:sz="6" w:space="1" w:color="auto"/>
      </w:pBdr>
      <w:jc w:val="center"/>
    </w:pPr>
    <w:rPr>
      <w:rFonts w:eastAsia="Arial Unicode MS"/>
      <w:snapToGrid/>
      <w:vanish/>
      <w:color w:val="auto"/>
      <w:sz w:val="16"/>
      <w:szCs w:val="16"/>
    </w:rPr>
  </w:style>
  <w:style w:type="paragraph" w:styleId="Onderkantformulier">
    <w:name w:val="HTML Bottom of Form"/>
    <w:basedOn w:val="Standaard"/>
    <w:next w:val="Standaard"/>
    <w:hidden/>
    <w:rsid w:val="00B473CC"/>
    <w:pPr>
      <w:pBdr>
        <w:top w:val="single" w:sz="6" w:space="1" w:color="auto"/>
      </w:pBdr>
      <w:jc w:val="center"/>
    </w:pPr>
    <w:rPr>
      <w:rFonts w:eastAsia="Arial Unicode MS"/>
      <w:snapToGrid/>
      <w:vanish/>
      <w:color w:val="auto"/>
      <w:sz w:val="16"/>
      <w:szCs w:val="16"/>
    </w:rPr>
  </w:style>
  <w:style w:type="paragraph" w:styleId="Koptekst">
    <w:name w:val="header"/>
    <w:basedOn w:val="Standaard"/>
    <w:semiHidden/>
    <w:rsid w:val="00B473CC"/>
    <w:pPr>
      <w:tabs>
        <w:tab w:val="center" w:pos="4536"/>
        <w:tab w:val="right" w:pos="9072"/>
      </w:tabs>
    </w:pPr>
  </w:style>
  <w:style w:type="paragraph" w:styleId="Geenafstand">
    <w:name w:val="No Spacing"/>
    <w:qFormat/>
    <w:rsid w:val="00B473CC"/>
    <w:rPr>
      <w:rFonts w:ascii="Calibri" w:eastAsia="Calibri" w:hAnsi="Calibri"/>
      <w:sz w:val="22"/>
      <w:szCs w:val="22"/>
      <w:lang w:eastAsia="en-US"/>
    </w:rPr>
  </w:style>
  <w:style w:type="paragraph" w:styleId="Plattetekstinspringen">
    <w:name w:val="Body Text Indent"/>
    <w:basedOn w:val="Standaard"/>
    <w:semiHidden/>
    <w:rsid w:val="00B473CC"/>
    <w:pPr>
      <w:autoSpaceDE w:val="0"/>
      <w:autoSpaceDN w:val="0"/>
      <w:adjustRightInd w:val="0"/>
      <w:ind w:left="708"/>
    </w:pPr>
    <w:rPr>
      <w:snapToGrid/>
      <w:color w:val="auto"/>
      <w:sz w:val="18"/>
      <w:szCs w:val="18"/>
    </w:rPr>
  </w:style>
  <w:style w:type="paragraph" w:styleId="Kopvaninhoudsopgave">
    <w:name w:val="TOC Heading"/>
    <w:basedOn w:val="Kop1"/>
    <w:next w:val="Standaard"/>
    <w:link w:val="KopvaninhoudsopgaveChar"/>
    <w:uiPriority w:val="39"/>
    <w:unhideWhenUsed/>
    <w:qFormat/>
    <w:rsid w:val="00CA5B0E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spacing w:val="0"/>
      <w:sz w:val="28"/>
      <w:szCs w:val="28"/>
      <w:u w:val="single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76F74"/>
    <w:pPr>
      <w:tabs>
        <w:tab w:val="left" w:pos="1276"/>
        <w:tab w:val="right" w:leader="dot" w:pos="8647"/>
      </w:tabs>
      <w:ind w:left="709" w:right="993"/>
    </w:pPr>
    <w:rPr>
      <w:noProof/>
      <w:color w:val="auto"/>
      <w:szCs w:val="21"/>
    </w:rPr>
  </w:style>
  <w:style w:type="paragraph" w:styleId="Inhopg3">
    <w:name w:val="toc 3"/>
    <w:basedOn w:val="Standaard"/>
    <w:next w:val="Standaard"/>
    <w:autoRedefine/>
    <w:uiPriority w:val="39"/>
    <w:unhideWhenUsed/>
    <w:rsid w:val="00CA5B0E"/>
    <w:pPr>
      <w:tabs>
        <w:tab w:val="right" w:leader="dot" w:pos="8505"/>
      </w:tabs>
      <w:ind w:left="420"/>
    </w:pPr>
  </w:style>
  <w:style w:type="character" w:styleId="Hyperlink">
    <w:name w:val="Hyperlink"/>
    <w:basedOn w:val="Standaardalinea-lettertype"/>
    <w:uiPriority w:val="99"/>
    <w:unhideWhenUsed/>
    <w:rsid w:val="00177ED7"/>
    <w:rPr>
      <w:color w:val="0000FF"/>
      <w:u w:val="single"/>
    </w:rPr>
  </w:style>
  <w:style w:type="paragraph" w:customStyle="1" w:styleId="Opmaakprofiel1">
    <w:name w:val="Opmaakprofiel1"/>
    <w:basedOn w:val="Kopvaninhoudsopgave"/>
    <w:link w:val="Opmaakprofiel1Char"/>
    <w:autoRedefine/>
    <w:qFormat/>
    <w:rsid w:val="009A68AC"/>
    <w:pPr>
      <w:numPr>
        <w:numId w:val="27"/>
      </w:numPr>
      <w:spacing w:before="100" w:beforeAutospacing="1" w:after="100" w:afterAutospacing="1" w:line="240" w:lineRule="auto"/>
      <w:outlineLvl w:val="0"/>
    </w:pPr>
    <w:rPr>
      <w:rFonts w:ascii="Arial" w:hAnsi="Arial" w:cs="Arial"/>
      <w:color w:val="365F91" w:themeColor="accent1" w:themeShade="BF"/>
      <w:szCs w:val="24"/>
    </w:rPr>
  </w:style>
  <w:style w:type="paragraph" w:customStyle="1" w:styleId="Opmaakprofiel2">
    <w:name w:val="Opmaakprofiel2"/>
    <w:basedOn w:val="Opmaakprofiel1"/>
    <w:link w:val="Opmaakprofiel2Char"/>
    <w:autoRedefine/>
    <w:qFormat/>
    <w:rsid w:val="00E5686A"/>
    <w:pPr>
      <w:numPr>
        <w:ilvl w:val="1"/>
      </w:numPr>
    </w:pPr>
    <w:rPr>
      <w:color w:val="365F91"/>
      <w:sz w:val="24"/>
    </w:rPr>
  </w:style>
  <w:style w:type="character" w:customStyle="1" w:styleId="Kop1Char">
    <w:name w:val="Kop 1 Char"/>
    <w:basedOn w:val="Standaardalinea-lettertype"/>
    <w:link w:val="Kop1"/>
    <w:rsid w:val="00CA5B0E"/>
    <w:rPr>
      <w:rFonts w:ascii="Arial" w:hAnsi="Arial"/>
      <w:b/>
      <w:spacing w:val="10"/>
    </w:rPr>
  </w:style>
  <w:style w:type="character" w:customStyle="1" w:styleId="KopvaninhoudsopgaveChar">
    <w:name w:val="Kop van inhoudsopgave Char"/>
    <w:basedOn w:val="Kop1Char"/>
    <w:link w:val="Kopvaninhoudsopgave"/>
    <w:uiPriority w:val="39"/>
    <w:rsid w:val="00CA5B0E"/>
    <w:rPr>
      <w:rFonts w:ascii="Cambria" w:hAnsi="Cambria"/>
      <w:b/>
      <w:bCs/>
      <w:i/>
      <w:color w:val="365F91"/>
      <w:spacing w:val="10"/>
      <w:sz w:val="28"/>
      <w:szCs w:val="28"/>
      <w:u w:val="single"/>
      <w:lang w:eastAsia="en-US"/>
    </w:rPr>
  </w:style>
  <w:style w:type="character" w:customStyle="1" w:styleId="Opmaakprofiel1Char">
    <w:name w:val="Opmaakprofiel1 Char"/>
    <w:basedOn w:val="KopvaninhoudsopgaveChar"/>
    <w:link w:val="Opmaakprofiel1"/>
    <w:rsid w:val="009A68AC"/>
    <w:rPr>
      <w:rFonts w:ascii="Arial" w:hAnsi="Arial" w:cs="Arial"/>
      <w:b/>
      <w:bCs/>
      <w:i/>
      <w:color w:val="365F91" w:themeColor="accent1" w:themeShade="BF"/>
      <w:spacing w:val="10"/>
      <w:sz w:val="28"/>
      <w:szCs w:val="24"/>
      <w:u w:val="single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D42523"/>
    <w:pPr>
      <w:tabs>
        <w:tab w:val="left" w:pos="420"/>
        <w:tab w:val="right" w:leader="dot" w:pos="9063"/>
      </w:tabs>
      <w:ind w:left="420" w:right="426" w:hanging="420"/>
    </w:pPr>
    <w:rPr>
      <w:b/>
      <w:noProof/>
      <w:sz w:val="20"/>
    </w:rPr>
  </w:style>
  <w:style w:type="character" w:customStyle="1" w:styleId="Opmaakprofiel2Char">
    <w:name w:val="Opmaakprofiel2 Char"/>
    <w:basedOn w:val="Opmaakprofiel1Char"/>
    <w:link w:val="Opmaakprofiel2"/>
    <w:rsid w:val="00E5686A"/>
    <w:rPr>
      <w:rFonts w:ascii="Arial" w:hAnsi="Arial" w:cs="Arial"/>
      <w:b/>
      <w:bCs/>
      <w:i/>
      <w:color w:val="365F91"/>
      <w:spacing w:val="10"/>
      <w:sz w:val="24"/>
      <w:szCs w:val="24"/>
      <w:u w:val="single"/>
      <w:lang w:eastAsia="en-US"/>
    </w:rPr>
  </w:style>
  <w:style w:type="paragraph" w:styleId="Lijstalinea">
    <w:name w:val="List Paragraph"/>
    <w:basedOn w:val="Standaard"/>
    <w:uiPriority w:val="34"/>
    <w:qFormat/>
    <w:rsid w:val="000E6DB1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73D4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3D40"/>
    <w:rPr>
      <w:rFonts w:ascii="Tahoma" w:hAnsi="Tahoma" w:cs="Tahoma"/>
      <w:snapToGrid w:val="0"/>
      <w:color w:val="000000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723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7232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7232"/>
    <w:rPr>
      <w:rFonts w:ascii="Arial" w:hAnsi="Arial" w:cs="Arial"/>
      <w:snapToGrid w:val="0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72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7232"/>
    <w:rPr>
      <w:rFonts w:ascii="Arial" w:hAnsi="Arial" w:cs="Arial"/>
      <w:b/>
      <w:bCs/>
      <w:snapToGrid w:val="0"/>
      <w:color w:val="000000"/>
    </w:rPr>
  </w:style>
  <w:style w:type="table" w:styleId="Tabelraster">
    <w:name w:val="Table Grid"/>
    <w:basedOn w:val="Standaardtabel"/>
    <w:uiPriority w:val="59"/>
    <w:rsid w:val="00953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723FF3"/>
    <w:rPr>
      <w:rFonts w:ascii="Arial" w:hAnsi="Arial" w:cs="Arial"/>
      <w:snapToGrid w:val="0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8C18A-0746-4A86-A831-1DB25C4E4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DBE67D44</Template>
  <TotalTime>34</TotalTime>
  <Pages>14</Pages>
  <Words>1967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Revisie gegevens :</vt:lpstr>
    </vt:vector>
  </TitlesOfParts>
  <Company>Gemeente Heerhugowaard</Company>
  <LinksUpToDate>false</LinksUpToDate>
  <CharactersWithSpaces>14690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Revisie gegevens :</dc:title>
  <dc:creator>knijr1</dc:creator>
  <cp:lastModifiedBy>Bas van 't Hull</cp:lastModifiedBy>
  <cp:revision>6</cp:revision>
  <cp:lastPrinted>2018-11-01T09:57:00Z</cp:lastPrinted>
  <dcterms:created xsi:type="dcterms:W3CDTF">2018-04-30T12:18:00Z</dcterms:created>
  <dcterms:modified xsi:type="dcterms:W3CDTF">2018-11-01T09:57:00Z</dcterms:modified>
</cp:coreProperties>
</file>