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971B" w14:textId="77777777" w:rsidR="00003CCA" w:rsidRPr="00A313D2" w:rsidRDefault="003862B0" w:rsidP="00003CCA">
      <w:pPr>
        <w:rPr>
          <w:rFonts w:ascii="Corbel" w:hAnsi="Corbel"/>
          <w:sz w:val="21"/>
          <w:szCs w:val="21"/>
        </w:rPr>
      </w:pPr>
      <w:r>
        <w:rPr>
          <w:noProof/>
          <w:lang w:eastAsia="nl-NL"/>
        </w:rPr>
        <w:drawing>
          <wp:inline distT="0" distB="0" distL="0" distR="0" wp14:anchorId="3AC80A15" wp14:editId="27378DC3">
            <wp:extent cx="2857899" cy="128605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 amsterdam.png"/>
                    <pic:cNvPicPr/>
                  </pic:nvPicPr>
                  <pic:blipFill>
                    <a:blip r:embed="rId11">
                      <a:extLst>
                        <a:ext uri="{28A0092B-C50C-407E-A947-70E740481C1C}">
                          <a14:useLocalDpi xmlns:a14="http://schemas.microsoft.com/office/drawing/2010/main" val="0"/>
                        </a:ext>
                      </a:extLst>
                    </a:blip>
                    <a:stretch>
                      <a:fillRect/>
                    </a:stretch>
                  </pic:blipFill>
                  <pic:spPr>
                    <a:xfrm>
                      <a:off x="0" y="0"/>
                      <a:ext cx="2857899" cy="1286055"/>
                    </a:xfrm>
                    <a:prstGeom prst="rect">
                      <a:avLst/>
                    </a:prstGeom>
                  </pic:spPr>
                </pic:pic>
              </a:graphicData>
            </a:graphic>
          </wp:inline>
        </w:drawing>
      </w:r>
    </w:p>
    <w:p w14:paraId="5257AED0"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r w:rsidRPr="00A313D2">
        <w:rPr>
          <w:rFonts w:ascii="Corbel" w:hAnsi="Corbel"/>
          <w:sz w:val="21"/>
          <w:szCs w:val="21"/>
        </w:rPr>
        <w:tab/>
        <w:t xml:space="preserve"> </w:t>
      </w:r>
    </w:p>
    <w:p w14:paraId="08DA50C3"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3A58EB3C"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00451E97"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76B32666"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51D502F4"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73DF2214"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522B587E" w14:textId="77777777" w:rsidR="00003CCA" w:rsidRPr="003862B0" w:rsidRDefault="00F335E1" w:rsidP="00FC1EF7">
      <w:pPr>
        <w:jc w:val="center"/>
        <w:rPr>
          <w:rFonts w:ascii="Corbel" w:hAnsi="Corbel"/>
          <w:b/>
          <w:sz w:val="36"/>
          <w:szCs w:val="21"/>
        </w:rPr>
      </w:pPr>
      <w:r>
        <w:rPr>
          <w:rFonts w:ascii="Corbel" w:hAnsi="Corbel"/>
          <w:b/>
          <w:sz w:val="48"/>
          <w:szCs w:val="48"/>
        </w:rPr>
        <w:lastRenderedPageBreak/>
        <w:t>Marktconsultatie</w:t>
      </w:r>
      <w:r w:rsidR="009B2930" w:rsidRPr="009B2930">
        <w:rPr>
          <w:rFonts w:ascii="Corbel" w:hAnsi="Corbel"/>
          <w:b/>
          <w:sz w:val="48"/>
          <w:szCs w:val="48"/>
        </w:rPr>
        <w:t xml:space="preserve"> </w:t>
      </w:r>
      <w:r w:rsidR="007E6B2A">
        <w:rPr>
          <w:rFonts w:ascii="Corbel" w:hAnsi="Corbel"/>
          <w:b/>
          <w:sz w:val="48"/>
          <w:szCs w:val="48"/>
        </w:rPr>
        <w:br/>
      </w:r>
      <w:r w:rsidR="009B2930" w:rsidRPr="009B2930">
        <w:rPr>
          <w:rFonts w:ascii="Corbel" w:hAnsi="Corbel"/>
          <w:b/>
          <w:sz w:val="48"/>
          <w:szCs w:val="48"/>
        </w:rPr>
        <w:t>Vernieuwing Informatievoorziening Waarderen</w:t>
      </w:r>
      <w:r w:rsidR="00DB73C5">
        <w:rPr>
          <w:rFonts w:ascii="Corbel" w:hAnsi="Corbel"/>
          <w:b/>
          <w:sz w:val="36"/>
          <w:szCs w:val="21"/>
        </w:rPr>
        <w:t xml:space="preserve"> </w:t>
      </w:r>
    </w:p>
    <w:p w14:paraId="63EEC418" w14:textId="77777777" w:rsidR="00003CCA" w:rsidRPr="00A313D2" w:rsidRDefault="00003CCA" w:rsidP="00003CCA">
      <w:pPr>
        <w:rPr>
          <w:rFonts w:ascii="Corbel" w:hAnsi="Corbel"/>
          <w:sz w:val="21"/>
          <w:szCs w:val="21"/>
        </w:rPr>
      </w:pPr>
    </w:p>
    <w:p w14:paraId="59E5C341"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5E807C16"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p>
    <w:p w14:paraId="02255247"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p>
    <w:p w14:paraId="6CD2320D"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56D708C5"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12785BA4" w14:textId="77777777" w:rsidR="00003CCA" w:rsidRPr="00A313D2" w:rsidRDefault="00003CCA" w:rsidP="00003CCA">
      <w:pPr>
        <w:rPr>
          <w:rFonts w:ascii="Corbel" w:hAnsi="Corbel"/>
          <w:sz w:val="21"/>
          <w:szCs w:val="21"/>
        </w:rPr>
      </w:pPr>
      <w:r w:rsidRPr="00A313D2">
        <w:rPr>
          <w:rFonts w:ascii="Corbel" w:hAnsi="Corbel"/>
          <w:sz w:val="21"/>
          <w:szCs w:val="21"/>
        </w:rPr>
        <w:t xml:space="preserve"> </w:t>
      </w:r>
      <w:r w:rsidRPr="00A313D2">
        <w:rPr>
          <w:rFonts w:ascii="Corbel" w:hAnsi="Corbel"/>
          <w:sz w:val="21"/>
          <w:szCs w:val="21"/>
        </w:rPr>
        <w:tab/>
        <w:t xml:space="preserve"> </w:t>
      </w:r>
    </w:p>
    <w:p w14:paraId="2E604F89" w14:textId="77777777" w:rsidR="00003CCA" w:rsidRPr="00DB73C5" w:rsidRDefault="00003CCA" w:rsidP="00003CCA">
      <w:pPr>
        <w:rPr>
          <w:rFonts w:ascii="Corbel" w:hAnsi="Corbel"/>
          <w:sz w:val="21"/>
          <w:szCs w:val="21"/>
        </w:rPr>
      </w:pPr>
      <w:r w:rsidRPr="00A313D2">
        <w:rPr>
          <w:rFonts w:ascii="Corbel" w:hAnsi="Corbel"/>
          <w:sz w:val="21"/>
          <w:szCs w:val="21"/>
        </w:rPr>
        <w:t xml:space="preserve"> </w:t>
      </w:r>
      <w:r w:rsidRPr="00DB73C5">
        <w:rPr>
          <w:rFonts w:ascii="Corbel" w:hAnsi="Corbel"/>
          <w:sz w:val="21"/>
          <w:szCs w:val="21"/>
        </w:rPr>
        <w:t xml:space="preserve"> </w:t>
      </w:r>
      <w:r w:rsidRPr="00DB73C5">
        <w:rPr>
          <w:rFonts w:ascii="Corbel" w:hAnsi="Corbel"/>
          <w:sz w:val="21"/>
          <w:szCs w:val="21"/>
        </w:rPr>
        <w:tab/>
        <w:t xml:space="preserve"> </w:t>
      </w:r>
    </w:p>
    <w:p w14:paraId="3FD81402" w14:textId="77777777" w:rsidR="00003CCA" w:rsidRPr="00DB73C5" w:rsidRDefault="00003CCA" w:rsidP="00003CCA">
      <w:pPr>
        <w:rPr>
          <w:rFonts w:ascii="Corbel" w:hAnsi="Corbel"/>
          <w:sz w:val="21"/>
          <w:szCs w:val="21"/>
        </w:rPr>
      </w:pPr>
      <w:r w:rsidRPr="00DB73C5">
        <w:rPr>
          <w:rFonts w:ascii="Corbel" w:hAnsi="Corbel"/>
          <w:sz w:val="21"/>
          <w:szCs w:val="21"/>
        </w:rPr>
        <w:t xml:space="preserve"> </w:t>
      </w:r>
      <w:r w:rsidRPr="00DB73C5">
        <w:rPr>
          <w:rFonts w:ascii="Corbel" w:hAnsi="Corbel"/>
          <w:sz w:val="21"/>
          <w:szCs w:val="21"/>
        </w:rPr>
        <w:tab/>
        <w:t xml:space="preserve"> </w:t>
      </w:r>
    </w:p>
    <w:p w14:paraId="5F847760" w14:textId="77777777" w:rsidR="00003CCA" w:rsidRPr="00DB73C5" w:rsidRDefault="00003CCA" w:rsidP="00003CCA">
      <w:pPr>
        <w:rPr>
          <w:rFonts w:ascii="Corbel" w:hAnsi="Corbel"/>
          <w:sz w:val="21"/>
          <w:szCs w:val="21"/>
        </w:rPr>
      </w:pPr>
      <w:r w:rsidRPr="00DB73C5">
        <w:rPr>
          <w:rFonts w:ascii="Corbel" w:hAnsi="Corbel"/>
          <w:sz w:val="21"/>
          <w:szCs w:val="21"/>
        </w:rPr>
        <w:t xml:space="preserve"> </w:t>
      </w:r>
      <w:r w:rsidRPr="00DB73C5">
        <w:rPr>
          <w:rFonts w:ascii="Corbel" w:hAnsi="Corbel"/>
          <w:sz w:val="21"/>
          <w:szCs w:val="21"/>
        </w:rPr>
        <w:tab/>
        <w:t xml:space="preserve"> </w:t>
      </w:r>
    </w:p>
    <w:p w14:paraId="77E4983B" w14:textId="77777777" w:rsidR="00003CCA" w:rsidRPr="00701011" w:rsidRDefault="0013349B" w:rsidP="00003CCA">
      <w:pPr>
        <w:rPr>
          <w:rFonts w:ascii="Corbel" w:hAnsi="Corbel"/>
          <w:sz w:val="21"/>
          <w:szCs w:val="21"/>
        </w:rPr>
      </w:pPr>
      <w:r w:rsidRPr="00701011">
        <w:rPr>
          <w:rFonts w:ascii="Corbel" w:hAnsi="Corbel"/>
          <w:sz w:val="21"/>
          <w:szCs w:val="21"/>
        </w:rPr>
        <w:lastRenderedPageBreak/>
        <w:t>T.b.v.</w:t>
      </w:r>
      <w:r w:rsidRPr="00701011">
        <w:rPr>
          <w:rFonts w:ascii="Corbel" w:hAnsi="Corbel"/>
          <w:sz w:val="21"/>
          <w:szCs w:val="21"/>
        </w:rPr>
        <w:tab/>
      </w:r>
      <w:r w:rsidRPr="00701011">
        <w:rPr>
          <w:rFonts w:ascii="Corbel" w:hAnsi="Corbel"/>
          <w:sz w:val="21"/>
          <w:szCs w:val="21"/>
        </w:rPr>
        <w:tab/>
      </w:r>
      <w:r w:rsidR="004F264C" w:rsidRPr="00701011">
        <w:rPr>
          <w:rFonts w:ascii="Corbel" w:hAnsi="Corbel"/>
          <w:sz w:val="21"/>
          <w:szCs w:val="21"/>
        </w:rPr>
        <w:t>Software/</w:t>
      </w:r>
      <w:r w:rsidRPr="00701011">
        <w:rPr>
          <w:rFonts w:ascii="Corbel" w:hAnsi="Corbel"/>
          <w:sz w:val="21"/>
          <w:szCs w:val="21"/>
        </w:rPr>
        <w:t xml:space="preserve">Applicaties </w:t>
      </w:r>
    </w:p>
    <w:p w14:paraId="17B10107" w14:textId="76306893" w:rsidR="00E63CE9" w:rsidRPr="00701011" w:rsidRDefault="00E63CE9" w:rsidP="00FC1EF7">
      <w:pPr>
        <w:tabs>
          <w:tab w:val="left" w:pos="1134"/>
        </w:tabs>
        <w:rPr>
          <w:rFonts w:ascii="Corbel" w:hAnsi="Corbel"/>
          <w:sz w:val="21"/>
          <w:szCs w:val="21"/>
        </w:rPr>
      </w:pPr>
      <w:r w:rsidRPr="00701011">
        <w:rPr>
          <w:rFonts w:ascii="Corbel" w:hAnsi="Corbel"/>
          <w:sz w:val="21"/>
          <w:szCs w:val="21"/>
        </w:rPr>
        <w:t>Datum:</w:t>
      </w:r>
      <w:r w:rsidRPr="00701011">
        <w:rPr>
          <w:rFonts w:ascii="Corbel" w:hAnsi="Corbel"/>
          <w:sz w:val="21"/>
          <w:szCs w:val="21"/>
        </w:rPr>
        <w:tab/>
      </w:r>
      <w:r w:rsidRPr="00701011">
        <w:rPr>
          <w:rFonts w:ascii="Corbel" w:hAnsi="Corbel"/>
          <w:sz w:val="21"/>
          <w:szCs w:val="21"/>
        </w:rPr>
        <w:tab/>
      </w:r>
      <w:r w:rsidR="009E1E1C" w:rsidRPr="00701011">
        <w:rPr>
          <w:rFonts w:ascii="Corbel" w:hAnsi="Corbel"/>
          <w:sz w:val="21"/>
          <w:szCs w:val="21"/>
        </w:rPr>
        <w:t>2</w:t>
      </w:r>
      <w:r w:rsidR="00086890">
        <w:rPr>
          <w:rFonts w:ascii="Corbel" w:hAnsi="Corbel"/>
          <w:sz w:val="21"/>
          <w:szCs w:val="21"/>
        </w:rPr>
        <w:t>8</w:t>
      </w:r>
      <w:r w:rsidR="009B2930" w:rsidRPr="00701011">
        <w:rPr>
          <w:rFonts w:ascii="Corbel" w:hAnsi="Corbel"/>
          <w:sz w:val="21"/>
          <w:szCs w:val="21"/>
        </w:rPr>
        <w:t>-</w:t>
      </w:r>
      <w:r w:rsidR="009E1E1C" w:rsidRPr="00701011">
        <w:rPr>
          <w:rFonts w:ascii="Corbel" w:hAnsi="Corbel"/>
          <w:sz w:val="21"/>
          <w:szCs w:val="21"/>
        </w:rPr>
        <w:t>9</w:t>
      </w:r>
      <w:r w:rsidR="009B2930" w:rsidRPr="00701011">
        <w:rPr>
          <w:rFonts w:ascii="Corbel" w:hAnsi="Corbel"/>
          <w:sz w:val="21"/>
          <w:szCs w:val="21"/>
        </w:rPr>
        <w:t>-2021</w:t>
      </w:r>
    </w:p>
    <w:p w14:paraId="7C812B1A" w14:textId="14A6A6EA" w:rsidR="00E63CE9" w:rsidRPr="00701011" w:rsidRDefault="00B1640A" w:rsidP="001D1314">
      <w:pPr>
        <w:tabs>
          <w:tab w:val="left" w:pos="1134"/>
        </w:tabs>
        <w:ind w:left="1416" w:hanging="1416"/>
        <w:rPr>
          <w:rFonts w:ascii="Corbel" w:hAnsi="Corbel"/>
          <w:sz w:val="21"/>
          <w:szCs w:val="21"/>
        </w:rPr>
      </w:pPr>
      <w:r w:rsidRPr="00701011">
        <w:rPr>
          <w:rFonts w:ascii="Corbel" w:hAnsi="Corbel"/>
          <w:sz w:val="21"/>
          <w:szCs w:val="21"/>
        </w:rPr>
        <w:t xml:space="preserve">Auteur: </w:t>
      </w:r>
      <w:r w:rsidRPr="00701011">
        <w:rPr>
          <w:rFonts w:ascii="Corbel" w:hAnsi="Corbel"/>
          <w:sz w:val="21"/>
          <w:szCs w:val="21"/>
        </w:rPr>
        <w:tab/>
      </w:r>
      <w:r w:rsidRPr="00701011">
        <w:rPr>
          <w:rFonts w:ascii="Corbel" w:hAnsi="Corbel"/>
          <w:sz w:val="21"/>
          <w:szCs w:val="21"/>
        </w:rPr>
        <w:tab/>
      </w:r>
      <w:r w:rsidR="00E82CFF" w:rsidRPr="00701011">
        <w:rPr>
          <w:rFonts w:ascii="Corbel" w:hAnsi="Corbel"/>
          <w:sz w:val="21"/>
          <w:szCs w:val="21"/>
        </w:rPr>
        <w:t>Regieteam Marktconsultatie Waarderen</w:t>
      </w:r>
      <w:r w:rsidR="00217D9C">
        <w:rPr>
          <w:rFonts w:ascii="Corbel" w:hAnsi="Corbel"/>
          <w:sz w:val="21"/>
          <w:szCs w:val="21"/>
        </w:rPr>
        <w:t xml:space="preserve"> Gemeente Amsterdam</w:t>
      </w:r>
      <w:r w:rsidR="00E82CFF" w:rsidRPr="00701011">
        <w:rPr>
          <w:rFonts w:ascii="Corbel" w:hAnsi="Corbel"/>
          <w:sz w:val="21"/>
          <w:szCs w:val="21"/>
        </w:rPr>
        <w:t xml:space="preserve">, </w:t>
      </w:r>
      <w:r w:rsidR="001D1314">
        <w:rPr>
          <w:rFonts w:ascii="Corbel" w:hAnsi="Corbel"/>
          <w:sz w:val="21"/>
          <w:szCs w:val="21"/>
        </w:rPr>
        <w:br/>
      </w:r>
      <w:r w:rsidR="00E82CFF" w:rsidRPr="00701011">
        <w:rPr>
          <w:rFonts w:ascii="Corbel" w:hAnsi="Corbel"/>
          <w:sz w:val="21"/>
          <w:szCs w:val="21"/>
        </w:rPr>
        <w:t>namens hen Patrick</w:t>
      </w:r>
      <w:r w:rsidR="00DB73C5" w:rsidRPr="00701011">
        <w:rPr>
          <w:rFonts w:ascii="Corbel" w:hAnsi="Corbel"/>
          <w:sz w:val="21"/>
          <w:szCs w:val="21"/>
        </w:rPr>
        <w:t xml:space="preserve"> Kamsma</w:t>
      </w:r>
      <w:r w:rsidR="006B07C4">
        <w:rPr>
          <w:rFonts w:ascii="Corbel" w:hAnsi="Corbel"/>
          <w:sz w:val="21"/>
          <w:szCs w:val="21"/>
        </w:rPr>
        <w:t>, Lead Buyer ICT</w:t>
      </w:r>
    </w:p>
    <w:p w14:paraId="025F822E" w14:textId="658D0373" w:rsidR="00FC1EF7" w:rsidRPr="00701011" w:rsidRDefault="00FC1EF7" w:rsidP="00FC1EF7">
      <w:pPr>
        <w:tabs>
          <w:tab w:val="left" w:pos="1134"/>
        </w:tabs>
        <w:rPr>
          <w:rFonts w:ascii="Corbel" w:hAnsi="Corbel"/>
          <w:sz w:val="21"/>
          <w:szCs w:val="21"/>
        </w:rPr>
      </w:pPr>
      <w:r w:rsidRPr="00701011">
        <w:rPr>
          <w:rFonts w:ascii="Corbel" w:hAnsi="Corbel"/>
          <w:sz w:val="21"/>
          <w:szCs w:val="21"/>
        </w:rPr>
        <w:t>Versie:</w:t>
      </w:r>
      <w:r w:rsidRPr="00701011">
        <w:rPr>
          <w:rFonts w:ascii="Corbel" w:hAnsi="Corbel"/>
          <w:sz w:val="21"/>
          <w:szCs w:val="21"/>
        </w:rPr>
        <w:tab/>
      </w:r>
      <w:r w:rsidRPr="00701011">
        <w:rPr>
          <w:rFonts w:ascii="Corbel" w:hAnsi="Corbel"/>
          <w:sz w:val="21"/>
          <w:szCs w:val="21"/>
        </w:rPr>
        <w:tab/>
      </w:r>
      <w:r w:rsidR="00086890">
        <w:rPr>
          <w:rFonts w:ascii="Corbel" w:hAnsi="Corbel"/>
          <w:sz w:val="21"/>
          <w:szCs w:val="21"/>
        </w:rPr>
        <w:t>1.0</w:t>
      </w:r>
    </w:p>
    <w:p w14:paraId="2511CA65" w14:textId="77777777" w:rsidR="00003CCA" w:rsidRPr="00701011" w:rsidRDefault="00FC1EF7" w:rsidP="00DB73C5">
      <w:pPr>
        <w:tabs>
          <w:tab w:val="left" w:pos="1134"/>
        </w:tabs>
        <w:rPr>
          <w:rFonts w:ascii="Corbel" w:hAnsi="Corbel"/>
          <w:sz w:val="21"/>
          <w:szCs w:val="21"/>
        </w:rPr>
      </w:pPr>
      <w:r w:rsidRPr="00701011">
        <w:rPr>
          <w:rFonts w:ascii="Corbel" w:hAnsi="Corbel"/>
          <w:sz w:val="21"/>
          <w:szCs w:val="21"/>
        </w:rPr>
        <w:t>Kenmerk:</w:t>
      </w:r>
      <w:r w:rsidRPr="00701011">
        <w:rPr>
          <w:rFonts w:ascii="Corbel" w:hAnsi="Corbel"/>
          <w:sz w:val="21"/>
          <w:szCs w:val="21"/>
        </w:rPr>
        <w:tab/>
      </w:r>
      <w:r w:rsidR="00AA25C2" w:rsidRPr="00701011">
        <w:rPr>
          <w:rFonts w:ascii="Corbel" w:hAnsi="Corbel"/>
          <w:sz w:val="21"/>
          <w:szCs w:val="21"/>
        </w:rPr>
        <w:tab/>
        <w:t>AICT-2020</w:t>
      </w:r>
      <w:r w:rsidR="00DB73C5" w:rsidRPr="00701011">
        <w:rPr>
          <w:rFonts w:ascii="Corbel" w:hAnsi="Corbel"/>
          <w:sz w:val="21"/>
          <w:szCs w:val="21"/>
        </w:rPr>
        <w:t>-</w:t>
      </w:r>
      <w:r w:rsidR="009B2930" w:rsidRPr="00701011">
        <w:rPr>
          <w:rFonts w:ascii="Corbel" w:hAnsi="Corbel"/>
          <w:sz w:val="21"/>
          <w:szCs w:val="21"/>
        </w:rPr>
        <w:t>o</w:t>
      </w:r>
      <w:r w:rsidR="00DB73C5" w:rsidRPr="00701011">
        <w:rPr>
          <w:rFonts w:ascii="Corbel" w:hAnsi="Corbel"/>
          <w:sz w:val="21"/>
          <w:szCs w:val="21"/>
        </w:rPr>
        <w:t>281</w:t>
      </w:r>
    </w:p>
    <w:p w14:paraId="368E5A90" w14:textId="77777777" w:rsidR="00EC2292" w:rsidRPr="003D7565" w:rsidRDefault="003D7565">
      <w:pPr>
        <w:rPr>
          <w:rFonts w:ascii="Corbel" w:hAnsi="Corbel"/>
          <w:b/>
          <w:bCs/>
          <w:color w:val="5B9BD5" w:themeColor="accent1"/>
          <w:sz w:val="31"/>
          <w:szCs w:val="31"/>
        </w:rPr>
      </w:pPr>
      <w:r w:rsidRPr="003D7565">
        <w:rPr>
          <w:b/>
          <w:bCs/>
          <w:color w:val="5B9BD5" w:themeColor="accent1"/>
          <w:sz w:val="32"/>
          <w:szCs w:val="32"/>
        </w:rPr>
        <w:t>Inhoud</w:t>
      </w:r>
    </w:p>
    <w:p w14:paraId="0E3516F0" w14:textId="77777777" w:rsidR="00841E28" w:rsidRPr="00A40A80" w:rsidRDefault="00841E28" w:rsidP="00841E28">
      <w:r w:rsidRPr="00A40A80">
        <w:t>1.</w:t>
      </w:r>
      <w:r w:rsidRPr="00A40A80">
        <w:tab/>
        <w:t>Inleiding en a</w:t>
      </w:r>
      <w:bookmarkStart w:id="0" w:name="_GoBack"/>
      <w:bookmarkEnd w:id="0"/>
      <w:r w:rsidRPr="00A40A80">
        <w:t>anleiding</w:t>
      </w:r>
      <w:r w:rsidR="00A40A80">
        <w:t xml:space="preserve"> …………………………………………………………………………………………</w:t>
      </w:r>
      <w:r w:rsidR="00B04652">
        <w:t>…</w:t>
      </w:r>
      <w:r w:rsidR="007B1F2D">
        <w:t>…</w:t>
      </w:r>
      <w:r w:rsidR="0098182A">
        <w:tab/>
      </w:r>
      <w:r w:rsidR="001C41B6">
        <w:t>3</w:t>
      </w:r>
    </w:p>
    <w:p w14:paraId="25BDB9C0" w14:textId="77777777" w:rsidR="00841E28" w:rsidRPr="00A40A80" w:rsidRDefault="00841E28" w:rsidP="0065224D">
      <w:pPr>
        <w:ind w:firstLine="708"/>
      </w:pPr>
      <w:r w:rsidRPr="00A40A80">
        <w:t>1.1</w:t>
      </w:r>
      <w:r w:rsidRPr="00A40A80">
        <w:tab/>
        <w:t>Vernieuwing Informatievoorziening Waarderen</w:t>
      </w:r>
      <w:r w:rsidR="001C41B6">
        <w:t>……………………………………………</w:t>
      </w:r>
      <w:r w:rsidR="0098182A">
        <w:tab/>
      </w:r>
      <w:r w:rsidR="001C41B6">
        <w:t>3</w:t>
      </w:r>
    </w:p>
    <w:p w14:paraId="7A8BB5F1" w14:textId="77777777" w:rsidR="00841E28" w:rsidRPr="00A40A80" w:rsidRDefault="00841E28" w:rsidP="0065224D">
      <w:pPr>
        <w:ind w:firstLine="708"/>
      </w:pPr>
      <w:r w:rsidRPr="00A40A80">
        <w:t>1.2</w:t>
      </w:r>
      <w:r w:rsidRPr="00A40A80">
        <w:tab/>
        <w:t>Doelen marktconsultatie</w:t>
      </w:r>
      <w:r w:rsidR="002F783F">
        <w:t xml:space="preserve"> ……………………………………………………………………………</w:t>
      </w:r>
      <w:r w:rsidR="0098182A">
        <w:t>…</w:t>
      </w:r>
      <w:r w:rsidR="0098182A">
        <w:tab/>
      </w:r>
      <w:r w:rsidR="002F783F">
        <w:t>3</w:t>
      </w:r>
    </w:p>
    <w:p w14:paraId="5CCFCB6C" w14:textId="77777777" w:rsidR="00841E28" w:rsidRPr="00A40A80" w:rsidRDefault="00841E28" w:rsidP="0065224D">
      <w:pPr>
        <w:ind w:firstLine="708"/>
      </w:pPr>
      <w:r w:rsidRPr="00A40A80">
        <w:t>1.3</w:t>
      </w:r>
      <w:r w:rsidRPr="00A40A80">
        <w:tab/>
        <w:t xml:space="preserve">Lead Buyer ICT </w:t>
      </w:r>
      <w:r w:rsidR="002F783F">
        <w:t xml:space="preserve"> ………………………………………………………………………………………</w:t>
      </w:r>
      <w:r w:rsidR="00B04652">
        <w:t>….</w:t>
      </w:r>
      <w:r w:rsidR="002F783F">
        <w:t>…</w:t>
      </w:r>
      <w:r w:rsidR="007B1F2D">
        <w:t>.</w:t>
      </w:r>
      <w:r w:rsidR="0098182A">
        <w:tab/>
      </w:r>
      <w:r w:rsidR="002F783F">
        <w:t>3</w:t>
      </w:r>
    </w:p>
    <w:p w14:paraId="2ABBC53A" w14:textId="77777777" w:rsidR="006072E1" w:rsidRPr="00A40A80" w:rsidRDefault="006072E1" w:rsidP="00841E28">
      <w:r w:rsidRPr="00A40A80">
        <w:lastRenderedPageBreak/>
        <w:t>2.</w:t>
      </w:r>
      <w:r w:rsidRPr="00A40A80">
        <w:tab/>
        <w:t>Huidige situatie</w:t>
      </w:r>
      <w:r w:rsidR="00B04652">
        <w:t xml:space="preserve"> …………………………………………………………………………………………………………</w:t>
      </w:r>
      <w:r w:rsidR="007B1F2D">
        <w:t>.</w:t>
      </w:r>
      <w:r w:rsidR="007B1F2D">
        <w:tab/>
      </w:r>
      <w:r w:rsidR="00B04652">
        <w:t>4</w:t>
      </w:r>
    </w:p>
    <w:p w14:paraId="008A177E" w14:textId="77777777" w:rsidR="006072E1" w:rsidRPr="00A40A80" w:rsidRDefault="006072E1" w:rsidP="00841E28">
      <w:r w:rsidRPr="00A40A80">
        <w:t>3.</w:t>
      </w:r>
      <w:r w:rsidRPr="00A40A80">
        <w:tab/>
        <w:t>Gewenste situatie</w:t>
      </w:r>
      <w:r w:rsidR="00B04652">
        <w:t xml:space="preserve"> ……………………………………………………………………………………………………</w:t>
      </w:r>
      <w:r w:rsidR="007B1F2D">
        <w:t>…</w:t>
      </w:r>
      <w:r w:rsidR="007B1F2D">
        <w:tab/>
      </w:r>
      <w:r w:rsidR="00B04652">
        <w:t>5</w:t>
      </w:r>
    </w:p>
    <w:p w14:paraId="4CB3F2F2" w14:textId="77777777" w:rsidR="006072E1" w:rsidRPr="00A40A80" w:rsidRDefault="006072E1" w:rsidP="001C7B97">
      <w:pPr>
        <w:ind w:firstLine="708"/>
      </w:pPr>
      <w:r w:rsidRPr="00A40A80">
        <w:t>3.1</w:t>
      </w:r>
      <w:r w:rsidRPr="00A40A80">
        <w:tab/>
        <w:t>Visie</w:t>
      </w:r>
      <w:r w:rsidR="00B04652">
        <w:t xml:space="preserve"> </w:t>
      </w:r>
      <w:r w:rsidR="00BB3053">
        <w:t>………………………………………………………………………………………………………………</w:t>
      </w:r>
      <w:r w:rsidR="003024D2">
        <w:t>.</w:t>
      </w:r>
      <w:r w:rsidR="007B1F2D">
        <w:tab/>
      </w:r>
      <w:r w:rsidR="00BB3053">
        <w:t>5</w:t>
      </w:r>
    </w:p>
    <w:p w14:paraId="2E7C1445" w14:textId="77777777" w:rsidR="006072E1" w:rsidRPr="00A40A80" w:rsidRDefault="006072E1" w:rsidP="00841E28">
      <w:r w:rsidRPr="00A40A80">
        <w:t>4.</w:t>
      </w:r>
      <w:r w:rsidR="00BC54C1" w:rsidRPr="00A40A80">
        <w:tab/>
        <w:t>Vragen en bespreekonderwerpen</w:t>
      </w:r>
      <w:r w:rsidR="00BB3053">
        <w:t xml:space="preserve"> ……………………………………………………………………………</w:t>
      </w:r>
      <w:r w:rsidR="007B1F2D">
        <w:t>…</w:t>
      </w:r>
      <w:r w:rsidR="0098182A">
        <w:tab/>
      </w:r>
      <w:r w:rsidR="00BB3053">
        <w:t>7</w:t>
      </w:r>
    </w:p>
    <w:p w14:paraId="69225EA6" w14:textId="77777777" w:rsidR="00BC54C1" w:rsidRPr="00A40A80" w:rsidRDefault="00BC54C1" w:rsidP="00841E28">
      <w:r w:rsidRPr="00A40A80">
        <w:t>5.</w:t>
      </w:r>
      <w:r w:rsidRPr="00A40A80">
        <w:tab/>
        <w:t>Procedure marktconsultatie</w:t>
      </w:r>
      <w:r w:rsidR="00503191">
        <w:t xml:space="preserve"> ……………………………………………………………………………………….</w:t>
      </w:r>
      <w:r w:rsidR="0098182A">
        <w:tab/>
      </w:r>
      <w:r w:rsidR="00503191">
        <w:t>1</w:t>
      </w:r>
      <w:r w:rsidR="00EC1E6A">
        <w:t>3</w:t>
      </w:r>
    </w:p>
    <w:p w14:paraId="6696005C" w14:textId="77777777" w:rsidR="00BC54C1" w:rsidRPr="00A40A80" w:rsidRDefault="00BC54C1" w:rsidP="001C7B97">
      <w:pPr>
        <w:ind w:firstLine="708"/>
      </w:pPr>
      <w:r w:rsidRPr="00A40A80">
        <w:t xml:space="preserve">5.1 </w:t>
      </w:r>
      <w:r w:rsidR="002B2FEA" w:rsidRPr="00A40A80">
        <w:tab/>
      </w:r>
      <w:r w:rsidRPr="00A40A80">
        <w:t>Keuze</w:t>
      </w:r>
      <w:r w:rsidR="002B2FEA" w:rsidRPr="00A40A80">
        <w:t xml:space="preserve"> voor soort</w:t>
      </w:r>
      <w:r w:rsidRPr="00A40A80">
        <w:t xml:space="preserve"> marktconsultatie</w:t>
      </w:r>
      <w:r w:rsidR="00503191">
        <w:t xml:space="preserve"> …………………………………………………………………</w:t>
      </w:r>
      <w:r w:rsidR="00503191">
        <w:tab/>
        <w:t>1</w:t>
      </w:r>
      <w:r w:rsidR="00EC1E6A">
        <w:t>3</w:t>
      </w:r>
    </w:p>
    <w:p w14:paraId="2398C581" w14:textId="6DCA3F32" w:rsidR="002B2FEA" w:rsidRPr="00A40A80" w:rsidRDefault="002B2FEA" w:rsidP="007B1F2D">
      <w:pPr>
        <w:ind w:firstLine="708"/>
      </w:pPr>
      <w:r w:rsidRPr="00A40A80">
        <w:t>5.2</w:t>
      </w:r>
      <w:r w:rsidR="00A40A80" w:rsidRPr="00A40A80">
        <w:tab/>
        <w:t>Procedure marktconsultatie</w:t>
      </w:r>
      <w:r w:rsidR="00503191">
        <w:t xml:space="preserve"> …………………………………………………………………………</w:t>
      </w:r>
      <w:r w:rsidR="007B1F2D">
        <w:t>…</w:t>
      </w:r>
      <w:r w:rsidR="007B1F2D">
        <w:tab/>
      </w:r>
      <w:r w:rsidR="00503191">
        <w:t>1</w:t>
      </w:r>
      <w:r w:rsidR="00393BAC">
        <w:t>3</w:t>
      </w:r>
    </w:p>
    <w:p w14:paraId="36DDB7E9" w14:textId="77777777" w:rsidR="00A40A80" w:rsidRPr="00A40A80" w:rsidRDefault="00A40A80" w:rsidP="007B1F2D">
      <w:pPr>
        <w:ind w:firstLine="708"/>
      </w:pPr>
      <w:r w:rsidRPr="00A40A80">
        <w:t>5.3</w:t>
      </w:r>
      <w:r w:rsidRPr="00A40A80">
        <w:tab/>
        <w:t>Planning marktconsultatie</w:t>
      </w:r>
      <w:r w:rsidR="00503191">
        <w:t xml:space="preserve"> ………………………………………………………………………………</w:t>
      </w:r>
      <w:r w:rsidR="00503191">
        <w:tab/>
        <w:t>1</w:t>
      </w:r>
      <w:r w:rsidR="00EC1E6A">
        <w:t>4</w:t>
      </w:r>
    </w:p>
    <w:p w14:paraId="72E53B82" w14:textId="02E75B00" w:rsidR="00A40A80" w:rsidRPr="00A40A80" w:rsidRDefault="00A40A80" w:rsidP="007B1F2D">
      <w:pPr>
        <w:ind w:firstLine="708"/>
      </w:pPr>
      <w:r w:rsidRPr="00A40A80">
        <w:lastRenderedPageBreak/>
        <w:t>5.4</w:t>
      </w:r>
      <w:r w:rsidRPr="00A40A80">
        <w:tab/>
        <w:t>Overige randvoorwaarden</w:t>
      </w:r>
      <w:r w:rsidR="005A4B34">
        <w:t xml:space="preserve"> ………………………………………………………………………………</w:t>
      </w:r>
      <w:r w:rsidR="005A4B34">
        <w:tab/>
        <w:t>1</w:t>
      </w:r>
      <w:r w:rsidR="00393BAC">
        <w:t>4</w:t>
      </w:r>
    </w:p>
    <w:p w14:paraId="5F28F092" w14:textId="77777777" w:rsidR="00BC54C1" w:rsidRPr="00841E28" w:rsidRDefault="00BC54C1" w:rsidP="00841E28">
      <w:pPr>
        <w:rPr>
          <w:b/>
          <w:bCs/>
          <w:color w:val="5B9BD5" w:themeColor="accent1"/>
          <w:sz w:val="30"/>
          <w:szCs w:val="30"/>
        </w:rPr>
      </w:pPr>
    </w:p>
    <w:p w14:paraId="40A2051A" w14:textId="77777777" w:rsidR="004E4F5F" w:rsidRDefault="004E4F5F">
      <w:r>
        <w:br w:type="page"/>
      </w:r>
    </w:p>
    <w:p w14:paraId="22AA9E26" w14:textId="77777777" w:rsidR="000C215D" w:rsidRPr="00BC5521" w:rsidRDefault="00A313D2" w:rsidP="00BC5521">
      <w:pPr>
        <w:pStyle w:val="Lijstalinea"/>
        <w:numPr>
          <w:ilvl w:val="0"/>
          <w:numId w:val="32"/>
        </w:numPr>
        <w:ind w:left="360"/>
        <w:rPr>
          <w:b/>
          <w:bCs/>
          <w:color w:val="5B9BD5" w:themeColor="accent1"/>
          <w:sz w:val="30"/>
          <w:szCs w:val="30"/>
        </w:rPr>
      </w:pPr>
      <w:r w:rsidRPr="00BC5521">
        <w:rPr>
          <w:b/>
          <w:bCs/>
          <w:color w:val="5B9BD5" w:themeColor="accent1"/>
          <w:sz w:val="30"/>
          <w:szCs w:val="30"/>
        </w:rPr>
        <w:lastRenderedPageBreak/>
        <w:t>Inleiding</w:t>
      </w:r>
      <w:r w:rsidR="006A23E4" w:rsidRPr="00BC5521">
        <w:rPr>
          <w:b/>
          <w:bCs/>
          <w:color w:val="5B9BD5" w:themeColor="accent1"/>
          <w:sz w:val="30"/>
          <w:szCs w:val="30"/>
        </w:rPr>
        <w:t xml:space="preserve"> en aanleiding</w:t>
      </w:r>
      <w:bookmarkStart w:id="1" w:name="_Hlk80183271"/>
    </w:p>
    <w:p w14:paraId="0681DA45" w14:textId="77777777" w:rsidR="00A313D2" w:rsidRPr="00FD22D1" w:rsidRDefault="00FD22D1" w:rsidP="00FD22D1">
      <w:pPr>
        <w:rPr>
          <w:b/>
          <w:bCs/>
          <w:color w:val="5B9BD5" w:themeColor="accent1"/>
          <w:sz w:val="24"/>
          <w:szCs w:val="24"/>
        </w:rPr>
      </w:pPr>
      <w:r w:rsidRPr="00FD22D1">
        <w:rPr>
          <w:b/>
          <w:bCs/>
          <w:color w:val="5B9BD5" w:themeColor="accent1"/>
          <w:sz w:val="24"/>
          <w:szCs w:val="24"/>
        </w:rPr>
        <w:t>1.1</w:t>
      </w:r>
      <w:r w:rsidRPr="00FD22D1">
        <w:rPr>
          <w:b/>
          <w:bCs/>
          <w:color w:val="5B9BD5" w:themeColor="accent1"/>
          <w:sz w:val="24"/>
          <w:szCs w:val="24"/>
        </w:rPr>
        <w:tab/>
      </w:r>
      <w:r w:rsidR="009B2930" w:rsidRPr="00FD22D1">
        <w:rPr>
          <w:b/>
          <w:bCs/>
          <w:color w:val="5B9BD5" w:themeColor="accent1"/>
          <w:sz w:val="24"/>
          <w:szCs w:val="24"/>
        </w:rPr>
        <w:t>Vernieuwing Informatievoorziening Waarderen</w:t>
      </w:r>
    </w:p>
    <w:bookmarkEnd w:id="1"/>
    <w:p w14:paraId="3E9F40F7" w14:textId="77777777" w:rsidR="009B2930" w:rsidRPr="000E5A87" w:rsidRDefault="009B2930" w:rsidP="009B2930">
      <w:pPr>
        <w:rPr>
          <w:sz w:val="21"/>
          <w:szCs w:val="21"/>
        </w:rPr>
      </w:pPr>
      <w:r w:rsidRPr="000E5A87">
        <w:rPr>
          <w:sz w:val="21"/>
          <w:szCs w:val="21"/>
        </w:rPr>
        <w:t>In de afgelopen jaren heeft</w:t>
      </w:r>
      <w:r w:rsidR="00571263" w:rsidRPr="000E5A87">
        <w:rPr>
          <w:sz w:val="21"/>
          <w:szCs w:val="21"/>
        </w:rPr>
        <w:t xml:space="preserve"> </w:t>
      </w:r>
      <w:r w:rsidRPr="000E5A87">
        <w:rPr>
          <w:sz w:val="21"/>
          <w:szCs w:val="21"/>
        </w:rPr>
        <w:t>Belastingen Gemeente Amsterdam</w:t>
      </w:r>
      <w:r w:rsidR="00571263" w:rsidRPr="000E5A87">
        <w:rPr>
          <w:sz w:val="21"/>
          <w:szCs w:val="21"/>
        </w:rPr>
        <w:t xml:space="preserve"> (hierna </w:t>
      </w:r>
      <w:bookmarkStart w:id="2" w:name="_Hlk80184442"/>
      <w:r w:rsidR="00571263" w:rsidRPr="000E5A87">
        <w:rPr>
          <w:sz w:val="21"/>
          <w:szCs w:val="21"/>
        </w:rPr>
        <w:t>de Gemeente</w:t>
      </w:r>
      <w:bookmarkEnd w:id="2"/>
      <w:r w:rsidR="00571263" w:rsidRPr="000E5A87">
        <w:rPr>
          <w:sz w:val="21"/>
          <w:szCs w:val="21"/>
        </w:rPr>
        <w:t>)</w:t>
      </w:r>
      <w:r w:rsidRPr="000E5A87">
        <w:rPr>
          <w:sz w:val="21"/>
          <w:szCs w:val="21"/>
        </w:rPr>
        <w:t xml:space="preserve"> een Waarderen applicatie gebruikt, welke conform de inkoopregels opnieuw aanbesteed gaat worden.</w:t>
      </w:r>
    </w:p>
    <w:p w14:paraId="7E8C0A89" w14:textId="77777777" w:rsidR="006A23E4" w:rsidRDefault="00571263" w:rsidP="00003CCA">
      <w:pPr>
        <w:rPr>
          <w:rFonts w:ascii="Corbel" w:hAnsi="Corbel"/>
          <w:sz w:val="21"/>
          <w:szCs w:val="21"/>
        </w:rPr>
      </w:pPr>
      <w:r w:rsidRPr="000E5A87">
        <w:rPr>
          <w:sz w:val="21"/>
          <w:szCs w:val="21"/>
        </w:rPr>
        <w:t xml:space="preserve">De Gemeente heeft </w:t>
      </w:r>
      <w:r w:rsidR="00A03E8E" w:rsidRPr="000E5A87">
        <w:rPr>
          <w:sz w:val="21"/>
          <w:szCs w:val="21"/>
        </w:rPr>
        <w:t>haar</w:t>
      </w:r>
      <w:r w:rsidR="009B2930" w:rsidRPr="000E5A87">
        <w:rPr>
          <w:sz w:val="21"/>
          <w:szCs w:val="21"/>
        </w:rPr>
        <w:t xml:space="preserve"> visie </w:t>
      </w:r>
      <w:r w:rsidR="000B661F" w:rsidRPr="000E5A87">
        <w:rPr>
          <w:sz w:val="21"/>
          <w:szCs w:val="21"/>
        </w:rPr>
        <w:t>op de Informatievoorziening voor Waarderen</w:t>
      </w:r>
      <w:r w:rsidR="000B661F">
        <w:rPr>
          <w:sz w:val="21"/>
          <w:szCs w:val="21"/>
        </w:rPr>
        <w:t xml:space="preserve"> </w:t>
      </w:r>
      <w:r w:rsidR="00AE2AED">
        <w:rPr>
          <w:sz w:val="21"/>
          <w:szCs w:val="21"/>
        </w:rPr>
        <w:t xml:space="preserve">beknopt </w:t>
      </w:r>
      <w:r w:rsidR="009B2930" w:rsidRPr="000E5A87">
        <w:rPr>
          <w:sz w:val="21"/>
          <w:szCs w:val="21"/>
        </w:rPr>
        <w:t>geformuleerd.</w:t>
      </w:r>
      <w:r w:rsidR="006A23E4" w:rsidRPr="000E5A87">
        <w:rPr>
          <w:sz w:val="21"/>
          <w:szCs w:val="21"/>
        </w:rPr>
        <w:t xml:space="preserve"> </w:t>
      </w:r>
      <w:r w:rsidR="002657BF" w:rsidRPr="000E5A87">
        <w:rPr>
          <w:sz w:val="21"/>
          <w:szCs w:val="21"/>
        </w:rPr>
        <w:t>Deze v</w:t>
      </w:r>
      <w:r w:rsidR="00A0182B" w:rsidRPr="000E5A87">
        <w:rPr>
          <w:sz w:val="21"/>
          <w:szCs w:val="21"/>
        </w:rPr>
        <w:t>i</w:t>
      </w:r>
      <w:r w:rsidR="002657BF" w:rsidRPr="000E5A87">
        <w:rPr>
          <w:sz w:val="21"/>
          <w:szCs w:val="21"/>
        </w:rPr>
        <w:t xml:space="preserve">sie </w:t>
      </w:r>
      <w:r w:rsidR="00A0182B" w:rsidRPr="000E5A87">
        <w:rPr>
          <w:sz w:val="21"/>
          <w:szCs w:val="21"/>
        </w:rPr>
        <w:t xml:space="preserve">is uitgewerkt </w:t>
      </w:r>
      <w:r w:rsidR="002657BF" w:rsidRPr="000E5A87">
        <w:rPr>
          <w:sz w:val="21"/>
          <w:szCs w:val="21"/>
        </w:rPr>
        <w:t>in hoofdstuk 3</w:t>
      </w:r>
      <w:r w:rsidR="00A0182B" w:rsidRPr="000E5A87">
        <w:rPr>
          <w:sz w:val="21"/>
          <w:szCs w:val="21"/>
        </w:rPr>
        <w:t>.</w:t>
      </w:r>
      <w:r w:rsidR="009C3CA6">
        <w:rPr>
          <w:sz w:val="21"/>
          <w:szCs w:val="21"/>
        </w:rPr>
        <w:t xml:space="preserve"> </w:t>
      </w:r>
      <w:r w:rsidR="005C7BE0">
        <w:rPr>
          <w:sz w:val="21"/>
          <w:szCs w:val="21"/>
        </w:rPr>
        <w:t>Op basis van deze visie</w:t>
      </w:r>
      <w:r w:rsidR="00C61B09">
        <w:rPr>
          <w:sz w:val="21"/>
          <w:szCs w:val="21"/>
        </w:rPr>
        <w:t xml:space="preserve"> willen we graag in gesprek gaan met marktpartijen en hebben we </w:t>
      </w:r>
      <w:r w:rsidR="006169F6">
        <w:rPr>
          <w:sz w:val="21"/>
          <w:szCs w:val="21"/>
        </w:rPr>
        <w:t xml:space="preserve">een </w:t>
      </w:r>
      <w:r w:rsidR="00254CB0">
        <w:rPr>
          <w:sz w:val="21"/>
          <w:szCs w:val="21"/>
        </w:rPr>
        <w:t xml:space="preserve">aantal vragen/bespreekonderwerpen geformuleerd waarover </w:t>
      </w:r>
      <w:r w:rsidR="00C61B09">
        <w:rPr>
          <w:sz w:val="21"/>
          <w:szCs w:val="21"/>
        </w:rPr>
        <w:t xml:space="preserve">we de dialoog </w:t>
      </w:r>
      <w:r w:rsidR="002915CA">
        <w:rPr>
          <w:sz w:val="21"/>
          <w:szCs w:val="21"/>
        </w:rPr>
        <w:t xml:space="preserve">met </w:t>
      </w:r>
      <w:r w:rsidR="00036DB8">
        <w:rPr>
          <w:sz w:val="21"/>
          <w:szCs w:val="21"/>
        </w:rPr>
        <w:t>hen</w:t>
      </w:r>
      <w:r w:rsidR="002915CA">
        <w:rPr>
          <w:sz w:val="21"/>
          <w:szCs w:val="21"/>
        </w:rPr>
        <w:t xml:space="preserve"> </w:t>
      </w:r>
      <w:r w:rsidR="00C61B09">
        <w:rPr>
          <w:sz w:val="21"/>
          <w:szCs w:val="21"/>
        </w:rPr>
        <w:t>aan willen gaan</w:t>
      </w:r>
      <w:r w:rsidR="002915CA">
        <w:rPr>
          <w:sz w:val="21"/>
          <w:szCs w:val="21"/>
        </w:rPr>
        <w:t>.</w:t>
      </w:r>
      <w:r w:rsidR="00C41419">
        <w:rPr>
          <w:sz w:val="21"/>
          <w:szCs w:val="21"/>
        </w:rPr>
        <w:t xml:space="preserve"> </w:t>
      </w:r>
      <w:r w:rsidR="00D54C7B" w:rsidRPr="000E5A87">
        <w:rPr>
          <w:rFonts w:ascii="Corbel" w:hAnsi="Corbel"/>
          <w:sz w:val="21"/>
          <w:szCs w:val="21"/>
        </w:rPr>
        <w:t xml:space="preserve">In hoofdstuk </w:t>
      </w:r>
      <w:r w:rsidR="00036DB8">
        <w:rPr>
          <w:rFonts w:ascii="Corbel" w:hAnsi="Corbel"/>
          <w:sz w:val="21"/>
          <w:szCs w:val="21"/>
        </w:rPr>
        <w:t>4</w:t>
      </w:r>
      <w:r w:rsidR="00D54C7B" w:rsidRPr="000E5A87">
        <w:rPr>
          <w:rFonts w:ascii="Corbel" w:hAnsi="Corbel"/>
          <w:sz w:val="21"/>
          <w:szCs w:val="21"/>
        </w:rPr>
        <w:t xml:space="preserve"> worden de</w:t>
      </w:r>
      <w:r w:rsidR="00D54C7B">
        <w:rPr>
          <w:rFonts w:ascii="Corbel" w:hAnsi="Corbel"/>
          <w:sz w:val="21"/>
          <w:szCs w:val="21"/>
        </w:rPr>
        <w:t>ze</w:t>
      </w:r>
      <w:r w:rsidR="00D54C7B" w:rsidRPr="000E5A87">
        <w:rPr>
          <w:rFonts w:ascii="Corbel" w:hAnsi="Corbel"/>
          <w:sz w:val="21"/>
          <w:szCs w:val="21"/>
        </w:rPr>
        <w:t xml:space="preserve"> vragen </w:t>
      </w:r>
      <w:r w:rsidR="00D54C7B">
        <w:rPr>
          <w:rFonts w:ascii="Corbel" w:hAnsi="Corbel"/>
          <w:sz w:val="21"/>
          <w:szCs w:val="21"/>
        </w:rPr>
        <w:t>en bespreekonderwerpen beschreven</w:t>
      </w:r>
      <w:r w:rsidR="00D54C7B" w:rsidRPr="000E5A87">
        <w:rPr>
          <w:rFonts w:ascii="Corbel" w:hAnsi="Corbel"/>
          <w:sz w:val="21"/>
          <w:szCs w:val="21"/>
        </w:rPr>
        <w:t>.</w:t>
      </w:r>
    </w:p>
    <w:p w14:paraId="5D7D1C8F" w14:textId="77777777" w:rsidR="00EF2230" w:rsidRPr="00A313D2" w:rsidRDefault="00EF2230" w:rsidP="00EF2230">
      <w:pPr>
        <w:rPr>
          <w:rFonts w:ascii="Corbel" w:hAnsi="Corbel"/>
          <w:sz w:val="21"/>
          <w:szCs w:val="21"/>
        </w:rPr>
      </w:pPr>
      <w:r w:rsidRPr="00A313D2">
        <w:rPr>
          <w:rFonts w:ascii="Corbel" w:hAnsi="Corbel"/>
          <w:sz w:val="21"/>
          <w:szCs w:val="21"/>
        </w:rPr>
        <w:t>Om ervoor te zorgen dat</w:t>
      </w:r>
      <w:r w:rsidR="006F671B">
        <w:rPr>
          <w:rFonts w:ascii="Corbel" w:hAnsi="Corbel"/>
          <w:sz w:val="21"/>
          <w:szCs w:val="21"/>
        </w:rPr>
        <w:t xml:space="preserve"> de</w:t>
      </w:r>
      <w:r w:rsidRPr="00A313D2">
        <w:rPr>
          <w:rFonts w:ascii="Corbel" w:hAnsi="Corbel"/>
          <w:sz w:val="21"/>
          <w:szCs w:val="21"/>
        </w:rPr>
        <w:t xml:space="preserve"> door gemeente Amsterdam </w:t>
      </w:r>
      <w:r>
        <w:rPr>
          <w:rFonts w:ascii="Corbel" w:hAnsi="Corbel"/>
          <w:sz w:val="21"/>
          <w:szCs w:val="21"/>
        </w:rPr>
        <w:t>geformuleerde visie</w:t>
      </w:r>
      <w:r w:rsidRPr="00A313D2">
        <w:rPr>
          <w:rFonts w:ascii="Corbel" w:hAnsi="Corbel"/>
          <w:sz w:val="21"/>
          <w:szCs w:val="21"/>
        </w:rPr>
        <w:t xml:space="preserve"> aansluit op de mogelijkheden in de markt is besloten om </w:t>
      </w:r>
      <w:r w:rsidR="009C3CA6">
        <w:rPr>
          <w:rFonts w:ascii="Corbel" w:hAnsi="Corbel"/>
          <w:sz w:val="21"/>
          <w:szCs w:val="21"/>
        </w:rPr>
        <w:t>deze</w:t>
      </w:r>
      <w:r w:rsidRPr="00A313D2">
        <w:rPr>
          <w:rFonts w:ascii="Corbel" w:hAnsi="Corbel"/>
          <w:sz w:val="21"/>
          <w:szCs w:val="21"/>
        </w:rPr>
        <w:t xml:space="preserve"> </w:t>
      </w:r>
      <w:r>
        <w:rPr>
          <w:rFonts w:ascii="Corbel" w:hAnsi="Corbel"/>
          <w:sz w:val="21"/>
          <w:szCs w:val="21"/>
        </w:rPr>
        <w:t>marktconsultatie</w:t>
      </w:r>
      <w:r w:rsidRPr="00A313D2">
        <w:rPr>
          <w:rFonts w:ascii="Corbel" w:hAnsi="Corbel"/>
          <w:sz w:val="21"/>
          <w:szCs w:val="21"/>
        </w:rPr>
        <w:t xml:space="preserve"> uit te voeren. Gemeente Amsterdam nodigt partijen uit om te reageren en stelt hun bijdrage zeer op prijs. </w:t>
      </w:r>
      <w:r w:rsidR="009C3CA6" w:rsidRPr="000443D1">
        <w:rPr>
          <w:rFonts w:ascii="Corbel" w:hAnsi="Corbel"/>
          <w:bCs/>
        </w:rPr>
        <w:t>De marktconsultatie is de eerste stap in het aanbestedingsproces wat daarop gaat volgen.</w:t>
      </w:r>
      <w:r w:rsidR="009C3CA6">
        <w:rPr>
          <w:rFonts w:ascii="Corbel" w:hAnsi="Corbel"/>
          <w:bCs/>
        </w:rPr>
        <w:t xml:space="preserve"> </w:t>
      </w:r>
      <w:r w:rsidRPr="00A313D2">
        <w:rPr>
          <w:rFonts w:ascii="Corbel" w:hAnsi="Corbel"/>
          <w:sz w:val="21"/>
          <w:szCs w:val="21"/>
        </w:rPr>
        <w:t xml:space="preserve">De </w:t>
      </w:r>
      <w:r>
        <w:rPr>
          <w:rFonts w:ascii="Corbel" w:hAnsi="Corbel"/>
          <w:sz w:val="21"/>
          <w:szCs w:val="21"/>
        </w:rPr>
        <w:t>marktconsultatie</w:t>
      </w:r>
      <w:r w:rsidRPr="00A313D2">
        <w:rPr>
          <w:rFonts w:ascii="Corbel" w:hAnsi="Corbel"/>
          <w:sz w:val="21"/>
          <w:szCs w:val="21"/>
        </w:rPr>
        <w:t xml:space="preserve"> zorgt ervoor dat een eventuele toekomstige (Europese) aanbesteding goed aansluit op de mog</w:t>
      </w:r>
      <w:r>
        <w:rPr>
          <w:rFonts w:ascii="Corbel" w:hAnsi="Corbel"/>
          <w:sz w:val="21"/>
          <w:szCs w:val="21"/>
        </w:rPr>
        <w:t xml:space="preserve">elijkheden die </w:t>
      </w:r>
      <w:r>
        <w:rPr>
          <w:rFonts w:ascii="Corbel" w:hAnsi="Corbel"/>
          <w:sz w:val="21"/>
          <w:szCs w:val="21"/>
        </w:rPr>
        <w:lastRenderedPageBreak/>
        <w:t xml:space="preserve">de markt biedt. </w:t>
      </w:r>
      <w:r w:rsidR="00C744A0">
        <w:rPr>
          <w:rFonts w:ascii="Corbel" w:hAnsi="Corbel"/>
          <w:bCs/>
        </w:rPr>
        <w:t xml:space="preserve">Op basis van de resultaten uit de marktconsultatie wordt een aanbestedingsdocument opgesteld. </w:t>
      </w:r>
    </w:p>
    <w:p w14:paraId="23BD7E48" w14:textId="77777777" w:rsidR="00003CCA" w:rsidRPr="00FD22D1" w:rsidRDefault="00FD22D1" w:rsidP="00FD22D1">
      <w:pPr>
        <w:rPr>
          <w:b/>
          <w:bCs/>
          <w:color w:val="5B9BD5" w:themeColor="accent1"/>
          <w:sz w:val="24"/>
          <w:szCs w:val="24"/>
        </w:rPr>
      </w:pPr>
      <w:r>
        <w:rPr>
          <w:b/>
          <w:bCs/>
          <w:color w:val="5B9BD5" w:themeColor="accent1"/>
          <w:sz w:val="24"/>
          <w:szCs w:val="24"/>
        </w:rPr>
        <w:t>1.2</w:t>
      </w:r>
      <w:r>
        <w:rPr>
          <w:b/>
          <w:bCs/>
          <w:color w:val="5B9BD5" w:themeColor="accent1"/>
          <w:sz w:val="24"/>
          <w:szCs w:val="24"/>
        </w:rPr>
        <w:tab/>
      </w:r>
      <w:r w:rsidR="00003CCA" w:rsidRPr="00FD22D1">
        <w:rPr>
          <w:b/>
          <w:bCs/>
          <w:color w:val="5B9BD5" w:themeColor="accent1"/>
          <w:sz w:val="24"/>
          <w:szCs w:val="24"/>
        </w:rPr>
        <w:t>Doel</w:t>
      </w:r>
      <w:r w:rsidR="00CA489E" w:rsidRPr="00FD22D1">
        <w:rPr>
          <w:b/>
          <w:bCs/>
          <w:color w:val="5B9BD5" w:themeColor="accent1"/>
          <w:sz w:val="24"/>
          <w:szCs w:val="24"/>
        </w:rPr>
        <w:t>en</w:t>
      </w:r>
      <w:r w:rsidR="00003CCA" w:rsidRPr="00FD22D1">
        <w:rPr>
          <w:b/>
          <w:bCs/>
          <w:color w:val="5B9BD5" w:themeColor="accent1"/>
          <w:sz w:val="24"/>
          <w:szCs w:val="24"/>
        </w:rPr>
        <w:t xml:space="preserve"> markt</w:t>
      </w:r>
      <w:r w:rsidR="00F335E1" w:rsidRPr="00FD22D1">
        <w:rPr>
          <w:b/>
          <w:bCs/>
          <w:color w:val="5B9BD5" w:themeColor="accent1"/>
          <w:sz w:val="24"/>
          <w:szCs w:val="24"/>
        </w:rPr>
        <w:t>consultatie</w:t>
      </w:r>
    </w:p>
    <w:p w14:paraId="37A24BF3" w14:textId="77777777" w:rsidR="00E47FDB" w:rsidRPr="000E5A87" w:rsidRDefault="00850BB5" w:rsidP="00E47FDB">
      <w:pPr>
        <w:rPr>
          <w:rFonts w:ascii="Corbel" w:hAnsi="Corbel"/>
          <w:sz w:val="21"/>
          <w:szCs w:val="21"/>
        </w:rPr>
      </w:pPr>
      <w:r>
        <w:rPr>
          <w:rFonts w:ascii="Corbel" w:hAnsi="Corbel"/>
          <w:sz w:val="21"/>
          <w:szCs w:val="21"/>
        </w:rPr>
        <w:t>Doel van de marktconsultatie is om in dialoog te komen met marktpartijen</w:t>
      </w:r>
      <w:r w:rsidR="00F26CCC">
        <w:rPr>
          <w:rFonts w:ascii="Corbel" w:hAnsi="Corbel"/>
          <w:sz w:val="21"/>
          <w:szCs w:val="21"/>
        </w:rPr>
        <w:t xml:space="preserve"> om daardoor de visie van de Gemeente te toetsen, </w:t>
      </w:r>
      <w:r w:rsidR="00F17DD5">
        <w:rPr>
          <w:rFonts w:ascii="Corbel" w:hAnsi="Corbel"/>
          <w:sz w:val="21"/>
          <w:szCs w:val="21"/>
        </w:rPr>
        <w:t xml:space="preserve">aan te vullen of aan te passen en te komen </w:t>
      </w:r>
      <w:r w:rsidR="00412A41">
        <w:rPr>
          <w:rFonts w:ascii="Corbel" w:hAnsi="Corbel"/>
          <w:sz w:val="21"/>
          <w:szCs w:val="21"/>
        </w:rPr>
        <w:t xml:space="preserve">tot </w:t>
      </w:r>
      <w:r w:rsidR="00E47FDB" w:rsidRPr="000E5A87">
        <w:rPr>
          <w:rFonts w:ascii="Corbel" w:hAnsi="Corbel"/>
          <w:sz w:val="21"/>
          <w:szCs w:val="21"/>
        </w:rPr>
        <w:t xml:space="preserve">een gedeelde en afgestemde visie welke als uitgangspunt kan dienen voor de eventuele (Europese) aanbesteding. </w:t>
      </w:r>
    </w:p>
    <w:p w14:paraId="6848812B" w14:textId="77777777" w:rsidR="00E47FDB" w:rsidRPr="000E5A87" w:rsidRDefault="00E47FDB" w:rsidP="00E47FDB">
      <w:pPr>
        <w:rPr>
          <w:rFonts w:ascii="Corbel" w:hAnsi="Corbel"/>
          <w:sz w:val="21"/>
          <w:szCs w:val="21"/>
        </w:rPr>
      </w:pPr>
      <w:r w:rsidRPr="000E5A87">
        <w:rPr>
          <w:rFonts w:ascii="Corbel" w:hAnsi="Corbel"/>
          <w:sz w:val="21"/>
          <w:szCs w:val="21"/>
        </w:rPr>
        <w:t>De inzichten uit deze dialoog en marktconsultatie moeten behulpzaam zijn bij het stellen van de juiste vragen in de eventuele (Europese) aanbesteding voor de Vernieuwing van de Informatievoorziening van Waarderen.</w:t>
      </w:r>
    </w:p>
    <w:p w14:paraId="40902AEF" w14:textId="77777777" w:rsidR="00CA489E" w:rsidRPr="00A313D2" w:rsidRDefault="004248EB" w:rsidP="00CA489E">
      <w:pPr>
        <w:rPr>
          <w:rFonts w:ascii="Corbel" w:hAnsi="Corbel"/>
          <w:sz w:val="21"/>
          <w:szCs w:val="21"/>
        </w:rPr>
      </w:pPr>
      <w:r>
        <w:rPr>
          <w:rFonts w:ascii="Corbel" w:hAnsi="Corbel"/>
          <w:sz w:val="21"/>
          <w:szCs w:val="21"/>
        </w:rPr>
        <w:t>D</w:t>
      </w:r>
      <w:r w:rsidR="00CA489E" w:rsidRPr="00A313D2">
        <w:rPr>
          <w:rFonts w:ascii="Corbel" w:hAnsi="Corbel"/>
          <w:sz w:val="21"/>
          <w:szCs w:val="21"/>
        </w:rPr>
        <w:t xml:space="preserve">oel van deze </w:t>
      </w:r>
      <w:r w:rsidR="00F335E1">
        <w:rPr>
          <w:rFonts w:ascii="Corbel" w:hAnsi="Corbel"/>
          <w:sz w:val="21"/>
          <w:szCs w:val="21"/>
        </w:rPr>
        <w:t>marktconsultatie</w:t>
      </w:r>
      <w:r w:rsidR="00CA489E" w:rsidRPr="00A313D2">
        <w:rPr>
          <w:rFonts w:ascii="Corbel" w:hAnsi="Corbel"/>
          <w:sz w:val="21"/>
          <w:szCs w:val="21"/>
        </w:rPr>
        <w:t xml:space="preserve"> is om wederzijds vrijblijvend te toetsen: </w:t>
      </w:r>
    </w:p>
    <w:p w14:paraId="75CBE445"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of de </w:t>
      </w:r>
      <w:r w:rsidR="00A71F53">
        <w:rPr>
          <w:rFonts w:ascii="Corbel" w:hAnsi="Corbel"/>
          <w:sz w:val="21"/>
          <w:szCs w:val="21"/>
        </w:rPr>
        <w:t>visie/</w:t>
      </w:r>
      <w:r w:rsidRPr="00A313D2">
        <w:rPr>
          <w:rFonts w:ascii="Corbel" w:hAnsi="Corbel"/>
          <w:sz w:val="21"/>
          <w:szCs w:val="21"/>
        </w:rPr>
        <w:t xml:space="preserve">opdracht haalbaar is en de gestelde randvoorwaarden realistisch zijn; </w:t>
      </w:r>
    </w:p>
    <w:p w14:paraId="2A0115EA"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of marktpartijen interesse en mogelijkheden hebben om de </w:t>
      </w:r>
      <w:r w:rsidR="00A71F53">
        <w:rPr>
          <w:rFonts w:ascii="Corbel" w:hAnsi="Corbel"/>
          <w:sz w:val="21"/>
          <w:szCs w:val="21"/>
        </w:rPr>
        <w:t>visie/</w:t>
      </w:r>
      <w:r w:rsidRPr="00A313D2">
        <w:rPr>
          <w:rFonts w:ascii="Corbel" w:hAnsi="Corbel"/>
          <w:sz w:val="21"/>
          <w:szCs w:val="21"/>
        </w:rPr>
        <w:t xml:space="preserve">opdracht uit te voeren en te realiseren; </w:t>
      </w:r>
    </w:p>
    <w:p w14:paraId="06B28CC0"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in hoeverre er functioneel of technisch gespecificeerd moet worden; </w:t>
      </w:r>
    </w:p>
    <w:p w14:paraId="0ACE53F5"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of er innovatieve oplossingen zijn; </w:t>
      </w:r>
    </w:p>
    <w:p w14:paraId="287785F1" w14:textId="32224B06"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lastRenderedPageBreak/>
        <w:t xml:space="preserve">middels welke </w:t>
      </w:r>
      <w:r w:rsidR="00A23F0B" w:rsidRPr="00A313D2">
        <w:rPr>
          <w:rFonts w:ascii="Corbel" w:hAnsi="Corbel"/>
          <w:sz w:val="21"/>
          <w:szCs w:val="21"/>
        </w:rPr>
        <w:t>standaardoplossingen</w:t>
      </w:r>
      <w:r w:rsidRPr="00A313D2">
        <w:rPr>
          <w:rFonts w:ascii="Corbel" w:hAnsi="Corbel"/>
          <w:sz w:val="21"/>
          <w:szCs w:val="21"/>
        </w:rPr>
        <w:t xml:space="preserve"> de gewenste functionaliteit kan worden ingevuld;</w:t>
      </w:r>
    </w:p>
    <w:p w14:paraId="0C5A4146"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of een project inhoudelijk en financieel haalbaar is; </w:t>
      </w:r>
    </w:p>
    <w:p w14:paraId="7D86E248"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of de markt kan voldoen aan de gestelde eisen; </w:t>
      </w:r>
    </w:p>
    <w:p w14:paraId="3AA3EBC7" w14:textId="77777777" w:rsidR="00CA489E" w:rsidRPr="00A313D2" w:rsidRDefault="00CA489E" w:rsidP="005A2180">
      <w:pPr>
        <w:pStyle w:val="Lijstalinea"/>
        <w:numPr>
          <w:ilvl w:val="0"/>
          <w:numId w:val="1"/>
        </w:numPr>
        <w:rPr>
          <w:rFonts w:ascii="Corbel" w:hAnsi="Corbel"/>
          <w:sz w:val="21"/>
          <w:szCs w:val="21"/>
        </w:rPr>
      </w:pPr>
      <w:r w:rsidRPr="00A313D2">
        <w:rPr>
          <w:rFonts w:ascii="Corbel" w:hAnsi="Corbel"/>
          <w:sz w:val="21"/>
          <w:szCs w:val="21"/>
        </w:rPr>
        <w:t xml:space="preserve">wat de beste te volgen inkoopstrategie is. </w:t>
      </w:r>
    </w:p>
    <w:p w14:paraId="3D990271" w14:textId="77777777" w:rsidR="00CA489E" w:rsidRPr="00A313D2" w:rsidRDefault="00FB06D2" w:rsidP="00CA489E">
      <w:pPr>
        <w:rPr>
          <w:rFonts w:ascii="Corbel" w:hAnsi="Corbel"/>
          <w:sz w:val="21"/>
          <w:szCs w:val="21"/>
        </w:rPr>
      </w:pPr>
      <w:r w:rsidRPr="00A313D2">
        <w:rPr>
          <w:rFonts w:ascii="Corbel" w:hAnsi="Corbel"/>
          <w:sz w:val="21"/>
          <w:szCs w:val="21"/>
        </w:rPr>
        <w:t xml:space="preserve">Deze </w:t>
      </w:r>
      <w:r>
        <w:rPr>
          <w:rFonts w:ascii="Corbel" w:hAnsi="Corbel"/>
          <w:sz w:val="21"/>
          <w:szCs w:val="21"/>
        </w:rPr>
        <w:t>marktconsultatie</w:t>
      </w:r>
      <w:r w:rsidRPr="00A313D2">
        <w:rPr>
          <w:rFonts w:ascii="Corbel" w:hAnsi="Corbel"/>
          <w:sz w:val="21"/>
          <w:szCs w:val="21"/>
        </w:rPr>
        <w:t xml:space="preserve"> is een voorbere</w:t>
      </w:r>
      <w:r>
        <w:rPr>
          <w:rFonts w:ascii="Corbel" w:hAnsi="Corbel"/>
          <w:sz w:val="21"/>
          <w:szCs w:val="21"/>
        </w:rPr>
        <w:t xml:space="preserve">iding op </w:t>
      </w:r>
      <w:r w:rsidRPr="00DB1FCB">
        <w:rPr>
          <w:rFonts w:ascii="Corbel" w:hAnsi="Corbel"/>
          <w:sz w:val="21"/>
          <w:szCs w:val="21"/>
        </w:rPr>
        <w:t xml:space="preserve">de eventuele (Europese) aanbesteding </w:t>
      </w:r>
      <w:r>
        <w:rPr>
          <w:rFonts w:ascii="Corbel" w:hAnsi="Corbel"/>
          <w:sz w:val="21"/>
          <w:szCs w:val="21"/>
        </w:rPr>
        <w:t>V</w:t>
      </w:r>
      <w:r w:rsidRPr="009B2930">
        <w:rPr>
          <w:rFonts w:ascii="Corbel" w:hAnsi="Corbel"/>
          <w:sz w:val="21"/>
          <w:szCs w:val="21"/>
        </w:rPr>
        <w:t>ernieuwing Informatievoorziening Waarderen</w:t>
      </w:r>
      <w:r>
        <w:rPr>
          <w:rFonts w:ascii="Corbel" w:hAnsi="Corbel"/>
          <w:sz w:val="21"/>
          <w:szCs w:val="21"/>
        </w:rPr>
        <w:t xml:space="preserve">. </w:t>
      </w:r>
      <w:r w:rsidR="00CA489E" w:rsidRPr="00A313D2">
        <w:rPr>
          <w:rFonts w:ascii="Corbel" w:hAnsi="Corbel"/>
          <w:sz w:val="21"/>
          <w:szCs w:val="21"/>
        </w:rPr>
        <w:t xml:space="preserve">Gemeente Amsterdam benadrukt dat deze </w:t>
      </w:r>
      <w:r w:rsidR="00F335E1">
        <w:rPr>
          <w:rFonts w:ascii="Corbel" w:hAnsi="Corbel"/>
          <w:sz w:val="21"/>
          <w:szCs w:val="21"/>
        </w:rPr>
        <w:t>marktconsultatie</w:t>
      </w:r>
      <w:r w:rsidR="00CA489E" w:rsidRPr="00A313D2">
        <w:rPr>
          <w:rFonts w:ascii="Corbel" w:hAnsi="Corbel"/>
          <w:sz w:val="21"/>
          <w:szCs w:val="21"/>
        </w:rPr>
        <w:t xml:space="preserve"> geen onderdeel uitmaakt van de eventueel volgende (Europese) aanbesteding.  </w:t>
      </w:r>
    </w:p>
    <w:p w14:paraId="31FF7807" w14:textId="77777777" w:rsidR="00CA489E" w:rsidRPr="00A313D2" w:rsidRDefault="00CA489E" w:rsidP="00CA489E">
      <w:pPr>
        <w:rPr>
          <w:rFonts w:ascii="Corbel" w:hAnsi="Corbel"/>
          <w:sz w:val="21"/>
          <w:szCs w:val="21"/>
        </w:rPr>
      </w:pPr>
      <w:r w:rsidRPr="00A313D2">
        <w:rPr>
          <w:rFonts w:ascii="Corbel" w:hAnsi="Corbel"/>
          <w:sz w:val="21"/>
          <w:szCs w:val="21"/>
        </w:rPr>
        <w:t xml:space="preserve">In hoofdstuk 5 staat de procedure van de </w:t>
      </w:r>
      <w:r w:rsidR="00F335E1">
        <w:rPr>
          <w:rFonts w:ascii="Corbel" w:hAnsi="Corbel"/>
          <w:sz w:val="21"/>
          <w:szCs w:val="21"/>
        </w:rPr>
        <w:t>markconsultatie</w:t>
      </w:r>
      <w:r w:rsidRPr="00A313D2">
        <w:rPr>
          <w:rFonts w:ascii="Corbel" w:hAnsi="Corbel"/>
          <w:sz w:val="21"/>
          <w:szCs w:val="21"/>
        </w:rPr>
        <w:t xml:space="preserve"> omschreven.  </w:t>
      </w:r>
    </w:p>
    <w:p w14:paraId="30AC6941" w14:textId="77777777" w:rsidR="00003CCA" w:rsidRPr="001F13C1" w:rsidRDefault="00746B2C" w:rsidP="00C36717">
      <w:pPr>
        <w:rPr>
          <w:b/>
          <w:bCs/>
          <w:color w:val="5B9BD5" w:themeColor="accent1"/>
          <w:sz w:val="24"/>
          <w:szCs w:val="24"/>
        </w:rPr>
      </w:pPr>
      <w:r w:rsidRPr="001F13C1">
        <w:rPr>
          <w:b/>
          <w:bCs/>
          <w:color w:val="5B9BD5" w:themeColor="accent1"/>
          <w:sz w:val="24"/>
          <w:szCs w:val="24"/>
        </w:rPr>
        <w:t>1.3</w:t>
      </w:r>
      <w:r w:rsidRPr="001F13C1">
        <w:rPr>
          <w:b/>
          <w:bCs/>
          <w:color w:val="5B9BD5" w:themeColor="accent1"/>
          <w:sz w:val="24"/>
          <w:szCs w:val="24"/>
        </w:rPr>
        <w:tab/>
      </w:r>
      <w:r w:rsidR="009E5642" w:rsidRPr="001F13C1">
        <w:rPr>
          <w:b/>
          <w:bCs/>
          <w:color w:val="5B9BD5" w:themeColor="accent1"/>
          <w:sz w:val="24"/>
          <w:szCs w:val="24"/>
        </w:rPr>
        <w:t xml:space="preserve">Lead Buyer </w:t>
      </w:r>
      <w:r w:rsidR="00003CCA" w:rsidRPr="001F13C1">
        <w:rPr>
          <w:b/>
          <w:bCs/>
          <w:color w:val="5B9BD5" w:themeColor="accent1"/>
          <w:sz w:val="24"/>
          <w:szCs w:val="24"/>
        </w:rPr>
        <w:t xml:space="preserve">ICT </w:t>
      </w:r>
    </w:p>
    <w:p w14:paraId="614EABBE" w14:textId="77777777" w:rsidR="00CA489E" w:rsidRDefault="00DC54D3">
      <w:pPr>
        <w:rPr>
          <w:rFonts w:ascii="Corbel" w:hAnsi="Corbel"/>
          <w:sz w:val="21"/>
          <w:szCs w:val="21"/>
        </w:rPr>
      </w:pPr>
      <w:r w:rsidRPr="00A313D2">
        <w:rPr>
          <w:rFonts w:ascii="Corbel" w:hAnsi="Corbel"/>
          <w:sz w:val="21"/>
          <w:szCs w:val="21"/>
        </w:rPr>
        <w:t xml:space="preserve">Binnen de gemeente Amsterdam is bepaald dat ICT-gerelateerde inkopen door de Lead Buyer ICT van de afdeling ICT worden uitgevoerd. Zij verzorgen derhalve namens gemeente Amsterdam deze </w:t>
      </w:r>
      <w:r w:rsidR="00F335E1">
        <w:rPr>
          <w:rFonts w:ascii="Corbel" w:hAnsi="Corbel"/>
          <w:sz w:val="21"/>
          <w:szCs w:val="21"/>
        </w:rPr>
        <w:t>marktconsultatie</w:t>
      </w:r>
      <w:bookmarkStart w:id="3" w:name="_Hlk80184717"/>
      <w:r w:rsidR="00F335E1">
        <w:rPr>
          <w:rFonts w:ascii="Corbel" w:hAnsi="Corbel"/>
          <w:sz w:val="21"/>
          <w:szCs w:val="21"/>
        </w:rPr>
        <w:t>.</w:t>
      </w:r>
      <w:bookmarkEnd w:id="3"/>
      <w:r w:rsidR="00CA489E">
        <w:rPr>
          <w:rFonts w:ascii="Corbel" w:hAnsi="Corbel"/>
          <w:sz w:val="21"/>
          <w:szCs w:val="21"/>
        </w:rPr>
        <w:br w:type="page"/>
      </w:r>
    </w:p>
    <w:p w14:paraId="221F7CA7" w14:textId="77777777" w:rsidR="00DC54D3" w:rsidRPr="0013674C" w:rsidRDefault="00003CCA" w:rsidP="0013674C">
      <w:pPr>
        <w:pStyle w:val="Lijstalinea"/>
        <w:numPr>
          <w:ilvl w:val="0"/>
          <w:numId w:val="32"/>
        </w:numPr>
        <w:ind w:left="360"/>
        <w:rPr>
          <w:b/>
          <w:bCs/>
          <w:color w:val="5B9BD5" w:themeColor="accent1"/>
          <w:sz w:val="30"/>
          <w:szCs w:val="30"/>
        </w:rPr>
      </w:pPr>
      <w:r w:rsidRPr="0013674C">
        <w:rPr>
          <w:b/>
          <w:bCs/>
          <w:color w:val="5B9BD5" w:themeColor="accent1"/>
          <w:sz w:val="30"/>
          <w:szCs w:val="30"/>
        </w:rPr>
        <w:lastRenderedPageBreak/>
        <w:t>Huidige situatie</w:t>
      </w:r>
    </w:p>
    <w:p w14:paraId="2CFDEA56" w14:textId="77777777" w:rsidR="0028280F" w:rsidRDefault="0007119F">
      <w:pPr>
        <w:rPr>
          <w:rFonts w:ascii="Corbel" w:hAnsi="Corbel"/>
          <w:sz w:val="21"/>
          <w:szCs w:val="21"/>
        </w:rPr>
      </w:pPr>
      <w:r w:rsidRPr="0007119F">
        <w:rPr>
          <w:rFonts w:ascii="Corbel" w:hAnsi="Corbel"/>
          <w:noProof/>
          <w:sz w:val="21"/>
          <w:szCs w:val="21"/>
          <w:lang w:eastAsia="nl-NL"/>
        </w:rPr>
        <w:drawing>
          <wp:inline distT="0" distB="0" distL="0" distR="0" wp14:anchorId="1DBF3BD6" wp14:editId="2683C556">
            <wp:extent cx="5300978" cy="3975879"/>
            <wp:effectExtent l="12700" t="12700" r="8255" b="1206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4129" cy="3993243"/>
                    </a:xfrm>
                    <a:prstGeom prst="rect">
                      <a:avLst/>
                    </a:prstGeom>
                    <a:ln w="3175">
                      <a:solidFill>
                        <a:schemeClr val="tx1"/>
                      </a:solidFill>
                    </a:ln>
                  </pic:spPr>
                </pic:pic>
              </a:graphicData>
            </a:graphic>
          </wp:inline>
        </w:drawing>
      </w:r>
    </w:p>
    <w:p w14:paraId="2413ACA7" w14:textId="77777777" w:rsidR="00325BC2" w:rsidRPr="00A313D2" w:rsidRDefault="00325BC2">
      <w:pPr>
        <w:rPr>
          <w:rFonts w:ascii="Corbel" w:hAnsi="Corbel"/>
          <w:sz w:val="21"/>
          <w:szCs w:val="21"/>
        </w:rPr>
      </w:pPr>
      <w:r w:rsidRPr="00325BC2">
        <w:rPr>
          <w:rFonts w:ascii="Corbel" w:hAnsi="Corbel"/>
          <w:noProof/>
          <w:sz w:val="21"/>
          <w:szCs w:val="21"/>
          <w:lang w:eastAsia="nl-NL"/>
        </w:rPr>
        <w:lastRenderedPageBreak/>
        <w:drawing>
          <wp:inline distT="0" distB="0" distL="0" distR="0" wp14:anchorId="2FF9ADC8" wp14:editId="29FB7C04">
            <wp:extent cx="5300345" cy="3975405"/>
            <wp:effectExtent l="12700" t="12700" r="8255" b="1270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2135" cy="4006748"/>
                    </a:xfrm>
                    <a:prstGeom prst="rect">
                      <a:avLst/>
                    </a:prstGeom>
                    <a:ln w="3175">
                      <a:solidFill>
                        <a:schemeClr val="tx1"/>
                      </a:solidFill>
                    </a:ln>
                  </pic:spPr>
                </pic:pic>
              </a:graphicData>
            </a:graphic>
          </wp:inline>
        </w:drawing>
      </w:r>
    </w:p>
    <w:p w14:paraId="21D33A1E" w14:textId="77777777" w:rsidR="00BC13D4" w:rsidRPr="0013674C" w:rsidRDefault="0024422A" w:rsidP="0013674C">
      <w:pPr>
        <w:pStyle w:val="Lijstalinea"/>
        <w:numPr>
          <w:ilvl w:val="0"/>
          <w:numId w:val="32"/>
        </w:numPr>
        <w:ind w:left="360"/>
        <w:rPr>
          <w:b/>
          <w:bCs/>
          <w:color w:val="5B9BD5" w:themeColor="accent1"/>
          <w:sz w:val="30"/>
          <w:szCs w:val="30"/>
        </w:rPr>
      </w:pPr>
      <w:r>
        <w:br w:type="page"/>
      </w:r>
      <w:r w:rsidR="00003CCA" w:rsidRPr="0013674C">
        <w:rPr>
          <w:b/>
          <w:bCs/>
          <w:color w:val="5B9BD5" w:themeColor="accent1"/>
          <w:sz w:val="30"/>
          <w:szCs w:val="30"/>
        </w:rPr>
        <w:lastRenderedPageBreak/>
        <w:t>Gewenste situatie</w:t>
      </w:r>
    </w:p>
    <w:p w14:paraId="3F695442" w14:textId="77777777" w:rsidR="00143A1F" w:rsidRPr="001F13C1" w:rsidRDefault="00F0326A" w:rsidP="00C36717">
      <w:pPr>
        <w:rPr>
          <w:b/>
          <w:bCs/>
          <w:color w:val="5B9BD5" w:themeColor="accent1"/>
          <w:sz w:val="24"/>
          <w:szCs w:val="24"/>
        </w:rPr>
      </w:pPr>
      <w:r w:rsidRPr="001F13C1">
        <w:rPr>
          <w:b/>
          <w:bCs/>
          <w:color w:val="5B9BD5" w:themeColor="accent1"/>
          <w:sz w:val="24"/>
          <w:szCs w:val="24"/>
        </w:rPr>
        <w:t>3.1.</w:t>
      </w:r>
      <w:r w:rsidRPr="001F13C1">
        <w:rPr>
          <w:b/>
          <w:bCs/>
          <w:color w:val="5B9BD5" w:themeColor="accent1"/>
          <w:sz w:val="24"/>
          <w:szCs w:val="24"/>
        </w:rPr>
        <w:tab/>
      </w:r>
      <w:r w:rsidR="00FC1CD5" w:rsidRPr="001F13C1">
        <w:rPr>
          <w:b/>
          <w:bCs/>
          <w:color w:val="5B9BD5" w:themeColor="accent1"/>
          <w:sz w:val="24"/>
          <w:szCs w:val="24"/>
        </w:rPr>
        <w:t>Visie</w:t>
      </w:r>
    </w:p>
    <w:p w14:paraId="46D24D21" w14:textId="77777777" w:rsidR="00FC1CD5" w:rsidRPr="00F8505B" w:rsidRDefault="00FC1CD5" w:rsidP="00FC1CD5">
      <w:pPr>
        <w:rPr>
          <w:rFonts w:ascii="Corbel" w:hAnsi="Corbel"/>
          <w:sz w:val="21"/>
          <w:szCs w:val="21"/>
        </w:rPr>
      </w:pPr>
      <w:r w:rsidRPr="00F8505B">
        <w:rPr>
          <w:rFonts w:ascii="Corbel" w:eastAsiaTheme="majorEastAsia" w:hAnsi="Corbel" w:cstheme="majorBidi"/>
          <w:sz w:val="21"/>
          <w:szCs w:val="21"/>
        </w:rPr>
        <w:t>De visie</w:t>
      </w:r>
      <w:r w:rsidR="009F5E4B" w:rsidRPr="00F8505B">
        <w:rPr>
          <w:rFonts w:ascii="Corbel" w:eastAsiaTheme="majorEastAsia" w:hAnsi="Corbel" w:cstheme="majorBidi"/>
          <w:sz w:val="21"/>
          <w:szCs w:val="21"/>
        </w:rPr>
        <w:t xml:space="preserve"> op de gewenste situatie </w:t>
      </w:r>
      <w:r w:rsidRPr="00F8505B">
        <w:rPr>
          <w:rFonts w:ascii="Corbel" w:eastAsiaTheme="majorEastAsia" w:hAnsi="Corbel" w:cstheme="majorBidi"/>
          <w:sz w:val="21"/>
          <w:szCs w:val="21"/>
        </w:rPr>
        <w:t>vloeit voort uit</w:t>
      </w:r>
      <w:r w:rsidR="00AC3A40" w:rsidRPr="00F8505B">
        <w:rPr>
          <w:rFonts w:ascii="Corbel" w:eastAsiaTheme="majorEastAsia" w:hAnsi="Corbel" w:cstheme="majorBidi"/>
          <w:sz w:val="21"/>
          <w:szCs w:val="21"/>
        </w:rPr>
        <w:t xml:space="preserve"> de meerjarenvisie en </w:t>
      </w:r>
      <w:r w:rsidRPr="00F8505B">
        <w:rPr>
          <w:rFonts w:ascii="Corbel" w:eastAsiaTheme="majorEastAsia" w:hAnsi="Corbel" w:cstheme="majorBidi"/>
          <w:sz w:val="21"/>
          <w:szCs w:val="21"/>
        </w:rPr>
        <w:t xml:space="preserve">beleid voor Belastingen in de Gemeente Amsterdam. Deze </w:t>
      </w:r>
      <w:r w:rsidR="005E2B85" w:rsidRPr="00F8505B">
        <w:rPr>
          <w:rFonts w:ascii="Corbel" w:eastAsiaTheme="majorEastAsia" w:hAnsi="Corbel" w:cstheme="majorBidi"/>
          <w:sz w:val="21"/>
          <w:szCs w:val="21"/>
        </w:rPr>
        <w:t xml:space="preserve">visie </w:t>
      </w:r>
      <w:r w:rsidRPr="00F8505B">
        <w:rPr>
          <w:rFonts w:ascii="Corbel" w:eastAsiaTheme="majorEastAsia" w:hAnsi="Corbel" w:cstheme="majorBidi"/>
          <w:sz w:val="21"/>
          <w:szCs w:val="21"/>
        </w:rPr>
        <w:t>wordt als volgt samengevat:</w:t>
      </w:r>
    </w:p>
    <w:p w14:paraId="0CE5CD13" w14:textId="77777777" w:rsidR="00FC1CD5" w:rsidRPr="00F8505B" w:rsidRDefault="00FC1CD5" w:rsidP="00FC1CD5">
      <w:pPr>
        <w:rPr>
          <w:rFonts w:ascii="Corbel" w:hAnsi="Corbel"/>
          <w:bCs/>
          <w:sz w:val="21"/>
          <w:szCs w:val="21"/>
        </w:rPr>
      </w:pPr>
      <w:r w:rsidRPr="00F8505B">
        <w:rPr>
          <w:rFonts w:ascii="Corbel" w:hAnsi="Corbel"/>
          <w:bCs/>
          <w:noProof/>
          <w:sz w:val="21"/>
          <w:szCs w:val="21"/>
          <w:lang w:eastAsia="nl-NL"/>
        </w:rPr>
        <w:lastRenderedPageBreak/>
        <w:drawing>
          <wp:inline distT="0" distB="0" distL="0" distR="0" wp14:anchorId="329EC740" wp14:editId="119ECDF4">
            <wp:extent cx="5299200" cy="3974400"/>
            <wp:effectExtent l="12700" t="12700" r="9525" b="139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9200" cy="3974400"/>
                    </a:xfrm>
                    <a:prstGeom prst="rect">
                      <a:avLst/>
                    </a:prstGeom>
                    <a:ln w="3175">
                      <a:solidFill>
                        <a:schemeClr val="tx1"/>
                      </a:solidFill>
                    </a:ln>
                  </pic:spPr>
                </pic:pic>
              </a:graphicData>
            </a:graphic>
          </wp:inline>
        </w:drawing>
      </w:r>
    </w:p>
    <w:p w14:paraId="66F8FC76" w14:textId="77777777" w:rsidR="007B368A" w:rsidRPr="00F8505B" w:rsidRDefault="00B55545">
      <w:pPr>
        <w:rPr>
          <w:rFonts w:ascii="Corbel" w:hAnsi="Corbel"/>
          <w:bCs/>
          <w:sz w:val="21"/>
          <w:szCs w:val="21"/>
        </w:rPr>
      </w:pPr>
      <w:r w:rsidRPr="00F8505B">
        <w:rPr>
          <w:rFonts w:ascii="Corbel" w:hAnsi="Corbel"/>
          <w:sz w:val="21"/>
          <w:szCs w:val="21"/>
        </w:rPr>
        <w:t xml:space="preserve">In de afgelopen jaren versnellen alle ontwikkelingen die van invloed zijn op Waarderen zich, en op de mogelijkheden voor de inrichting van de Informatievoorziening van Waarderen. </w:t>
      </w:r>
      <w:r w:rsidR="00A93629" w:rsidRPr="00F8505B">
        <w:rPr>
          <w:rFonts w:ascii="Corbel" w:hAnsi="Corbel"/>
          <w:sz w:val="21"/>
          <w:szCs w:val="21"/>
        </w:rPr>
        <w:br/>
      </w:r>
      <w:r w:rsidRPr="00F8505B">
        <w:rPr>
          <w:rFonts w:ascii="Corbel" w:hAnsi="Corbel"/>
          <w:sz w:val="21"/>
          <w:szCs w:val="21"/>
        </w:rPr>
        <w:lastRenderedPageBreak/>
        <w:t>De impact, invloeden en mogelijkheden van deze ontwikkelingen zijn erg groot. Het gaat hierbij over technologische ontwikkelingen, ontwikkelingen in de beschikbaarheid van (big) data, en ontwikkelingen in de maatschappelijke visie, beleving en acceptatie van waarderingen.</w:t>
      </w:r>
      <w:r w:rsidRPr="00F8505B">
        <w:rPr>
          <w:rFonts w:ascii="Corbel" w:eastAsiaTheme="majorEastAsia" w:hAnsi="Corbel" w:cstheme="majorBidi"/>
          <w:sz w:val="21"/>
          <w:szCs w:val="21"/>
        </w:rPr>
        <w:t xml:space="preserve"> </w:t>
      </w:r>
    </w:p>
    <w:p w14:paraId="78FA1B4C" w14:textId="77777777" w:rsidR="00FC1CD5" w:rsidRPr="00F8505B" w:rsidRDefault="00FC1CD5" w:rsidP="00FC1CD5">
      <w:pPr>
        <w:rPr>
          <w:rFonts w:ascii="Corbel" w:hAnsi="Corbel"/>
          <w:i/>
          <w:sz w:val="21"/>
          <w:szCs w:val="21"/>
        </w:rPr>
      </w:pPr>
      <w:r w:rsidRPr="00F8505B">
        <w:rPr>
          <w:rFonts w:ascii="Corbel" w:hAnsi="Corbel"/>
          <w:i/>
          <w:sz w:val="21"/>
          <w:szCs w:val="21"/>
        </w:rPr>
        <w:t>Hoofdlijn van onze visie:</w:t>
      </w:r>
    </w:p>
    <w:p w14:paraId="2DF62A0C" w14:textId="77777777" w:rsidR="00701485" w:rsidRPr="00F8505B" w:rsidRDefault="004E7017" w:rsidP="004E7017">
      <w:pPr>
        <w:rPr>
          <w:rFonts w:ascii="Corbel" w:hAnsi="Corbel"/>
          <w:sz w:val="21"/>
          <w:szCs w:val="21"/>
        </w:rPr>
      </w:pPr>
      <w:r w:rsidRPr="00F8505B">
        <w:rPr>
          <w:rFonts w:ascii="Corbel" w:hAnsi="Corbel"/>
          <w:sz w:val="21"/>
          <w:szCs w:val="21"/>
        </w:rPr>
        <w:t xml:space="preserve">We willen een </w:t>
      </w:r>
      <w:r w:rsidRPr="00F8505B">
        <w:rPr>
          <w:rFonts w:ascii="Corbel" w:hAnsi="Corbel"/>
          <w:i/>
          <w:sz w:val="21"/>
          <w:szCs w:val="21"/>
        </w:rPr>
        <w:t xml:space="preserve">oplossing </w:t>
      </w:r>
      <w:r w:rsidRPr="00F8505B">
        <w:rPr>
          <w:rFonts w:ascii="Corbel" w:hAnsi="Corbel"/>
          <w:sz w:val="21"/>
          <w:szCs w:val="21"/>
        </w:rPr>
        <w:t xml:space="preserve">voor Waarderen afnemen als een </w:t>
      </w:r>
      <w:r w:rsidRPr="00F8505B">
        <w:rPr>
          <w:rFonts w:ascii="Corbel" w:hAnsi="Corbel"/>
          <w:b/>
          <w:i/>
          <w:sz w:val="21"/>
          <w:szCs w:val="21"/>
        </w:rPr>
        <w:t>dienst</w:t>
      </w:r>
      <w:r w:rsidRPr="00F8505B">
        <w:rPr>
          <w:rFonts w:ascii="Corbel" w:hAnsi="Corbel"/>
          <w:sz w:val="21"/>
          <w:szCs w:val="21"/>
        </w:rPr>
        <w:t>,</w:t>
      </w:r>
      <w:r w:rsidR="00B352CD" w:rsidRPr="00F8505B">
        <w:rPr>
          <w:rFonts w:ascii="Corbel" w:hAnsi="Corbel"/>
          <w:sz w:val="21"/>
          <w:szCs w:val="21"/>
        </w:rPr>
        <w:br/>
      </w:r>
      <w:r w:rsidR="00460F86" w:rsidRPr="00F8505B">
        <w:rPr>
          <w:rFonts w:ascii="Corbel" w:hAnsi="Corbel"/>
          <w:sz w:val="21"/>
          <w:szCs w:val="21"/>
        </w:rPr>
        <w:t>waarmee we als Belastingen Gemeente Amsterdam in staat zijn</w:t>
      </w:r>
      <w:r w:rsidRPr="00F8505B">
        <w:rPr>
          <w:rFonts w:ascii="Corbel" w:hAnsi="Corbel"/>
          <w:sz w:val="21"/>
          <w:szCs w:val="21"/>
        </w:rPr>
        <w:t xml:space="preserve"> zo volledig mogelijk </w:t>
      </w:r>
      <w:r w:rsidRPr="00F8505B">
        <w:rPr>
          <w:rFonts w:ascii="Corbel" w:hAnsi="Corbel"/>
          <w:i/>
          <w:sz w:val="21"/>
          <w:szCs w:val="21"/>
        </w:rPr>
        <w:t>geautomatiseerde modelmatige waardering</w:t>
      </w:r>
      <w:r w:rsidR="006E05FB" w:rsidRPr="00F8505B">
        <w:rPr>
          <w:rFonts w:ascii="Corbel" w:hAnsi="Corbel"/>
          <w:i/>
          <w:sz w:val="21"/>
          <w:szCs w:val="21"/>
        </w:rPr>
        <w:t>en</w:t>
      </w:r>
      <w:r w:rsidRPr="00F8505B">
        <w:rPr>
          <w:rFonts w:ascii="Corbel" w:hAnsi="Corbel"/>
          <w:sz w:val="21"/>
          <w:szCs w:val="21"/>
        </w:rPr>
        <w:t xml:space="preserve"> </w:t>
      </w:r>
      <w:r w:rsidR="006E05FB" w:rsidRPr="00F8505B">
        <w:rPr>
          <w:rFonts w:ascii="Corbel" w:hAnsi="Corbel"/>
          <w:sz w:val="21"/>
          <w:szCs w:val="21"/>
        </w:rPr>
        <w:t>te maken</w:t>
      </w:r>
      <w:r w:rsidRPr="00F8505B">
        <w:rPr>
          <w:rFonts w:ascii="Corbel" w:hAnsi="Corbel"/>
          <w:sz w:val="21"/>
          <w:szCs w:val="21"/>
        </w:rPr>
        <w:t>,</w:t>
      </w:r>
      <w:r w:rsidR="00B352CD" w:rsidRPr="00F8505B">
        <w:rPr>
          <w:rFonts w:ascii="Corbel" w:hAnsi="Corbel"/>
          <w:sz w:val="21"/>
          <w:szCs w:val="21"/>
        </w:rPr>
        <w:br/>
      </w:r>
      <w:r w:rsidRPr="00F8505B">
        <w:rPr>
          <w:rFonts w:ascii="Corbel" w:hAnsi="Corbel"/>
          <w:sz w:val="21"/>
          <w:szCs w:val="21"/>
        </w:rPr>
        <w:t xml:space="preserve">met een zo hoog mogelijk </w:t>
      </w:r>
      <w:r w:rsidRPr="00F8505B">
        <w:rPr>
          <w:rFonts w:ascii="Corbel" w:hAnsi="Corbel"/>
          <w:i/>
          <w:sz w:val="21"/>
          <w:szCs w:val="21"/>
        </w:rPr>
        <w:t>geaccepteerde</w:t>
      </w:r>
      <w:r w:rsidRPr="00F8505B">
        <w:rPr>
          <w:rFonts w:ascii="Corbel" w:hAnsi="Corbel"/>
          <w:sz w:val="21"/>
          <w:szCs w:val="21"/>
        </w:rPr>
        <w:t xml:space="preserve"> en gedragen waardering door burger</w:t>
      </w:r>
      <w:r w:rsidR="001917DC" w:rsidRPr="00F8505B">
        <w:rPr>
          <w:rFonts w:ascii="Corbel" w:hAnsi="Corbel"/>
          <w:sz w:val="21"/>
          <w:szCs w:val="21"/>
        </w:rPr>
        <w:t>, ondernemer</w:t>
      </w:r>
      <w:r w:rsidRPr="00F8505B">
        <w:rPr>
          <w:rFonts w:ascii="Corbel" w:hAnsi="Corbel"/>
          <w:sz w:val="21"/>
          <w:szCs w:val="21"/>
        </w:rPr>
        <w:t xml:space="preserve"> en maatschappij,</w:t>
      </w:r>
    </w:p>
    <w:p w14:paraId="57B7D684" w14:textId="77777777" w:rsidR="004E7017" w:rsidRPr="00F8505B" w:rsidRDefault="004E7017" w:rsidP="004E7017">
      <w:pPr>
        <w:rPr>
          <w:rFonts w:ascii="Corbel" w:hAnsi="Corbel"/>
          <w:sz w:val="21"/>
          <w:szCs w:val="21"/>
        </w:rPr>
      </w:pPr>
      <w:r w:rsidRPr="00F8505B">
        <w:rPr>
          <w:rFonts w:ascii="Corbel" w:hAnsi="Corbel"/>
          <w:sz w:val="21"/>
          <w:szCs w:val="21"/>
        </w:rPr>
        <w:t xml:space="preserve">waarbij deze oplossing wordt geleverd door een </w:t>
      </w:r>
      <w:r w:rsidRPr="00F8505B">
        <w:rPr>
          <w:rFonts w:ascii="Corbel" w:hAnsi="Corbel"/>
          <w:b/>
          <w:i/>
          <w:sz w:val="21"/>
          <w:szCs w:val="21"/>
        </w:rPr>
        <w:t>partner</w:t>
      </w:r>
      <w:r w:rsidRPr="00F8505B">
        <w:rPr>
          <w:rFonts w:ascii="Corbel" w:hAnsi="Corbel"/>
          <w:sz w:val="21"/>
          <w:szCs w:val="21"/>
        </w:rPr>
        <w:t>,</w:t>
      </w:r>
      <w:r w:rsidR="00701485" w:rsidRPr="00F8505B">
        <w:rPr>
          <w:rFonts w:ascii="Corbel" w:hAnsi="Corbel"/>
          <w:sz w:val="21"/>
          <w:szCs w:val="21"/>
        </w:rPr>
        <w:br/>
      </w:r>
      <w:r w:rsidRPr="00F8505B">
        <w:rPr>
          <w:rFonts w:ascii="Corbel" w:hAnsi="Corbel"/>
          <w:sz w:val="21"/>
          <w:szCs w:val="21"/>
        </w:rPr>
        <w:t xml:space="preserve">die eigenaar is en </w:t>
      </w:r>
      <w:r w:rsidRPr="00F8505B">
        <w:rPr>
          <w:rFonts w:ascii="Corbel" w:hAnsi="Corbel"/>
          <w:i/>
          <w:sz w:val="21"/>
          <w:szCs w:val="21"/>
        </w:rPr>
        <w:t>integrale verantwoordelijkheid</w:t>
      </w:r>
      <w:r w:rsidRPr="00F8505B">
        <w:rPr>
          <w:rFonts w:ascii="Corbel" w:hAnsi="Corbel"/>
          <w:sz w:val="21"/>
          <w:szCs w:val="21"/>
        </w:rPr>
        <w:t xml:space="preserve"> neemt voor het leveren va</w:t>
      </w:r>
      <w:r w:rsidR="00701485" w:rsidRPr="00F8505B">
        <w:rPr>
          <w:rFonts w:ascii="Corbel" w:hAnsi="Corbel"/>
          <w:sz w:val="21"/>
          <w:szCs w:val="21"/>
        </w:rPr>
        <w:t>n</w:t>
      </w:r>
      <w:r w:rsidR="00701485" w:rsidRPr="00F8505B">
        <w:rPr>
          <w:rFonts w:ascii="Corbel" w:hAnsi="Corbel"/>
          <w:sz w:val="21"/>
          <w:szCs w:val="21"/>
        </w:rPr>
        <w:br/>
      </w:r>
      <w:r w:rsidRPr="00F8505B">
        <w:rPr>
          <w:rFonts w:ascii="Corbel" w:hAnsi="Corbel"/>
          <w:sz w:val="21"/>
          <w:szCs w:val="21"/>
        </w:rPr>
        <w:t xml:space="preserve">de </w:t>
      </w:r>
      <w:r w:rsidRPr="00F8505B">
        <w:rPr>
          <w:rFonts w:ascii="Corbel" w:hAnsi="Corbel"/>
          <w:i/>
          <w:sz w:val="21"/>
          <w:szCs w:val="21"/>
        </w:rPr>
        <w:t>best mogelijke</w:t>
      </w:r>
      <w:r w:rsidRPr="00F8505B">
        <w:rPr>
          <w:rFonts w:ascii="Corbel" w:hAnsi="Corbel"/>
          <w:sz w:val="21"/>
          <w:szCs w:val="21"/>
        </w:rPr>
        <w:t xml:space="preserve"> dienst gegeven de beschikbare mogelijkheden qua technologie, data en maatschappelijke ontwikkelingen in het Waarderen </w:t>
      </w:r>
      <w:r w:rsidR="005F15EA" w:rsidRPr="00F8505B">
        <w:rPr>
          <w:rFonts w:ascii="Corbel" w:hAnsi="Corbel"/>
          <w:sz w:val="21"/>
          <w:szCs w:val="21"/>
        </w:rPr>
        <w:t>U</w:t>
      </w:r>
      <w:r w:rsidRPr="00F8505B">
        <w:rPr>
          <w:rFonts w:ascii="Corbel" w:hAnsi="Corbel"/>
          <w:sz w:val="21"/>
          <w:szCs w:val="21"/>
        </w:rPr>
        <w:t>mfel</w:t>
      </w:r>
      <w:r w:rsidR="005F15EA" w:rsidRPr="00F8505B">
        <w:rPr>
          <w:rFonts w:ascii="Corbel" w:hAnsi="Corbel"/>
          <w:sz w:val="21"/>
          <w:szCs w:val="21"/>
        </w:rPr>
        <w:t>d</w:t>
      </w:r>
      <w:r w:rsidRPr="00F8505B">
        <w:rPr>
          <w:rFonts w:ascii="Corbel" w:hAnsi="Corbel"/>
          <w:sz w:val="21"/>
          <w:szCs w:val="21"/>
        </w:rPr>
        <w:t>,</w:t>
      </w:r>
      <w:r w:rsidR="00701485" w:rsidRPr="00F8505B">
        <w:rPr>
          <w:rFonts w:ascii="Corbel" w:hAnsi="Corbel"/>
          <w:sz w:val="21"/>
          <w:szCs w:val="21"/>
        </w:rPr>
        <w:br/>
      </w:r>
      <w:r w:rsidRPr="00F8505B">
        <w:rPr>
          <w:rFonts w:ascii="Corbel" w:hAnsi="Corbel"/>
          <w:sz w:val="21"/>
          <w:szCs w:val="21"/>
        </w:rPr>
        <w:t xml:space="preserve">door zich </w:t>
      </w:r>
      <w:r w:rsidRPr="00F8505B">
        <w:rPr>
          <w:rFonts w:ascii="Corbel" w:hAnsi="Corbel"/>
          <w:i/>
          <w:sz w:val="21"/>
          <w:szCs w:val="21"/>
        </w:rPr>
        <w:t>proactief en beïnvloedend</w:t>
      </w:r>
      <w:r w:rsidRPr="00F8505B">
        <w:rPr>
          <w:rFonts w:ascii="Corbel" w:hAnsi="Corbel"/>
          <w:sz w:val="21"/>
          <w:szCs w:val="21"/>
        </w:rPr>
        <w:t xml:space="preserve"> in deze werelden te bewegen</w:t>
      </w:r>
      <w:r w:rsidR="009A0445" w:rsidRPr="00F8505B">
        <w:rPr>
          <w:rFonts w:ascii="Corbel" w:hAnsi="Corbel"/>
          <w:sz w:val="21"/>
          <w:szCs w:val="21"/>
        </w:rPr>
        <w:t>,</w:t>
      </w:r>
    </w:p>
    <w:p w14:paraId="42AD5CB8" w14:textId="77777777" w:rsidR="00CA6604" w:rsidRDefault="00CA6604" w:rsidP="00EE2CB8">
      <w:pPr>
        <w:rPr>
          <w:rFonts w:ascii="Corbel" w:hAnsi="Corbel"/>
          <w:sz w:val="24"/>
          <w:szCs w:val="24"/>
        </w:rPr>
      </w:pPr>
      <w:r w:rsidRPr="00F8505B">
        <w:rPr>
          <w:rFonts w:ascii="Corbel" w:hAnsi="Corbel"/>
          <w:sz w:val="21"/>
          <w:szCs w:val="21"/>
        </w:rPr>
        <w:t>en waar</w:t>
      </w:r>
      <w:r w:rsidR="009E03C6" w:rsidRPr="00F8505B">
        <w:rPr>
          <w:rFonts w:ascii="Corbel" w:hAnsi="Corbel"/>
          <w:sz w:val="21"/>
          <w:szCs w:val="21"/>
        </w:rPr>
        <w:t>bij</w:t>
      </w:r>
      <w:r w:rsidRPr="00F8505B">
        <w:rPr>
          <w:rFonts w:ascii="Corbel" w:hAnsi="Corbel"/>
          <w:sz w:val="21"/>
          <w:szCs w:val="21"/>
        </w:rPr>
        <w:t xml:space="preserve"> de volgende </w:t>
      </w:r>
      <w:r w:rsidRPr="00D331B4">
        <w:rPr>
          <w:rFonts w:ascii="Corbel" w:hAnsi="Corbel"/>
          <w:b/>
          <w:bCs/>
          <w:i/>
          <w:iCs/>
          <w:sz w:val="21"/>
          <w:szCs w:val="21"/>
        </w:rPr>
        <w:t>uitgangspunten</w:t>
      </w:r>
      <w:r w:rsidRPr="00F8505B">
        <w:rPr>
          <w:rFonts w:ascii="Corbel" w:hAnsi="Corbel"/>
          <w:sz w:val="21"/>
          <w:szCs w:val="21"/>
        </w:rPr>
        <w:t xml:space="preserve"> gelden:</w:t>
      </w:r>
      <w:r w:rsidRPr="00F8505B">
        <w:rPr>
          <w:rFonts w:ascii="Corbel" w:hAnsi="Corbel"/>
          <w:sz w:val="21"/>
          <w:szCs w:val="21"/>
        </w:rPr>
        <w:br/>
      </w:r>
      <w:r w:rsidR="00B45233" w:rsidRPr="00F8505B">
        <w:rPr>
          <w:rFonts w:ascii="Corbel" w:hAnsi="Corbel"/>
          <w:sz w:val="21"/>
          <w:szCs w:val="21"/>
        </w:rPr>
        <w:t xml:space="preserve">-   </w:t>
      </w:r>
      <w:r w:rsidR="00BC40B3" w:rsidRPr="00F8505B">
        <w:rPr>
          <w:rFonts w:ascii="Corbel" w:hAnsi="Corbel"/>
          <w:sz w:val="21"/>
          <w:szCs w:val="21"/>
        </w:rPr>
        <w:t>e</w:t>
      </w:r>
      <w:r w:rsidR="001D6974" w:rsidRPr="00F8505B">
        <w:rPr>
          <w:rFonts w:ascii="Corbel" w:hAnsi="Corbel"/>
          <w:sz w:val="21"/>
          <w:szCs w:val="21"/>
        </w:rPr>
        <w:t xml:space="preserve">en informatievoorziening middels een </w:t>
      </w:r>
      <w:r w:rsidR="001D6974" w:rsidRPr="00F8505B">
        <w:rPr>
          <w:rFonts w:ascii="Corbel" w:hAnsi="Corbel"/>
          <w:i/>
          <w:iCs/>
          <w:sz w:val="21"/>
          <w:szCs w:val="21"/>
        </w:rPr>
        <w:t>SaaS oplossing</w:t>
      </w:r>
      <w:r w:rsidR="009E03C6" w:rsidRPr="00F8505B">
        <w:rPr>
          <w:rFonts w:ascii="Corbel" w:hAnsi="Corbel"/>
          <w:sz w:val="21"/>
          <w:szCs w:val="21"/>
        </w:rPr>
        <w:t>,</w:t>
      </w:r>
      <w:r w:rsidR="001D6974" w:rsidRPr="00F8505B">
        <w:rPr>
          <w:rFonts w:ascii="Corbel" w:hAnsi="Corbel"/>
          <w:sz w:val="21"/>
          <w:szCs w:val="21"/>
        </w:rPr>
        <w:br/>
      </w:r>
      <w:r w:rsidR="00B45233" w:rsidRPr="00F8505B">
        <w:rPr>
          <w:rFonts w:ascii="Corbel" w:hAnsi="Corbel"/>
          <w:sz w:val="21"/>
          <w:szCs w:val="21"/>
        </w:rPr>
        <w:t xml:space="preserve">-   </w:t>
      </w:r>
      <w:r w:rsidR="00BC40B3" w:rsidRPr="00F8505B">
        <w:rPr>
          <w:rFonts w:ascii="Corbel" w:hAnsi="Corbel"/>
          <w:i/>
          <w:iCs/>
          <w:sz w:val="21"/>
          <w:szCs w:val="21"/>
        </w:rPr>
        <w:t>d</w:t>
      </w:r>
      <w:r w:rsidR="001D6974" w:rsidRPr="00F8505B">
        <w:rPr>
          <w:rFonts w:ascii="Corbel" w:hAnsi="Corbel"/>
          <w:i/>
          <w:iCs/>
          <w:sz w:val="21"/>
          <w:szCs w:val="21"/>
        </w:rPr>
        <w:t>oorontwikkeling en innovatie</w:t>
      </w:r>
      <w:r w:rsidR="009E03C6" w:rsidRPr="00F8505B">
        <w:rPr>
          <w:rFonts w:ascii="Corbel" w:hAnsi="Corbel"/>
          <w:sz w:val="21"/>
          <w:szCs w:val="21"/>
        </w:rPr>
        <w:t>,</w:t>
      </w:r>
      <w:r w:rsidR="001D6974" w:rsidRPr="00F8505B">
        <w:rPr>
          <w:rFonts w:ascii="Corbel" w:hAnsi="Corbel"/>
          <w:sz w:val="21"/>
          <w:szCs w:val="21"/>
        </w:rPr>
        <w:br/>
      </w:r>
      <w:r w:rsidR="00B45233" w:rsidRPr="00F8505B">
        <w:rPr>
          <w:rFonts w:ascii="Corbel" w:hAnsi="Corbel"/>
          <w:sz w:val="21"/>
          <w:szCs w:val="21"/>
        </w:rPr>
        <w:t xml:space="preserve">-   </w:t>
      </w:r>
      <w:r w:rsidR="00BC40B3" w:rsidRPr="00F8505B">
        <w:rPr>
          <w:rFonts w:ascii="Corbel" w:hAnsi="Corbel"/>
          <w:sz w:val="21"/>
          <w:szCs w:val="21"/>
        </w:rPr>
        <w:t>a</w:t>
      </w:r>
      <w:r w:rsidR="001D6974" w:rsidRPr="00F8505B">
        <w:rPr>
          <w:rFonts w:ascii="Corbel" w:hAnsi="Corbel"/>
          <w:sz w:val="21"/>
          <w:szCs w:val="21"/>
        </w:rPr>
        <w:t xml:space="preserve">ansluiten op de </w:t>
      </w:r>
      <w:r w:rsidR="001D6974" w:rsidRPr="00F8505B">
        <w:rPr>
          <w:rFonts w:ascii="Corbel" w:hAnsi="Corbel"/>
          <w:i/>
          <w:iCs/>
          <w:sz w:val="21"/>
          <w:szCs w:val="21"/>
        </w:rPr>
        <w:t>landelijke ontwikkelingen</w:t>
      </w:r>
      <w:r w:rsidR="009E03C6" w:rsidRPr="00F8505B">
        <w:rPr>
          <w:rFonts w:ascii="Corbel" w:hAnsi="Corbel"/>
          <w:sz w:val="21"/>
          <w:szCs w:val="21"/>
        </w:rPr>
        <w:t>,</w:t>
      </w:r>
      <w:r w:rsidR="001D6974" w:rsidRPr="00F8505B">
        <w:rPr>
          <w:rFonts w:ascii="Corbel" w:hAnsi="Corbel"/>
          <w:sz w:val="21"/>
          <w:szCs w:val="21"/>
        </w:rPr>
        <w:br/>
      </w:r>
      <w:r w:rsidR="00B45233" w:rsidRPr="00F8505B">
        <w:rPr>
          <w:rFonts w:ascii="Corbel" w:hAnsi="Corbel"/>
          <w:sz w:val="21"/>
          <w:szCs w:val="21"/>
        </w:rPr>
        <w:lastRenderedPageBreak/>
        <w:t xml:space="preserve">-   </w:t>
      </w:r>
      <w:r w:rsidR="00BC40B3" w:rsidRPr="00F8505B">
        <w:rPr>
          <w:rFonts w:ascii="Corbel" w:hAnsi="Corbel"/>
          <w:sz w:val="21"/>
          <w:szCs w:val="21"/>
        </w:rPr>
        <w:t>a</w:t>
      </w:r>
      <w:r w:rsidR="001D6974" w:rsidRPr="00F8505B">
        <w:rPr>
          <w:rFonts w:ascii="Corbel" w:hAnsi="Corbel"/>
          <w:sz w:val="21"/>
          <w:szCs w:val="21"/>
        </w:rPr>
        <w:t xml:space="preserve">ansluiten op de </w:t>
      </w:r>
      <w:r w:rsidR="001D6974" w:rsidRPr="00F8505B">
        <w:rPr>
          <w:rFonts w:ascii="Corbel" w:hAnsi="Corbel"/>
          <w:i/>
          <w:iCs/>
          <w:sz w:val="21"/>
          <w:szCs w:val="21"/>
        </w:rPr>
        <w:t>visie</w:t>
      </w:r>
      <w:r w:rsidR="001D6974" w:rsidRPr="00F8505B">
        <w:rPr>
          <w:rFonts w:ascii="Corbel" w:hAnsi="Corbel"/>
          <w:sz w:val="21"/>
          <w:szCs w:val="21"/>
        </w:rPr>
        <w:t xml:space="preserve"> van de Gemeente Amsterdam en belastingen</w:t>
      </w:r>
      <w:r w:rsidR="009E03C6" w:rsidRPr="00F8505B">
        <w:rPr>
          <w:rFonts w:ascii="Corbel" w:hAnsi="Corbel"/>
          <w:sz w:val="21"/>
          <w:szCs w:val="21"/>
        </w:rPr>
        <w:t>,</w:t>
      </w:r>
      <w:r w:rsidR="001D6974" w:rsidRPr="00F8505B">
        <w:rPr>
          <w:rFonts w:ascii="Corbel" w:hAnsi="Corbel"/>
          <w:sz w:val="21"/>
          <w:szCs w:val="21"/>
        </w:rPr>
        <w:br/>
      </w:r>
      <w:r w:rsidR="00B45233" w:rsidRPr="00F8505B">
        <w:rPr>
          <w:rFonts w:ascii="Corbel" w:hAnsi="Corbel"/>
          <w:sz w:val="21"/>
          <w:szCs w:val="21"/>
        </w:rPr>
        <w:t xml:space="preserve">-   </w:t>
      </w:r>
      <w:r w:rsidR="00BC40B3" w:rsidRPr="00F8505B">
        <w:rPr>
          <w:rFonts w:ascii="Corbel" w:hAnsi="Corbel"/>
          <w:i/>
          <w:iCs/>
          <w:sz w:val="21"/>
          <w:szCs w:val="21"/>
        </w:rPr>
        <w:t>s</w:t>
      </w:r>
      <w:r w:rsidR="001D6974" w:rsidRPr="00F8505B">
        <w:rPr>
          <w:rFonts w:ascii="Corbel" w:hAnsi="Corbel"/>
          <w:i/>
          <w:iCs/>
          <w:sz w:val="21"/>
          <w:szCs w:val="21"/>
        </w:rPr>
        <w:t>amenwerking</w:t>
      </w:r>
      <w:r w:rsidR="001D6974" w:rsidRPr="00F8505B">
        <w:rPr>
          <w:rFonts w:ascii="Corbel" w:hAnsi="Corbel"/>
          <w:sz w:val="21"/>
          <w:szCs w:val="21"/>
        </w:rPr>
        <w:t xml:space="preserve"> met leverancier en andere gemeenten</w:t>
      </w:r>
      <w:r w:rsidR="009E03C6">
        <w:rPr>
          <w:rFonts w:ascii="Corbel" w:hAnsi="Corbel"/>
          <w:sz w:val="24"/>
          <w:szCs w:val="24"/>
        </w:rPr>
        <w:t>.</w:t>
      </w:r>
    </w:p>
    <w:p w14:paraId="0FCAE5B9" w14:textId="77777777" w:rsidR="007E5FDD" w:rsidRPr="00C3588E" w:rsidRDefault="00A93629" w:rsidP="00356231">
      <w:pPr>
        <w:rPr>
          <w:rFonts w:ascii="Corbel" w:hAnsi="Corbel"/>
          <w:sz w:val="21"/>
          <w:szCs w:val="21"/>
        </w:rPr>
      </w:pPr>
      <w:r>
        <w:rPr>
          <w:rFonts w:ascii="Corbel" w:hAnsi="Corbel"/>
          <w:sz w:val="21"/>
          <w:szCs w:val="21"/>
        </w:rPr>
        <w:t>W</w:t>
      </w:r>
      <w:r w:rsidR="00E42F6E" w:rsidRPr="00C3588E">
        <w:rPr>
          <w:rFonts w:ascii="Corbel" w:hAnsi="Corbel"/>
          <w:sz w:val="21"/>
          <w:szCs w:val="21"/>
        </w:rPr>
        <w:t>e</w:t>
      </w:r>
      <w:r w:rsidR="00356231" w:rsidRPr="00C3588E">
        <w:rPr>
          <w:rFonts w:ascii="Corbel" w:hAnsi="Corbel"/>
          <w:sz w:val="21"/>
          <w:szCs w:val="21"/>
        </w:rPr>
        <w:t xml:space="preserve"> lichten dit graag toe:</w:t>
      </w:r>
    </w:p>
    <w:p w14:paraId="75DBACBE" w14:textId="77777777" w:rsidR="007E5FDD" w:rsidRPr="00C3588E" w:rsidRDefault="00356231" w:rsidP="00356231">
      <w:pPr>
        <w:rPr>
          <w:rFonts w:ascii="Corbel" w:hAnsi="Corbel"/>
          <w:i/>
          <w:sz w:val="21"/>
          <w:szCs w:val="21"/>
        </w:rPr>
      </w:pPr>
      <w:r w:rsidRPr="00C3588E">
        <w:rPr>
          <w:rFonts w:ascii="Corbel" w:hAnsi="Corbel"/>
          <w:i/>
          <w:sz w:val="21"/>
          <w:szCs w:val="21"/>
        </w:rPr>
        <w:t>Partner</w:t>
      </w:r>
    </w:p>
    <w:p w14:paraId="077EDA41" w14:textId="18CAFB50" w:rsidR="002A1E6A" w:rsidRPr="00FD6D86" w:rsidRDefault="00B9677F" w:rsidP="00356231">
      <w:pPr>
        <w:rPr>
          <w:rFonts w:ascii="Corbel" w:hAnsi="Corbel"/>
          <w:sz w:val="21"/>
          <w:szCs w:val="21"/>
        </w:rPr>
      </w:pPr>
      <w:r>
        <w:rPr>
          <w:rFonts w:ascii="Corbel" w:hAnsi="Corbel"/>
          <w:sz w:val="21"/>
          <w:szCs w:val="21"/>
        </w:rPr>
        <w:t>V</w:t>
      </w:r>
      <w:r w:rsidR="002A1E6A" w:rsidRPr="0012723F">
        <w:rPr>
          <w:rFonts w:ascii="Corbel" w:hAnsi="Corbel"/>
          <w:sz w:val="21"/>
          <w:szCs w:val="21"/>
        </w:rPr>
        <w:t>oor de Vernieuwing van de Informatievoorziening Waarderen gaan we op zoek naar een partner die voor en samen met ons de hiervoor geformuleerde visie kan realiseren.</w:t>
      </w:r>
      <w:r w:rsidR="002A1E6A" w:rsidRPr="009F30DB">
        <w:rPr>
          <w:rFonts w:ascii="Corbel" w:hAnsi="Corbel"/>
          <w:sz w:val="21"/>
          <w:szCs w:val="21"/>
        </w:rPr>
        <w:t xml:space="preserve"> Dit betekent dat we een partner zoeken, die in staat en bereid is de komende jaren samen met de Gemeente Amsterdam deze visie te realiseren. Onze visie behelst wat dat betreft </w:t>
      </w:r>
      <w:r w:rsidR="002A1E6A">
        <w:rPr>
          <w:rFonts w:ascii="Corbel" w:hAnsi="Corbel"/>
          <w:sz w:val="21"/>
          <w:szCs w:val="21"/>
        </w:rPr>
        <w:t xml:space="preserve">een </w:t>
      </w:r>
      <w:r w:rsidR="002A1E6A" w:rsidRPr="009F30DB">
        <w:rPr>
          <w:rFonts w:ascii="Corbel" w:hAnsi="Corbel"/>
          <w:sz w:val="21"/>
          <w:szCs w:val="21"/>
        </w:rPr>
        <w:t xml:space="preserve">grote omslag binnen de Gemeente. Wij verwachten dat het samenwerken middels een partnerschap ook voor leverancier een omslag zal zijn.  </w:t>
      </w:r>
    </w:p>
    <w:p w14:paraId="4D00F6A1" w14:textId="77777777" w:rsidR="00D14438" w:rsidRPr="00C3588E" w:rsidRDefault="00356231" w:rsidP="00356231">
      <w:pPr>
        <w:rPr>
          <w:rFonts w:ascii="Corbel" w:hAnsi="Corbel"/>
          <w:sz w:val="21"/>
          <w:szCs w:val="21"/>
        </w:rPr>
      </w:pPr>
      <w:r w:rsidRPr="00C3588E">
        <w:rPr>
          <w:rFonts w:ascii="Corbel" w:hAnsi="Corbel"/>
          <w:sz w:val="21"/>
          <w:szCs w:val="21"/>
        </w:rPr>
        <w:t>We geloven erin dat de beste partner de wijze, waarop alle ontwikkelingen vertaald worden in toepassingen binnen de Waarderen oplossing, beter kan realiseren dan dat wij dit zelf kunnen. Wij geloven erin dat het resultaat een oplossing is in de vorm van een dienst waarmee wij de best mogelijke waarderingen kunnen maken. Onze samenwerking met deze partner levert een optelsom waarbij 1 plus 1 meer dan 2 is!</w:t>
      </w:r>
    </w:p>
    <w:p w14:paraId="39024C7D" w14:textId="77777777" w:rsidR="00356231" w:rsidRDefault="00356231" w:rsidP="00356231">
      <w:pPr>
        <w:rPr>
          <w:rFonts w:ascii="Corbel" w:hAnsi="Corbel"/>
          <w:sz w:val="21"/>
          <w:szCs w:val="21"/>
        </w:rPr>
      </w:pPr>
      <w:r w:rsidRPr="00C3588E">
        <w:rPr>
          <w:rFonts w:ascii="Corbel" w:hAnsi="Corbel"/>
          <w:sz w:val="21"/>
          <w:szCs w:val="21"/>
        </w:rPr>
        <w:lastRenderedPageBreak/>
        <w:t xml:space="preserve">We zoeken een partner die blijvend met ons mee kan en wil bewegen, met het voortdurend blijven innoveren in dé waarderen oplossing voor Nederland. Een partner die mee denkt en in de waarderen community </w:t>
      </w:r>
      <w:r w:rsidR="00782B00" w:rsidRPr="00C3588E">
        <w:rPr>
          <w:rFonts w:ascii="Corbel" w:hAnsi="Corbel"/>
          <w:sz w:val="21"/>
          <w:szCs w:val="21"/>
        </w:rPr>
        <w:t>meepraat</w:t>
      </w:r>
      <w:r w:rsidRPr="00C3588E">
        <w:rPr>
          <w:rFonts w:ascii="Corbel" w:hAnsi="Corbel"/>
          <w:sz w:val="21"/>
          <w:szCs w:val="21"/>
        </w:rPr>
        <w:t xml:space="preserve">, werkt, beweegt en mede beïnvloed. </w:t>
      </w:r>
    </w:p>
    <w:p w14:paraId="283D349F" w14:textId="77777777" w:rsidR="003D451E" w:rsidRPr="00C3588E" w:rsidRDefault="003D451E" w:rsidP="00356231">
      <w:pPr>
        <w:rPr>
          <w:rFonts w:ascii="Corbel" w:hAnsi="Corbel"/>
          <w:sz w:val="21"/>
          <w:szCs w:val="21"/>
        </w:rPr>
      </w:pPr>
      <w:r>
        <w:rPr>
          <w:rFonts w:ascii="Corbel" w:hAnsi="Corbel"/>
          <w:sz w:val="21"/>
          <w:szCs w:val="21"/>
        </w:rPr>
        <w:t xml:space="preserve">Gemeente </w:t>
      </w:r>
      <w:r w:rsidRPr="003D451E">
        <w:rPr>
          <w:rFonts w:ascii="Corbel" w:hAnsi="Corbel"/>
          <w:sz w:val="21"/>
          <w:szCs w:val="21"/>
        </w:rPr>
        <w:t>Amsterdam is onderdeel van de Landelijke Lokale Belasting Processen (LLBP) community. We zoeken een partner die zich met ons wil inzetten voor generieke landelijke processen.</w:t>
      </w:r>
    </w:p>
    <w:p w14:paraId="4F18901A" w14:textId="77777777" w:rsidR="007E5FDD" w:rsidRPr="00C3588E" w:rsidRDefault="00356231" w:rsidP="00356231">
      <w:pPr>
        <w:rPr>
          <w:rFonts w:ascii="Corbel" w:hAnsi="Corbel"/>
          <w:i/>
          <w:sz w:val="21"/>
          <w:szCs w:val="21"/>
        </w:rPr>
      </w:pPr>
      <w:r w:rsidRPr="00C3588E">
        <w:rPr>
          <w:rFonts w:ascii="Corbel" w:hAnsi="Corbel"/>
          <w:i/>
          <w:sz w:val="21"/>
          <w:szCs w:val="21"/>
        </w:rPr>
        <w:t>Dienst</w:t>
      </w:r>
    </w:p>
    <w:p w14:paraId="7C5D1533" w14:textId="77777777" w:rsidR="00E2760D" w:rsidRPr="00C3588E" w:rsidRDefault="00356231" w:rsidP="00356231">
      <w:pPr>
        <w:rPr>
          <w:rFonts w:ascii="Corbel" w:hAnsi="Corbel"/>
          <w:sz w:val="21"/>
          <w:szCs w:val="21"/>
        </w:rPr>
      </w:pPr>
      <w:r w:rsidRPr="00C3588E">
        <w:rPr>
          <w:rFonts w:ascii="Corbel" w:hAnsi="Corbel"/>
          <w:sz w:val="21"/>
          <w:szCs w:val="21"/>
        </w:rPr>
        <w:t xml:space="preserve">In onze visie willen we de dienst full SaaS afnemen. </w:t>
      </w:r>
    </w:p>
    <w:p w14:paraId="1A034AFA" w14:textId="77777777" w:rsidR="00E2760D" w:rsidRPr="00C3588E" w:rsidRDefault="002A1E6A" w:rsidP="00356231">
      <w:pPr>
        <w:rPr>
          <w:rFonts w:ascii="Corbel" w:hAnsi="Corbel"/>
          <w:sz w:val="21"/>
          <w:szCs w:val="21"/>
        </w:rPr>
      </w:pPr>
      <w:r w:rsidRPr="00C3588E">
        <w:rPr>
          <w:rFonts w:ascii="Corbel" w:hAnsi="Corbel"/>
          <w:sz w:val="21"/>
          <w:szCs w:val="21"/>
        </w:rPr>
        <w:t>E</w:t>
      </w:r>
      <w:r w:rsidR="00356231" w:rsidRPr="00C3588E">
        <w:rPr>
          <w:rFonts w:ascii="Corbel" w:hAnsi="Corbel"/>
          <w:sz w:val="21"/>
          <w:szCs w:val="21"/>
        </w:rPr>
        <w:t xml:space="preserve">nerzijds omdat we graag ontlast willen worden in beheer en onderhoud van de applicatie. </w:t>
      </w:r>
      <w:r w:rsidR="00F1729B">
        <w:rPr>
          <w:rFonts w:ascii="Corbel" w:hAnsi="Corbel"/>
          <w:sz w:val="21"/>
          <w:szCs w:val="21"/>
        </w:rPr>
        <w:br/>
      </w:r>
      <w:r w:rsidR="00356231" w:rsidRPr="00C3588E">
        <w:rPr>
          <w:rFonts w:ascii="Corbel" w:hAnsi="Corbel"/>
          <w:sz w:val="21"/>
          <w:szCs w:val="21"/>
        </w:rPr>
        <w:t>Anderzijds willen we graag dat de waarderen oplossing die Gemeente Amsterdam gaat gebruiken, ook van meerwaarde is voor andere gemeenten en belastingorganisaties binnen Nederland.</w:t>
      </w:r>
    </w:p>
    <w:p w14:paraId="0B601FA2" w14:textId="77777777" w:rsidR="00356231" w:rsidRDefault="00356231" w:rsidP="00356231">
      <w:pPr>
        <w:rPr>
          <w:rFonts w:ascii="Corbel" w:hAnsi="Corbel"/>
          <w:sz w:val="21"/>
          <w:szCs w:val="21"/>
        </w:rPr>
      </w:pPr>
      <w:r w:rsidRPr="00C3588E">
        <w:rPr>
          <w:rFonts w:ascii="Corbel" w:hAnsi="Corbel"/>
          <w:sz w:val="21"/>
          <w:szCs w:val="21"/>
        </w:rPr>
        <w:t>Wat ons betreft beperkt onze visie zich niet alleen tot Amsterdam; hopelijk is zij van betekenis en toepasbaar voor Waarderen in het gehele land. Het is onze ambitie om samen met andere organisaties van betekenis te kunnen zijn voor een landelijk toe te passen Waarderen oplossing</w:t>
      </w:r>
      <w:r w:rsidR="007B6A9A">
        <w:rPr>
          <w:rFonts w:ascii="Corbel" w:hAnsi="Corbel"/>
          <w:sz w:val="21"/>
          <w:szCs w:val="21"/>
        </w:rPr>
        <w:t>.</w:t>
      </w:r>
    </w:p>
    <w:p w14:paraId="01AA2FEB" w14:textId="77777777" w:rsidR="007B6A9A" w:rsidRPr="00C3588E" w:rsidRDefault="003A378E" w:rsidP="00356231">
      <w:pPr>
        <w:rPr>
          <w:rFonts w:ascii="Corbel" w:hAnsi="Corbel"/>
          <w:sz w:val="21"/>
          <w:szCs w:val="21"/>
        </w:rPr>
      </w:pPr>
      <w:r>
        <w:rPr>
          <w:rFonts w:ascii="Corbel" w:hAnsi="Corbel"/>
          <w:sz w:val="21"/>
          <w:szCs w:val="21"/>
        </w:rPr>
        <w:lastRenderedPageBreak/>
        <w:t xml:space="preserve">We verwachten dat de dienst </w:t>
      </w:r>
      <w:r w:rsidR="00174F68">
        <w:rPr>
          <w:rFonts w:ascii="Corbel" w:hAnsi="Corbel"/>
          <w:sz w:val="21"/>
          <w:szCs w:val="21"/>
        </w:rPr>
        <w:t>gedurende de gehele contractuele looptijd voortdurend doorontwik</w:t>
      </w:r>
      <w:r w:rsidR="00BF60C4">
        <w:rPr>
          <w:rFonts w:ascii="Corbel" w:hAnsi="Corbel"/>
          <w:sz w:val="21"/>
          <w:szCs w:val="21"/>
        </w:rPr>
        <w:t>k</w:t>
      </w:r>
      <w:r w:rsidR="00174F68">
        <w:rPr>
          <w:rFonts w:ascii="Corbel" w:hAnsi="Corbel"/>
          <w:sz w:val="21"/>
          <w:szCs w:val="21"/>
        </w:rPr>
        <w:t>eld wordt</w:t>
      </w:r>
      <w:r w:rsidR="00BF60C4">
        <w:rPr>
          <w:rFonts w:ascii="Corbel" w:hAnsi="Corbel"/>
          <w:sz w:val="21"/>
          <w:szCs w:val="21"/>
        </w:rPr>
        <w:t>.</w:t>
      </w:r>
    </w:p>
    <w:p w14:paraId="78FD0855" w14:textId="77777777" w:rsidR="00356231" w:rsidRPr="00C3588E" w:rsidRDefault="00356231" w:rsidP="00356231">
      <w:pPr>
        <w:rPr>
          <w:rFonts w:ascii="Corbel" w:hAnsi="Corbel"/>
          <w:sz w:val="21"/>
          <w:szCs w:val="21"/>
        </w:rPr>
      </w:pPr>
    </w:p>
    <w:p w14:paraId="1E35AD67" w14:textId="77777777" w:rsidR="009F30DB" w:rsidRDefault="009F30DB">
      <w:pPr>
        <w:rPr>
          <w:rFonts w:ascii="Corbel" w:hAnsi="Corbel"/>
          <w:sz w:val="21"/>
          <w:szCs w:val="21"/>
        </w:rPr>
      </w:pPr>
      <w:r>
        <w:rPr>
          <w:rFonts w:ascii="Corbel" w:hAnsi="Corbel"/>
          <w:sz w:val="21"/>
          <w:szCs w:val="21"/>
        </w:rPr>
        <w:br w:type="page"/>
      </w:r>
    </w:p>
    <w:p w14:paraId="0C4A057D" w14:textId="77777777" w:rsidR="008336F2" w:rsidRPr="0013674C" w:rsidRDefault="008336F2" w:rsidP="0013674C">
      <w:pPr>
        <w:pStyle w:val="Lijstalinea"/>
        <w:numPr>
          <w:ilvl w:val="0"/>
          <w:numId w:val="32"/>
        </w:numPr>
        <w:ind w:left="360"/>
        <w:rPr>
          <w:b/>
          <w:bCs/>
          <w:color w:val="5B9BD5" w:themeColor="accent1"/>
          <w:sz w:val="30"/>
          <w:szCs w:val="30"/>
        </w:rPr>
      </w:pPr>
      <w:r w:rsidRPr="0013674C">
        <w:rPr>
          <w:b/>
          <w:bCs/>
          <w:color w:val="5B9BD5" w:themeColor="accent1"/>
          <w:sz w:val="30"/>
          <w:szCs w:val="30"/>
        </w:rPr>
        <w:lastRenderedPageBreak/>
        <w:t>Vragen</w:t>
      </w:r>
      <w:r w:rsidR="00544336" w:rsidRPr="0013674C">
        <w:rPr>
          <w:b/>
          <w:bCs/>
          <w:color w:val="5B9BD5" w:themeColor="accent1"/>
          <w:sz w:val="30"/>
          <w:szCs w:val="30"/>
        </w:rPr>
        <w:t xml:space="preserve"> </w:t>
      </w:r>
      <w:r w:rsidR="00C27B6C" w:rsidRPr="0013674C">
        <w:rPr>
          <w:b/>
          <w:bCs/>
          <w:color w:val="5B9BD5" w:themeColor="accent1"/>
          <w:sz w:val="30"/>
          <w:szCs w:val="30"/>
        </w:rPr>
        <w:t xml:space="preserve">&amp; </w:t>
      </w:r>
      <w:r w:rsidR="00A30922" w:rsidRPr="0013674C">
        <w:rPr>
          <w:b/>
          <w:bCs/>
          <w:color w:val="5B9BD5" w:themeColor="accent1"/>
          <w:sz w:val="30"/>
          <w:szCs w:val="30"/>
        </w:rPr>
        <w:t>bespreekonderwerpen</w:t>
      </w:r>
    </w:p>
    <w:p w14:paraId="0EC14150" w14:textId="77777777" w:rsidR="00E621D2" w:rsidRPr="00A95DAE" w:rsidRDefault="00BB4E6E" w:rsidP="00BB4E6E">
      <w:pPr>
        <w:rPr>
          <w:rFonts w:ascii="Corbel" w:hAnsi="Corbel"/>
          <w:bCs/>
          <w:sz w:val="21"/>
          <w:szCs w:val="21"/>
        </w:rPr>
      </w:pPr>
      <w:bookmarkStart w:id="4" w:name="_Hlk81250369"/>
      <w:r w:rsidRPr="00A95DAE">
        <w:rPr>
          <w:rFonts w:ascii="Corbel" w:hAnsi="Corbel"/>
          <w:bCs/>
          <w:sz w:val="21"/>
          <w:szCs w:val="21"/>
        </w:rPr>
        <w:t>De dienst zoals we deze voor ons zien, is volgens ons op dit moment nog niet beschikbaar in de markt. Dit betekent dat we een partner zoeken, die in staat en bereid is in de komende jaren samen met ons op te trekken om deze visie te realiseren.</w:t>
      </w:r>
      <w:r w:rsidR="00B324D5">
        <w:rPr>
          <w:rFonts w:ascii="Corbel" w:hAnsi="Corbel"/>
          <w:bCs/>
          <w:sz w:val="21"/>
          <w:szCs w:val="21"/>
        </w:rPr>
        <w:t xml:space="preserve"> </w:t>
      </w:r>
      <w:r w:rsidR="00352272" w:rsidRPr="00A95DAE">
        <w:rPr>
          <w:rFonts w:ascii="Corbel" w:hAnsi="Corbel"/>
          <w:bCs/>
          <w:sz w:val="21"/>
          <w:szCs w:val="21"/>
        </w:rPr>
        <w:t>H</w:t>
      </w:r>
      <w:r w:rsidRPr="00A95DAE">
        <w:rPr>
          <w:rFonts w:ascii="Corbel" w:hAnsi="Corbel"/>
          <w:bCs/>
          <w:sz w:val="21"/>
          <w:szCs w:val="21"/>
        </w:rPr>
        <w:t>et vinden en selecteren van de daarvoor meest geschikte leverancier zal een uitdaging zijn</w:t>
      </w:r>
      <w:r w:rsidR="006C4866">
        <w:rPr>
          <w:rFonts w:ascii="Corbel" w:hAnsi="Corbel"/>
          <w:bCs/>
          <w:sz w:val="21"/>
          <w:szCs w:val="21"/>
        </w:rPr>
        <w:t xml:space="preserve">. </w:t>
      </w:r>
      <w:r w:rsidRPr="00A95DAE">
        <w:rPr>
          <w:rFonts w:ascii="Corbel" w:hAnsi="Corbel"/>
          <w:bCs/>
          <w:sz w:val="21"/>
          <w:szCs w:val="21"/>
        </w:rPr>
        <w:t>Het stellen van de goede vragen in de aanbesteding is daarbij belangrijk.</w:t>
      </w:r>
      <w:r w:rsidR="006C4866">
        <w:rPr>
          <w:rFonts w:ascii="Corbel" w:hAnsi="Corbel"/>
          <w:bCs/>
          <w:sz w:val="21"/>
          <w:szCs w:val="21"/>
        </w:rPr>
        <w:t xml:space="preserve"> </w:t>
      </w:r>
      <w:r w:rsidRPr="00A95DAE">
        <w:rPr>
          <w:rFonts w:ascii="Corbel" w:hAnsi="Corbel"/>
          <w:bCs/>
          <w:sz w:val="21"/>
          <w:szCs w:val="21"/>
        </w:rPr>
        <w:t>In het komen tot de formulering van de goede vragen in de aanbesteding is de</w:t>
      </w:r>
      <w:r w:rsidR="00E621D2" w:rsidRPr="00A95DAE">
        <w:rPr>
          <w:rFonts w:ascii="Corbel" w:hAnsi="Corbel"/>
          <w:bCs/>
          <w:sz w:val="21"/>
          <w:szCs w:val="21"/>
        </w:rPr>
        <w:t>ze</w:t>
      </w:r>
      <w:r w:rsidRPr="00A95DAE">
        <w:rPr>
          <w:rFonts w:ascii="Corbel" w:hAnsi="Corbel"/>
          <w:bCs/>
          <w:sz w:val="21"/>
          <w:szCs w:val="21"/>
        </w:rPr>
        <w:t xml:space="preserve"> marktconsultatie een belangrijke tussenstap.</w:t>
      </w:r>
    </w:p>
    <w:p w14:paraId="26F356AE" w14:textId="77777777" w:rsidR="00BB4E6E" w:rsidRPr="00A95DAE" w:rsidRDefault="00BB4E6E" w:rsidP="00BB4E6E">
      <w:pPr>
        <w:rPr>
          <w:rFonts w:ascii="Corbel" w:hAnsi="Corbel"/>
          <w:bCs/>
          <w:sz w:val="21"/>
          <w:szCs w:val="21"/>
        </w:rPr>
      </w:pPr>
      <w:r w:rsidRPr="00A95DAE">
        <w:rPr>
          <w:rFonts w:ascii="Corbel" w:hAnsi="Corbel"/>
          <w:bCs/>
          <w:sz w:val="21"/>
          <w:szCs w:val="21"/>
        </w:rPr>
        <w:t>In deze marktconsultatie en de gesprekken die we met marktpartijen gaan hebben (en waar wij jullie van harte toe uitnodigen) willen we daadwerkelijk over de inhoud met elkaar in gesprek gaan. Liever verliezen we geen tijd aan uitgebreide introductie van jullie bedrijf, dat geloven we wel en dat komt later; we willen écht een zo diepgaand mogelijk gesprek over de inhoud. Over jullie en onze toekomstvisie op waarderen.</w:t>
      </w:r>
      <w:r w:rsidR="007F7E2D" w:rsidRPr="00A95DAE">
        <w:rPr>
          <w:rFonts w:ascii="Corbel" w:hAnsi="Corbel"/>
          <w:bCs/>
          <w:sz w:val="21"/>
          <w:szCs w:val="21"/>
        </w:rPr>
        <w:br/>
      </w:r>
      <w:r w:rsidRPr="00A95DAE">
        <w:rPr>
          <w:rFonts w:ascii="Corbel" w:hAnsi="Corbel"/>
          <w:bCs/>
          <w:sz w:val="21"/>
          <w:szCs w:val="21"/>
        </w:rPr>
        <w:t>We nodigen jullie daarin ook van harte uit kritisch te zijn, ons frank en vrij van feedback te voorzien, jullie wellicht ongezouten mening met ons te delen. Wat adviseren jullie ons? Waar vinden jullie dat we aan moeten denken, rekening mee moeten houden? Zien jullie risico’s voor ons? We willen daadwerkelijk gechallenged worden; het is ons verlangen dat onze visie zo goed mogelijk getoetst wordt!</w:t>
      </w:r>
    </w:p>
    <w:p w14:paraId="60512906" w14:textId="77777777" w:rsidR="003F5F4A" w:rsidRPr="00A95DAE" w:rsidRDefault="005E254E" w:rsidP="001D5F13">
      <w:pPr>
        <w:rPr>
          <w:rFonts w:ascii="Corbel" w:hAnsi="Corbel"/>
          <w:sz w:val="21"/>
          <w:szCs w:val="21"/>
        </w:rPr>
      </w:pPr>
      <w:r w:rsidRPr="00A95DAE">
        <w:rPr>
          <w:rFonts w:ascii="Corbel" w:hAnsi="Corbel"/>
          <w:sz w:val="21"/>
          <w:szCs w:val="21"/>
        </w:rPr>
        <w:lastRenderedPageBreak/>
        <w:t xml:space="preserve">In dit hoofdstuk hebben we onze vragen </w:t>
      </w:r>
      <w:r w:rsidR="00521733" w:rsidRPr="00A95DAE">
        <w:rPr>
          <w:rFonts w:ascii="Corbel" w:hAnsi="Corbel"/>
          <w:sz w:val="21"/>
          <w:szCs w:val="21"/>
        </w:rPr>
        <w:t>e</w:t>
      </w:r>
      <w:r w:rsidRPr="00A95DAE">
        <w:rPr>
          <w:rFonts w:ascii="Corbel" w:hAnsi="Corbel"/>
          <w:sz w:val="21"/>
          <w:szCs w:val="21"/>
        </w:rPr>
        <w:t xml:space="preserve">n datgene waarover we graag kennis nemen van </w:t>
      </w:r>
      <w:r w:rsidR="00521733" w:rsidRPr="00A95DAE">
        <w:rPr>
          <w:rFonts w:ascii="Corbel" w:hAnsi="Corbel"/>
          <w:sz w:val="21"/>
          <w:szCs w:val="21"/>
        </w:rPr>
        <w:t>jullie</w:t>
      </w:r>
      <w:r w:rsidRPr="00A95DAE">
        <w:rPr>
          <w:rFonts w:ascii="Corbel" w:hAnsi="Corbel"/>
          <w:sz w:val="21"/>
          <w:szCs w:val="21"/>
        </w:rPr>
        <w:t xml:space="preserve"> visie en met </w:t>
      </w:r>
      <w:r w:rsidR="00521733" w:rsidRPr="00A95DAE">
        <w:rPr>
          <w:rFonts w:ascii="Corbel" w:hAnsi="Corbel"/>
          <w:sz w:val="21"/>
          <w:szCs w:val="21"/>
        </w:rPr>
        <w:t>jullie</w:t>
      </w:r>
      <w:r w:rsidRPr="00A95DAE">
        <w:rPr>
          <w:rFonts w:ascii="Corbel" w:hAnsi="Corbel"/>
          <w:sz w:val="21"/>
          <w:szCs w:val="21"/>
        </w:rPr>
        <w:t xml:space="preserve"> in gesprek gaan, gerubriceerd in een aantal bespreekonderwerpen.</w:t>
      </w:r>
      <w:r w:rsidR="009F54C2">
        <w:rPr>
          <w:rFonts w:ascii="Corbel" w:hAnsi="Corbel"/>
          <w:sz w:val="21"/>
          <w:szCs w:val="21"/>
        </w:rPr>
        <w:br/>
      </w:r>
      <w:r w:rsidR="00521733" w:rsidRPr="00A95DAE">
        <w:rPr>
          <w:rFonts w:ascii="Corbel" w:hAnsi="Corbel"/>
          <w:sz w:val="21"/>
          <w:szCs w:val="21"/>
        </w:rPr>
        <w:t xml:space="preserve">Per rubriek/bespreekonderwerp </w:t>
      </w:r>
      <w:r w:rsidR="007B2F28" w:rsidRPr="00A95DAE">
        <w:rPr>
          <w:rFonts w:ascii="Corbel" w:hAnsi="Corbel"/>
          <w:sz w:val="21"/>
          <w:szCs w:val="21"/>
        </w:rPr>
        <w:t xml:space="preserve">vragen we jullie in het schriftelijke </w:t>
      </w:r>
      <w:r w:rsidR="003F5F4A" w:rsidRPr="00A95DAE">
        <w:rPr>
          <w:rFonts w:ascii="Corbel" w:hAnsi="Corbel"/>
          <w:sz w:val="21"/>
          <w:szCs w:val="21"/>
        </w:rPr>
        <w:t xml:space="preserve">gedeelte </w:t>
      </w:r>
      <w:r w:rsidR="008E2618" w:rsidRPr="00A95DAE">
        <w:rPr>
          <w:rFonts w:ascii="Corbel" w:hAnsi="Corbel"/>
          <w:sz w:val="21"/>
          <w:szCs w:val="21"/>
        </w:rPr>
        <w:t>een reactie, visie en</w:t>
      </w:r>
      <w:r w:rsidR="003F1B99" w:rsidRPr="00A95DAE">
        <w:rPr>
          <w:rFonts w:ascii="Corbel" w:hAnsi="Corbel"/>
          <w:sz w:val="21"/>
          <w:szCs w:val="21"/>
        </w:rPr>
        <w:t>/of</w:t>
      </w:r>
      <w:r w:rsidR="008E2618" w:rsidRPr="00A95DAE">
        <w:rPr>
          <w:rFonts w:ascii="Corbel" w:hAnsi="Corbel"/>
          <w:sz w:val="21"/>
          <w:szCs w:val="21"/>
        </w:rPr>
        <w:t xml:space="preserve"> antwoord op onze vragen te geven. De wijze waarop </w:t>
      </w:r>
      <w:r w:rsidR="003F1B99" w:rsidRPr="00A95DAE">
        <w:rPr>
          <w:rFonts w:ascii="Corbel" w:hAnsi="Corbel"/>
          <w:sz w:val="21"/>
          <w:szCs w:val="21"/>
        </w:rPr>
        <w:t>jullie</w:t>
      </w:r>
      <w:r w:rsidR="008E2618" w:rsidRPr="00A95DAE">
        <w:rPr>
          <w:rFonts w:ascii="Corbel" w:hAnsi="Corbel"/>
          <w:sz w:val="21"/>
          <w:szCs w:val="21"/>
        </w:rPr>
        <w:t xml:space="preserve"> dit doe</w:t>
      </w:r>
      <w:r w:rsidR="003F1B99" w:rsidRPr="00A95DAE">
        <w:rPr>
          <w:rFonts w:ascii="Corbel" w:hAnsi="Corbel"/>
          <w:sz w:val="21"/>
          <w:szCs w:val="21"/>
        </w:rPr>
        <w:t>n</w:t>
      </w:r>
      <w:r w:rsidR="008E2618" w:rsidRPr="00A95DAE">
        <w:rPr>
          <w:rFonts w:ascii="Corbel" w:hAnsi="Corbel"/>
          <w:sz w:val="21"/>
          <w:szCs w:val="21"/>
        </w:rPr>
        <w:t xml:space="preserve"> is wat ons betreft vrij, en laten we graag aan </w:t>
      </w:r>
      <w:r w:rsidR="003F1B99" w:rsidRPr="00A95DAE">
        <w:rPr>
          <w:rFonts w:ascii="Corbel" w:hAnsi="Corbel"/>
          <w:sz w:val="21"/>
          <w:szCs w:val="21"/>
        </w:rPr>
        <w:t>jullie</w:t>
      </w:r>
      <w:r w:rsidR="008E2618" w:rsidRPr="00A95DAE">
        <w:rPr>
          <w:rFonts w:ascii="Corbel" w:hAnsi="Corbel"/>
          <w:sz w:val="21"/>
          <w:szCs w:val="21"/>
        </w:rPr>
        <w:t xml:space="preserve"> over.</w:t>
      </w:r>
      <w:r w:rsidR="003F1B99" w:rsidRPr="00A95DAE">
        <w:rPr>
          <w:rFonts w:ascii="Corbel" w:hAnsi="Corbel"/>
          <w:sz w:val="21"/>
          <w:szCs w:val="21"/>
        </w:rPr>
        <w:t xml:space="preserve"> </w:t>
      </w:r>
      <w:r w:rsidR="00E26D45" w:rsidRPr="00A95DAE">
        <w:rPr>
          <w:rFonts w:ascii="Corbel" w:hAnsi="Corbel"/>
          <w:sz w:val="21"/>
          <w:szCs w:val="21"/>
        </w:rPr>
        <w:t xml:space="preserve"> Jullie visie, jullie </w:t>
      </w:r>
      <w:r w:rsidR="00D37F5C" w:rsidRPr="00A95DAE">
        <w:rPr>
          <w:rFonts w:ascii="Corbel" w:hAnsi="Corbel"/>
          <w:sz w:val="21"/>
          <w:szCs w:val="21"/>
        </w:rPr>
        <w:t xml:space="preserve">beelden, jullie reflectie in bijvoorbeeld een </w:t>
      </w:r>
      <w:r w:rsidR="0082526D" w:rsidRPr="00A95DAE">
        <w:rPr>
          <w:rFonts w:ascii="Corbel" w:hAnsi="Corbel"/>
          <w:sz w:val="21"/>
          <w:szCs w:val="21"/>
        </w:rPr>
        <w:t xml:space="preserve">A4tje per onderwerp. </w:t>
      </w:r>
      <w:r w:rsidR="003F1B99" w:rsidRPr="00A95DAE">
        <w:rPr>
          <w:rFonts w:ascii="Corbel" w:hAnsi="Corbel"/>
          <w:sz w:val="21"/>
          <w:szCs w:val="21"/>
        </w:rPr>
        <w:t>Het belangrijkste voor ons is dat we hierover met jullie in dialoog kunnen gaan</w:t>
      </w:r>
      <w:r w:rsidR="0025294A" w:rsidRPr="00A95DAE">
        <w:rPr>
          <w:rFonts w:ascii="Corbel" w:hAnsi="Corbel"/>
          <w:sz w:val="21"/>
          <w:szCs w:val="21"/>
        </w:rPr>
        <w:t>, dat we het gesprek er over kunnen voeren. En het is fijn als dit ondersteund wordt door een visie, een mening die op een bepaalde manier op schrift staat.</w:t>
      </w:r>
    </w:p>
    <w:p w14:paraId="249FC6E3" w14:textId="77777777" w:rsidR="000327AF" w:rsidRPr="00A95DAE" w:rsidRDefault="00A20B0A" w:rsidP="00F8505B">
      <w:pPr>
        <w:spacing w:line="240" w:lineRule="auto"/>
        <w:rPr>
          <w:rFonts w:ascii="Corbel" w:hAnsi="Corbel"/>
          <w:bCs/>
          <w:sz w:val="21"/>
          <w:szCs w:val="21"/>
        </w:rPr>
      </w:pPr>
      <w:r w:rsidRPr="00A95DAE">
        <w:rPr>
          <w:rFonts w:ascii="Corbel" w:hAnsi="Corbel"/>
          <w:sz w:val="21"/>
          <w:szCs w:val="21"/>
        </w:rPr>
        <w:t>Per rubriek/bespreekonderwerp vragen we u:</w:t>
      </w:r>
    </w:p>
    <w:p w14:paraId="209DC809" w14:textId="77777777" w:rsidR="000327AF" w:rsidRPr="00A95DAE" w:rsidRDefault="00A20B0A" w:rsidP="00F8505B">
      <w:pPr>
        <w:pStyle w:val="Lijstalinea"/>
        <w:numPr>
          <w:ilvl w:val="0"/>
          <w:numId w:val="8"/>
        </w:numPr>
        <w:spacing w:line="240" w:lineRule="auto"/>
        <w:rPr>
          <w:rFonts w:ascii="Corbel" w:hAnsi="Corbel"/>
          <w:bCs/>
          <w:sz w:val="21"/>
          <w:szCs w:val="21"/>
        </w:rPr>
      </w:pPr>
      <w:r w:rsidRPr="00A95DAE">
        <w:rPr>
          <w:rFonts w:ascii="Corbel" w:hAnsi="Corbel"/>
          <w:sz w:val="21"/>
          <w:szCs w:val="21"/>
        </w:rPr>
        <w:t>Wat is uw visie?</w:t>
      </w:r>
    </w:p>
    <w:p w14:paraId="600FC561" w14:textId="77777777" w:rsidR="000327AF" w:rsidRPr="00A95DAE" w:rsidRDefault="00A20B0A" w:rsidP="005A2180">
      <w:pPr>
        <w:pStyle w:val="Lijstalinea"/>
        <w:numPr>
          <w:ilvl w:val="0"/>
          <w:numId w:val="8"/>
        </w:numPr>
        <w:rPr>
          <w:rFonts w:ascii="Corbel" w:hAnsi="Corbel"/>
          <w:bCs/>
          <w:sz w:val="21"/>
          <w:szCs w:val="21"/>
        </w:rPr>
      </w:pPr>
      <w:r w:rsidRPr="00A95DAE">
        <w:rPr>
          <w:rFonts w:ascii="Corbel" w:hAnsi="Corbel"/>
          <w:sz w:val="21"/>
          <w:szCs w:val="21"/>
        </w:rPr>
        <w:t xml:space="preserve">Welke antwoorden hebt u op de vragen die we stellen en/of </w:t>
      </w:r>
      <w:r w:rsidR="007108B2" w:rsidRPr="00A95DAE">
        <w:rPr>
          <w:rFonts w:ascii="Corbel" w:hAnsi="Corbel"/>
          <w:sz w:val="21"/>
          <w:szCs w:val="21"/>
        </w:rPr>
        <w:t>sub</w:t>
      </w:r>
      <w:r w:rsidR="00F8505B">
        <w:rPr>
          <w:rFonts w:ascii="Corbel" w:hAnsi="Corbel"/>
          <w:sz w:val="21"/>
          <w:szCs w:val="21"/>
        </w:rPr>
        <w:t>-</w:t>
      </w:r>
      <w:r w:rsidRPr="00A95DAE">
        <w:rPr>
          <w:rFonts w:ascii="Corbel" w:hAnsi="Corbel"/>
          <w:sz w:val="21"/>
          <w:szCs w:val="21"/>
        </w:rPr>
        <w:t>onderwerpen die we aan</w:t>
      </w:r>
      <w:r w:rsidR="007108B2" w:rsidRPr="00A95DAE">
        <w:rPr>
          <w:rFonts w:ascii="Corbel" w:hAnsi="Corbel"/>
          <w:sz w:val="21"/>
          <w:szCs w:val="21"/>
        </w:rPr>
        <w:t>reiken?</w:t>
      </w:r>
    </w:p>
    <w:p w14:paraId="5813F859" w14:textId="77777777" w:rsidR="00C21A23" w:rsidRPr="00A95DAE" w:rsidRDefault="007108B2" w:rsidP="005A2180">
      <w:pPr>
        <w:pStyle w:val="Lijstalinea"/>
        <w:numPr>
          <w:ilvl w:val="0"/>
          <w:numId w:val="8"/>
        </w:numPr>
        <w:rPr>
          <w:rFonts w:ascii="Corbel" w:hAnsi="Corbel"/>
          <w:bCs/>
          <w:sz w:val="21"/>
          <w:szCs w:val="21"/>
        </w:rPr>
      </w:pPr>
      <w:r w:rsidRPr="00A95DAE">
        <w:rPr>
          <w:rFonts w:ascii="Corbel" w:hAnsi="Corbel"/>
          <w:sz w:val="21"/>
          <w:szCs w:val="21"/>
        </w:rPr>
        <w:t xml:space="preserve">Hebt u suggesties hoe we </w:t>
      </w:r>
      <w:r w:rsidR="00C21A23" w:rsidRPr="00A95DAE">
        <w:rPr>
          <w:rFonts w:ascii="Corbel" w:hAnsi="Corbel"/>
          <w:bCs/>
          <w:sz w:val="21"/>
          <w:szCs w:val="21"/>
        </w:rPr>
        <w:t xml:space="preserve">straks de aanbesteding het beste </w:t>
      </w:r>
      <w:r w:rsidR="003B211E" w:rsidRPr="00A95DAE">
        <w:rPr>
          <w:rFonts w:ascii="Corbel" w:hAnsi="Corbel"/>
          <w:bCs/>
          <w:sz w:val="21"/>
          <w:szCs w:val="21"/>
        </w:rPr>
        <w:t xml:space="preserve">kunnen </w:t>
      </w:r>
      <w:r w:rsidR="006F330E" w:rsidRPr="00A95DAE">
        <w:rPr>
          <w:rFonts w:ascii="Corbel" w:hAnsi="Corbel"/>
          <w:bCs/>
          <w:sz w:val="21"/>
          <w:szCs w:val="21"/>
        </w:rPr>
        <w:t xml:space="preserve">formuleren, welke vragen </w:t>
      </w:r>
      <w:r w:rsidR="00923AC8" w:rsidRPr="00A95DAE">
        <w:rPr>
          <w:rFonts w:ascii="Corbel" w:hAnsi="Corbel"/>
          <w:bCs/>
          <w:sz w:val="21"/>
          <w:szCs w:val="21"/>
        </w:rPr>
        <w:t>te</w:t>
      </w:r>
      <w:r w:rsidR="006F330E" w:rsidRPr="00A95DAE">
        <w:rPr>
          <w:rFonts w:ascii="Corbel" w:hAnsi="Corbel"/>
          <w:bCs/>
          <w:sz w:val="21"/>
          <w:szCs w:val="21"/>
        </w:rPr>
        <w:t xml:space="preserve"> stellen</w:t>
      </w:r>
      <w:r w:rsidR="00C21A23" w:rsidRPr="00A95DAE">
        <w:rPr>
          <w:rFonts w:ascii="Corbel" w:hAnsi="Corbel"/>
          <w:bCs/>
          <w:sz w:val="21"/>
          <w:szCs w:val="21"/>
        </w:rPr>
        <w:t xml:space="preserve"> opdat we de </w:t>
      </w:r>
      <w:r w:rsidR="00923AC8" w:rsidRPr="00A95DAE">
        <w:rPr>
          <w:rFonts w:ascii="Corbel" w:hAnsi="Corbel"/>
          <w:bCs/>
          <w:sz w:val="21"/>
          <w:szCs w:val="21"/>
        </w:rPr>
        <w:t>juiste</w:t>
      </w:r>
      <w:r w:rsidR="00C21A23" w:rsidRPr="00A95DAE">
        <w:rPr>
          <w:rFonts w:ascii="Corbel" w:hAnsi="Corbel"/>
          <w:bCs/>
          <w:sz w:val="21"/>
          <w:szCs w:val="21"/>
        </w:rPr>
        <w:t xml:space="preserve"> partner kunnen selecteren? Wat kunnen we het beste wel of juist niet opnemen of opschrijven in de aanbesteding?</w:t>
      </w:r>
    </w:p>
    <w:p w14:paraId="112B4D92" w14:textId="77777777" w:rsidR="00E621D2" w:rsidRPr="00A95DAE" w:rsidRDefault="00E621D2" w:rsidP="005A2180">
      <w:pPr>
        <w:pStyle w:val="Lijstalinea"/>
        <w:numPr>
          <w:ilvl w:val="0"/>
          <w:numId w:val="8"/>
        </w:numPr>
        <w:rPr>
          <w:rFonts w:ascii="Corbel" w:hAnsi="Corbel"/>
          <w:bCs/>
          <w:sz w:val="21"/>
          <w:szCs w:val="21"/>
        </w:rPr>
      </w:pPr>
      <w:r w:rsidRPr="00A95DAE">
        <w:rPr>
          <w:rFonts w:ascii="Corbel" w:hAnsi="Corbel"/>
          <w:bCs/>
          <w:sz w:val="21"/>
          <w:szCs w:val="21"/>
        </w:rPr>
        <w:t xml:space="preserve">Wat willen jullie ons in het bijzonder aan tips, suggesties, </w:t>
      </w:r>
      <w:r w:rsidR="009B2FE8" w:rsidRPr="00A95DAE">
        <w:rPr>
          <w:rFonts w:ascii="Corbel" w:hAnsi="Corbel"/>
          <w:bCs/>
          <w:sz w:val="21"/>
          <w:szCs w:val="21"/>
        </w:rPr>
        <w:t xml:space="preserve">aanbevelingen of kritische noot </w:t>
      </w:r>
      <w:r w:rsidR="007B2F28" w:rsidRPr="00A95DAE">
        <w:rPr>
          <w:rFonts w:ascii="Corbel" w:hAnsi="Corbel"/>
          <w:bCs/>
          <w:sz w:val="21"/>
          <w:szCs w:val="21"/>
        </w:rPr>
        <w:t>meegeven</w:t>
      </w:r>
      <w:r w:rsidR="009B2FE8" w:rsidRPr="00A95DAE">
        <w:rPr>
          <w:rFonts w:ascii="Corbel" w:hAnsi="Corbel"/>
          <w:bCs/>
          <w:sz w:val="21"/>
          <w:szCs w:val="21"/>
        </w:rPr>
        <w:t>?</w:t>
      </w:r>
    </w:p>
    <w:p w14:paraId="454B8858" w14:textId="77777777" w:rsidR="003A41D2" w:rsidRPr="00B50BA9" w:rsidRDefault="007B2F28" w:rsidP="00F8505B">
      <w:pPr>
        <w:spacing w:line="240" w:lineRule="auto"/>
        <w:rPr>
          <w:rFonts w:ascii="Corbel" w:hAnsi="Corbel"/>
          <w:sz w:val="21"/>
          <w:szCs w:val="21"/>
        </w:rPr>
      </w:pPr>
      <w:r>
        <w:rPr>
          <w:rFonts w:ascii="Corbel" w:hAnsi="Corbel"/>
          <w:sz w:val="21"/>
          <w:szCs w:val="21"/>
        </w:rPr>
        <w:lastRenderedPageBreak/>
        <w:t>Het gaat om de volgende bespreekonderwerpen:</w:t>
      </w:r>
    </w:p>
    <w:p w14:paraId="7DBA7B8C" w14:textId="77777777" w:rsidR="00CD5CB0" w:rsidRPr="000256BD" w:rsidRDefault="00CD5CB0" w:rsidP="00F8505B">
      <w:pPr>
        <w:pStyle w:val="Lijstalinea"/>
        <w:numPr>
          <w:ilvl w:val="0"/>
          <w:numId w:val="5"/>
        </w:numPr>
        <w:spacing w:line="240" w:lineRule="auto"/>
        <w:rPr>
          <w:rFonts w:ascii="Corbel" w:hAnsi="Corbel"/>
          <w:sz w:val="21"/>
          <w:szCs w:val="21"/>
        </w:rPr>
      </w:pPr>
      <w:r w:rsidRPr="000256BD">
        <w:rPr>
          <w:rFonts w:ascii="Corbel" w:hAnsi="Corbel"/>
          <w:sz w:val="21"/>
          <w:szCs w:val="21"/>
        </w:rPr>
        <w:t>Scope van de dienst/oplossing</w:t>
      </w:r>
    </w:p>
    <w:p w14:paraId="7622930E"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 xml:space="preserve"> Informatievergaring &amp; Interactie</w:t>
      </w:r>
    </w:p>
    <w:p w14:paraId="27708130"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Ontwikkelingen; technologisch, data en maatschappelijk</w:t>
      </w:r>
    </w:p>
    <w:p w14:paraId="2218E714" w14:textId="3E17D858" w:rsidR="00CD5CB0" w:rsidRPr="000256BD" w:rsidRDefault="00F8505B" w:rsidP="005A2180">
      <w:pPr>
        <w:pStyle w:val="Lijstalinea"/>
        <w:numPr>
          <w:ilvl w:val="0"/>
          <w:numId w:val="5"/>
        </w:numPr>
        <w:rPr>
          <w:rFonts w:ascii="Corbel" w:hAnsi="Corbel"/>
          <w:sz w:val="21"/>
          <w:szCs w:val="21"/>
          <w:lang w:val="en-US"/>
        </w:rPr>
      </w:pPr>
      <w:r>
        <w:rPr>
          <w:rFonts w:ascii="Corbel" w:hAnsi="Corbel"/>
          <w:sz w:val="21"/>
          <w:szCs w:val="21"/>
          <w:lang w:val="en-US"/>
        </w:rPr>
        <w:t xml:space="preserve">Gebruik </w:t>
      </w:r>
      <w:r w:rsidR="00CD5CB0" w:rsidRPr="000256BD">
        <w:rPr>
          <w:rFonts w:ascii="Corbel" w:hAnsi="Corbel"/>
          <w:sz w:val="21"/>
          <w:szCs w:val="21"/>
          <w:lang w:val="en-US"/>
        </w:rPr>
        <w:t>Data</w:t>
      </w:r>
    </w:p>
    <w:p w14:paraId="3065BF89" w14:textId="77777777" w:rsidR="00CD5CB0" w:rsidRPr="000256BD" w:rsidRDefault="00CD5CB0" w:rsidP="005A2180">
      <w:pPr>
        <w:pStyle w:val="Lijstalinea"/>
        <w:numPr>
          <w:ilvl w:val="0"/>
          <w:numId w:val="5"/>
        </w:numPr>
        <w:rPr>
          <w:rFonts w:ascii="Corbel" w:hAnsi="Corbel"/>
          <w:sz w:val="21"/>
          <w:szCs w:val="21"/>
          <w:lang w:val="en-US"/>
        </w:rPr>
      </w:pPr>
      <w:r w:rsidRPr="000256BD">
        <w:rPr>
          <w:rFonts w:ascii="Corbel" w:hAnsi="Corbel"/>
          <w:sz w:val="21"/>
          <w:szCs w:val="21"/>
          <w:lang w:val="en-US"/>
        </w:rPr>
        <w:t>Machine Learning &amp; Artificial Intelligence</w:t>
      </w:r>
    </w:p>
    <w:p w14:paraId="4A71B95E" w14:textId="77777777" w:rsidR="00CD5CB0" w:rsidRPr="000256BD" w:rsidRDefault="00CD5CB0" w:rsidP="005A2180">
      <w:pPr>
        <w:pStyle w:val="Lijstalinea"/>
        <w:numPr>
          <w:ilvl w:val="0"/>
          <w:numId w:val="5"/>
        </w:numPr>
        <w:rPr>
          <w:rFonts w:ascii="Corbel" w:hAnsi="Corbel"/>
          <w:sz w:val="21"/>
          <w:szCs w:val="21"/>
          <w:lang w:val="en-US"/>
        </w:rPr>
      </w:pPr>
      <w:r w:rsidRPr="000256BD">
        <w:rPr>
          <w:rFonts w:ascii="Corbel" w:hAnsi="Corbel"/>
          <w:sz w:val="21"/>
          <w:szCs w:val="21"/>
          <w:lang w:val="en-US"/>
        </w:rPr>
        <w:t>Taxatiewijzers</w:t>
      </w:r>
    </w:p>
    <w:p w14:paraId="07E139BF"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Kwaliteit en controle van de waardering</w:t>
      </w:r>
    </w:p>
    <w:p w14:paraId="66710BC2"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Acceptatiegraad</w:t>
      </w:r>
    </w:p>
    <w:p w14:paraId="19DCF43C"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Transparantie</w:t>
      </w:r>
    </w:p>
    <w:p w14:paraId="4C9264B5"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Wetgeving</w:t>
      </w:r>
    </w:p>
    <w:p w14:paraId="272E5576" w14:textId="77777777" w:rsidR="00CD5CB0" w:rsidRPr="000256BD" w:rsidRDefault="00CD5CB0" w:rsidP="005A2180">
      <w:pPr>
        <w:pStyle w:val="Lijstalinea"/>
        <w:numPr>
          <w:ilvl w:val="0"/>
          <w:numId w:val="5"/>
        </w:numPr>
        <w:rPr>
          <w:rFonts w:ascii="Corbel" w:hAnsi="Corbel"/>
          <w:sz w:val="21"/>
          <w:szCs w:val="21"/>
        </w:rPr>
      </w:pPr>
      <w:r w:rsidRPr="000256BD">
        <w:rPr>
          <w:rFonts w:ascii="Corbel" w:hAnsi="Corbel"/>
          <w:sz w:val="21"/>
          <w:szCs w:val="21"/>
        </w:rPr>
        <w:t>Gebruikersmogelijkheden</w:t>
      </w:r>
    </w:p>
    <w:p w14:paraId="37916450" w14:textId="77777777" w:rsidR="00CD5CB0" w:rsidRDefault="00CD5CB0" w:rsidP="005A2180">
      <w:pPr>
        <w:pStyle w:val="Lijstalinea"/>
        <w:numPr>
          <w:ilvl w:val="0"/>
          <w:numId w:val="5"/>
        </w:numPr>
        <w:rPr>
          <w:rFonts w:ascii="Corbel" w:hAnsi="Corbel"/>
          <w:sz w:val="21"/>
          <w:szCs w:val="21"/>
        </w:rPr>
      </w:pPr>
      <w:r w:rsidRPr="000256BD">
        <w:rPr>
          <w:rFonts w:ascii="Corbel" w:hAnsi="Corbel"/>
          <w:sz w:val="21"/>
          <w:szCs w:val="21"/>
        </w:rPr>
        <w:t>Continue doorontwikkeling &amp; innovatie</w:t>
      </w:r>
    </w:p>
    <w:p w14:paraId="5FC21FBC" w14:textId="77777777" w:rsidR="00B50BA9" w:rsidRDefault="00B50BA9" w:rsidP="005A2180">
      <w:pPr>
        <w:pStyle w:val="Lijstalinea"/>
        <w:numPr>
          <w:ilvl w:val="0"/>
          <w:numId w:val="5"/>
        </w:numPr>
        <w:rPr>
          <w:rFonts w:ascii="Corbel" w:hAnsi="Corbel"/>
          <w:sz w:val="21"/>
          <w:szCs w:val="21"/>
        </w:rPr>
      </w:pPr>
      <w:r>
        <w:rPr>
          <w:rFonts w:ascii="Corbel" w:hAnsi="Corbel"/>
          <w:sz w:val="21"/>
          <w:szCs w:val="21"/>
        </w:rPr>
        <w:t xml:space="preserve">Partner </w:t>
      </w:r>
    </w:p>
    <w:p w14:paraId="354864DC" w14:textId="77777777" w:rsidR="007B2F28" w:rsidRDefault="007B2F28" w:rsidP="005A2180">
      <w:pPr>
        <w:pStyle w:val="Lijstalinea"/>
        <w:numPr>
          <w:ilvl w:val="0"/>
          <w:numId w:val="5"/>
        </w:numPr>
        <w:rPr>
          <w:rFonts w:ascii="Corbel" w:hAnsi="Corbel"/>
          <w:sz w:val="21"/>
          <w:szCs w:val="21"/>
        </w:rPr>
      </w:pPr>
      <w:r>
        <w:rPr>
          <w:rFonts w:ascii="Corbel" w:hAnsi="Corbel"/>
          <w:sz w:val="21"/>
          <w:szCs w:val="21"/>
        </w:rPr>
        <w:t>Eisen Gemeente Amsterdam</w:t>
      </w:r>
    </w:p>
    <w:p w14:paraId="35522589" w14:textId="77777777" w:rsidR="000256BD" w:rsidRPr="00AC55CB" w:rsidRDefault="00036DDF" w:rsidP="005A2180">
      <w:pPr>
        <w:pStyle w:val="Lijstalinea"/>
        <w:numPr>
          <w:ilvl w:val="0"/>
          <w:numId w:val="9"/>
        </w:numPr>
        <w:rPr>
          <w:rFonts w:ascii="Corbel" w:hAnsi="Corbel"/>
          <w:b/>
          <w:sz w:val="24"/>
          <w:szCs w:val="24"/>
        </w:rPr>
      </w:pPr>
      <w:r w:rsidRPr="00AC55CB">
        <w:rPr>
          <w:rFonts w:ascii="Corbel" w:hAnsi="Corbel"/>
          <w:b/>
          <w:sz w:val="24"/>
          <w:szCs w:val="24"/>
        </w:rPr>
        <w:t>S</w:t>
      </w:r>
      <w:r w:rsidR="000256BD" w:rsidRPr="00AC55CB">
        <w:rPr>
          <w:rFonts w:ascii="Corbel" w:hAnsi="Corbel"/>
          <w:b/>
          <w:sz w:val="24"/>
          <w:szCs w:val="24"/>
        </w:rPr>
        <w:t>cope</w:t>
      </w:r>
    </w:p>
    <w:p w14:paraId="2B76DBE7" w14:textId="15F14711" w:rsidR="000256BD" w:rsidRPr="00B66512" w:rsidRDefault="000256BD" w:rsidP="00B66512">
      <w:pPr>
        <w:rPr>
          <w:rFonts w:ascii="Corbel" w:hAnsi="Corbel"/>
          <w:sz w:val="21"/>
          <w:szCs w:val="21"/>
        </w:rPr>
      </w:pPr>
      <w:r w:rsidRPr="00B66512">
        <w:rPr>
          <w:rFonts w:ascii="Corbel" w:hAnsi="Corbel"/>
          <w:sz w:val="21"/>
          <w:szCs w:val="21"/>
        </w:rPr>
        <w:t xml:space="preserve">Wat </w:t>
      </w:r>
      <w:r w:rsidR="007D3226">
        <w:rPr>
          <w:rFonts w:ascii="Corbel" w:hAnsi="Corbel"/>
          <w:sz w:val="21"/>
          <w:szCs w:val="21"/>
        </w:rPr>
        <w:t xml:space="preserve">zit, in jullie visie, </w:t>
      </w:r>
      <w:r w:rsidRPr="00B66512">
        <w:rPr>
          <w:rFonts w:ascii="Corbel" w:hAnsi="Corbel"/>
          <w:sz w:val="21"/>
          <w:szCs w:val="21"/>
        </w:rPr>
        <w:t xml:space="preserve">inbegrepen in jullie </w:t>
      </w:r>
      <w:r w:rsidR="007D3226">
        <w:rPr>
          <w:rFonts w:ascii="Corbel" w:hAnsi="Corbel"/>
          <w:sz w:val="21"/>
          <w:szCs w:val="21"/>
        </w:rPr>
        <w:t>dienst/oplossing voor</w:t>
      </w:r>
      <w:r w:rsidRPr="00B66512">
        <w:rPr>
          <w:rFonts w:ascii="Corbel" w:hAnsi="Corbel"/>
          <w:sz w:val="21"/>
          <w:szCs w:val="21"/>
        </w:rPr>
        <w:t xml:space="preserve"> waarderen</w:t>
      </w:r>
      <w:r w:rsidR="0074483E">
        <w:rPr>
          <w:rFonts w:ascii="Corbel" w:hAnsi="Corbel"/>
          <w:sz w:val="21"/>
          <w:szCs w:val="21"/>
        </w:rPr>
        <w:t>?</w:t>
      </w:r>
      <w:r w:rsidR="0074483E">
        <w:rPr>
          <w:rFonts w:ascii="Corbel" w:hAnsi="Corbel"/>
          <w:sz w:val="21"/>
          <w:szCs w:val="21"/>
        </w:rPr>
        <w:br/>
      </w:r>
      <w:r w:rsidRPr="00B66512">
        <w:rPr>
          <w:rFonts w:ascii="Corbel" w:hAnsi="Corbel"/>
          <w:sz w:val="21"/>
          <w:szCs w:val="21"/>
        </w:rPr>
        <w:t>Hoe zien jullie de interactie met de burger? Is dit onderdeel van de waarderen applicatie?</w:t>
      </w:r>
      <w:r w:rsidR="0074483E">
        <w:rPr>
          <w:rFonts w:ascii="Corbel" w:hAnsi="Corbel"/>
          <w:sz w:val="21"/>
          <w:szCs w:val="21"/>
        </w:rPr>
        <w:br/>
      </w:r>
      <w:r w:rsidRPr="00B66512">
        <w:rPr>
          <w:rFonts w:ascii="Corbel" w:hAnsi="Corbel"/>
          <w:sz w:val="21"/>
          <w:szCs w:val="21"/>
        </w:rPr>
        <w:lastRenderedPageBreak/>
        <w:t>Of is het onderdeel van een digitale balie of een (burger)portaal, en is er van daaruit een interactie met de waarderen applicatie?</w:t>
      </w:r>
      <w:r w:rsidR="0074483E">
        <w:rPr>
          <w:rFonts w:ascii="Corbel" w:hAnsi="Corbel"/>
          <w:sz w:val="21"/>
          <w:szCs w:val="21"/>
        </w:rPr>
        <w:br/>
      </w:r>
      <w:r w:rsidR="0085161C">
        <w:rPr>
          <w:rFonts w:ascii="Corbel" w:hAnsi="Corbel"/>
          <w:sz w:val="21"/>
          <w:szCs w:val="21"/>
        </w:rPr>
        <w:t xml:space="preserve">Hoe zien jullie </w:t>
      </w:r>
      <w:r w:rsidRPr="00B66512">
        <w:rPr>
          <w:rFonts w:ascii="Corbel" w:hAnsi="Corbel"/>
          <w:sz w:val="21"/>
          <w:szCs w:val="21"/>
        </w:rPr>
        <w:t>de interactie tussen waarderen en de WOZ bezwaar afhandeling?</w:t>
      </w:r>
    </w:p>
    <w:p w14:paraId="09DEEC50" w14:textId="77777777" w:rsidR="000256BD" w:rsidRPr="00B66512" w:rsidRDefault="000256BD" w:rsidP="00B66512">
      <w:pPr>
        <w:rPr>
          <w:rFonts w:ascii="Corbel" w:hAnsi="Corbel"/>
          <w:sz w:val="21"/>
          <w:szCs w:val="21"/>
        </w:rPr>
      </w:pPr>
      <w:r w:rsidRPr="00B66512">
        <w:rPr>
          <w:rFonts w:ascii="Corbel" w:hAnsi="Corbel"/>
          <w:sz w:val="21"/>
          <w:szCs w:val="21"/>
        </w:rPr>
        <w:t>Zien jullie het interactieve taxatieverslag als onderdeel van de waarderen oplossing of leveren jullie via een api interface alleen de gegevens?</w:t>
      </w:r>
      <w:r w:rsidR="006276B5">
        <w:rPr>
          <w:rFonts w:ascii="Corbel" w:hAnsi="Corbel"/>
          <w:sz w:val="21"/>
          <w:szCs w:val="21"/>
        </w:rPr>
        <w:br/>
      </w:r>
      <w:r w:rsidRPr="00B66512">
        <w:rPr>
          <w:rFonts w:ascii="Corbel" w:hAnsi="Corbel"/>
          <w:sz w:val="21"/>
          <w:szCs w:val="21"/>
        </w:rPr>
        <w:t>Hoe gaan jullie om met locatie specifieke waardebepalende factoren (zoals bijvoorbeeld erfpachtcorrecties in de Gemeente Amsterdam)?</w:t>
      </w:r>
    </w:p>
    <w:p w14:paraId="481C5FCD" w14:textId="77777777" w:rsidR="00A8609D" w:rsidRPr="00B66512" w:rsidRDefault="000256BD" w:rsidP="00B66512">
      <w:pPr>
        <w:rPr>
          <w:rFonts w:ascii="Corbel" w:hAnsi="Corbel"/>
          <w:sz w:val="21"/>
          <w:szCs w:val="21"/>
        </w:rPr>
      </w:pPr>
      <w:r w:rsidRPr="00B66512">
        <w:rPr>
          <w:rFonts w:ascii="Corbel" w:hAnsi="Corbel"/>
          <w:sz w:val="21"/>
          <w:szCs w:val="21"/>
        </w:rPr>
        <w:t>Hoe kijken jullie aan tegen deze erfpachtcorrecties; zien jullie deze als onderdeel van het taxatieverslag?</w:t>
      </w:r>
    </w:p>
    <w:p w14:paraId="039411CB" w14:textId="77777777" w:rsidR="00A8609D" w:rsidRDefault="000256BD" w:rsidP="00B66512">
      <w:pPr>
        <w:rPr>
          <w:rFonts w:ascii="Corbel" w:hAnsi="Corbel"/>
          <w:sz w:val="21"/>
          <w:szCs w:val="21"/>
        </w:rPr>
      </w:pPr>
      <w:r w:rsidRPr="00B66512">
        <w:rPr>
          <w:rFonts w:ascii="Corbel" w:hAnsi="Corbel"/>
          <w:sz w:val="21"/>
          <w:szCs w:val="21"/>
        </w:rPr>
        <w:t>Zijn jullie bereid totaalleverancier voor de oplossing te zijn, inclusief eventuele relaties naar sub leveranciers (denk aan hosting, front-end)?</w:t>
      </w:r>
    </w:p>
    <w:p w14:paraId="627B55D0" w14:textId="77777777" w:rsidR="008500E2" w:rsidRDefault="008500E2" w:rsidP="00B66512">
      <w:pPr>
        <w:rPr>
          <w:rFonts w:ascii="Corbel" w:hAnsi="Corbel"/>
          <w:sz w:val="21"/>
          <w:szCs w:val="21"/>
        </w:rPr>
      </w:pPr>
      <w:r>
        <w:rPr>
          <w:rFonts w:ascii="Corbel" w:hAnsi="Corbel"/>
          <w:sz w:val="21"/>
          <w:szCs w:val="21"/>
        </w:rPr>
        <w:t xml:space="preserve">Maken jullie uitbreidingen </w:t>
      </w:r>
      <w:r w:rsidR="00E17ADC">
        <w:rPr>
          <w:rFonts w:ascii="Corbel" w:hAnsi="Corbel"/>
          <w:sz w:val="21"/>
          <w:szCs w:val="21"/>
        </w:rPr>
        <w:t xml:space="preserve">op de dienst standaard onderdeel van de dienst(-prijs), of </w:t>
      </w:r>
      <w:r w:rsidR="00501F83">
        <w:rPr>
          <w:rFonts w:ascii="Corbel" w:hAnsi="Corbel"/>
          <w:sz w:val="21"/>
          <w:szCs w:val="21"/>
        </w:rPr>
        <w:t>als meerwerk? En waarom?</w:t>
      </w:r>
    </w:p>
    <w:p w14:paraId="3097E7D4" w14:textId="06EEFAF5" w:rsidR="00395364" w:rsidRDefault="00836E3E" w:rsidP="00B66512">
      <w:pPr>
        <w:rPr>
          <w:rFonts w:ascii="Corbel" w:hAnsi="Corbel"/>
          <w:sz w:val="21"/>
          <w:szCs w:val="21"/>
        </w:rPr>
      </w:pPr>
      <w:r w:rsidRPr="00836E3E">
        <w:rPr>
          <w:rFonts w:ascii="Corbel" w:hAnsi="Corbel"/>
          <w:sz w:val="21"/>
          <w:szCs w:val="21"/>
        </w:rPr>
        <w:t xml:space="preserve">Wat is </w:t>
      </w:r>
      <w:r>
        <w:rPr>
          <w:rFonts w:ascii="Corbel" w:hAnsi="Corbel"/>
          <w:sz w:val="21"/>
          <w:szCs w:val="21"/>
        </w:rPr>
        <w:t xml:space="preserve">in jullie ogen een </w:t>
      </w:r>
      <w:r w:rsidRPr="00836E3E">
        <w:rPr>
          <w:rFonts w:ascii="Corbel" w:hAnsi="Corbel"/>
          <w:sz w:val="21"/>
          <w:szCs w:val="21"/>
        </w:rPr>
        <w:t>geschikte contractperiode</w:t>
      </w:r>
      <w:r>
        <w:rPr>
          <w:rFonts w:ascii="Corbel" w:hAnsi="Corbel"/>
          <w:sz w:val="21"/>
          <w:szCs w:val="21"/>
        </w:rPr>
        <w:t xml:space="preserve">? Welke </w:t>
      </w:r>
      <w:r w:rsidRPr="00836E3E">
        <w:rPr>
          <w:rFonts w:ascii="Corbel" w:hAnsi="Corbel"/>
          <w:sz w:val="21"/>
          <w:szCs w:val="21"/>
        </w:rPr>
        <w:t xml:space="preserve">voor- en nadelen </w:t>
      </w:r>
      <w:r>
        <w:rPr>
          <w:rFonts w:ascii="Corbel" w:hAnsi="Corbel"/>
          <w:sz w:val="21"/>
          <w:szCs w:val="21"/>
        </w:rPr>
        <w:t>zien jullie</w:t>
      </w:r>
      <w:r w:rsidRPr="00836E3E">
        <w:rPr>
          <w:rFonts w:ascii="Corbel" w:hAnsi="Corbel"/>
          <w:sz w:val="21"/>
          <w:szCs w:val="21"/>
        </w:rPr>
        <w:t xml:space="preserve"> bij kortere of langere contractperioden</w:t>
      </w:r>
      <w:r>
        <w:rPr>
          <w:rFonts w:ascii="Corbel" w:hAnsi="Corbel"/>
          <w:sz w:val="21"/>
          <w:szCs w:val="21"/>
        </w:rPr>
        <w:t>?</w:t>
      </w:r>
    </w:p>
    <w:p w14:paraId="191E47DF" w14:textId="77777777" w:rsidR="00C40C63" w:rsidRPr="00B66512" w:rsidRDefault="00C40C63" w:rsidP="00B66512">
      <w:pPr>
        <w:rPr>
          <w:rFonts w:ascii="Corbel" w:hAnsi="Corbel"/>
          <w:sz w:val="21"/>
          <w:szCs w:val="21"/>
        </w:rPr>
      </w:pPr>
    </w:p>
    <w:p w14:paraId="4EA56CA2" w14:textId="77777777" w:rsidR="000256BD" w:rsidRPr="00AC55CB" w:rsidRDefault="000256BD" w:rsidP="005A2180">
      <w:pPr>
        <w:pStyle w:val="Lijstalinea"/>
        <w:numPr>
          <w:ilvl w:val="0"/>
          <w:numId w:val="9"/>
        </w:numPr>
        <w:rPr>
          <w:rFonts w:ascii="Corbel" w:hAnsi="Corbel"/>
          <w:b/>
          <w:sz w:val="24"/>
          <w:szCs w:val="24"/>
        </w:rPr>
      </w:pPr>
      <w:r w:rsidRPr="00AC55CB">
        <w:rPr>
          <w:rFonts w:ascii="Corbel" w:hAnsi="Corbel"/>
          <w:b/>
          <w:sz w:val="24"/>
          <w:szCs w:val="24"/>
        </w:rPr>
        <w:t>Informatievergaring &amp; Interactie</w:t>
      </w:r>
    </w:p>
    <w:p w14:paraId="3B455AAB" w14:textId="77777777" w:rsidR="000256BD" w:rsidRPr="00881B31" w:rsidRDefault="000256BD" w:rsidP="00881B31">
      <w:pPr>
        <w:rPr>
          <w:rFonts w:ascii="Corbel" w:hAnsi="Corbel"/>
          <w:sz w:val="21"/>
          <w:szCs w:val="21"/>
        </w:rPr>
      </w:pPr>
      <w:r w:rsidRPr="00881B31">
        <w:rPr>
          <w:rFonts w:ascii="Corbel" w:hAnsi="Corbel"/>
          <w:sz w:val="21"/>
          <w:szCs w:val="21"/>
        </w:rPr>
        <w:lastRenderedPageBreak/>
        <w:t>We streven er naar zo weinig mogelijk informatie bij de Burger</w:t>
      </w:r>
      <w:r w:rsidR="00DA6194">
        <w:rPr>
          <w:rFonts w:ascii="Corbel" w:hAnsi="Corbel"/>
          <w:sz w:val="21"/>
          <w:szCs w:val="21"/>
        </w:rPr>
        <w:t xml:space="preserve">, </w:t>
      </w:r>
      <w:r w:rsidRPr="00881B31">
        <w:rPr>
          <w:rFonts w:ascii="Corbel" w:hAnsi="Corbel"/>
          <w:sz w:val="21"/>
          <w:szCs w:val="21"/>
        </w:rPr>
        <w:t xml:space="preserve">Ondernemer </w:t>
      </w:r>
      <w:r w:rsidR="00DA6194">
        <w:rPr>
          <w:rFonts w:ascii="Corbel" w:hAnsi="Corbel"/>
          <w:sz w:val="21"/>
          <w:szCs w:val="21"/>
        </w:rPr>
        <w:t xml:space="preserve">of Belanghebbende </w:t>
      </w:r>
      <w:r w:rsidRPr="00881B31">
        <w:rPr>
          <w:rFonts w:ascii="Corbel" w:hAnsi="Corbel"/>
          <w:sz w:val="21"/>
          <w:szCs w:val="21"/>
        </w:rPr>
        <w:t xml:space="preserve">uit te vragen en zo veel mogelijk te hergebruiken. </w:t>
      </w:r>
      <w:r w:rsidR="00DA6194">
        <w:rPr>
          <w:rFonts w:ascii="Corbel" w:hAnsi="Corbel"/>
          <w:sz w:val="21"/>
          <w:szCs w:val="21"/>
        </w:rPr>
        <w:t xml:space="preserve">De BOB zo veel mogelijk te ontlasten. </w:t>
      </w:r>
      <w:r w:rsidRPr="00881B31">
        <w:rPr>
          <w:rFonts w:ascii="Corbel" w:hAnsi="Corbel"/>
          <w:sz w:val="21"/>
          <w:szCs w:val="21"/>
        </w:rPr>
        <w:t>Hoe kan jullie dienst ons helpen om zo veel mogelijk informatie die we nodig hebben, elders vandaan te halen en niet bij de Burger of Ondernemer op te vragen?</w:t>
      </w:r>
      <w:r w:rsidR="00DA6194" w:rsidRPr="00DA6194">
        <w:rPr>
          <w:rFonts w:ascii="Corbel" w:hAnsi="Corbel"/>
          <w:sz w:val="21"/>
          <w:szCs w:val="21"/>
        </w:rPr>
        <w:t xml:space="preserve"> </w:t>
      </w:r>
      <w:r w:rsidR="00DA6194" w:rsidRPr="00881B31">
        <w:rPr>
          <w:rFonts w:ascii="Corbel" w:hAnsi="Corbel"/>
          <w:sz w:val="21"/>
          <w:szCs w:val="21"/>
        </w:rPr>
        <w:t>Welk mogelijkheden zien jullie daartoe? Op welke wijze voorziet jullie oplossing daarin? Welke ontwikkelingen zien jullie in de toekomst?</w:t>
      </w:r>
    </w:p>
    <w:p w14:paraId="6EB42776" w14:textId="77777777" w:rsidR="000256BD" w:rsidRPr="00881B31" w:rsidRDefault="000256BD" w:rsidP="00881B31">
      <w:pPr>
        <w:rPr>
          <w:rFonts w:ascii="Corbel" w:hAnsi="Corbel"/>
          <w:sz w:val="21"/>
          <w:szCs w:val="21"/>
        </w:rPr>
      </w:pPr>
      <w:r w:rsidRPr="00881B31">
        <w:rPr>
          <w:rFonts w:ascii="Corbel" w:hAnsi="Corbel"/>
          <w:sz w:val="21"/>
          <w:szCs w:val="21"/>
        </w:rPr>
        <w:t>Hoe kijken jullie aan tegen informatievergaring? Wat is jullie visie om dit op een moderne en simpele manier te doen? Zien jullie informatievergaring als onderdeel van jullie oplossing, van jullie dienst? Wat zit in jullie scope</w:t>
      </w:r>
      <w:r w:rsidR="00A8609D" w:rsidRPr="00881B31">
        <w:rPr>
          <w:rFonts w:ascii="Corbel" w:hAnsi="Corbel"/>
          <w:sz w:val="21"/>
          <w:szCs w:val="21"/>
        </w:rPr>
        <w:t>/dienstverlening</w:t>
      </w:r>
      <w:r w:rsidRPr="00881B31">
        <w:rPr>
          <w:rFonts w:ascii="Corbel" w:hAnsi="Corbel"/>
          <w:sz w:val="21"/>
          <w:szCs w:val="21"/>
        </w:rPr>
        <w:t>? Wat laat je over aan partners?</w:t>
      </w:r>
    </w:p>
    <w:p w14:paraId="105AD5CD" w14:textId="20D999FE" w:rsidR="000256BD" w:rsidRPr="00881B31" w:rsidRDefault="000256BD" w:rsidP="00881B31">
      <w:pPr>
        <w:rPr>
          <w:rFonts w:ascii="Corbel" w:hAnsi="Corbel"/>
          <w:sz w:val="21"/>
          <w:szCs w:val="21"/>
        </w:rPr>
      </w:pPr>
      <w:r w:rsidRPr="00881B31">
        <w:rPr>
          <w:rFonts w:ascii="Corbel" w:hAnsi="Corbel"/>
          <w:sz w:val="21"/>
          <w:szCs w:val="21"/>
        </w:rPr>
        <w:t xml:space="preserve">Welke mogelijkheden zien jullie om minder </w:t>
      </w:r>
      <w:r w:rsidR="00370DB1" w:rsidRPr="00881B31">
        <w:rPr>
          <w:rFonts w:ascii="Corbel" w:hAnsi="Corbel"/>
          <w:sz w:val="21"/>
          <w:szCs w:val="21"/>
        </w:rPr>
        <w:t xml:space="preserve">fysieke </w:t>
      </w:r>
      <w:r w:rsidRPr="00881B31">
        <w:rPr>
          <w:rFonts w:ascii="Corbel" w:hAnsi="Corbel"/>
          <w:sz w:val="21"/>
          <w:szCs w:val="21"/>
        </w:rPr>
        <w:t xml:space="preserve">brieven </w:t>
      </w:r>
      <w:r w:rsidR="00370DB1" w:rsidRPr="00881B31">
        <w:rPr>
          <w:rFonts w:ascii="Corbel" w:hAnsi="Corbel"/>
          <w:sz w:val="21"/>
          <w:szCs w:val="21"/>
        </w:rPr>
        <w:t xml:space="preserve">en meer digitale brieven </w:t>
      </w:r>
      <w:r w:rsidRPr="00881B31">
        <w:rPr>
          <w:rFonts w:ascii="Corbel" w:hAnsi="Corbel"/>
          <w:sz w:val="21"/>
          <w:szCs w:val="21"/>
        </w:rPr>
        <w:t>te sturen naar burger en ondernemer;</w:t>
      </w:r>
      <w:r w:rsidR="00B635F7">
        <w:rPr>
          <w:rFonts w:ascii="Corbel" w:hAnsi="Corbel"/>
          <w:sz w:val="21"/>
          <w:szCs w:val="21"/>
        </w:rPr>
        <w:t xml:space="preserve"> minder fysiek</w:t>
      </w:r>
      <w:r w:rsidRPr="00881B31">
        <w:rPr>
          <w:rFonts w:ascii="Corbel" w:hAnsi="Corbel"/>
          <w:sz w:val="21"/>
          <w:szCs w:val="21"/>
        </w:rPr>
        <w:t xml:space="preserve"> </w:t>
      </w:r>
      <w:r w:rsidR="00370DB1" w:rsidRPr="00881B31">
        <w:rPr>
          <w:rFonts w:ascii="Corbel" w:hAnsi="Corbel"/>
          <w:sz w:val="21"/>
          <w:szCs w:val="21"/>
        </w:rPr>
        <w:t xml:space="preserve">en </w:t>
      </w:r>
      <w:r w:rsidRPr="00881B31">
        <w:rPr>
          <w:rFonts w:ascii="Corbel" w:hAnsi="Corbel"/>
          <w:sz w:val="21"/>
          <w:szCs w:val="21"/>
        </w:rPr>
        <w:t>meer digitaal</w:t>
      </w:r>
      <w:r w:rsidR="00370DB1" w:rsidRPr="00881B31">
        <w:rPr>
          <w:rFonts w:ascii="Corbel" w:hAnsi="Corbel"/>
          <w:sz w:val="21"/>
          <w:szCs w:val="21"/>
        </w:rPr>
        <w:t>?</w:t>
      </w:r>
      <w:r w:rsidR="00B635F7">
        <w:rPr>
          <w:rFonts w:ascii="Corbel" w:hAnsi="Corbel"/>
          <w:sz w:val="21"/>
          <w:szCs w:val="21"/>
        </w:rPr>
        <w:t xml:space="preserve"> </w:t>
      </w:r>
      <w:r w:rsidR="00D6153F">
        <w:rPr>
          <w:rFonts w:ascii="Corbel" w:hAnsi="Corbel"/>
          <w:sz w:val="21"/>
          <w:szCs w:val="21"/>
        </w:rPr>
        <w:t xml:space="preserve">Hoe zien jullie dit? </w:t>
      </w:r>
      <w:r w:rsidR="004514D5">
        <w:rPr>
          <w:rFonts w:ascii="Corbel" w:hAnsi="Corbel"/>
          <w:sz w:val="21"/>
          <w:szCs w:val="21"/>
        </w:rPr>
        <w:t>Hoe kijken jullie aan tegen, w</w:t>
      </w:r>
      <w:r w:rsidRPr="00881B31">
        <w:rPr>
          <w:rFonts w:ascii="Corbel" w:hAnsi="Corbel"/>
          <w:sz w:val="21"/>
          <w:szCs w:val="21"/>
        </w:rPr>
        <w:t>elke visie hebben jullie op web</w:t>
      </w:r>
      <w:r w:rsidR="00A23F0B">
        <w:rPr>
          <w:rFonts w:ascii="Corbel" w:hAnsi="Corbel"/>
          <w:sz w:val="21"/>
          <w:szCs w:val="21"/>
        </w:rPr>
        <w:t>-</w:t>
      </w:r>
      <w:r w:rsidRPr="00881B31">
        <w:rPr>
          <w:rFonts w:ascii="Corbel" w:hAnsi="Corbel"/>
          <w:sz w:val="21"/>
          <w:szCs w:val="21"/>
        </w:rPr>
        <w:t>based omgevingen, en op directe communicatie met de klant?</w:t>
      </w:r>
    </w:p>
    <w:p w14:paraId="07C8DDBC" w14:textId="77777777" w:rsidR="000256BD" w:rsidRPr="00881B31" w:rsidRDefault="000256BD" w:rsidP="00881B31">
      <w:pPr>
        <w:rPr>
          <w:rFonts w:ascii="Corbel" w:hAnsi="Corbel"/>
          <w:sz w:val="21"/>
          <w:szCs w:val="21"/>
        </w:rPr>
      </w:pPr>
      <w:r w:rsidRPr="00881B31">
        <w:rPr>
          <w:rFonts w:ascii="Corbel" w:hAnsi="Corbel"/>
          <w:sz w:val="21"/>
          <w:szCs w:val="21"/>
        </w:rPr>
        <w:t>Hoe kijken jullie aan tegen formulieren, welke formulieren, op welke wijze, in welke vorm? Hoe worden formulieren en data in jullie oplossing ondersteund? Welke ontwikkeling zien jullie hierin, in de komende jaren?</w:t>
      </w:r>
    </w:p>
    <w:p w14:paraId="3FEF3AFB" w14:textId="77777777" w:rsidR="00370DB1" w:rsidRPr="00881B31" w:rsidRDefault="000256BD" w:rsidP="00881B31">
      <w:pPr>
        <w:rPr>
          <w:rFonts w:ascii="Corbel" w:hAnsi="Corbel"/>
          <w:sz w:val="21"/>
          <w:szCs w:val="21"/>
        </w:rPr>
      </w:pPr>
      <w:r w:rsidRPr="00881B31">
        <w:rPr>
          <w:rFonts w:ascii="Corbel" w:hAnsi="Corbel"/>
          <w:sz w:val="21"/>
          <w:szCs w:val="21"/>
        </w:rPr>
        <w:t>Hoe zien jullie voormelding en de doorontwikkeling van voormelding?</w:t>
      </w:r>
      <w:r w:rsidR="00370DB1" w:rsidRPr="00881B31">
        <w:rPr>
          <w:rFonts w:ascii="Corbel" w:hAnsi="Corbel"/>
          <w:sz w:val="21"/>
          <w:szCs w:val="21"/>
        </w:rPr>
        <w:t xml:space="preserve"> </w:t>
      </w:r>
    </w:p>
    <w:p w14:paraId="57B6862D" w14:textId="77777777" w:rsidR="00370DB1" w:rsidRPr="00881B31" w:rsidRDefault="000256BD" w:rsidP="00881B31">
      <w:pPr>
        <w:rPr>
          <w:rFonts w:ascii="Corbel" w:hAnsi="Corbel"/>
          <w:sz w:val="21"/>
          <w:szCs w:val="21"/>
        </w:rPr>
      </w:pPr>
      <w:r w:rsidRPr="00881B31">
        <w:rPr>
          <w:rFonts w:ascii="Corbel" w:hAnsi="Corbel"/>
          <w:sz w:val="21"/>
          <w:szCs w:val="21"/>
        </w:rPr>
        <w:lastRenderedPageBreak/>
        <w:t>Hoe kijken jullie aan tegen een zoveel mogelijk geautomatiseerde verwerking van de permanente marktanalyse? Welke mogelijkheden zien jullie voor het vastleggen, analyseren en geautomatiseerd ondersteunen van relevante informatie zoals bijvoorbeeld beleggingstransacties of incentives?</w:t>
      </w:r>
    </w:p>
    <w:p w14:paraId="104641C5" w14:textId="77777777" w:rsidR="000256BD" w:rsidRDefault="000256BD" w:rsidP="00881B31">
      <w:pPr>
        <w:rPr>
          <w:rFonts w:ascii="Corbel" w:hAnsi="Corbel"/>
          <w:sz w:val="21"/>
          <w:szCs w:val="21"/>
        </w:rPr>
      </w:pPr>
      <w:r w:rsidRPr="00881B31">
        <w:rPr>
          <w:rFonts w:ascii="Corbel" w:hAnsi="Corbel"/>
          <w:sz w:val="21"/>
          <w:szCs w:val="21"/>
        </w:rPr>
        <w:t>Hebben jullie een visie op real time WOZ?</w:t>
      </w:r>
    </w:p>
    <w:p w14:paraId="7255D8BD" w14:textId="77777777" w:rsidR="00F8505B" w:rsidRDefault="00F8505B">
      <w:pPr>
        <w:rPr>
          <w:rFonts w:ascii="Corbel" w:hAnsi="Corbel"/>
          <w:sz w:val="21"/>
          <w:szCs w:val="21"/>
        </w:rPr>
      </w:pPr>
      <w:r>
        <w:rPr>
          <w:rFonts w:ascii="Corbel" w:hAnsi="Corbel"/>
          <w:sz w:val="21"/>
          <w:szCs w:val="21"/>
        </w:rPr>
        <w:br w:type="page"/>
      </w:r>
    </w:p>
    <w:p w14:paraId="6268B103" w14:textId="77777777" w:rsidR="000256BD" w:rsidRPr="00AC55CB" w:rsidRDefault="000256BD" w:rsidP="005A2180">
      <w:pPr>
        <w:pStyle w:val="Lijstalinea"/>
        <w:numPr>
          <w:ilvl w:val="0"/>
          <w:numId w:val="9"/>
        </w:numPr>
        <w:rPr>
          <w:rFonts w:ascii="Corbel" w:hAnsi="Corbel"/>
          <w:b/>
          <w:sz w:val="24"/>
          <w:szCs w:val="24"/>
        </w:rPr>
      </w:pPr>
      <w:r w:rsidRPr="00AC55CB">
        <w:rPr>
          <w:rFonts w:ascii="Corbel" w:hAnsi="Corbel"/>
          <w:b/>
          <w:sz w:val="24"/>
          <w:szCs w:val="24"/>
        </w:rPr>
        <w:lastRenderedPageBreak/>
        <w:t>Ontwikkelingen; technologisch, data en maatschappelijk</w:t>
      </w:r>
    </w:p>
    <w:p w14:paraId="655B9EB9" w14:textId="77777777" w:rsidR="00E0165B" w:rsidRDefault="000256BD" w:rsidP="00E0165B">
      <w:pPr>
        <w:rPr>
          <w:rFonts w:ascii="Corbel" w:hAnsi="Corbel"/>
          <w:sz w:val="21"/>
          <w:szCs w:val="21"/>
        </w:rPr>
      </w:pPr>
      <w:r w:rsidRPr="00370DB1">
        <w:rPr>
          <w:rFonts w:ascii="Corbel" w:hAnsi="Corbel"/>
          <w:sz w:val="21"/>
          <w:szCs w:val="21"/>
        </w:rPr>
        <w:t xml:space="preserve">We zien op dit moment én in de toekomst zeer grote, snelle en ingrijpende ontwikkelingen met veel toepassingsmogelijkheden en consequenties voor een zich voortdurend </w:t>
      </w:r>
      <w:r w:rsidR="00370DB1" w:rsidRPr="00370DB1">
        <w:rPr>
          <w:rFonts w:ascii="Corbel" w:hAnsi="Corbel"/>
          <w:sz w:val="21"/>
          <w:szCs w:val="21"/>
        </w:rPr>
        <w:t>door ontwikkelende</w:t>
      </w:r>
      <w:r w:rsidRPr="00370DB1">
        <w:rPr>
          <w:rFonts w:ascii="Corbel" w:hAnsi="Corbel"/>
          <w:sz w:val="21"/>
          <w:szCs w:val="21"/>
        </w:rPr>
        <w:t xml:space="preserve"> waarderen oplossing op de volgende vlakken: </w:t>
      </w:r>
    </w:p>
    <w:p w14:paraId="06E508DC" w14:textId="77777777" w:rsidR="000256BD" w:rsidRPr="003D2F50" w:rsidRDefault="003D2F50" w:rsidP="005A2180">
      <w:pPr>
        <w:pStyle w:val="Lijstalinea"/>
        <w:numPr>
          <w:ilvl w:val="0"/>
          <w:numId w:val="6"/>
        </w:numPr>
        <w:rPr>
          <w:rFonts w:ascii="Corbel" w:hAnsi="Corbel"/>
          <w:sz w:val="21"/>
          <w:szCs w:val="21"/>
        </w:rPr>
      </w:pPr>
      <w:r w:rsidRPr="003D2F50">
        <w:rPr>
          <w:rFonts w:ascii="Corbel" w:hAnsi="Corbel"/>
          <w:sz w:val="21"/>
          <w:szCs w:val="21"/>
        </w:rPr>
        <w:t>T</w:t>
      </w:r>
      <w:r w:rsidR="000256BD" w:rsidRPr="003D2F50">
        <w:rPr>
          <w:rFonts w:ascii="Corbel" w:hAnsi="Corbel"/>
          <w:sz w:val="21"/>
          <w:szCs w:val="21"/>
        </w:rPr>
        <w:t>echnologisch (Modelmatige Waardering, Machine Lear</w:t>
      </w:r>
      <w:r w:rsidR="00551F0C">
        <w:rPr>
          <w:rFonts w:ascii="Corbel" w:hAnsi="Corbel"/>
          <w:sz w:val="21"/>
          <w:szCs w:val="21"/>
        </w:rPr>
        <w:t>n</w:t>
      </w:r>
      <w:r w:rsidR="000256BD" w:rsidRPr="003D2F50">
        <w:rPr>
          <w:rFonts w:ascii="Corbel" w:hAnsi="Corbel"/>
          <w:sz w:val="21"/>
          <w:szCs w:val="21"/>
        </w:rPr>
        <w:t>ing, Artificial Intelligence, Algoritmen)</w:t>
      </w:r>
    </w:p>
    <w:p w14:paraId="1B9197BF" w14:textId="77777777" w:rsidR="000256BD" w:rsidRPr="00370DB1" w:rsidRDefault="000256BD" w:rsidP="005A2180">
      <w:pPr>
        <w:pStyle w:val="Lijstalinea"/>
        <w:numPr>
          <w:ilvl w:val="0"/>
          <w:numId w:val="6"/>
        </w:numPr>
        <w:rPr>
          <w:rFonts w:ascii="Corbel" w:hAnsi="Corbel"/>
          <w:sz w:val="21"/>
          <w:szCs w:val="21"/>
        </w:rPr>
      </w:pPr>
      <w:r w:rsidRPr="00370DB1">
        <w:rPr>
          <w:rFonts w:ascii="Corbel" w:hAnsi="Corbel"/>
          <w:sz w:val="21"/>
          <w:szCs w:val="21"/>
        </w:rPr>
        <w:t>Data; beschikbaarheid en toepasbaarheid van data en big data</w:t>
      </w:r>
    </w:p>
    <w:p w14:paraId="3B773A3A" w14:textId="77777777" w:rsidR="000256BD" w:rsidRPr="00370DB1" w:rsidRDefault="000256BD" w:rsidP="005A2180">
      <w:pPr>
        <w:pStyle w:val="Lijstalinea"/>
        <w:numPr>
          <w:ilvl w:val="0"/>
          <w:numId w:val="6"/>
        </w:numPr>
        <w:rPr>
          <w:rFonts w:ascii="Corbel" w:hAnsi="Corbel"/>
          <w:sz w:val="21"/>
          <w:szCs w:val="21"/>
        </w:rPr>
      </w:pPr>
      <w:r w:rsidRPr="00370DB1">
        <w:rPr>
          <w:rFonts w:ascii="Corbel" w:hAnsi="Corbel"/>
          <w:sz w:val="21"/>
          <w:szCs w:val="21"/>
        </w:rPr>
        <w:t>Maatschappelijke ontwikkeling in en rond het veld van waarderen (incl wetgeving)</w:t>
      </w:r>
    </w:p>
    <w:p w14:paraId="6801939E" w14:textId="77777777" w:rsidR="000256BD" w:rsidRPr="00E0165B" w:rsidRDefault="000256BD" w:rsidP="00E0165B">
      <w:pPr>
        <w:rPr>
          <w:rFonts w:ascii="Corbel" w:hAnsi="Corbel"/>
          <w:sz w:val="21"/>
          <w:szCs w:val="21"/>
        </w:rPr>
      </w:pPr>
      <w:r w:rsidRPr="00E0165B">
        <w:rPr>
          <w:rFonts w:ascii="Corbel" w:hAnsi="Corbel"/>
          <w:sz w:val="21"/>
          <w:szCs w:val="21"/>
        </w:rPr>
        <w:t>Hoe gaan jullie</w:t>
      </w:r>
      <w:r w:rsidR="00370DB1" w:rsidRPr="00E0165B">
        <w:rPr>
          <w:rFonts w:ascii="Corbel" w:hAnsi="Corbel"/>
          <w:sz w:val="21"/>
          <w:szCs w:val="21"/>
        </w:rPr>
        <w:t xml:space="preserve"> </w:t>
      </w:r>
      <w:r w:rsidRPr="00E0165B">
        <w:rPr>
          <w:rFonts w:ascii="Corbel" w:hAnsi="Corbel"/>
          <w:sz w:val="21"/>
          <w:szCs w:val="21"/>
        </w:rPr>
        <w:t xml:space="preserve">als leverancier/partner </w:t>
      </w:r>
      <w:r w:rsidR="00370DB1" w:rsidRPr="00E0165B">
        <w:rPr>
          <w:rFonts w:ascii="Corbel" w:hAnsi="Corbel"/>
          <w:sz w:val="21"/>
          <w:szCs w:val="21"/>
        </w:rPr>
        <w:t xml:space="preserve">met </w:t>
      </w:r>
      <w:r w:rsidR="00FF7F7D">
        <w:rPr>
          <w:rFonts w:ascii="Corbel" w:hAnsi="Corbel"/>
          <w:sz w:val="21"/>
          <w:szCs w:val="21"/>
        </w:rPr>
        <w:t xml:space="preserve">deze </w:t>
      </w:r>
      <w:r w:rsidR="00370DB1" w:rsidRPr="00E0165B">
        <w:rPr>
          <w:rFonts w:ascii="Corbel" w:hAnsi="Corbel"/>
          <w:sz w:val="21"/>
          <w:szCs w:val="21"/>
        </w:rPr>
        <w:t xml:space="preserve">ontwikkelingen </w:t>
      </w:r>
      <w:r w:rsidRPr="00E0165B">
        <w:rPr>
          <w:rFonts w:ascii="Corbel" w:hAnsi="Corbel"/>
          <w:sz w:val="21"/>
          <w:szCs w:val="21"/>
        </w:rPr>
        <w:t>om? Welke rollen spelen jullie hierin? Wat is jullie visie hierop?</w:t>
      </w:r>
    </w:p>
    <w:p w14:paraId="1F88F85B" w14:textId="77777777" w:rsidR="00370DB1" w:rsidRPr="00E0165B" w:rsidRDefault="000256BD" w:rsidP="00E0165B">
      <w:pPr>
        <w:rPr>
          <w:rFonts w:ascii="Corbel" w:hAnsi="Corbel"/>
          <w:sz w:val="21"/>
          <w:szCs w:val="21"/>
        </w:rPr>
      </w:pPr>
      <w:r w:rsidRPr="00E0165B">
        <w:rPr>
          <w:rFonts w:ascii="Corbel" w:hAnsi="Corbel"/>
          <w:sz w:val="21"/>
          <w:szCs w:val="21"/>
        </w:rPr>
        <w:t>Kunnen jullie aangeven in welke mate gebruik gemaakt wordt van Modelmatige Waardering, Machine Lear</w:t>
      </w:r>
      <w:r w:rsidR="00551F0C">
        <w:rPr>
          <w:rFonts w:ascii="Corbel" w:hAnsi="Corbel"/>
          <w:sz w:val="21"/>
          <w:szCs w:val="21"/>
        </w:rPr>
        <w:t>n</w:t>
      </w:r>
      <w:r w:rsidRPr="00E0165B">
        <w:rPr>
          <w:rFonts w:ascii="Corbel" w:hAnsi="Corbel"/>
          <w:sz w:val="21"/>
          <w:szCs w:val="21"/>
        </w:rPr>
        <w:t>ing, Artificial Intelligence binnen enerzijds het waarderen van woningen en anderzijds het waarderen van niet-woningen?</w:t>
      </w:r>
      <w:r w:rsidR="00FF7F7D">
        <w:rPr>
          <w:rFonts w:ascii="Corbel" w:hAnsi="Corbel"/>
          <w:sz w:val="21"/>
          <w:szCs w:val="21"/>
        </w:rPr>
        <w:br/>
      </w:r>
      <w:r w:rsidRPr="00E0165B">
        <w:rPr>
          <w:rFonts w:ascii="Corbel" w:hAnsi="Corbel"/>
          <w:sz w:val="21"/>
          <w:szCs w:val="21"/>
        </w:rPr>
        <w:t xml:space="preserve">We zijn met name geïnteresseerd in jullie visie op de mogelijkheden binnen Niet-Woningen. Bijzonder aspect bij Niet-Woningen is de beschikbaarheid van marktinformatie; hoe kijken jullie </w:t>
      </w:r>
      <w:r w:rsidR="00E838FF" w:rsidRPr="00E0165B">
        <w:rPr>
          <w:rFonts w:ascii="Corbel" w:hAnsi="Corbel"/>
          <w:sz w:val="21"/>
          <w:szCs w:val="21"/>
        </w:rPr>
        <w:t>daartegenaan</w:t>
      </w:r>
      <w:r w:rsidRPr="00E0165B">
        <w:rPr>
          <w:rFonts w:ascii="Corbel" w:hAnsi="Corbel"/>
          <w:sz w:val="21"/>
          <w:szCs w:val="21"/>
        </w:rPr>
        <w:t>, wat is jullie visie daarop?</w:t>
      </w:r>
    </w:p>
    <w:p w14:paraId="64AC7A5F" w14:textId="39B7F8B3" w:rsidR="003D63C7" w:rsidRDefault="000256BD" w:rsidP="00E0165B">
      <w:pPr>
        <w:rPr>
          <w:rFonts w:ascii="Corbel" w:hAnsi="Corbel"/>
          <w:sz w:val="21"/>
          <w:szCs w:val="21"/>
        </w:rPr>
      </w:pPr>
      <w:r w:rsidRPr="00E0165B">
        <w:rPr>
          <w:rFonts w:ascii="Corbel" w:hAnsi="Corbel"/>
          <w:sz w:val="21"/>
          <w:szCs w:val="21"/>
        </w:rPr>
        <w:lastRenderedPageBreak/>
        <w:t>Wat is jullie visie op de ontwikkeling van deze technologieën in de komende tien jaar? Hoe gaan jullie hier aan vorm en inhoud geven?</w:t>
      </w:r>
    </w:p>
    <w:p w14:paraId="61CCB7D4" w14:textId="77777777" w:rsidR="00C40C63" w:rsidRDefault="00C40C63" w:rsidP="00E0165B">
      <w:pPr>
        <w:rPr>
          <w:rFonts w:ascii="Corbel" w:hAnsi="Corbel"/>
          <w:sz w:val="21"/>
          <w:szCs w:val="21"/>
        </w:rPr>
      </w:pPr>
    </w:p>
    <w:p w14:paraId="47DF7B02" w14:textId="77777777" w:rsidR="003D63C7" w:rsidRPr="00AC55CB" w:rsidRDefault="00F8505B" w:rsidP="005A2180">
      <w:pPr>
        <w:pStyle w:val="Lijstalinea"/>
        <w:numPr>
          <w:ilvl w:val="0"/>
          <w:numId w:val="9"/>
        </w:numPr>
        <w:rPr>
          <w:rFonts w:ascii="Corbel" w:hAnsi="Corbel"/>
          <w:b/>
          <w:sz w:val="24"/>
          <w:szCs w:val="24"/>
        </w:rPr>
      </w:pPr>
      <w:r w:rsidRPr="00AC55CB">
        <w:rPr>
          <w:rFonts w:ascii="Corbel" w:hAnsi="Corbel"/>
          <w:b/>
          <w:sz w:val="24"/>
          <w:szCs w:val="24"/>
        </w:rPr>
        <w:t xml:space="preserve">Gebruik </w:t>
      </w:r>
      <w:r w:rsidR="003D63C7" w:rsidRPr="00AC55CB">
        <w:rPr>
          <w:rFonts w:ascii="Corbel" w:hAnsi="Corbel"/>
          <w:b/>
          <w:sz w:val="24"/>
          <w:szCs w:val="24"/>
        </w:rPr>
        <w:t>Data</w:t>
      </w:r>
    </w:p>
    <w:p w14:paraId="637ED62A" w14:textId="77777777" w:rsidR="003D63C7" w:rsidRPr="008E0C8A" w:rsidRDefault="003D63C7" w:rsidP="008E0C8A">
      <w:pPr>
        <w:rPr>
          <w:rFonts w:ascii="Corbel" w:hAnsi="Corbel"/>
          <w:sz w:val="21"/>
          <w:szCs w:val="21"/>
        </w:rPr>
      </w:pPr>
      <w:r w:rsidRPr="008E0C8A">
        <w:rPr>
          <w:rFonts w:ascii="Corbel" w:hAnsi="Corbel"/>
          <w:sz w:val="21"/>
          <w:szCs w:val="21"/>
        </w:rPr>
        <w:t>Hoe gaan jullie om met het gebruik van data uit het hele land en uit verschillende bronnen, in relatie tot onze Amsterdamse data</w:t>
      </w:r>
      <w:r w:rsidR="00A13F60">
        <w:rPr>
          <w:rFonts w:ascii="Corbel" w:hAnsi="Corbel"/>
          <w:sz w:val="21"/>
          <w:szCs w:val="21"/>
        </w:rPr>
        <w:t>?</w:t>
      </w:r>
      <w:r w:rsidR="00A13F60">
        <w:rPr>
          <w:rFonts w:ascii="Corbel" w:hAnsi="Corbel"/>
          <w:sz w:val="21"/>
          <w:szCs w:val="21"/>
        </w:rPr>
        <w:br/>
      </w:r>
      <w:r w:rsidRPr="008E0C8A">
        <w:rPr>
          <w:rFonts w:ascii="Corbel" w:hAnsi="Corbel"/>
          <w:sz w:val="21"/>
          <w:szCs w:val="21"/>
        </w:rPr>
        <w:t>Welke mogelijkheden zien jullie om basisregistraties, zoals bijvoorbeeld vastgoedregistraties, beter aan te laten sluiten op jullie oplossing?</w:t>
      </w:r>
      <w:r w:rsidR="00A13F60">
        <w:rPr>
          <w:rFonts w:ascii="Corbel" w:hAnsi="Corbel"/>
          <w:sz w:val="21"/>
          <w:szCs w:val="21"/>
        </w:rPr>
        <w:br/>
      </w:r>
      <w:r w:rsidRPr="008E0C8A">
        <w:rPr>
          <w:rFonts w:ascii="Corbel" w:hAnsi="Corbel"/>
          <w:sz w:val="21"/>
          <w:szCs w:val="21"/>
        </w:rPr>
        <w:t>Wat vinden jullie dat er allemaal geregistreerd en in de oplossing vastgelegd moet worden, en wat niet? Vinden jullie dat we alles moeten registreren, of juist niet? (Hoe) kunnen dingen eenvoudiger?</w:t>
      </w:r>
      <w:r w:rsidR="00A13F60">
        <w:rPr>
          <w:rFonts w:ascii="Corbel" w:hAnsi="Corbel"/>
          <w:sz w:val="21"/>
          <w:szCs w:val="21"/>
        </w:rPr>
        <w:br/>
      </w:r>
      <w:r w:rsidRPr="008E0C8A">
        <w:rPr>
          <w:rFonts w:ascii="Corbel" w:hAnsi="Corbel"/>
          <w:sz w:val="21"/>
          <w:szCs w:val="21"/>
        </w:rPr>
        <w:t>Hoe kijken jullie aan tegen direct informatie/data opnemen in onze oplossing dan wel op andere wijze koppelen (data, gegevens, basisregistratie)?</w:t>
      </w:r>
    </w:p>
    <w:p w14:paraId="13EAEC51" w14:textId="77777777" w:rsidR="003D63C7" w:rsidRPr="008E0C8A" w:rsidRDefault="003D63C7" w:rsidP="008E0C8A">
      <w:pPr>
        <w:rPr>
          <w:rFonts w:ascii="Corbel" w:hAnsi="Corbel"/>
          <w:sz w:val="21"/>
          <w:szCs w:val="21"/>
        </w:rPr>
      </w:pPr>
      <w:r w:rsidRPr="008E0C8A">
        <w:rPr>
          <w:rFonts w:ascii="Corbel" w:hAnsi="Corbel"/>
          <w:sz w:val="21"/>
          <w:szCs w:val="21"/>
        </w:rPr>
        <w:t>Hoe communiceren jullie in de door jullie te leveren dienst met de belastingapplicatie en met de objectenregistratie?</w:t>
      </w:r>
      <w:r w:rsidR="009B1334">
        <w:rPr>
          <w:rFonts w:ascii="Corbel" w:hAnsi="Corbel"/>
          <w:sz w:val="21"/>
          <w:szCs w:val="21"/>
        </w:rPr>
        <w:br/>
      </w:r>
      <w:r w:rsidRPr="008E0C8A">
        <w:rPr>
          <w:rFonts w:ascii="Corbel" w:hAnsi="Corbel"/>
          <w:sz w:val="21"/>
          <w:szCs w:val="21"/>
        </w:rPr>
        <w:t xml:space="preserve">Hebben jullie ervaringen met burgerapplicaties en burgerportalen; hoe kijken jullie </w:t>
      </w:r>
      <w:r w:rsidR="00E838FF" w:rsidRPr="008E0C8A">
        <w:rPr>
          <w:rFonts w:ascii="Corbel" w:hAnsi="Corbel"/>
          <w:sz w:val="21"/>
          <w:szCs w:val="21"/>
        </w:rPr>
        <w:t>hiertegen</w:t>
      </w:r>
      <w:r w:rsidRPr="008E0C8A">
        <w:rPr>
          <w:rFonts w:ascii="Corbel" w:hAnsi="Corbel"/>
          <w:sz w:val="21"/>
          <w:szCs w:val="21"/>
        </w:rPr>
        <w:t xml:space="preserve"> aan, wat zit </w:t>
      </w:r>
      <w:r w:rsidR="00E838FF" w:rsidRPr="008E0C8A">
        <w:rPr>
          <w:rFonts w:ascii="Corbel" w:hAnsi="Corbel"/>
          <w:sz w:val="21"/>
          <w:szCs w:val="21"/>
        </w:rPr>
        <w:t>erin</w:t>
      </w:r>
      <w:r w:rsidRPr="008E0C8A">
        <w:rPr>
          <w:rFonts w:ascii="Corbel" w:hAnsi="Corbel"/>
          <w:sz w:val="21"/>
          <w:szCs w:val="21"/>
        </w:rPr>
        <w:t xml:space="preserve">, hoe wordt </w:t>
      </w:r>
      <w:r w:rsidR="00E838FF" w:rsidRPr="008E0C8A">
        <w:rPr>
          <w:rFonts w:ascii="Corbel" w:hAnsi="Corbel"/>
          <w:sz w:val="21"/>
          <w:szCs w:val="21"/>
        </w:rPr>
        <w:t>erop</w:t>
      </w:r>
      <w:r w:rsidRPr="008E0C8A">
        <w:rPr>
          <w:rFonts w:ascii="Corbel" w:hAnsi="Corbel"/>
          <w:sz w:val="21"/>
          <w:szCs w:val="21"/>
        </w:rPr>
        <w:t xml:space="preserve"> aangesloten en mee gecommuniceerd?</w:t>
      </w:r>
    </w:p>
    <w:p w14:paraId="367897D9" w14:textId="77777777" w:rsidR="003D63C7" w:rsidRDefault="003D63C7" w:rsidP="008E0C8A">
      <w:pPr>
        <w:rPr>
          <w:rFonts w:ascii="Corbel" w:hAnsi="Corbel"/>
          <w:sz w:val="21"/>
          <w:szCs w:val="21"/>
        </w:rPr>
      </w:pPr>
      <w:r w:rsidRPr="008E0C8A">
        <w:rPr>
          <w:rFonts w:ascii="Corbel" w:hAnsi="Corbel"/>
          <w:sz w:val="21"/>
          <w:szCs w:val="21"/>
        </w:rPr>
        <w:lastRenderedPageBreak/>
        <w:t xml:space="preserve">Hoe kijken jullie aan tegen de landelijke ontwikkelingen van de SOR (samenhangende objectenregistratie) en hoe anticiperen jullie </w:t>
      </w:r>
      <w:r w:rsidR="00E838FF" w:rsidRPr="008E0C8A">
        <w:rPr>
          <w:rFonts w:ascii="Corbel" w:hAnsi="Corbel"/>
          <w:sz w:val="21"/>
          <w:szCs w:val="21"/>
        </w:rPr>
        <w:t>hierop</w:t>
      </w:r>
      <w:r w:rsidRPr="008E0C8A">
        <w:rPr>
          <w:rFonts w:ascii="Corbel" w:hAnsi="Corbel"/>
          <w:sz w:val="21"/>
          <w:szCs w:val="21"/>
        </w:rPr>
        <w:t>?</w:t>
      </w:r>
    </w:p>
    <w:p w14:paraId="4B66310E" w14:textId="05B520D4" w:rsidR="009B1334" w:rsidRDefault="002E4296" w:rsidP="008E0C8A">
      <w:pPr>
        <w:rPr>
          <w:rFonts w:ascii="Corbel" w:hAnsi="Corbel"/>
          <w:sz w:val="21"/>
          <w:szCs w:val="21"/>
        </w:rPr>
      </w:pPr>
      <w:r w:rsidRPr="002E4296">
        <w:rPr>
          <w:rFonts w:ascii="Corbel" w:hAnsi="Corbel"/>
          <w:sz w:val="21"/>
          <w:szCs w:val="21"/>
        </w:rPr>
        <w:t>Zijn jullie in staat om de 100% waarde bij nieuwbouwprojecten die nog in aanbouw zijn in het systeem beschikbaar te hebben? Hoe? Deze 100% waardes zijn in het proces van aanlevering van waardevoorstellen bij vooroverlegpartijen van belang om tot juiste huurwaardes te komen.</w:t>
      </w:r>
    </w:p>
    <w:p w14:paraId="10B90C35" w14:textId="77777777" w:rsidR="00C40C63" w:rsidRDefault="00C40C63" w:rsidP="008E0C8A">
      <w:pPr>
        <w:rPr>
          <w:rFonts w:ascii="Corbel" w:hAnsi="Corbel"/>
          <w:sz w:val="21"/>
          <w:szCs w:val="21"/>
        </w:rPr>
      </w:pPr>
    </w:p>
    <w:p w14:paraId="2A74BC08" w14:textId="77777777" w:rsidR="003D63C7" w:rsidRPr="00AC55CB" w:rsidRDefault="003D63C7" w:rsidP="005A2180">
      <w:pPr>
        <w:pStyle w:val="Lijstalinea"/>
        <w:numPr>
          <w:ilvl w:val="0"/>
          <w:numId w:val="9"/>
        </w:numPr>
        <w:rPr>
          <w:rFonts w:ascii="Corbel" w:hAnsi="Corbel"/>
          <w:b/>
          <w:sz w:val="24"/>
          <w:szCs w:val="24"/>
          <w:lang w:val="en-US"/>
        </w:rPr>
      </w:pPr>
      <w:r w:rsidRPr="00AC55CB">
        <w:rPr>
          <w:rFonts w:ascii="Corbel" w:hAnsi="Corbel"/>
          <w:b/>
          <w:sz w:val="24"/>
          <w:szCs w:val="24"/>
          <w:lang w:val="en-US"/>
        </w:rPr>
        <w:t>Machine Learning &amp; Artificial Intelligence</w:t>
      </w:r>
    </w:p>
    <w:p w14:paraId="5B5E3F7E" w14:textId="77777777" w:rsidR="003D63C7" w:rsidRPr="009B1334" w:rsidRDefault="003D63C7" w:rsidP="009B1334">
      <w:pPr>
        <w:rPr>
          <w:rFonts w:ascii="Corbel" w:hAnsi="Corbel"/>
          <w:sz w:val="21"/>
          <w:szCs w:val="21"/>
        </w:rPr>
      </w:pPr>
      <w:r w:rsidRPr="009B1334">
        <w:rPr>
          <w:rFonts w:ascii="Corbel" w:hAnsi="Corbel"/>
          <w:sz w:val="21"/>
          <w:szCs w:val="21"/>
        </w:rPr>
        <w:t xml:space="preserve">Hoe zien jullie de ontwikkeling van machine </w:t>
      </w:r>
      <w:r w:rsidR="00E838FF" w:rsidRPr="009B1334">
        <w:rPr>
          <w:rFonts w:ascii="Corbel" w:hAnsi="Corbel"/>
          <w:sz w:val="21"/>
          <w:szCs w:val="21"/>
        </w:rPr>
        <w:t>lering</w:t>
      </w:r>
      <w:r w:rsidRPr="009B1334">
        <w:rPr>
          <w:rFonts w:ascii="Corbel" w:hAnsi="Corbel"/>
          <w:sz w:val="21"/>
          <w:szCs w:val="21"/>
        </w:rPr>
        <w:t xml:space="preserve"> waarde als geaccepteerde waarde?</w:t>
      </w:r>
      <w:r w:rsidR="009B1334">
        <w:rPr>
          <w:rFonts w:ascii="Corbel" w:hAnsi="Corbel"/>
          <w:sz w:val="21"/>
          <w:szCs w:val="21"/>
        </w:rPr>
        <w:br/>
      </w:r>
      <w:r w:rsidRPr="009B1334">
        <w:rPr>
          <w:rFonts w:ascii="Corbel" w:hAnsi="Corbel"/>
          <w:sz w:val="21"/>
          <w:szCs w:val="21"/>
        </w:rPr>
        <w:t>Wat is jullie visie op inzet en toepassing van A</w:t>
      </w:r>
      <w:r w:rsidR="009B1334">
        <w:rPr>
          <w:rFonts w:ascii="Corbel" w:hAnsi="Corbel"/>
          <w:sz w:val="21"/>
          <w:szCs w:val="21"/>
        </w:rPr>
        <w:t>I?</w:t>
      </w:r>
      <w:r w:rsidR="009B1334">
        <w:rPr>
          <w:rFonts w:ascii="Corbel" w:hAnsi="Corbel"/>
          <w:sz w:val="21"/>
          <w:szCs w:val="21"/>
        </w:rPr>
        <w:br/>
      </w:r>
      <w:r w:rsidRPr="009B1334">
        <w:rPr>
          <w:rFonts w:ascii="Corbel" w:hAnsi="Corbel"/>
          <w:sz w:val="21"/>
          <w:szCs w:val="21"/>
        </w:rPr>
        <w:t>Waar zien jullie kansen voor AI?</w:t>
      </w:r>
    </w:p>
    <w:p w14:paraId="49B6B4A4" w14:textId="77777777" w:rsidR="003D63C7" w:rsidRPr="009B1334" w:rsidRDefault="003D63C7" w:rsidP="009B1334">
      <w:pPr>
        <w:rPr>
          <w:rFonts w:ascii="Corbel" w:hAnsi="Corbel"/>
          <w:sz w:val="21"/>
          <w:szCs w:val="21"/>
        </w:rPr>
      </w:pPr>
      <w:r w:rsidRPr="009B1334">
        <w:rPr>
          <w:rFonts w:ascii="Corbel" w:hAnsi="Corbel"/>
          <w:sz w:val="21"/>
          <w:szCs w:val="21"/>
        </w:rPr>
        <w:t>Wat is jullie visie, en hoe zien jullie (met behulp van AI) zo veel mogelijk geautomatiseerd ophalen en verwerken van marktdata, marktanalyse, KOUDV kenmerken en modelmatig waarderen?</w:t>
      </w:r>
      <w:r w:rsidR="00844097">
        <w:rPr>
          <w:rFonts w:ascii="Corbel" w:hAnsi="Corbel"/>
          <w:sz w:val="21"/>
          <w:szCs w:val="21"/>
        </w:rPr>
        <w:br/>
      </w:r>
      <w:r w:rsidRPr="009B1334">
        <w:rPr>
          <w:rFonts w:ascii="Corbel" w:hAnsi="Corbel"/>
          <w:sz w:val="21"/>
          <w:szCs w:val="21"/>
        </w:rPr>
        <w:t>Hoe zien jullie de mogelijkheden voor toepassing van AI bij het op geautomatiseerde wijze ophalen van subjectieve secundaire gegevens, en het objectief maken daarvan?</w:t>
      </w:r>
    </w:p>
    <w:p w14:paraId="013CD8B0" w14:textId="3CFD3AE7" w:rsidR="003D63C7" w:rsidRDefault="003D63C7" w:rsidP="009B1334">
      <w:pPr>
        <w:rPr>
          <w:rFonts w:ascii="Corbel" w:hAnsi="Corbel"/>
          <w:sz w:val="21"/>
          <w:szCs w:val="21"/>
        </w:rPr>
      </w:pPr>
      <w:r w:rsidRPr="009B1334">
        <w:rPr>
          <w:rFonts w:ascii="Corbel" w:hAnsi="Corbel"/>
          <w:sz w:val="21"/>
          <w:szCs w:val="21"/>
        </w:rPr>
        <w:lastRenderedPageBreak/>
        <w:t xml:space="preserve">Hoe is jullie visie op, of gaan jullie om met modelmatige waarde versus machine </w:t>
      </w:r>
      <w:r w:rsidR="00E838FF" w:rsidRPr="009B1334">
        <w:rPr>
          <w:rFonts w:ascii="Corbel" w:hAnsi="Corbel"/>
          <w:sz w:val="21"/>
          <w:szCs w:val="21"/>
        </w:rPr>
        <w:t>le</w:t>
      </w:r>
      <w:r w:rsidR="00844097">
        <w:rPr>
          <w:rFonts w:ascii="Corbel" w:hAnsi="Corbel"/>
          <w:sz w:val="21"/>
          <w:szCs w:val="21"/>
        </w:rPr>
        <w:t>a</w:t>
      </w:r>
      <w:r w:rsidR="00E838FF" w:rsidRPr="009B1334">
        <w:rPr>
          <w:rFonts w:ascii="Corbel" w:hAnsi="Corbel"/>
          <w:sz w:val="21"/>
          <w:szCs w:val="21"/>
        </w:rPr>
        <w:t>r</w:t>
      </w:r>
      <w:r w:rsidR="00844097">
        <w:rPr>
          <w:rFonts w:ascii="Corbel" w:hAnsi="Corbel"/>
          <w:sz w:val="21"/>
          <w:szCs w:val="21"/>
        </w:rPr>
        <w:t>n</w:t>
      </w:r>
      <w:r w:rsidR="00E838FF" w:rsidRPr="009B1334">
        <w:rPr>
          <w:rFonts w:ascii="Corbel" w:hAnsi="Corbel"/>
          <w:sz w:val="21"/>
          <w:szCs w:val="21"/>
        </w:rPr>
        <w:t>ing</w:t>
      </w:r>
      <w:r w:rsidRPr="009B1334">
        <w:rPr>
          <w:rFonts w:ascii="Corbel" w:hAnsi="Corbel"/>
          <w:sz w:val="21"/>
          <w:szCs w:val="21"/>
        </w:rPr>
        <w:t xml:space="preserve"> waarde? Hoe gaan jullie om met verschillen of </w:t>
      </w:r>
      <w:r w:rsidR="00E838FF" w:rsidRPr="009B1334">
        <w:rPr>
          <w:rFonts w:ascii="Corbel" w:hAnsi="Corbel"/>
          <w:sz w:val="21"/>
          <w:szCs w:val="21"/>
        </w:rPr>
        <w:t>excepti</w:t>
      </w:r>
      <w:r w:rsidR="00BB79FC">
        <w:rPr>
          <w:rFonts w:ascii="Corbel" w:hAnsi="Corbel"/>
          <w:sz w:val="21"/>
          <w:szCs w:val="21"/>
        </w:rPr>
        <w:t>on</w:t>
      </w:r>
      <w:r w:rsidR="00E838FF" w:rsidRPr="009B1334">
        <w:rPr>
          <w:rFonts w:ascii="Corbel" w:hAnsi="Corbel"/>
          <w:sz w:val="21"/>
          <w:szCs w:val="21"/>
        </w:rPr>
        <w:t>s</w:t>
      </w:r>
      <w:r w:rsidRPr="009B1334">
        <w:rPr>
          <w:rFonts w:ascii="Corbel" w:hAnsi="Corbel"/>
          <w:sz w:val="21"/>
          <w:szCs w:val="21"/>
        </w:rPr>
        <w:t xml:space="preserve">? Wat wordt geautomatiseerd afgehandeld? Op welk moment en waar moet een taxateur </w:t>
      </w:r>
      <w:r w:rsidR="00E838FF" w:rsidRPr="009B1334">
        <w:rPr>
          <w:rFonts w:ascii="Corbel" w:hAnsi="Corbel"/>
          <w:sz w:val="21"/>
          <w:szCs w:val="21"/>
        </w:rPr>
        <w:t>er</w:t>
      </w:r>
      <w:r w:rsidR="00BB79FC">
        <w:rPr>
          <w:rFonts w:ascii="Corbel" w:hAnsi="Corbel"/>
          <w:sz w:val="21"/>
          <w:szCs w:val="21"/>
        </w:rPr>
        <w:t xml:space="preserve"> </w:t>
      </w:r>
      <w:r w:rsidR="00E838FF" w:rsidRPr="009B1334">
        <w:rPr>
          <w:rFonts w:ascii="Corbel" w:hAnsi="Corbel"/>
          <w:sz w:val="21"/>
          <w:szCs w:val="21"/>
        </w:rPr>
        <w:t>naar</w:t>
      </w:r>
      <w:r w:rsidRPr="009B1334">
        <w:rPr>
          <w:rFonts w:ascii="Corbel" w:hAnsi="Corbel"/>
          <w:sz w:val="21"/>
          <w:szCs w:val="21"/>
        </w:rPr>
        <w:t xml:space="preserve"> gaan kijken? Wat is in jullie ogen de waarde van machine learning ten aanzien van het waarnemen van patroonverschillen of individuele afwijkingen? </w:t>
      </w:r>
    </w:p>
    <w:p w14:paraId="59C99346" w14:textId="77777777" w:rsidR="00086890" w:rsidRDefault="00086890" w:rsidP="009B1334">
      <w:pPr>
        <w:rPr>
          <w:rFonts w:ascii="Corbel" w:hAnsi="Corbel"/>
          <w:sz w:val="21"/>
          <w:szCs w:val="21"/>
        </w:rPr>
      </w:pPr>
    </w:p>
    <w:p w14:paraId="16519B00"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Taxatiewijzers</w:t>
      </w:r>
    </w:p>
    <w:p w14:paraId="53B41848" w14:textId="2523B8BA" w:rsidR="003D63C7" w:rsidRDefault="003D63C7" w:rsidP="00EB74BF">
      <w:pPr>
        <w:rPr>
          <w:rFonts w:ascii="Corbel" w:hAnsi="Corbel"/>
          <w:sz w:val="21"/>
          <w:szCs w:val="21"/>
        </w:rPr>
      </w:pPr>
      <w:r w:rsidRPr="00EB74BF">
        <w:rPr>
          <w:rFonts w:ascii="Corbel" w:hAnsi="Corbel"/>
          <w:sz w:val="21"/>
          <w:szCs w:val="21"/>
        </w:rPr>
        <w:t xml:space="preserve">Hoe kijken jullie aan tegen het toepassen van landelijke taxatiewijzers bij Niet-Woningen? </w:t>
      </w:r>
      <w:r w:rsidR="00EB74BF">
        <w:rPr>
          <w:rFonts w:ascii="Corbel" w:hAnsi="Corbel"/>
          <w:sz w:val="21"/>
          <w:szCs w:val="21"/>
        </w:rPr>
        <w:br/>
      </w:r>
      <w:r w:rsidRPr="00EB74BF">
        <w:rPr>
          <w:rFonts w:ascii="Corbel" w:hAnsi="Corbel"/>
          <w:sz w:val="21"/>
          <w:szCs w:val="21"/>
        </w:rPr>
        <w:t xml:space="preserve">Welke visie hebben jullie hierop? Kan jullie oplossing een bepaalde mate van landelijke uniformiteit in de vorm van landelijk toepasbare, mogelijk vereenvoudigde taxatiewijzers ondersteunen of toepassen? </w:t>
      </w:r>
      <w:r w:rsidR="0013091C">
        <w:rPr>
          <w:rFonts w:ascii="Corbel" w:hAnsi="Corbel"/>
          <w:sz w:val="21"/>
          <w:szCs w:val="21"/>
        </w:rPr>
        <w:br/>
      </w:r>
      <w:r w:rsidRPr="00EB74BF">
        <w:rPr>
          <w:rFonts w:ascii="Corbel" w:hAnsi="Corbel"/>
          <w:sz w:val="21"/>
          <w:szCs w:val="21"/>
        </w:rPr>
        <w:t>Hebben jullie hier een meerjarige visie op</w:t>
      </w:r>
      <w:r w:rsidR="003C6A85" w:rsidRPr="00EB74BF">
        <w:rPr>
          <w:rFonts w:ascii="Corbel" w:hAnsi="Corbel"/>
          <w:sz w:val="21"/>
          <w:szCs w:val="21"/>
        </w:rPr>
        <w:t>?</w:t>
      </w:r>
      <w:r w:rsidRPr="00EB74BF">
        <w:rPr>
          <w:rFonts w:ascii="Corbel" w:hAnsi="Corbel"/>
          <w:sz w:val="21"/>
          <w:szCs w:val="21"/>
        </w:rPr>
        <w:t xml:space="preserve"> Zijn jullie er mee bezig? Willen jullie dit ondersteunen?</w:t>
      </w:r>
    </w:p>
    <w:p w14:paraId="6672784E" w14:textId="77777777" w:rsidR="00086890" w:rsidRDefault="00086890" w:rsidP="00EB74BF">
      <w:pPr>
        <w:rPr>
          <w:rFonts w:ascii="Corbel" w:hAnsi="Corbel"/>
          <w:sz w:val="21"/>
          <w:szCs w:val="21"/>
        </w:rPr>
      </w:pPr>
    </w:p>
    <w:p w14:paraId="3F1459DC"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Kwaliteit en controle van de waardering</w:t>
      </w:r>
    </w:p>
    <w:p w14:paraId="0AC82B09" w14:textId="507E4624" w:rsidR="003D63C7" w:rsidRDefault="003D63C7" w:rsidP="0013091C">
      <w:pPr>
        <w:rPr>
          <w:rFonts w:ascii="Corbel" w:hAnsi="Corbel"/>
          <w:sz w:val="21"/>
          <w:szCs w:val="21"/>
        </w:rPr>
      </w:pPr>
      <w:r w:rsidRPr="0013091C">
        <w:rPr>
          <w:rFonts w:ascii="Corbel" w:hAnsi="Corbel"/>
          <w:sz w:val="21"/>
          <w:szCs w:val="21"/>
        </w:rPr>
        <w:t>In hoeverre kunnen jullie voor een object kenmerken meenemen waaruit de kwaliteit van de waardering af te leiden is?</w:t>
      </w:r>
      <w:r w:rsidR="009B52B7">
        <w:rPr>
          <w:rFonts w:ascii="Corbel" w:hAnsi="Corbel"/>
          <w:sz w:val="21"/>
          <w:szCs w:val="21"/>
        </w:rPr>
        <w:br/>
      </w:r>
      <w:r w:rsidRPr="0013091C">
        <w:rPr>
          <w:rFonts w:ascii="Corbel" w:hAnsi="Corbel"/>
          <w:sz w:val="21"/>
          <w:szCs w:val="21"/>
        </w:rPr>
        <w:lastRenderedPageBreak/>
        <w:t>Kan de waarderen oplossing een cijfer geven aan de kwaliteit van de waardering?</w:t>
      </w:r>
      <w:r w:rsidR="009B52B7">
        <w:rPr>
          <w:rFonts w:ascii="Corbel" w:hAnsi="Corbel"/>
          <w:sz w:val="21"/>
          <w:szCs w:val="21"/>
        </w:rPr>
        <w:br/>
      </w:r>
      <w:r w:rsidRPr="0013091C">
        <w:rPr>
          <w:rFonts w:ascii="Corbel" w:hAnsi="Corbel"/>
          <w:sz w:val="21"/>
          <w:szCs w:val="21"/>
        </w:rPr>
        <w:t>Welke attributen kunnen voorzien worden van een kwaliteitsaanduiding?</w:t>
      </w:r>
      <w:r w:rsidR="009B52B7">
        <w:rPr>
          <w:rFonts w:ascii="Corbel" w:hAnsi="Corbel"/>
          <w:sz w:val="21"/>
          <w:szCs w:val="21"/>
        </w:rPr>
        <w:br/>
      </w:r>
      <w:r w:rsidRPr="0013091C">
        <w:rPr>
          <w:rFonts w:ascii="Corbel" w:hAnsi="Corbel"/>
          <w:sz w:val="21"/>
          <w:szCs w:val="21"/>
        </w:rPr>
        <w:t>Welke tools zijn beschikbaar om de vastgestelde waarde te controleren?</w:t>
      </w:r>
      <w:r w:rsidR="009B52B7">
        <w:rPr>
          <w:rFonts w:ascii="Corbel" w:hAnsi="Corbel"/>
          <w:sz w:val="21"/>
          <w:szCs w:val="21"/>
        </w:rPr>
        <w:br/>
      </w:r>
      <w:r w:rsidRPr="0013091C">
        <w:rPr>
          <w:rFonts w:ascii="Corbel" w:hAnsi="Corbel"/>
          <w:sz w:val="21"/>
          <w:szCs w:val="21"/>
        </w:rPr>
        <w:t>Welke mogelijkheden bieden jullie?</w:t>
      </w:r>
    </w:p>
    <w:p w14:paraId="1755ABF2" w14:textId="77777777" w:rsidR="00086890" w:rsidRDefault="00086890" w:rsidP="0013091C">
      <w:pPr>
        <w:rPr>
          <w:rFonts w:ascii="Corbel" w:hAnsi="Corbel"/>
          <w:sz w:val="21"/>
          <w:szCs w:val="21"/>
        </w:rPr>
      </w:pPr>
    </w:p>
    <w:p w14:paraId="3C27B124"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Acceptatiegraad</w:t>
      </w:r>
    </w:p>
    <w:p w14:paraId="59C386BF" w14:textId="4CB226B9" w:rsidR="00A10A69" w:rsidRPr="001027B7" w:rsidRDefault="003D63C7" w:rsidP="009B52B7">
      <w:pPr>
        <w:rPr>
          <w:rFonts w:ascii="Corbel" w:hAnsi="Corbel"/>
          <w:sz w:val="21"/>
          <w:szCs w:val="21"/>
        </w:rPr>
      </w:pPr>
      <w:r w:rsidRPr="009B52B7">
        <w:rPr>
          <w:rFonts w:ascii="Corbel" w:hAnsi="Corbel"/>
          <w:sz w:val="21"/>
          <w:szCs w:val="21"/>
        </w:rPr>
        <w:t>Welke mogelijkheden zien jullie, en hoe, om de acceptatiegraad maximaal te krijgen? Welke mogelijkheden zien jullie om de acceptatiegraad, ook bij een rechter, zo hoog te krijgen dat de rol van No Cure No Pay bureaus geminimaliseerd of zelfs geëlimineerd kan worden? Welk resultaat (in percentage, waarbij het ideaal natuurlijk 100% is) denken jullie dat haalbaar is, en waarom?</w:t>
      </w:r>
      <w:r w:rsidR="009B52B7">
        <w:rPr>
          <w:rFonts w:ascii="Corbel" w:hAnsi="Corbel"/>
          <w:sz w:val="21"/>
          <w:szCs w:val="21"/>
        </w:rPr>
        <w:br/>
      </w:r>
      <w:r w:rsidRPr="009B52B7">
        <w:rPr>
          <w:rFonts w:ascii="Corbel" w:hAnsi="Corbel"/>
          <w:sz w:val="21"/>
          <w:szCs w:val="21"/>
        </w:rPr>
        <w:t xml:space="preserve">Welke mogelijkheden zien jullie, en hoe, om de uitlegbaarheid richting anderen (waaronder de rechter) </w:t>
      </w:r>
      <w:r w:rsidRPr="008B0A09">
        <w:rPr>
          <w:rFonts w:ascii="Corbel" w:hAnsi="Corbel"/>
          <w:sz w:val="21"/>
          <w:szCs w:val="21"/>
        </w:rPr>
        <w:t>te maximaliseren?</w:t>
      </w:r>
      <w:r w:rsidR="00A10A69" w:rsidRPr="00BD2072">
        <w:rPr>
          <w:rFonts w:ascii="Corbel" w:hAnsi="Corbel"/>
          <w:sz w:val="21"/>
          <w:szCs w:val="21"/>
        </w:rPr>
        <w:t xml:space="preserve"> </w:t>
      </w:r>
    </w:p>
    <w:p w14:paraId="69846FCE" w14:textId="77777777" w:rsidR="00086890" w:rsidRPr="001027B7" w:rsidRDefault="00086890" w:rsidP="009B52B7">
      <w:pPr>
        <w:rPr>
          <w:rFonts w:ascii="Corbel" w:hAnsi="Corbel"/>
          <w:sz w:val="21"/>
          <w:szCs w:val="21"/>
        </w:rPr>
      </w:pPr>
    </w:p>
    <w:p w14:paraId="3D1530F8"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Transparantie</w:t>
      </w:r>
    </w:p>
    <w:p w14:paraId="71045CED" w14:textId="77777777" w:rsidR="003D63C7" w:rsidRPr="009B52B7" w:rsidRDefault="003D63C7" w:rsidP="009B52B7">
      <w:pPr>
        <w:rPr>
          <w:rFonts w:ascii="Corbel" w:hAnsi="Corbel"/>
          <w:sz w:val="21"/>
          <w:szCs w:val="21"/>
        </w:rPr>
      </w:pPr>
      <w:r w:rsidRPr="009B52B7">
        <w:rPr>
          <w:rFonts w:ascii="Corbel" w:hAnsi="Corbel"/>
          <w:sz w:val="21"/>
          <w:szCs w:val="21"/>
        </w:rPr>
        <w:t xml:space="preserve">Wettelijk zijn we verplicht maximaal transparant te zijn in de wijze waarop de waarderingen tot stand gekomen zijn. We moeten een complete, begrijpbare uitleg kunnen geven. </w:t>
      </w:r>
      <w:r w:rsidR="009B52B7">
        <w:rPr>
          <w:rFonts w:ascii="Corbel" w:hAnsi="Corbel"/>
          <w:sz w:val="21"/>
          <w:szCs w:val="21"/>
        </w:rPr>
        <w:br/>
      </w:r>
      <w:r w:rsidR="009B52B7">
        <w:rPr>
          <w:rFonts w:ascii="Corbel" w:hAnsi="Corbel"/>
          <w:sz w:val="21"/>
          <w:szCs w:val="21"/>
        </w:rPr>
        <w:lastRenderedPageBreak/>
        <w:t>H</w:t>
      </w:r>
      <w:r w:rsidRPr="009B52B7">
        <w:rPr>
          <w:rFonts w:ascii="Corbel" w:hAnsi="Corbel"/>
          <w:sz w:val="21"/>
          <w:szCs w:val="21"/>
        </w:rPr>
        <w:t>oe realiseren jullie dit? Hoe ziet jullie uitleg eruit? Hoever gaat deze uitleg in jullie ogen?</w:t>
      </w:r>
    </w:p>
    <w:p w14:paraId="4F6DF133" w14:textId="18C2218F" w:rsidR="00501F83" w:rsidRDefault="003D63C7" w:rsidP="009B52B7">
      <w:pPr>
        <w:rPr>
          <w:rFonts w:ascii="Corbel" w:hAnsi="Corbel"/>
          <w:sz w:val="11"/>
          <w:szCs w:val="11"/>
        </w:rPr>
      </w:pPr>
      <w:r w:rsidRPr="009B52B7">
        <w:rPr>
          <w:rFonts w:ascii="Corbel" w:hAnsi="Corbel"/>
          <w:sz w:val="21"/>
          <w:szCs w:val="21"/>
        </w:rPr>
        <w:t>Wat is jullie visie op de mate van gebruik van ML, AI, algoritmen en big data in relatie tot de vereiste transparantie en het noodzakelijke vertrouwen en acceptatie?</w:t>
      </w:r>
      <w:r w:rsidR="00C852FF">
        <w:rPr>
          <w:rFonts w:ascii="Corbel" w:hAnsi="Corbel"/>
          <w:sz w:val="21"/>
          <w:szCs w:val="21"/>
        </w:rPr>
        <w:br/>
      </w:r>
      <w:r w:rsidRPr="009B52B7">
        <w:rPr>
          <w:rFonts w:ascii="Corbel" w:hAnsi="Corbel"/>
          <w:sz w:val="21"/>
          <w:szCs w:val="21"/>
        </w:rPr>
        <w:t>Hoe kunnen en gaan jullie bijdragen aan transparantie in de wijze waarop waarderingen tot stand komen wanneer er meer gebruik gemaakt wordt van technologie en big data?</w:t>
      </w:r>
      <w:r w:rsidR="00A10A69" w:rsidRPr="00A10A69">
        <w:rPr>
          <w:rFonts w:ascii="Corbel" w:hAnsi="Corbel"/>
          <w:sz w:val="11"/>
          <w:szCs w:val="11"/>
        </w:rPr>
        <w:t xml:space="preserve"> </w:t>
      </w:r>
    </w:p>
    <w:p w14:paraId="6A8E17C1" w14:textId="683238C7" w:rsidR="00086890" w:rsidRDefault="00086890" w:rsidP="009B52B7">
      <w:pPr>
        <w:rPr>
          <w:rFonts w:ascii="Corbel" w:hAnsi="Corbel"/>
          <w:sz w:val="11"/>
          <w:szCs w:val="11"/>
        </w:rPr>
      </w:pPr>
    </w:p>
    <w:p w14:paraId="69B9192F" w14:textId="77777777" w:rsidR="00086890" w:rsidRPr="00A10A69" w:rsidRDefault="00086890" w:rsidP="009B52B7">
      <w:pPr>
        <w:rPr>
          <w:rFonts w:ascii="Corbel" w:hAnsi="Corbel"/>
          <w:sz w:val="11"/>
          <w:szCs w:val="11"/>
        </w:rPr>
      </w:pPr>
    </w:p>
    <w:p w14:paraId="47CB0A2B"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Wetgeving</w:t>
      </w:r>
    </w:p>
    <w:p w14:paraId="5351E8E3" w14:textId="77777777" w:rsidR="003D63C7" w:rsidRPr="00C852FF" w:rsidRDefault="003D63C7" w:rsidP="00C852FF">
      <w:pPr>
        <w:rPr>
          <w:rFonts w:ascii="Corbel" w:hAnsi="Corbel"/>
          <w:sz w:val="21"/>
          <w:szCs w:val="21"/>
        </w:rPr>
      </w:pPr>
      <w:r w:rsidRPr="00C852FF">
        <w:rPr>
          <w:rFonts w:ascii="Corbel" w:hAnsi="Corbel"/>
          <w:sz w:val="21"/>
          <w:szCs w:val="21"/>
        </w:rPr>
        <w:t xml:space="preserve">Hoe kijken jullie aan tegen de huidige </w:t>
      </w:r>
      <w:r w:rsidR="00E838FF" w:rsidRPr="00C852FF">
        <w:rPr>
          <w:rFonts w:ascii="Corbel" w:hAnsi="Corbel"/>
          <w:sz w:val="21"/>
          <w:szCs w:val="21"/>
        </w:rPr>
        <w:t>WOZ-wetgeving</w:t>
      </w:r>
      <w:r w:rsidRPr="00C852FF">
        <w:rPr>
          <w:rFonts w:ascii="Corbel" w:hAnsi="Corbel"/>
          <w:sz w:val="21"/>
          <w:szCs w:val="21"/>
        </w:rPr>
        <w:t>? Hebben jullie hier een mening over, een visie op? Welke visie, hoe en wat? Hoe gaan jullie hier mee om? Spelen jullie een rol in de discussie (in de maatschappelijke discussie, of in de discussie binnen het veld van waarderen)? Zijn jullie gesprekspartner, en zo ja, met wie? Is er een manier waarop jullie hier invloed uit oefenen, en zo ja, op welke manier?</w:t>
      </w:r>
    </w:p>
    <w:p w14:paraId="0860416E" w14:textId="77777777" w:rsidR="003D63C7" w:rsidRDefault="003D63C7" w:rsidP="00C852FF">
      <w:pPr>
        <w:rPr>
          <w:rFonts w:ascii="Corbel" w:hAnsi="Corbel"/>
          <w:sz w:val="21"/>
          <w:szCs w:val="21"/>
        </w:rPr>
      </w:pPr>
      <w:r w:rsidRPr="00C852FF">
        <w:rPr>
          <w:rFonts w:ascii="Corbel" w:hAnsi="Corbel"/>
          <w:sz w:val="21"/>
          <w:szCs w:val="21"/>
        </w:rPr>
        <w:t>Hoe zien jullie de relatie tussen de wet en het gebruik van data? Als we teruggaan naar de tekentafel; waar komen we dan op uit? Hebben we dan meer of minder data nodig? Kunnen we toe met oplossingen of data gebruik die meer of juist minder onderhoud nodig heeft?</w:t>
      </w:r>
    </w:p>
    <w:p w14:paraId="6FBAE130" w14:textId="77777777" w:rsidR="00BE4935" w:rsidRPr="001027B7" w:rsidRDefault="00A10A69" w:rsidP="00C852FF">
      <w:pPr>
        <w:rPr>
          <w:rFonts w:ascii="Corbel" w:hAnsi="Corbel"/>
          <w:sz w:val="21"/>
          <w:szCs w:val="21"/>
        </w:rPr>
      </w:pPr>
      <w:r w:rsidRPr="001027B7">
        <w:rPr>
          <w:rFonts w:ascii="Corbel" w:hAnsi="Corbel"/>
          <w:sz w:val="21"/>
          <w:szCs w:val="21"/>
        </w:rPr>
        <w:lastRenderedPageBreak/>
        <w:t xml:space="preserve"> </w:t>
      </w:r>
    </w:p>
    <w:p w14:paraId="6F5DF289"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Gebruikersmogelijkheden</w:t>
      </w:r>
    </w:p>
    <w:p w14:paraId="022E549B" w14:textId="77777777" w:rsidR="003D63C7" w:rsidRPr="00BE4935" w:rsidRDefault="003D63C7" w:rsidP="00BE4935">
      <w:pPr>
        <w:rPr>
          <w:rFonts w:ascii="Corbel" w:hAnsi="Corbel"/>
          <w:sz w:val="21"/>
          <w:szCs w:val="21"/>
        </w:rPr>
      </w:pPr>
      <w:r w:rsidRPr="00BE4935">
        <w:rPr>
          <w:rFonts w:ascii="Corbel" w:hAnsi="Corbel"/>
          <w:sz w:val="21"/>
          <w:szCs w:val="21"/>
        </w:rPr>
        <w:t xml:space="preserve">Welke visie hebben jullie op de wijze waarop de belastingorganisatie de mogelijkheden van de applicatie kan benutten (door de belastingmedewerkers, gebruikers, taxateurs enerzijds, en door </w:t>
      </w:r>
      <w:r w:rsidR="00E838FF" w:rsidRPr="00BE4935">
        <w:rPr>
          <w:rFonts w:ascii="Corbel" w:hAnsi="Corbel"/>
          <w:sz w:val="21"/>
          <w:szCs w:val="21"/>
        </w:rPr>
        <w:t>ICT-beheerders</w:t>
      </w:r>
      <w:r w:rsidRPr="00BE4935">
        <w:rPr>
          <w:rFonts w:ascii="Corbel" w:hAnsi="Corbel"/>
          <w:sz w:val="21"/>
          <w:szCs w:val="21"/>
        </w:rPr>
        <w:t xml:space="preserve">, </w:t>
      </w:r>
      <w:r w:rsidR="00E838FF" w:rsidRPr="00BE4935">
        <w:rPr>
          <w:rFonts w:ascii="Corbel" w:hAnsi="Corbel"/>
          <w:sz w:val="21"/>
          <w:szCs w:val="21"/>
        </w:rPr>
        <w:t>IV-afdelingen</w:t>
      </w:r>
      <w:r w:rsidRPr="00BE4935">
        <w:rPr>
          <w:rFonts w:ascii="Corbel" w:hAnsi="Corbel"/>
          <w:sz w:val="21"/>
          <w:szCs w:val="21"/>
        </w:rPr>
        <w:t>, die beheer en onderhoud doen, anderzijds)?</w:t>
      </w:r>
    </w:p>
    <w:p w14:paraId="467061E6" w14:textId="77777777" w:rsidR="003D63C7" w:rsidRPr="00BE4935" w:rsidRDefault="003D63C7" w:rsidP="00BE4935">
      <w:pPr>
        <w:rPr>
          <w:rFonts w:ascii="Corbel" w:hAnsi="Corbel"/>
          <w:sz w:val="21"/>
          <w:szCs w:val="21"/>
        </w:rPr>
      </w:pPr>
      <w:r w:rsidRPr="00BE4935">
        <w:rPr>
          <w:rFonts w:ascii="Corbel" w:hAnsi="Corbel"/>
          <w:sz w:val="21"/>
          <w:szCs w:val="21"/>
        </w:rPr>
        <w:t>Wat kunnen wij in uw visie zelf doen aan flexibiliteit en/of benutten van de mogelijkheden van de applicatie? Wat daarvan kan door gebruikers (taxateurs, belastingmedewerkers) zelf gedaan worden, welke mogelijkheden hebben zij? Kortom, wat zijn gebruikersfaciliteiten voor flexibel benutten van de oplossing?</w:t>
      </w:r>
    </w:p>
    <w:p w14:paraId="6068991C" w14:textId="77777777" w:rsidR="000A3521" w:rsidRPr="00BE4935" w:rsidRDefault="003D63C7" w:rsidP="00BE4935">
      <w:pPr>
        <w:rPr>
          <w:rFonts w:ascii="Corbel" w:hAnsi="Corbel"/>
          <w:sz w:val="21"/>
          <w:szCs w:val="21"/>
        </w:rPr>
      </w:pPr>
      <w:r w:rsidRPr="00BE4935">
        <w:rPr>
          <w:rFonts w:ascii="Corbel" w:hAnsi="Corbel"/>
          <w:sz w:val="21"/>
          <w:szCs w:val="21"/>
        </w:rPr>
        <w:t>Welke ideeën hebben jullie, of hoe kijken jullie aan tegen het faciliteren van devices welke ‘in het veld’ gebruikt kunnen worden?</w:t>
      </w:r>
    </w:p>
    <w:p w14:paraId="27C6AEE0" w14:textId="77777777" w:rsidR="003D63C7" w:rsidRDefault="003D63C7" w:rsidP="00BE4935">
      <w:pPr>
        <w:rPr>
          <w:rFonts w:ascii="Corbel" w:hAnsi="Corbel"/>
          <w:sz w:val="21"/>
          <w:szCs w:val="21"/>
        </w:rPr>
      </w:pPr>
      <w:r w:rsidRPr="00BE4935">
        <w:rPr>
          <w:rFonts w:ascii="Corbel" w:hAnsi="Corbel"/>
          <w:sz w:val="21"/>
          <w:szCs w:val="21"/>
        </w:rPr>
        <w:t>Hoe denken jullie om te gaan met het huidige Functioneel Beheer binnen de Gemeente Amsterdam? Hoe zien jullie de samenwerking, welke wederzijdse rollen en taken?</w:t>
      </w:r>
    </w:p>
    <w:p w14:paraId="0C2F89D7" w14:textId="77777777" w:rsidR="002D5093" w:rsidRPr="001027B7" w:rsidRDefault="00A10A69" w:rsidP="00BE4935">
      <w:pPr>
        <w:rPr>
          <w:rFonts w:ascii="Corbel" w:hAnsi="Corbel"/>
          <w:sz w:val="21"/>
          <w:szCs w:val="21"/>
        </w:rPr>
      </w:pPr>
      <w:r w:rsidRPr="001027B7">
        <w:rPr>
          <w:rFonts w:ascii="Corbel" w:hAnsi="Corbel"/>
          <w:sz w:val="21"/>
          <w:szCs w:val="21"/>
        </w:rPr>
        <w:t xml:space="preserve"> </w:t>
      </w:r>
    </w:p>
    <w:p w14:paraId="16C7B501" w14:textId="77777777" w:rsidR="003D63C7" w:rsidRPr="00AC55CB" w:rsidRDefault="003D63C7" w:rsidP="005A2180">
      <w:pPr>
        <w:pStyle w:val="Lijstalinea"/>
        <w:keepNext/>
        <w:numPr>
          <w:ilvl w:val="0"/>
          <w:numId w:val="9"/>
        </w:numPr>
        <w:rPr>
          <w:rFonts w:ascii="Corbel" w:hAnsi="Corbel"/>
          <w:b/>
          <w:sz w:val="24"/>
          <w:szCs w:val="24"/>
        </w:rPr>
      </w:pPr>
      <w:r w:rsidRPr="00AC55CB">
        <w:rPr>
          <w:rFonts w:ascii="Corbel" w:hAnsi="Corbel"/>
          <w:b/>
          <w:sz w:val="24"/>
          <w:szCs w:val="24"/>
        </w:rPr>
        <w:lastRenderedPageBreak/>
        <w:t>Continue doorontwikkeling &amp; innovatie</w:t>
      </w:r>
    </w:p>
    <w:p w14:paraId="0677AE2D" w14:textId="77777777" w:rsidR="003D63C7" w:rsidRPr="002D5093" w:rsidRDefault="003D63C7" w:rsidP="002D5093">
      <w:pPr>
        <w:rPr>
          <w:rFonts w:ascii="Corbel" w:hAnsi="Corbel"/>
          <w:sz w:val="21"/>
          <w:szCs w:val="21"/>
        </w:rPr>
      </w:pPr>
      <w:r w:rsidRPr="002D5093">
        <w:rPr>
          <w:rFonts w:ascii="Corbel" w:hAnsi="Corbel"/>
          <w:sz w:val="21"/>
          <w:szCs w:val="21"/>
        </w:rPr>
        <w:t xml:space="preserve">In onze visie leveren jullie een dienst welke voortdurend doorontwikkeld wordt en blijft worden. Hoe kijken jullie aan tegen deze continue doorontwikkeling en innovatie? Welke visie hebben jullie? </w:t>
      </w:r>
      <w:r w:rsidR="005852B3">
        <w:rPr>
          <w:rFonts w:ascii="Corbel" w:hAnsi="Corbel"/>
          <w:sz w:val="21"/>
          <w:szCs w:val="21"/>
        </w:rPr>
        <w:t>H</w:t>
      </w:r>
      <w:r w:rsidRPr="002D5093">
        <w:rPr>
          <w:rFonts w:ascii="Corbel" w:hAnsi="Corbel"/>
          <w:sz w:val="21"/>
          <w:szCs w:val="21"/>
        </w:rPr>
        <w:t xml:space="preserve">oe denken jullie dit aan te pakken en te organiseren? Hoe zien jullie daarbinnen de samenwerking met ons, als </w:t>
      </w:r>
      <w:r w:rsidR="005852B3">
        <w:rPr>
          <w:rFonts w:ascii="Corbel" w:hAnsi="Corbel"/>
          <w:sz w:val="21"/>
          <w:szCs w:val="21"/>
        </w:rPr>
        <w:t>éé</w:t>
      </w:r>
      <w:r w:rsidRPr="002D5093">
        <w:rPr>
          <w:rFonts w:ascii="Corbel" w:hAnsi="Corbel"/>
          <w:sz w:val="21"/>
          <w:szCs w:val="21"/>
        </w:rPr>
        <w:t>n van de gemeenten die jullie dienst afneemt?</w:t>
      </w:r>
      <w:r w:rsidR="005852B3">
        <w:rPr>
          <w:rFonts w:ascii="Corbel" w:hAnsi="Corbel"/>
          <w:sz w:val="21"/>
          <w:szCs w:val="21"/>
        </w:rPr>
        <w:br/>
      </w:r>
      <w:r w:rsidRPr="002D5093">
        <w:rPr>
          <w:rFonts w:ascii="Corbel" w:hAnsi="Corbel"/>
          <w:sz w:val="21"/>
          <w:szCs w:val="21"/>
        </w:rPr>
        <w:t>Hebben jullie een visie op de aanpak van deze doorontwikkeling, waarbij zij niet ten koste gaat van ‘de basis op orde’; het voortdurend en betrouwbaar kunnen maken van waarderingen? Hebben jullie een visie op het creëren van proeftuinachtige, proof of concept achtige omgevingen waarin de creatieve innovatie getoond, getoetst, getest en/of geprobeerd kan worden?</w:t>
      </w:r>
    </w:p>
    <w:p w14:paraId="38619A69" w14:textId="77777777" w:rsidR="003D63C7" w:rsidRPr="002D5093" w:rsidRDefault="003D63C7" w:rsidP="002D5093">
      <w:pPr>
        <w:rPr>
          <w:rFonts w:ascii="Corbel" w:hAnsi="Corbel"/>
          <w:sz w:val="21"/>
          <w:szCs w:val="21"/>
        </w:rPr>
      </w:pPr>
      <w:r w:rsidRPr="002D5093">
        <w:rPr>
          <w:rFonts w:ascii="Corbel" w:hAnsi="Corbel"/>
          <w:sz w:val="21"/>
          <w:szCs w:val="21"/>
        </w:rPr>
        <w:t>Hebben jullie beelden bij de inhoud en temporisering van deze doorontwikkelingen? Bijvoorbeeld volgordelijkheid, fasering, eventuele tijdspaden?</w:t>
      </w:r>
    </w:p>
    <w:p w14:paraId="136D927A" w14:textId="77777777" w:rsidR="003D63C7" w:rsidRPr="002D5093" w:rsidRDefault="003D63C7" w:rsidP="002D5093">
      <w:pPr>
        <w:rPr>
          <w:rFonts w:ascii="Corbel" w:hAnsi="Corbel"/>
          <w:sz w:val="21"/>
          <w:szCs w:val="21"/>
        </w:rPr>
      </w:pPr>
      <w:r w:rsidRPr="002D5093">
        <w:rPr>
          <w:rFonts w:ascii="Corbel" w:hAnsi="Corbel"/>
          <w:sz w:val="21"/>
          <w:szCs w:val="21"/>
        </w:rPr>
        <w:t>Hoe kijken jullie in deze context aan tegen de noodzakelijke samenwerking en afstemming met de leverancier die binnen onze gemeente de dienst voor de Belastingen oplossing levert (de huidige, en eventuele toekomstige na nieuwe aanbesteding)?</w:t>
      </w:r>
    </w:p>
    <w:p w14:paraId="6D990E1C" w14:textId="7D0819AE" w:rsidR="00501F83" w:rsidRDefault="003D63C7" w:rsidP="002D5093">
      <w:pPr>
        <w:rPr>
          <w:rFonts w:ascii="Corbel" w:hAnsi="Corbel"/>
          <w:sz w:val="21"/>
          <w:szCs w:val="21"/>
        </w:rPr>
      </w:pPr>
      <w:r w:rsidRPr="002D5093">
        <w:rPr>
          <w:rFonts w:ascii="Corbel" w:hAnsi="Corbel"/>
          <w:sz w:val="21"/>
          <w:szCs w:val="21"/>
        </w:rPr>
        <w:lastRenderedPageBreak/>
        <w:t>Hoe werken jullie samen binnen de keten? Hoe gaan jullie het gesprek aan met ketenpartners (en met welke) om samen tot oplossingen te komen die werken; in lijn met de visie zoals we</w:t>
      </w:r>
      <w:r w:rsidR="00F8505B">
        <w:rPr>
          <w:rFonts w:ascii="Corbel" w:hAnsi="Corbel"/>
          <w:sz w:val="21"/>
          <w:szCs w:val="21"/>
        </w:rPr>
        <w:t xml:space="preserve"> deze in dit document weergeven. </w:t>
      </w:r>
    </w:p>
    <w:p w14:paraId="3ACE20D9" w14:textId="77777777" w:rsidR="00086890" w:rsidRPr="00F8505B" w:rsidRDefault="00086890" w:rsidP="002D5093">
      <w:pPr>
        <w:rPr>
          <w:rFonts w:ascii="Corbel" w:hAnsi="Corbel"/>
          <w:sz w:val="24"/>
          <w:szCs w:val="24"/>
        </w:rPr>
      </w:pPr>
    </w:p>
    <w:p w14:paraId="23BF466E" w14:textId="77777777" w:rsidR="003D63C7" w:rsidRPr="00AC55CB" w:rsidRDefault="003D63C7" w:rsidP="005A2180">
      <w:pPr>
        <w:pStyle w:val="Lijstalinea"/>
        <w:numPr>
          <w:ilvl w:val="0"/>
          <w:numId w:val="9"/>
        </w:numPr>
        <w:rPr>
          <w:rFonts w:ascii="Corbel" w:hAnsi="Corbel"/>
          <w:b/>
          <w:sz w:val="24"/>
          <w:szCs w:val="24"/>
        </w:rPr>
      </w:pPr>
      <w:r w:rsidRPr="00AC55CB">
        <w:rPr>
          <w:rFonts w:ascii="Corbel" w:hAnsi="Corbel"/>
          <w:b/>
          <w:sz w:val="24"/>
          <w:szCs w:val="24"/>
        </w:rPr>
        <w:t>Partner</w:t>
      </w:r>
      <w:r w:rsidR="00B66512" w:rsidRPr="00AC55CB">
        <w:rPr>
          <w:rFonts w:ascii="Corbel" w:hAnsi="Corbel"/>
          <w:b/>
          <w:sz w:val="24"/>
          <w:szCs w:val="24"/>
        </w:rPr>
        <w:t xml:space="preserve"> &amp;</w:t>
      </w:r>
      <w:r w:rsidR="003C6A85" w:rsidRPr="00AC55CB">
        <w:rPr>
          <w:rFonts w:ascii="Corbel" w:hAnsi="Corbel"/>
          <w:b/>
          <w:sz w:val="24"/>
          <w:szCs w:val="24"/>
        </w:rPr>
        <w:t xml:space="preserve"> samenwerking</w:t>
      </w:r>
    </w:p>
    <w:p w14:paraId="7BFD9FFB" w14:textId="2366A950" w:rsidR="008617AD" w:rsidRPr="000A3521" w:rsidRDefault="008617AD" w:rsidP="008617AD">
      <w:pPr>
        <w:rPr>
          <w:rFonts w:ascii="Corbel" w:hAnsi="Corbel"/>
          <w:sz w:val="21"/>
          <w:szCs w:val="21"/>
        </w:rPr>
      </w:pPr>
      <w:r w:rsidRPr="000A3521">
        <w:rPr>
          <w:rFonts w:ascii="Corbel" w:hAnsi="Corbel"/>
          <w:sz w:val="21"/>
          <w:szCs w:val="21"/>
        </w:rPr>
        <w:t xml:space="preserve">In onze visie geven we aan een leverancier te zoeken die partner voor ons is in het leveren van een full </w:t>
      </w:r>
      <w:r w:rsidR="00A23F0B" w:rsidRPr="000A3521">
        <w:rPr>
          <w:rFonts w:ascii="Corbel" w:hAnsi="Corbel"/>
          <w:sz w:val="21"/>
          <w:szCs w:val="21"/>
        </w:rPr>
        <w:t>SaaS-dienst</w:t>
      </w:r>
      <w:r w:rsidRPr="000A3521">
        <w:rPr>
          <w:rFonts w:ascii="Corbel" w:hAnsi="Corbel"/>
          <w:sz w:val="21"/>
          <w:szCs w:val="21"/>
        </w:rPr>
        <w:t xml:space="preserve"> voor </w:t>
      </w:r>
      <w:r>
        <w:rPr>
          <w:rFonts w:ascii="Corbel" w:hAnsi="Corbel"/>
          <w:sz w:val="21"/>
          <w:szCs w:val="21"/>
        </w:rPr>
        <w:t>W</w:t>
      </w:r>
      <w:r w:rsidRPr="000A3521">
        <w:rPr>
          <w:rFonts w:ascii="Corbel" w:hAnsi="Corbel"/>
          <w:sz w:val="21"/>
          <w:szCs w:val="21"/>
        </w:rPr>
        <w:t>aarderen.</w:t>
      </w:r>
    </w:p>
    <w:p w14:paraId="4BEF5EF6" w14:textId="77777777" w:rsidR="008617AD" w:rsidRDefault="008617AD" w:rsidP="003D63C7">
      <w:pPr>
        <w:rPr>
          <w:rFonts w:ascii="Corbel" w:hAnsi="Corbel"/>
          <w:bCs/>
        </w:rPr>
      </w:pPr>
      <w:r>
        <w:rPr>
          <w:rFonts w:ascii="Corbel" w:hAnsi="Corbel"/>
          <w:bCs/>
        </w:rPr>
        <w:t>E</w:t>
      </w:r>
      <w:r w:rsidR="003C6A85" w:rsidRPr="003C6A85">
        <w:rPr>
          <w:rFonts w:ascii="Corbel" w:hAnsi="Corbel"/>
          <w:bCs/>
        </w:rPr>
        <w:t>en partner die blijvend met ons mee kan en wil bewegen, met het voortdurend blijven innoveren in dé waarderen oplossing voor Nederland. Een partner die meedenkt en in de waarderen community meepraat, werkt, beweegt en mede beïnvloed</w:t>
      </w:r>
      <w:r w:rsidR="003C6A85" w:rsidRPr="00C73BF2">
        <w:rPr>
          <w:rFonts w:ascii="Corbel" w:hAnsi="Corbel"/>
          <w:bCs/>
        </w:rPr>
        <w:t>.</w:t>
      </w:r>
    </w:p>
    <w:p w14:paraId="391AEA18" w14:textId="340BCC7A" w:rsidR="003D63C7" w:rsidRPr="0008444D" w:rsidRDefault="003D63C7" w:rsidP="0008444D">
      <w:pPr>
        <w:rPr>
          <w:rFonts w:ascii="Corbel" w:hAnsi="Corbel"/>
          <w:sz w:val="21"/>
          <w:szCs w:val="21"/>
        </w:rPr>
      </w:pPr>
      <w:r w:rsidRPr="0008444D">
        <w:rPr>
          <w:rFonts w:ascii="Corbel" w:hAnsi="Corbel"/>
          <w:sz w:val="21"/>
          <w:szCs w:val="21"/>
        </w:rPr>
        <w:t xml:space="preserve">Hoe zien jullie dit? Wat verstaan jullie onder, en hoe zien jullie een rol als ‘partner’? Wat is een partner in jullie visie? Hoe ziet dat </w:t>
      </w:r>
      <w:r w:rsidR="00A23F0B" w:rsidRPr="0008444D">
        <w:rPr>
          <w:rFonts w:ascii="Corbel" w:hAnsi="Corbel"/>
          <w:sz w:val="21"/>
          <w:szCs w:val="21"/>
        </w:rPr>
        <w:t>eruit</w:t>
      </w:r>
      <w:r w:rsidRPr="0008444D">
        <w:rPr>
          <w:rFonts w:ascii="Corbel" w:hAnsi="Corbel"/>
          <w:sz w:val="21"/>
          <w:szCs w:val="21"/>
        </w:rPr>
        <w:t>, welke vorm heeft dat in de praktijk? Hoe zien jullie jezelf als partner? Hoe kijken jullie aan tegen deze rol en samenwerking? Op welke wijze denken jullie dit te kunnen realiseren en vorm te geven?</w:t>
      </w:r>
      <w:r w:rsidR="00B553D6">
        <w:rPr>
          <w:rFonts w:ascii="Corbel" w:hAnsi="Corbel"/>
          <w:sz w:val="21"/>
          <w:szCs w:val="21"/>
        </w:rPr>
        <w:t xml:space="preserve"> </w:t>
      </w:r>
      <w:r w:rsidR="00B553D6">
        <w:rPr>
          <w:rFonts w:ascii="Corbel" w:hAnsi="Corbel"/>
          <w:sz w:val="21"/>
          <w:szCs w:val="21"/>
        </w:rPr>
        <w:br/>
      </w:r>
      <w:r w:rsidRPr="0008444D">
        <w:rPr>
          <w:rFonts w:ascii="Corbel" w:hAnsi="Corbel"/>
          <w:sz w:val="21"/>
          <w:szCs w:val="21"/>
        </w:rPr>
        <w:t>Waarin uit zich dat dit meer is dan het zijn van een ‘pure softwareleverancier’?</w:t>
      </w:r>
    </w:p>
    <w:p w14:paraId="589375AE" w14:textId="77777777" w:rsidR="001462DF" w:rsidRDefault="003D63C7" w:rsidP="001462DF">
      <w:pPr>
        <w:rPr>
          <w:rFonts w:ascii="Corbel" w:hAnsi="Corbel"/>
          <w:sz w:val="21"/>
          <w:szCs w:val="21"/>
        </w:rPr>
      </w:pPr>
      <w:r w:rsidRPr="0008444D">
        <w:rPr>
          <w:rFonts w:ascii="Corbel" w:hAnsi="Corbel"/>
          <w:sz w:val="21"/>
          <w:szCs w:val="21"/>
        </w:rPr>
        <w:lastRenderedPageBreak/>
        <w:t xml:space="preserve">Hoe gaan jullie daarin met ons samenwerken? Hoe nemen jullie ons mee? </w:t>
      </w:r>
      <w:r w:rsidR="00B553D6">
        <w:rPr>
          <w:rFonts w:ascii="Corbel" w:hAnsi="Corbel"/>
          <w:sz w:val="21"/>
          <w:szCs w:val="21"/>
        </w:rPr>
        <w:br/>
      </w:r>
      <w:r w:rsidRPr="0008444D">
        <w:rPr>
          <w:rFonts w:ascii="Corbel" w:hAnsi="Corbel"/>
          <w:sz w:val="21"/>
          <w:szCs w:val="21"/>
        </w:rPr>
        <w:t xml:space="preserve">Hoe zien jullie het voor je dat wij in staat gesteld worden het maximale uit jullie dienst te halen? Hoe nemen jullie ons mee in het steeds beter kennen en kunnen benutten van jullie dienst ‘onder de motorkap’? Hoe zien jullie de wisselwerking tussen jullie als partner/leverancier en ons als gebruiker/afnemer/klant? </w:t>
      </w:r>
      <w:r w:rsidR="00B5172A">
        <w:rPr>
          <w:rFonts w:ascii="Corbel" w:hAnsi="Corbel"/>
          <w:sz w:val="21"/>
          <w:szCs w:val="21"/>
        </w:rPr>
        <w:br/>
      </w:r>
      <w:r w:rsidRPr="0008444D">
        <w:rPr>
          <w:rFonts w:ascii="Corbel" w:hAnsi="Corbel"/>
          <w:sz w:val="21"/>
          <w:szCs w:val="21"/>
        </w:rPr>
        <w:t xml:space="preserve">Hoe blijven jullie voortdurend </w:t>
      </w:r>
      <w:r w:rsidR="00E838FF" w:rsidRPr="0008444D">
        <w:rPr>
          <w:rFonts w:ascii="Corbel" w:hAnsi="Corbel"/>
          <w:sz w:val="21"/>
          <w:szCs w:val="21"/>
        </w:rPr>
        <w:t>meedenken</w:t>
      </w:r>
      <w:r w:rsidRPr="0008444D">
        <w:rPr>
          <w:rFonts w:ascii="Corbel" w:hAnsi="Corbel"/>
          <w:sz w:val="21"/>
          <w:szCs w:val="21"/>
        </w:rPr>
        <w:t xml:space="preserve"> in de beste oplossingen voor ons, en hoe kijken jullie aan tegen het waarborgen van de kennis en kunde die daarvoor nodig is?</w:t>
      </w:r>
    </w:p>
    <w:p w14:paraId="2C1681AF" w14:textId="10CEE965" w:rsidR="001462DF" w:rsidRDefault="001462DF" w:rsidP="001462DF">
      <w:pPr>
        <w:rPr>
          <w:rFonts w:ascii="Corbel" w:hAnsi="Corbel"/>
          <w:sz w:val="21"/>
          <w:szCs w:val="21"/>
        </w:rPr>
      </w:pPr>
      <w:r w:rsidRPr="00B66512">
        <w:rPr>
          <w:rFonts w:ascii="Corbel" w:hAnsi="Corbel"/>
          <w:sz w:val="21"/>
          <w:szCs w:val="21"/>
        </w:rPr>
        <w:t>Zoals te zien is in het overzicht van het huidige applicatielandschap werkt de waarderen oplossing nauw samen met de oplossing/dienst die binnen het gehele belasting domein gebruikt wordt (het grote blauwe vlak). Op dit moment wordt deze afgenomen bij Centric en ergens binnen de looptijd van de waarderen oplossing die nu aanbesteed gaat worden, weten we dat we die ook aan moeten gaan besteden. In hoeverre kunnen jullie samenwerken met potentiële leveranciers in dit vlak? Welke samenwerkingen of samenwerkingsvormen hebben jullie daarmee?</w:t>
      </w:r>
    </w:p>
    <w:p w14:paraId="6CDC82E2" w14:textId="77777777" w:rsidR="00086890" w:rsidRDefault="00086890" w:rsidP="001462DF">
      <w:pPr>
        <w:rPr>
          <w:rFonts w:ascii="Corbel" w:hAnsi="Corbel"/>
          <w:sz w:val="21"/>
          <w:szCs w:val="21"/>
        </w:rPr>
      </w:pPr>
    </w:p>
    <w:p w14:paraId="7679D882" w14:textId="77777777" w:rsidR="00611D78" w:rsidRPr="00AC55CB" w:rsidRDefault="00611D78" w:rsidP="005A2180">
      <w:pPr>
        <w:pStyle w:val="Lijstalinea"/>
        <w:numPr>
          <w:ilvl w:val="0"/>
          <w:numId w:val="9"/>
        </w:numPr>
        <w:rPr>
          <w:rFonts w:ascii="Corbel" w:hAnsi="Corbel"/>
          <w:b/>
          <w:sz w:val="24"/>
          <w:szCs w:val="24"/>
        </w:rPr>
      </w:pPr>
      <w:r w:rsidRPr="00AC55CB">
        <w:rPr>
          <w:rFonts w:ascii="Corbel" w:hAnsi="Corbel"/>
          <w:b/>
          <w:sz w:val="24"/>
          <w:szCs w:val="24"/>
        </w:rPr>
        <w:t xml:space="preserve">Eisen </w:t>
      </w:r>
      <w:r w:rsidR="00853020" w:rsidRPr="00AC55CB">
        <w:rPr>
          <w:rFonts w:ascii="Corbel" w:hAnsi="Corbel"/>
          <w:b/>
          <w:sz w:val="24"/>
          <w:szCs w:val="24"/>
        </w:rPr>
        <w:t>G</w:t>
      </w:r>
      <w:r w:rsidRPr="00AC55CB">
        <w:rPr>
          <w:rFonts w:ascii="Corbel" w:hAnsi="Corbel"/>
          <w:b/>
          <w:sz w:val="24"/>
          <w:szCs w:val="24"/>
        </w:rPr>
        <w:t>emeente Amsterdam</w:t>
      </w:r>
    </w:p>
    <w:p w14:paraId="3B73ED6F" w14:textId="77777777" w:rsidR="00EF19A6" w:rsidRDefault="00853020" w:rsidP="00611D78">
      <w:pPr>
        <w:rPr>
          <w:rFonts w:ascii="Corbel" w:hAnsi="Corbel"/>
          <w:sz w:val="21"/>
          <w:szCs w:val="21"/>
        </w:rPr>
      </w:pPr>
      <w:r>
        <w:rPr>
          <w:rFonts w:ascii="Corbel" w:hAnsi="Corbel"/>
          <w:sz w:val="21"/>
          <w:szCs w:val="21"/>
        </w:rPr>
        <w:t>In generieke zin stelt Gemeente Amsterdam aan haar leveranciers een aantal eisen.</w:t>
      </w:r>
      <w:r w:rsidR="00DA599D">
        <w:rPr>
          <w:rFonts w:ascii="Corbel" w:hAnsi="Corbel"/>
          <w:sz w:val="21"/>
          <w:szCs w:val="21"/>
        </w:rPr>
        <w:t xml:space="preserve"> Dit zijn de kaders die voor Gemeente Amsterdam van belang zijn</w:t>
      </w:r>
      <w:r w:rsidR="00D90AB6">
        <w:rPr>
          <w:rFonts w:ascii="Corbel" w:hAnsi="Corbel"/>
          <w:sz w:val="21"/>
          <w:szCs w:val="21"/>
        </w:rPr>
        <w:t xml:space="preserve"> en die straks </w:t>
      </w:r>
      <w:r w:rsidR="00D90AB6">
        <w:rPr>
          <w:rFonts w:ascii="Corbel" w:hAnsi="Corbel"/>
          <w:sz w:val="21"/>
          <w:szCs w:val="21"/>
        </w:rPr>
        <w:lastRenderedPageBreak/>
        <w:t>mee genomen gaan worden in de aanbesteding.</w:t>
      </w:r>
      <w:r>
        <w:rPr>
          <w:rFonts w:ascii="Corbel" w:hAnsi="Corbel"/>
          <w:sz w:val="21"/>
          <w:szCs w:val="21"/>
        </w:rPr>
        <w:br/>
        <w:t xml:space="preserve">In deze marktconsultatie </w:t>
      </w:r>
      <w:r w:rsidR="00EF19A6">
        <w:rPr>
          <w:rFonts w:ascii="Corbel" w:hAnsi="Corbel"/>
          <w:sz w:val="21"/>
          <w:szCs w:val="21"/>
        </w:rPr>
        <w:t xml:space="preserve">stellen we niet de uitputtende vraag of jullie aan al deze eisen voldoen; die vraag komt gedetailleerd in de aanbesteding aan de orde. Wel willen we </w:t>
      </w:r>
      <w:r w:rsidR="005B3FD1">
        <w:rPr>
          <w:rFonts w:ascii="Corbel" w:hAnsi="Corbel"/>
          <w:sz w:val="21"/>
          <w:szCs w:val="21"/>
        </w:rPr>
        <w:t>enkele</w:t>
      </w:r>
      <w:r w:rsidR="00AA32B1">
        <w:rPr>
          <w:rFonts w:ascii="Corbel" w:hAnsi="Corbel"/>
          <w:sz w:val="21"/>
          <w:szCs w:val="21"/>
        </w:rPr>
        <w:t xml:space="preserve"> van deze eisen hier onder jullie aandacht brengen. Mocht dat voor jullie aanleiding zijn tot reactie of opmerkingen</w:t>
      </w:r>
      <w:r w:rsidR="0092477A">
        <w:rPr>
          <w:rFonts w:ascii="Corbel" w:hAnsi="Corbel"/>
          <w:sz w:val="21"/>
          <w:szCs w:val="21"/>
        </w:rPr>
        <w:t>, wilt u dit dan in uw reactie naar of gesprek met ons aangeven?</w:t>
      </w:r>
    </w:p>
    <w:p w14:paraId="69689F0D" w14:textId="77777777" w:rsidR="00981E62" w:rsidRPr="00981E62" w:rsidRDefault="00981E62" w:rsidP="002A2F12">
      <w:pPr>
        <w:spacing w:after="0"/>
        <w:rPr>
          <w:rFonts w:ascii="Corbel" w:hAnsi="Corbel"/>
          <w:i/>
          <w:iCs/>
          <w:sz w:val="21"/>
          <w:szCs w:val="21"/>
        </w:rPr>
      </w:pPr>
      <w:r w:rsidRPr="00981E62">
        <w:rPr>
          <w:rFonts w:ascii="Corbel" w:hAnsi="Corbel"/>
          <w:i/>
          <w:iCs/>
          <w:sz w:val="21"/>
          <w:szCs w:val="21"/>
        </w:rPr>
        <w:t>Generieke eisen</w:t>
      </w:r>
    </w:p>
    <w:p w14:paraId="6DAAACDB" w14:textId="77777777" w:rsidR="002A2F12" w:rsidRPr="00611EB7" w:rsidRDefault="002A2F12" w:rsidP="002A2F12">
      <w:pPr>
        <w:spacing w:after="0"/>
        <w:rPr>
          <w:rFonts w:ascii="Corbel" w:hAnsi="Corbel"/>
          <w:sz w:val="21"/>
          <w:szCs w:val="21"/>
        </w:rPr>
      </w:pPr>
      <w:r w:rsidRPr="00611EB7">
        <w:rPr>
          <w:rFonts w:ascii="Corbel" w:hAnsi="Corbel"/>
          <w:sz w:val="21"/>
          <w:szCs w:val="21"/>
        </w:rPr>
        <w:t xml:space="preserve">De inschrijver moet voldoen aan de volgende standaarden: </w:t>
      </w:r>
    </w:p>
    <w:p w14:paraId="47B6466B" w14:textId="77777777" w:rsidR="002A2F12" w:rsidRPr="00981E62" w:rsidRDefault="002A2F12" w:rsidP="005A2180">
      <w:pPr>
        <w:pStyle w:val="Lijstalinea"/>
        <w:numPr>
          <w:ilvl w:val="0"/>
          <w:numId w:val="7"/>
        </w:numPr>
        <w:spacing w:after="0"/>
        <w:rPr>
          <w:rFonts w:ascii="Corbel" w:hAnsi="Corbel"/>
          <w:sz w:val="21"/>
          <w:szCs w:val="21"/>
        </w:rPr>
      </w:pPr>
      <w:r w:rsidRPr="00981E62">
        <w:rPr>
          <w:rFonts w:ascii="Corbel" w:hAnsi="Corbel"/>
          <w:sz w:val="21"/>
          <w:szCs w:val="21"/>
        </w:rPr>
        <w:t>Code voor informatiebeveiliging/ ISO270001 of gelijkwaardig</w:t>
      </w:r>
    </w:p>
    <w:p w14:paraId="36B85043" w14:textId="77777777" w:rsidR="002A2F12" w:rsidRPr="00981E62" w:rsidRDefault="002A2F12" w:rsidP="005A2180">
      <w:pPr>
        <w:pStyle w:val="Lijstalinea"/>
        <w:numPr>
          <w:ilvl w:val="0"/>
          <w:numId w:val="7"/>
        </w:numPr>
        <w:spacing w:after="0"/>
        <w:rPr>
          <w:rFonts w:ascii="Corbel" w:hAnsi="Corbel"/>
          <w:sz w:val="21"/>
          <w:szCs w:val="21"/>
        </w:rPr>
      </w:pPr>
      <w:r w:rsidRPr="00981E62">
        <w:rPr>
          <w:rFonts w:ascii="Corbel" w:hAnsi="Corbel"/>
          <w:sz w:val="21"/>
          <w:szCs w:val="21"/>
        </w:rPr>
        <w:t>Richtlijn voor maatschappelijk verantwoord ondernemen ISO 26000 of gelijkwaardig</w:t>
      </w:r>
    </w:p>
    <w:p w14:paraId="57EBE890" w14:textId="2CA4EBF7" w:rsidR="002A2F12" w:rsidRDefault="00A23F0B" w:rsidP="005A2180">
      <w:pPr>
        <w:pStyle w:val="Lijstalinea"/>
        <w:numPr>
          <w:ilvl w:val="0"/>
          <w:numId w:val="7"/>
        </w:numPr>
        <w:spacing w:after="0"/>
        <w:rPr>
          <w:rFonts w:ascii="Corbel" w:hAnsi="Corbel"/>
          <w:sz w:val="21"/>
          <w:szCs w:val="21"/>
        </w:rPr>
      </w:pPr>
      <w:r w:rsidRPr="00981E62">
        <w:rPr>
          <w:rFonts w:ascii="Corbel" w:hAnsi="Corbel"/>
          <w:sz w:val="21"/>
          <w:szCs w:val="21"/>
        </w:rPr>
        <w:t>Milieuzorgsysteem</w:t>
      </w:r>
      <w:r w:rsidR="002A2F12" w:rsidRPr="00981E62">
        <w:rPr>
          <w:rFonts w:ascii="Corbel" w:hAnsi="Corbel"/>
          <w:sz w:val="21"/>
          <w:szCs w:val="21"/>
        </w:rPr>
        <w:t xml:space="preserve"> conform ISO 14001:2015 of gelijkwaardig</w:t>
      </w:r>
    </w:p>
    <w:p w14:paraId="1045CE6E" w14:textId="77777777" w:rsidR="00D61DEB" w:rsidRDefault="00D61DEB" w:rsidP="005A2180">
      <w:pPr>
        <w:pStyle w:val="Lijstalinea"/>
        <w:numPr>
          <w:ilvl w:val="0"/>
          <w:numId w:val="7"/>
        </w:numPr>
        <w:spacing w:after="0"/>
        <w:rPr>
          <w:rFonts w:ascii="Corbel" w:hAnsi="Corbel"/>
          <w:sz w:val="21"/>
          <w:szCs w:val="21"/>
        </w:rPr>
      </w:pPr>
      <w:r>
        <w:rPr>
          <w:rFonts w:ascii="Corbel" w:hAnsi="Corbel"/>
          <w:sz w:val="21"/>
          <w:szCs w:val="21"/>
        </w:rPr>
        <w:t>AVG</w:t>
      </w:r>
    </w:p>
    <w:p w14:paraId="610D1DF0" w14:textId="77777777" w:rsidR="00D61DEB" w:rsidRPr="00981E62" w:rsidRDefault="00D61DEB" w:rsidP="005A2180">
      <w:pPr>
        <w:pStyle w:val="Lijstalinea"/>
        <w:numPr>
          <w:ilvl w:val="0"/>
          <w:numId w:val="7"/>
        </w:numPr>
        <w:spacing w:after="0"/>
        <w:rPr>
          <w:rFonts w:ascii="Corbel" w:hAnsi="Corbel"/>
          <w:sz w:val="21"/>
          <w:szCs w:val="21"/>
        </w:rPr>
      </w:pPr>
      <w:r>
        <w:rPr>
          <w:rFonts w:ascii="Corbel" w:hAnsi="Corbel"/>
          <w:sz w:val="21"/>
          <w:szCs w:val="21"/>
        </w:rPr>
        <w:t>GIBIT</w:t>
      </w:r>
    </w:p>
    <w:p w14:paraId="4F426112" w14:textId="77777777" w:rsidR="00B56F1B" w:rsidRDefault="00020486" w:rsidP="00D90AB6">
      <w:pPr>
        <w:spacing w:after="0"/>
        <w:rPr>
          <w:rFonts w:ascii="Corbel" w:hAnsi="Corbel"/>
          <w:sz w:val="21"/>
          <w:szCs w:val="21"/>
          <w:highlight w:val="yellow"/>
        </w:rPr>
      </w:pPr>
      <w:r>
        <w:rPr>
          <w:rFonts w:ascii="Corbel" w:hAnsi="Corbel"/>
          <w:sz w:val="21"/>
          <w:szCs w:val="21"/>
        </w:rPr>
        <w:t xml:space="preserve">De aan te bieden dienst moet voldoen aan de geldende </w:t>
      </w:r>
      <w:r w:rsidR="002A2F12" w:rsidRPr="00611EB7">
        <w:rPr>
          <w:rFonts w:ascii="Corbel" w:hAnsi="Corbel"/>
          <w:sz w:val="21"/>
          <w:szCs w:val="21"/>
        </w:rPr>
        <w:t>wet- en regelgeving, standaarden en uitgangspunten</w:t>
      </w:r>
      <w:r>
        <w:rPr>
          <w:rFonts w:ascii="Corbel" w:hAnsi="Corbel"/>
          <w:sz w:val="21"/>
          <w:szCs w:val="21"/>
        </w:rPr>
        <w:t xml:space="preserve">, waaronder </w:t>
      </w:r>
      <w:r w:rsidR="002A2F12" w:rsidRPr="00611EB7">
        <w:rPr>
          <w:rFonts w:ascii="Corbel" w:hAnsi="Corbel"/>
          <w:sz w:val="21"/>
          <w:szCs w:val="21"/>
        </w:rPr>
        <w:t>privacy wetgeving</w:t>
      </w:r>
      <w:r>
        <w:rPr>
          <w:rFonts w:ascii="Corbel" w:hAnsi="Corbel"/>
          <w:sz w:val="21"/>
          <w:szCs w:val="21"/>
        </w:rPr>
        <w:t xml:space="preserve">, </w:t>
      </w:r>
      <w:r w:rsidR="00CA44EE">
        <w:rPr>
          <w:rFonts w:ascii="Corbel" w:hAnsi="Corbel"/>
          <w:sz w:val="21"/>
          <w:szCs w:val="21"/>
        </w:rPr>
        <w:t>i</w:t>
      </w:r>
      <w:r w:rsidR="002A2F12" w:rsidRPr="00611EB7">
        <w:rPr>
          <w:rFonts w:ascii="Corbel" w:hAnsi="Corbel"/>
          <w:sz w:val="21"/>
          <w:szCs w:val="21"/>
        </w:rPr>
        <w:t>nformatiebeveiliging</w:t>
      </w:r>
      <w:r w:rsidR="00CA44EE">
        <w:rPr>
          <w:rFonts w:ascii="Corbel" w:hAnsi="Corbel"/>
          <w:sz w:val="21"/>
          <w:szCs w:val="21"/>
        </w:rPr>
        <w:t xml:space="preserve"> en </w:t>
      </w:r>
      <w:r w:rsidR="002A2F12" w:rsidRPr="00611EB7">
        <w:rPr>
          <w:rFonts w:ascii="Corbel" w:hAnsi="Corbel"/>
          <w:sz w:val="21"/>
          <w:szCs w:val="21"/>
        </w:rPr>
        <w:t>architectuurprincipes</w:t>
      </w:r>
      <w:r w:rsidR="000245CA">
        <w:rPr>
          <w:rFonts w:ascii="Corbel" w:hAnsi="Corbel"/>
          <w:sz w:val="21"/>
          <w:szCs w:val="21"/>
        </w:rPr>
        <w:t>.</w:t>
      </w:r>
      <w:bookmarkEnd w:id="4"/>
      <w:r w:rsidR="00B56F1B">
        <w:rPr>
          <w:rFonts w:ascii="Corbel" w:hAnsi="Corbel"/>
          <w:sz w:val="21"/>
          <w:szCs w:val="21"/>
          <w:highlight w:val="yellow"/>
        </w:rPr>
        <w:br w:type="page"/>
      </w:r>
    </w:p>
    <w:p w14:paraId="4092C40F" w14:textId="77777777" w:rsidR="00CD26BC" w:rsidRPr="0013674C" w:rsidRDefault="00F0326A" w:rsidP="0013674C">
      <w:pPr>
        <w:pStyle w:val="Lijstalinea"/>
        <w:numPr>
          <w:ilvl w:val="0"/>
          <w:numId w:val="32"/>
        </w:numPr>
        <w:ind w:left="360"/>
        <w:rPr>
          <w:b/>
          <w:bCs/>
          <w:color w:val="5B9BD5" w:themeColor="accent1"/>
          <w:sz w:val="30"/>
          <w:szCs w:val="30"/>
        </w:rPr>
      </w:pPr>
      <w:r w:rsidRPr="0013674C">
        <w:rPr>
          <w:b/>
          <w:bCs/>
          <w:color w:val="5B9BD5" w:themeColor="accent1"/>
          <w:sz w:val="30"/>
          <w:szCs w:val="30"/>
        </w:rPr>
        <w:lastRenderedPageBreak/>
        <w:tab/>
      </w:r>
      <w:r w:rsidR="00B56F1B" w:rsidRPr="0013674C">
        <w:rPr>
          <w:b/>
          <w:bCs/>
          <w:color w:val="5B9BD5" w:themeColor="accent1"/>
          <w:sz w:val="30"/>
          <w:szCs w:val="30"/>
        </w:rPr>
        <w:t xml:space="preserve">Procedure marktconsultatie </w:t>
      </w:r>
    </w:p>
    <w:p w14:paraId="59784917" w14:textId="77777777" w:rsidR="00B56F1B" w:rsidRPr="001F13C1" w:rsidRDefault="00F0326A" w:rsidP="000522D7">
      <w:pPr>
        <w:rPr>
          <w:b/>
          <w:bCs/>
          <w:color w:val="5B9BD5" w:themeColor="accent1"/>
          <w:sz w:val="24"/>
          <w:szCs w:val="24"/>
        </w:rPr>
      </w:pPr>
      <w:r w:rsidRPr="001F13C1">
        <w:rPr>
          <w:b/>
          <w:bCs/>
          <w:color w:val="5B9BD5" w:themeColor="accent1"/>
          <w:sz w:val="24"/>
          <w:szCs w:val="24"/>
        </w:rPr>
        <w:t>5.1.</w:t>
      </w:r>
      <w:r w:rsidRPr="001F13C1">
        <w:rPr>
          <w:b/>
          <w:bCs/>
          <w:color w:val="5B9BD5" w:themeColor="accent1"/>
          <w:sz w:val="24"/>
          <w:szCs w:val="24"/>
        </w:rPr>
        <w:tab/>
      </w:r>
      <w:r w:rsidR="00B56F1B" w:rsidRPr="001F13C1">
        <w:rPr>
          <w:b/>
          <w:bCs/>
          <w:color w:val="5B9BD5" w:themeColor="accent1"/>
          <w:sz w:val="24"/>
          <w:szCs w:val="24"/>
        </w:rPr>
        <w:t xml:space="preserve">Keuze voor soort marktconsultatie  </w:t>
      </w:r>
    </w:p>
    <w:p w14:paraId="7698E8CB" w14:textId="77777777" w:rsidR="00B56F1B" w:rsidRPr="001D3A72" w:rsidRDefault="00B56F1B" w:rsidP="00B56F1B">
      <w:pPr>
        <w:rPr>
          <w:rFonts w:ascii="Corbel" w:hAnsi="Corbel"/>
          <w:sz w:val="21"/>
          <w:szCs w:val="21"/>
        </w:rPr>
      </w:pPr>
      <w:r w:rsidRPr="00A313D2">
        <w:rPr>
          <w:rFonts w:ascii="Corbel" w:hAnsi="Corbel"/>
          <w:sz w:val="21"/>
          <w:szCs w:val="21"/>
        </w:rPr>
        <w:t xml:space="preserve">Gemeente Amsterdam kiest ervoor om een zogenaamde </w:t>
      </w:r>
      <w:r w:rsidRPr="00A3062A">
        <w:rPr>
          <w:rFonts w:ascii="Corbel" w:hAnsi="Corbel"/>
          <w:sz w:val="21"/>
          <w:szCs w:val="21"/>
        </w:rPr>
        <w:t>open marktconsultatie</w:t>
      </w:r>
      <w:r w:rsidRPr="00A313D2">
        <w:rPr>
          <w:rFonts w:ascii="Corbel" w:hAnsi="Corbel"/>
          <w:sz w:val="21"/>
          <w:szCs w:val="21"/>
        </w:rPr>
        <w:t xml:space="preserve"> te organiseren. Hierbij wordt deze marktconsultatie bekendgemaakt op TenderNed zodat geïnteresseerde marktpartijen hiervan kennis kunnen nemen. De reden dat gekozen is voor deze vorm van marktconsultatie, is dat we hiermee zoveel mogelijk input vanuit</w:t>
      </w:r>
      <w:r>
        <w:rPr>
          <w:rFonts w:ascii="Corbel" w:hAnsi="Corbel"/>
          <w:sz w:val="21"/>
          <w:szCs w:val="21"/>
        </w:rPr>
        <w:t>, en interactie met</w:t>
      </w:r>
      <w:r w:rsidRPr="00A313D2">
        <w:rPr>
          <w:rFonts w:ascii="Corbel" w:hAnsi="Corbel"/>
          <w:sz w:val="21"/>
          <w:szCs w:val="21"/>
        </w:rPr>
        <w:t xml:space="preserve"> de markt willen verkrijgen. </w:t>
      </w:r>
    </w:p>
    <w:p w14:paraId="6327B419" w14:textId="77777777" w:rsidR="00E34855" w:rsidRDefault="00E34855" w:rsidP="00B56F1B">
      <w:pPr>
        <w:rPr>
          <w:rFonts w:ascii="Corbel" w:hAnsi="Corbel"/>
          <w:sz w:val="21"/>
          <w:szCs w:val="21"/>
        </w:rPr>
      </w:pPr>
      <w:r>
        <w:rPr>
          <w:rFonts w:ascii="Corbel" w:hAnsi="Corbel"/>
          <w:sz w:val="21"/>
          <w:szCs w:val="21"/>
        </w:rPr>
        <w:t>In de marktconsultatie zoals we deze voor ogen hebben, staat de dialoog met marktpartijen voorop</w:t>
      </w:r>
      <w:r w:rsidR="0091618E">
        <w:rPr>
          <w:rFonts w:ascii="Corbel" w:hAnsi="Corbel"/>
          <w:sz w:val="21"/>
          <w:szCs w:val="21"/>
        </w:rPr>
        <w:t>. Toch kiezen we ook voor een schriftelijk element in de marktconsultatie procedure</w:t>
      </w:r>
      <w:r w:rsidR="00AE6627">
        <w:rPr>
          <w:rFonts w:ascii="Corbel" w:hAnsi="Corbel"/>
          <w:sz w:val="21"/>
          <w:szCs w:val="21"/>
        </w:rPr>
        <w:t>, omdat we denken dat deze het resultaat van de marktconsultatie kan versterken.</w:t>
      </w:r>
    </w:p>
    <w:p w14:paraId="053502C5" w14:textId="77777777" w:rsidR="00B56F1B" w:rsidRPr="001D3A72" w:rsidRDefault="00B81B28" w:rsidP="00B56F1B">
      <w:pPr>
        <w:rPr>
          <w:rFonts w:ascii="Corbel" w:hAnsi="Corbel"/>
          <w:sz w:val="21"/>
          <w:szCs w:val="21"/>
        </w:rPr>
      </w:pPr>
      <w:r>
        <w:rPr>
          <w:rFonts w:ascii="Corbel" w:hAnsi="Corbel"/>
          <w:sz w:val="21"/>
          <w:szCs w:val="21"/>
        </w:rPr>
        <w:t xml:space="preserve">We vragen marktpartijen om de marktconsultatie dialoog gesprekken vooraf te laten gaan door het geven </w:t>
      </w:r>
      <w:r w:rsidR="00C8662B">
        <w:rPr>
          <w:rFonts w:ascii="Corbel" w:hAnsi="Corbel"/>
          <w:sz w:val="21"/>
          <w:szCs w:val="21"/>
        </w:rPr>
        <w:t xml:space="preserve">van een schriftelijke </w:t>
      </w:r>
      <w:r w:rsidR="00A422C2">
        <w:rPr>
          <w:rFonts w:ascii="Corbel" w:hAnsi="Corbel"/>
          <w:sz w:val="21"/>
          <w:szCs w:val="21"/>
        </w:rPr>
        <w:t>reactie op de vragen/bespreekpunten</w:t>
      </w:r>
      <w:r>
        <w:rPr>
          <w:rFonts w:ascii="Corbel" w:hAnsi="Corbel"/>
          <w:sz w:val="21"/>
          <w:szCs w:val="21"/>
        </w:rPr>
        <w:t>. Deze schriftelijke reactie is wat ons betreft de start van de dialoog</w:t>
      </w:r>
      <w:r w:rsidR="00344647">
        <w:rPr>
          <w:rFonts w:ascii="Corbel" w:hAnsi="Corbel"/>
          <w:sz w:val="21"/>
          <w:szCs w:val="21"/>
        </w:rPr>
        <w:t xml:space="preserve">. </w:t>
      </w:r>
      <w:r w:rsidR="00B56F1B">
        <w:rPr>
          <w:rFonts w:ascii="Corbel" w:hAnsi="Corbel"/>
          <w:sz w:val="21"/>
          <w:szCs w:val="21"/>
        </w:rPr>
        <w:t xml:space="preserve">Waarbij Amsterdam de leveranciers expliciet uitnodigt tegen en mee te denken. </w:t>
      </w:r>
    </w:p>
    <w:p w14:paraId="5DB7F151" w14:textId="77777777" w:rsidR="00B56F1B" w:rsidRPr="001F13C1" w:rsidRDefault="00F0326A" w:rsidP="000522D7">
      <w:pPr>
        <w:rPr>
          <w:b/>
          <w:bCs/>
          <w:color w:val="5B9BD5" w:themeColor="accent1"/>
          <w:sz w:val="24"/>
          <w:szCs w:val="24"/>
        </w:rPr>
      </w:pPr>
      <w:r w:rsidRPr="001F13C1">
        <w:rPr>
          <w:b/>
          <w:bCs/>
          <w:color w:val="5B9BD5" w:themeColor="accent1"/>
          <w:sz w:val="24"/>
          <w:szCs w:val="24"/>
        </w:rPr>
        <w:t>5.2.</w:t>
      </w:r>
      <w:r w:rsidRPr="001F13C1">
        <w:rPr>
          <w:b/>
          <w:bCs/>
          <w:color w:val="5B9BD5" w:themeColor="accent1"/>
          <w:sz w:val="24"/>
          <w:szCs w:val="24"/>
        </w:rPr>
        <w:tab/>
      </w:r>
      <w:r w:rsidR="00B56F1B" w:rsidRPr="001F13C1">
        <w:rPr>
          <w:b/>
          <w:bCs/>
          <w:color w:val="5B9BD5" w:themeColor="accent1"/>
          <w:sz w:val="24"/>
          <w:szCs w:val="24"/>
        </w:rPr>
        <w:t xml:space="preserve">Procedure marktconsultatie </w:t>
      </w:r>
    </w:p>
    <w:p w14:paraId="74B1A1A4" w14:textId="77777777" w:rsidR="00B56F1B" w:rsidRPr="00A313D2" w:rsidRDefault="00B56F1B" w:rsidP="00B56F1B">
      <w:pPr>
        <w:rPr>
          <w:rFonts w:ascii="Corbel" w:hAnsi="Corbel"/>
          <w:sz w:val="21"/>
          <w:szCs w:val="21"/>
        </w:rPr>
      </w:pPr>
      <w:r w:rsidRPr="00A313D2">
        <w:rPr>
          <w:rFonts w:ascii="Corbel" w:hAnsi="Corbel"/>
          <w:sz w:val="21"/>
          <w:szCs w:val="21"/>
        </w:rPr>
        <w:t xml:space="preserve">De procedure is als volgt:  </w:t>
      </w:r>
    </w:p>
    <w:p w14:paraId="5D92FC06" w14:textId="77777777" w:rsidR="00B43547" w:rsidRDefault="00B43547" w:rsidP="00B43547">
      <w:pPr>
        <w:pStyle w:val="Lijstalinea"/>
        <w:numPr>
          <w:ilvl w:val="0"/>
          <w:numId w:val="3"/>
        </w:numPr>
        <w:rPr>
          <w:rFonts w:ascii="Corbel" w:hAnsi="Corbel"/>
          <w:sz w:val="21"/>
          <w:szCs w:val="21"/>
        </w:rPr>
      </w:pPr>
      <w:r>
        <w:rPr>
          <w:rFonts w:ascii="Corbel" w:hAnsi="Corbel"/>
          <w:sz w:val="21"/>
          <w:szCs w:val="21"/>
        </w:rPr>
        <w:lastRenderedPageBreak/>
        <w:t xml:space="preserve">Publicatie van het marktconsultatie document </w:t>
      </w:r>
      <w:r w:rsidR="00A125E9">
        <w:rPr>
          <w:rFonts w:ascii="Corbel" w:hAnsi="Corbel"/>
          <w:sz w:val="21"/>
          <w:szCs w:val="21"/>
        </w:rPr>
        <w:br/>
      </w:r>
    </w:p>
    <w:p w14:paraId="6ADB5E4D" w14:textId="77777777" w:rsidR="003D2A2B" w:rsidRPr="00F127F1" w:rsidRDefault="003D2A2B" w:rsidP="00F127F1">
      <w:pPr>
        <w:pStyle w:val="Lijstalinea"/>
        <w:numPr>
          <w:ilvl w:val="0"/>
          <w:numId w:val="3"/>
        </w:numPr>
        <w:spacing w:line="240" w:lineRule="auto"/>
        <w:rPr>
          <w:rFonts w:ascii="Corbel" w:hAnsi="Corbel"/>
          <w:sz w:val="21"/>
          <w:szCs w:val="21"/>
        </w:rPr>
      </w:pPr>
      <w:r w:rsidRPr="00F127F1">
        <w:rPr>
          <w:rFonts w:ascii="Corbel" w:hAnsi="Corbel"/>
          <w:sz w:val="21"/>
          <w:szCs w:val="21"/>
        </w:rPr>
        <w:t>Als</w:t>
      </w:r>
      <w:r w:rsidR="00A125E9" w:rsidRPr="00F127F1">
        <w:rPr>
          <w:rFonts w:ascii="Corbel" w:hAnsi="Corbel"/>
          <w:sz w:val="21"/>
          <w:szCs w:val="21"/>
        </w:rPr>
        <w:t xml:space="preserve"> er vragen zijn naar aanleiding </w:t>
      </w:r>
      <w:r w:rsidR="00D21BB2" w:rsidRPr="00F127F1">
        <w:rPr>
          <w:rFonts w:ascii="Corbel" w:hAnsi="Corbel"/>
          <w:sz w:val="21"/>
          <w:szCs w:val="21"/>
        </w:rPr>
        <w:t>van dit marktconsultatiedocument kunt u deze per email stellen</w:t>
      </w:r>
      <w:r w:rsidRPr="00F127F1">
        <w:rPr>
          <w:rFonts w:ascii="Corbel" w:hAnsi="Corbel"/>
          <w:sz w:val="21"/>
          <w:szCs w:val="21"/>
        </w:rPr>
        <w:t>.</w:t>
      </w:r>
      <w:r w:rsidR="00F127F1" w:rsidRPr="00F127F1">
        <w:rPr>
          <w:rFonts w:ascii="Corbel" w:hAnsi="Corbel"/>
          <w:sz w:val="21"/>
          <w:szCs w:val="21"/>
        </w:rPr>
        <w:t xml:space="preserve"> </w:t>
      </w:r>
      <w:r w:rsidRPr="00F127F1">
        <w:rPr>
          <w:rFonts w:ascii="Corbel" w:hAnsi="Corbel"/>
          <w:sz w:val="21"/>
          <w:szCs w:val="21"/>
        </w:rPr>
        <w:t xml:space="preserve">Graag voor alle correspondentie het volgende emailadres gebruiken: </w:t>
      </w:r>
      <w:r w:rsidR="00F127F1">
        <w:rPr>
          <w:rFonts w:ascii="Corbel" w:hAnsi="Corbel"/>
          <w:sz w:val="21"/>
          <w:szCs w:val="21"/>
        </w:rPr>
        <w:t xml:space="preserve"> </w:t>
      </w:r>
      <w:r w:rsidRPr="00F127F1">
        <w:rPr>
          <w:rFonts w:ascii="Corbel" w:hAnsi="Corbel"/>
          <w:sz w:val="21"/>
          <w:szCs w:val="21"/>
        </w:rPr>
        <w:t xml:space="preserve"> </w:t>
      </w:r>
    </w:p>
    <w:p w14:paraId="7CBD8DEE" w14:textId="2FCB3FDB" w:rsidR="003D2A2B" w:rsidRPr="00F127F1" w:rsidRDefault="00AC55CB" w:rsidP="00F127F1">
      <w:pPr>
        <w:spacing w:line="240" w:lineRule="auto"/>
        <w:ind w:firstLine="360"/>
        <w:rPr>
          <w:rFonts w:ascii="Corbel" w:hAnsi="Corbel"/>
          <w:sz w:val="21"/>
          <w:szCs w:val="21"/>
        </w:rPr>
      </w:pPr>
      <w:hyperlink r:id="rId15" w:history="1">
        <w:r w:rsidR="005C6DC6" w:rsidRPr="00E76FEC">
          <w:rPr>
            <w:rStyle w:val="Hyperlink"/>
            <w:rFonts w:ascii="Corbel" w:hAnsi="Corbel"/>
            <w:sz w:val="21"/>
            <w:szCs w:val="21"/>
          </w:rPr>
          <w:t>ictmarktverkenningen@amsterdam.nl</w:t>
        </w:r>
      </w:hyperlink>
      <w:r w:rsidR="005C6DC6">
        <w:rPr>
          <w:rFonts w:ascii="Corbel" w:hAnsi="Corbel"/>
          <w:sz w:val="21"/>
          <w:szCs w:val="21"/>
        </w:rPr>
        <w:t xml:space="preserve"> </w:t>
      </w:r>
      <w:r w:rsidR="003D2A2B" w:rsidRPr="00F127F1">
        <w:rPr>
          <w:rFonts w:ascii="Corbel" w:hAnsi="Corbel"/>
          <w:sz w:val="21"/>
          <w:szCs w:val="21"/>
        </w:rPr>
        <w:t xml:space="preserve"> </w:t>
      </w:r>
      <w:r w:rsidR="003D2A2B" w:rsidRPr="00F127F1">
        <w:rPr>
          <w:rFonts w:ascii="Corbel" w:hAnsi="Corbel"/>
          <w:sz w:val="21"/>
          <w:szCs w:val="21"/>
        </w:rPr>
        <w:br/>
      </w:r>
    </w:p>
    <w:p w14:paraId="0EFADB46" w14:textId="28B0D21D" w:rsidR="003D704F" w:rsidRPr="00B9677F" w:rsidRDefault="003D2A2B" w:rsidP="00B9677F">
      <w:pPr>
        <w:ind w:left="360"/>
        <w:rPr>
          <w:rFonts w:ascii="Corbel" w:hAnsi="Corbel"/>
          <w:sz w:val="21"/>
          <w:szCs w:val="21"/>
        </w:rPr>
      </w:pPr>
      <w:r w:rsidRPr="00B9677F">
        <w:rPr>
          <w:rFonts w:ascii="Corbel" w:hAnsi="Corbel"/>
          <w:sz w:val="21"/>
          <w:szCs w:val="21"/>
        </w:rPr>
        <w:t>Gebruik voor</w:t>
      </w:r>
      <w:r w:rsidR="000A0AFA" w:rsidRPr="00B9677F">
        <w:rPr>
          <w:rFonts w:ascii="Corbel" w:hAnsi="Corbel"/>
          <w:sz w:val="21"/>
          <w:szCs w:val="21"/>
        </w:rPr>
        <w:t xml:space="preserve"> alle </w:t>
      </w:r>
      <w:r w:rsidRPr="00B9677F">
        <w:rPr>
          <w:rFonts w:ascii="Corbel" w:hAnsi="Corbel"/>
          <w:sz w:val="21"/>
          <w:szCs w:val="21"/>
        </w:rPr>
        <w:t>correspondentie</w:t>
      </w:r>
      <w:r w:rsidR="004864EF" w:rsidRPr="00B9677F">
        <w:rPr>
          <w:rFonts w:ascii="Corbel" w:hAnsi="Corbel"/>
          <w:sz w:val="21"/>
          <w:szCs w:val="21"/>
        </w:rPr>
        <w:t>, vragen, aanmelden deelname</w:t>
      </w:r>
      <w:r w:rsidRPr="00B9677F">
        <w:rPr>
          <w:rFonts w:ascii="Corbel" w:hAnsi="Corbel"/>
          <w:sz w:val="21"/>
          <w:szCs w:val="21"/>
        </w:rPr>
        <w:t xml:space="preserve"> en het indienen van uw reacties uitsluitend het genoemde e-mailadres, met als onderwerp: ‘Marktconsultatie Vernieuwing Informatievoorziening Waarderen + de naam van </w:t>
      </w:r>
      <w:r w:rsidR="00A23F0B" w:rsidRPr="00B9677F">
        <w:rPr>
          <w:rFonts w:ascii="Corbel" w:hAnsi="Corbel"/>
          <w:sz w:val="21"/>
          <w:szCs w:val="21"/>
        </w:rPr>
        <w:t>uw bedrijf</w:t>
      </w:r>
      <w:r w:rsidRPr="00B9677F">
        <w:rPr>
          <w:rFonts w:ascii="Corbel" w:hAnsi="Corbel"/>
          <w:sz w:val="21"/>
          <w:szCs w:val="21"/>
        </w:rPr>
        <w:t xml:space="preserve">”. Wilt u bovendien steeds uw naam en telefoonnummer van de contactpersoon in de tekst vermelden.  </w:t>
      </w:r>
      <w:r w:rsidR="003D704F" w:rsidRPr="00B9677F">
        <w:rPr>
          <w:rFonts w:ascii="Corbel" w:hAnsi="Corbel"/>
          <w:sz w:val="21"/>
          <w:szCs w:val="21"/>
        </w:rPr>
        <w:t xml:space="preserve"> </w:t>
      </w:r>
    </w:p>
    <w:p w14:paraId="48BAD0FD" w14:textId="3681BD6C" w:rsidR="00822510" w:rsidRPr="009A74FC" w:rsidRDefault="00B43547" w:rsidP="00397398">
      <w:pPr>
        <w:pStyle w:val="Lijstalinea"/>
        <w:numPr>
          <w:ilvl w:val="0"/>
          <w:numId w:val="3"/>
        </w:numPr>
        <w:rPr>
          <w:rFonts w:ascii="Corbel" w:hAnsi="Corbel"/>
          <w:sz w:val="21"/>
          <w:szCs w:val="21"/>
        </w:rPr>
      </w:pPr>
      <w:r w:rsidRPr="009A74FC">
        <w:rPr>
          <w:rFonts w:ascii="Corbel" w:hAnsi="Corbel"/>
          <w:sz w:val="21"/>
          <w:szCs w:val="21"/>
        </w:rPr>
        <w:t xml:space="preserve">Graag vernemen we van u </w:t>
      </w:r>
      <w:r w:rsidR="00837051" w:rsidRPr="009A74FC">
        <w:rPr>
          <w:rFonts w:ascii="Corbel" w:hAnsi="Corbel"/>
          <w:sz w:val="21"/>
          <w:szCs w:val="21"/>
        </w:rPr>
        <w:t xml:space="preserve">of u deel wilt nemen aan de marktconsultatie </w:t>
      </w:r>
      <w:r w:rsidR="00752741" w:rsidRPr="009A74FC">
        <w:rPr>
          <w:rFonts w:ascii="Corbel" w:hAnsi="Corbel"/>
          <w:sz w:val="21"/>
          <w:szCs w:val="21"/>
        </w:rPr>
        <w:t xml:space="preserve">dialoog </w:t>
      </w:r>
      <w:r w:rsidR="00837051" w:rsidRPr="009A74FC">
        <w:rPr>
          <w:rFonts w:ascii="Corbel" w:hAnsi="Corbel"/>
          <w:sz w:val="21"/>
          <w:szCs w:val="21"/>
        </w:rPr>
        <w:t>gesprekken</w:t>
      </w:r>
      <w:r w:rsidR="00AB436B" w:rsidRPr="009A74FC">
        <w:rPr>
          <w:rFonts w:ascii="Corbel" w:hAnsi="Corbel"/>
          <w:sz w:val="21"/>
          <w:szCs w:val="21"/>
        </w:rPr>
        <w:t>.</w:t>
      </w:r>
      <w:r w:rsidR="00DB63E1" w:rsidRPr="009A74FC">
        <w:rPr>
          <w:rFonts w:ascii="Corbel" w:hAnsi="Corbel"/>
          <w:sz w:val="21"/>
          <w:szCs w:val="21"/>
        </w:rPr>
        <w:t xml:space="preserve"> De gereserveerd</w:t>
      </w:r>
      <w:r w:rsidR="005174AE">
        <w:rPr>
          <w:rFonts w:ascii="Corbel" w:hAnsi="Corbel"/>
          <w:sz w:val="21"/>
          <w:szCs w:val="21"/>
        </w:rPr>
        <w:t>e</w:t>
      </w:r>
      <w:r w:rsidR="00DB63E1" w:rsidRPr="009A74FC">
        <w:rPr>
          <w:rFonts w:ascii="Corbel" w:hAnsi="Corbel"/>
          <w:sz w:val="21"/>
          <w:szCs w:val="21"/>
        </w:rPr>
        <w:t xml:space="preserve"> data van de marktconsultatie </w:t>
      </w:r>
      <w:r w:rsidR="005C4F66">
        <w:rPr>
          <w:rFonts w:ascii="Corbel" w:hAnsi="Corbel"/>
          <w:sz w:val="21"/>
          <w:szCs w:val="21"/>
        </w:rPr>
        <w:t>dialoog</w:t>
      </w:r>
      <w:r w:rsidR="00DB63E1" w:rsidRPr="009A74FC">
        <w:rPr>
          <w:rFonts w:ascii="Corbel" w:hAnsi="Corbel"/>
          <w:sz w:val="21"/>
          <w:szCs w:val="21"/>
        </w:rPr>
        <w:t xml:space="preserve"> gesprekken zijn onder punt </w:t>
      </w:r>
      <w:r w:rsidR="009A74FC" w:rsidRPr="009A74FC">
        <w:rPr>
          <w:rFonts w:ascii="Corbel" w:hAnsi="Corbel"/>
          <w:sz w:val="21"/>
          <w:szCs w:val="21"/>
        </w:rPr>
        <w:t>5</w:t>
      </w:r>
      <w:r w:rsidR="00DB63E1" w:rsidRPr="009A74FC">
        <w:rPr>
          <w:rFonts w:ascii="Corbel" w:hAnsi="Corbel"/>
          <w:sz w:val="21"/>
          <w:szCs w:val="21"/>
        </w:rPr>
        <w:t xml:space="preserve"> vermeld. </w:t>
      </w:r>
      <w:r w:rsidR="00EA7A46" w:rsidRPr="009A74FC">
        <w:rPr>
          <w:rFonts w:ascii="Corbel" w:hAnsi="Corbel"/>
          <w:sz w:val="21"/>
          <w:szCs w:val="21"/>
        </w:rPr>
        <w:t xml:space="preserve"> Nadat u dit aan ons hebt laten weten, ontvangt u een uitnodiging voor een dialoog gesprek op een van de daarvoor gereserveerde dagen.</w:t>
      </w:r>
      <w:r w:rsidR="00CC3201" w:rsidRPr="009A74FC">
        <w:rPr>
          <w:rFonts w:ascii="Corbel" w:hAnsi="Corbel"/>
          <w:sz w:val="21"/>
          <w:szCs w:val="21"/>
        </w:rPr>
        <w:t xml:space="preserve"> </w:t>
      </w:r>
      <w:r w:rsidR="004864EF" w:rsidRPr="009A74FC">
        <w:rPr>
          <w:rFonts w:ascii="Corbel" w:hAnsi="Corbel"/>
          <w:sz w:val="21"/>
          <w:szCs w:val="21"/>
        </w:rPr>
        <w:t xml:space="preserve">We ontvangen uw aanmelding graag op </w:t>
      </w:r>
      <w:r w:rsidR="00822510" w:rsidRPr="009A74FC">
        <w:rPr>
          <w:rFonts w:ascii="Corbel" w:hAnsi="Corbel"/>
          <w:sz w:val="21"/>
          <w:szCs w:val="21"/>
        </w:rPr>
        <w:t xml:space="preserve">het </w:t>
      </w:r>
      <w:r w:rsidR="00691D4A">
        <w:rPr>
          <w:rFonts w:ascii="Corbel" w:hAnsi="Corbel"/>
          <w:sz w:val="21"/>
          <w:szCs w:val="21"/>
        </w:rPr>
        <w:t xml:space="preserve">in het vorige punt </w:t>
      </w:r>
      <w:r w:rsidR="00BE6F79">
        <w:rPr>
          <w:rFonts w:ascii="Corbel" w:hAnsi="Corbel"/>
          <w:sz w:val="21"/>
          <w:szCs w:val="21"/>
        </w:rPr>
        <w:t xml:space="preserve">vermelde </w:t>
      </w:r>
      <w:r w:rsidR="009A74FC">
        <w:rPr>
          <w:rFonts w:ascii="Corbel" w:hAnsi="Corbel"/>
          <w:sz w:val="21"/>
          <w:szCs w:val="21"/>
        </w:rPr>
        <w:t>emailadres.</w:t>
      </w:r>
    </w:p>
    <w:p w14:paraId="41F05B78" w14:textId="77777777" w:rsidR="00822510" w:rsidRPr="00A313D2" w:rsidRDefault="00822510" w:rsidP="00822510">
      <w:pPr>
        <w:pStyle w:val="Lijstalinea"/>
        <w:rPr>
          <w:rFonts w:ascii="Corbel" w:hAnsi="Corbel"/>
          <w:sz w:val="21"/>
          <w:szCs w:val="21"/>
        </w:rPr>
      </w:pPr>
    </w:p>
    <w:p w14:paraId="7213B108" w14:textId="2A4C97DA" w:rsidR="002B18ED" w:rsidRPr="001027B7" w:rsidRDefault="00804CE8" w:rsidP="002B18ED">
      <w:pPr>
        <w:pStyle w:val="Lijstalinea"/>
        <w:numPr>
          <w:ilvl w:val="0"/>
          <w:numId w:val="3"/>
        </w:numPr>
        <w:rPr>
          <w:rFonts w:ascii="Corbel" w:hAnsi="Corbel"/>
          <w:sz w:val="21"/>
          <w:szCs w:val="21"/>
        </w:rPr>
      </w:pPr>
      <w:r w:rsidRPr="009A74FC">
        <w:rPr>
          <w:rFonts w:ascii="Corbel" w:hAnsi="Corbel"/>
          <w:sz w:val="21"/>
          <w:szCs w:val="21"/>
        </w:rPr>
        <w:lastRenderedPageBreak/>
        <w:t>Indienen van uw schriftelijke reactie op het marktconsultatie document.</w:t>
      </w:r>
      <w:r w:rsidR="004A560B" w:rsidRPr="009A74FC">
        <w:rPr>
          <w:rFonts w:ascii="Corbel" w:hAnsi="Corbel"/>
          <w:sz w:val="21"/>
          <w:szCs w:val="21"/>
        </w:rPr>
        <w:br/>
        <w:t>Deze schriftelijke reactie ontvangen we graag uiterlijk</w:t>
      </w:r>
      <w:r w:rsidR="003043F3" w:rsidRPr="009A74FC">
        <w:rPr>
          <w:rFonts w:ascii="Corbel" w:hAnsi="Corbel"/>
          <w:sz w:val="21"/>
          <w:szCs w:val="21"/>
        </w:rPr>
        <w:t xml:space="preserve"> op </w:t>
      </w:r>
      <w:r w:rsidR="00324B4A" w:rsidRPr="001027B7">
        <w:rPr>
          <w:rFonts w:ascii="Corbel" w:hAnsi="Corbel"/>
          <w:color w:val="000000" w:themeColor="text1"/>
          <w:sz w:val="21"/>
          <w:szCs w:val="21"/>
        </w:rPr>
        <w:t>27 oktober</w:t>
      </w:r>
      <w:r w:rsidR="003043F3" w:rsidRPr="001027B7">
        <w:rPr>
          <w:rFonts w:ascii="Corbel" w:hAnsi="Corbel"/>
          <w:color w:val="000000" w:themeColor="text1"/>
          <w:sz w:val="21"/>
          <w:szCs w:val="21"/>
        </w:rPr>
        <w:t xml:space="preserve"> 2021</w:t>
      </w:r>
      <w:r w:rsidR="00B9677F" w:rsidRPr="001027B7">
        <w:rPr>
          <w:rFonts w:ascii="Corbel" w:hAnsi="Corbel"/>
          <w:color w:val="000000" w:themeColor="text1"/>
          <w:sz w:val="21"/>
          <w:szCs w:val="21"/>
        </w:rPr>
        <w:t xml:space="preserve"> voor 10.00 uur</w:t>
      </w:r>
      <w:r w:rsidR="00D169A1" w:rsidRPr="001027B7">
        <w:rPr>
          <w:rFonts w:ascii="Corbel" w:hAnsi="Corbel"/>
          <w:color w:val="000000" w:themeColor="text1"/>
          <w:sz w:val="21"/>
          <w:szCs w:val="21"/>
        </w:rPr>
        <w:t>.</w:t>
      </w:r>
      <w:r w:rsidR="00B44A77" w:rsidRPr="009A74FC">
        <w:rPr>
          <w:rFonts w:ascii="Corbel" w:hAnsi="Corbel"/>
          <w:sz w:val="21"/>
          <w:szCs w:val="21"/>
        </w:rPr>
        <w:br/>
        <w:t xml:space="preserve">Uw reactie </w:t>
      </w:r>
      <w:r w:rsidR="00B56F1B" w:rsidRPr="009A74FC">
        <w:rPr>
          <w:rFonts w:ascii="Corbel" w:hAnsi="Corbel"/>
          <w:sz w:val="21"/>
          <w:szCs w:val="21"/>
        </w:rPr>
        <w:t>dient te worden verstuu</w:t>
      </w:r>
      <w:r w:rsidR="009A74FC" w:rsidRPr="009A74FC">
        <w:rPr>
          <w:rFonts w:ascii="Corbel" w:hAnsi="Corbel"/>
          <w:sz w:val="21"/>
          <w:szCs w:val="21"/>
        </w:rPr>
        <w:t xml:space="preserve">rd aan </w:t>
      </w:r>
      <w:hyperlink r:id="rId16" w:history="1">
        <w:r w:rsidR="002B18ED" w:rsidRPr="00E76FEC">
          <w:rPr>
            <w:rStyle w:val="Hyperlink"/>
            <w:rFonts w:ascii="Corbel" w:hAnsi="Corbel"/>
            <w:sz w:val="21"/>
            <w:szCs w:val="21"/>
          </w:rPr>
          <w:t>ictmarktverkenningen@amsterdam.nl</w:t>
        </w:r>
      </w:hyperlink>
      <w:r w:rsidR="002B18ED">
        <w:rPr>
          <w:rFonts w:ascii="Corbel" w:hAnsi="Corbel"/>
          <w:sz w:val="21"/>
          <w:szCs w:val="21"/>
        </w:rPr>
        <w:t>.</w:t>
      </w:r>
    </w:p>
    <w:p w14:paraId="23EFA95D" w14:textId="7F80260A" w:rsidR="00B56F1B" w:rsidRPr="008B0A09" w:rsidRDefault="00B56F1B" w:rsidP="001027B7">
      <w:pPr>
        <w:ind w:firstLine="360"/>
        <w:rPr>
          <w:rFonts w:ascii="Corbel" w:hAnsi="Corbel"/>
          <w:sz w:val="21"/>
          <w:szCs w:val="21"/>
        </w:rPr>
      </w:pPr>
      <w:r w:rsidRPr="001027B7">
        <w:rPr>
          <w:rFonts w:ascii="Corbel" w:hAnsi="Corbel"/>
          <w:sz w:val="21"/>
          <w:szCs w:val="21"/>
        </w:rPr>
        <w:t xml:space="preserve">Wij vragen u om </w:t>
      </w:r>
      <w:r w:rsidR="00B674B0" w:rsidRPr="002B18ED">
        <w:rPr>
          <w:rFonts w:ascii="Corbel" w:hAnsi="Corbel"/>
          <w:sz w:val="21"/>
          <w:szCs w:val="21"/>
        </w:rPr>
        <w:t>uw reactie</w:t>
      </w:r>
      <w:r w:rsidRPr="002B18ED">
        <w:rPr>
          <w:rFonts w:ascii="Corbel" w:hAnsi="Corbel"/>
          <w:sz w:val="21"/>
          <w:szCs w:val="21"/>
        </w:rPr>
        <w:t xml:space="preserve"> in zowel .pdf en .docx</w:t>
      </w:r>
      <w:r w:rsidR="00B674B0" w:rsidRPr="002B18ED">
        <w:rPr>
          <w:rFonts w:ascii="Corbel" w:hAnsi="Corbel"/>
          <w:sz w:val="21"/>
          <w:szCs w:val="21"/>
        </w:rPr>
        <w:t xml:space="preserve"> of .pptx</w:t>
      </w:r>
      <w:r w:rsidRPr="002B18ED">
        <w:rPr>
          <w:rFonts w:ascii="Corbel" w:hAnsi="Corbel"/>
          <w:sz w:val="21"/>
          <w:szCs w:val="21"/>
        </w:rPr>
        <w:t xml:space="preserve"> formaat toe te sturen.</w:t>
      </w:r>
    </w:p>
    <w:p w14:paraId="3C41233C" w14:textId="72403AE0" w:rsidR="003B0DA0" w:rsidRDefault="00A85B58" w:rsidP="00BF0EFC">
      <w:pPr>
        <w:pStyle w:val="Lijstalinea"/>
        <w:numPr>
          <w:ilvl w:val="0"/>
          <w:numId w:val="3"/>
        </w:numPr>
        <w:rPr>
          <w:rFonts w:ascii="Corbel" w:hAnsi="Corbel"/>
          <w:sz w:val="21"/>
          <w:szCs w:val="21"/>
        </w:rPr>
      </w:pPr>
      <w:r w:rsidRPr="00581B91">
        <w:rPr>
          <w:rFonts w:ascii="Corbel" w:hAnsi="Corbel"/>
          <w:sz w:val="21"/>
          <w:szCs w:val="21"/>
        </w:rPr>
        <w:t xml:space="preserve">Op </w:t>
      </w:r>
      <w:r w:rsidR="004864EF">
        <w:rPr>
          <w:rFonts w:ascii="Corbel" w:hAnsi="Corbel"/>
          <w:sz w:val="21"/>
          <w:szCs w:val="21"/>
        </w:rPr>
        <w:t>zes</w:t>
      </w:r>
      <w:r w:rsidRPr="00581B91">
        <w:rPr>
          <w:rFonts w:ascii="Corbel" w:hAnsi="Corbel"/>
          <w:sz w:val="21"/>
          <w:szCs w:val="21"/>
        </w:rPr>
        <w:t xml:space="preserve"> gereserveerde dagen worden de marktconsultatie dialoog gesprekken</w:t>
      </w:r>
      <w:r w:rsidR="001E3851" w:rsidRPr="00581B91">
        <w:rPr>
          <w:rFonts w:ascii="Corbel" w:hAnsi="Corbel"/>
          <w:sz w:val="21"/>
          <w:szCs w:val="21"/>
        </w:rPr>
        <w:t xml:space="preserve"> gevoerd</w:t>
      </w:r>
      <w:r w:rsidR="00690D77">
        <w:rPr>
          <w:rFonts w:ascii="Corbel" w:hAnsi="Corbel"/>
          <w:sz w:val="21"/>
          <w:szCs w:val="21"/>
        </w:rPr>
        <w:t>:</w:t>
      </w:r>
    </w:p>
    <w:p w14:paraId="29F19575" w14:textId="77777777" w:rsidR="003B0DA0" w:rsidRDefault="003B0DA0" w:rsidP="003B0DA0">
      <w:pPr>
        <w:pStyle w:val="Lijstalinea"/>
        <w:ind w:left="360"/>
        <w:rPr>
          <w:rFonts w:ascii="Corbel" w:hAnsi="Corbel"/>
          <w:sz w:val="21"/>
          <w:szCs w:val="21"/>
        </w:rPr>
      </w:pPr>
      <w:r>
        <w:rPr>
          <w:rFonts w:ascii="Corbel" w:hAnsi="Corbel"/>
          <w:sz w:val="21"/>
          <w:szCs w:val="21"/>
        </w:rPr>
        <w:t>- woensdag 3 november 2021</w:t>
      </w:r>
      <w:r>
        <w:rPr>
          <w:rFonts w:ascii="Corbel" w:hAnsi="Corbel"/>
          <w:sz w:val="21"/>
          <w:szCs w:val="21"/>
        </w:rPr>
        <w:br/>
        <w:t>- donderdag 4 november 2021</w:t>
      </w:r>
      <w:r>
        <w:rPr>
          <w:rFonts w:ascii="Corbel" w:hAnsi="Corbel"/>
          <w:sz w:val="21"/>
          <w:szCs w:val="21"/>
        </w:rPr>
        <w:br/>
        <w:t>- vrijdag 5 november 2021</w:t>
      </w:r>
      <w:r>
        <w:rPr>
          <w:rFonts w:ascii="Corbel" w:hAnsi="Corbel"/>
          <w:sz w:val="21"/>
          <w:szCs w:val="21"/>
        </w:rPr>
        <w:br/>
        <w:t>- maandag 8 november 2021</w:t>
      </w:r>
      <w:r w:rsidRPr="008D3EAE">
        <w:rPr>
          <w:rFonts w:ascii="Corbel" w:hAnsi="Corbel"/>
          <w:sz w:val="21"/>
          <w:szCs w:val="21"/>
        </w:rPr>
        <w:br/>
        <w:t>- donderdag 11 november 2021</w:t>
      </w:r>
      <w:r w:rsidRPr="008D3EAE">
        <w:rPr>
          <w:rFonts w:ascii="Corbel" w:hAnsi="Corbel"/>
          <w:sz w:val="21"/>
          <w:szCs w:val="21"/>
        </w:rPr>
        <w:br/>
        <w:t>- vrijdag 12 november 2021</w:t>
      </w:r>
    </w:p>
    <w:p w14:paraId="33FF691E" w14:textId="77777777" w:rsidR="003B0DA0" w:rsidRDefault="003B0DA0" w:rsidP="003B0DA0">
      <w:pPr>
        <w:pStyle w:val="Lijstalinea"/>
        <w:ind w:left="360"/>
        <w:rPr>
          <w:rFonts w:ascii="Corbel" w:hAnsi="Corbel"/>
          <w:sz w:val="21"/>
          <w:szCs w:val="21"/>
        </w:rPr>
      </w:pPr>
    </w:p>
    <w:p w14:paraId="687085E7" w14:textId="4C8E864F" w:rsidR="00406B22" w:rsidRPr="003B0DA0" w:rsidRDefault="00265230" w:rsidP="001027B7">
      <w:pPr>
        <w:ind w:left="360"/>
        <w:rPr>
          <w:rFonts w:ascii="Corbel" w:hAnsi="Corbel"/>
          <w:sz w:val="21"/>
          <w:szCs w:val="21"/>
        </w:rPr>
      </w:pPr>
      <w:r w:rsidRPr="003B0DA0">
        <w:rPr>
          <w:rFonts w:ascii="Corbel" w:hAnsi="Corbel"/>
          <w:sz w:val="21"/>
          <w:szCs w:val="21"/>
        </w:rPr>
        <w:t>Voor ieder gesprek wordt twee uur uitgetrokken</w:t>
      </w:r>
      <w:r w:rsidR="00581B91" w:rsidRPr="003B0DA0">
        <w:rPr>
          <w:rFonts w:ascii="Corbel" w:hAnsi="Corbel"/>
          <w:sz w:val="21"/>
          <w:szCs w:val="21"/>
        </w:rPr>
        <w:t>, op een nader te bepalen</w:t>
      </w:r>
      <w:r w:rsidR="00B9677F">
        <w:rPr>
          <w:rFonts w:ascii="Corbel" w:hAnsi="Corbel"/>
          <w:sz w:val="21"/>
          <w:szCs w:val="21"/>
        </w:rPr>
        <w:t xml:space="preserve"> fysieke</w:t>
      </w:r>
      <w:r w:rsidR="00581B91" w:rsidRPr="003B0DA0">
        <w:rPr>
          <w:rFonts w:ascii="Corbel" w:hAnsi="Corbel"/>
          <w:sz w:val="21"/>
          <w:szCs w:val="21"/>
        </w:rPr>
        <w:t xml:space="preserve"> locatie in Amsterdam.</w:t>
      </w:r>
      <w:r w:rsidR="00581B91" w:rsidRPr="003B0DA0">
        <w:rPr>
          <w:rFonts w:ascii="Corbel" w:hAnsi="Corbel"/>
          <w:sz w:val="21"/>
          <w:szCs w:val="21"/>
        </w:rPr>
        <w:br/>
      </w:r>
      <w:r w:rsidR="00581B91" w:rsidRPr="003B0DA0">
        <w:rPr>
          <w:rFonts w:ascii="Corbel" w:hAnsi="Corbel"/>
          <w:sz w:val="21"/>
          <w:szCs w:val="21"/>
        </w:rPr>
        <w:lastRenderedPageBreak/>
        <w:t xml:space="preserve">Bij het gesprek </w:t>
      </w:r>
      <w:r w:rsidR="00397445" w:rsidRPr="003B0DA0">
        <w:rPr>
          <w:rFonts w:ascii="Corbel" w:hAnsi="Corbel"/>
          <w:sz w:val="21"/>
          <w:szCs w:val="21"/>
        </w:rPr>
        <w:t xml:space="preserve">is vanuit de Gemeente Amsterdam een </w:t>
      </w:r>
      <w:r w:rsidR="00F5743E" w:rsidRPr="003B0DA0">
        <w:rPr>
          <w:rFonts w:ascii="Corbel" w:hAnsi="Corbel"/>
          <w:sz w:val="21"/>
          <w:szCs w:val="21"/>
        </w:rPr>
        <w:t xml:space="preserve">flinke </w:t>
      </w:r>
      <w:r w:rsidR="00397445" w:rsidRPr="003B0DA0">
        <w:rPr>
          <w:rFonts w:ascii="Corbel" w:hAnsi="Corbel"/>
          <w:sz w:val="21"/>
          <w:szCs w:val="21"/>
        </w:rPr>
        <w:t xml:space="preserve">vertegenwoordiging </w:t>
      </w:r>
      <w:r w:rsidR="008B46F1" w:rsidRPr="003B0DA0">
        <w:rPr>
          <w:rFonts w:ascii="Corbel" w:hAnsi="Corbel"/>
          <w:sz w:val="21"/>
          <w:szCs w:val="21"/>
        </w:rPr>
        <w:t xml:space="preserve">van management en specialisten van Belastingen Amsterdam aanwezig; reken op een groep van </w:t>
      </w:r>
      <w:r w:rsidR="00764E17" w:rsidRPr="003B0DA0">
        <w:rPr>
          <w:rFonts w:ascii="Corbel" w:hAnsi="Corbel"/>
          <w:sz w:val="21"/>
          <w:szCs w:val="21"/>
        </w:rPr>
        <w:t xml:space="preserve">ongeveer </w:t>
      </w:r>
      <w:r w:rsidR="00F5743E" w:rsidRPr="003B0DA0">
        <w:rPr>
          <w:rFonts w:ascii="Corbel" w:hAnsi="Corbel"/>
          <w:sz w:val="21"/>
          <w:szCs w:val="21"/>
        </w:rPr>
        <w:t>12</w:t>
      </w:r>
      <w:r w:rsidR="00BF0EFC" w:rsidRPr="003B0DA0">
        <w:rPr>
          <w:rFonts w:ascii="Corbel" w:hAnsi="Corbel"/>
          <w:sz w:val="21"/>
          <w:szCs w:val="21"/>
        </w:rPr>
        <w:t xml:space="preserve"> personen.</w:t>
      </w:r>
      <w:r w:rsidR="00406B22" w:rsidRPr="003B0DA0">
        <w:rPr>
          <w:rFonts w:ascii="Corbel" w:hAnsi="Corbel"/>
          <w:sz w:val="21"/>
          <w:szCs w:val="21"/>
        </w:rPr>
        <w:br/>
      </w:r>
      <w:r w:rsidR="00406B22" w:rsidRPr="003B0DA0">
        <w:rPr>
          <w:rFonts w:ascii="Corbel" w:hAnsi="Corbel"/>
          <w:sz w:val="21"/>
          <w:szCs w:val="21"/>
        </w:rPr>
        <w:br/>
        <w:t>Tijdens de</w:t>
      </w:r>
      <w:r w:rsidR="00676178" w:rsidRPr="003B0DA0">
        <w:rPr>
          <w:rFonts w:ascii="Corbel" w:hAnsi="Corbel"/>
          <w:sz w:val="21"/>
          <w:szCs w:val="21"/>
        </w:rPr>
        <w:t xml:space="preserve"> marktconsultatie dialoog gesprekken vinden we de daadwerkelijke dialoog het allerbel</w:t>
      </w:r>
      <w:r w:rsidR="008E634F" w:rsidRPr="003B0DA0">
        <w:rPr>
          <w:rFonts w:ascii="Corbel" w:hAnsi="Corbel"/>
          <w:sz w:val="21"/>
          <w:szCs w:val="21"/>
        </w:rPr>
        <w:t>angrijkste!</w:t>
      </w:r>
    </w:p>
    <w:p w14:paraId="3FCDDF3C" w14:textId="4771CEF4" w:rsidR="00D5615F" w:rsidRPr="00F127F1" w:rsidRDefault="008E634F" w:rsidP="00EA5395">
      <w:pPr>
        <w:pStyle w:val="Lijstalinea"/>
        <w:numPr>
          <w:ilvl w:val="0"/>
          <w:numId w:val="3"/>
        </w:numPr>
        <w:rPr>
          <w:rFonts w:ascii="Corbel" w:hAnsi="Corbel"/>
          <w:sz w:val="21"/>
          <w:szCs w:val="21"/>
        </w:rPr>
      </w:pPr>
      <w:r w:rsidRPr="00F127F1">
        <w:rPr>
          <w:rFonts w:ascii="Corbel" w:hAnsi="Corbel"/>
          <w:sz w:val="21"/>
          <w:szCs w:val="21"/>
        </w:rPr>
        <w:t>Na het marktconsultatie dialoog gesprek</w:t>
      </w:r>
      <w:r w:rsidR="00CA68FC" w:rsidRPr="00F127F1">
        <w:rPr>
          <w:rFonts w:ascii="Corbel" w:hAnsi="Corbel"/>
          <w:sz w:val="21"/>
          <w:szCs w:val="21"/>
        </w:rPr>
        <w:t xml:space="preserve"> vragen we aan u </w:t>
      </w:r>
      <w:r w:rsidR="00854149" w:rsidRPr="00F127F1">
        <w:rPr>
          <w:rFonts w:ascii="Corbel" w:hAnsi="Corbel"/>
          <w:sz w:val="21"/>
          <w:szCs w:val="21"/>
        </w:rPr>
        <w:t>een verslag van het gesprek uit te werken</w:t>
      </w:r>
      <w:r w:rsidR="00982351" w:rsidRPr="00F127F1">
        <w:rPr>
          <w:rFonts w:ascii="Corbel" w:hAnsi="Corbel"/>
          <w:sz w:val="21"/>
          <w:szCs w:val="21"/>
        </w:rPr>
        <w:t xml:space="preserve"> in </w:t>
      </w:r>
      <w:r w:rsidR="00B646B3" w:rsidRPr="00F127F1">
        <w:rPr>
          <w:rFonts w:ascii="Corbel" w:hAnsi="Corbel"/>
          <w:sz w:val="21"/>
          <w:szCs w:val="21"/>
        </w:rPr>
        <w:t>2 á 3 pagina’s en di</w:t>
      </w:r>
      <w:r w:rsidR="00F127F1" w:rsidRPr="00F127F1">
        <w:rPr>
          <w:rFonts w:ascii="Corbel" w:hAnsi="Corbel"/>
          <w:sz w:val="21"/>
          <w:szCs w:val="21"/>
        </w:rPr>
        <w:t xml:space="preserve">t verslag aan ons toe te sturen naar </w:t>
      </w:r>
      <w:hyperlink r:id="rId17" w:history="1">
        <w:r w:rsidR="00F127F1" w:rsidRPr="007449A2">
          <w:rPr>
            <w:rStyle w:val="Hyperlink"/>
            <w:rFonts w:ascii="Corbel" w:hAnsi="Corbel"/>
            <w:sz w:val="21"/>
            <w:szCs w:val="21"/>
          </w:rPr>
          <w:t>ictmarktverkenningen@amsterdam.nl</w:t>
        </w:r>
      </w:hyperlink>
      <w:r w:rsidR="00F127F1">
        <w:rPr>
          <w:rFonts w:ascii="Corbel" w:hAnsi="Corbel"/>
          <w:sz w:val="21"/>
          <w:szCs w:val="21"/>
        </w:rPr>
        <w:t xml:space="preserve">. </w:t>
      </w:r>
      <w:r w:rsidR="00B83A6C">
        <w:rPr>
          <w:rFonts w:ascii="Corbel" w:hAnsi="Corbel"/>
          <w:sz w:val="21"/>
          <w:szCs w:val="21"/>
        </w:rPr>
        <w:t xml:space="preserve">Indien er </w:t>
      </w:r>
      <w:r w:rsidR="00D72C5D">
        <w:rPr>
          <w:rFonts w:ascii="Corbel" w:hAnsi="Corbel"/>
          <w:sz w:val="21"/>
          <w:szCs w:val="21"/>
        </w:rPr>
        <w:t>vertrouwelijke punten zijn waarvan u niet wilt dat deze in het marktconsultatieverslag opgenomen worden, kunt u dit in uw verslag aangeven.</w:t>
      </w:r>
      <w:r w:rsidR="00D5615F" w:rsidRPr="00F127F1">
        <w:rPr>
          <w:rFonts w:ascii="Corbel" w:hAnsi="Corbel"/>
          <w:sz w:val="21"/>
          <w:szCs w:val="21"/>
        </w:rPr>
        <w:br/>
      </w:r>
    </w:p>
    <w:p w14:paraId="57F9E559" w14:textId="17C46122" w:rsidR="009A74FC" w:rsidRDefault="00B56F1B" w:rsidP="004E3470">
      <w:pPr>
        <w:pStyle w:val="Lijstalinea"/>
        <w:numPr>
          <w:ilvl w:val="0"/>
          <w:numId w:val="3"/>
        </w:numPr>
        <w:rPr>
          <w:rFonts w:ascii="Corbel" w:hAnsi="Corbel"/>
          <w:sz w:val="21"/>
          <w:szCs w:val="21"/>
        </w:rPr>
      </w:pPr>
      <w:r w:rsidRPr="009A74FC">
        <w:rPr>
          <w:rFonts w:ascii="Corbel" w:hAnsi="Corbel"/>
          <w:sz w:val="21"/>
          <w:szCs w:val="21"/>
        </w:rPr>
        <w:t xml:space="preserve">De reacties op en de algehele resultaten van de marktconsultatie worden vastgelegd in een geabstraheerd en geanonimiseerd marktconsultatieverslag. Dit marktconsultatieverslag (behoudens commercieel gevoelige informatie) </w:t>
      </w:r>
      <w:r w:rsidR="001F5DB2" w:rsidRPr="009A74FC">
        <w:rPr>
          <w:rFonts w:ascii="Corbel" w:hAnsi="Corbel"/>
          <w:sz w:val="21"/>
          <w:szCs w:val="21"/>
        </w:rPr>
        <w:t>wordt</w:t>
      </w:r>
      <w:r w:rsidRPr="009A74FC">
        <w:rPr>
          <w:rFonts w:ascii="Corbel" w:hAnsi="Corbel"/>
          <w:sz w:val="21"/>
          <w:szCs w:val="21"/>
        </w:rPr>
        <w:t xml:space="preserve"> </w:t>
      </w:r>
      <w:r w:rsidR="00204406">
        <w:rPr>
          <w:rFonts w:ascii="Corbel" w:hAnsi="Corbel"/>
          <w:sz w:val="21"/>
          <w:szCs w:val="21"/>
        </w:rPr>
        <w:t>gepubliceerd op TenderNed.</w:t>
      </w:r>
    </w:p>
    <w:p w14:paraId="28E07E65" w14:textId="63CF2659" w:rsidR="00870BE4" w:rsidRPr="009A74FC" w:rsidRDefault="008C69A9" w:rsidP="009A74FC">
      <w:pPr>
        <w:rPr>
          <w:rFonts w:ascii="Corbel" w:hAnsi="Corbel"/>
          <w:sz w:val="21"/>
          <w:szCs w:val="21"/>
        </w:rPr>
      </w:pPr>
      <w:r w:rsidRPr="009A74FC">
        <w:rPr>
          <w:rFonts w:ascii="Corbel" w:hAnsi="Corbel"/>
          <w:sz w:val="21"/>
          <w:szCs w:val="21"/>
        </w:rPr>
        <w:t>De resultaten van de marktconsultatie worden</w:t>
      </w:r>
      <w:r w:rsidR="007F6A1D" w:rsidRPr="009A74FC">
        <w:rPr>
          <w:rFonts w:ascii="Corbel" w:hAnsi="Corbel"/>
          <w:sz w:val="21"/>
          <w:szCs w:val="21"/>
        </w:rPr>
        <w:t xml:space="preserve"> verwerkt in het aanbestedingsdocument</w:t>
      </w:r>
      <w:r w:rsidR="00654114" w:rsidRPr="009A74FC">
        <w:rPr>
          <w:rFonts w:ascii="Corbel" w:hAnsi="Corbel"/>
          <w:sz w:val="21"/>
          <w:szCs w:val="21"/>
        </w:rPr>
        <w:t xml:space="preserve">. Gemeente Amsterdam is voornemens het </w:t>
      </w:r>
      <w:r w:rsidR="005A36F6" w:rsidRPr="009A74FC">
        <w:rPr>
          <w:rFonts w:ascii="Corbel" w:hAnsi="Corbel"/>
          <w:sz w:val="21"/>
          <w:szCs w:val="21"/>
        </w:rPr>
        <w:t>a</w:t>
      </w:r>
      <w:r w:rsidR="00654114" w:rsidRPr="009A74FC">
        <w:rPr>
          <w:rFonts w:ascii="Corbel" w:hAnsi="Corbel"/>
          <w:sz w:val="21"/>
          <w:szCs w:val="21"/>
        </w:rPr>
        <w:t xml:space="preserve">anbestedingsdocument in </w:t>
      </w:r>
      <w:r w:rsidR="00F5743E" w:rsidRPr="009A74FC">
        <w:rPr>
          <w:rFonts w:ascii="Corbel" w:hAnsi="Corbel"/>
          <w:sz w:val="21"/>
          <w:szCs w:val="21"/>
        </w:rPr>
        <w:t>januari 2022</w:t>
      </w:r>
      <w:r w:rsidR="006E2DC5" w:rsidRPr="006E2DC5">
        <w:rPr>
          <w:rFonts w:ascii="Corbel" w:hAnsi="Corbel"/>
          <w:sz w:val="21"/>
          <w:szCs w:val="21"/>
        </w:rPr>
        <w:t xml:space="preserve"> </w:t>
      </w:r>
      <w:r w:rsidR="006E2DC5" w:rsidRPr="009A74FC">
        <w:rPr>
          <w:rFonts w:ascii="Corbel" w:hAnsi="Corbel"/>
          <w:sz w:val="21"/>
          <w:szCs w:val="21"/>
        </w:rPr>
        <w:t>te publiceren</w:t>
      </w:r>
      <w:r w:rsidR="00870BE4" w:rsidRPr="009A74FC">
        <w:rPr>
          <w:rFonts w:ascii="Corbel" w:hAnsi="Corbel"/>
          <w:sz w:val="21"/>
          <w:szCs w:val="21"/>
        </w:rPr>
        <w:t>.</w:t>
      </w:r>
    </w:p>
    <w:p w14:paraId="475DB438" w14:textId="77777777" w:rsidR="00B56F1B" w:rsidRDefault="00B56F1B" w:rsidP="000522D7">
      <w:pPr>
        <w:rPr>
          <w:b/>
          <w:bCs/>
          <w:color w:val="5B9BD5" w:themeColor="accent1"/>
          <w:sz w:val="24"/>
          <w:szCs w:val="24"/>
        </w:rPr>
      </w:pPr>
      <w:r w:rsidRPr="00A313D2">
        <w:rPr>
          <w:rFonts w:ascii="Corbel" w:hAnsi="Corbel"/>
          <w:sz w:val="21"/>
          <w:szCs w:val="21"/>
        </w:rPr>
        <w:lastRenderedPageBreak/>
        <w:t xml:space="preserve"> </w:t>
      </w:r>
      <w:r w:rsidR="00F0326A" w:rsidRPr="001F13C1">
        <w:rPr>
          <w:b/>
          <w:bCs/>
          <w:color w:val="5B9BD5" w:themeColor="accent1"/>
          <w:sz w:val="24"/>
          <w:szCs w:val="24"/>
        </w:rPr>
        <w:t>5.3.</w:t>
      </w:r>
      <w:r w:rsidR="00F0326A" w:rsidRPr="001F13C1">
        <w:rPr>
          <w:b/>
          <w:bCs/>
          <w:color w:val="5B9BD5" w:themeColor="accent1"/>
          <w:sz w:val="24"/>
          <w:szCs w:val="24"/>
        </w:rPr>
        <w:tab/>
      </w:r>
      <w:r w:rsidRPr="001F13C1">
        <w:rPr>
          <w:b/>
          <w:bCs/>
          <w:color w:val="5B9BD5" w:themeColor="accent1"/>
          <w:sz w:val="24"/>
          <w:szCs w:val="24"/>
        </w:rPr>
        <w:t xml:space="preserve">Planning marktconsultatie </w:t>
      </w:r>
    </w:p>
    <w:tbl>
      <w:tblPr>
        <w:tblStyle w:val="Tabelraster"/>
        <w:tblW w:w="9209" w:type="dxa"/>
        <w:tblLook w:val="04A0" w:firstRow="1" w:lastRow="0" w:firstColumn="1" w:lastColumn="0" w:noHBand="0" w:noVBand="1"/>
      </w:tblPr>
      <w:tblGrid>
        <w:gridCol w:w="525"/>
        <w:gridCol w:w="5424"/>
        <w:gridCol w:w="3260"/>
      </w:tblGrid>
      <w:tr w:rsidR="00324B4A" w14:paraId="0029E7FF" w14:textId="77777777" w:rsidTr="00E71BAE">
        <w:trPr>
          <w:trHeight w:val="276"/>
        </w:trPr>
        <w:tc>
          <w:tcPr>
            <w:tcW w:w="525" w:type="dxa"/>
            <w:shd w:val="clear" w:color="auto" w:fill="5B9BD5" w:themeFill="accent1"/>
          </w:tcPr>
          <w:p w14:paraId="70D7A5C7" w14:textId="5A546347" w:rsidR="00324B4A" w:rsidRPr="00F41130" w:rsidRDefault="00A23F0B" w:rsidP="005F7CE7">
            <w:pPr>
              <w:rPr>
                <w:b/>
                <w:color w:val="FFFFFF" w:themeColor="background1"/>
              </w:rPr>
            </w:pPr>
            <w:r>
              <w:rPr>
                <w:b/>
                <w:color w:val="FFFFFF" w:themeColor="background1"/>
              </w:rPr>
              <w:t>NR</w:t>
            </w:r>
          </w:p>
        </w:tc>
        <w:tc>
          <w:tcPr>
            <w:tcW w:w="5424" w:type="dxa"/>
            <w:shd w:val="clear" w:color="auto" w:fill="5B9BD5" w:themeFill="accent1"/>
          </w:tcPr>
          <w:p w14:paraId="1BFFB08A" w14:textId="77777777" w:rsidR="00324B4A" w:rsidRPr="00F41130" w:rsidRDefault="00324B4A" w:rsidP="005F7CE7">
            <w:pPr>
              <w:rPr>
                <w:b/>
                <w:color w:val="FFFFFF" w:themeColor="background1"/>
              </w:rPr>
            </w:pPr>
            <w:r w:rsidRPr="00F41130">
              <w:rPr>
                <w:b/>
                <w:color w:val="FFFFFF" w:themeColor="background1"/>
              </w:rPr>
              <w:t>Activiteit</w:t>
            </w:r>
          </w:p>
        </w:tc>
        <w:tc>
          <w:tcPr>
            <w:tcW w:w="3260" w:type="dxa"/>
            <w:shd w:val="clear" w:color="auto" w:fill="5B9BD5" w:themeFill="accent1"/>
          </w:tcPr>
          <w:p w14:paraId="3B2471AE" w14:textId="77777777" w:rsidR="00324B4A" w:rsidRPr="00F41130" w:rsidRDefault="00324B4A" w:rsidP="005F7CE7">
            <w:pPr>
              <w:rPr>
                <w:b/>
                <w:color w:val="FFFFFF" w:themeColor="background1"/>
              </w:rPr>
            </w:pPr>
            <w:r w:rsidRPr="00F41130">
              <w:rPr>
                <w:b/>
                <w:color w:val="FFFFFF" w:themeColor="background1"/>
              </w:rPr>
              <w:t>Planning</w:t>
            </w:r>
          </w:p>
        </w:tc>
      </w:tr>
      <w:tr w:rsidR="00324B4A" w14:paraId="6B11D5A0" w14:textId="77777777" w:rsidTr="00E71BAE">
        <w:trPr>
          <w:trHeight w:val="265"/>
        </w:trPr>
        <w:tc>
          <w:tcPr>
            <w:tcW w:w="525" w:type="dxa"/>
          </w:tcPr>
          <w:p w14:paraId="62B5D58F" w14:textId="77777777" w:rsidR="00324B4A" w:rsidRDefault="00D135C0" w:rsidP="00F127F1">
            <w:pPr>
              <w:rPr>
                <w:rFonts w:ascii="Corbel" w:hAnsi="Corbel"/>
                <w:sz w:val="21"/>
                <w:szCs w:val="21"/>
              </w:rPr>
            </w:pPr>
            <w:r>
              <w:rPr>
                <w:rFonts w:ascii="Corbel" w:hAnsi="Corbel"/>
                <w:sz w:val="21"/>
                <w:szCs w:val="21"/>
              </w:rPr>
              <w:t>1</w:t>
            </w:r>
          </w:p>
        </w:tc>
        <w:tc>
          <w:tcPr>
            <w:tcW w:w="5424" w:type="dxa"/>
          </w:tcPr>
          <w:p w14:paraId="74CECA6E" w14:textId="1CFF0BBC" w:rsidR="00324B4A" w:rsidRPr="00F127F1" w:rsidRDefault="00324B4A" w:rsidP="00F127F1">
            <w:pPr>
              <w:rPr>
                <w:rFonts w:ascii="Corbel" w:hAnsi="Corbel"/>
                <w:sz w:val="21"/>
                <w:szCs w:val="21"/>
              </w:rPr>
            </w:pPr>
            <w:r>
              <w:rPr>
                <w:rFonts w:ascii="Corbel" w:hAnsi="Corbel"/>
                <w:sz w:val="21"/>
                <w:szCs w:val="21"/>
              </w:rPr>
              <w:t>Publicatie marktconsultatiedocument op Tender</w:t>
            </w:r>
            <w:r w:rsidR="00545C46">
              <w:rPr>
                <w:rFonts w:ascii="Corbel" w:hAnsi="Corbel"/>
                <w:sz w:val="21"/>
                <w:szCs w:val="21"/>
              </w:rPr>
              <w:t>N</w:t>
            </w:r>
            <w:r>
              <w:rPr>
                <w:rFonts w:ascii="Corbel" w:hAnsi="Corbel"/>
                <w:sz w:val="21"/>
                <w:szCs w:val="21"/>
              </w:rPr>
              <w:t>ed</w:t>
            </w:r>
          </w:p>
        </w:tc>
        <w:tc>
          <w:tcPr>
            <w:tcW w:w="3260" w:type="dxa"/>
          </w:tcPr>
          <w:p w14:paraId="3C38D360" w14:textId="08F90171" w:rsidR="00324B4A" w:rsidRDefault="00A23F0B" w:rsidP="005F7CE7">
            <w:r>
              <w:rPr>
                <w:rFonts w:ascii="Corbel" w:hAnsi="Corbel"/>
                <w:sz w:val="21"/>
                <w:szCs w:val="21"/>
              </w:rPr>
              <w:t xml:space="preserve">Dinsdag </w:t>
            </w:r>
            <w:r w:rsidR="00324B4A">
              <w:rPr>
                <w:rFonts w:ascii="Corbel" w:hAnsi="Corbel"/>
                <w:sz w:val="21"/>
                <w:szCs w:val="21"/>
              </w:rPr>
              <w:t>28 september 2021</w:t>
            </w:r>
            <w:r w:rsidR="00324B4A" w:rsidRPr="00A313D2">
              <w:rPr>
                <w:rFonts w:ascii="Corbel" w:hAnsi="Corbel"/>
                <w:sz w:val="21"/>
                <w:szCs w:val="21"/>
              </w:rPr>
              <w:t xml:space="preserve"> </w:t>
            </w:r>
          </w:p>
        </w:tc>
      </w:tr>
      <w:tr w:rsidR="00324B4A" w14:paraId="355C8283" w14:textId="77777777" w:rsidTr="00E71BAE">
        <w:trPr>
          <w:trHeight w:val="265"/>
        </w:trPr>
        <w:tc>
          <w:tcPr>
            <w:tcW w:w="525" w:type="dxa"/>
          </w:tcPr>
          <w:p w14:paraId="263D4D78" w14:textId="77777777" w:rsidR="00324B4A" w:rsidRDefault="00D135C0" w:rsidP="005F7CE7">
            <w:pPr>
              <w:rPr>
                <w:rFonts w:ascii="Corbel" w:hAnsi="Corbel"/>
                <w:sz w:val="21"/>
                <w:szCs w:val="21"/>
              </w:rPr>
            </w:pPr>
            <w:r>
              <w:rPr>
                <w:rFonts w:ascii="Corbel" w:hAnsi="Corbel"/>
                <w:sz w:val="21"/>
                <w:szCs w:val="21"/>
              </w:rPr>
              <w:t>2.a</w:t>
            </w:r>
          </w:p>
        </w:tc>
        <w:tc>
          <w:tcPr>
            <w:tcW w:w="5424" w:type="dxa"/>
          </w:tcPr>
          <w:p w14:paraId="18D1AF44" w14:textId="77777777" w:rsidR="00324B4A" w:rsidRPr="00A313D2" w:rsidRDefault="00324B4A" w:rsidP="005F7CE7">
            <w:pPr>
              <w:rPr>
                <w:rFonts w:ascii="Corbel" w:hAnsi="Corbel"/>
                <w:sz w:val="21"/>
                <w:szCs w:val="21"/>
              </w:rPr>
            </w:pPr>
            <w:r>
              <w:rPr>
                <w:rFonts w:ascii="Corbel" w:hAnsi="Corbel"/>
                <w:sz w:val="21"/>
                <w:szCs w:val="21"/>
              </w:rPr>
              <w:t>Mogelijkheid tot stellen van vragen</w:t>
            </w:r>
          </w:p>
        </w:tc>
        <w:tc>
          <w:tcPr>
            <w:tcW w:w="3260" w:type="dxa"/>
          </w:tcPr>
          <w:p w14:paraId="3F3D7FCC" w14:textId="77777777" w:rsidR="00324B4A" w:rsidRDefault="00324B4A" w:rsidP="00A438ED">
            <w:pPr>
              <w:rPr>
                <w:rFonts w:ascii="Corbel" w:hAnsi="Corbel"/>
                <w:sz w:val="21"/>
                <w:szCs w:val="21"/>
              </w:rPr>
            </w:pPr>
            <w:r>
              <w:rPr>
                <w:rFonts w:ascii="Corbel" w:hAnsi="Corbel"/>
                <w:sz w:val="21"/>
                <w:szCs w:val="21"/>
              </w:rPr>
              <w:t>uiterlijk dinsdag 12 oktober 2021</w:t>
            </w:r>
          </w:p>
        </w:tc>
      </w:tr>
      <w:tr w:rsidR="00324B4A" w14:paraId="41FD20FB" w14:textId="77777777" w:rsidTr="00E71BAE">
        <w:trPr>
          <w:trHeight w:val="265"/>
        </w:trPr>
        <w:tc>
          <w:tcPr>
            <w:tcW w:w="525" w:type="dxa"/>
          </w:tcPr>
          <w:p w14:paraId="3907A76B" w14:textId="77777777" w:rsidR="00324B4A" w:rsidRPr="00251B30" w:rsidRDefault="00D135C0" w:rsidP="005F7CE7">
            <w:pPr>
              <w:rPr>
                <w:rFonts w:ascii="Corbel" w:hAnsi="Corbel"/>
                <w:color w:val="FF0000"/>
                <w:sz w:val="21"/>
                <w:szCs w:val="21"/>
              </w:rPr>
            </w:pPr>
            <w:r w:rsidRPr="001027B7">
              <w:rPr>
                <w:rFonts w:ascii="Corbel" w:hAnsi="Corbel"/>
                <w:color w:val="000000" w:themeColor="text1"/>
                <w:sz w:val="21"/>
                <w:szCs w:val="21"/>
              </w:rPr>
              <w:t>2.b</w:t>
            </w:r>
          </w:p>
        </w:tc>
        <w:tc>
          <w:tcPr>
            <w:tcW w:w="5424" w:type="dxa"/>
          </w:tcPr>
          <w:p w14:paraId="75AE86D0" w14:textId="7F71F83F" w:rsidR="00324B4A" w:rsidRPr="001027B7" w:rsidRDefault="00DC00DA" w:rsidP="008B0A09">
            <w:pPr>
              <w:rPr>
                <w:rFonts w:ascii="Corbel" w:hAnsi="Corbel"/>
                <w:strike/>
                <w:color w:val="FF0000"/>
                <w:sz w:val="21"/>
                <w:szCs w:val="21"/>
              </w:rPr>
            </w:pPr>
            <w:r>
              <w:rPr>
                <w:rFonts w:ascii="Corbel" w:hAnsi="Corbel"/>
                <w:color w:val="000000" w:themeColor="text1"/>
                <w:sz w:val="21"/>
                <w:szCs w:val="21"/>
              </w:rPr>
              <w:t>Publicatie</w:t>
            </w:r>
            <w:r w:rsidR="007B2B2A" w:rsidRPr="001027B7">
              <w:rPr>
                <w:rFonts w:ascii="Corbel" w:hAnsi="Corbel"/>
                <w:color w:val="000000" w:themeColor="text1"/>
                <w:sz w:val="21"/>
                <w:szCs w:val="21"/>
              </w:rPr>
              <w:t xml:space="preserve"> antwoorden op gestelde vragen</w:t>
            </w:r>
            <w:r w:rsidR="00AE7884">
              <w:rPr>
                <w:rFonts w:ascii="Corbel" w:hAnsi="Corbel"/>
                <w:color w:val="000000" w:themeColor="text1"/>
                <w:sz w:val="21"/>
                <w:szCs w:val="21"/>
              </w:rPr>
              <w:t xml:space="preserve"> in de vorm van een</w:t>
            </w:r>
            <w:r w:rsidR="00324B4A" w:rsidRPr="001027B7">
              <w:rPr>
                <w:rFonts w:ascii="Corbel" w:hAnsi="Corbel"/>
                <w:strike/>
                <w:color w:val="FF0000"/>
                <w:sz w:val="21"/>
                <w:szCs w:val="21"/>
              </w:rPr>
              <w:t xml:space="preserve"> </w:t>
            </w:r>
            <w:r w:rsidR="00324B4A" w:rsidRPr="001027B7">
              <w:rPr>
                <w:rFonts w:ascii="Corbel" w:hAnsi="Corbel"/>
                <w:color w:val="000000" w:themeColor="text1"/>
                <w:sz w:val="21"/>
                <w:szCs w:val="21"/>
              </w:rPr>
              <w:t>Nota van Inlichtingen</w:t>
            </w:r>
            <w:r w:rsidR="00271228">
              <w:rPr>
                <w:rFonts w:ascii="Corbel" w:hAnsi="Corbel"/>
                <w:color w:val="000000" w:themeColor="text1"/>
                <w:sz w:val="21"/>
                <w:szCs w:val="21"/>
              </w:rPr>
              <w:t xml:space="preserve"> op TenderNed</w:t>
            </w:r>
          </w:p>
        </w:tc>
        <w:tc>
          <w:tcPr>
            <w:tcW w:w="3260" w:type="dxa"/>
          </w:tcPr>
          <w:p w14:paraId="4376DCB0" w14:textId="63DC50DF" w:rsidR="00324B4A" w:rsidRPr="00251B30" w:rsidRDefault="00A23F0B" w:rsidP="00A438ED">
            <w:pPr>
              <w:rPr>
                <w:rFonts w:ascii="Corbel" w:hAnsi="Corbel"/>
                <w:color w:val="FF0000"/>
                <w:sz w:val="21"/>
                <w:szCs w:val="21"/>
              </w:rPr>
            </w:pPr>
            <w:r>
              <w:rPr>
                <w:rFonts w:ascii="Corbel" w:hAnsi="Corbel"/>
                <w:color w:val="000000" w:themeColor="text1"/>
                <w:sz w:val="21"/>
                <w:szCs w:val="21"/>
              </w:rPr>
              <w:t>V</w:t>
            </w:r>
            <w:r w:rsidR="00324B4A" w:rsidRPr="001027B7">
              <w:rPr>
                <w:rFonts w:ascii="Corbel" w:hAnsi="Corbel"/>
                <w:color w:val="000000" w:themeColor="text1"/>
                <w:sz w:val="21"/>
                <w:szCs w:val="21"/>
              </w:rPr>
              <w:t xml:space="preserve">rijdag 15 oktober 2021 </w:t>
            </w:r>
          </w:p>
        </w:tc>
      </w:tr>
      <w:tr w:rsidR="00FF3554" w14:paraId="4C614FDE" w14:textId="77777777" w:rsidTr="00E71BAE">
        <w:trPr>
          <w:trHeight w:val="265"/>
        </w:trPr>
        <w:tc>
          <w:tcPr>
            <w:tcW w:w="525" w:type="dxa"/>
          </w:tcPr>
          <w:p w14:paraId="7542635B" w14:textId="63C4AB56" w:rsidR="00FF3554" w:rsidRPr="008B0A09" w:rsidRDefault="00FF3554" w:rsidP="00FF3554">
            <w:pPr>
              <w:rPr>
                <w:rFonts w:ascii="Corbel" w:hAnsi="Corbel"/>
                <w:color w:val="000000" w:themeColor="text1"/>
                <w:sz w:val="21"/>
                <w:szCs w:val="21"/>
              </w:rPr>
            </w:pPr>
            <w:r>
              <w:rPr>
                <w:rFonts w:ascii="Corbel" w:hAnsi="Corbel"/>
                <w:sz w:val="21"/>
                <w:szCs w:val="21"/>
              </w:rPr>
              <w:t>3.a</w:t>
            </w:r>
          </w:p>
        </w:tc>
        <w:tc>
          <w:tcPr>
            <w:tcW w:w="5424" w:type="dxa"/>
          </w:tcPr>
          <w:p w14:paraId="0EEA97F1" w14:textId="0AEDFC87" w:rsidR="00FF3554" w:rsidRPr="008B0A09" w:rsidRDefault="00FF3554" w:rsidP="00FF3554">
            <w:pPr>
              <w:rPr>
                <w:rFonts w:ascii="Corbel" w:hAnsi="Corbel"/>
                <w:color w:val="000000" w:themeColor="text1"/>
                <w:sz w:val="21"/>
                <w:szCs w:val="21"/>
              </w:rPr>
            </w:pPr>
            <w:r>
              <w:rPr>
                <w:rFonts w:ascii="Corbel" w:hAnsi="Corbel"/>
                <w:sz w:val="21"/>
                <w:szCs w:val="21"/>
              </w:rPr>
              <w:t>Reactie bevestiging deelname marktconsultatie</w:t>
            </w:r>
          </w:p>
        </w:tc>
        <w:tc>
          <w:tcPr>
            <w:tcW w:w="3260" w:type="dxa"/>
          </w:tcPr>
          <w:p w14:paraId="4B8F1D0C" w14:textId="41BF1A1C" w:rsidR="00E71BAE" w:rsidRDefault="00A23F0B" w:rsidP="00FF3554">
            <w:pPr>
              <w:rPr>
                <w:rFonts w:ascii="Corbel" w:hAnsi="Corbel"/>
                <w:sz w:val="21"/>
                <w:szCs w:val="21"/>
              </w:rPr>
            </w:pPr>
            <w:r>
              <w:rPr>
                <w:rFonts w:ascii="Corbel" w:hAnsi="Corbel"/>
                <w:sz w:val="21"/>
                <w:szCs w:val="21"/>
              </w:rPr>
              <w:t>Dinsdag 19</w:t>
            </w:r>
            <w:r w:rsidR="00FF3554">
              <w:rPr>
                <w:rFonts w:ascii="Corbel" w:hAnsi="Corbel"/>
                <w:sz w:val="21"/>
                <w:szCs w:val="21"/>
              </w:rPr>
              <w:t xml:space="preserve"> oktober 2021 </w:t>
            </w:r>
          </w:p>
          <w:p w14:paraId="58D3B205" w14:textId="3768D3B8" w:rsidR="00FF3554" w:rsidRPr="008B0A09" w:rsidRDefault="00FF3554" w:rsidP="00FF3554">
            <w:pPr>
              <w:rPr>
                <w:rFonts w:ascii="Corbel" w:hAnsi="Corbel"/>
                <w:color w:val="000000" w:themeColor="text1"/>
                <w:sz w:val="21"/>
                <w:szCs w:val="21"/>
              </w:rPr>
            </w:pPr>
            <w:r>
              <w:rPr>
                <w:rFonts w:ascii="Corbel" w:hAnsi="Corbel"/>
                <w:sz w:val="21"/>
                <w:szCs w:val="21"/>
              </w:rPr>
              <w:t>voor 18:00 uur</w:t>
            </w:r>
          </w:p>
        </w:tc>
      </w:tr>
      <w:tr w:rsidR="00FF3554" w14:paraId="06A4AF2C" w14:textId="77777777" w:rsidTr="00E71BAE">
        <w:trPr>
          <w:trHeight w:val="265"/>
        </w:trPr>
        <w:tc>
          <w:tcPr>
            <w:tcW w:w="525" w:type="dxa"/>
          </w:tcPr>
          <w:p w14:paraId="77275838" w14:textId="77777777" w:rsidR="00FF3554" w:rsidRDefault="00FF3554" w:rsidP="00FF3554">
            <w:pPr>
              <w:rPr>
                <w:rFonts w:ascii="Corbel" w:hAnsi="Corbel"/>
                <w:sz w:val="21"/>
                <w:szCs w:val="21"/>
              </w:rPr>
            </w:pPr>
            <w:r>
              <w:rPr>
                <w:rFonts w:ascii="Corbel" w:hAnsi="Corbel"/>
                <w:sz w:val="21"/>
                <w:szCs w:val="21"/>
              </w:rPr>
              <w:t>3.b</w:t>
            </w:r>
          </w:p>
        </w:tc>
        <w:tc>
          <w:tcPr>
            <w:tcW w:w="5424" w:type="dxa"/>
          </w:tcPr>
          <w:p w14:paraId="3B705EF2" w14:textId="77777777" w:rsidR="00FF3554" w:rsidRPr="001027B7" w:rsidRDefault="00FF3554" w:rsidP="00FF3554">
            <w:pPr>
              <w:rPr>
                <w:rFonts w:ascii="Corbel" w:hAnsi="Corbel"/>
                <w:sz w:val="21"/>
                <w:szCs w:val="21"/>
              </w:rPr>
            </w:pPr>
            <w:r w:rsidRPr="001027B7">
              <w:rPr>
                <w:rFonts w:ascii="Corbel" w:hAnsi="Corbel"/>
                <w:sz w:val="21"/>
                <w:szCs w:val="21"/>
              </w:rPr>
              <w:t>Verzenden uitnodiging voor marktconsultatie dialoog gesprek</w:t>
            </w:r>
          </w:p>
        </w:tc>
        <w:tc>
          <w:tcPr>
            <w:tcW w:w="3260" w:type="dxa"/>
          </w:tcPr>
          <w:p w14:paraId="60F73477" w14:textId="77777777" w:rsidR="00FF3554" w:rsidRPr="003B0DA0" w:rsidRDefault="00FF3554" w:rsidP="00FF3554">
            <w:pPr>
              <w:rPr>
                <w:rFonts w:ascii="Corbel" w:hAnsi="Corbel"/>
                <w:sz w:val="21"/>
                <w:szCs w:val="21"/>
                <w:highlight w:val="yellow"/>
              </w:rPr>
            </w:pPr>
            <w:r w:rsidRPr="001027B7">
              <w:rPr>
                <w:rFonts w:ascii="Corbel" w:hAnsi="Corbel"/>
                <w:sz w:val="21"/>
                <w:szCs w:val="21"/>
              </w:rPr>
              <w:t>vrijdag 22 oktober 2021</w:t>
            </w:r>
          </w:p>
        </w:tc>
      </w:tr>
      <w:tr w:rsidR="009A357B" w14:paraId="433527B2" w14:textId="77777777" w:rsidTr="00E71BAE">
        <w:trPr>
          <w:trHeight w:val="265"/>
        </w:trPr>
        <w:tc>
          <w:tcPr>
            <w:tcW w:w="525" w:type="dxa"/>
          </w:tcPr>
          <w:p w14:paraId="2221840C" w14:textId="5C4BB877" w:rsidR="009A357B" w:rsidRDefault="009A357B" w:rsidP="009A357B">
            <w:pPr>
              <w:rPr>
                <w:rFonts w:ascii="Corbel" w:hAnsi="Corbel"/>
                <w:sz w:val="21"/>
                <w:szCs w:val="21"/>
              </w:rPr>
            </w:pPr>
            <w:r>
              <w:rPr>
                <w:rFonts w:ascii="Corbel" w:hAnsi="Corbel"/>
                <w:sz w:val="21"/>
                <w:szCs w:val="21"/>
              </w:rPr>
              <w:t>4</w:t>
            </w:r>
          </w:p>
        </w:tc>
        <w:tc>
          <w:tcPr>
            <w:tcW w:w="5424" w:type="dxa"/>
          </w:tcPr>
          <w:p w14:paraId="7AD390C1" w14:textId="2837957D" w:rsidR="009A357B" w:rsidRPr="008B0A09" w:rsidRDefault="009A357B" w:rsidP="009A357B">
            <w:pPr>
              <w:rPr>
                <w:rFonts w:ascii="Corbel" w:hAnsi="Corbel"/>
                <w:sz w:val="21"/>
                <w:szCs w:val="21"/>
              </w:rPr>
            </w:pPr>
            <w:r>
              <w:rPr>
                <w:rFonts w:ascii="Corbel" w:hAnsi="Corbel"/>
                <w:sz w:val="21"/>
                <w:szCs w:val="21"/>
              </w:rPr>
              <w:t xml:space="preserve">Indienen schriftelijke reactie op de vragen/bespreekpunten uit het marktconsultatiedocument (hoofdstuk 4), ter voorbereiding op het dialoog gesprek </w:t>
            </w:r>
          </w:p>
        </w:tc>
        <w:tc>
          <w:tcPr>
            <w:tcW w:w="3260" w:type="dxa"/>
          </w:tcPr>
          <w:p w14:paraId="3DA5E89C" w14:textId="4CDBD7F2" w:rsidR="00E71BAE" w:rsidRDefault="00A23F0B" w:rsidP="009A357B">
            <w:pPr>
              <w:rPr>
                <w:rFonts w:ascii="Corbel" w:hAnsi="Corbel"/>
                <w:bCs/>
                <w:sz w:val="21"/>
                <w:szCs w:val="21"/>
              </w:rPr>
            </w:pPr>
            <w:r>
              <w:rPr>
                <w:rFonts w:ascii="Corbel" w:hAnsi="Corbel"/>
                <w:bCs/>
                <w:sz w:val="21"/>
                <w:szCs w:val="21"/>
              </w:rPr>
              <w:t>Woensdag</w:t>
            </w:r>
            <w:r w:rsidR="009A357B" w:rsidRPr="007D6FAD">
              <w:rPr>
                <w:rFonts w:ascii="Corbel" w:hAnsi="Corbel"/>
                <w:bCs/>
                <w:sz w:val="21"/>
                <w:szCs w:val="21"/>
              </w:rPr>
              <w:t xml:space="preserve"> </w:t>
            </w:r>
            <w:r w:rsidR="009A357B">
              <w:rPr>
                <w:rFonts w:ascii="Corbel" w:hAnsi="Corbel"/>
                <w:bCs/>
                <w:sz w:val="21"/>
                <w:szCs w:val="21"/>
              </w:rPr>
              <w:t>27</w:t>
            </w:r>
            <w:r w:rsidR="009A357B" w:rsidRPr="007D6FAD">
              <w:rPr>
                <w:rFonts w:ascii="Corbel" w:hAnsi="Corbel"/>
                <w:bCs/>
                <w:sz w:val="21"/>
                <w:szCs w:val="21"/>
              </w:rPr>
              <w:t xml:space="preserve"> oktober</w:t>
            </w:r>
            <w:r w:rsidR="009A357B">
              <w:rPr>
                <w:rFonts w:ascii="Corbel" w:hAnsi="Corbel"/>
                <w:bCs/>
                <w:sz w:val="21"/>
                <w:szCs w:val="21"/>
              </w:rPr>
              <w:t xml:space="preserve"> 2021</w:t>
            </w:r>
            <w:r w:rsidR="009A357B" w:rsidRPr="007D6FAD">
              <w:rPr>
                <w:rFonts w:ascii="Corbel" w:hAnsi="Corbel"/>
                <w:bCs/>
                <w:sz w:val="21"/>
                <w:szCs w:val="21"/>
              </w:rPr>
              <w:t xml:space="preserve"> </w:t>
            </w:r>
          </w:p>
          <w:p w14:paraId="2165387F" w14:textId="4C5A4214" w:rsidR="009A357B" w:rsidRPr="008B0A09" w:rsidRDefault="009A357B" w:rsidP="009A357B">
            <w:pPr>
              <w:rPr>
                <w:rFonts w:ascii="Corbel" w:hAnsi="Corbel"/>
                <w:sz w:val="21"/>
                <w:szCs w:val="21"/>
              </w:rPr>
            </w:pPr>
            <w:r>
              <w:rPr>
                <w:rFonts w:ascii="Corbel" w:hAnsi="Corbel"/>
                <w:bCs/>
                <w:sz w:val="21"/>
                <w:szCs w:val="21"/>
              </w:rPr>
              <w:t>voor 10:00 uur</w:t>
            </w:r>
          </w:p>
        </w:tc>
      </w:tr>
      <w:tr w:rsidR="009A357B" w14:paraId="40D140E4" w14:textId="77777777" w:rsidTr="00E71BAE">
        <w:trPr>
          <w:trHeight w:val="265"/>
        </w:trPr>
        <w:tc>
          <w:tcPr>
            <w:tcW w:w="525" w:type="dxa"/>
          </w:tcPr>
          <w:p w14:paraId="10878FD2" w14:textId="3595ED96" w:rsidR="009A357B" w:rsidRDefault="009A357B" w:rsidP="009A357B">
            <w:pPr>
              <w:rPr>
                <w:rFonts w:ascii="Corbel" w:hAnsi="Corbel"/>
                <w:sz w:val="21"/>
                <w:szCs w:val="21"/>
              </w:rPr>
            </w:pPr>
            <w:r>
              <w:rPr>
                <w:rFonts w:ascii="Corbel" w:hAnsi="Corbel"/>
                <w:sz w:val="21"/>
                <w:szCs w:val="21"/>
              </w:rPr>
              <w:t>5</w:t>
            </w:r>
          </w:p>
        </w:tc>
        <w:tc>
          <w:tcPr>
            <w:tcW w:w="5424" w:type="dxa"/>
          </w:tcPr>
          <w:p w14:paraId="3BA51F02" w14:textId="53C856ED" w:rsidR="009A357B" w:rsidRPr="008B0A09" w:rsidRDefault="009A357B" w:rsidP="009A357B">
            <w:pPr>
              <w:rPr>
                <w:rFonts w:ascii="Corbel" w:hAnsi="Corbel"/>
                <w:sz w:val="21"/>
                <w:szCs w:val="21"/>
              </w:rPr>
            </w:pPr>
            <w:r>
              <w:rPr>
                <w:rFonts w:ascii="Corbel" w:hAnsi="Corbel"/>
                <w:sz w:val="21"/>
                <w:szCs w:val="21"/>
              </w:rPr>
              <w:t>Marktconsultatie dialoog gesprekken</w:t>
            </w:r>
          </w:p>
        </w:tc>
        <w:tc>
          <w:tcPr>
            <w:tcW w:w="3260" w:type="dxa"/>
          </w:tcPr>
          <w:p w14:paraId="48A36E74" w14:textId="56439A81" w:rsidR="009A357B" w:rsidRPr="008B0A09" w:rsidRDefault="00665691" w:rsidP="009A357B">
            <w:pPr>
              <w:rPr>
                <w:rFonts w:ascii="Corbel" w:hAnsi="Corbel"/>
                <w:sz w:val="21"/>
                <w:szCs w:val="21"/>
              </w:rPr>
            </w:pPr>
            <w:r>
              <w:rPr>
                <w:rFonts w:ascii="Corbel" w:hAnsi="Corbel"/>
                <w:sz w:val="21"/>
                <w:szCs w:val="21"/>
              </w:rPr>
              <w:t>v</w:t>
            </w:r>
            <w:r w:rsidR="009A357B">
              <w:rPr>
                <w:rFonts w:ascii="Corbel" w:hAnsi="Corbel"/>
                <w:sz w:val="21"/>
                <w:szCs w:val="21"/>
              </w:rPr>
              <w:t>an 3 tot en met 12 november 2021</w:t>
            </w:r>
          </w:p>
        </w:tc>
      </w:tr>
      <w:tr w:rsidR="009A357B" w14:paraId="27F805FE" w14:textId="77777777" w:rsidTr="00E71BAE">
        <w:trPr>
          <w:trHeight w:val="265"/>
        </w:trPr>
        <w:tc>
          <w:tcPr>
            <w:tcW w:w="525" w:type="dxa"/>
          </w:tcPr>
          <w:p w14:paraId="10D72969" w14:textId="77777777" w:rsidR="009A357B" w:rsidRDefault="009A357B" w:rsidP="009A357B">
            <w:pPr>
              <w:rPr>
                <w:rFonts w:ascii="Corbel" w:hAnsi="Corbel"/>
                <w:sz w:val="21"/>
                <w:szCs w:val="21"/>
              </w:rPr>
            </w:pPr>
            <w:r>
              <w:rPr>
                <w:rFonts w:ascii="Corbel" w:hAnsi="Corbel"/>
                <w:sz w:val="21"/>
                <w:szCs w:val="21"/>
              </w:rPr>
              <w:t>6</w:t>
            </w:r>
          </w:p>
        </w:tc>
        <w:tc>
          <w:tcPr>
            <w:tcW w:w="5424" w:type="dxa"/>
          </w:tcPr>
          <w:p w14:paraId="295C48C9" w14:textId="6A045CAC" w:rsidR="009A357B" w:rsidRDefault="009A357B" w:rsidP="009A357B">
            <w:pPr>
              <w:rPr>
                <w:rFonts w:ascii="Corbel" w:hAnsi="Corbel"/>
                <w:sz w:val="21"/>
                <w:szCs w:val="21"/>
              </w:rPr>
            </w:pPr>
            <w:r>
              <w:rPr>
                <w:rFonts w:ascii="Corbel" w:hAnsi="Corbel"/>
                <w:sz w:val="21"/>
                <w:szCs w:val="21"/>
              </w:rPr>
              <w:t>Ontvangst</w:t>
            </w:r>
            <w:r w:rsidR="0072081F">
              <w:rPr>
                <w:rFonts w:ascii="Corbel" w:hAnsi="Corbel"/>
                <w:sz w:val="21"/>
                <w:szCs w:val="21"/>
              </w:rPr>
              <w:t xml:space="preserve"> van het door marktpartij </w:t>
            </w:r>
            <w:r w:rsidR="00881ED4">
              <w:rPr>
                <w:rFonts w:ascii="Corbel" w:hAnsi="Corbel"/>
                <w:sz w:val="21"/>
                <w:szCs w:val="21"/>
              </w:rPr>
              <w:t xml:space="preserve">uitgewerkte </w:t>
            </w:r>
            <w:r>
              <w:rPr>
                <w:rFonts w:ascii="Corbel" w:hAnsi="Corbel"/>
                <w:sz w:val="21"/>
                <w:szCs w:val="21"/>
              </w:rPr>
              <w:t xml:space="preserve">schriftelijk verslag van het marktconsultatie </w:t>
            </w:r>
            <w:r w:rsidR="0072081F">
              <w:rPr>
                <w:rFonts w:ascii="Corbel" w:hAnsi="Corbel"/>
                <w:sz w:val="21"/>
                <w:szCs w:val="21"/>
              </w:rPr>
              <w:t xml:space="preserve">dialoog gesprek </w:t>
            </w:r>
          </w:p>
        </w:tc>
        <w:tc>
          <w:tcPr>
            <w:tcW w:w="3260" w:type="dxa"/>
          </w:tcPr>
          <w:p w14:paraId="5460FDDE" w14:textId="79434488" w:rsidR="009A357B" w:rsidRPr="006237FB" w:rsidRDefault="009A357B" w:rsidP="00A23F0B">
            <w:pPr>
              <w:rPr>
                <w:rFonts w:ascii="Corbel" w:hAnsi="Corbel"/>
                <w:sz w:val="21"/>
                <w:szCs w:val="21"/>
                <w:highlight w:val="yellow"/>
              </w:rPr>
            </w:pPr>
            <w:r>
              <w:rPr>
                <w:rFonts w:ascii="Corbel" w:hAnsi="Corbel"/>
                <w:sz w:val="21"/>
                <w:szCs w:val="21"/>
              </w:rPr>
              <w:t>u</w:t>
            </w:r>
            <w:r w:rsidRPr="00126465">
              <w:rPr>
                <w:rFonts w:ascii="Corbel" w:hAnsi="Corbel"/>
                <w:sz w:val="21"/>
                <w:szCs w:val="21"/>
              </w:rPr>
              <w:t xml:space="preserve">iterlijk </w:t>
            </w:r>
            <w:r w:rsidR="00A23F0B">
              <w:rPr>
                <w:rFonts w:ascii="Corbel" w:hAnsi="Corbel"/>
                <w:sz w:val="21"/>
                <w:szCs w:val="21"/>
              </w:rPr>
              <w:t>V</w:t>
            </w:r>
            <w:r w:rsidRPr="00126465">
              <w:rPr>
                <w:rFonts w:ascii="Corbel" w:hAnsi="Corbel"/>
                <w:sz w:val="21"/>
                <w:szCs w:val="21"/>
              </w:rPr>
              <w:t xml:space="preserve">rijdag </w:t>
            </w:r>
            <w:r>
              <w:rPr>
                <w:rFonts w:ascii="Corbel" w:hAnsi="Corbel"/>
                <w:sz w:val="21"/>
                <w:szCs w:val="21"/>
              </w:rPr>
              <w:t>19</w:t>
            </w:r>
            <w:r w:rsidRPr="00126465">
              <w:rPr>
                <w:rFonts w:ascii="Corbel" w:hAnsi="Corbel"/>
                <w:sz w:val="21"/>
                <w:szCs w:val="21"/>
              </w:rPr>
              <w:t xml:space="preserve"> november 2021</w:t>
            </w:r>
          </w:p>
        </w:tc>
      </w:tr>
      <w:tr w:rsidR="009A357B" w14:paraId="7EBFA0A3" w14:textId="77777777" w:rsidTr="00E71BAE">
        <w:trPr>
          <w:trHeight w:val="517"/>
        </w:trPr>
        <w:tc>
          <w:tcPr>
            <w:tcW w:w="525" w:type="dxa"/>
          </w:tcPr>
          <w:p w14:paraId="710A9AAA" w14:textId="39B1B16A" w:rsidR="009A357B" w:rsidRPr="00A313D2" w:rsidRDefault="009A357B" w:rsidP="009A357B">
            <w:pPr>
              <w:rPr>
                <w:rFonts w:ascii="Corbel" w:hAnsi="Corbel"/>
                <w:sz w:val="21"/>
                <w:szCs w:val="21"/>
              </w:rPr>
            </w:pPr>
            <w:r>
              <w:rPr>
                <w:rFonts w:ascii="Corbel" w:hAnsi="Corbel"/>
                <w:sz w:val="21"/>
                <w:szCs w:val="21"/>
              </w:rPr>
              <w:t>7</w:t>
            </w:r>
          </w:p>
        </w:tc>
        <w:tc>
          <w:tcPr>
            <w:tcW w:w="5424" w:type="dxa"/>
          </w:tcPr>
          <w:p w14:paraId="29EFC510" w14:textId="6E893FBF" w:rsidR="009A357B" w:rsidRPr="00A313D2" w:rsidRDefault="009A357B" w:rsidP="008B0A09">
            <w:pPr>
              <w:rPr>
                <w:rFonts w:ascii="Corbel" w:hAnsi="Corbel"/>
                <w:sz w:val="21"/>
                <w:szCs w:val="21"/>
              </w:rPr>
            </w:pPr>
            <w:r w:rsidRPr="00A313D2">
              <w:rPr>
                <w:rFonts w:ascii="Corbel" w:hAnsi="Corbel"/>
                <w:sz w:val="21"/>
                <w:szCs w:val="21"/>
              </w:rPr>
              <w:t xml:space="preserve">Publicatie </w:t>
            </w:r>
            <w:r>
              <w:rPr>
                <w:rFonts w:ascii="Corbel" w:hAnsi="Corbel"/>
                <w:sz w:val="21"/>
                <w:szCs w:val="21"/>
              </w:rPr>
              <w:t>marktconsultatie</w:t>
            </w:r>
            <w:r w:rsidRPr="00A313D2">
              <w:rPr>
                <w:rFonts w:ascii="Corbel" w:hAnsi="Corbel"/>
                <w:sz w:val="21"/>
                <w:szCs w:val="21"/>
              </w:rPr>
              <w:t xml:space="preserve"> verslag</w:t>
            </w:r>
            <w:r w:rsidR="00881ED4">
              <w:rPr>
                <w:rFonts w:ascii="Corbel" w:hAnsi="Corbel"/>
                <w:sz w:val="21"/>
                <w:szCs w:val="21"/>
              </w:rPr>
              <w:t xml:space="preserve"> door Gemeente Amsterdam </w:t>
            </w:r>
            <w:r w:rsidRPr="00A313D2">
              <w:rPr>
                <w:rFonts w:ascii="Corbel" w:hAnsi="Corbel"/>
                <w:sz w:val="21"/>
                <w:szCs w:val="21"/>
              </w:rPr>
              <w:t>(geabstraheerd en geanonimiseerd)</w:t>
            </w:r>
            <w:r w:rsidR="00271228">
              <w:rPr>
                <w:rFonts w:ascii="Corbel" w:hAnsi="Corbel"/>
                <w:sz w:val="21"/>
                <w:szCs w:val="21"/>
              </w:rPr>
              <w:t xml:space="preserve"> op TenderNed</w:t>
            </w:r>
          </w:p>
        </w:tc>
        <w:tc>
          <w:tcPr>
            <w:tcW w:w="3260" w:type="dxa"/>
          </w:tcPr>
          <w:p w14:paraId="6E67C33D" w14:textId="6776478A" w:rsidR="009A357B" w:rsidRPr="00A313D2" w:rsidRDefault="00A23F0B" w:rsidP="009A357B">
            <w:pPr>
              <w:rPr>
                <w:rFonts w:ascii="Corbel" w:hAnsi="Corbel"/>
                <w:sz w:val="21"/>
                <w:szCs w:val="21"/>
              </w:rPr>
            </w:pPr>
            <w:r>
              <w:rPr>
                <w:rFonts w:ascii="Corbel" w:hAnsi="Corbel"/>
                <w:sz w:val="21"/>
                <w:szCs w:val="21"/>
              </w:rPr>
              <w:t>Vrijdag</w:t>
            </w:r>
            <w:r w:rsidR="009A357B">
              <w:rPr>
                <w:rFonts w:ascii="Corbel" w:hAnsi="Corbel"/>
                <w:sz w:val="21"/>
                <w:szCs w:val="21"/>
              </w:rPr>
              <w:t xml:space="preserve"> 10 december 2021</w:t>
            </w:r>
          </w:p>
          <w:p w14:paraId="1DB9DF7E" w14:textId="77777777" w:rsidR="009A357B" w:rsidRPr="001E220C" w:rsidRDefault="009A357B" w:rsidP="009A357B">
            <w:pPr>
              <w:rPr>
                <w:rFonts w:ascii="Corbel" w:hAnsi="Corbel"/>
                <w:sz w:val="21"/>
                <w:szCs w:val="21"/>
                <w:highlight w:val="yellow"/>
              </w:rPr>
            </w:pPr>
          </w:p>
        </w:tc>
      </w:tr>
    </w:tbl>
    <w:p w14:paraId="18829271" w14:textId="77777777" w:rsidR="00F5743E" w:rsidRDefault="00F5743E" w:rsidP="00B56F1B">
      <w:pPr>
        <w:rPr>
          <w:rFonts w:ascii="Corbel" w:hAnsi="Corbel"/>
          <w:sz w:val="21"/>
          <w:szCs w:val="21"/>
        </w:rPr>
      </w:pPr>
    </w:p>
    <w:p w14:paraId="6438AB07" w14:textId="77777777" w:rsidR="00B56F1B" w:rsidRDefault="004A5C7E" w:rsidP="00B56F1B">
      <w:pPr>
        <w:rPr>
          <w:rFonts w:ascii="Corbel" w:hAnsi="Corbel"/>
          <w:sz w:val="21"/>
          <w:szCs w:val="21"/>
        </w:rPr>
      </w:pPr>
      <w:r>
        <w:rPr>
          <w:rFonts w:ascii="Corbel" w:hAnsi="Corbel"/>
          <w:sz w:val="21"/>
          <w:szCs w:val="21"/>
        </w:rPr>
        <w:t>M</w:t>
      </w:r>
      <w:r w:rsidR="00B56F1B" w:rsidRPr="00A313D2">
        <w:rPr>
          <w:rFonts w:ascii="Corbel" w:hAnsi="Corbel"/>
          <w:sz w:val="21"/>
          <w:szCs w:val="21"/>
        </w:rPr>
        <w:t>arktpartijen kunnen aan bovenstaande pl</w:t>
      </w:r>
      <w:r w:rsidR="00B56F1B">
        <w:rPr>
          <w:rFonts w:ascii="Corbel" w:hAnsi="Corbel"/>
          <w:sz w:val="21"/>
          <w:szCs w:val="21"/>
        </w:rPr>
        <w:t xml:space="preserve">anning geen rechten ontlenen.  </w:t>
      </w:r>
      <w:r w:rsidR="00B56F1B" w:rsidRPr="00A313D2">
        <w:rPr>
          <w:rFonts w:ascii="Corbel" w:hAnsi="Corbel"/>
          <w:sz w:val="21"/>
          <w:szCs w:val="21"/>
        </w:rPr>
        <w:t xml:space="preserve">Gemeente Amsterdam behoudt zich het recht voor om de planning te wijzigen of de </w:t>
      </w:r>
      <w:r w:rsidR="00B56F1B">
        <w:rPr>
          <w:rFonts w:ascii="Corbel" w:hAnsi="Corbel"/>
          <w:sz w:val="21"/>
          <w:szCs w:val="21"/>
        </w:rPr>
        <w:t>marktconsultatie</w:t>
      </w:r>
      <w:r w:rsidR="00B56F1B" w:rsidRPr="00A313D2">
        <w:rPr>
          <w:rFonts w:ascii="Corbel" w:hAnsi="Corbel"/>
          <w:sz w:val="21"/>
          <w:szCs w:val="21"/>
        </w:rPr>
        <w:t xml:space="preserve"> te staken. </w:t>
      </w:r>
    </w:p>
    <w:p w14:paraId="6D060B4D" w14:textId="77777777" w:rsidR="00B56F1B" w:rsidRPr="001F13C1" w:rsidRDefault="00F0326A" w:rsidP="000522D7">
      <w:pPr>
        <w:rPr>
          <w:b/>
          <w:bCs/>
          <w:color w:val="5B9BD5" w:themeColor="accent1"/>
          <w:sz w:val="24"/>
          <w:szCs w:val="24"/>
        </w:rPr>
      </w:pPr>
      <w:r w:rsidRPr="001F13C1">
        <w:rPr>
          <w:b/>
          <w:bCs/>
          <w:color w:val="5B9BD5" w:themeColor="accent1"/>
          <w:sz w:val="24"/>
          <w:szCs w:val="24"/>
        </w:rPr>
        <w:t>5.4.</w:t>
      </w:r>
      <w:r w:rsidRPr="001F13C1">
        <w:rPr>
          <w:b/>
          <w:bCs/>
          <w:color w:val="5B9BD5" w:themeColor="accent1"/>
          <w:sz w:val="24"/>
          <w:szCs w:val="24"/>
        </w:rPr>
        <w:tab/>
      </w:r>
      <w:r w:rsidR="00B56F1B" w:rsidRPr="001F13C1">
        <w:rPr>
          <w:b/>
          <w:bCs/>
          <w:color w:val="5B9BD5" w:themeColor="accent1"/>
          <w:sz w:val="24"/>
          <w:szCs w:val="24"/>
        </w:rPr>
        <w:t xml:space="preserve">Overige randvoorwaarden </w:t>
      </w:r>
    </w:p>
    <w:p w14:paraId="1BEC680F" w14:textId="77777777" w:rsidR="00B56F1B" w:rsidRPr="00A313D2" w:rsidRDefault="00B56F1B" w:rsidP="00B56F1B">
      <w:pPr>
        <w:rPr>
          <w:rFonts w:ascii="Corbel" w:hAnsi="Corbel"/>
          <w:sz w:val="21"/>
          <w:szCs w:val="21"/>
        </w:rPr>
      </w:pPr>
      <w:r w:rsidRPr="00A313D2">
        <w:rPr>
          <w:rFonts w:ascii="Corbel" w:hAnsi="Corbel"/>
          <w:sz w:val="21"/>
          <w:szCs w:val="21"/>
        </w:rPr>
        <w:t xml:space="preserve">De </w:t>
      </w:r>
      <w:r>
        <w:rPr>
          <w:rFonts w:ascii="Corbel" w:hAnsi="Corbel"/>
          <w:sz w:val="21"/>
          <w:szCs w:val="21"/>
        </w:rPr>
        <w:t>marktconsultatie</w:t>
      </w:r>
      <w:r w:rsidRPr="00A313D2">
        <w:rPr>
          <w:rFonts w:ascii="Corbel" w:hAnsi="Corbel"/>
          <w:sz w:val="21"/>
          <w:szCs w:val="21"/>
        </w:rPr>
        <w:t xml:space="preserve"> dient als hulpmiddel voor de Gemeente Amsterdam bij het bepalen van de scope en het opstellen van een programma van eisen voor de mogelijke aanbesteding van </w:t>
      </w:r>
      <w:r w:rsidR="00870BE4">
        <w:rPr>
          <w:rFonts w:ascii="Corbel" w:hAnsi="Corbel"/>
          <w:sz w:val="21"/>
          <w:szCs w:val="21"/>
        </w:rPr>
        <w:t>een dienst</w:t>
      </w:r>
      <w:r w:rsidR="00EC241F">
        <w:rPr>
          <w:rFonts w:ascii="Corbel" w:hAnsi="Corbel"/>
          <w:sz w:val="21"/>
          <w:szCs w:val="21"/>
        </w:rPr>
        <w:t>/</w:t>
      </w:r>
      <w:r w:rsidR="00F5743E">
        <w:rPr>
          <w:rFonts w:ascii="Corbel" w:hAnsi="Corbel"/>
          <w:sz w:val="21"/>
          <w:szCs w:val="21"/>
        </w:rPr>
        <w:t xml:space="preserve">oplossing </w:t>
      </w:r>
      <w:r w:rsidR="00F5743E" w:rsidRPr="00A313D2">
        <w:rPr>
          <w:rFonts w:ascii="Corbel" w:hAnsi="Corbel"/>
          <w:sz w:val="21"/>
          <w:szCs w:val="21"/>
        </w:rPr>
        <w:t>voor</w:t>
      </w:r>
      <w:r w:rsidR="00EC241F">
        <w:rPr>
          <w:rFonts w:ascii="Corbel" w:hAnsi="Corbel"/>
          <w:sz w:val="21"/>
          <w:szCs w:val="21"/>
        </w:rPr>
        <w:t xml:space="preserve"> W</w:t>
      </w:r>
      <w:r>
        <w:rPr>
          <w:rFonts w:ascii="Corbel" w:hAnsi="Corbel"/>
          <w:sz w:val="21"/>
          <w:szCs w:val="21"/>
        </w:rPr>
        <w:t>aarderen</w:t>
      </w:r>
      <w:r w:rsidRPr="00A313D2">
        <w:rPr>
          <w:rFonts w:ascii="Corbel" w:hAnsi="Corbel"/>
          <w:sz w:val="21"/>
          <w:szCs w:val="21"/>
        </w:rPr>
        <w:t xml:space="preserve">. </w:t>
      </w:r>
    </w:p>
    <w:p w14:paraId="5760CE41" w14:textId="77777777" w:rsidR="00B56F1B" w:rsidRPr="00A313D2" w:rsidRDefault="00B56F1B" w:rsidP="00B56F1B">
      <w:pPr>
        <w:rPr>
          <w:rFonts w:ascii="Corbel" w:hAnsi="Corbel"/>
          <w:sz w:val="21"/>
          <w:szCs w:val="21"/>
        </w:rPr>
      </w:pPr>
      <w:r w:rsidRPr="00A313D2">
        <w:rPr>
          <w:rFonts w:ascii="Corbel" w:hAnsi="Corbel"/>
          <w:sz w:val="21"/>
          <w:szCs w:val="21"/>
        </w:rPr>
        <w:lastRenderedPageBreak/>
        <w:t xml:space="preserve">Deelname aan de </w:t>
      </w:r>
      <w:r>
        <w:rPr>
          <w:rFonts w:ascii="Corbel" w:hAnsi="Corbel"/>
          <w:sz w:val="21"/>
          <w:szCs w:val="21"/>
        </w:rPr>
        <w:t>marktconsultatie</w:t>
      </w:r>
      <w:r w:rsidRPr="00A313D2">
        <w:rPr>
          <w:rFonts w:ascii="Corbel" w:hAnsi="Corbel"/>
          <w:sz w:val="21"/>
          <w:szCs w:val="21"/>
        </w:rPr>
        <w:t xml:space="preserve"> is geheel vrijwillig en vrijblijvend en heeft op geen enkele wijze gevolgen voor een eventuele deelname aan de vervolgactiviteiten. Partijen kunnen geen aanspraak maken op vergoedingen van eventueel gemaakte kosten in het kader van de </w:t>
      </w:r>
      <w:r>
        <w:rPr>
          <w:rFonts w:ascii="Corbel" w:hAnsi="Corbel"/>
          <w:sz w:val="21"/>
          <w:szCs w:val="21"/>
        </w:rPr>
        <w:t>marktconsultatie</w:t>
      </w:r>
      <w:r w:rsidRPr="00A313D2">
        <w:rPr>
          <w:rFonts w:ascii="Corbel" w:hAnsi="Corbel"/>
          <w:sz w:val="21"/>
          <w:szCs w:val="21"/>
        </w:rPr>
        <w:t xml:space="preserve">. </w:t>
      </w:r>
    </w:p>
    <w:p w14:paraId="37D58667" w14:textId="77777777" w:rsidR="00B56F1B" w:rsidRPr="00A313D2" w:rsidRDefault="00B56F1B" w:rsidP="00B56F1B">
      <w:pPr>
        <w:rPr>
          <w:rFonts w:ascii="Corbel" w:hAnsi="Corbel"/>
          <w:sz w:val="21"/>
          <w:szCs w:val="21"/>
        </w:rPr>
      </w:pPr>
      <w:r w:rsidRPr="00A313D2">
        <w:rPr>
          <w:rFonts w:ascii="Corbel" w:hAnsi="Corbel"/>
          <w:sz w:val="21"/>
          <w:szCs w:val="21"/>
        </w:rPr>
        <w:t xml:space="preserve">Er kunnen op geen enkele wijze rechten worden ontleend aan de ten behoeve van de </w:t>
      </w:r>
      <w:r>
        <w:rPr>
          <w:rFonts w:ascii="Corbel" w:hAnsi="Corbel"/>
          <w:sz w:val="21"/>
          <w:szCs w:val="21"/>
        </w:rPr>
        <w:t>marktconsultatie</w:t>
      </w:r>
      <w:r w:rsidRPr="00A313D2">
        <w:rPr>
          <w:rFonts w:ascii="Corbel" w:hAnsi="Corbel"/>
          <w:sz w:val="21"/>
          <w:szCs w:val="21"/>
        </w:rPr>
        <w:t xml:space="preserve"> verstrekte informatie. Dit geldt zowel voor de Gemeente Amsterdam als voor de marktpartij. </w:t>
      </w:r>
    </w:p>
    <w:p w14:paraId="159201C0" w14:textId="77777777" w:rsidR="00B56F1B" w:rsidRPr="00A313D2" w:rsidRDefault="00B56F1B" w:rsidP="00B56F1B">
      <w:pPr>
        <w:rPr>
          <w:rFonts w:ascii="Corbel" w:hAnsi="Corbel"/>
          <w:sz w:val="21"/>
          <w:szCs w:val="21"/>
        </w:rPr>
      </w:pPr>
      <w:r w:rsidRPr="00A313D2">
        <w:rPr>
          <w:rFonts w:ascii="Corbel" w:hAnsi="Corbel"/>
          <w:sz w:val="21"/>
          <w:szCs w:val="21"/>
        </w:rPr>
        <w:t xml:space="preserve">De informatie die wordt verstrekt gedurende de </w:t>
      </w:r>
      <w:r>
        <w:rPr>
          <w:rFonts w:ascii="Corbel" w:hAnsi="Corbel"/>
          <w:sz w:val="21"/>
          <w:szCs w:val="21"/>
        </w:rPr>
        <w:t>marktconsultatie</w:t>
      </w:r>
      <w:r w:rsidRPr="00A313D2">
        <w:rPr>
          <w:rFonts w:ascii="Corbel" w:hAnsi="Corbel"/>
          <w:sz w:val="21"/>
          <w:szCs w:val="21"/>
        </w:rPr>
        <w:t xml:space="preserve"> kan afwijken van de informatie die in een later stadium wordt verstrekt ten behoeve van een mogelijke aanbestedingsprocedure. </w:t>
      </w:r>
      <w:r>
        <w:rPr>
          <w:rFonts w:ascii="Corbel" w:hAnsi="Corbel"/>
          <w:sz w:val="21"/>
          <w:szCs w:val="21"/>
        </w:rPr>
        <w:t>De</w:t>
      </w:r>
      <w:r w:rsidRPr="00A313D2">
        <w:rPr>
          <w:rFonts w:ascii="Corbel" w:hAnsi="Corbel"/>
          <w:sz w:val="21"/>
          <w:szCs w:val="21"/>
        </w:rPr>
        <w:t xml:space="preserve"> Gemeente Amsterdam zal desgevraagd de door marktpartijen verstrekte informatie vertrouwelijk behandelen.  </w:t>
      </w:r>
    </w:p>
    <w:p w14:paraId="1D59DE8C" w14:textId="77777777" w:rsidR="00B40BD1" w:rsidRPr="00FE0C12" w:rsidRDefault="00B56F1B" w:rsidP="00B56F1B">
      <w:pPr>
        <w:rPr>
          <w:rFonts w:ascii="Corbel" w:hAnsi="Corbel"/>
          <w:sz w:val="21"/>
          <w:szCs w:val="21"/>
          <w:highlight w:val="yellow"/>
        </w:rPr>
      </w:pPr>
      <w:r w:rsidRPr="00A313D2">
        <w:rPr>
          <w:rFonts w:ascii="Corbel" w:hAnsi="Corbel"/>
          <w:sz w:val="21"/>
          <w:szCs w:val="21"/>
        </w:rPr>
        <w:t xml:space="preserve">Door deelname aan deze </w:t>
      </w:r>
      <w:r>
        <w:rPr>
          <w:rFonts w:ascii="Corbel" w:hAnsi="Corbel"/>
          <w:sz w:val="21"/>
          <w:szCs w:val="21"/>
        </w:rPr>
        <w:t>marktconsultatie</w:t>
      </w:r>
      <w:r w:rsidRPr="00A313D2">
        <w:rPr>
          <w:rFonts w:ascii="Corbel" w:hAnsi="Corbel"/>
          <w:sz w:val="21"/>
          <w:szCs w:val="21"/>
        </w:rPr>
        <w:t xml:space="preserve"> stemt u er mee in dat de door u verstrekte informatie door Gemeente Amsterdam </w:t>
      </w:r>
      <w:r>
        <w:rPr>
          <w:rFonts w:ascii="Corbel" w:hAnsi="Corbel"/>
          <w:sz w:val="21"/>
          <w:szCs w:val="21"/>
        </w:rPr>
        <w:t xml:space="preserve">mag </w:t>
      </w:r>
      <w:r w:rsidRPr="00A313D2">
        <w:rPr>
          <w:rFonts w:ascii="Corbel" w:hAnsi="Corbel"/>
          <w:sz w:val="21"/>
          <w:szCs w:val="21"/>
        </w:rPr>
        <w:t xml:space="preserve">worden gebruikt in (de voorbereiding van) het vervolgtraject. Tevens verklaart de deelnemende marktpartij akkoord te zijn met alle genoemde voorwaarden en de vragen waarheidsgetrouw te hebben beantwoord.  </w:t>
      </w:r>
    </w:p>
    <w:sectPr w:rsidR="00B40BD1" w:rsidRPr="00FE0C12" w:rsidSect="000F7F5B">
      <w:footerReference w:type="default" r:id="rId18"/>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9D5A1" w14:textId="77777777" w:rsidR="00A9543F" w:rsidRDefault="00A9543F" w:rsidP="008F2014">
      <w:pPr>
        <w:spacing w:after="0" w:line="240" w:lineRule="auto"/>
      </w:pPr>
      <w:r>
        <w:separator/>
      </w:r>
    </w:p>
  </w:endnote>
  <w:endnote w:type="continuationSeparator" w:id="0">
    <w:p w14:paraId="6FEF32CA" w14:textId="77777777" w:rsidR="00A9543F" w:rsidRDefault="00A9543F" w:rsidP="008F2014">
      <w:pPr>
        <w:spacing w:after="0" w:line="240" w:lineRule="auto"/>
      </w:pPr>
      <w:r>
        <w:continuationSeparator/>
      </w:r>
    </w:p>
  </w:endnote>
  <w:endnote w:type="continuationNotice" w:id="1">
    <w:p w14:paraId="2B004B36" w14:textId="77777777" w:rsidR="00A9543F" w:rsidRDefault="00A95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7C46" w14:textId="77777777" w:rsidR="00325F22" w:rsidRDefault="00325F22">
    <w:pPr>
      <w:pStyle w:val="Voettekst"/>
      <w:rPr>
        <w:color w:val="808080" w:themeColor="background1" w:themeShade="80"/>
        <w:sz w:val="18"/>
        <w:szCs w:val="18"/>
      </w:rPr>
    </w:pPr>
  </w:p>
  <w:p w14:paraId="5030813D" w14:textId="77777777" w:rsidR="00325F22" w:rsidRDefault="00325F22">
    <w:pPr>
      <w:pStyle w:val="Voettekst"/>
      <w:rPr>
        <w:color w:val="808080" w:themeColor="background1" w:themeShade="80"/>
        <w:sz w:val="18"/>
        <w:szCs w:val="18"/>
      </w:rPr>
    </w:pPr>
    <w:r>
      <w:rPr>
        <w:noProof/>
        <w:color w:val="FFFFFF" w:themeColor="background1"/>
        <w:sz w:val="18"/>
        <w:szCs w:val="18"/>
        <w:lang w:eastAsia="nl-NL"/>
      </w:rPr>
      <mc:AlternateContent>
        <mc:Choice Requires="wps">
          <w:drawing>
            <wp:anchor distT="0" distB="0" distL="114300" distR="114300" simplePos="0" relativeHeight="251658240" behindDoc="0" locked="0" layoutInCell="1" allowOverlap="1" wp14:anchorId="2E80278D" wp14:editId="057A26AA">
              <wp:simplePos x="0" y="0"/>
              <wp:positionH relativeFrom="column">
                <wp:posOffset>7289</wp:posOffset>
              </wp:positionH>
              <wp:positionV relativeFrom="paragraph">
                <wp:posOffset>50724</wp:posOffset>
              </wp:positionV>
              <wp:extent cx="6313017" cy="0"/>
              <wp:effectExtent l="0" t="0" r="31115" b="19050"/>
              <wp:wrapNone/>
              <wp:docPr id="5" name="Rechte verbindingslijn 5"/>
              <wp:cNvGraphicFramePr/>
              <a:graphic xmlns:a="http://schemas.openxmlformats.org/drawingml/2006/main">
                <a:graphicData uri="http://schemas.microsoft.com/office/word/2010/wordprocessingShape">
                  <wps:wsp>
                    <wps:cNvCnPr/>
                    <wps:spPr>
                      <a:xfrm>
                        <a:off x="0" y="0"/>
                        <a:ext cx="6313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4B50F8" id="Rechte verbindingslijn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4pt" to="49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" strokecolor="#5b9bd5 [3204]" strokeweight=".5pt">
              <v:stroke joinstyle="miter"/>
            </v:line>
          </w:pict>
        </mc:Fallback>
      </mc:AlternateContent>
    </w:r>
  </w:p>
  <w:p w14:paraId="6FDAEC15" w14:textId="16115865" w:rsidR="00325F22" w:rsidRPr="00EC2292" w:rsidRDefault="00325F22" w:rsidP="00EC2292">
    <w:pPr>
      <w:tabs>
        <w:tab w:val="left" w:pos="8080"/>
      </w:tabs>
      <w:rPr>
        <w:rFonts w:ascii="Corbel" w:hAnsi="Corbel"/>
        <w:b/>
        <w:sz w:val="36"/>
        <w:szCs w:val="21"/>
      </w:rPr>
    </w:pPr>
    <w:r w:rsidRPr="008F2014">
      <w:rPr>
        <w:color w:val="808080" w:themeColor="background1" w:themeShade="80"/>
        <w:sz w:val="18"/>
        <w:szCs w:val="18"/>
      </w:rPr>
      <w:t>Markt</w:t>
    </w:r>
    <w:r w:rsidR="003752A0">
      <w:rPr>
        <w:color w:val="808080" w:themeColor="background1" w:themeShade="80"/>
        <w:sz w:val="18"/>
        <w:szCs w:val="18"/>
      </w:rPr>
      <w:t>consultatie Vernieuwing Informatievoorziening Waarderen</w:t>
    </w:r>
    <w:r>
      <w:rPr>
        <w:color w:val="808080" w:themeColor="background1" w:themeShade="80"/>
        <w:sz w:val="18"/>
        <w:szCs w:val="18"/>
      </w:rPr>
      <w:tab/>
      <w:t xml:space="preserve">Pagina </w:t>
    </w:r>
    <w:r w:rsidRPr="00EC2292">
      <w:rPr>
        <w:color w:val="808080" w:themeColor="background1" w:themeShade="80"/>
        <w:sz w:val="18"/>
        <w:szCs w:val="18"/>
      </w:rPr>
      <w:fldChar w:fldCharType="begin"/>
    </w:r>
    <w:r w:rsidRPr="00EC2292">
      <w:rPr>
        <w:color w:val="808080" w:themeColor="background1" w:themeShade="80"/>
        <w:sz w:val="18"/>
        <w:szCs w:val="18"/>
      </w:rPr>
      <w:instrText>PAGE   \* MERGEFORMAT</w:instrText>
    </w:r>
    <w:r w:rsidRPr="00EC2292">
      <w:rPr>
        <w:color w:val="808080" w:themeColor="background1" w:themeShade="80"/>
        <w:sz w:val="18"/>
        <w:szCs w:val="18"/>
      </w:rPr>
      <w:fldChar w:fldCharType="separate"/>
    </w:r>
    <w:r w:rsidR="00AC55CB">
      <w:rPr>
        <w:noProof/>
        <w:color w:val="808080" w:themeColor="background1" w:themeShade="80"/>
        <w:sz w:val="18"/>
        <w:szCs w:val="18"/>
      </w:rPr>
      <w:t>3</w:t>
    </w:r>
    <w:r w:rsidRPr="00EC2292">
      <w:rP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09B70" w14:textId="77777777" w:rsidR="00A9543F" w:rsidRDefault="00A9543F" w:rsidP="008F2014">
      <w:pPr>
        <w:spacing w:after="0" w:line="240" w:lineRule="auto"/>
      </w:pPr>
      <w:r>
        <w:separator/>
      </w:r>
    </w:p>
  </w:footnote>
  <w:footnote w:type="continuationSeparator" w:id="0">
    <w:p w14:paraId="09990CC9" w14:textId="77777777" w:rsidR="00A9543F" w:rsidRDefault="00A9543F" w:rsidP="008F2014">
      <w:pPr>
        <w:spacing w:after="0" w:line="240" w:lineRule="auto"/>
      </w:pPr>
      <w:r>
        <w:continuationSeparator/>
      </w:r>
    </w:p>
  </w:footnote>
  <w:footnote w:type="continuationNotice" w:id="1">
    <w:p w14:paraId="514ABF83" w14:textId="77777777" w:rsidR="00A9543F" w:rsidRDefault="00A954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D90"/>
    <w:multiLevelType w:val="multilevel"/>
    <w:tmpl w:val="FE48C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55FFB"/>
    <w:multiLevelType w:val="multilevel"/>
    <w:tmpl w:val="AA3689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54672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B060D"/>
    <w:multiLevelType w:val="multilevel"/>
    <w:tmpl w:val="894CC8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447416"/>
    <w:multiLevelType w:val="hybridMultilevel"/>
    <w:tmpl w:val="90907C2A"/>
    <w:lvl w:ilvl="0" w:tplc="BB3EB3B0">
      <w:start w:val="1"/>
      <w:numFmt w:val="bullet"/>
      <w:lvlText w:val="-"/>
      <w:lvlJc w:val="left"/>
      <w:pPr>
        <w:ind w:left="720" w:hanging="360"/>
      </w:pPr>
      <w:rPr>
        <w:rFonts w:ascii="Calibri" w:eastAsiaTheme="minorHAnsi" w:hAnsi="Calibr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8319C4"/>
    <w:multiLevelType w:val="hybridMultilevel"/>
    <w:tmpl w:val="5E22BBFC"/>
    <w:lvl w:ilvl="0" w:tplc="C330A3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AE008B"/>
    <w:multiLevelType w:val="hybridMultilevel"/>
    <w:tmpl w:val="2466B1CC"/>
    <w:lvl w:ilvl="0" w:tplc="BB3EB3B0">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383A9A"/>
    <w:multiLevelType w:val="multilevel"/>
    <w:tmpl w:val="9BE89E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4013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B63E7"/>
    <w:multiLevelType w:val="hybridMultilevel"/>
    <w:tmpl w:val="B79C50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201190"/>
    <w:multiLevelType w:val="hybridMultilevel"/>
    <w:tmpl w:val="FEA8FC3C"/>
    <w:lvl w:ilvl="0" w:tplc="BB3EB3B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A32043"/>
    <w:multiLevelType w:val="multilevel"/>
    <w:tmpl w:val="69B2728C"/>
    <w:lvl w:ilvl="0">
      <w:start w:val="5"/>
      <w:numFmt w:val="decimal"/>
      <w:lvlText w:val="%1."/>
      <w:lvlJc w:val="left"/>
      <w:pPr>
        <w:ind w:left="360" w:hanging="360"/>
      </w:pPr>
      <w:rPr>
        <w:rFonts w:hint="default"/>
      </w:rPr>
    </w:lvl>
    <w:lvl w:ilvl="1">
      <w:start w:val="1"/>
      <w:numFmt w:val="decimal"/>
      <w:pStyle w:val="Kop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13615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C01500"/>
    <w:multiLevelType w:val="multilevel"/>
    <w:tmpl w:val="1018B3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4C7D23"/>
    <w:multiLevelType w:val="hybridMultilevel"/>
    <w:tmpl w:val="E7D217F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0F">
      <w:start w:val="1"/>
      <w:numFmt w:val="decimal"/>
      <w:lvlText w:val="%3."/>
      <w:lvlJc w:val="left"/>
      <w:pPr>
        <w:ind w:left="1980" w:hanging="36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E9A2045"/>
    <w:multiLevelType w:val="hybridMultilevel"/>
    <w:tmpl w:val="18665D1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6" w15:restartNumberingAfterBreak="0">
    <w:nsid w:val="53E964A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BA44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704A38"/>
    <w:multiLevelType w:val="hybridMultilevel"/>
    <w:tmpl w:val="131A42C0"/>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9" w15:restartNumberingAfterBreak="0">
    <w:nsid w:val="69564D97"/>
    <w:multiLevelType w:val="hybridMultilevel"/>
    <w:tmpl w:val="B7B63CE4"/>
    <w:lvl w:ilvl="0" w:tplc="BB3EB3B0">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F684411"/>
    <w:multiLevelType w:val="multilevel"/>
    <w:tmpl w:val="5E041268"/>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70BF123F"/>
    <w:multiLevelType w:val="hybridMultilevel"/>
    <w:tmpl w:val="E1367C88"/>
    <w:lvl w:ilvl="0" w:tplc="0F4A01C8">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0FF46E5"/>
    <w:multiLevelType w:val="multilevel"/>
    <w:tmpl w:val="AF5009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564E0C"/>
    <w:multiLevelType w:val="multilevel"/>
    <w:tmpl w:val="79623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F145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B232A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062680"/>
    <w:multiLevelType w:val="hybridMultilevel"/>
    <w:tmpl w:val="7502642E"/>
    <w:lvl w:ilvl="0" w:tplc="BB3EB3B0">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81E6221"/>
    <w:multiLevelType w:val="multilevel"/>
    <w:tmpl w:val="6F827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9F3D44"/>
    <w:multiLevelType w:val="multilevel"/>
    <w:tmpl w:val="AD00771E"/>
    <w:lvl w:ilvl="0">
      <w:start w:val="1"/>
      <w:numFmt w:val="decimal"/>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0"/>
  </w:num>
  <w:num w:numId="3">
    <w:abstractNumId w:val="21"/>
  </w:num>
  <w:num w:numId="4">
    <w:abstractNumId w:val="18"/>
  </w:num>
  <w:num w:numId="5">
    <w:abstractNumId w:val="14"/>
  </w:num>
  <w:num w:numId="6">
    <w:abstractNumId w:val="6"/>
  </w:num>
  <w:num w:numId="7">
    <w:abstractNumId w:val="19"/>
  </w:num>
  <w:num w:numId="8">
    <w:abstractNumId w:val="26"/>
  </w:num>
  <w:num w:numId="9">
    <w:abstractNumId w:val="5"/>
  </w:num>
  <w:num w:numId="10">
    <w:abstractNumId w:val="3"/>
  </w:num>
  <w:num w:numId="11">
    <w:abstractNumId w:val="24"/>
  </w:num>
  <w:num w:numId="12">
    <w:abstractNumId w:val="13"/>
  </w:num>
  <w:num w:numId="13">
    <w:abstractNumId w:val="22"/>
  </w:num>
  <w:num w:numId="14">
    <w:abstractNumId w:val="23"/>
  </w:num>
  <w:num w:numId="15">
    <w:abstractNumId w:val="7"/>
  </w:num>
  <w:num w:numId="16">
    <w:abstractNumId w:val="1"/>
  </w:num>
  <w:num w:numId="17">
    <w:abstractNumId w:val="28"/>
  </w:num>
  <w:num w:numId="18">
    <w:abstractNumId w:val="2"/>
  </w:num>
  <w:num w:numId="19">
    <w:abstractNumId w:val="12"/>
  </w:num>
  <w:num w:numId="20">
    <w:abstractNumId w:val="17"/>
  </w:num>
  <w:num w:numId="21">
    <w:abstractNumId w:val="16"/>
  </w:num>
  <w:num w:numId="22">
    <w:abstractNumId w:val="25"/>
  </w:num>
  <w:num w:numId="23">
    <w:abstractNumId w:val="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num>
  <w:num w:numId="31">
    <w:abstractNumId w:val="11"/>
  </w:num>
  <w:num w:numId="32">
    <w:abstractNumId w:val="0"/>
  </w:num>
  <w:num w:numId="33">
    <w:abstractNumId w:val="10"/>
  </w:num>
  <w:num w:numId="34">
    <w:abstractNumId w:val="9"/>
  </w:num>
  <w:num w:numId="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CA"/>
    <w:rsid w:val="00001182"/>
    <w:rsid w:val="00003CCA"/>
    <w:rsid w:val="0000568F"/>
    <w:rsid w:val="000110EA"/>
    <w:rsid w:val="00015CFE"/>
    <w:rsid w:val="00017A11"/>
    <w:rsid w:val="00020486"/>
    <w:rsid w:val="000245CA"/>
    <w:rsid w:val="000256BD"/>
    <w:rsid w:val="000327AF"/>
    <w:rsid w:val="00036CF4"/>
    <w:rsid w:val="00036DB8"/>
    <w:rsid w:val="00036DDF"/>
    <w:rsid w:val="00037B70"/>
    <w:rsid w:val="000439AC"/>
    <w:rsid w:val="00047DCD"/>
    <w:rsid w:val="000522D7"/>
    <w:rsid w:val="00052C8C"/>
    <w:rsid w:val="00057E75"/>
    <w:rsid w:val="0007119F"/>
    <w:rsid w:val="000725E1"/>
    <w:rsid w:val="0008444D"/>
    <w:rsid w:val="000864B9"/>
    <w:rsid w:val="00086890"/>
    <w:rsid w:val="0009200D"/>
    <w:rsid w:val="000A0AFA"/>
    <w:rsid w:val="000A3521"/>
    <w:rsid w:val="000B0DDC"/>
    <w:rsid w:val="000B3A5F"/>
    <w:rsid w:val="000B661F"/>
    <w:rsid w:val="000C215D"/>
    <w:rsid w:val="000C3062"/>
    <w:rsid w:val="000C3613"/>
    <w:rsid w:val="000C37E2"/>
    <w:rsid w:val="000D13A7"/>
    <w:rsid w:val="000D2AE9"/>
    <w:rsid w:val="000D4891"/>
    <w:rsid w:val="000E02FB"/>
    <w:rsid w:val="000E5A87"/>
    <w:rsid w:val="000F6F01"/>
    <w:rsid w:val="000F7F5B"/>
    <w:rsid w:val="00101653"/>
    <w:rsid w:val="001027B7"/>
    <w:rsid w:val="00120D85"/>
    <w:rsid w:val="00126465"/>
    <w:rsid w:val="0012723F"/>
    <w:rsid w:val="00127F2A"/>
    <w:rsid w:val="0013091C"/>
    <w:rsid w:val="0013349B"/>
    <w:rsid w:val="0013674C"/>
    <w:rsid w:val="00137F88"/>
    <w:rsid w:val="00143A1F"/>
    <w:rsid w:val="00144E16"/>
    <w:rsid w:val="001462DF"/>
    <w:rsid w:val="001539F2"/>
    <w:rsid w:val="00160670"/>
    <w:rsid w:val="00172A41"/>
    <w:rsid w:val="00174F68"/>
    <w:rsid w:val="00175675"/>
    <w:rsid w:val="00177D39"/>
    <w:rsid w:val="001807F4"/>
    <w:rsid w:val="00183243"/>
    <w:rsid w:val="00184D33"/>
    <w:rsid w:val="00187E83"/>
    <w:rsid w:val="001917DC"/>
    <w:rsid w:val="00192B3F"/>
    <w:rsid w:val="00193DA9"/>
    <w:rsid w:val="001A7CC6"/>
    <w:rsid w:val="001B1621"/>
    <w:rsid w:val="001B27E0"/>
    <w:rsid w:val="001B50FF"/>
    <w:rsid w:val="001B5237"/>
    <w:rsid w:val="001B6760"/>
    <w:rsid w:val="001B6F61"/>
    <w:rsid w:val="001C14EF"/>
    <w:rsid w:val="001C41B6"/>
    <w:rsid w:val="001C61FD"/>
    <w:rsid w:val="001C666F"/>
    <w:rsid w:val="001C7B97"/>
    <w:rsid w:val="001D1314"/>
    <w:rsid w:val="001D1B3D"/>
    <w:rsid w:val="001D3A72"/>
    <w:rsid w:val="001D5F13"/>
    <w:rsid w:val="001D6974"/>
    <w:rsid w:val="001D72B7"/>
    <w:rsid w:val="001E220C"/>
    <w:rsid w:val="001E3851"/>
    <w:rsid w:val="001E5443"/>
    <w:rsid w:val="001E7CDD"/>
    <w:rsid w:val="001F0697"/>
    <w:rsid w:val="001F13C1"/>
    <w:rsid w:val="001F5DB2"/>
    <w:rsid w:val="00204406"/>
    <w:rsid w:val="00204D5F"/>
    <w:rsid w:val="00205213"/>
    <w:rsid w:val="00205614"/>
    <w:rsid w:val="00207E2E"/>
    <w:rsid w:val="00210B32"/>
    <w:rsid w:val="00210F68"/>
    <w:rsid w:val="0021648C"/>
    <w:rsid w:val="00217D9C"/>
    <w:rsid w:val="002266DC"/>
    <w:rsid w:val="0023128E"/>
    <w:rsid w:val="002361F5"/>
    <w:rsid w:val="0024422A"/>
    <w:rsid w:val="00250630"/>
    <w:rsid w:val="00251B30"/>
    <w:rsid w:val="0025294A"/>
    <w:rsid w:val="00254CB0"/>
    <w:rsid w:val="002573B7"/>
    <w:rsid w:val="00260D4F"/>
    <w:rsid w:val="00261251"/>
    <w:rsid w:val="00265230"/>
    <w:rsid w:val="002657BF"/>
    <w:rsid w:val="00266D11"/>
    <w:rsid w:val="00271228"/>
    <w:rsid w:val="002729BD"/>
    <w:rsid w:val="002771E4"/>
    <w:rsid w:val="0028116E"/>
    <w:rsid w:val="00281BE9"/>
    <w:rsid w:val="0028280F"/>
    <w:rsid w:val="002915CA"/>
    <w:rsid w:val="002953F7"/>
    <w:rsid w:val="002A1E6A"/>
    <w:rsid w:val="002A2F12"/>
    <w:rsid w:val="002A30F6"/>
    <w:rsid w:val="002B18ED"/>
    <w:rsid w:val="002B2685"/>
    <w:rsid w:val="002B2EEE"/>
    <w:rsid w:val="002B2FEA"/>
    <w:rsid w:val="002B43AC"/>
    <w:rsid w:val="002B692C"/>
    <w:rsid w:val="002C413C"/>
    <w:rsid w:val="002C5603"/>
    <w:rsid w:val="002D0D1F"/>
    <w:rsid w:val="002D19CA"/>
    <w:rsid w:val="002D5093"/>
    <w:rsid w:val="002D64F2"/>
    <w:rsid w:val="002E4296"/>
    <w:rsid w:val="002F1C1D"/>
    <w:rsid w:val="002F3BF4"/>
    <w:rsid w:val="002F53E6"/>
    <w:rsid w:val="002F783F"/>
    <w:rsid w:val="00300494"/>
    <w:rsid w:val="003005EB"/>
    <w:rsid w:val="003024D2"/>
    <w:rsid w:val="00303CC2"/>
    <w:rsid w:val="003043F3"/>
    <w:rsid w:val="00304A3D"/>
    <w:rsid w:val="003073BB"/>
    <w:rsid w:val="0031082D"/>
    <w:rsid w:val="00313E9C"/>
    <w:rsid w:val="003175D1"/>
    <w:rsid w:val="00324B4A"/>
    <w:rsid w:val="00325BC2"/>
    <w:rsid w:val="00325F22"/>
    <w:rsid w:val="003274E6"/>
    <w:rsid w:val="00327507"/>
    <w:rsid w:val="00330BE9"/>
    <w:rsid w:val="00330D4B"/>
    <w:rsid w:val="00333707"/>
    <w:rsid w:val="003377DC"/>
    <w:rsid w:val="00344647"/>
    <w:rsid w:val="003466C5"/>
    <w:rsid w:val="00350F4B"/>
    <w:rsid w:val="00352272"/>
    <w:rsid w:val="00354006"/>
    <w:rsid w:val="00356231"/>
    <w:rsid w:val="00356C55"/>
    <w:rsid w:val="00361A4C"/>
    <w:rsid w:val="00363D71"/>
    <w:rsid w:val="003704BD"/>
    <w:rsid w:val="00370DB1"/>
    <w:rsid w:val="003752A0"/>
    <w:rsid w:val="00376A29"/>
    <w:rsid w:val="003800F0"/>
    <w:rsid w:val="003862B0"/>
    <w:rsid w:val="003878AC"/>
    <w:rsid w:val="00393BAC"/>
    <w:rsid w:val="00394689"/>
    <w:rsid w:val="00395364"/>
    <w:rsid w:val="0039551C"/>
    <w:rsid w:val="003955FA"/>
    <w:rsid w:val="00397445"/>
    <w:rsid w:val="003A1FEB"/>
    <w:rsid w:val="003A378E"/>
    <w:rsid w:val="003A3EF5"/>
    <w:rsid w:val="003A41D2"/>
    <w:rsid w:val="003A4987"/>
    <w:rsid w:val="003B0DA0"/>
    <w:rsid w:val="003B211E"/>
    <w:rsid w:val="003B7049"/>
    <w:rsid w:val="003B7144"/>
    <w:rsid w:val="003B7306"/>
    <w:rsid w:val="003B7990"/>
    <w:rsid w:val="003C6A85"/>
    <w:rsid w:val="003D0297"/>
    <w:rsid w:val="003D1EA8"/>
    <w:rsid w:val="003D2A2B"/>
    <w:rsid w:val="003D2F50"/>
    <w:rsid w:val="003D451E"/>
    <w:rsid w:val="003D4A66"/>
    <w:rsid w:val="003D63C7"/>
    <w:rsid w:val="003D704F"/>
    <w:rsid w:val="003D7565"/>
    <w:rsid w:val="003E4065"/>
    <w:rsid w:val="003E6766"/>
    <w:rsid w:val="003F0792"/>
    <w:rsid w:val="003F1B99"/>
    <w:rsid w:val="003F2832"/>
    <w:rsid w:val="003F442D"/>
    <w:rsid w:val="003F50DF"/>
    <w:rsid w:val="003F5F4A"/>
    <w:rsid w:val="00402024"/>
    <w:rsid w:val="00402487"/>
    <w:rsid w:val="00406B22"/>
    <w:rsid w:val="00407C0A"/>
    <w:rsid w:val="0041014B"/>
    <w:rsid w:val="00412A41"/>
    <w:rsid w:val="0041514A"/>
    <w:rsid w:val="00422A99"/>
    <w:rsid w:val="004248EB"/>
    <w:rsid w:val="004271C8"/>
    <w:rsid w:val="00436E3C"/>
    <w:rsid w:val="00443E0F"/>
    <w:rsid w:val="004470EE"/>
    <w:rsid w:val="004514D5"/>
    <w:rsid w:val="00451539"/>
    <w:rsid w:val="00453B62"/>
    <w:rsid w:val="00460F86"/>
    <w:rsid w:val="004655AC"/>
    <w:rsid w:val="0047436B"/>
    <w:rsid w:val="0047579C"/>
    <w:rsid w:val="0048172D"/>
    <w:rsid w:val="00486043"/>
    <w:rsid w:val="004864EF"/>
    <w:rsid w:val="00486AFB"/>
    <w:rsid w:val="00491B06"/>
    <w:rsid w:val="00494EDB"/>
    <w:rsid w:val="004958FD"/>
    <w:rsid w:val="004A0C97"/>
    <w:rsid w:val="004A560B"/>
    <w:rsid w:val="004A5C7E"/>
    <w:rsid w:val="004A6973"/>
    <w:rsid w:val="004B2531"/>
    <w:rsid w:val="004B482C"/>
    <w:rsid w:val="004B5DC3"/>
    <w:rsid w:val="004B75B9"/>
    <w:rsid w:val="004D2E9E"/>
    <w:rsid w:val="004D444E"/>
    <w:rsid w:val="004D6F98"/>
    <w:rsid w:val="004E4F5F"/>
    <w:rsid w:val="004E5AF9"/>
    <w:rsid w:val="004E7017"/>
    <w:rsid w:val="004F264C"/>
    <w:rsid w:val="004F3CF6"/>
    <w:rsid w:val="00501F83"/>
    <w:rsid w:val="00503191"/>
    <w:rsid w:val="00516909"/>
    <w:rsid w:val="005174AE"/>
    <w:rsid w:val="00521733"/>
    <w:rsid w:val="00526887"/>
    <w:rsid w:val="00534F22"/>
    <w:rsid w:val="00535B19"/>
    <w:rsid w:val="00541E6C"/>
    <w:rsid w:val="00544336"/>
    <w:rsid w:val="00545C46"/>
    <w:rsid w:val="00551F0C"/>
    <w:rsid w:val="00557B16"/>
    <w:rsid w:val="00561AF5"/>
    <w:rsid w:val="0056459B"/>
    <w:rsid w:val="00567053"/>
    <w:rsid w:val="00571263"/>
    <w:rsid w:val="005746EE"/>
    <w:rsid w:val="00581B91"/>
    <w:rsid w:val="0058315A"/>
    <w:rsid w:val="005852B3"/>
    <w:rsid w:val="00587951"/>
    <w:rsid w:val="0059507B"/>
    <w:rsid w:val="005A1D22"/>
    <w:rsid w:val="005A2180"/>
    <w:rsid w:val="005A232F"/>
    <w:rsid w:val="005A36F6"/>
    <w:rsid w:val="005A4B34"/>
    <w:rsid w:val="005B3FD1"/>
    <w:rsid w:val="005C2213"/>
    <w:rsid w:val="005C4F66"/>
    <w:rsid w:val="005C6DC6"/>
    <w:rsid w:val="005C6FFF"/>
    <w:rsid w:val="005C7BE0"/>
    <w:rsid w:val="005E0111"/>
    <w:rsid w:val="005E254E"/>
    <w:rsid w:val="005E2B85"/>
    <w:rsid w:val="005E5AF3"/>
    <w:rsid w:val="005F0572"/>
    <w:rsid w:val="005F0CB6"/>
    <w:rsid w:val="005F1380"/>
    <w:rsid w:val="005F15EA"/>
    <w:rsid w:val="005F289A"/>
    <w:rsid w:val="005F3F7B"/>
    <w:rsid w:val="005F4943"/>
    <w:rsid w:val="005F4DE9"/>
    <w:rsid w:val="006072E1"/>
    <w:rsid w:val="0061186F"/>
    <w:rsid w:val="00611D78"/>
    <w:rsid w:val="00611EB7"/>
    <w:rsid w:val="00612AF6"/>
    <w:rsid w:val="006139BA"/>
    <w:rsid w:val="006169F6"/>
    <w:rsid w:val="00616E37"/>
    <w:rsid w:val="006237FB"/>
    <w:rsid w:val="00626196"/>
    <w:rsid w:val="006276B5"/>
    <w:rsid w:val="0063092A"/>
    <w:rsid w:val="00632091"/>
    <w:rsid w:val="0063475A"/>
    <w:rsid w:val="00636606"/>
    <w:rsid w:val="00640CEB"/>
    <w:rsid w:val="00644228"/>
    <w:rsid w:val="006474D3"/>
    <w:rsid w:val="0065224D"/>
    <w:rsid w:val="006527BC"/>
    <w:rsid w:val="00654114"/>
    <w:rsid w:val="00661C15"/>
    <w:rsid w:val="006629E2"/>
    <w:rsid w:val="00663F0B"/>
    <w:rsid w:val="00665691"/>
    <w:rsid w:val="00671F82"/>
    <w:rsid w:val="00676178"/>
    <w:rsid w:val="00690D77"/>
    <w:rsid w:val="00691D4A"/>
    <w:rsid w:val="006941F8"/>
    <w:rsid w:val="00695298"/>
    <w:rsid w:val="00696878"/>
    <w:rsid w:val="006A0227"/>
    <w:rsid w:val="006A23E4"/>
    <w:rsid w:val="006B07C4"/>
    <w:rsid w:val="006B282F"/>
    <w:rsid w:val="006B3A0E"/>
    <w:rsid w:val="006B476E"/>
    <w:rsid w:val="006B5E68"/>
    <w:rsid w:val="006C0523"/>
    <w:rsid w:val="006C0F03"/>
    <w:rsid w:val="006C3EB1"/>
    <w:rsid w:val="006C4866"/>
    <w:rsid w:val="006C7F09"/>
    <w:rsid w:val="006D1581"/>
    <w:rsid w:val="006D41A1"/>
    <w:rsid w:val="006E05FB"/>
    <w:rsid w:val="006E2DC5"/>
    <w:rsid w:val="006E7175"/>
    <w:rsid w:val="006F2392"/>
    <w:rsid w:val="006F3308"/>
    <w:rsid w:val="006F330E"/>
    <w:rsid w:val="006F671B"/>
    <w:rsid w:val="006F7A3F"/>
    <w:rsid w:val="00701011"/>
    <w:rsid w:val="00701485"/>
    <w:rsid w:val="00701B3F"/>
    <w:rsid w:val="00702886"/>
    <w:rsid w:val="00706A3B"/>
    <w:rsid w:val="00706C0B"/>
    <w:rsid w:val="007108B2"/>
    <w:rsid w:val="00713A7D"/>
    <w:rsid w:val="00714970"/>
    <w:rsid w:val="0072081F"/>
    <w:rsid w:val="00723023"/>
    <w:rsid w:val="00730FF6"/>
    <w:rsid w:val="00734BF8"/>
    <w:rsid w:val="007357B6"/>
    <w:rsid w:val="00741056"/>
    <w:rsid w:val="00742ADC"/>
    <w:rsid w:val="0074483E"/>
    <w:rsid w:val="007454CA"/>
    <w:rsid w:val="0074672D"/>
    <w:rsid w:val="00746B2C"/>
    <w:rsid w:val="00752741"/>
    <w:rsid w:val="0075358E"/>
    <w:rsid w:val="00757CEE"/>
    <w:rsid w:val="00757E05"/>
    <w:rsid w:val="00761717"/>
    <w:rsid w:val="00763F18"/>
    <w:rsid w:val="00764E17"/>
    <w:rsid w:val="00767407"/>
    <w:rsid w:val="00771503"/>
    <w:rsid w:val="0077625C"/>
    <w:rsid w:val="00777070"/>
    <w:rsid w:val="00782ACA"/>
    <w:rsid w:val="00782B00"/>
    <w:rsid w:val="007851B6"/>
    <w:rsid w:val="007908C1"/>
    <w:rsid w:val="007930E7"/>
    <w:rsid w:val="00794369"/>
    <w:rsid w:val="007943A9"/>
    <w:rsid w:val="00794678"/>
    <w:rsid w:val="007A2D57"/>
    <w:rsid w:val="007A519E"/>
    <w:rsid w:val="007B1F2D"/>
    <w:rsid w:val="007B2B2A"/>
    <w:rsid w:val="007B2F28"/>
    <w:rsid w:val="007B368A"/>
    <w:rsid w:val="007B52DB"/>
    <w:rsid w:val="007B6A9A"/>
    <w:rsid w:val="007C152F"/>
    <w:rsid w:val="007C3CFD"/>
    <w:rsid w:val="007C4278"/>
    <w:rsid w:val="007D06D8"/>
    <w:rsid w:val="007D195A"/>
    <w:rsid w:val="007D2E40"/>
    <w:rsid w:val="007D3226"/>
    <w:rsid w:val="007D3B37"/>
    <w:rsid w:val="007D4D85"/>
    <w:rsid w:val="007D4EA3"/>
    <w:rsid w:val="007D6FAD"/>
    <w:rsid w:val="007E4B68"/>
    <w:rsid w:val="007E5FDD"/>
    <w:rsid w:val="007E6B2A"/>
    <w:rsid w:val="007F1E8D"/>
    <w:rsid w:val="007F605D"/>
    <w:rsid w:val="007F660E"/>
    <w:rsid w:val="007F6A1D"/>
    <w:rsid w:val="007F7E2D"/>
    <w:rsid w:val="008009BD"/>
    <w:rsid w:val="0080349F"/>
    <w:rsid w:val="00804CE8"/>
    <w:rsid w:val="008058D0"/>
    <w:rsid w:val="00810D5E"/>
    <w:rsid w:val="0081661A"/>
    <w:rsid w:val="008201C5"/>
    <w:rsid w:val="00822510"/>
    <w:rsid w:val="00824379"/>
    <w:rsid w:val="008247E7"/>
    <w:rsid w:val="0082526D"/>
    <w:rsid w:val="0083004B"/>
    <w:rsid w:val="008336F2"/>
    <w:rsid w:val="00835631"/>
    <w:rsid w:val="0083679B"/>
    <w:rsid w:val="00836E3E"/>
    <w:rsid w:val="00836EEC"/>
    <w:rsid w:val="00837051"/>
    <w:rsid w:val="00841E28"/>
    <w:rsid w:val="00842053"/>
    <w:rsid w:val="00844097"/>
    <w:rsid w:val="00844E7D"/>
    <w:rsid w:val="00846032"/>
    <w:rsid w:val="008464FE"/>
    <w:rsid w:val="00846C01"/>
    <w:rsid w:val="008500E2"/>
    <w:rsid w:val="00850BB5"/>
    <w:rsid w:val="0085161C"/>
    <w:rsid w:val="008521BC"/>
    <w:rsid w:val="00853020"/>
    <w:rsid w:val="00854149"/>
    <w:rsid w:val="00856278"/>
    <w:rsid w:val="00856C6E"/>
    <w:rsid w:val="008617AD"/>
    <w:rsid w:val="00861B32"/>
    <w:rsid w:val="00867AFE"/>
    <w:rsid w:val="00870BE4"/>
    <w:rsid w:val="008750EC"/>
    <w:rsid w:val="00875F44"/>
    <w:rsid w:val="00877F80"/>
    <w:rsid w:val="0088096E"/>
    <w:rsid w:val="00881B31"/>
    <w:rsid w:val="00881ED4"/>
    <w:rsid w:val="008845B5"/>
    <w:rsid w:val="00886004"/>
    <w:rsid w:val="0088684E"/>
    <w:rsid w:val="00890958"/>
    <w:rsid w:val="0089181D"/>
    <w:rsid w:val="00896041"/>
    <w:rsid w:val="008A328F"/>
    <w:rsid w:val="008A5FDA"/>
    <w:rsid w:val="008B0A09"/>
    <w:rsid w:val="008B46F1"/>
    <w:rsid w:val="008C275F"/>
    <w:rsid w:val="008C3F40"/>
    <w:rsid w:val="008C551D"/>
    <w:rsid w:val="008C56D8"/>
    <w:rsid w:val="008C69A9"/>
    <w:rsid w:val="008C74A6"/>
    <w:rsid w:val="008D3EAE"/>
    <w:rsid w:val="008E0C8A"/>
    <w:rsid w:val="008E2618"/>
    <w:rsid w:val="008E634F"/>
    <w:rsid w:val="008F08CD"/>
    <w:rsid w:val="008F2014"/>
    <w:rsid w:val="008F5E79"/>
    <w:rsid w:val="009036C7"/>
    <w:rsid w:val="009044C8"/>
    <w:rsid w:val="00912173"/>
    <w:rsid w:val="00914420"/>
    <w:rsid w:val="0091618E"/>
    <w:rsid w:val="00923AC8"/>
    <w:rsid w:val="0092477A"/>
    <w:rsid w:val="009343C6"/>
    <w:rsid w:val="0094442D"/>
    <w:rsid w:val="00946D1C"/>
    <w:rsid w:val="009476D0"/>
    <w:rsid w:val="009633B7"/>
    <w:rsid w:val="0096659B"/>
    <w:rsid w:val="00967082"/>
    <w:rsid w:val="00973113"/>
    <w:rsid w:val="0097401D"/>
    <w:rsid w:val="00974996"/>
    <w:rsid w:val="0098182A"/>
    <w:rsid w:val="00981E62"/>
    <w:rsid w:val="00982351"/>
    <w:rsid w:val="00985B10"/>
    <w:rsid w:val="00991411"/>
    <w:rsid w:val="00997852"/>
    <w:rsid w:val="009A0445"/>
    <w:rsid w:val="009A088C"/>
    <w:rsid w:val="009A3356"/>
    <w:rsid w:val="009A357B"/>
    <w:rsid w:val="009A74FC"/>
    <w:rsid w:val="009B10B4"/>
    <w:rsid w:val="009B1334"/>
    <w:rsid w:val="009B2930"/>
    <w:rsid w:val="009B2FE8"/>
    <w:rsid w:val="009B4207"/>
    <w:rsid w:val="009B52B7"/>
    <w:rsid w:val="009B568E"/>
    <w:rsid w:val="009C3CA6"/>
    <w:rsid w:val="009C4DB3"/>
    <w:rsid w:val="009D1CF7"/>
    <w:rsid w:val="009D697E"/>
    <w:rsid w:val="009D7D46"/>
    <w:rsid w:val="009E03C6"/>
    <w:rsid w:val="009E1627"/>
    <w:rsid w:val="009E1E1C"/>
    <w:rsid w:val="009E35FA"/>
    <w:rsid w:val="009E51D5"/>
    <w:rsid w:val="009E5642"/>
    <w:rsid w:val="009E6109"/>
    <w:rsid w:val="009E61D3"/>
    <w:rsid w:val="009F066E"/>
    <w:rsid w:val="009F30DB"/>
    <w:rsid w:val="009F54C2"/>
    <w:rsid w:val="009F5E4B"/>
    <w:rsid w:val="00A0182B"/>
    <w:rsid w:val="00A03E8E"/>
    <w:rsid w:val="00A1024E"/>
    <w:rsid w:val="00A10A69"/>
    <w:rsid w:val="00A125E9"/>
    <w:rsid w:val="00A13F60"/>
    <w:rsid w:val="00A1547F"/>
    <w:rsid w:val="00A20B0A"/>
    <w:rsid w:val="00A23CBC"/>
    <w:rsid w:val="00A23F0B"/>
    <w:rsid w:val="00A255DA"/>
    <w:rsid w:val="00A266E0"/>
    <w:rsid w:val="00A26C86"/>
    <w:rsid w:val="00A30922"/>
    <w:rsid w:val="00A30CE8"/>
    <w:rsid w:val="00A313D2"/>
    <w:rsid w:val="00A35601"/>
    <w:rsid w:val="00A35E08"/>
    <w:rsid w:val="00A40A80"/>
    <w:rsid w:val="00A422C2"/>
    <w:rsid w:val="00A438ED"/>
    <w:rsid w:val="00A61DF5"/>
    <w:rsid w:val="00A65C04"/>
    <w:rsid w:val="00A65EF3"/>
    <w:rsid w:val="00A67294"/>
    <w:rsid w:val="00A7153C"/>
    <w:rsid w:val="00A71F53"/>
    <w:rsid w:val="00A7529B"/>
    <w:rsid w:val="00A756F7"/>
    <w:rsid w:val="00A760F1"/>
    <w:rsid w:val="00A769D9"/>
    <w:rsid w:val="00A77A73"/>
    <w:rsid w:val="00A85B58"/>
    <w:rsid w:val="00A85BE0"/>
    <w:rsid w:val="00A8609D"/>
    <w:rsid w:val="00A86DF4"/>
    <w:rsid w:val="00A872AD"/>
    <w:rsid w:val="00A925EB"/>
    <w:rsid w:val="00A93629"/>
    <w:rsid w:val="00A9543F"/>
    <w:rsid w:val="00A95DAE"/>
    <w:rsid w:val="00A95FAC"/>
    <w:rsid w:val="00AA1B89"/>
    <w:rsid w:val="00AA25C2"/>
    <w:rsid w:val="00AA32B1"/>
    <w:rsid w:val="00AB2DFB"/>
    <w:rsid w:val="00AB312A"/>
    <w:rsid w:val="00AB436B"/>
    <w:rsid w:val="00AB550F"/>
    <w:rsid w:val="00AC3A40"/>
    <w:rsid w:val="00AC41FE"/>
    <w:rsid w:val="00AC4689"/>
    <w:rsid w:val="00AC4B89"/>
    <w:rsid w:val="00AC55CB"/>
    <w:rsid w:val="00AD1B05"/>
    <w:rsid w:val="00AD5FD0"/>
    <w:rsid w:val="00AE2AED"/>
    <w:rsid w:val="00AE30C1"/>
    <w:rsid w:val="00AE317C"/>
    <w:rsid w:val="00AE5C0B"/>
    <w:rsid w:val="00AE6627"/>
    <w:rsid w:val="00AE7884"/>
    <w:rsid w:val="00AF6FFB"/>
    <w:rsid w:val="00B04652"/>
    <w:rsid w:val="00B053E8"/>
    <w:rsid w:val="00B05B57"/>
    <w:rsid w:val="00B10F7B"/>
    <w:rsid w:val="00B1640A"/>
    <w:rsid w:val="00B16696"/>
    <w:rsid w:val="00B25F7A"/>
    <w:rsid w:val="00B274DB"/>
    <w:rsid w:val="00B324D5"/>
    <w:rsid w:val="00B352CD"/>
    <w:rsid w:val="00B356A1"/>
    <w:rsid w:val="00B40BD1"/>
    <w:rsid w:val="00B42C37"/>
    <w:rsid w:val="00B43547"/>
    <w:rsid w:val="00B44A77"/>
    <w:rsid w:val="00B45233"/>
    <w:rsid w:val="00B47948"/>
    <w:rsid w:val="00B50088"/>
    <w:rsid w:val="00B50BA9"/>
    <w:rsid w:val="00B5172A"/>
    <w:rsid w:val="00B51993"/>
    <w:rsid w:val="00B53B1C"/>
    <w:rsid w:val="00B553D6"/>
    <w:rsid w:val="00B55545"/>
    <w:rsid w:val="00B56F1B"/>
    <w:rsid w:val="00B6283A"/>
    <w:rsid w:val="00B635F7"/>
    <w:rsid w:val="00B63FEF"/>
    <w:rsid w:val="00B646B3"/>
    <w:rsid w:val="00B66512"/>
    <w:rsid w:val="00B674B0"/>
    <w:rsid w:val="00B71BE7"/>
    <w:rsid w:val="00B81B28"/>
    <w:rsid w:val="00B82B48"/>
    <w:rsid w:val="00B83A6C"/>
    <w:rsid w:val="00B87376"/>
    <w:rsid w:val="00B901C3"/>
    <w:rsid w:val="00B9677F"/>
    <w:rsid w:val="00BA1054"/>
    <w:rsid w:val="00BA155E"/>
    <w:rsid w:val="00BA2192"/>
    <w:rsid w:val="00BA5828"/>
    <w:rsid w:val="00BB3053"/>
    <w:rsid w:val="00BB4E6E"/>
    <w:rsid w:val="00BB79FC"/>
    <w:rsid w:val="00BC13D4"/>
    <w:rsid w:val="00BC3CD2"/>
    <w:rsid w:val="00BC40B3"/>
    <w:rsid w:val="00BC54C1"/>
    <w:rsid w:val="00BC5521"/>
    <w:rsid w:val="00BC5B5E"/>
    <w:rsid w:val="00BD2072"/>
    <w:rsid w:val="00BD4776"/>
    <w:rsid w:val="00BE1F00"/>
    <w:rsid w:val="00BE4935"/>
    <w:rsid w:val="00BE5D92"/>
    <w:rsid w:val="00BE6F79"/>
    <w:rsid w:val="00BF0EFC"/>
    <w:rsid w:val="00BF60C4"/>
    <w:rsid w:val="00C05DEC"/>
    <w:rsid w:val="00C10FEB"/>
    <w:rsid w:val="00C12715"/>
    <w:rsid w:val="00C12B8C"/>
    <w:rsid w:val="00C13EC1"/>
    <w:rsid w:val="00C1431B"/>
    <w:rsid w:val="00C21A23"/>
    <w:rsid w:val="00C269DC"/>
    <w:rsid w:val="00C26A80"/>
    <w:rsid w:val="00C27306"/>
    <w:rsid w:val="00C27B6C"/>
    <w:rsid w:val="00C3588E"/>
    <w:rsid w:val="00C35DE4"/>
    <w:rsid w:val="00C36717"/>
    <w:rsid w:val="00C378FF"/>
    <w:rsid w:val="00C40C63"/>
    <w:rsid w:val="00C41419"/>
    <w:rsid w:val="00C44233"/>
    <w:rsid w:val="00C4629E"/>
    <w:rsid w:val="00C46355"/>
    <w:rsid w:val="00C50FE6"/>
    <w:rsid w:val="00C51975"/>
    <w:rsid w:val="00C52981"/>
    <w:rsid w:val="00C61B09"/>
    <w:rsid w:val="00C651A8"/>
    <w:rsid w:val="00C70394"/>
    <w:rsid w:val="00C710A5"/>
    <w:rsid w:val="00C735B1"/>
    <w:rsid w:val="00C7393A"/>
    <w:rsid w:val="00C73BF2"/>
    <w:rsid w:val="00C744A0"/>
    <w:rsid w:val="00C74775"/>
    <w:rsid w:val="00C76BDC"/>
    <w:rsid w:val="00C77D15"/>
    <w:rsid w:val="00C81433"/>
    <w:rsid w:val="00C852FF"/>
    <w:rsid w:val="00C8662B"/>
    <w:rsid w:val="00C86FE0"/>
    <w:rsid w:val="00C934C6"/>
    <w:rsid w:val="00C951EE"/>
    <w:rsid w:val="00CA44EE"/>
    <w:rsid w:val="00CA489E"/>
    <w:rsid w:val="00CA6604"/>
    <w:rsid w:val="00CA68FC"/>
    <w:rsid w:val="00CB01EF"/>
    <w:rsid w:val="00CB318D"/>
    <w:rsid w:val="00CB456A"/>
    <w:rsid w:val="00CC0A11"/>
    <w:rsid w:val="00CC3201"/>
    <w:rsid w:val="00CD26BC"/>
    <w:rsid w:val="00CD5CB0"/>
    <w:rsid w:val="00CD7A4D"/>
    <w:rsid w:val="00CD7D87"/>
    <w:rsid w:val="00CE3936"/>
    <w:rsid w:val="00CE4396"/>
    <w:rsid w:val="00CE6325"/>
    <w:rsid w:val="00CE7E56"/>
    <w:rsid w:val="00CF2FB6"/>
    <w:rsid w:val="00D051F8"/>
    <w:rsid w:val="00D1358C"/>
    <w:rsid w:val="00D135C0"/>
    <w:rsid w:val="00D13E02"/>
    <w:rsid w:val="00D14438"/>
    <w:rsid w:val="00D169A1"/>
    <w:rsid w:val="00D17FBA"/>
    <w:rsid w:val="00D210D4"/>
    <w:rsid w:val="00D21BB2"/>
    <w:rsid w:val="00D228CD"/>
    <w:rsid w:val="00D22990"/>
    <w:rsid w:val="00D2548E"/>
    <w:rsid w:val="00D278B5"/>
    <w:rsid w:val="00D331B4"/>
    <w:rsid w:val="00D36399"/>
    <w:rsid w:val="00D37F5C"/>
    <w:rsid w:val="00D47673"/>
    <w:rsid w:val="00D50549"/>
    <w:rsid w:val="00D5315F"/>
    <w:rsid w:val="00D54C7B"/>
    <w:rsid w:val="00D55E4D"/>
    <w:rsid w:val="00D5615F"/>
    <w:rsid w:val="00D56EFE"/>
    <w:rsid w:val="00D6153F"/>
    <w:rsid w:val="00D61DEB"/>
    <w:rsid w:val="00D63B4B"/>
    <w:rsid w:val="00D72C5D"/>
    <w:rsid w:val="00D76854"/>
    <w:rsid w:val="00D76E68"/>
    <w:rsid w:val="00D821CD"/>
    <w:rsid w:val="00D85889"/>
    <w:rsid w:val="00D90AB6"/>
    <w:rsid w:val="00D90D3B"/>
    <w:rsid w:val="00D93597"/>
    <w:rsid w:val="00D93D2A"/>
    <w:rsid w:val="00DA599D"/>
    <w:rsid w:val="00DA6194"/>
    <w:rsid w:val="00DB1FCB"/>
    <w:rsid w:val="00DB3940"/>
    <w:rsid w:val="00DB63E1"/>
    <w:rsid w:val="00DB6AD6"/>
    <w:rsid w:val="00DB73C5"/>
    <w:rsid w:val="00DC00DA"/>
    <w:rsid w:val="00DC432A"/>
    <w:rsid w:val="00DC53E8"/>
    <w:rsid w:val="00DC54D3"/>
    <w:rsid w:val="00DD0CF5"/>
    <w:rsid w:val="00DD17D4"/>
    <w:rsid w:val="00DD4103"/>
    <w:rsid w:val="00DF5234"/>
    <w:rsid w:val="00DF530C"/>
    <w:rsid w:val="00E0165B"/>
    <w:rsid w:val="00E03F20"/>
    <w:rsid w:val="00E05D4A"/>
    <w:rsid w:val="00E14D69"/>
    <w:rsid w:val="00E152C3"/>
    <w:rsid w:val="00E17ADC"/>
    <w:rsid w:val="00E21877"/>
    <w:rsid w:val="00E26D45"/>
    <w:rsid w:val="00E2760D"/>
    <w:rsid w:val="00E3351F"/>
    <w:rsid w:val="00E34855"/>
    <w:rsid w:val="00E37C21"/>
    <w:rsid w:val="00E42F6E"/>
    <w:rsid w:val="00E43BF0"/>
    <w:rsid w:val="00E47FDB"/>
    <w:rsid w:val="00E51562"/>
    <w:rsid w:val="00E56CAD"/>
    <w:rsid w:val="00E6055C"/>
    <w:rsid w:val="00E621D2"/>
    <w:rsid w:val="00E63065"/>
    <w:rsid w:val="00E63B8A"/>
    <w:rsid w:val="00E63CE9"/>
    <w:rsid w:val="00E65151"/>
    <w:rsid w:val="00E653C1"/>
    <w:rsid w:val="00E71BAE"/>
    <w:rsid w:val="00E75E0A"/>
    <w:rsid w:val="00E80D3C"/>
    <w:rsid w:val="00E82CFF"/>
    <w:rsid w:val="00E832A0"/>
    <w:rsid w:val="00E838FF"/>
    <w:rsid w:val="00E83CED"/>
    <w:rsid w:val="00E95072"/>
    <w:rsid w:val="00EA0278"/>
    <w:rsid w:val="00EA03EE"/>
    <w:rsid w:val="00EA595D"/>
    <w:rsid w:val="00EA7A46"/>
    <w:rsid w:val="00EB663C"/>
    <w:rsid w:val="00EB74BF"/>
    <w:rsid w:val="00EB7996"/>
    <w:rsid w:val="00EC1E6A"/>
    <w:rsid w:val="00EC2292"/>
    <w:rsid w:val="00EC241F"/>
    <w:rsid w:val="00ED3E7B"/>
    <w:rsid w:val="00EE29B0"/>
    <w:rsid w:val="00EE2CB8"/>
    <w:rsid w:val="00EE6D32"/>
    <w:rsid w:val="00EF19A6"/>
    <w:rsid w:val="00EF2230"/>
    <w:rsid w:val="00EF436B"/>
    <w:rsid w:val="00EF4551"/>
    <w:rsid w:val="00F01DE4"/>
    <w:rsid w:val="00F02DC7"/>
    <w:rsid w:val="00F0326A"/>
    <w:rsid w:val="00F06F32"/>
    <w:rsid w:val="00F106F1"/>
    <w:rsid w:val="00F11D47"/>
    <w:rsid w:val="00F127F1"/>
    <w:rsid w:val="00F1729B"/>
    <w:rsid w:val="00F17DD5"/>
    <w:rsid w:val="00F20657"/>
    <w:rsid w:val="00F2318D"/>
    <w:rsid w:val="00F25A4A"/>
    <w:rsid w:val="00F26CCC"/>
    <w:rsid w:val="00F30375"/>
    <w:rsid w:val="00F3231D"/>
    <w:rsid w:val="00F32FE1"/>
    <w:rsid w:val="00F335E1"/>
    <w:rsid w:val="00F344D5"/>
    <w:rsid w:val="00F353EC"/>
    <w:rsid w:val="00F35D70"/>
    <w:rsid w:val="00F41130"/>
    <w:rsid w:val="00F417DF"/>
    <w:rsid w:val="00F41DAB"/>
    <w:rsid w:val="00F43432"/>
    <w:rsid w:val="00F45679"/>
    <w:rsid w:val="00F558C8"/>
    <w:rsid w:val="00F564B1"/>
    <w:rsid w:val="00F56B4C"/>
    <w:rsid w:val="00F5743E"/>
    <w:rsid w:val="00F60BBD"/>
    <w:rsid w:val="00F627BC"/>
    <w:rsid w:val="00F73A47"/>
    <w:rsid w:val="00F753E8"/>
    <w:rsid w:val="00F75900"/>
    <w:rsid w:val="00F819FC"/>
    <w:rsid w:val="00F84052"/>
    <w:rsid w:val="00F8505B"/>
    <w:rsid w:val="00F85765"/>
    <w:rsid w:val="00F85B25"/>
    <w:rsid w:val="00F90B82"/>
    <w:rsid w:val="00F9199D"/>
    <w:rsid w:val="00F91F5D"/>
    <w:rsid w:val="00F92992"/>
    <w:rsid w:val="00F93995"/>
    <w:rsid w:val="00F94CAA"/>
    <w:rsid w:val="00F97C95"/>
    <w:rsid w:val="00F97E69"/>
    <w:rsid w:val="00FA0586"/>
    <w:rsid w:val="00FA2E72"/>
    <w:rsid w:val="00FA506D"/>
    <w:rsid w:val="00FB03C6"/>
    <w:rsid w:val="00FB06D2"/>
    <w:rsid w:val="00FB377D"/>
    <w:rsid w:val="00FB57BF"/>
    <w:rsid w:val="00FC1CD5"/>
    <w:rsid w:val="00FC1EF7"/>
    <w:rsid w:val="00FC20A1"/>
    <w:rsid w:val="00FC7518"/>
    <w:rsid w:val="00FD1F3A"/>
    <w:rsid w:val="00FD1FB6"/>
    <w:rsid w:val="00FD22D1"/>
    <w:rsid w:val="00FD2E14"/>
    <w:rsid w:val="00FD3AEB"/>
    <w:rsid w:val="00FD6D86"/>
    <w:rsid w:val="00FE0C12"/>
    <w:rsid w:val="00FE5299"/>
    <w:rsid w:val="00FF1960"/>
    <w:rsid w:val="00FF3554"/>
    <w:rsid w:val="00FF5CC9"/>
    <w:rsid w:val="00FF7F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98E8F"/>
  <w15:docId w15:val="{B2F948A0-CAF5-4A14-8200-8DE60D28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BC5B5E"/>
    <w:pPr>
      <w:keepNext/>
      <w:keepLines/>
      <w:numPr>
        <w:ilvl w:val="1"/>
        <w:numId w:val="27"/>
      </w:numPr>
      <w:spacing w:before="120" w:after="240"/>
      <w:outlineLvl w:val="0"/>
    </w:pPr>
    <w:rPr>
      <w:rFonts w:ascii="Corbel" w:eastAsiaTheme="majorEastAsia" w:hAnsi="Corbel" w:cstheme="majorBidi"/>
      <w:b/>
      <w:color w:val="2E74B5" w:themeColor="accent1" w:themeShade="BF"/>
      <w:sz w:val="32"/>
      <w:szCs w:val="32"/>
    </w:rPr>
  </w:style>
  <w:style w:type="paragraph" w:styleId="Kop2">
    <w:name w:val="heading 2"/>
    <w:basedOn w:val="Kop1"/>
    <w:next w:val="Kop3"/>
    <w:link w:val="Kop2Char"/>
    <w:autoRedefine/>
    <w:uiPriority w:val="9"/>
    <w:unhideWhenUsed/>
    <w:qFormat/>
    <w:rsid w:val="00BC13D4"/>
    <w:pPr>
      <w:numPr>
        <w:numId w:val="17"/>
      </w:numPr>
      <w:spacing w:before="40"/>
      <w:outlineLvl w:val="1"/>
    </w:pPr>
    <w:rPr>
      <w:sz w:val="24"/>
      <w:szCs w:val="24"/>
    </w:rPr>
  </w:style>
  <w:style w:type="paragraph" w:styleId="Kop3">
    <w:name w:val="heading 3"/>
    <w:basedOn w:val="Standaard"/>
    <w:next w:val="Standaard"/>
    <w:link w:val="Kop3Char"/>
    <w:uiPriority w:val="9"/>
    <w:unhideWhenUsed/>
    <w:qFormat/>
    <w:rsid w:val="007F660E"/>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B5E"/>
    <w:rPr>
      <w:rFonts w:ascii="Corbel" w:eastAsiaTheme="majorEastAsia" w:hAnsi="Corbel" w:cstheme="majorBidi"/>
      <w:b/>
      <w:color w:val="2E74B5" w:themeColor="accent1" w:themeShade="BF"/>
      <w:sz w:val="32"/>
      <w:szCs w:val="32"/>
    </w:rPr>
  </w:style>
  <w:style w:type="character" w:customStyle="1" w:styleId="Kop2Char">
    <w:name w:val="Kop 2 Char"/>
    <w:basedOn w:val="Standaardalinea-lettertype"/>
    <w:link w:val="Kop2"/>
    <w:uiPriority w:val="9"/>
    <w:rsid w:val="00BC13D4"/>
    <w:rPr>
      <w:rFonts w:ascii="Corbel" w:eastAsiaTheme="majorEastAsia" w:hAnsi="Corbel" w:cstheme="majorBidi"/>
      <w:b/>
      <w:color w:val="2E74B5" w:themeColor="accent1" w:themeShade="BF"/>
      <w:sz w:val="24"/>
      <w:szCs w:val="24"/>
    </w:rPr>
  </w:style>
  <w:style w:type="paragraph" w:styleId="Lijstalinea">
    <w:name w:val="List Paragraph"/>
    <w:aliases w:val="lijstStijl"/>
    <w:basedOn w:val="Standaard"/>
    <w:link w:val="LijstalineaChar"/>
    <w:uiPriority w:val="34"/>
    <w:qFormat/>
    <w:rsid w:val="00003CCA"/>
    <w:pPr>
      <w:ind w:left="720"/>
      <w:contextualSpacing/>
    </w:pPr>
  </w:style>
  <w:style w:type="character" w:customStyle="1" w:styleId="Kop3Char">
    <w:name w:val="Kop 3 Char"/>
    <w:basedOn w:val="Standaardalinea-lettertype"/>
    <w:link w:val="Kop3"/>
    <w:uiPriority w:val="9"/>
    <w:rsid w:val="007F660E"/>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ind w:left="0" w:firstLine="0"/>
      <w:outlineLvl w:val="9"/>
    </w:pPr>
    <w:rPr>
      <w:lang w:eastAsia="nl-NL"/>
    </w:rPr>
  </w:style>
  <w:style w:type="paragraph" w:styleId="Inhopg1">
    <w:name w:val="toc 1"/>
    <w:basedOn w:val="Standaard"/>
    <w:next w:val="Standaard"/>
    <w:autoRedefine/>
    <w:uiPriority w:val="39"/>
    <w:unhideWhenUsed/>
    <w:rsid w:val="00A1547F"/>
    <w:pPr>
      <w:tabs>
        <w:tab w:val="left" w:pos="440"/>
        <w:tab w:val="right" w:leader="dot" w:pos="9062"/>
      </w:tabs>
      <w:spacing w:after="100"/>
    </w:pPr>
    <w:rPr>
      <w:noProof/>
    </w:r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character" w:customStyle="1" w:styleId="LijstalineaChar">
    <w:name w:val="Lijstalinea Char"/>
    <w:aliases w:val="lijstStijl Char"/>
    <w:basedOn w:val="Standaardalinea-lettertype"/>
    <w:link w:val="Lijstalinea"/>
    <w:uiPriority w:val="34"/>
    <w:locked/>
    <w:rsid w:val="0013349B"/>
  </w:style>
  <w:style w:type="table" w:styleId="Tabelraster">
    <w:name w:val="Table Grid"/>
    <w:basedOn w:val="Standaardtabel"/>
    <w:uiPriority w:val="39"/>
    <w:rsid w:val="00C3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752A0"/>
    <w:pPr>
      <w:spacing w:after="0" w:line="240" w:lineRule="auto"/>
    </w:pPr>
  </w:style>
  <w:style w:type="character" w:customStyle="1" w:styleId="UnresolvedMention">
    <w:name w:val="Unresolved Mention"/>
    <w:basedOn w:val="Standaardalinea-lettertype"/>
    <w:uiPriority w:val="99"/>
    <w:semiHidden/>
    <w:unhideWhenUsed/>
    <w:rsid w:val="002B1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4879">
      <w:bodyDiv w:val="1"/>
      <w:marLeft w:val="0"/>
      <w:marRight w:val="0"/>
      <w:marTop w:val="0"/>
      <w:marBottom w:val="0"/>
      <w:divBdr>
        <w:top w:val="none" w:sz="0" w:space="0" w:color="auto"/>
        <w:left w:val="none" w:sz="0" w:space="0" w:color="auto"/>
        <w:bottom w:val="none" w:sz="0" w:space="0" w:color="auto"/>
        <w:right w:val="none" w:sz="0" w:space="0" w:color="auto"/>
      </w:divBdr>
    </w:div>
    <w:div w:id="271018620">
      <w:bodyDiv w:val="1"/>
      <w:marLeft w:val="0"/>
      <w:marRight w:val="0"/>
      <w:marTop w:val="0"/>
      <w:marBottom w:val="0"/>
      <w:divBdr>
        <w:top w:val="none" w:sz="0" w:space="0" w:color="auto"/>
        <w:left w:val="none" w:sz="0" w:space="0" w:color="auto"/>
        <w:bottom w:val="none" w:sz="0" w:space="0" w:color="auto"/>
        <w:right w:val="none" w:sz="0" w:space="0" w:color="auto"/>
      </w:divBdr>
    </w:div>
    <w:div w:id="413401951">
      <w:bodyDiv w:val="1"/>
      <w:marLeft w:val="0"/>
      <w:marRight w:val="0"/>
      <w:marTop w:val="0"/>
      <w:marBottom w:val="0"/>
      <w:divBdr>
        <w:top w:val="none" w:sz="0" w:space="0" w:color="auto"/>
        <w:left w:val="none" w:sz="0" w:space="0" w:color="auto"/>
        <w:bottom w:val="none" w:sz="0" w:space="0" w:color="auto"/>
        <w:right w:val="none" w:sz="0" w:space="0" w:color="auto"/>
      </w:divBdr>
    </w:div>
    <w:div w:id="990210153">
      <w:bodyDiv w:val="1"/>
      <w:marLeft w:val="0"/>
      <w:marRight w:val="0"/>
      <w:marTop w:val="0"/>
      <w:marBottom w:val="0"/>
      <w:divBdr>
        <w:top w:val="none" w:sz="0" w:space="0" w:color="auto"/>
        <w:left w:val="none" w:sz="0" w:space="0" w:color="auto"/>
        <w:bottom w:val="none" w:sz="0" w:space="0" w:color="auto"/>
        <w:right w:val="none" w:sz="0" w:space="0" w:color="auto"/>
      </w:divBdr>
    </w:div>
    <w:div w:id="2031486718">
      <w:bodyDiv w:val="1"/>
      <w:marLeft w:val="0"/>
      <w:marRight w:val="0"/>
      <w:marTop w:val="0"/>
      <w:marBottom w:val="0"/>
      <w:divBdr>
        <w:top w:val="none" w:sz="0" w:space="0" w:color="auto"/>
        <w:left w:val="none" w:sz="0" w:space="0" w:color="auto"/>
        <w:bottom w:val="none" w:sz="0" w:space="0" w:color="auto"/>
        <w:right w:val="none" w:sz="0" w:space="0" w:color="auto"/>
      </w:divBdr>
    </w:div>
    <w:div w:id="20700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ictmarktverkenningen@amsterdam.nl" TargetMode="External"/><Relationship Id="rId2" Type="http://schemas.openxmlformats.org/officeDocument/2006/relationships/customXml" Target="../customXml/item2.xml"/><Relationship Id="rId16" Type="http://schemas.openxmlformats.org/officeDocument/2006/relationships/hyperlink" Target="mailto:ictmarktverkenningen@amsterdam.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ctmarktverkenningen@amsterdam.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3FEF6E7CA1A4E853290BCA8904F65" ma:contentTypeVersion="11" ma:contentTypeDescription="Een nieuw document maken." ma:contentTypeScope="" ma:versionID="bd4df002f1a504c1d1e789528fb3bc22">
  <xsd:schema xmlns:xsd="http://www.w3.org/2001/XMLSchema" xmlns:xs="http://www.w3.org/2001/XMLSchema" xmlns:p="http://schemas.microsoft.com/office/2006/metadata/properties" xmlns:ns2="8ddd5ba3-9eba-44f1-b67a-a230a9a9f5dd" targetNamespace="http://schemas.microsoft.com/office/2006/metadata/properties" ma:root="true" ma:fieldsID="549faaa4158b63487374963d082641a4" ns2:_="">
    <xsd:import namespace="8ddd5ba3-9eba-44f1-b67a-a230a9a9f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d5ba3-9eba-44f1-b67a-a230a9a9f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EFAF-3CFF-400C-8C28-B442996B74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A4104-734E-4F52-97CE-78D1B28A1B8D}">
  <ds:schemaRefs>
    <ds:schemaRef ds:uri="http://schemas.microsoft.com/sharepoint/v3/contenttype/forms"/>
  </ds:schemaRefs>
</ds:datastoreItem>
</file>

<file path=customXml/itemProps3.xml><?xml version="1.0" encoding="utf-8"?>
<ds:datastoreItem xmlns:ds="http://schemas.openxmlformats.org/officeDocument/2006/customXml" ds:itemID="{4CE57D6D-F306-47AE-A5A2-7028C2D10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d5ba3-9eba-44f1-b67a-a230a9a9f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0B862-E5BB-4FC9-8C6E-9DEC628C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4863</Words>
  <Characters>26750</Characters>
  <Application>Microsoft Office Word</Application>
  <DocSecurity>4</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31550</CharactersWithSpaces>
  <SharedDoc>false</SharedDoc>
  <HLinks>
    <vt:vector size="174" baseType="variant">
      <vt:variant>
        <vt:i4>1376312</vt:i4>
      </vt:variant>
      <vt:variant>
        <vt:i4>170</vt:i4>
      </vt:variant>
      <vt:variant>
        <vt:i4>0</vt:i4>
      </vt:variant>
      <vt:variant>
        <vt:i4>5</vt:i4>
      </vt:variant>
      <vt:variant>
        <vt:lpwstr/>
      </vt:variant>
      <vt:variant>
        <vt:lpwstr>_Toc83143520</vt:lpwstr>
      </vt:variant>
      <vt:variant>
        <vt:i4>1835067</vt:i4>
      </vt:variant>
      <vt:variant>
        <vt:i4>164</vt:i4>
      </vt:variant>
      <vt:variant>
        <vt:i4>0</vt:i4>
      </vt:variant>
      <vt:variant>
        <vt:i4>5</vt:i4>
      </vt:variant>
      <vt:variant>
        <vt:lpwstr/>
      </vt:variant>
      <vt:variant>
        <vt:lpwstr>_Toc83143519</vt:lpwstr>
      </vt:variant>
      <vt:variant>
        <vt:i4>1900603</vt:i4>
      </vt:variant>
      <vt:variant>
        <vt:i4>158</vt:i4>
      </vt:variant>
      <vt:variant>
        <vt:i4>0</vt:i4>
      </vt:variant>
      <vt:variant>
        <vt:i4>5</vt:i4>
      </vt:variant>
      <vt:variant>
        <vt:lpwstr/>
      </vt:variant>
      <vt:variant>
        <vt:lpwstr>_Toc83143518</vt:lpwstr>
      </vt:variant>
      <vt:variant>
        <vt:i4>1179707</vt:i4>
      </vt:variant>
      <vt:variant>
        <vt:i4>152</vt:i4>
      </vt:variant>
      <vt:variant>
        <vt:i4>0</vt:i4>
      </vt:variant>
      <vt:variant>
        <vt:i4>5</vt:i4>
      </vt:variant>
      <vt:variant>
        <vt:lpwstr/>
      </vt:variant>
      <vt:variant>
        <vt:lpwstr>_Toc83143517</vt:lpwstr>
      </vt:variant>
      <vt:variant>
        <vt:i4>1245243</vt:i4>
      </vt:variant>
      <vt:variant>
        <vt:i4>146</vt:i4>
      </vt:variant>
      <vt:variant>
        <vt:i4>0</vt:i4>
      </vt:variant>
      <vt:variant>
        <vt:i4>5</vt:i4>
      </vt:variant>
      <vt:variant>
        <vt:lpwstr/>
      </vt:variant>
      <vt:variant>
        <vt:lpwstr>_Toc83143516</vt:lpwstr>
      </vt:variant>
      <vt:variant>
        <vt:i4>1048635</vt:i4>
      </vt:variant>
      <vt:variant>
        <vt:i4>140</vt:i4>
      </vt:variant>
      <vt:variant>
        <vt:i4>0</vt:i4>
      </vt:variant>
      <vt:variant>
        <vt:i4>5</vt:i4>
      </vt:variant>
      <vt:variant>
        <vt:lpwstr/>
      </vt:variant>
      <vt:variant>
        <vt:lpwstr>_Toc83143515</vt:lpwstr>
      </vt:variant>
      <vt:variant>
        <vt:i4>1114171</vt:i4>
      </vt:variant>
      <vt:variant>
        <vt:i4>134</vt:i4>
      </vt:variant>
      <vt:variant>
        <vt:i4>0</vt:i4>
      </vt:variant>
      <vt:variant>
        <vt:i4>5</vt:i4>
      </vt:variant>
      <vt:variant>
        <vt:lpwstr/>
      </vt:variant>
      <vt:variant>
        <vt:lpwstr>_Toc83143514</vt:lpwstr>
      </vt:variant>
      <vt:variant>
        <vt:i4>1441851</vt:i4>
      </vt:variant>
      <vt:variant>
        <vt:i4>128</vt:i4>
      </vt:variant>
      <vt:variant>
        <vt:i4>0</vt:i4>
      </vt:variant>
      <vt:variant>
        <vt:i4>5</vt:i4>
      </vt:variant>
      <vt:variant>
        <vt:lpwstr/>
      </vt:variant>
      <vt:variant>
        <vt:lpwstr>_Toc83143513</vt:lpwstr>
      </vt:variant>
      <vt:variant>
        <vt:i4>1507387</vt:i4>
      </vt:variant>
      <vt:variant>
        <vt:i4>122</vt:i4>
      </vt:variant>
      <vt:variant>
        <vt:i4>0</vt:i4>
      </vt:variant>
      <vt:variant>
        <vt:i4>5</vt:i4>
      </vt:variant>
      <vt:variant>
        <vt:lpwstr/>
      </vt:variant>
      <vt:variant>
        <vt:lpwstr>_Toc83143512</vt:lpwstr>
      </vt:variant>
      <vt:variant>
        <vt:i4>1310779</vt:i4>
      </vt:variant>
      <vt:variant>
        <vt:i4>116</vt:i4>
      </vt:variant>
      <vt:variant>
        <vt:i4>0</vt:i4>
      </vt:variant>
      <vt:variant>
        <vt:i4>5</vt:i4>
      </vt:variant>
      <vt:variant>
        <vt:lpwstr/>
      </vt:variant>
      <vt:variant>
        <vt:lpwstr>_Toc83143511</vt:lpwstr>
      </vt:variant>
      <vt:variant>
        <vt:i4>1376315</vt:i4>
      </vt:variant>
      <vt:variant>
        <vt:i4>110</vt:i4>
      </vt:variant>
      <vt:variant>
        <vt:i4>0</vt:i4>
      </vt:variant>
      <vt:variant>
        <vt:i4>5</vt:i4>
      </vt:variant>
      <vt:variant>
        <vt:lpwstr/>
      </vt:variant>
      <vt:variant>
        <vt:lpwstr>_Toc83143510</vt:lpwstr>
      </vt:variant>
      <vt:variant>
        <vt:i4>1835066</vt:i4>
      </vt:variant>
      <vt:variant>
        <vt:i4>104</vt:i4>
      </vt:variant>
      <vt:variant>
        <vt:i4>0</vt:i4>
      </vt:variant>
      <vt:variant>
        <vt:i4>5</vt:i4>
      </vt:variant>
      <vt:variant>
        <vt:lpwstr/>
      </vt:variant>
      <vt:variant>
        <vt:lpwstr>_Toc83143509</vt:lpwstr>
      </vt:variant>
      <vt:variant>
        <vt:i4>1900602</vt:i4>
      </vt:variant>
      <vt:variant>
        <vt:i4>98</vt:i4>
      </vt:variant>
      <vt:variant>
        <vt:i4>0</vt:i4>
      </vt:variant>
      <vt:variant>
        <vt:i4>5</vt:i4>
      </vt:variant>
      <vt:variant>
        <vt:lpwstr/>
      </vt:variant>
      <vt:variant>
        <vt:lpwstr>_Toc83143508</vt:lpwstr>
      </vt:variant>
      <vt:variant>
        <vt:i4>1179706</vt:i4>
      </vt:variant>
      <vt:variant>
        <vt:i4>92</vt:i4>
      </vt:variant>
      <vt:variant>
        <vt:i4>0</vt:i4>
      </vt:variant>
      <vt:variant>
        <vt:i4>5</vt:i4>
      </vt:variant>
      <vt:variant>
        <vt:lpwstr/>
      </vt:variant>
      <vt:variant>
        <vt:lpwstr>_Toc83143507</vt:lpwstr>
      </vt:variant>
      <vt:variant>
        <vt:i4>1245242</vt:i4>
      </vt:variant>
      <vt:variant>
        <vt:i4>86</vt:i4>
      </vt:variant>
      <vt:variant>
        <vt:i4>0</vt:i4>
      </vt:variant>
      <vt:variant>
        <vt:i4>5</vt:i4>
      </vt:variant>
      <vt:variant>
        <vt:lpwstr/>
      </vt:variant>
      <vt:variant>
        <vt:lpwstr>_Toc83143506</vt:lpwstr>
      </vt:variant>
      <vt:variant>
        <vt:i4>1048634</vt:i4>
      </vt:variant>
      <vt:variant>
        <vt:i4>80</vt:i4>
      </vt:variant>
      <vt:variant>
        <vt:i4>0</vt:i4>
      </vt:variant>
      <vt:variant>
        <vt:i4>5</vt:i4>
      </vt:variant>
      <vt:variant>
        <vt:lpwstr/>
      </vt:variant>
      <vt:variant>
        <vt:lpwstr>_Toc83143505</vt:lpwstr>
      </vt:variant>
      <vt:variant>
        <vt:i4>1114170</vt:i4>
      </vt:variant>
      <vt:variant>
        <vt:i4>74</vt:i4>
      </vt:variant>
      <vt:variant>
        <vt:i4>0</vt:i4>
      </vt:variant>
      <vt:variant>
        <vt:i4>5</vt:i4>
      </vt:variant>
      <vt:variant>
        <vt:lpwstr/>
      </vt:variant>
      <vt:variant>
        <vt:lpwstr>_Toc83143504</vt:lpwstr>
      </vt:variant>
      <vt:variant>
        <vt:i4>1441850</vt:i4>
      </vt:variant>
      <vt:variant>
        <vt:i4>68</vt:i4>
      </vt:variant>
      <vt:variant>
        <vt:i4>0</vt:i4>
      </vt:variant>
      <vt:variant>
        <vt:i4>5</vt:i4>
      </vt:variant>
      <vt:variant>
        <vt:lpwstr/>
      </vt:variant>
      <vt:variant>
        <vt:lpwstr>_Toc83143503</vt:lpwstr>
      </vt:variant>
      <vt:variant>
        <vt:i4>1507386</vt:i4>
      </vt:variant>
      <vt:variant>
        <vt:i4>62</vt:i4>
      </vt:variant>
      <vt:variant>
        <vt:i4>0</vt:i4>
      </vt:variant>
      <vt:variant>
        <vt:i4>5</vt:i4>
      </vt:variant>
      <vt:variant>
        <vt:lpwstr/>
      </vt:variant>
      <vt:variant>
        <vt:lpwstr>_Toc83143502</vt:lpwstr>
      </vt:variant>
      <vt:variant>
        <vt:i4>1310778</vt:i4>
      </vt:variant>
      <vt:variant>
        <vt:i4>56</vt:i4>
      </vt:variant>
      <vt:variant>
        <vt:i4>0</vt:i4>
      </vt:variant>
      <vt:variant>
        <vt:i4>5</vt:i4>
      </vt:variant>
      <vt:variant>
        <vt:lpwstr/>
      </vt:variant>
      <vt:variant>
        <vt:lpwstr>_Toc83143501</vt:lpwstr>
      </vt:variant>
      <vt:variant>
        <vt:i4>1376314</vt:i4>
      </vt:variant>
      <vt:variant>
        <vt:i4>50</vt:i4>
      </vt:variant>
      <vt:variant>
        <vt:i4>0</vt:i4>
      </vt:variant>
      <vt:variant>
        <vt:i4>5</vt:i4>
      </vt:variant>
      <vt:variant>
        <vt:lpwstr/>
      </vt:variant>
      <vt:variant>
        <vt:lpwstr>_Toc83143500</vt:lpwstr>
      </vt:variant>
      <vt:variant>
        <vt:i4>1900595</vt:i4>
      </vt:variant>
      <vt:variant>
        <vt:i4>44</vt:i4>
      </vt:variant>
      <vt:variant>
        <vt:i4>0</vt:i4>
      </vt:variant>
      <vt:variant>
        <vt:i4>5</vt:i4>
      </vt:variant>
      <vt:variant>
        <vt:lpwstr/>
      </vt:variant>
      <vt:variant>
        <vt:lpwstr>_Toc83143499</vt:lpwstr>
      </vt:variant>
      <vt:variant>
        <vt:i4>1835059</vt:i4>
      </vt:variant>
      <vt:variant>
        <vt:i4>38</vt:i4>
      </vt:variant>
      <vt:variant>
        <vt:i4>0</vt:i4>
      </vt:variant>
      <vt:variant>
        <vt:i4>5</vt:i4>
      </vt:variant>
      <vt:variant>
        <vt:lpwstr/>
      </vt:variant>
      <vt:variant>
        <vt:lpwstr>_Toc83143498</vt:lpwstr>
      </vt:variant>
      <vt:variant>
        <vt:i4>1245235</vt:i4>
      </vt:variant>
      <vt:variant>
        <vt:i4>32</vt:i4>
      </vt:variant>
      <vt:variant>
        <vt:i4>0</vt:i4>
      </vt:variant>
      <vt:variant>
        <vt:i4>5</vt:i4>
      </vt:variant>
      <vt:variant>
        <vt:lpwstr/>
      </vt:variant>
      <vt:variant>
        <vt:lpwstr>_Toc83143497</vt:lpwstr>
      </vt:variant>
      <vt:variant>
        <vt:i4>1179699</vt:i4>
      </vt:variant>
      <vt:variant>
        <vt:i4>26</vt:i4>
      </vt:variant>
      <vt:variant>
        <vt:i4>0</vt:i4>
      </vt:variant>
      <vt:variant>
        <vt:i4>5</vt:i4>
      </vt:variant>
      <vt:variant>
        <vt:lpwstr/>
      </vt:variant>
      <vt:variant>
        <vt:lpwstr>_Toc83143496</vt:lpwstr>
      </vt:variant>
      <vt:variant>
        <vt:i4>1114163</vt:i4>
      </vt:variant>
      <vt:variant>
        <vt:i4>20</vt:i4>
      </vt:variant>
      <vt:variant>
        <vt:i4>0</vt:i4>
      </vt:variant>
      <vt:variant>
        <vt:i4>5</vt:i4>
      </vt:variant>
      <vt:variant>
        <vt:lpwstr/>
      </vt:variant>
      <vt:variant>
        <vt:lpwstr>_Toc83143495</vt:lpwstr>
      </vt:variant>
      <vt:variant>
        <vt:i4>1048627</vt:i4>
      </vt:variant>
      <vt:variant>
        <vt:i4>14</vt:i4>
      </vt:variant>
      <vt:variant>
        <vt:i4>0</vt:i4>
      </vt:variant>
      <vt:variant>
        <vt:i4>5</vt:i4>
      </vt:variant>
      <vt:variant>
        <vt:lpwstr/>
      </vt:variant>
      <vt:variant>
        <vt:lpwstr>_Toc83143494</vt:lpwstr>
      </vt:variant>
      <vt:variant>
        <vt:i4>1507379</vt:i4>
      </vt:variant>
      <vt:variant>
        <vt:i4>8</vt:i4>
      </vt:variant>
      <vt:variant>
        <vt:i4>0</vt:i4>
      </vt:variant>
      <vt:variant>
        <vt:i4>5</vt:i4>
      </vt:variant>
      <vt:variant>
        <vt:lpwstr/>
      </vt:variant>
      <vt:variant>
        <vt:lpwstr>_Toc83143493</vt:lpwstr>
      </vt:variant>
      <vt:variant>
        <vt:i4>1441843</vt:i4>
      </vt:variant>
      <vt:variant>
        <vt:i4>2</vt:i4>
      </vt:variant>
      <vt:variant>
        <vt:i4>0</vt:i4>
      </vt:variant>
      <vt:variant>
        <vt:i4>5</vt:i4>
      </vt:variant>
      <vt:variant>
        <vt:lpwstr/>
      </vt:variant>
      <vt:variant>
        <vt:lpwstr>_Toc83143492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Manders</dc:creator>
  <cp:keywords/>
  <cp:lastModifiedBy>Kamsma, Patrick</cp:lastModifiedBy>
  <cp:revision>2</cp:revision>
  <cp:lastPrinted>2021-09-27T11:30:00Z</cp:lastPrinted>
  <dcterms:created xsi:type="dcterms:W3CDTF">2021-09-28T11:24:00Z</dcterms:created>
  <dcterms:modified xsi:type="dcterms:W3CDTF">2021-09-28T11:24:00Z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0x0101002083FEF6E7CA1A4E853290BCA8904F65</vt:lpwstr>
  </property>
</Properties>
</file>