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4B4F6C" w14:textId="77777777" w:rsidR="00AB532C" w:rsidRPr="008E697C" w:rsidRDefault="00AB532C" w:rsidP="00AB532C">
      <w:pPr>
        <w:pStyle w:val="Kop1"/>
      </w:pPr>
      <w:bookmarkStart w:id="0" w:name="_Toc76636708"/>
      <w:r w:rsidRPr="008E697C">
        <w:t>Bijlage 1 Inschrijvingsbiljet</w:t>
      </w:r>
      <w:bookmarkEnd w:id="0"/>
    </w:p>
    <w:p w14:paraId="0932C60B" w14:textId="77777777" w:rsidR="00AB532C" w:rsidRPr="00AB191A" w:rsidRDefault="00AB532C" w:rsidP="00AB532C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7BE4455F" w14:textId="77777777" w:rsidR="00AB532C" w:rsidRPr="00213363" w:rsidRDefault="00AB532C" w:rsidP="00AB532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AB191A">
        <w:rPr>
          <w:rFonts w:ascii="Calibri" w:eastAsia="Arial" w:hAnsi="Calibri" w:cs="Calibri"/>
          <w:b/>
          <w:sz w:val="22"/>
          <w:szCs w:val="22"/>
        </w:rPr>
        <w:t>Aanbesteding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 xml:space="preserve">: 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Pr="00213363">
        <w:rPr>
          <w:rFonts w:ascii="Calibri" w:eastAsia="Arial" w:hAnsi="Calibri" w:cs="Calibri"/>
          <w:sz w:val="22"/>
          <w:szCs w:val="22"/>
        </w:rPr>
        <w:t>Beheer en exploitatie sporthal Driedorp</w:t>
      </w:r>
    </w:p>
    <w:p w14:paraId="7F46423F" w14:textId="45631DBA" w:rsidR="00AB532C" w:rsidRPr="00213363" w:rsidRDefault="00AB532C" w:rsidP="00AB532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213363">
        <w:rPr>
          <w:rFonts w:ascii="Calibri" w:eastAsia="Arial" w:hAnsi="Calibri" w:cs="Calibri"/>
          <w:b/>
          <w:sz w:val="22"/>
          <w:szCs w:val="22"/>
        </w:rPr>
        <w:t>Opdrachtgever:</w:t>
      </w:r>
      <w:r w:rsidRPr="00213363">
        <w:rPr>
          <w:rFonts w:ascii="Calibri" w:eastAsia="Arial" w:hAnsi="Calibri" w:cs="Calibri"/>
          <w:b/>
          <w:sz w:val="22"/>
          <w:szCs w:val="22"/>
        </w:rPr>
        <w:tab/>
      </w:r>
      <w:r w:rsidRPr="00213363">
        <w:rPr>
          <w:rFonts w:ascii="Calibri" w:eastAsia="Arial" w:hAnsi="Calibri" w:cs="Calibri"/>
          <w:sz w:val="22"/>
          <w:szCs w:val="22"/>
        </w:rPr>
        <w:t>Gemeente Drimmelen</w:t>
      </w:r>
    </w:p>
    <w:p w14:paraId="45686B17" w14:textId="77777777" w:rsidR="00AB532C" w:rsidRPr="00213363" w:rsidRDefault="00AB532C" w:rsidP="00AB532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  <w:r w:rsidRPr="00213363">
        <w:rPr>
          <w:rFonts w:ascii="Calibri" w:eastAsia="Arial" w:hAnsi="Calibri" w:cs="Calibri"/>
          <w:b/>
          <w:sz w:val="22"/>
          <w:szCs w:val="22"/>
        </w:rPr>
        <w:t>Kenmerk:</w:t>
      </w:r>
      <w:r w:rsidRPr="00213363">
        <w:rPr>
          <w:rFonts w:ascii="Calibri" w:eastAsia="Arial" w:hAnsi="Calibri" w:cs="Calibri"/>
          <w:b/>
          <w:sz w:val="22"/>
          <w:szCs w:val="22"/>
        </w:rPr>
        <w:tab/>
      </w:r>
      <w:r w:rsidRPr="00213363">
        <w:rPr>
          <w:rFonts w:ascii="Calibri" w:eastAsia="Arial" w:hAnsi="Calibri" w:cs="Calibri"/>
          <w:b/>
          <w:sz w:val="22"/>
          <w:szCs w:val="22"/>
        </w:rPr>
        <w:tab/>
      </w:r>
      <w:r w:rsidRPr="00213363">
        <w:rPr>
          <w:rFonts w:ascii="Calibri" w:eastAsia="Arial" w:hAnsi="Calibri" w:cs="Calibri"/>
          <w:sz w:val="22"/>
          <w:szCs w:val="22"/>
        </w:rPr>
        <w:t>SIW008618 / 21ZD00434</w:t>
      </w:r>
    </w:p>
    <w:p w14:paraId="51E1231A" w14:textId="77777777" w:rsidR="00AB532C" w:rsidRPr="00AB191A" w:rsidRDefault="00AB532C" w:rsidP="00AB532C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450C7CCE" w14:textId="77777777" w:rsidR="00AB532C" w:rsidRPr="00AB191A" w:rsidRDefault="00AB532C" w:rsidP="00AB532C">
      <w:pPr>
        <w:rPr>
          <w:rFonts w:ascii="Calibri" w:eastAsia="Arial" w:hAnsi="Calibri" w:cs="Calibri"/>
          <w:sz w:val="22"/>
          <w:szCs w:val="22"/>
        </w:rPr>
      </w:pPr>
    </w:p>
    <w:tbl>
      <w:tblPr>
        <w:tblW w:w="7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8"/>
        <w:gridCol w:w="2977"/>
      </w:tblGrid>
      <w:tr w:rsidR="00AB532C" w:rsidRPr="00AB191A" w14:paraId="74EED4AA" w14:textId="77777777" w:rsidTr="00657738">
        <w:tc>
          <w:tcPr>
            <w:tcW w:w="4248" w:type="dxa"/>
            <w:shd w:val="clear" w:color="auto" w:fill="EDEDED" w:themeFill="accent3" w:themeFillTint="33"/>
          </w:tcPr>
          <w:p w14:paraId="0B1CB4F2" w14:textId="77777777" w:rsidR="00AB532C" w:rsidRPr="00AB191A" w:rsidRDefault="00AB532C" w:rsidP="0065773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14:paraId="67564DAD" w14:textId="77777777" w:rsidR="00AB532C" w:rsidRPr="00AB191A" w:rsidRDefault="00AB532C" w:rsidP="0065773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Totaal in € </w:t>
            </w:r>
          </w:p>
        </w:tc>
      </w:tr>
      <w:tr w:rsidR="00AB532C" w:rsidRPr="00AB191A" w14:paraId="71D64E11" w14:textId="77777777" w:rsidTr="00657738">
        <w:tc>
          <w:tcPr>
            <w:tcW w:w="4248" w:type="dxa"/>
          </w:tcPr>
          <w:p w14:paraId="09617067" w14:textId="77777777" w:rsidR="00AB532C" w:rsidRDefault="00AB532C" w:rsidP="0065773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  <w:p w14:paraId="7A21CF98" w14:textId="77777777" w:rsidR="00AB532C" w:rsidRPr="00AB191A" w:rsidRDefault="00AB532C" w:rsidP="0065773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 xml:space="preserve">Beheer- en exploitatiebijdrage per jaar 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7E25F28D" w14:textId="77777777" w:rsidR="00AB532C" w:rsidRDefault="00AB532C" w:rsidP="0065773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  <w:p w14:paraId="10D700A3" w14:textId="77777777" w:rsidR="00AB532C" w:rsidRDefault="00AB532C" w:rsidP="0065773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  <w:p w14:paraId="234038F8" w14:textId="77777777" w:rsidR="00AB532C" w:rsidRPr="00AB191A" w:rsidRDefault="00AB532C" w:rsidP="0065773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</w:tr>
    </w:tbl>
    <w:p w14:paraId="457DE96C" w14:textId="77777777" w:rsidR="00AB532C" w:rsidRPr="00AB191A" w:rsidRDefault="00AB532C" w:rsidP="00AB532C">
      <w:pPr>
        <w:tabs>
          <w:tab w:val="left" w:pos="360"/>
        </w:tabs>
        <w:rPr>
          <w:rFonts w:ascii="Calibri" w:eastAsia="Arial" w:hAnsi="Calibri" w:cs="Calibri"/>
          <w:i/>
          <w:sz w:val="22"/>
          <w:szCs w:val="22"/>
        </w:rPr>
      </w:pPr>
    </w:p>
    <w:p w14:paraId="0A70A8D5" w14:textId="77777777" w:rsidR="00AB532C" w:rsidRPr="00D34D02" w:rsidRDefault="00AB532C" w:rsidP="00AB532C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 xml:space="preserve">* </w:t>
      </w:r>
      <w:r>
        <w:rPr>
          <w:rFonts w:ascii="Calibri" w:eastAsia="Arial" w:hAnsi="Calibri" w:cs="Calibri"/>
          <w:i/>
          <w:sz w:val="16"/>
          <w:szCs w:val="16"/>
        </w:rPr>
        <w:t>Het b</w:t>
      </w:r>
      <w:r w:rsidRPr="00D34D02">
        <w:rPr>
          <w:rFonts w:ascii="Calibri" w:eastAsia="Arial" w:hAnsi="Calibri" w:cs="Calibri"/>
          <w:i/>
          <w:sz w:val="16"/>
          <w:szCs w:val="16"/>
        </w:rPr>
        <w:t xml:space="preserve">ovenstaande </w:t>
      </w:r>
      <w:r>
        <w:rPr>
          <w:rFonts w:ascii="Calibri" w:eastAsia="Arial" w:hAnsi="Calibri" w:cs="Calibri"/>
          <w:i/>
          <w:sz w:val="16"/>
          <w:szCs w:val="16"/>
        </w:rPr>
        <w:t>tarief is</w:t>
      </w:r>
      <w:r w:rsidRPr="00D34D02">
        <w:rPr>
          <w:rFonts w:ascii="Calibri" w:eastAsia="Arial" w:hAnsi="Calibri" w:cs="Calibri"/>
          <w:i/>
          <w:sz w:val="16"/>
          <w:szCs w:val="16"/>
        </w:rPr>
        <w:t xml:space="preserve"> exclusief BTW</w:t>
      </w:r>
    </w:p>
    <w:p w14:paraId="1F09A9A1" w14:textId="77777777" w:rsidR="00AB532C" w:rsidRPr="00AB191A" w:rsidRDefault="00AB532C" w:rsidP="00AB532C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p w14:paraId="50BD4C72" w14:textId="77777777" w:rsidR="00AB532C" w:rsidRPr="00AB191A" w:rsidRDefault="00AB532C" w:rsidP="00AB532C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Door middel van het invullen en ondertekenen van dit inschrijvingsbiljet verklaart de inschrijver het onderstaande:</w:t>
      </w:r>
    </w:p>
    <w:p w14:paraId="092A8BC8" w14:textId="77777777" w:rsidR="00AB532C" w:rsidRPr="00AB191A" w:rsidRDefault="00AB532C" w:rsidP="00AB532C">
      <w:pPr>
        <w:rPr>
          <w:rFonts w:ascii="Calibri" w:eastAsia="Arial" w:hAnsi="Calibri" w:cs="Calibri"/>
          <w:sz w:val="22"/>
          <w:szCs w:val="22"/>
        </w:rPr>
      </w:pPr>
    </w:p>
    <w:p w14:paraId="40412D61" w14:textId="77777777" w:rsidR="00AB532C" w:rsidRPr="00D34D02" w:rsidRDefault="00AB532C" w:rsidP="00AB532C">
      <w:pPr>
        <w:numPr>
          <w:ilvl w:val="0"/>
          <w:numId w:val="1"/>
        </w:numPr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 xml:space="preserve">Dat de inschrijving voldoet aan alle voorwaarden zoals die zijn gesteld in het beschrijvend document met kenmerk </w:t>
      </w:r>
      <w:r>
        <w:rPr>
          <w:rFonts w:ascii="Calibri" w:eastAsia="Arial" w:hAnsi="Calibri" w:cs="Calibri"/>
          <w:i/>
          <w:sz w:val="16"/>
          <w:szCs w:val="16"/>
        </w:rPr>
        <w:t>SIW008618 / 21ZD00434</w:t>
      </w:r>
      <w:r w:rsidRPr="00D34D02">
        <w:rPr>
          <w:rFonts w:ascii="Calibri" w:eastAsia="Arial" w:hAnsi="Calibri" w:cs="Calibri"/>
          <w:i/>
          <w:sz w:val="16"/>
          <w:szCs w:val="16"/>
        </w:rPr>
        <w:t xml:space="preserve"> bijbehorende bijlagen en de bijbehorende Nota(‘s) van inlichtingen.</w:t>
      </w:r>
    </w:p>
    <w:p w14:paraId="1F76C525" w14:textId="382DC03F" w:rsidR="00AB532C" w:rsidRPr="00D34D02" w:rsidRDefault="00BF537D" w:rsidP="00AB532C">
      <w:pPr>
        <w:numPr>
          <w:ilvl w:val="0"/>
          <w:numId w:val="1"/>
        </w:numPr>
        <w:rPr>
          <w:rFonts w:ascii="Calibri" w:eastAsia="Arial" w:hAnsi="Calibri" w:cs="Calibri"/>
          <w:i/>
          <w:iCs/>
          <w:sz w:val="16"/>
          <w:szCs w:val="16"/>
        </w:rPr>
      </w:pPr>
      <w:r>
        <w:rPr>
          <w:rFonts w:ascii="Calibri" w:eastAsia="Arial" w:hAnsi="Calibri" w:cs="Calibri"/>
          <w:i/>
          <w:iCs/>
          <w:color w:val="000000"/>
          <w:sz w:val="16"/>
          <w:szCs w:val="16"/>
        </w:rPr>
        <w:t>Het</w:t>
      </w:r>
      <w:r w:rsidR="00AB532C"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 opgegeven </w:t>
      </w:r>
      <w:r w:rsidR="0044360E">
        <w:rPr>
          <w:rFonts w:ascii="Calibri" w:eastAsia="Arial" w:hAnsi="Calibri" w:cs="Calibri"/>
          <w:i/>
          <w:iCs/>
          <w:color w:val="000000"/>
          <w:sz w:val="16"/>
          <w:szCs w:val="16"/>
        </w:rPr>
        <w:t>tarief een all-in tarief is</w:t>
      </w:r>
      <w:r w:rsidR="00AB532C"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, hetgeen betekent dat alle eventuele bijkomende kosten in </w:t>
      </w:r>
      <w:r w:rsidR="0044360E">
        <w:rPr>
          <w:rFonts w:ascii="Calibri" w:eastAsia="Arial" w:hAnsi="Calibri" w:cs="Calibri"/>
          <w:i/>
          <w:iCs/>
          <w:color w:val="000000"/>
          <w:sz w:val="16"/>
          <w:szCs w:val="16"/>
        </w:rPr>
        <w:t>het</w:t>
      </w:r>
      <w:r w:rsidR="00AB532C"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 </w:t>
      </w:r>
      <w:r w:rsidR="0044360E">
        <w:rPr>
          <w:rFonts w:ascii="Calibri" w:eastAsia="Arial" w:hAnsi="Calibri" w:cs="Calibri"/>
          <w:i/>
          <w:iCs/>
          <w:color w:val="000000"/>
          <w:sz w:val="16"/>
          <w:szCs w:val="16"/>
        </w:rPr>
        <w:t>tarief</w:t>
      </w:r>
      <w:r w:rsidR="00AB532C"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 </w:t>
      </w:r>
      <w:r w:rsidR="0044360E"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zijn </w:t>
      </w:r>
      <w:r w:rsidR="00AB532C"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>verwerkt, zoals, maar niet uitsluitend, reis- en transportkosten, rapportagekosten, administratiekosten en andere logisch tot de opdracht behorende kosten.</w:t>
      </w:r>
    </w:p>
    <w:p w14:paraId="2A75ED4A" w14:textId="77777777" w:rsidR="00AB532C" w:rsidRPr="00D34D02" w:rsidRDefault="00AB532C" w:rsidP="00AB532C">
      <w:pPr>
        <w:numPr>
          <w:ilvl w:val="0"/>
          <w:numId w:val="1"/>
        </w:numPr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borg staat voor een correcte uitvoering van de opdracht tegen de aangegeven kosten.</w:t>
      </w:r>
    </w:p>
    <w:p w14:paraId="091D095A" w14:textId="77777777" w:rsidR="00AB532C" w:rsidRPr="00D34D02" w:rsidRDefault="00AB532C" w:rsidP="00AB532C">
      <w:pPr>
        <w:numPr>
          <w:ilvl w:val="0"/>
          <w:numId w:val="1"/>
        </w:numPr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deze verklaring en het Uniform Europees Aanbestedingsdocument naar waarheid heeft ingevuld.</w:t>
      </w:r>
    </w:p>
    <w:p w14:paraId="39FC7087" w14:textId="77777777" w:rsidR="00AB532C" w:rsidRPr="00AB191A" w:rsidRDefault="00AB532C" w:rsidP="00AB532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B0C147C" w14:textId="77777777" w:rsidR="00D2678A" w:rsidRDefault="00D2678A" w:rsidP="00AB532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2475B2AD" w14:textId="34F661A0" w:rsidR="00AB532C" w:rsidRPr="00AB191A" w:rsidRDefault="00AB532C" w:rsidP="00AB532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 xml:space="preserve">Naam </w:t>
      </w:r>
      <w:r w:rsidRPr="00AB191A">
        <w:rPr>
          <w:rFonts w:ascii="Calibri" w:eastAsia="Arial" w:hAnsi="Calibri" w:cs="Calibri"/>
          <w:sz w:val="22"/>
          <w:szCs w:val="22"/>
        </w:rPr>
        <w:t>i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>nschrijver: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52546333" w14:textId="77777777" w:rsidR="00AB532C" w:rsidRPr="00AB191A" w:rsidRDefault="00AB532C" w:rsidP="00AB532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0A6E78E4" w14:textId="77777777" w:rsidR="00AB532C" w:rsidRPr="00AB191A" w:rsidRDefault="00AB532C" w:rsidP="00AB532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Plaats: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4B2082BE" w14:textId="77777777" w:rsidR="00AB532C" w:rsidRPr="00AB191A" w:rsidRDefault="00AB532C" w:rsidP="00AB532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39448A8A" w14:textId="77777777" w:rsidR="00AB532C" w:rsidRPr="00AB191A" w:rsidRDefault="00AB532C" w:rsidP="00AB532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Datum: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1583AFF8" w14:textId="77777777" w:rsidR="00AB532C" w:rsidRPr="00AB191A" w:rsidRDefault="00AB532C" w:rsidP="00AB532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78027CC8" w14:textId="77777777" w:rsidR="00AB532C" w:rsidRPr="00AB191A" w:rsidRDefault="00AB532C" w:rsidP="00AB532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Naam vertegenwoordiger: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1279EDA2" w14:textId="77777777" w:rsidR="00AB532C" w:rsidRPr="00AB191A" w:rsidRDefault="00AB532C" w:rsidP="00AB532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A9E25C2" w14:textId="054521D4" w:rsidR="00AB532C" w:rsidRPr="00AB191A" w:rsidRDefault="00AB532C" w:rsidP="00AB532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Functie: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="00D2678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501B6F5F" w14:textId="77777777" w:rsidR="00AB532C" w:rsidRPr="00AB191A" w:rsidRDefault="00AB532C" w:rsidP="00AB532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478C7EEE" w14:textId="77777777" w:rsidR="00AB532C" w:rsidRPr="00AB191A" w:rsidRDefault="00AB532C" w:rsidP="00AB532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73EE4E1E" w14:textId="77777777" w:rsidR="00AB532C" w:rsidRPr="00AB191A" w:rsidRDefault="00AB532C" w:rsidP="00AB532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1837D70D" w14:textId="77777777" w:rsidR="00AB532C" w:rsidRPr="00AB191A" w:rsidRDefault="00AB532C" w:rsidP="00AB532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4DA5CEB6" w14:textId="3137D13F" w:rsidR="00A01009" w:rsidRPr="00AB532C" w:rsidRDefault="00AB532C" w:rsidP="00AB532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Handtekening: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sectPr w:rsidR="00A01009" w:rsidRPr="00AB532C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4CBE56" w14:textId="77777777" w:rsidR="00AB532C" w:rsidRDefault="00AB532C" w:rsidP="00AB532C">
      <w:r>
        <w:separator/>
      </w:r>
    </w:p>
  </w:endnote>
  <w:endnote w:type="continuationSeparator" w:id="0">
    <w:p w14:paraId="68650BD2" w14:textId="77777777" w:rsidR="00AB532C" w:rsidRDefault="00AB532C" w:rsidP="00AB5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FD5545" w14:textId="329B7858" w:rsidR="00AB532C" w:rsidRPr="00A532DA" w:rsidRDefault="00AB532C" w:rsidP="00AB532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Theme="majorHAnsi" w:eastAsia="Arial" w:hAnsiTheme="majorHAnsi" w:cstheme="majorHAnsi"/>
        <w:i/>
        <w:sz w:val="16"/>
        <w:szCs w:val="16"/>
      </w:rPr>
    </w:pPr>
    <w:r w:rsidRPr="00A532DA">
      <w:rPr>
        <w:rFonts w:asciiTheme="majorHAnsi" w:eastAsia="Arial" w:hAnsiTheme="majorHAnsi" w:cstheme="majorHAnsi"/>
        <w:i/>
        <w:sz w:val="16"/>
        <w:szCs w:val="16"/>
      </w:rPr>
      <w:t>Beschrijvend document: beheer en exploitatie Sporthal Driedorp Wagenberg</w:t>
    </w:r>
    <w:r w:rsidRPr="00A532DA">
      <w:rPr>
        <w:rFonts w:asciiTheme="majorHAnsi" w:eastAsia="Arial" w:hAnsiTheme="majorHAnsi" w:cstheme="majorHAnsi"/>
        <w:i/>
        <w:sz w:val="16"/>
        <w:szCs w:val="16"/>
      </w:rPr>
      <w:tab/>
    </w:r>
    <w:r w:rsidRPr="00A532DA">
      <w:rPr>
        <w:rFonts w:asciiTheme="majorHAnsi" w:eastAsia="Arial" w:hAnsiTheme="majorHAnsi" w:cstheme="majorHAnsi"/>
        <w:i/>
        <w:sz w:val="16"/>
        <w:szCs w:val="16"/>
      </w:rPr>
      <w:tab/>
      <w:t xml:space="preserve"> </w:t>
    </w:r>
  </w:p>
  <w:p w14:paraId="71BD30B3" w14:textId="77777777" w:rsidR="00AB532C" w:rsidRPr="00A532DA" w:rsidRDefault="00AB532C" w:rsidP="00AB532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Theme="majorHAnsi" w:hAnsiTheme="majorHAnsi" w:cstheme="majorHAnsi"/>
        <w:sz w:val="20"/>
        <w:szCs w:val="20"/>
      </w:rPr>
    </w:pPr>
    <w:r w:rsidRPr="00A532DA">
      <w:rPr>
        <w:rFonts w:asciiTheme="majorHAnsi" w:eastAsia="Arial" w:hAnsiTheme="majorHAnsi" w:cstheme="majorHAnsi"/>
        <w:i/>
        <w:sz w:val="16"/>
        <w:szCs w:val="16"/>
      </w:rPr>
      <w:t>Kenmerk:SIW008618 / 21ZD00434</w:t>
    </w:r>
  </w:p>
  <w:p w14:paraId="3B8B45E9" w14:textId="77777777" w:rsidR="00AB532C" w:rsidRDefault="00AB532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904619" w14:textId="77777777" w:rsidR="00AB532C" w:rsidRDefault="00AB532C" w:rsidP="00AB532C">
      <w:r>
        <w:separator/>
      </w:r>
    </w:p>
  </w:footnote>
  <w:footnote w:type="continuationSeparator" w:id="0">
    <w:p w14:paraId="5441CC04" w14:textId="77777777" w:rsidR="00AB532C" w:rsidRDefault="00AB532C" w:rsidP="00AB53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2D74C0"/>
    <w:multiLevelType w:val="multilevel"/>
    <w:tmpl w:val="76D068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32C"/>
    <w:rsid w:val="0009341E"/>
    <w:rsid w:val="0044360E"/>
    <w:rsid w:val="00A01009"/>
    <w:rsid w:val="00AB532C"/>
    <w:rsid w:val="00BF537D"/>
    <w:rsid w:val="00D2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3CAE6"/>
  <w15:chartTrackingRefBased/>
  <w15:docId w15:val="{E7BB689A-FF1B-44E3-AD0A-3862F7181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53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AB532C"/>
    <w:pPr>
      <w:keepNext/>
      <w:outlineLvl w:val="0"/>
    </w:pPr>
    <w:rPr>
      <w:rFonts w:ascii="Calibri" w:eastAsia="Arial" w:hAnsi="Calibri"/>
      <w:b/>
      <w:color w:val="0070C0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B532C"/>
    <w:rPr>
      <w:rFonts w:ascii="Calibri" w:eastAsia="Arial" w:hAnsi="Calibri" w:cs="Times New Roman"/>
      <w:b/>
      <w:color w:val="0070C0"/>
      <w:sz w:val="32"/>
      <w:szCs w:val="32"/>
      <w:lang w:eastAsia="nl-NL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B532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B532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B532C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B532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532C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AB532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B532C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B532C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B532C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Huigen</dc:creator>
  <cp:keywords/>
  <dc:description/>
  <cp:lastModifiedBy>Carla Huigen</cp:lastModifiedBy>
  <cp:revision>5</cp:revision>
  <dcterms:created xsi:type="dcterms:W3CDTF">2021-07-12T08:44:00Z</dcterms:created>
  <dcterms:modified xsi:type="dcterms:W3CDTF">2021-11-09T06:50:00Z</dcterms:modified>
</cp:coreProperties>
</file>