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27916" w:rsidR="00727916" w:rsidP="00727916" w:rsidRDefault="00727916" w14:paraId="6B833B9E" w14:textId="77777777">
      <w:pPr>
        <w:pStyle w:val="Kop1"/>
        <w:rPr>
          <w:rFonts w:ascii="Segoe UI" w:hAnsi="Segoe UI" w:eastAsia="Times New Roman" w:cs="Segoe UI"/>
          <w:color w:val="FFFFFF"/>
          <w:sz w:val="18"/>
          <w:szCs w:val="18"/>
          <w:lang w:eastAsia="nl-NL"/>
        </w:rPr>
      </w:pPr>
      <w:r w:rsidRPr="00727916">
        <w:rPr>
          <w:rFonts w:eastAsia="Times New Roman"/>
          <w:lang w:eastAsia="nl-NL"/>
        </w:rPr>
        <w:t>Bijlage Controlelijst </w:t>
      </w:r>
    </w:p>
    <w:p w:rsidRPr="00727916" w:rsidR="00727916" w:rsidP="00727916" w:rsidRDefault="00727916" w14:paraId="24930AEB" w14:textId="77777777">
      <w:pPr>
        <w:rPr>
          <w:rFonts w:ascii="Segoe UI" w:hAnsi="Segoe UI"/>
          <w:sz w:val="18"/>
          <w:szCs w:val="18"/>
          <w:lang w:eastAsia="nl-NL"/>
        </w:rPr>
      </w:pPr>
      <w:r w:rsidRPr="00727916">
        <w:rPr>
          <w:lang w:eastAsia="nl-NL"/>
        </w:rPr>
        <w:t>Versie 202101 </w:t>
      </w:r>
    </w:p>
    <w:p w:rsidRPr="00727916" w:rsidR="00727916" w:rsidP="00727916" w:rsidRDefault="00727916" w14:paraId="3816B037" w14:textId="77777777">
      <w:pPr>
        <w:rPr>
          <w:rFonts w:ascii="Segoe UI" w:hAnsi="Segoe UI"/>
          <w:sz w:val="18"/>
          <w:szCs w:val="18"/>
          <w:lang w:eastAsia="nl-NL"/>
        </w:rPr>
      </w:pPr>
      <w:r w:rsidRPr="00727916">
        <w:rPr>
          <w:lang w:eastAsia="nl-NL"/>
        </w:rPr>
        <w:t> </w:t>
      </w:r>
    </w:p>
    <w:p w:rsidRPr="00727916" w:rsidR="00727916" w:rsidP="00727916" w:rsidRDefault="00727916" w14:paraId="5972F576" w14:textId="77777777">
      <w:pPr>
        <w:rPr>
          <w:rFonts w:ascii="Segoe UI" w:hAnsi="Segoe UI"/>
          <w:sz w:val="18"/>
          <w:szCs w:val="18"/>
          <w:lang w:eastAsia="nl-NL"/>
        </w:rPr>
      </w:pPr>
      <w:r w:rsidRPr="00727916">
        <w:rPr>
          <w:rFonts w:ascii="Arial" w:hAnsi="Arial" w:cs="Arial"/>
          <w:szCs w:val="20"/>
          <w:lang w:eastAsia="nl-NL"/>
        </w:rPr>
        <w:t> </w:t>
      </w:r>
    </w:p>
    <w:p w:rsidR="00716B78" w:rsidP="00727916" w:rsidRDefault="00727916" w14:paraId="778966D4" w14:textId="77777777">
      <w:pPr>
        <w:rPr>
          <w:rFonts w:cs="Arial"/>
          <w:szCs w:val="20"/>
          <w:lang w:eastAsia="nl-NL"/>
        </w:rPr>
      </w:pPr>
      <w:r w:rsidRPr="00727916">
        <w:rPr>
          <w:rFonts w:cs="Arial"/>
          <w:szCs w:val="20"/>
          <w:lang w:eastAsia="nl-NL"/>
        </w:rPr>
        <w:t>Deze bijlage maakt onderdeel uit van de Aanbestedingsstukken voor de Aanbesteding</w:t>
      </w:r>
      <w:r w:rsidR="00716B78">
        <w:rPr>
          <w:rFonts w:cs="Arial"/>
          <w:szCs w:val="20"/>
          <w:lang w:eastAsia="nl-NL"/>
        </w:rPr>
        <w:t xml:space="preserve"> Levering Zonnestroominstallatie. </w:t>
      </w:r>
    </w:p>
    <w:p w:rsidRPr="00727916" w:rsidR="00727916" w:rsidP="00727916" w:rsidRDefault="00727916" w14:paraId="2A3F94A6" w14:textId="45D78155">
      <w:pPr>
        <w:rPr>
          <w:sz w:val="18"/>
          <w:szCs w:val="18"/>
          <w:lang w:eastAsia="nl-NL"/>
        </w:rPr>
      </w:pPr>
      <w:r w:rsidRPr="00727916">
        <w:rPr>
          <w:rFonts w:cs="Arial"/>
          <w:szCs w:val="20"/>
          <w:lang w:eastAsia="nl-NL"/>
        </w:rPr>
        <w:t>Deze checklist is om te controleren of uw Inschrijving volledig is.</w:t>
      </w:r>
    </w:p>
    <w:p w:rsidRPr="00727916" w:rsidR="00727916" w:rsidP="00727916" w:rsidRDefault="00727916" w14:paraId="6436638B" w14:textId="77777777">
      <w:pPr>
        <w:rPr>
          <w:rFonts w:ascii="Segoe UI" w:hAnsi="Segoe UI"/>
          <w:sz w:val="18"/>
          <w:szCs w:val="18"/>
          <w:lang w:eastAsia="nl-NL"/>
        </w:rPr>
      </w:pPr>
      <w:r w:rsidRPr="00727916">
        <w:rPr>
          <w:rFonts w:ascii="Arial" w:hAnsi="Arial" w:cs="Arial"/>
          <w:szCs w:val="20"/>
          <w:lang w:eastAsia="nl-NL"/>
        </w:rPr>
        <w:t> </w:t>
      </w:r>
    </w:p>
    <w:tbl>
      <w:tblPr>
        <w:tblW w:w="893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6"/>
        <w:gridCol w:w="4234"/>
      </w:tblGrid>
      <w:tr w:rsidRPr="00727916" w:rsidR="00727916" w:rsidTr="690C1C44" w14:paraId="7F766256" w14:textId="77777777">
        <w:trPr>
          <w:trHeight w:val="300"/>
        </w:trPr>
        <w:tc>
          <w:tcPr>
            <w:tcW w:w="4696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tcMar/>
            <w:hideMark/>
          </w:tcPr>
          <w:p w:rsidRPr="00727916" w:rsidR="00727916" w:rsidP="00727916" w:rsidRDefault="00727916" w14:paraId="1595B107" w14:textId="72E8CF44">
            <w:pPr>
              <w:rPr>
                <w:rFonts w:ascii="Times New Roman" w:hAnsi="Times New Roman" w:cs="Times New Roman"/>
                <w:sz w:val="24"/>
                <w:lang w:eastAsia="nl-NL"/>
              </w:rPr>
            </w:pPr>
            <w:r w:rsidRPr="00727916">
              <w:rPr>
                <w:lang w:eastAsia="nl-NL"/>
              </w:rPr>
              <w:t>Omschrijving</w:t>
            </w:r>
          </w:p>
        </w:tc>
        <w:tc>
          <w:tcPr>
            <w:tcW w:w="423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tcMar/>
            <w:hideMark/>
          </w:tcPr>
          <w:p w:rsidRPr="00727916" w:rsidR="00727916" w:rsidP="00727916" w:rsidRDefault="00727916" w14:paraId="2AB511BE" w14:textId="68645837">
            <w:pPr>
              <w:rPr>
                <w:rFonts w:ascii="Times New Roman" w:hAnsi="Times New Roman" w:cs="Times New Roman"/>
                <w:sz w:val="24"/>
                <w:lang w:eastAsia="nl-NL"/>
              </w:rPr>
            </w:pPr>
            <w:r w:rsidRPr="00727916">
              <w:rPr>
                <w:lang w:eastAsia="nl-NL"/>
              </w:rPr>
              <w:t>Bijzonderheden</w:t>
            </w:r>
          </w:p>
        </w:tc>
      </w:tr>
      <w:tr w:rsidRPr="00727916" w:rsidR="00727916" w:rsidTr="690C1C44" w14:paraId="1315F31B" w14:textId="77777777">
        <w:tc>
          <w:tcPr>
            <w:tcW w:w="4696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tcMar/>
            <w:hideMark/>
          </w:tcPr>
          <w:p w:rsidRPr="00AD55B3" w:rsidR="00727916" w:rsidP="00727916" w:rsidRDefault="00727916" w14:paraId="7BA785E8" w14:textId="77777777">
            <w:pPr>
              <w:rPr>
                <w:rFonts w:cs="Times New Roman"/>
                <w:szCs w:val="20"/>
                <w:lang w:eastAsia="nl-NL"/>
              </w:rPr>
            </w:pPr>
            <w:r w:rsidRPr="00AD55B3">
              <w:rPr>
                <w:szCs w:val="20"/>
                <w:lang w:eastAsia="nl-NL"/>
              </w:rPr>
              <w:t>Formulier Uniform Europees Aanbestedingsdocument </w:t>
            </w:r>
          </w:p>
        </w:tc>
        <w:tc>
          <w:tcPr>
            <w:tcW w:w="423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tcMar/>
            <w:hideMark/>
          </w:tcPr>
          <w:p w:rsidRPr="00AD55B3" w:rsidR="00727916" w:rsidP="00727916" w:rsidRDefault="00727916" w14:paraId="64C92178" w14:textId="77777777">
            <w:pPr>
              <w:rPr>
                <w:rFonts w:cs="Times New Roman"/>
                <w:szCs w:val="20"/>
                <w:lang w:eastAsia="nl-NL"/>
              </w:rPr>
            </w:pPr>
            <w:r w:rsidRPr="00AD55B3">
              <w:rPr>
                <w:szCs w:val="20"/>
                <w:lang w:eastAsia="nl-NL"/>
              </w:rPr>
              <w:t> </w:t>
            </w:r>
          </w:p>
        </w:tc>
      </w:tr>
      <w:tr w:rsidRPr="00727916" w:rsidR="00727916" w:rsidTr="690C1C44" w14:paraId="0576A82E" w14:textId="77777777">
        <w:tc>
          <w:tcPr>
            <w:tcW w:w="4696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tcMar/>
            <w:hideMark/>
          </w:tcPr>
          <w:p w:rsidRPr="00AD55B3" w:rsidR="00727916" w:rsidP="00727916" w:rsidRDefault="00F06BAE" w14:paraId="4C1C059C" w14:textId="4C6677B0">
            <w:pPr>
              <w:rPr>
                <w:rFonts w:cs="Times New Roman"/>
                <w:szCs w:val="20"/>
                <w:lang w:eastAsia="nl-NL"/>
              </w:rPr>
            </w:pPr>
            <w:r w:rsidRPr="00AD55B3">
              <w:rPr>
                <w:rFonts w:cs="Times New Roman"/>
                <w:szCs w:val="20"/>
                <w:lang w:eastAsia="nl-NL"/>
              </w:rPr>
              <w:t>Document Performance Ratio</w:t>
            </w:r>
          </w:p>
        </w:tc>
        <w:tc>
          <w:tcPr>
            <w:tcW w:w="423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tcMar/>
            <w:hideMark/>
          </w:tcPr>
          <w:p w:rsidRPr="00AD55B3" w:rsidR="00727916" w:rsidP="00727916" w:rsidRDefault="00727916" w14:paraId="6A10115A" w14:textId="30FB07AF">
            <w:pPr>
              <w:rPr>
                <w:rFonts w:cs="Times New Roman"/>
                <w:szCs w:val="20"/>
                <w:lang w:eastAsia="nl-NL"/>
              </w:rPr>
            </w:pPr>
            <w:r w:rsidRPr="00AD55B3">
              <w:rPr>
                <w:szCs w:val="20"/>
                <w:lang w:eastAsia="nl-NL"/>
              </w:rPr>
              <w:t> </w:t>
            </w:r>
            <w:r w:rsidRPr="00AD55B3" w:rsidR="00AD55B3">
              <w:rPr>
                <w:szCs w:val="20"/>
                <w:lang w:eastAsia="nl-NL"/>
              </w:rPr>
              <w:t>Maximaal 1 A4</w:t>
            </w:r>
          </w:p>
        </w:tc>
      </w:tr>
      <w:tr w:rsidRPr="00727916" w:rsidR="00F06BAE" w:rsidTr="690C1C44" w14:paraId="0D324BBD" w14:textId="77777777">
        <w:tc>
          <w:tcPr>
            <w:tcW w:w="4696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tcMar/>
          </w:tcPr>
          <w:p w:rsidRPr="00AD55B3" w:rsidR="00F06BAE" w:rsidP="00727916" w:rsidRDefault="00F06BAE" w14:paraId="02FDD7E2" w14:textId="7DAD681F">
            <w:pPr>
              <w:rPr>
                <w:rFonts w:cs="Times New Roman"/>
                <w:szCs w:val="20"/>
                <w:lang w:eastAsia="nl-NL"/>
              </w:rPr>
            </w:pPr>
            <w:r w:rsidRPr="00AD55B3">
              <w:rPr>
                <w:rFonts w:cs="Times New Roman"/>
                <w:szCs w:val="20"/>
                <w:lang w:eastAsia="nl-NL"/>
              </w:rPr>
              <w:t>Document Planning</w:t>
            </w:r>
          </w:p>
        </w:tc>
        <w:tc>
          <w:tcPr>
            <w:tcW w:w="423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tcMar/>
          </w:tcPr>
          <w:p w:rsidRPr="00AD55B3" w:rsidR="00F06BAE" w:rsidP="00727916" w:rsidRDefault="00AD55B3" w14:paraId="5F4FA322" w14:textId="66150FFE">
            <w:pPr>
              <w:rPr>
                <w:szCs w:val="20"/>
                <w:lang w:eastAsia="nl-NL"/>
              </w:rPr>
            </w:pPr>
            <w:r w:rsidRPr="00AD55B3">
              <w:rPr>
                <w:szCs w:val="20"/>
                <w:lang w:eastAsia="nl-NL"/>
              </w:rPr>
              <w:t xml:space="preserve"> Maximaal 2 A4</w:t>
            </w:r>
          </w:p>
        </w:tc>
      </w:tr>
      <w:tr w:rsidRPr="00727916" w:rsidR="006B1B7D" w:rsidTr="690C1C44" w14:paraId="45A528A9" w14:textId="77777777">
        <w:tc>
          <w:tcPr>
            <w:tcW w:w="4696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tcMar/>
          </w:tcPr>
          <w:p w:rsidRPr="00AD55B3" w:rsidR="006B1B7D" w:rsidP="00727916" w:rsidRDefault="006B1B7D" w14:paraId="160DA6E8" w14:textId="5CD2DE92">
            <w:pPr>
              <w:rPr>
                <w:rFonts w:cs="Times New Roman"/>
                <w:szCs w:val="20"/>
                <w:lang w:eastAsia="nl-NL"/>
              </w:rPr>
            </w:pPr>
            <w:r>
              <w:rPr>
                <w:rFonts w:cs="Times New Roman"/>
                <w:szCs w:val="20"/>
                <w:lang w:eastAsia="nl-NL"/>
              </w:rPr>
              <w:t>Document Toegepaste componenten</w:t>
            </w:r>
          </w:p>
        </w:tc>
        <w:tc>
          <w:tcPr>
            <w:tcW w:w="423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tcMar/>
          </w:tcPr>
          <w:p w:rsidRPr="00AD55B3" w:rsidR="006B1B7D" w:rsidP="00727916" w:rsidRDefault="006B1B7D" w14:paraId="24C8C7C9" w14:textId="3945600D">
            <w:pPr>
              <w:rPr>
                <w:szCs w:val="20"/>
                <w:lang w:eastAsia="nl-NL"/>
              </w:rPr>
            </w:pPr>
            <w:r>
              <w:rPr>
                <w:szCs w:val="20"/>
                <w:lang w:eastAsia="nl-NL"/>
              </w:rPr>
              <w:t xml:space="preserve"> Maximaal 4 A4</w:t>
            </w:r>
          </w:p>
        </w:tc>
      </w:tr>
      <w:tr w:rsidRPr="00727916" w:rsidR="00F06BAE" w:rsidTr="690C1C44" w14:paraId="69EDADAA" w14:textId="77777777">
        <w:tc>
          <w:tcPr>
            <w:tcW w:w="4696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tcMar/>
          </w:tcPr>
          <w:p w:rsidRPr="00AD55B3" w:rsidR="00F06BAE" w:rsidP="00727916" w:rsidRDefault="00F06BAE" w14:paraId="711130EB" w14:textId="038599F5">
            <w:pPr>
              <w:rPr>
                <w:rFonts w:cs="Times New Roman"/>
                <w:szCs w:val="20"/>
                <w:lang w:eastAsia="nl-NL"/>
              </w:rPr>
            </w:pPr>
            <w:r w:rsidRPr="00AD55B3">
              <w:rPr>
                <w:rFonts w:cs="Times New Roman"/>
                <w:szCs w:val="20"/>
                <w:lang w:eastAsia="nl-NL"/>
              </w:rPr>
              <w:t xml:space="preserve">Document </w:t>
            </w:r>
            <w:r w:rsidR="006B1B7D">
              <w:rPr>
                <w:rFonts w:cs="Times New Roman"/>
                <w:szCs w:val="20"/>
                <w:lang w:eastAsia="nl-NL"/>
              </w:rPr>
              <w:t>Garantie</w:t>
            </w:r>
          </w:p>
        </w:tc>
        <w:tc>
          <w:tcPr>
            <w:tcW w:w="423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tcMar/>
          </w:tcPr>
          <w:p w:rsidRPr="00AD55B3" w:rsidR="00F06BAE" w:rsidP="690C1C44" w:rsidRDefault="00AD55B3" w14:paraId="3B8EA21B" w14:textId="1AC5ECA3">
            <w:pPr>
              <w:rPr>
                <w:lang w:eastAsia="nl-NL"/>
              </w:rPr>
            </w:pPr>
            <w:r w:rsidRPr="690C1C44" w:rsidR="00AD55B3">
              <w:rPr>
                <w:lang w:eastAsia="nl-NL"/>
              </w:rPr>
              <w:t xml:space="preserve"> Maximaal </w:t>
            </w:r>
            <w:r w:rsidRPr="690C1C44" w:rsidR="01775D1C">
              <w:rPr>
                <w:lang w:eastAsia="nl-NL"/>
              </w:rPr>
              <w:t>1</w:t>
            </w:r>
            <w:r w:rsidRPr="690C1C44" w:rsidR="00AD55B3">
              <w:rPr>
                <w:lang w:eastAsia="nl-NL"/>
              </w:rPr>
              <w:t xml:space="preserve"> </w:t>
            </w:r>
            <w:r w:rsidRPr="690C1C44" w:rsidR="00AD55B3">
              <w:rPr>
                <w:lang w:eastAsia="nl-NL"/>
              </w:rPr>
              <w:t>A4</w:t>
            </w:r>
          </w:p>
        </w:tc>
      </w:tr>
      <w:tr w:rsidRPr="00727916" w:rsidR="006B1B7D" w:rsidTr="690C1C44" w14:paraId="01B956E5" w14:textId="77777777">
        <w:tc>
          <w:tcPr>
            <w:tcW w:w="4696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tcMar/>
          </w:tcPr>
          <w:p w:rsidRPr="00AD55B3" w:rsidR="006B1B7D" w:rsidP="00727916" w:rsidRDefault="006B1B7D" w14:paraId="4B469C2E" w14:textId="5D0DBE17">
            <w:pPr>
              <w:rPr>
                <w:szCs w:val="20"/>
                <w:lang w:eastAsia="nl-NL"/>
              </w:rPr>
            </w:pPr>
            <w:r>
              <w:rPr>
                <w:szCs w:val="20"/>
                <w:lang w:eastAsia="nl-NL"/>
              </w:rPr>
              <w:t>Document Duurzaamheid</w:t>
            </w:r>
          </w:p>
        </w:tc>
        <w:tc>
          <w:tcPr>
            <w:tcW w:w="423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tcMar/>
          </w:tcPr>
          <w:p w:rsidRPr="00AD55B3" w:rsidR="006B1B7D" w:rsidP="00727916" w:rsidRDefault="006B1B7D" w14:paraId="6EE27BEE" w14:textId="44515E7B">
            <w:pPr>
              <w:rPr>
                <w:szCs w:val="20"/>
                <w:lang w:eastAsia="nl-NL"/>
              </w:rPr>
            </w:pPr>
            <w:r>
              <w:rPr>
                <w:szCs w:val="20"/>
                <w:lang w:eastAsia="nl-NL"/>
              </w:rPr>
              <w:t xml:space="preserve"> </w:t>
            </w:r>
            <w:r w:rsidRPr="00AD55B3">
              <w:rPr>
                <w:szCs w:val="20"/>
                <w:lang w:eastAsia="nl-NL"/>
              </w:rPr>
              <w:t xml:space="preserve">Maximaal </w:t>
            </w:r>
            <w:r w:rsidR="00323691">
              <w:rPr>
                <w:szCs w:val="20"/>
                <w:lang w:eastAsia="nl-NL"/>
              </w:rPr>
              <w:t>1</w:t>
            </w:r>
            <w:r w:rsidRPr="00AD55B3">
              <w:rPr>
                <w:szCs w:val="20"/>
                <w:lang w:eastAsia="nl-NL"/>
              </w:rPr>
              <w:t xml:space="preserve"> A4</w:t>
            </w:r>
          </w:p>
        </w:tc>
      </w:tr>
      <w:tr w:rsidRPr="00727916" w:rsidR="00727916" w:rsidTr="690C1C44" w14:paraId="2AF1086E" w14:textId="77777777">
        <w:tc>
          <w:tcPr>
            <w:tcW w:w="4696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tcMar/>
            <w:hideMark/>
          </w:tcPr>
          <w:p w:rsidRPr="00AD55B3" w:rsidR="00727916" w:rsidP="00727916" w:rsidRDefault="00716B78" w14:paraId="341E9134" w14:textId="26EC31E3">
            <w:pPr>
              <w:rPr>
                <w:rFonts w:cs="Times New Roman"/>
                <w:szCs w:val="20"/>
                <w:lang w:eastAsia="nl-NL"/>
              </w:rPr>
            </w:pPr>
            <w:r w:rsidRPr="00AD55B3">
              <w:rPr>
                <w:szCs w:val="20"/>
                <w:lang w:eastAsia="nl-NL"/>
              </w:rPr>
              <w:t>Formulier prijs </w:t>
            </w:r>
          </w:p>
        </w:tc>
        <w:tc>
          <w:tcPr>
            <w:tcW w:w="4234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tcMar/>
            <w:hideMark/>
          </w:tcPr>
          <w:p w:rsidRPr="00AD55B3" w:rsidR="00727916" w:rsidP="00727916" w:rsidRDefault="00727916" w14:paraId="13B53CFA" w14:textId="77777777">
            <w:pPr>
              <w:rPr>
                <w:rFonts w:cs="Times New Roman"/>
                <w:szCs w:val="20"/>
                <w:lang w:eastAsia="nl-NL"/>
              </w:rPr>
            </w:pPr>
            <w:r w:rsidRPr="00AD55B3">
              <w:rPr>
                <w:szCs w:val="20"/>
                <w:lang w:eastAsia="nl-NL"/>
              </w:rPr>
              <w:t> </w:t>
            </w:r>
          </w:p>
        </w:tc>
      </w:tr>
    </w:tbl>
    <w:p w:rsidR="00727916" w:rsidP="00727916" w:rsidRDefault="00727916" w14:paraId="21EB8792" w14:textId="77777777">
      <w:pPr>
        <w:rPr>
          <w:rFonts w:ascii="Arial" w:hAnsi="Arial" w:cs="Arial"/>
          <w:b/>
          <w:bCs/>
          <w:szCs w:val="20"/>
          <w:lang w:eastAsia="nl-NL"/>
        </w:rPr>
      </w:pPr>
    </w:p>
    <w:p w:rsidRPr="00727916" w:rsidR="00727916" w:rsidP="00727916" w:rsidRDefault="00727916" w14:paraId="75B46DFC" w14:textId="4F73483B">
      <w:pPr>
        <w:rPr>
          <w:b/>
          <w:bCs/>
          <w:sz w:val="18"/>
          <w:szCs w:val="18"/>
          <w:lang w:eastAsia="nl-NL"/>
        </w:rPr>
      </w:pPr>
      <w:r w:rsidRPr="00727916">
        <w:rPr>
          <w:rFonts w:cs="Arial"/>
          <w:b/>
          <w:bCs/>
          <w:szCs w:val="20"/>
          <w:lang w:eastAsia="nl-NL"/>
        </w:rPr>
        <w:t>Let op:</w:t>
      </w:r>
    </w:p>
    <w:p w:rsidRPr="00727916" w:rsidR="00727916" w:rsidP="00727916" w:rsidRDefault="00727916" w14:paraId="25EC527C" w14:textId="295F7E0C">
      <w:pPr>
        <w:rPr>
          <w:rFonts w:cs="Arial"/>
          <w:szCs w:val="20"/>
          <w:lang w:eastAsia="nl-NL"/>
        </w:rPr>
      </w:pPr>
      <w:r w:rsidRPr="00727916">
        <w:rPr>
          <w:rFonts w:cs="Arial"/>
          <w:szCs w:val="20"/>
          <w:lang w:eastAsia="nl-NL"/>
        </w:rPr>
        <w:t>In het geval van een combinatie moet iedere combinant zelfstandig het UEA invullen en rechtsgeldig ondertekenen, zoals gevraagd in deze Inschrijfleidraad.</w:t>
      </w:r>
    </w:p>
    <w:p w:rsidRPr="00727916" w:rsidR="00CA322A" w:rsidP="00727916" w:rsidRDefault="00727916" w14:paraId="2A0BEC89" w14:textId="705E875C">
      <w:r w:rsidRPr="00727916">
        <w:rPr>
          <w:rFonts w:cs="Arial"/>
          <w:szCs w:val="20"/>
          <w:lang w:eastAsia="nl-NL"/>
        </w:rPr>
        <w:t>In het geval van een beroep op derde(n) moet iedere onderaannemer zelfstandig een UEA invullen en rechtsgeldig ondertekenen, zoals gevraagd in deze Inschrijfleidraad.</w:t>
      </w:r>
    </w:p>
    <w:sectPr w:rsidRPr="00727916" w:rsidR="00CA322A" w:rsidSect="00B0061E">
      <w:headerReference w:type="default" r:id="rId10"/>
      <w:footerReference w:type="default" r:id="rId11"/>
      <w:pgSz w:w="11900" w:h="16840" w:orient="portrait"/>
      <w:pgMar w:top="2410" w:right="1552" w:bottom="2127" w:left="1418" w:header="426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459E9" w:rsidP="00D2357C" w:rsidRDefault="004459E9" w14:paraId="78454CB0" w14:textId="77777777">
      <w:r>
        <w:separator/>
      </w:r>
    </w:p>
  </w:endnote>
  <w:endnote w:type="continuationSeparator" w:id="0">
    <w:p w:rsidR="004459E9" w:rsidP="00D2357C" w:rsidRDefault="004459E9" w14:paraId="1BD44673" w14:textId="77777777">
      <w:r>
        <w:continuationSeparator/>
      </w:r>
    </w:p>
  </w:endnote>
  <w:endnote w:type="continuationNotice" w:id="1">
    <w:p w:rsidR="004459E9" w:rsidRDefault="004459E9" w14:paraId="32CEEC85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7C4D75" w:rsidP="003879DD" w:rsidRDefault="007C4D75" w14:paraId="5A2265E9" w14:textId="5AD5F7A0">
    <w:pPr>
      <w:pStyle w:val="Voettekst"/>
      <w:tabs>
        <w:tab w:val="clear" w:pos="4536"/>
        <w:tab w:val="clear" w:pos="9072"/>
        <w:tab w:val="left" w:pos="4640"/>
      </w:tabs>
      <w:jc w:val="center"/>
    </w:pPr>
    <w:r>
      <w:rPr>
        <w:noProof/>
        <w:lang w:eastAsia="nl-NL"/>
      </w:rPr>
      <w:drawing>
        <wp:anchor distT="0" distB="0" distL="114300" distR="114300" simplePos="0" relativeHeight="251658241" behindDoc="1" locked="0" layoutInCell="1" allowOverlap="1" wp14:anchorId="15F0B43B" wp14:editId="4E3F0829">
          <wp:simplePos x="0" y="0"/>
          <wp:positionH relativeFrom="column">
            <wp:posOffset>1368637</wp:posOffset>
          </wp:positionH>
          <wp:positionV relativeFrom="paragraph">
            <wp:posOffset>-852170</wp:posOffset>
          </wp:positionV>
          <wp:extent cx="5334000" cy="1439333"/>
          <wp:effectExtent l="25400" t="0" r="0" b="0"/>
          <wp:wrapNone/>
          <wp:docPr id="2" name="Afbeelding 2" descr="2140232_WS_Briefpapier F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140232_WS_Briefpapier FC.jpg"/>
                  <pic:cNvPicPr/>
                </pic:nvPicPr>
                <pic:blipFill>
                  <a:blip r:embed="rId1">
                    <a:lum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0" cy="14393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690C1C44">
      <w:rPr>
        <w:noProof/>
        <w:lang w:eastAsia="nl-NL"/>
      </w:rPr>
      <w:t>Controlelijst</w:t>
    </w:r>
    <w:r w:rsidR="690C1C44">
      <w:rPr/>
      <w:t xml:space="preserve"> </w:t>
    </w:r>
    <w:r w:rsidR="690C1C44">
      <w:rPr/>
      <w:t>L</w:t>
    </w:r>
    <w:r w:rsidR="690C1C44">
      <w:rPr/>
      <w:t>evering Zonnestroominstallatie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459E9" w:rsidP="00D2357C" w:rsidRDefault="004459E9" w14:paraId="18BF251B" w14:textId="77777777">
      <w:r>
        <w:separator/>
      </w:r>
    </w:p>
  </w:footnote>
  <w:footnote w:type="continuationSeparator" w:id="0">
    <w:p w:rsidR="004459E9" w:rsidP="00D2357C" w:rsidRDefault="004459E9" w14:paraId="18478004" w14:textId="77777777">
      <w:r>
        <w:continuationSeparator/>
      </w:r>
    </w:p>
  </w:footnote>
  <w:footnote w:type="continuationNotice" w:id="1">
    <w:p w:rsidR="004459E9" w:rsidRDefault="004459E9" w14:paraId="43BC8371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7C4D75" w:rsidRDefault="007C4D75" w14:paraId="292C419D" w14:textId="77777777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160D70C7" wp14:editId="1CAC3818">
          <wp:simplePos x="0" y="0"/>
          <wp:positionH relativeFrom="column">
            <wp:posOffset>2531533</wp:posOffset>
          </wp:positionH>
          <wp:positionV relativeFrom="paragraph">
            <wp:posOffset>-109643</wp:posOffset>
          </wp:positionV>
          <wp:extent cx="897467" cy="1049866"/>
          <wp:effectExtent l="25400" t="0" r="0" b="0"/>
          <wp:wrapNone/>
          <wp:docPr id="1" name="Afbeelding 1" descr="Logo_Werksaam_WF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Werksaam_WF_RG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7467" cy="10498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690C1C44">
      <w:rPr/>
      <w:t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A95F7A"/>
    <w:multiLevelType w:val="multilevel"/>
    <w:tmpl w:val="23746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trackRevisions w:val="false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7B03"/>
    <w:rsid w:val="001204EA"/>
    <w:rsid w:val="002320DB"/>
    <w:rsid w:val="00247006"/>
    <w:rsid w:val="002764C7"/>
    <w:rsid w:val="00323691"/>
    <w:rsid w:val="003544C2"/>
    <w:rsid w:val="003879DD"/>
    <w:rsid w:val="004459E9"/>
    <w:rsid w:val="00512605"/>
    <w:rsid w:val="00536290"/>
    <w:rsid w:val="006765DF"/>
    <w:rsid w:val="006B1B7D"/>
    <w:rsid w:val="00716B78"/>
    <w:rsid w:val="00727916"/>
    <w:rsid w:val="007C4D75"/>
    <w:rsid w:val="00867B03"/>
    <w:rsid w:val="0088006F"/>
    <w:rsid w:val="00926FA3"/>
    <w:rsid w:val="00952C1B"/>
    <w:rsid w:val="009B2E2E"/>
    <w:rsid w:val="009D6C8B"/>
    <w:rsid w:val="009F503E"/>
    <w:rsid w:val="00AD55B3"/>
    <w:rsid w:val="00B0061E"/>
    <w:rsid w:val="00B06851"/>
    <w:rsid w:val="00BF7E4C"/>
    <w:rsid w:val="00C717D7"/>
    <w:rsid w:val="00CA322A"/>
    <w:rsid w:val="00D2357C"/>
    <w:rsid w:val="00D974C7"/>
    <w:rsid w:val="00F06BAE"/>
    <w:rsid w:val="00FE3532"/>
    <w:rsid w:val="01775D1C"/>
    <w:rsid w:val="690C1C4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288BF8"/>
  <w15:docId w15:val="{2A94AEC5-7C75-4DB6-90F7-9E30E1316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536290"/>
    <w:pPr>
      <w:spacing w:line="360" w:lineRule="auto"/>
    </w:pPr>
    <w:rPr>
      <w:rFonts w:ascii="Verdana" w:hAnsi="Verdana"/>
      <w:sz w:val="20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C717D7"/>
    <w:pPr>
      <w:keepNext/>
      <w:keepLines/>
      <w:outlineLvl w:val="0"/>
    </w:pPr>
    <w:rPr>
      <w:rFonts w:eastAsiaTheme="majorEastAsia" w:cstheme="majorBidi"/>
      <w:b/>
      <w:bCs/>
      <w:color w:val="00588A"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717D7"/>
    <w:pPr>
      <w:keepNext/>
      <w:keepLines/>
      <w:outlineLvl w:val="1"/>
    </w:pPr>
    <w:rPr>
      <w:rFonts w:eastAsiaTheme="majorEastAsia" w:cstheme="majorBidi"/>
      <w:b/>
      <w:bCs/>
      <w:color w:val="00588A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717D7"/>
    <w:pPr>
      <w:keepNext/>
      <w:keepLines/>
      <w:outlineLvl w:val="2"/>
    </w:pPr>
    <w:rPr>
      <w:rFonts w:eastAsiaTheme="majorEastAsia" w:cstheme="majorBidi"/>
      <w:b/>
      <w:bCs/>
      <w:color w:val="00588A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A322A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CA322A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CA322A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CA322A"/>
    <w:rPr>
      <w:lang w:val="nl-NL"/>
    </w:rPr>
  </w:style>
  <w:style w:type="character" w:styleId="Kop2Char" w:customStyle="1">
    <w:name w:val="Kop 2 Char"/>
    <w:basedOn w:val="Standaardalinea-lettertype"/>
    <w:link w:val="Kop2"/>
    <w:uiPriority w:val="9"/>
    <w:rsid w:val="00C717D7"/>
    <w:rPr>
      <w:rFonts w:ascii="Verdana" w:hAnsi="Verdana" w:eastAsiaTheme="majorEastAsia" w:cstheme="majorBidi"/>
      <w:b/>
      <w:bCs/>
      <w:color w:val="00588A"/>
      <w:szCs w:val="26"/>
      <w:lang w:val="nl-NL"/>
    </w:rPr>
  </w:style>
  <w:style w:type="character" w:styleId="Kop1Char" w:customStyle="1">
    <w:name w:val="Kop 1 Char"/>
    <w:basedOn w:val="Standaardalinea-lettertype"/>
    <w:link w:val="Kop1"/>
    <w:uiPriority w:val="9"/>
    <w:rsid w:val="00C717D7"/>
    <w:rPr>
      <w:rFonts w:ascii="Verdana" w:hAnsi="Verdana" w:eastAsiaTheme="majorEastAsia" w:cstheme="majorBidi"/>
      <w:b/>
      <w:bCs/>
      <w:color w:val="00588A"/>
      <w:sz w:val="32"/>
      <w:szCs w:val="28"/>
      <w:lang w:val="nl-NL"/>
    </w:rPr>
  </w:style>
  <w:style w:type="paragraph" w:styleId="Titel">
    <w:name w:val="Title"/>
    <w:aliases w:val="Kop3"/>
    <w:basedOn w:val="Standaard"/>
    <w:next w:val="Standaard"/>
    <w:link w:val="TitelChar"/>
    <w:uiPriority w:val="10"/>
    <w:qFormat/>
    <w:rsid w:val="003544C2"/>
    <w:pPr>
      <w:contextualSpacing/>
    </w:pPr>
    <w:rPr>
      <w:rFonts w:eastAsiaTheme="majorEastAsia" w:cstheme="majorBidi"/>
      <w:color w:val="00588A"/>
      <w:kern w:val="28"/>
      <w:szCs w:val="52"/>
    </w:rPr>
  </w:style>
  <w:style w:type="character" w:styleId="TitelChar" w:customStyle="1">
    <w:name w:val="Titel Char"/>
    <w:aliases w:val="Kop3 Char"/>
    <w:basedOn w:val="Standaardalinea-lettertype"/>
    <w:link w:val="Titel"/>
    <w:uiPriority w:val="10"/>
    <w:rsid w:val="003544C2"/>
    <w:rPr>
      <w:rFonts w:ascii="Verdana" w:hAnsi="Verdana" w:eastAsiaTheme="majorEastAsia" w:cstheme="majorBidi"/>
      <w:color w:val="00588A"/>
      <w:kern w:val="28"/>
      <w:sz w:val="20"/>
      <w:szCs w:val="52"/>
      <w:lang w:val="nl-NL"/>
    </w:rPr>
  </w:style>
  <w:style w:type="character" w:styleId="Kop3Char" w:customStyle="1">
    <w:name w:val="Kop 3 Char"/>
    <w:basedOn w:val="Standaardalinea-lettertype"/>
    <w:link w:val="Kop3"/>
    <w:uiPriority w:val="9"/>
    <w:rsid w:val="00C717D7"/>
    <w:rPr>
      <w:rFonts w:ascii="Verdana" w:hAnsi="Verdana" w:eastAsiaTheme="majorEastAsia" w:cstheme="majorBidi"/>
      <w:b/>
      <w:bCs/>
      <w:color w:val="00588A"/>
      <w:sz w:val="20"/>
      <w:lang w:val="nl-NL"/>
    </w:rPr>
  </w:style>
  <w:style w:type="paragraph" w:styleId="paragraph" w:customStyle="1">
    <w:name w:val="paragraph"/>
    <w:basedOn w:val="Standaard"/>
    <w:rsid w:val="0072791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lang w:eastAsia="nl-NL"/>
    </w:rPr>
  </w:style>
  <w:style w:type="character" w:styleId="normaltextrun" w:customStyle="1">
    <w:name w:val="normaltextrun"/>
    <w:basedOn w:val="Standaardalinea-lettertype"/>
    <w:rsid w:val="00727916"/>
  </w:style>
  <w:style w:type="character" w:styleId="eop" w:customStyle="1">
    <w:name w:val="eop"/>
    <w:basedOn w:val="Standaardalinea-lettertype"/>
    <w:rsid w:val="007279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401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1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3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5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38489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6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62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3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63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64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57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59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338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77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93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73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26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43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73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59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43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26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02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98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66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61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6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24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10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91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85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26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Directie%20en%20MT\Marketing%20en%20Communicatie\WerkSaam%20Westfriesland\Huisstijl\Middelen\Sjablonen\sjabloon-memo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C93E335EE67F45A09662752ACF7292" ma:contentTypeVersion="12" ma:contentTypeDescription="Een nieuw document maken." ma:contentTypeScope="" ma:versionID="736d88bf1a3bae030e3ac4e9ca3948c4">
  <xsd:schema xmlns:xsd="http://www.w3.org/2001/XMLSchema" xmlns:xs="http://www.w3.org/2001/XMLSchema" xmlns:p="http://schemas.microsoft.com/office/2006/metadata/properties" xmlns:ns2="47b0fce4-1ffd-4197-8ea8-a13136971988" xmlns:ns3="6eee11ee-ead5-425b-b38a-6501a2ea30f5" targetNamespace="http://schemas.microsoft.com/office/2006/metadata/properties" ma:root="true" ma:fieldsID="15693620a40a0a1358f63d377cdc472e" ns2:_="" ns3:_="">
    <xsd:import namespace="47b0fce4-1ffd-4197-8ea8-a13136971988"/>
    <xsd:import namespace="6eee11ee-ead5-425b-b38a-6501a2ea30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b0fce4-1ffd-4197-8ea8-a131369719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ee11ee-ead5-425b-b38a-6501a2ea30f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C13EAF-3C55-4432-B0EB-DF429E785F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F4EE22B-9AD2-44FC-9E1D-6BC78103CA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b0fce4-1ffd-4197-8ea8-a13136971988"/>
    <ds:schemaRef ds:uri="6eee11ee-ead5-425b-b38a-6501a2ea30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D4CAB4-25AE-4317-9A51-A361D4C1920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sjabloon-memo</ap:Template>
  <ap:Application>Microsoft Word for the web</ap:Application>
  <ap:DocSecurity>0</ap:DocSecurity>
  <ap:ScaleCrop>false</ap:ScaleCrop>
  <ap:Company>HP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mdriess</dc:creator>
  <keywords/>
  <lastModifiedBy>Susanne Borst</lastModifiedBy>
  <revision>12</revision>
  <lastPrinted>2014-11-17T18:24:00.0000000Z</lastPrinted>
  <dcterms:created xsi:type="dcterms:W3CDTF">2021-02-09T22:15:00.0000000Z</dcterms:created>
  <dcterms:modified xsi:type="dcterms:W3CDTF">2021-06-30T14:54:17.4276627Z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a718395-49d7-446a-8106-6756e5d3d588_Enabled">
    <vt:lpwstr>True</vt:lpwstr>
  </property>
  <property fmtid="{D5CDD505-2E9C-101B-9397-08002B2CF9AE}" pid="3" name="MSIP_Label_1a718395-49d7-446a-8106-6756e5d3d588_SiteId">
    <vt:lpwstr>476a641b-841a-4350-b906-22d459b1bbaf</vt:lpwstr>
  </property>
  <property fmtid="{D5CDD505-2E9C-101B-9397-08002B2CF9AE}" pid="4" name="MSIP_Label_1a718395-49d7-446a-8106-6756e5d3d588_Owner">
    <vt:lpwstr>Susanne.Borst@Werksaamwf.nl</vt:lpwstr>
  </property>
  <property fmtid="{D5CDD505-2E9C-101B-9397-08002B2CF9AE}" pid="5" name="MSIP_Label_1a718395-49d7-446a-8106-6756e5d3d588_SetDate">
    <vt:lpwstr>2021-02-09T13:15:08.2984424Z</vt:lpwstr>
  </property>
  <property fmtid="{D5CDD505-2E9C-101B-9397-08002B2CF9AE}" pid="6" name="MSIP_Label_1a718395-49d7-446a-8106-6756e5d3d588_Name">
    <vt:lpwstr>1-Basis Niveau</vt:lpwstr>
  </property>
  <property fmtid="{D5CDD505-2E9C-101B-9397-08002B2CF9AE}" pid="7" name="MSIP_Label_1a718395-49d7-446a-8106-6756e5d3d588_Application">
    <vt:lpwstr>Microsoft Azure Information Protection</vt:lpwstr>
  </property>
  <property fmtid="{D5CDD505-2E9C-101B-9397-08002B2CF9AE}" pid="8" name="MSIP_Label_1a718395-49d7-446a-8106-6756e5d3d588_ActionId">
    <vt:lpwstr>1e49fc2a-149d-48e2-a619-e2ee715aef36</vt:lpwstr>
  </property>
  <property fmtid="{D5CDD505-2E9C-101B-9397-08002B2CF9AE}" pid="9" name="MSIP_Label_1a718395-49d7-446a-8106-6756e5d3d588_Extended_MSFT_Method">
    <vt:lpwstr>Automatic</vt:lpwstr>
  </property>
  <property fmtid="{D5CDD505-2E9C-101B-9397-08002B2CF9AE}" pid="10" name="Sensitivity">
    <vt:lpwstr>1-Basis Niveau</vt:lpwstr>
  </property>
  <property fmtid="{D5CDD505-2E9C-101B-9397-08002B2CF9AE}" pid="11" name="ContentTypeId">
    <vt:lpwstr>0x010100DAC93E335EE67F45A09662752ACF7292</vt:lpwstr>
  </property>
</Properties>
</file>