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FCBBE" w14:textId="77777777" w:rsidR="00AC6961" w:rsidRPr="00334789" w:rsidRDefault="00AC6961">
      <w:pPr>
        <w:tabs>
          <w:tab w:val="left" w:pos="480"/>
          <w:tab w:val="left" w:pos="600"/>
          <w:tab w:val="left" w:pos="960"/>
          <w:tab w:val="left" w:pos="2040"/>
          <w:tab w:val="left" w:pos="4320"/>
          <w:tab w:val="left" w:pos="6480"/>
        </w:tabs>
        <w:suppressAutoHyphens/>
        <w:spacing w:line="360" w:lineRule="auto"/>
        <w:rPr>
          <w:rFonts w:ascii="Verdana" w:hAnsi="Verdana" w:cs="Arial"/>
          <w:b/>
          <w:sz w:val="18"/>
          <w:szCs w:val="18"/>
          <w:lang w:val="en-GB"/>
        </w:rPr>
      </w:pPr>
    </w:p>
    <w:p w14:paraId="7A483CF1" w14:textId="7B7ADA3D"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w:t>
      </w:r>
      <w:r w:rsidR="00064214" w:rsidRPr="00064214">
        <w:rPr>
          <w:rFonts w:ascii="Verdana" w:hAnsi="Verdana" w:cs="Arial"/>
          <w:b/>
          <w:sz w:val="18"/>
          <w:szCs w:val="18"/>
          <w:lang w:val="en-GB"/>
        </w:rPr>
        <w:t>marketing and communications services for NFIA in the UK and Ireland.</w:t>
      </w:r>
    </w:p>
    <w:p w14:paraId="4056F2BF" w14:textId="712135AC" w:rsidR="001D3F29" w:rsidRPr="00334789" w:rsidRDefault="001F63E3">
      <w:pPr>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number:</w:t>
      </w:r>
      <w:r w:rsidR="00064214">
        <w:rPr>
          <w:rFonts w:ascii="Verdana" w:hAnsi="Verdana" w:cs="Arial"/>
          <w:sz w:val="18"/>
          <w:szCs w:val="18"/>
          <w:lang w:val="en-GB"/>
        </w:rPr>
        <w:t xml:space="preserve"> </w:t>
      </w:r>
      <w:r w:rsidR="00064214" w:rsidRPr="00064214">
        <w:rPr>
          <w:rFonts w:ascii="Verdana" w:hAnsi="Verdana" w:cs="Arial"/>
          <w:sz w:val="18"/>
          <w:szCs w:val="18"/>
          <w:lang w:val="en-GB"/>
        </w:rPr>
        <w:t>202107168</w:t>
      </w:r>
    </w:p>
    <w:p w14:paraId="62AB5357" w14:textId="77777777" w:rsidR="001D3F29" w:rsidRPr="00334789" w:rsidRDefault="001D3F29">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1A3A4CD3" w14:textId="678271C9"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w:t>
      </w:r>
      <w:r w:rsidRPr="00942EEF">
        <w:rPr>
          <w:rFonts w:ascii="Verdana" w:hAnsi="Verdana" w:cs="Arial"/>
          <w:sz w:val="18"/>
          <w:szCs w:val="18"/>
          <w:lang w:val="en-GB"/>
        </w:rPr>
        <w:t>by the Minister</w:t>
      </w:r>
      <w:r w:rsidR="008D5994" w:rsidRPr="00942EEF">
        <w:rPr>
          <w:rFonts w:ascii="Verdana" w:hAnsi="Verdana" w:cs="Arial"/>
          <w:sz w:val="18"/>
          <w:szCs w:val="18"/>
          <w:lang w:val="en-GB"/>
        </w:rPr>
        <w:t xml:space="preserve"> of</w:t>
      </w:r>
      <w:r w:rsidRPr="00942EEF">
        <w:rPr>
          <w:rFonts w:ascii="Verdana" w:hAnsi="Verdana" w:cs="Arial"/>
          <w:sz w:val="18"/>
          <w:szCs w:val="18"/>
          <w:lang w:val="en-GB"/>
        </w:rPr>
        <w:t xml:space="preserve"> </w:t>
      </w:r>
      <w:r w:rsidR="001F63E3" w:rsidRPr="00942EEF">
        <w:rPr>
          <w:rFonts w:ascii="Verdana" w:hAnsi="Verdana" w:cs="Arial"/>
          <w:sz w:val="18"/>
          <w:szCs w:val="18"/>
          <w:lang w:val="en-GB"/>
        </w:rPr>
        <w:t xml:space="preserve">Economic Affairs </w:t>
      </w:r>
      <w:r w:rsidRPr="00942EEF">
        <w:rPr>
          <w:rFonts w:ascii="Verdana" w:hAnsi="Verdana" w:cs="Arial"/>
          <w:sz w:val="18"/>
          <w:szCs w:val="18"/>
          <w:lang w:val="en-GB"/>
        </w:rPr>
        <w:t>for</w:t>
      </w:r>
      <w:r w:rsidR="00FF24C8" w:rsidRPr="00942EEF">
        <w:rPr>
          <w:rFonts w:ascii="Verdana" w:hAnsi="Verdana" w:cs="Arial"/>
          <w:sz w:val="18"/>
          <w:szCs w:val="18"/>
          <w:lang w:val="en-GB"/>
        </w:rPr>
        <w:t xml:space="preserve"> </w:t>
      </w:r>
      <w:r w:rsidR="001F63E3" w:rsidRPr="00942EEF">
        <w:rPr>
          <w:rFonts w:ascii="Verdana" w:hAnsi="Verdana" w:cs="Arial"/>
          <w:sz w:val="18"/>
          <w:szCs w:val="18"/>
          <w:lang w:val="en-GB"/>
        </w:rPr>
        <w:t>Economic Affairs and Climate Policy</w:t>
      </w:r>
      <w:r w:rsidR="001F63E3">
        <w:rPr>
          <w:rFonts w:ascii="Verdana" w:hAnsi="Verdana" w:cs="Arial"/>
          <w:i/>
          <w:sz w:val="18"/>
          <w:szCs w:val="18"/>
          <w:lang w:val="en-GB"/>
        </w:rPr>
        <w:t xml:space="preserve"> </w:t>
      </w:r>
      <w:r w:rsidRPr="00334789">
        <w:rPr>
          <w:rFonts w:ascii="Verdana" w:hAnsi="Verdana" w:cs="Arial"/>
          <w:sz w:val="18"/>
          <w:szCs w:val="18"/>
          <w:lang w:val="en-GB"/>
        </w:rPr>
        <w:t>legally represented in this matter by</w:t>
      </w:r>
      <w:r w:rsidR="008E0966">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Pr="007545F0">
        <w:rPr>
          <w:rFonts w:ascii="Verdana" w:hAnsi="Verdana" w:cs="Arial"/>
          <w:i/>
          <w:sz w:val="18"/>
          <w:szCs w:val="18"/>
          <w:highlight w:val="yellow"/>
          <w:lang w:val="en-GB"/>
        </w:rPr>
        <w:t>signatory’s name and position</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p>
    <w:p w14:paraId="49A2019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75C8B9EC" w14:textId="07984F98" w:rsidR="00DF71D3"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2. </w:t>
      </w:r>
      <w:r w:rsidR="00FF24C8" w:rsidRPr="007545F0">
        <w:rPr>
          <w:rFonts w:ascii="Verdana" w:hAnsi="Verdana" w:cs="Arial"/>
          <w:sz w:val="18"/>
          <w:szCs w:val="18"/>
          <w:highlight w:val="yellow"/>
          <w:lang w:val="en-GB"/>
        </w:rPr>
        <w:t>[</w:t>
      </w:r>
      <w:r w:rsidR="008D5994" w:rsidRPr="007545F0">
        <w:rPr>
          <w:rFonts w:ascii="Verdana" w:hAnsi="Verdana" w:cs="Arial"/>
          <w:i/>
          <w:sz w:val="18"/>
          <w:szCs w:val="18"/>
          <w:highlight w:val="yellow"/>
          <w:lang w:val="en-GB"/>
        </w:rPr>
        <w:t xml:space="preserve">Contractor’s </w:t>
      </w:r>
      <w:r w:rsidRPr="007545F0">
        <w:rPr>
          <w:rFonts w:ascii="Verdana" w:hAnsi="Verdana" w:cs="Arial"/>
          <w:i/>
          <w:sz w:val="18"/>
          <w:szCs w:val="18"/>
          <w:highlight w:val="yellow"/>
          <w:lang w:val="en-GB"/>
        </w:rPr>
        <w:t>full na</w:t>
      </w:r>
      <w:r w:rsidR="00FF24C8" w:rsidRPr="007545F0">
        <w:rPr>
          <w:rFonts w:ascii="Verdana" w:hAnsi="Verdana" w:cs="Arial"/>
          <w:i/>
          <w:sz w:val="18"/>
          <w:szCs w:val="18"/>
          <w:highlight w:val="yellow"/>
          <w:lang w:val="en-GB"/>
        </w:rPr>
        <w:t>me and legal form</w:t>
      </w:r>
      <w:r w:rsidR="00FF24C8" w:rsidRPr="007545F0">
        <w:rPr>
          <w:rFonts w:ascii="Verdana" w:hAnsi="Verdana" w:cs="Arial"/>
          <w:sz w:val="18"/>
          <w:szCs w:val="18"/>
          <w:highlight w:val="yellow"/>
          <w:lang w:val="en-GB"/>
        </w:rPr>
        <w:t>]</w:t>
      </w:r>
      <w:r w:rsidRPr="00334789">
        <w:rPr>
          <w:rFonts w:ascii="Verdana" w:hAnsi="Verdana" w:cs="Arial"/>
          <w:sz w:val="18"/>
          <w:szCs w:val="18"/>
          <w:lang w:val="en-GB"/>
        </w:rPr>
        <w:t>,</w:t>
      </w:r>
      <w:r w:rsidRPr="00334789">
        <w:rPr>
          <w:rFonts w:ascii="Verdana" w:hAnsi="Verdana" w:cs="Arial"/>
          <w:i/>
          <w:sz w:val="18"/>
          <w:szCs w:val="18"/>
          <w:lang w:val="en-GB"/>
        </w:rPr>
        <w:t xml:space="preserve"> </w:t>
      </w:r>
      <w:r w:rsidRPr="00334789">
        <w:rPr>
          <w:rFonts w:ascii="Verdana" w:hAnsi="Verdana" w:cs="Arial"/>
          <w:sz w:val="18"/>
          <w:szCs w:val="18"/>
          <w:lang w:val="en-GB"/>
        </w:rPr>
        <w:t xml:space="preserve">which has its office in </w:t>
      </w:r>
      <w:r w:rsidRPr="007545F0">
        <w:rPr>
          <w:rFonts w:ascii="Verdana" w:hAnsi="Verdana" w:cs="Arial"/>
          <w:sz w:val="18"/>
          <w:szCs w:val="18"/>
          <w:highlight w:val="yellow"/>
          <w:lang w:val="en-GB"/>
        </w:rPr>
        <w:t>…</w:t>
      </w:r>
      <w:r w:rsidRPr="00334789">
        <w:rPr>
          <w:rFonts w:ascii="Verdana" w:hAnsi="Verdana" w:cs="Arial"/>
          <w:sz w:val="18"/>
          <w:szCs w:val="18"/>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r w:rsidR="00942EEF">
        <w:rPr>
          <w:rFonts w:ascii="Verdana" w:hAnsi="Verdana" w:cs="Arial"/>
          <w:sz w:val="18"/>
          <w:szCs w:val="18"/>
          <w:lang w:val="en-GB"/>
        </w:rPr>
        <w:t xml:space="preserve">  </w:t>
      </w:r>
      <w:r w:rsidRPr="007545F0">
        <w:rPr>
          <w:rFonts w:ascii="Verdana" w:hAnsi="Verdana" w:cs="Arial"/>
          <w:sz w:val="18"/>
          <w:szCs w:val="18"/>
          <w:highlight w:val="yellow"/>
          <w:lang w:val="en-GB"/>
        </w:rPr>
        <w:t>...</w:t>
      </w:r>
      <w:r w:rsidRPr="00334789">
        <w:rPr>
          <w:rFonts w:ascii="Verdana" w:hAnsi="Verdana" w:cs="Arial"/>
          <w:sz w:val="18"/>
          <w:szCs w:val="18"/>
          <w:lang w:val="en-GB"/>
        </w:rPr>
        <w:t xml:space="preserve"> </w:t>
      </w:r>
      <w:r w:rsidR="00FF24C8" w:rsidRPr="00334789">
        <w:rPr>
          <w:rFonts w:ascii="Verdana" w:hAnsi="Verdana" w:cs="Arial"/>
          <w:sz w:val="18"/>
          <w:szCs w:val="18"/>
          <w:lang w:val="en-GB"/>
        </w:rPr>
        <w:t>[</w:t>
      </w:r>
      <w:r w:rsidR="00FF24C8" w:rsidRPr="00334789">
        <w:rPr>
          <w:rFonts w:ascii="Verdana" w:hAnsi="Verdana" w:cs="Arial"/>
          <w:i/>
          <w:sz w:val="18"/>
          <w:szCs w:val="18"/>
          <w:lang w:val="en-GB"/>
        </w:rPr>
        <w:t>and</w:t>
      </w:r>
      <w:r w:rsidR="00FF24C8" w:rsidRPr="00334789">
        <w:rPr>
          <w:rFonts w:ascii="Verdana" w:hAnsi="Verdana" w:cs="Arial"/>
          <w:sz w:val="18"/>
          <w:szCs w:val="18"/>
          <w:lang w:val="en-GB"/>
        </w:rPr>
        <w:t xml:space="preserve"> </w:t>
      </w:r>
      <w:r w:rsidR="00FF24C8" w:rsidRPr="007545F0">
        <w:rPr>
          <w:rFonts w:ascii="Verdana" w:hAnsi="Verdana" w:cs="Arial"/>
          <w:sz w:val="18"/>
          <w:szCs w:val="18"/>
          <w:highlight w:val="yellow"/>
          <w:lang w:val="en-GB"/>
        </w:rPr>
        <w:t>...</w:t>
      </w:r>
      <w:r w:rsidR="00FF24C8" w:rsidRPr="00334789">
        <w:rPr>
          <w:rFonts w:ascii="Verdana" w:hAnsi="Verdana" w:cs="Arial"/>
          <w:sz w:val="18"/>
          <w:szCs w:val="18"/>
          <w:lang w:val="en-GB"/>
        </w:rPr>
        <w:t>]</w:t>
      </w:r>
      <w:r w:rsidRPr="00334789">
        <w:rPr>
          <w:rFonts w:ascii="Verdana" w:hAnsi="Verdana" w:cs="Arial"/>
          <w:sz w:val="18"/>
          <w:szCs w:val="18"/>
          <w:lang w:val="en-GB"/>
        </w:rPr>
        <w:t xml:space="preserve"> </w:t>
      </w:r>
      <w:r w:rsidR="00FF24C8" w:rsidRPr="001F63E3">
        <w:rPr>
          <w:rFonts w:ascii="Verdana" w:hAnsi="Verdana" w:cs="Arial"/>
          <w:sz w:val="18"/>
          <w:szCs w:val="18"/>
          <w:highlight w:val="yellow"/>
          <w:lang w:val="en-GB"/>
        </w:rPr>
        <w:t>[</w:t>
      </w:r>
      <w:r w:rsidRPr="001F63E3">
        <w:rPr>
          <w:rFonts w:ascii="Verdana" w:hAnsi="Verdana" w:cs="Arial"/>
          <w:i/>
          <w:sz w:val="18"/>
          <w:szCs w:val="18"/>
          <w:highlight w:val="yellow"/>
          <w:lang w:val="en-GB"/>
        </w:rPr>
        <w:t>signatory’s name</w:t>
      </w:r>
      <w:r w:rsidR="00FF24C8" w:rsidRPr="001F63E3">
        <w:rPr>
          <w:rFonts w:ascii="Verdana" w:hAnsi="Verdana" w:cs="Arial"/>
          <w:sz w:val="18"/>
          <w:szCs w:val="18"/>
          <w:highlight w:val="yellow"/>
          <w:lang w:val="en-GB"/>
        </w:rPr>
        <w:t>]</w:t>
      </w:r>
      <w:r w:rsidRPr="001F63E3">
        <w:rPr>
          <w:rFonts w:ascii="Verdana" w:hAnsi="Verdana" w:cs="Arial"/>
          <w:sz w:val="18"/>
          <w:szCs w:val="18"/>
          <w:highlight w:val="yellow"/>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45D562CF" w:rsidR="00FF24C8"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 </w:t>
      </w:r>
      <w:r w:rsidR="00942EEF" w:rsidRPr="00942EEF">
        <w:rPr>
          <w:rFonts w:ascii="Verdana" w:hAnsi="Verdana" w:cs="Arial"/>
          <w:sz w:val="18"/>
          <w:szCs w:val="18"/>
          <w:lang w:val="en-GB"/>
        </w:rPr>
        <w:t xml:space="preserve">marketing and communications services for NFIA in the </w:t>
      </w:r>
      <w:r w:rsidR="00942EEF">
        <w:rPr>
          <w:rFonts w:ascii="Verdana" w:hAnsi="Verdana" w:cs="Arial"/>
          <w:sz w:val="18"/>
          <w:szCs w:val="18"/>
          <w:lang w:val="en-GB"/>
        </w:rPr>
        <w:tab/>
      </w:r>
      <w:r w:rsidR="00942EEF" w:rsidRPr="00942EEF">
        <w:rPr>
          <w:rFonts w:ascii="Verdana" w:hAnsi="Verdana" w:cs="Arial"/>
          <w:sz w:val="18"/>
          <w:szCs w:val="18"/>
          <w:lang w:val="en-GB"/>
        </w:rPr>
        <w:t>UK and Ireland.</w:t>
      </w:r>
      <w:r w:rsidR="00FF24C8" w:rsidRPr="00334789">
        <w:rPr>
          <w:rFonts w:ascii="Verdana" w:hAnsi="Verdana" w:cs="Arial"/>
          <w:sz w:val="18"/>
          <w:szCs w:val="18"/>
          <w:lang w:val="en-GB"/>
        </w:rPr>
        <w:t>;</w:t>
      </w:r>
    </w:p>
    <w:p w14:paraId="30D4F73B" w14:textId="263C6DCD" w:rsidR="00FF24C8" w:rsidRPr="00942EEF" w:rsidRDefault="008D5994" w:rsidP="004B1F6C">
      <w:pPr>
        <w:suppressAutoHyphens/>
        <w:ind w:left="709" w:hanging="709"/>
        <w:rPr>
          <w:rFonts w:ascii="Verdana" w:hAnsi="Verdana" w:cs="Arial"/>
          <w:sz w:val="18"/>
          <w:szCs w:val="18"/>
          <w:lang w:val="en-GB"/>
        </w:rPr>
      </w:pPr>
      <w:r w:rsidRPr="00942EEF">
        <w:rPr>
          <w:rFonts w:ascii="Verdana" w:hAnsi="Verdana" w:cs="Arial"/>
          <w:sz w:val="18"/>
          <w:szCs w:val="18"/>
          <w:lang w:val="en-GB"/>
        </w:rPr>
        <w:t>–</w:t>
      </w:r>
      <w:r w:rsidRPr="00942EEF">
        <w:rPr>
          <w:rFonts w:ascii="Verdana" w:hAnsi="Verdana" w:cs="Arial"/>
          <w:sz w:val="18"/>
          <w:szCs w:val="18"/>
          <w:lang w:val="en-GB"/>
        </w:rPr>
        <w:tab/>
      </w:r>
      <w:r w:rsidR="00200013" w:rsidRPr="00942EEF">
        <w:rPr>
          <w:rFonts w:ascii="Verdana" w:hAnsi="Verdana" w:cs="Arial"/>
          <w:sz w:val="18"/>
          <w:szCs w:val="18"/>
          <w:lang w:val="en-GB"/>
        </w:rPr>
        <w:t>The Contracting Authority</w:t>
      </w:r>
      <w:r w:rsidR="00FF24C8" w:rsidRPr="00942EEF">
        <w:rPr>
          <w:rFonts w:ascii="Verdana" w:hAnsi="Verdana" w:cs="Arial"/>
          <w:sz w:val="18"/>
          <w:szCs w:val="18"/>
          <w:lang w:val="en-GB"/>
        </w:rPr>
        <w:t xml:space="preserve"> has </w:t>
      </w:r>
      <w:r w:rsidR="00295B24" w:rsidRPr="00942EEF">
        <w:rPr>
          <w:rFonts w:ascii="Verdana" w:hAnsi="Verdana" w:cs="Arial"/>
          <w:sz w:val="18"/>
          <w:szCs w:val="18"/>
          <w:lang w:val="en-GB"/>
        </w:rPr>
        <w:t>published a tender document</w:t>
      </w:r>
      <w:r w:rsidR="00200013" w:rsidRPr="00942EEF">
        <w:rPr>
          <w:rFonts w:ascii="Verdana" w:hAnsi="Verdana" w:cs="Arial"/>
          <w:sz w:val="18"/>
          <w:szCs w:val="18"/>
          <w:lang w:val="en-GB"/>
        </w:rPr>
        <w:t xml:space="preserve"> </w:t>
      </w:r>
      <w:r w:rsidR="00FF24C8" w:rsidRPr="00942EEF">
        <w:rPr>
          <w:rFonts w:ascii="Verdana" w:hAnsi="Verdana" w:cs="Arial"/>
          <w:sz w:val="18"/>
          <w:szCs w:val="18"/>
          <w:lang w:val="en-GB"/>
        </w:rPr>
        <w:t>for this purpose;</w:t>
      </w:r>
    </w:p>
    <w:p w14:paraId="751D7244" w14:textId="774D19B3" w:rsidR="00200013" w:rsidRPr="00334789" w:rsidRDefault="008D5994" w:rsidP="004B1F6C">
      <w:pPr>
        <w:suppressAutoHyphens/>
        <w:rPr>
          <w:rFonts w:ascii="Verdana" w:hAnsi="Verdana" w:cs="Arial"/>
          <w:sz w:val="18"/>
          <w:szCs w:val="18"/>
          <w:lang w:val="en-GB"/>
        </w:rPr>
      </w:pPr>
      <w:r w:rsidRPr="00942EEF">
        <w:rPr>
          <w:rFonts w:ascii="Verdana" w:hAnsi="Verdana" w:cs="Arial"/>
          <w:sz w:val="18"/>
          <w:szCs w:val="18"/>
          <w:lang w:val="en-GB"/>
        </w:rPr>
        <w:t>–</w:t>
      </w:r>
      <w:r w:rsidRPr="00942EEF">
        <w:rPr>
          <w:rFonts w:ascii="Verdana" w:hAnsi="Verdana" w:cs="Arial"/>
          <w:sz w:val="18"/>
          <w:szCs w:val="18"/>
          <w:lang w:val="en-GB"/>
        </w:rPr>
        <w:tab/>
      </w:r>
      <w:r w:rsidR="001F63E3" w:rsidRPr="00942EEF">
        <w:rPr>
          <w:rFonts w:ascii="Verdana" w:hAnsi="Verdana" w:cs="Arial"/>
          <w:sz w:val="18"/>
          <w:szCs w:val="18"/>
          <w:lang w:val="en-GB"/>
        </w:rPr>
        <w:t xml:space="preserve">The </w:t>
      </w:r>
      <w:r w:rsidR="00A401BA" w:rsidRPr="00942EEF">
        <w:rPr>
          <w:rFonts w:ascii="Verdana" w:hAnsi="Verdana" w:cs="Arial"/>
          <w:sz w:val="18"/>
          <w:szCs w:val="18"/>
          <w:lang w:val="en-GB"/>
        </w:rPr>
        <w:t>C</w:t>
      </w:r>
      <w:r w:rsidR="001F63E3" w:rsidRPr="00942EEF">
        <w:rPr>
          <w:rFonts w:ascii="Verdana" w:hAnsi="Verdana" w:cs="Arial"/>
          <w:sz w:val="18"/>
          <w:szCs w:val="18"/>
          <w:lang w:val="en-GB"/>
        </w:rPr>
        <w:t>ontractor</w:t>
      </w:r>
      <w:r w:rsidR="00200013" w:rsidRPr="00942EEF">
        <w:rPr>
          <w:rFonts w:ascii="Verdana" w:hAnsi="Verdana" w:cs="Arial"/>
          <w:sz w:val="18"/>
          <w:szCs w:val="18"/>
          <w:lang w:val="en-GB"/>
        </w:rPr>
        <w:t xml:space="preserve"> </w:t>
      </w:r>
      <w:r w:rsidR="00295B24" w:rsidRPr="00942EEF">
        <w:rPr>
          <w:rFonts w:ascii="Verdana" w:hAnsi="Verdana" w:cs="Arial"/>
          <w:sz w:val="18"/>
          <w:szCs w:val="18"/>
          <w:lang w:val="en-GB"/>
        </w:rPr>
        <w:t>submitted a tender</w:t>
      </w:r>
      <w:r w:rsidR="00295B24">
        <w:rPr>
          <w:rFonts w:ascii="Verdana" w:hAnsi="Verdana" w:cs="Arial"/>
          <w:sz w:val="18"/>
          <w:szCs w:val="18"/>
          <w:lang w:val="en-GB"/>
        </w:rPr>
        <w:t xml:space="preserve"> </w:t>
      </w:r>
      <w:r w:rsidR="00200013" w:rsidRPr="00334789">
        <w:rPr>
          <w:rFonts w:ascii="Verdana" w:hAnsi="Verdana" w:cs="Arial"/>
          <w:sz w:val="18"/>
          <w:szCs w:val="18"/>
          <w:lang w:val="en-GB"/>
        </w:rPr>
        <w:t xml:space="preserve">on </w:t>
      </w:r>
      <w:r w:rsidR="00200013" w:rsidRPr="004B1F6C">
        <w:rPr>
          <w:rFonts w:ascii="Verdana" w:hAnsi="Verdana" w:cs="Arial"/>
          <w:sz w:val="18"/>
          <w:szCs w:val="18"/>
          <w:highlight w:val="yellow"/>
          <w:lang w:val="en-GB"/>
        </w:rPr>
        <w:t>[</w:t>
      </w:r>
      <w:r w:rsidR="00200013" w:rsidRPr="004B1F6C">
        <w:rPr>
          <w:rFonts w:ascii="Verdana" w:hAnsi="Verdana" w:cs="Arial"/>
          <w:i/>
          <w:sz w:val="18"/>
          <w:szCs w:val="18"/>
          <w:highlight w:val="yellow"/>
          <w:lang w:val="en-GB"/>
        </w:rPr>
        <w:t>day month year</w:t>
      </w:r>
      <w:r w:rsidR="00200013" w:rsidRPr="004B1F6C">
        <w:rPr>
          <w:rFonts w:ascii="Verdana" w:hAnsi="Verdana" w:cs="Arial"/>
          <w:sz w:val="18"/>
          <w:szCs w:val="18"/>
          <w:highlight w:val="yellow"/>
          <w:lang w:val="en-GB"/>
        </w:rPr>
        <w:t>]</w:t>
      </w:r>
      <w:r w:rsidR="00200013" w:rsidRPr="00334789">
        <w:rPr>
          <w:rFonts w:ascii="Verdana" w:hAnsi="Verdana" w:cs="Arial"/>
          <w:sz w:val="18"/>
          <w:szCs w:val="18"/>
          <w:lang w:val="en-GB"/>
        </w:rPr>
        <w:t>;</w:t>
      </w:r>
    </w:p>
    <w:p w14:paraId="05B580C2" w14:textId="63DFEC20"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 xml:space="preserve">Authority has </w:t>
      </w:r>
      <w:proofErr w:type="spellStart"/>
      <w:r w:rsidR="00A401BA" w:rsidRPr="00A401BA">
        <w:rPr>
          <w:rFonts w:ascii="Verdana" w:hAnsi="Verdana" w:cs="Arial"/>
          <w:sz w:val="18"/>
          <w:szCs w:val="18"/>
          <w:lang w:val="en-GB"/>
        </w:rPr>
        <w:t>has</w:t>
      </w:r>
      <w:proofErr w:type="spellEnd"/>
      <w:r w:rsidR="00A401BA" w:rsidRPr="00A401BA">
        <w:rPr>
          <w:rFonts w:ascii="Verdana" w:hAnsi="Verdana" w:cs="Arial"/>
          <w:sz w:val="18"/>
          <w:szCs w:val="18"/>
          <w:lang w:val="en-GB"/>
        </w:rPr>
        <w:t xml:space="preserve"> awarded the contract to the Contractor </w:t>
      </w:r>
      <w:r w:rsidR="00A401BA">
        <w:rPr>
          <w:rFonts w:ascii="Verdana" w:hAnsi="Verdana" w:cs="Arial"/>
          <w:sz w:val="18"/>
          <w:szCs w:val="18"/>
          <w:lang w:val="en-GB"/>
        </w:rPr>
        <w:t xml:space="preserve">based on this </w:t>
      </w:r>
      <w:r w:rsidR="00295B24" w:rsidRPr="00942EEF">
        <w:rPr>
          <w:rFonts w:ascii="Verdana" w:hAnsi="Verdana" w:cs="Arial"/>
          <w:sz w:val="18"/>
          <w:szCs w:val="18"/>
          <w:lang w:val="en-GB"/>
        </w:rPr>
        <w:t>tender</w:t>
      </w:r>
      <w:r w:rsidR="00FF24C8" w:rsidRPr="00942EEF">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77777777" w:rsidR="00864493" w:rsidRPr="00334789" w:rsidRDefault="00864493" w:rsidP="004B1F6C">
      <w:pPr>
        <w:suppressAutoHyphens/>
        <w:ind w:left="708" w:hanging="708"/>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7E655158"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the quotation submitted by the Contractor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00200013" w:rsidRPr="00334789">
        <w:rPr>
          <w:rFonts w:ascii="Verdana" w:hAnsi="Verdana" w:cs="Arial"/>
          <w:sz w:val="18"/>
          <w:szCs w:val="18"/>
          <w:lang w:val="en-GB"/>
        </w:rPr>
        <w:t xml:space="preserve"> </w:t>
      </w:r>
      <w:r w:rsidRPr="00334789">
        <w:rPr>
          <w:rFonts w:ascii="Verdana" w:hAnsi="Verdana" w:cs="Arial"/>
          <w:sz w:val="18"/>
          <w:szCs w:val="18"/>
          <w:lang w:val="en-GB"/>
        </w:rPr>
        <w:t xml:space="preserve">(ref. </w:t>
      </w:r>
      <w:r w:rsidRPr="008E0966">
        <w:rPr>
          <w:rFonts w:ascii="Verdana" w:hAnsi="Verdana" w:cs="Arial"/>
          <w:sz w:val="18"/>
          <w:szCs w:val="18"/>
          <w:highlight w:val="yellow"/>
          <w:lang w:val="en-GB"/>
        </w:rPr>
        <w:t>...,</w:t>
      </w:r>
      <w:r w:rsidRPr="00334789">
        <w:rPr>
          <w:rFonts w:ascii="Verdana" w:hAnsi="Verdana" w:cs="Arial"/>
          <w:sz w:val="18"/>
          <w:szCs w:val="18"/>
          <w:lang w:val="en-GB"/>
        </w:rPr>
        <w:t xml:space="preserve"> see </w:t>
      </w:r>
      <w:r w:rsidR="00125EFB" w:rsidRPr="00334789">
        <w:rPr>
          <w:rFonts w:ascii="Verdana" w:hAnsi="Verdana" w:cs="Arial"/>
          <w:sz w:val="18"/>
          <w:szCs w:val="18"/>
          <w:lang w:val="en-GB"/>
        </w:rPr>
        <w:t>Schedule</w:t>
      </w:r>
      <w:r w:rsidRPr="00334789">
        <w:rPr>
          <w:rFonts w:ascii="Verdana" w:hAnsi="Verdana" w:cs="Arial"/>
          <w:sz w:val="18"/>
          <w:szCs w:val="18"/>
          <w:lang w:val="en-GB"/>
        </w:rPr>
        <w:t xml:space="preserve"> </w:t>
      </w:r>
      <w:r w:rsidRPr="008E0966">
        <w:rPr>
          <w:rFonts w:ascii="Verdana" w:hAnsi="Verdana" w:cs="Arial"/>
          <w:sz w:val="18"/>
          <w:szCs w:val="18"/>
          <w:highlight w:val="yellow"/>
          <w:lang w:val="en-GB"/>
        </w:rPr>
        <w:t>...</w:t>
      </w:r>
      <w:r w:rsidRPr="00334789">
        <w:rPr>
          <w:rFonts w:ascii="Verdana" w:hAnsi="Verdana" w:cs="Arial"/>
          <w:sz w:val="18"/>
          <w:szCs w:val="18"/>
          <w:lang w:val="en-GB"/>
        </w:rPr>
        <w:t xml:space="preserve">) based on </w:t>
      </w:r>
      <w:r w:rsidRPr="00942EEF">
        <w:rPr>
          <w:rFonts w:ascii="Verdana" w:hAnsi="Verdana" w:cs="Arial"/>
          <w:sz w:val="18"/>
          <w:szCs w:val="18"/>
          <w:lang w:val="en-GB"/>
        </w:rPr>
        <w:t xml:space="preserve">the </w:t>
      </w:r>
      <w:r w:rsidR="008E0966" w:rsidRPr="00942EEF">
        <w:rPr>
          <w:rFonts w:ascii="Verdana" w:hAnsi="Verdana" w:cs="Arial"/>
          <w:sz w:val="18"/>
          <w:szCs w:val="18"/>
          <w:lang w:val="en-GB"/>
        </w:rPr>
        <w:t>tender</w:t>
      </w:r>
      <w:r w:rsidRPr="00942EEF">
        <w:rPr>
          <w:rFonts w:ascii="Verdana" w:hAnsi="Verdana" w:cs="Arial"/>
          <w:sz w:val="18"/>
          <w:szCs w:val="18"/>
          <w:lang w:val="en-GB"/>
        </w:rPr>
        <w:t xml:space="preserve"> issued</w:t>
      </w:r>
      <w:r w:rsidRPr="00334789">
        <w:rPr>
          <w:rFonts w:ascii="Verdana" w:hAnsi="Verdana" w:cs="Arial"/>
          <w:sz w:val="18"/>
          <w:szCs w:val="18"/>
          <w:lang w:val="en-GB"/>
        </w:rPr>
        <w:t xml:space="preserve"> by the Contracting Authority on </w:t>
      </w:r>
      <w:r w:rsidR="004C0969" w:rsidRPr="00334789">
        <w:rPr>
          <w:rFonts w:ascii="Verdana" w:hAnsi="Verdana" w:cs="Arial"/>
          <w:sz w:val="18"/>
          <w:szCs w:val="18"/>
          <w:lang w:val="en-GB"/>
        </w:rPr>
        <w:t>[</w:t>
      </w:r>
      <w:r w:rsidR="004C0969" w:rsidRPr="008E0966">
        <w:rPr>
          <w:rFonts w:ascii="Verdana" w:hAnsi="Verdana" w:cs="Arial"/>
          <w:i/>
          <w:sz w:val="18"/>
          <w:szCs w:val="18"/>
          <w:highlight w:val="yellow"/>
          <w:lang w:val="en-GB"/>
        </w:rPr>
        <w:t>date</w:t>
      </w:r>
      <w:r w:rsidR="004C0969" w:rsidRPr="00334789">
        <w:rPr>
          <w:rFonts w:ascii="Verdana" w:hAnsi="Verdana" w:cs="Arial"/>
          <w:sz w:val="18"/>
          <w:szCs w:val="18"/>
          <w:lang w:val="en-GB"/>
        </w:rPr>
        <w:t>]</w:t>
      </w:r>
      <w:r w:rsidRPr="00334789">
        <w:rPr>
          <w:rFonts w:ascii="Verdana" w:hAnsi="Verdana" w:cs="Arial"/>
          <w:sz w:val="18"/>
          <w:szCs w:val="18"/>
          <w:lang w:val="en-GB"/>
        </w:rPr>
        <w:t xml:space="preserve">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624A4B11"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Pr="00334789">
        <w:rPr>
          <w:rFonts w:ascii="Verdana" w:hAnsi="Verdana" w:cs="Arial"/>
          <w:sz w:val="18"/>
          <w:szCs w:val="18"/>
          <w:lang w:val="en-GB"/>
        </w:rPr>
        <w:t>;</w:t>
      </w:r>
    </w:p>
    <w:p w14:paraId="597EC389" w14:textId="23612EBA" w:rsidR="00FA1C2C" w:rsidRPr="00334789"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006D56CF">
        <w:rPr>
          <w:rFonts w:ascii="Verdana" w:hAnsi="Verdana" w:cs="Arial"/>
          <w:sz w:val="18"/>
          <w:szCs w:val="18"/>
          <w:lang w:val="en-GB"/>
        </w:rPr>
        <w:t xml:space="preserve">  the </w:t>
      </w:r>
      <w:r w:rsidR="00942EEF">
        <w:rPr>
          <w:rFonts w:ascii="Verdana" w:hAnsi="Verdana" w:cs="Arial"/>
          <w:sz w:val="18"/>
          <w:szCs w:val="18"/>
          <w:lang w:val="en-GB"/>
        </w:rPr>
        <w:t>Memorandum</w:t>
      </w:r>
      <w:r w:rsidR="006D56CF" w:rsidRPr="006D56CF">
        <w:rPr>
          <w:rFonts w:ascii="Verdana" w:hAnsi="Verdana" w:cs="Arial"/>
          <w:sz w:val="18"/>
          <w:szCs w:val="18"/>
          <w:lang w:val="en-GB"/>
        </w:rPr>
        <w:t xml:space="preserve"> of Additional Information</w:t>
      </w:r>
      <w:r w:rsidR="00942EEF">
        <w:rPr>
          <w:rFonts w:ascii="Verdana" w:hAnsi="Verdana" w:cs="Arial"/>
          <w:sz w:val="18"/>
          <w:szCs w:val="18"/>
          <w:lang w:val="en-GB"/>
        </w:rPr>
        <w:t xml:space="preserve"> dated…</w:t>
      </w:r>
      <w:r w:rsidR="006D56CF">
        <w:rPr>
          <w:rFonts w:ascii="Verdana" w:hAnsi="Verdana" w:cs="Arial"/>
          <w:sz w:val="18"/>
          <w:szCs w:val="18"/>
          <w:lang w:val="en-GB"/>
        </w:rPr>
        <w:tab/>
      </w:r>
    </w:p>
    <w:p w14:paraId="6F203EE6" w14:textId="0FEEA0D9" w:rsidR="001D3F29" w:rsidRPr="00942EEF" w:rsidRDefault="001D3F29" w:rsidP="004B1F6C">
      <w:pPr>
        <w:suppressAutoHyphens/>
        <w:ind w:right="-1"/>
        <w:rPr>
          <w:rFonts w:ascii="Verdana" w:hAnsi="Verdana" w:cs="Arial"/>
          <w:sz w:val="18"/>
          <w:szCs w:val="18"/>
          <w:lang w:val="en-GB"/>
        </w:rPr>
      </w:pPr>
      <w:r w:rsidRPr="00334789">
        <w:rPr>
          <w:rFonts w:ascii="Verdana" w:hAnsi="Verdana" w:cs="Arial"/>
          <w:sz w:val="18"/>
          <w:szCs w:val="18"/>
          <w:lang w:val="en-GB"/>
        </w:rPr>
        <w:tab/>
      </w:r>
      <w:r w:rsidR="006D56CF">
        <w:rPr>
          <w:rFonts w:ascii="Verdana" w:hAnsi="Verdana" w:cs="Arial"/>
          <w:sz w:val="18"/>
          <w:szCs w:val="18"/>
          <w:lang w:val="en-GB"/>
        </w:rPr>
        <w:t>3</w:t>
      </w:r>
      <w:r w:rsidRPr="00334789">
        <w:rPr>
          <w:rFonts w:ascii="Verdana" w:hAnsi="Verdana" w:cs="Arial"/>
          <w:sz w:val="18"/>
          <w:szCs w:val="18"/>
          <w:lang w:val="en-GB"/>
        </w:rPr>
        <w:t xml:space="preserve">.  </w:t>
      </w:r>
      <w:r w:rsidR="00AC6961" w:rsidRPr="00942EEF">
        <w:rPr>
          <w:rFonts w:ascii="Verdana" w:hAnsi="Verdana" w:cs="Arial"/>
          <w:sz w:val="18"/>
          <w:szCs w:val="18"/>
          <w:lang w:val="en-GB"/>
        </w:rPr>
        <w:t xml:space="preserve">the </w:t>
      </w:r>
      <w:r w:rsidR="006D56CF" w:rsidRPr="00942EEF">
        <w:rPr>
          <w:rFonts w:ascii="Verdana" w:hAnsi="Verdana" w:cs="Arial"/>
          <w:sz w:val="18"/>
          <w:szCs w:val="18"/>
          <w:lang w:val="en-GB"/>
        </w:rPr>
        <w:t>tender document</w:t>
      </w:r>
      <w:r w:rsidRPr="00942EEF">
        <w:rPr>
          <w:rFonts w:ascii="Verdana" w:hAnsi="Verdana" w:cs="Arial"/>
          <w:sz w:val="18"/>
          <w:szCs w:val="18"/>
          <w:lang w:val="en-GB"/>
        </w:rPr>
        <w:t>;</w:t>
      </w:r>
    </w:p>
    <w:p w14:paraId="4319FF7B" w14:textId="77777777" w:rsidR="006D56CF" w:rsidRPr="00942EEF" w:rsidRDefault="006D56CF" w:rsidP="004B1F6C">
      <w:pPr>
        <w:suppressAutoHyphens/>
        <w:ind w:right="-1"/>
        <w:rPr>
          <w:rFonts w:ascii="Verdana" w:hAnsi="Verdana" w:cs="Arial"/>
          <w:sz w:val="18"/>
          <w:szCs w:val="18"/>
          <w:lang w:val="en-GB"/>
        </w:rPr>
      </w:pPr>
      <w:r w:rsidRPr="00942EEF">
        <w:rPr>
          <w:rFonts w:ascii="Verdana" w:hAnsi="Verdana" w:cs="Arial"/>
          <w:sz w:val="18"/>
          <w:szCs w:val="18"/>
          <w:lang w:val="en-GB"/>
        </w:rPr>
        <w:tab/>
        <w:t>4.  the ARVODI 2018;</w:t>
      </w:r>
    </w:p>
    <w:p w14:paraId="576AEA53" w14:textId="60A8E91C" w:rsidR="001D3F29" w:rsidRPr="00334789" w:rsidRDefault="004C0969" w:rsidP="004B1F6C">
      <w:pPr>
        <w:suppressAutoHyphens/>
        <w:ind w:left="700" w:right="-1"/>
        <w:rPr>
          <w:rFonts w:ascii="Verdana" w:hAnsi="Verdana" w:cs="Arial"/>
          <w:sz w:val="18"/>
          <w:szCs w:val="18"/>
          <w:lang w:val="en-GB"/>
        </w:rPr>
      </w:pPr>
      <w:r w:rsidRPr="00942EEF">
        <w:rPr>
          <w:rFonts w:ascii="Verdana" w:hAnsi="Verdana" w:cs="Arial"/>
          <w:sz w:val="18"/>
          <w:szCs w:val="18"/>
          <w:lang w:val="en-GB"/>
        </w:rPr>
        <w:t xml:space="preserve">5.  the </w:t>
      </w:r>
      <w:r w:rsidR="006D56CF" w:rsidRPr="00942EEF">
        <w:rPr>
          <w:rFonts w:ascii="Verdana" w:hAnsi="Verdana" w:cs="Arial"/>
          <w:sz w:val="18"/>
          <w:szCs w:val="18"/>
          <w:lang w:val="en-GB"/>
        </w:rPr>
        <w:t xml:space="preserve">tender </w:t>
      </w:r>
      <w:r w:rsidRPr="00942EEF">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Pr="004B1F6C">
        <w:rPr>
          <w:rFonts w:ascii="Verdana" w:hAnsi="Verdana" w:cs="Arial"/>
          <w:sz w:val="18"/>
          <w:szCs w:val="18"/>
          <w:highlight w:val="yellow"/>
          <w:lang w:val="en-GB"/>
        </w:rPr>
        <w:t>[</w:t>
      </w:r>
      <w:r w:rsidRPr="004B1F6C">
        <w:rPr>
          <w:rFonts w:ascii="Verdana" w:hAnsi="Verdana" w:cs="Arial"/>
          <w:i/>
          <w:sz w:val="18"/>
          <w:szCs w:val="18"/>
          <w:highlight w:val="yellow"/>
          <w:lang w:val="en-GB"/>
        </w:rPr>
        <w:t>date</w:t>
      </w:r>
      <w:r w:rsidRPr="004B1F6C">
        <w:rPr>
          <w:rFonts w:ascii="Verdana" w:hAnsi="Verdana" w:cs="Arial"/>
          <w:sz w:val="18"/>
          <w:szCs w:val="18"/>
          <w:highlight w:val="yellow"/>
          <w:lang w:val="en-GB"/>
        </w:rPr>
        <w:t>]</w:t>
      </w:r>
      <w:r w:rsidRPr="00334789">
        <w:rPr>
          <w:rFonts w:ascii="Verdana" w:hAnsi="Verdana" w:cs="Arial"/>
          <w:sz w:val="18"/>
          <w:szCs w:val="18"/>
          <w:lang w:val="en-GB"/>
        </w:rPr>
        <w:t xml:space="preserve">, </w:t>
      </w: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07F2E5DD" w14:textId="32A7D35A" w:rsidR="001D3F29" w:rsidRPr="00334789" w:rsidRDefault="004323FA" w:rsidP="00942EEF">
      <w:pPr>
        <w:suppressAutoHyphens/>
        <w:ind w:left="708" w:right="-1" w:hanging="708"/>
        <w:rPr>
          <w:rFonts w:ascii="Verdana" w:hAnsi="Verdana" w:cs="Arial"/>
          <w:sz w:val="18"/>
          <w:szCs w:val="18"/>
          <w:lang w:val="en-GB"/>
        </w:rPr>
      </w:pPr>
      <w:r w:rsidRPr="00334789">
        <w:rPr>
          <w:rFonts w:ascii="Verdana" w:hAnsi="Verdana" w:cs="Arial"/>
          <w:sz w:val="18"/>
          <w:szCs w:val="18"/>
          <w:lang w:val="en-GB"/>
        </w:rPr>
        <w:lastRenderedPageBreak/>
        <w:t>1.3</w:t>
      </w:r>
      <w:r w:rsidRPr="00334789">
        <w:rPr>
          <w:rFonts w:ascii="Verdana" w:hAnsi="Verdana" w:cs="Arial"/>
          <w:sz w:val="18"/>
          <w:szCs w:val="18"/>
          <w:lang w:val="en-GB"/>
        </w:rPr>
        <w:tab/>
      </w:r>
      <w:r w:rsidR="00AF558E" w:rsidRPr="00334789">
        <w:rPr>
          <w:rFonts w:ascii="Verdana" w:hAnsi="Verdana" w:cs="Arial"/>
          <w:sz w:val="18"/>
          <w:szCs w:val="18"/>
          <w:lang w:val="en-GB"/>
        </w:rPr>
        <w:t>The P</w:t>
      </w:r>
      <w:r w:rsidR="001D3F29" w:rsidRPr="00334789">
        <w:rPr>
          <w:rFonts w:ascii="Verdana" w:hAnsi="Verdana" w:cs="Arial"/>
          <w:sz w:val="18"/>
          <w:szCs w:val="18"/>
          <w:lang w:val="en-GB"/>
        </w:rPr>
        <w:t>arties will consult with a view to deciding on the format of the final report. The final report will in any event state that the Contracting Au</w:t>
      </w:r>
      <w:r w:rsidRPr="00334789">
        <w:rPr>
          <w:rFonts w:ascii="Verdana" w:hAnsi="Verdana" w:cs="Arial"/>
          <w:sz w:val="18"/>
          <w:szCs w:val="18"/>
          <w:lang w:val="en-GB"/>
        </w:rPr>
        <w:t>thority is the copyright owner.</w:t>
      </w:r>
    </w:p>
    <w:p w14:paraId="0C690AA2" w14:textId="2ECCCBB9" w:rsidR="001D3F29" w:rsidRDefault="001D3F29" w:rsidP="000022C9">
      <w:pPr>
        <w:suppressAutoHyphens/>
        <w:ind w:left="450" w:right="-1"/>
        <w:rPr>
          <w:rFonts w:ascii="Verdana" w:hAnsi="Verdana" w:cs="Arial"/>
          <w:sz w:val="18"/>
          <w:szCs w:val="18"/>
          <w:lang w:val="en-GB"/>
        </w:rPr>
      </w:pPr>
      <w:r w:rsidRPr="00334789">
        <w:rPr>
          <w:rFonts w:ascii="Verdana" w:hAnsi="Verdana" w:cs="Arial"/>
          <w:sz w:val="18"/>
          <w:szCs w:val="18"/>
          <w:lang w:val="en-GB"/>
        </w:rPr>
        <w:t xml:space="preserve"> </w:t>
      </w:r>
    </w:p>
    <w:p w14:paraId="01B054F9" w14:textId="77777777" w:rsidR="00B219A1" w:rsidRPr="00334789" w:rsidRDefault="00B219A1"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636886B3" w14:textId="1DAC4C6F"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2.1</w:t>
      </w:r>
      <w:r w:rsidRPr="00334789">
        <w:rPr>
          <w:rFonts w:ascii="Verdana" w:hAnsi="Verdana" w:cs="Arial"/>
          <w:sz w:val="18"/>
          <w:szCs w:val="18"/>
          <w:lang w:val="en-GB"/>
        </w:rPr>
        <w:tab/>
        <w:t xml:space="preserve">This Contract is formed once it has been </w:t>
      </w:r>
      <w:r w:rsidRPr="00942EEF">
        <w:rPr>
          <w:rFonts w:ascii="Verdana" w:hAnsi="Verdana" w:cs="Arial"/>
          <w:sz w:val="18"/>
          <w:szCs w:val="18"/>
          <w:lang w:val="en-GB"/>
        </w:rPr>
        <w:t>signed by both</w:t>
      </w:r>
      <w:r w:rsidR="00942EEF" w:rsidRPr="00942EEF">
        <w:rPr>
          <w:rFonts w:ascii="Verdana" w:hAnsi="Verdana" w:cs="Arial"/>
          <w:sz w:val="18"/>
          <w:szCs w:val="18"/>
          <w:lang w:val="en-GB"/>
        </w:rPr>
        <w:t xml:space="preserve"> </w:t>
      </w:r>
      <w:r w:rsidR="00AF558E" w:rsidRPr="00942EEF">
        <w:rPr>
          <w:rFonts w:ascii="Verdana" w:hAnsi="Verdana" w:cs="Arial"/>
          <w:sz w:val="18"/>
          <w:szCs w:val="18"/>
          <w:lang w:val="en-GB"/>
        </w:rPr>
        <w:t>P</w:t>
      </w:r>
      <w:r w:rsidRPr="00942EEF">
        <w:rPr>
          <w:rFonts w:ascii="Verdana" w:hAnsi="Verdana" w:cs="Arial"/>
          <w:sz w:val="18"/>
          <w:szCs w:val="18"/>
          <w:lang w:val="en-GB"/>
        </w:rPr>
        <w:t>arties.</w:t>
      </w:r>
    </w:p>
    <w:p w14:paraId="3C045AA4" w14:textId="77777777" w:rsidR="001D3F29" w:rsidRPr="00334789" w:rsidRDefault="001D3F29" w:rsidP="004B1F6C">
      <w:pPr>
        <w:suppressAutoHyphens/>
        <w:ind w:left="567" w:right="-1" w:hanging="567"/>
        <w:rPr>
          <w:rFonts w:ascii="Verdana" w:hAnsi="Verdana" w:cs="Arial"/>
          <w:sz w:val="18"/>
          <w:szCs w:val="18"/>
          <w:lang w:val="en-GB"/>
        </w:rPr>
      </w:pPr>
    </w:p>
    <w:p w14:paraId="67D06ACF" w14:textId="5B69EBAE" w:rsidR="00AF558E"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2.2</w:t>
      </w:r>
      <w:r w:rsidRPr="00334789">
        <w:rPr>
          <w:rFonts w:ascii="Verdana" w:hAnsi="Verdana" w:cs="Arial"/>
          <w:i/>
          <w:sz w:val="18"/>
          <w:szCs w:val="18"/>
          <w:lang w:val="en-GB"/>
        </w:rPr>
        <w:t xml:space="preserve"> </w:t>
      </w:r>
      <w:r w:rsidRPr="00334789">
        <w:rPr>
          <w:rFonts w:ascii="Verdana" w:hAnsi="Verdana" w:cs="Arial"/>
          <w:i/>
          <w:sz w:val="18"/>
          <w:szCs w:val="18"/>
          <w:lang w:val="en-GB"/>
        </w:rPr>
        <w:tab/>
      </w:r>
      <w:r w:rsidRPr="00334789">
        <w:rPr>
          <w:rFonts w:ascii="Verdana" w:hAnsi="Verdana" w:cs="Arial"/>
          <w:sz w:val="18"/>
          <w:szCs w:val="18"/>
          <w:lang w:val="en-GB"/>
        </w:rPr>
        <w:t xml:space="preserve">The agreed Services will be performed in the period from </w:t>
      </w:r>
      <w:r w:rsidR="00AC6961" w:rsidRPr="00334789">
        <w:rPr>
          <w:rFonts w:ascii="Verdana" w:hAnsi="Verdana" w:cs="Arial"/>
          <w:sz w:val="18"/>
          <w:szCs w:val="18"/>
          <w:lang w:val="en-GB"/>
        </w:rPr>
        <w:t>[</w:t>
      </w:r>
      <w:r w:rsidR="00AC6961" w:rsidRPr="0007478B">
        <w:rPr>
          <w:rFonts w:ascii="Verdana" w:hAnsi="Verdana" w:cs="Arial"/>
          <w:i/>
          <w:sz w:val="18"/>
          <w:szCs w:val="18"/>
          <w:highlight w:val="yellow"/>
          <w:lang w:val="en-GB"/>
        </w:rPr>
        <w:t>date</w:t>
      </w:r>
      <w:r w:rsidR="00AC6961" w:rsidRPr="0007478B">
        <w:rPr>
          <w:rFonts w:ascii="Verdana" w:hAnsi="Verdana" w:cs="Arial"/>
          <w:sz w:val="18"/>
          <w:szCs w:val="18"/>
          <w:highlight w:val="yellow"/>
          <w:lang w:val="en-GB"/>
        </w:rPr>
        <w:t>]</w:t>
      </w:r>
      <w:r w:rsidRPr="004B1F6C">
        <w:rPr>
          <w:rFonts w:ascii="Verdana" w:hAnsi="Verdana" w:cs="Arial"/>
          <w:sz w:val="18"/>
          <w:szCs w:val="18"/>
          <w:lang w:val="en-GB"/>
        </w:rPr>
        <w:t xml:space="preserve"> to </w:t>
      </w:r>
      <w:r w:rsidR="00AC6961" w:rsidRPr="0007478B">
        <w:rPr>
          <w:rFonts w:ascii="Verdana" w:hAnsi="Verdana" w:cs="Arial"/>
          <w:sz w:val="18"/>
          <w:szCs w:val="18"/>
          <w:highlight w:val="yellow"/>
          <w:lang w:val="en-GB"/>
        </w:rPr>
        <w:t>[</w:t>
      </w:r>
      <w:r w:rsidR="00AC6961" w:rsidRPr="0007478B">
        <w:rPr>
          <w:rFonts w:ascii="Verdana" w:hAnsi="Verdana" w:cs="Arial"/>
          <w:i/>
          <w:sz w:val="18"/>
          <w:szCs w:val="18"/>
          <w:highlight w:val="yellow"/>
          <w:lang w:val="en-GB"/>
        </w:rPr>
        <w:t>date</w:t>
      </w:r>
      <w:r w:rsidR="00AC6961" w:rsidRPr="0007478B">
        <w:rPr>
          <w:rFonts w:ascii="Verdana" w:hAnsi="Verdana" w:cs="Arial"/>
          <w:sz w:val="18"/>
          <w:szCs w:val="18"/>
          <w:highlight w:val="yellow"/>
          <w:lang w:val="en-GB"/>
        </w:rPr>
        <w:t>]</w:t>
      </w:r>
      <w:r w:rsidR="00F6706A">
        <w:rPr>
          <w:rFonts w:ascii="Verdana" w:hAnsi="Verdana" w:cs="Arial"/>
          <w:sz w:val="18"/>
          <w:szCs w:val="18"/>
          <w:highlight w:val="yellow"/>
          <w:lang w:val="en-GB"/>
        </w:rPr>
        <w:t xml:space="preserve">, </w:t>
      </w:r>
      <w:r w:rsidR="00F6706A" w:rsidRPr="00F6706A">
        <w:rPr>
          <w:rFonts w:ascii="Verdana" w:hAnsi="Verdana" w:cs="Arial"/>
          <w:sz w:val="18"/>
          <w:szCs w:val="18"/>
          <w:lang w:val="en-GB"/>
        </w:rPr>
        <w:t xml:space="preserve">with an option to </w:t>
      </w:r>
      <w:r w:rsidR="00B8117D">
        <w:rPr>
          <w:rFonts w:ascii="Verdana" w:hAnsi="Verdana" w:cs="Arial"/>
          <w:sz w:val="18"/>
          <w:szCs w:val="18"/>
          <w:lang w:val="en-GB"/>
        </w:rPr>
        <w:t>extend the Contract</w:t>
      </w:r>
      <w:r w:rsidR="00F6706A" w:rsidRPr="00F6706A">
        <w:rPr>
          <w:rFonts w:ascii="Verdana" w:hAnsi="Verdana" w:cs="Arial"/>
          <w:sz w:val="18"/>
          <w:szCs w:val="18"/>
          <w:lang w:val="en-GB"/>
        </w:rPr>
        <w:t xml:space="preserve"> by the Contracting Authority for </w:t>
      </w:r>
      <w:r w:rsidR="00B8117D">
        <w:rPr>
          <w:rFonts w:ascii="Verdana" w:hAnsi="Verdana" w:cs="Arial"/>
          <w:sz w:val="18"/>
          <w:szCs w:val="18"/>
          <w:lang w:val="en-GB"/>
        </w:rPr>
        <w:t xml:space="preserve">a period </w:t>
      </w:r>
      <w:r w:rsidR="00F6706A" w:rsidRPr="00F6706A">
        <w:rPr>
          <w:rFonts w:ascii="Verdana" w:hAnsi="Verdana" w:cs="Arial"/>
          <w:sz w:val="18"/>
          <w:szCs w:val="18"/>
          <w:lang w:val="en-GB"/>
        </w:rPr>
        <w:t xml:space="preserve">of </w:t>
      </w:r>
      <w:r w:rsidR="00F6706A" w:rsidRPr="004B1F6C">
        <w:rPr>
          <w:rFonts w:ascii="Verdana" w:hAnsi="Verdana" w:cs="Arial"/>
          <w:sz w:val="18"/>
          <w:szCs w:val="18"/>
          <w:highlight w:val="yellow"/>
          <w:lang w:val="en-GB"/>
        </w:rPr>
        <w:t>...</w:t>
      </w:r>
      <w:r w:rsidR="00F6706A" w:rsidRPr="00F6706A">
        <w:rPr>
          <w:rFonts w:ascii="Verdana" w:hAnsi="Verdana" w:cs="Arial"/>
          <w:sz w:val="18"/>
          <w:szCs w:val="18"/>
          <w:lang w:val="en-GB"/>
        </w:rPr>
        <w:t xml:space="preserve"> year.</w:t>
      </w:r>
    </w:p>
    <w:p w14:paraId="419E7FC2" w14:textId="77777777" w:rsidR="00AC6961" w:rsidRPr="00334789" w:rsidRDefault="00AC6961" w:rsidP="004B1F6C">
      <w:pPr>
        <w:suppressAutoHyphens/>
        <w:ind w:left="720" w:right="-1" w:hanging="720"/>
        <w:rPr>
          <w:rFonts w:ascii="Verdana" w:hAnsi="Verdana" w:cs="Arial"/>
          <w:i/>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0CE99074" w14:textId="39E8A667" w:rsidR="00656FE6"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r>
      <w:r w:rsidR="00656FE6" w:rsidRPr="00656FE6">
        <w:rPr>
          <w:rFonts w:ascii="Verdana" w:hAnsi="Verdana" w:cs="Arial"/>
          <w:sz w:val="18"/>
          <w:szCs w:val="18"/>
          <w:lang w:val="en-GB"/>
        </w:rPr>
        <w:t>The contractor will invoice retrospectively, based on the work performed as agreed upon in the plan of action. (excluding VAT and including travel, accommodation and any other costs).</w:t>
      </w:r>
    </w:p>
    <w:p w14:paraId="6F096F67" w14:textId="2D449B88" w:rsidR="001D3F29" w:rsidRDefault="001D3F29" w:rsidP="004B1F6C">
      <w:pPr>
        <w:suppressAutoHyphens/>
        <w:ind w:left="720" w:right="-1" w:hanging="12"/>
        <w:rPr>
          <w:rFonts w:ascii="Verdana" w:hAnsi="Verdana" w:cs="Arial"/>
          <w:sz w:val="18"/>
          <w:szCs w:val="18"/>
          <w:lang w:val="en-GB"/>
        </w:rPr>
      </w:pPr>
      <w:r w:rsidRPr="00334789">
        <w:rPr>
          <w:rFonts w:ascii="Verdana" w:hAnsi="Verdana" w:cs="Arial"/>
          <w:sz w:val="18"/>
          <w:szCs w:val="18"/>
          <w:lang w:val="en-GB"/>
        </w:rPr>
        <w:t>The maximum sum to be invoiced by the Contractor is €</w:t>
      </w:r>
      <w:r w:rsidRPr="001520DA">
        <w:rPr>
          <w:rFonts w:ascii="Verdana" w:hAnsi="Verdana" w:cs="Arial"/>
          <w:sz w:val="18"/>
          <w:szCs w:val="18"/>
          <w:highlight w:val="yellow"/>
          <w:lang w:val="en-GB"/>
        </w:rPr>
        <w:t>…</w:t>
      </w:r>
      <w:r w:rsidRPr="00334789">
        <w:rPr>
          <w:rFonts w:ascii="Verdana" w:hAnsi="Verdana" w:cs="Arial"/>
          <w:sz w:val="18"/>
          <w:szCs w:val="18"/>
          <w:lang w:val="en-GB"/>
        </w:rPr>
        <w:t xml:space="preserve"> (excluding VAT); the Contractor guarantees that this sum will not be exceeded.</w:t>
      </w:r>
    </w:p>
    <w:p w14:paraId="6B4619D2" w14:textId="77777777" w:rsidR="00E85690" w:rsidRPr="00334789" w:rsidRDefault="00E85690" w:rsidP="004B1F6C">
      <w:pPr>
        <w:suppressAutoHyphens/>
        <w:ind w:left="720" w:right="-1" w:hanging="720"/>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512D5F0F" w14:textId="3BB7D452" w:rsidR="001520DA"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br/>
      </w:r>
    </w:p>
    <w:p w14:paraId="54A4B40A" w14:textId="365373C5" w:rsidR="001D3F29"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Payment will be made once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w:t>
      </w:r>
    </w:p>
    <w:p w14:paraId="3A8D0AD5" w14:textId="77777777" w:rsidR="00D76716" w:rsidRPr="00334789" w:rsidRDefault="00D76716" w:rsidP="004B1F6C">
      <w:pPr>
        <w:suppressAutoHyphens/>
        <w:ind w:left="720" w:right="-1" w:hanging="720"/>
        <w:rPr>
          <w:rFonts w:ascii="Verdana" w:hAnsi="Verdana" w:cs="Arial"/>
          <w:sz w:val="18"/>
          <w:szCs w:val="18"/>
          <w:lang w:val="en-GB"/>
        </w:rPr>
      </w:pPr>
    </w:p>
    <w:p w14:paraId="5E2BE1F0" w14:textId="77777777" w:rsidR="001D3F29" w:rsidRPr="00334789" w:rsidRDefault="001D3F29" w:rsidP="004B1F6C">
      <w:pPr>
        <w:suppressAutoHyphens/>
        <w:ind w:left="567" w:right="-1" w:hanging="567"/>
        <w:rPr>
          <w:rFonts w:ascii="Verdana" w:hAnsi="Verdana" w:cs="Arial"/>
          <w:sz w:val="18"/>
          <w:szCs w:val="18"/>
          <w:lang w:val="en-GB"/>
        </w:rPr>
      </w:pPr>
      <w:r w:rsidRPr="00334789">
        <w:rPr>
          <w:rFonts w:ascii="Verdana" w:hAnsi="Verdana" w:cs="Arial"/>
          <w:sz w:val="18"/>
          <w:szCs w:val="18"/>
          <w:lang w:val="en-GB"/>
        </w:rPr>
        <w:t xml:space="preserve">      </w:t>
      </w:r>
    </w:p>
    <w:p w14:paraId="54879CF0" w14:textId="54A67364" w:rsidR="001D3F29" w:rsidRDefault="004323FA"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1520DA" w:rsidRPr="00F87879">
        <w:rPr>
          <w:rFonts w:ascii="Verdana" w:hAnsi="Verdana" w:cs="Arial"/>
          <w:sz w:val="18"/>
          <w:szCs w:val="18"/>
          <w:lang w:val="en-GB"/>
        </w:rPr>
        <w:t xml:space="preserve">Invoicing </w:t>
      </w:r>
      <w:r w:rsidR="00EC1904" w:rsidRPr="00F87879">
        <w:rPr>
          <w:rFonts w:ascii="Verdana" w:hAnsi="Verdana" w:cs="Arial"/>
          <w:sz w:val="18"/>
          <w:szCs w:val="18"/>
          <w:lang w:val="en-GB"/>
        </w:rPr>
        <w:t>by t</w:t>
      </w:r>
      <w:r w:rsidRPr="00F87879">
        <w:rPr>
          <w:rFonts w:ascii="Verdana" w:hAnsi="Verdana" w:cs="Arial"/>
          <w:sz w:val="18"/>
          <w:szCs w:val="18"/>
          <w:lang w:val="en-GB"/>
        </w:rPr>
        <w:t xml:space="preserve">he Contractor </w:t>
      </w:r>
      <w:r w:rsidR="00B769F7" w:rsidRPr="00F87879">
        <w:rPr>
          <w:rFonts w:ascii="Verdana" w:hAnsi="Verdana" w:cs="Arial"/>
          <w:sz w:val="18"/>
          <w:szCs w:val="18"/>
          <w:lang w:val="en-GB"/>
        </w:rPr>
        <w:t>must submit</w:t>
      </w:r>
      <w:r w:rsidR="001D3F29" w:rsidRPr="00F87879">
        <w:rPr>
          <w:rFonts w:ascii="Verdana" w:hAnsi="Verdana" w:cs="Arial"/>
          <w:sz w:val="18"/>
          <w:szCs w:val="18"/>
          <w:lang w:val="en-GB"/>
        </w:rPr>
        <w:t xml:space="preserve"> invoices</w:t>
      </w:r>
      <w:r w:rsidR="0020299D" w:rsidRPr="00F87879">
        <w:rPr>
          <w:rFonts w:ascii="Verdana" w:hAnsi="Verdana" w:cs="Arial"/>
          <w:sz w:val="18"/>
          <w:szCs w:val="18"/>
          <w:lang w:val="en-GB"/>
        </w:rPr>
        <w:t xml:space="preserve"> </w:t>
      </w:r>
      <w:r w:rsidR="006D03D2" w:rsidRPr="00F87879">
        <w:rPr>
          <w:rFonts w:ascii="Verdana" w:hAnsi="Verdana" w:cs="Arial"/>
          <w:sz w:val="18"/>
          <w:szCs w:val="18"/>
          <w:lang w:val="en-GB"/>
        </w:rPr>
        <w:t xml:space="preserve">electronically in the manner </w:t>
      </w:r>
      <w:r w:rsidR="00B769F7" w:rsidRPr="00F87879">
        <w:rPr>
          <w:rFonts w:ascii="Verdana" w:hAnsi="Verdana" w:cs="Arial"/>
          <w:sz w:val="18"/>
          <w:szCs w:val="18"/>
          <w:lang w:val="en-GB"/>
        </w:rPr>
        <w:t>prescribed</w:t>
      </w:r>
      <w:r w:rsidR="006D03D2" w:rsidRPr="00F87879">
        <w:rPr>
          <w:rFonts w:ascii="Verdana" w:hAnsi="Verdana" w:cs="Arial"/>
          <w:sz w:val="18"/>
          <w:szCs w:val="18"/>
          <w:lang w:val="en-GB"/>
        </w:rPr>
        <w:t xml:space="preserve"> in th</w:t>
      </w:r>
      <w:r w:rsidR="00C25670" w:rsidRPr="00F87879">
        <w:rPr>
          <w:rFonts w:ascii="Verdana" w:hAnsi="Verdana" w:cs="Arial"/>
          <w:sz w:val="18"/>
          <w:szCs w:val="18"/>
          <w:lang w:val="en-GB"/>
        </w:rPr>
        <w:t>e</w:t>
      </w:r>
      <w:r w:rsidR="007646F5" w:rsidRPr="00F87879">
        <w:rPr>
          <w:rFonts w:ascii="Verdana" w:hAnsi="Verdana" w:cs="Arial"/>
          <w:sz w:val="18"/>
          <w:szCs w:val="18"/>
          <w:lang w:val="en-GB"/>
        </w:rPr>
        <w:t xml:space="preserve"> </w:t>
      </w:r>
      <w:r w:rsidR="001520DA" w:rsidRPr="00F87879">
        <w:rPr>
          <w:rFonts w:ascii="Verdana" w:hAnsi="Verdana" w:cs="Arial"/>
          <w:sz w:val="18"/>
          <w:szCs w:val="18"/>
          <w:lang w:val="en-GB"/>
        </w:rPr>
        <w:t>tender document</w:t>
      </w:r>
      <w:r w:rsidR="00253934" w:rsidRPr="00F87879">
        <w:rPr>
          <w:rFonts w:ascii="Verdana" w:hAnsi="Verdana" w:cs="Arial"/>
          <w:sz w:val="18"/>
          <w:szCs w:val="18"/>
          <w:lang w:val="en-GB"/>
        </w:rPr>
        <w:t>.</w:t>
      </w:r>
    </w:p>
    <w:p w14:paraId="01B133DB" w14:textId="77777777" w:rsidR="00EC1904" w:rsidRPr="00334789" w:rsidRDefault="00EC1904" w:rsidP="004B1F6C">
      <w:pPr>
        <w:suppressAutoHyphens/>
        <w:ind w:left="720" w:right="-1" w:hanging="720"/>
        <w:rPr>
          <w:rFonts w:ascii="Verdana" w:hAnsi="Verdana" w:cs="Arial"/>
          <w:sz w:val="18"/>
          <w:szCs w:val="18"/>
          <w:lang w:val="en-GB"/>
        </w:rPr>
      </w:pPr>
    </w:p>
    <w:p w14:paraId="719C7A7A" w14:textId="061EF9D5" w:rsidR="0020299D" w:rsidRDefault="0020299D" w:rsidP="00EC1904">
      <w:pPr>
        <w:suppressAutoHyphens/>
        <w:ind w:right="-1" w:firstLine="708"/>
        <w:rPr>
          <w:rFonts w:ascii="Verdana" w:hAnsi="Verdana" w:cs="Arial"/>
          <w:b/>
          <w:sz w:val="18"/>
          <w:szCs w:val="18"/>
          <w:lang w:val="en-GB"/>
        </w:rPr>
      </w:pPr>
      <w:r w:rsidRPr="00334789">
        <w:rPr>
          <w:rFonts w:ascii="Verdana" w:hAnsi="Verdana" w:cs="Arial"/>
          <w:b/>
          <w:sz w:val="18"/>
          <w:szCs w:val="18"/>
          <w:lang w:val="en-GB"/>
        </w:rPr>
        <w:t>OR</w:t>
      </w:r>
    </w:p>
    <w:p w14:paraId="6D63065E" w14:textId="77777777" w:rsidR="00EC1904" w:rsidRPr="00334789" w:rsidRDefault="00EC1904" w:rsidP="001910C0">
      <w:pPr>
        <w:suppressAutoHyphens/>
        <w:ind w:right="-1" w:firstLine="708"/>
        <w:rPr>
          <w:rFonts w:ascii="Verdana" w:hAnsi="Verdana" w:cs="Arial"/>
          <w:b/>
          <w:sz w:val="18"/>
          <w:szCs w:val="18"/>
          <w:lang w:val="en-GB"/>
        </w:rPr>
      </w:pPr>
    </w:p>
    <w:p w14:paraId="1B138B9D" w14:textId="04836DEA" w:rsidR="004D7FA3" w:rsidRDefault="004D7FA3"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712BB7">
        <w:rPr>
          <w:rFonts w:ascii="Verdana" w:hAnsi="Verdana" w:cs="Arial"/>
          <w:sz w:val="18"/>
          <w:szCs w:val="18"/>
          <w:lang w:val="en-GB"/>
        </w:rPr>
        <w:t xml:space="preserve">  </w:t>
      </w:r>
      <w:r w:rsidR="00712BB7" w:rsidRPr="00712BB7">
        <w:rPr>
          <w:rFonts w:ascii="Verdana" w:hAnsi="Verdana" w:cs="Arial"/>
          <w:sz w:val="18"/>
          <w:szCs w:val="18"/>
          <w:highlight w:val="yellow"/>
          <w:lang w:val="en-GB"/>
        </w:rPr>
        <w:t>E-</w:t>
      </w:r>
      <w:r w:rsidR="001520DA" w:rsidRPr="00712BB7">
        <w:rPr>
          <w:rFonts w:ascii="Verdana" w:hAnsi="Verdana" w:cs="Arial"/>
          <w:sz w:val="18"/>
          <w:szCs w:val="18"/>
          <w:highlight w:val="yellow"/>
          <w:lang w:val="en-GB"/>
        </w:rPr>
        <w:t>invoicing</w:t>
      </w:r>
    </w:p>
    <w:p w14:paraId="11220945" w14:textId="77777777" w:rsidR="00712BB7" w:rsidRPr="00712BB7" w:rsidRDefault="00712BB7" w:rsidP="00712BB7">
      <w:pPr>
        <w:suppressAutoHyphens/>
        <w:ind w:left="708" w:right="-1"/>
        <w:rPr>
          <w:rFonts w:ascii="Verdana" w:hAnsi="Verdana" w:cs="Arial"/>
          <w:iCs/>
          <w:sz w:val="18"/>
          <w:szCs w:val="18"/>
          <w:lang w:val="en-US"/>
        </w:rPr>
      </w:pPr>
      <w:r w:rsidRPr="00712BB7">
        <w:rPr>
          <w:rFonts w:ascii="Verdana" w:hAnsi="Verdana" w:cs="Arial"/>
          <w:iCs/>
          <w:sz w:val="18"/>
          <w:szCs w:val="18"/>
          <w:lang w:val="en-US"/>
        </w:rPr>
        <w:t>The Contractor must send the invoices electronically to:</w:t>
      </w:r>
    </w:p>
    <w:p w14:paraId="7DBF0C6A" w14:textId="4738F6B9" w:rsidR="00712BB7" w:rsidRPr="00DE1514" w:rsidRDefault="00712BB7" w:rsidP="00712BB7">
      <w:pPr>
        <w:suppressAutoHyphens/>
        <w:ind w:left="708" w:right="-1"/>
        <w:rPr>
          <w:rFonts w:ascii="Verdana" w:hAnsi="Verdana" w:cs="Arial"/>
          <w:iCs/>
          <w:sz w:val="18"/>
          <w:szCs w:val="18"/>
          <w:lang w:val="en-US"/>
        </w:rPr>
      </w:pPr>
      <w:r w:rsidRPr="003D5B28">
        <w:rPr>
          <w:rFonts w:ascii="Verdana" w:hAnsi="Verdana" w:cs="Arial"/>
          <w:iCs/>
          <w:sz w:val="18"/>
          <w:szCs w:val="18"/>
          <w:lang w:val="en-US"/>
        </w:rPr>
        <w:t>&lt;&lt;</w:t>
      </w:r>
      <w:proofErr w:type="spellStart"/>
      <w:r w:rsidRPr="003D5B28">
        <w:rPr>
          <w:rFonts w:ascii="Verdana" w:hAnsi="Verdana" w:cs="Arial"/>
          <w:iCs/>
          <w:sz w:val="18"/>
          <w:szCs w:val="18"/>
          <w:lang w:val="en-US"/>
        </w:rPr>
        <w:t>dienstonderdeel</w:t>
      </w:r>
      <w:proofErr w:type="spellEnd"/>
      <w:r w:rsidRPr="003D5B28">
        <w:rPr>
          <w:rFonts w:ascii="Verdana" w:hAnsi="Verdana" w:cs="Arial"/>
          <w:iCs/>
          <w:sz w:val="18"/>
          <w:szCs w:val="18"/>
          <w:lang w:val="en-US"/>
        </w:rPr>
        <w:t>&gt;&gt;</w:t>
      </w:r>
      <w:r w:rsidRPr="003D5B28">
        <w:rPr>
          <w:rFonts w:ascii="Verdana" w:hAnsi="Verdana" w:cs="Arial"/>
          <w:iCs/>
          <w:sz w:val="18"/>
          <w:szCs w:val="18"/>
          <w:lang w:val="en-US"/>
        </w:rPr>
        <w:br/>
        <w:t xml:space="preserve">Government identification number: &lt;&lt;OIN </w:t>
      </w:r>
      <w:proofErr w:type="spellStart"/>
      <w:r w:rsidRPr="003D5B28">
        <w:rPr>
          <w:rFonts w:ascii="Verdana" w:hAnsi="Verdana" w:cs="Arial"/>
          <w:iCs/>
          <w:sz w:val="18"/>
          <w:szCs w:val="18"/>
          <w:lang w:val="en-US"/>
        </w:rPr>
        <w:t>nummer</w:t>
      </w:r>
      <w:proofErr w:type="spellEnd"/>
      <w:r w:rsidRPr="003D5B28">
        <w:rPr>
          <w:rFonts w:ascii="Verdana" w:hAnsi="Verdana" w:cs="Arial"/>
          <w:iCs/>
          <w:sz w:val="18"/>
          <w:szCs w:val="18"/>
          <w:lang w:val="en-US"/>
        </w:rPr>
        <w:t>&gt;&gt;</w:t>
      </w:r>
      <w:r w:rsidRPr="003D5B28">
        <w:rPr>
          <w:rFonts w:ascii="Verdana" w:hAnsi="Verdana" w:cs="Arial"/>
          <w:iCs/>
          <w:sz w:val="18"/>
          <w:szCs w:val="18"/>
          <w:lang w:val="en-US"/>
        </w:rPr>
        <w:br/>
        <w:t xml:space="preserve">attn. </w:t>
      </w:r>
      <w:r w:rsidRPr="003D5B28">
        <w:rPr>
          <w:rFonts w:ascii="Verdana" w:hAnsi="Verdana" w:cs="Arial"/>
          <w:sz w:val="18"/>
          <w:szCs w:val="18"/>
          <w:lang w:val="en-US"/>
        </w:rPr>
        <w:t>&lt;&lt;</w:t>
      </w:r>
      <w:proofErr w:type="spellStart"/>
      <w:r w:rsidRPr="003D5B28">
        <w:rPr>
          <w:rFonts w:ascii="Verdana" w:hAnsi="Verdana" w:cs="Arial"/>
          <w:sz w:val="18"/>
          <w:szCs w:val="18"/>
          <w:lang w:val="en-US"/>
        </w:rPr>
        <w:t>financiële</w:t>
      </w:r>
      <w:proofErr w:type="spellEnd"/>
      <w:r w:rsidRPr="003D5B28">
        <w:rPr>
          <w:rFonts w:ascii="Verdana" w:hAnsi="Verdana" w:cs="Arial"/>
          <w:sz w:val="18"/>
          <w:szCs w:val="18"/>
          <w:lang w:val="en-US"/>
        </w:rPr>
        <w:t xml:space="preserve"> </w:t>
      </w:r>
      <w:proofErr w:type="spellStart"/>
      <w:r w:rsidRPr="003D5B28">
        <w:rPr>
          <w:rFonts w:ascii="Verdana" w:hAnsi="Verdana" w:cs="Arial"/>
          <w:sz w:val="18"/>
          <w:szCs w:val="18"/>
          <w:lang w:val="en-US"/>
        </w:rPr>
        <w:t>administratie</w:t>
      </w:r>
      <w:proofErr w:type="spellEnd"/>
      <w:r w:rsidRPr="003D5B28">
        <w:rPr>
          <w:rFonts w:ascii="Verdana" w:hAnsi="Verdana" w:cs="Arial"/>
          <w:sz w:val="18"/>
          <w:szCs w:val="18"/>
          <w:lang w:val="en-US"/>
        </w:rPr>
        <w:t>&gt;&gt;, &lt;&lt;</w:t>
      </w:r>
      <w:proofErr w:type="spellStart"/>
      <w:r w:rsidRPr="003D5B28">
        <w:rPr>
          <w:rFonts w:ascii="Verdana" w:hAnsi="Verdana" w:cs="Arial"/>
          <w:sz w:val="18"/>
          <w:szCs w:val="18"/>
          <w:lang w:val="en-US"/>
        </w:rPr>
        <w:t>contactpersoon</w:t>
      </w:r>
      <w:proofErr w:type="spellEnd"/>
      <w:r w:rsidRPr="003D5B28">
        <w:rPr>
          <w:rFonts w:ascii="Verdana" w:hAnsi="Verdana" w:cs="Arial"/>
          <w:sz w:val="18"/>
          <w:szCs w:val="18"/>
          <w:lang w:val="en-US"/>
        </w:rPr>
        <w:t>&gt;&gt;.</w:t>
      </w:r>
    </w:p>
    <w:p w14:paraId="6608E17B" w14:textId="77777777" w:rsidR="00712BB7" w:rsidRPr="00DE1514" w:rsidRDefault="00712BB7" w:rsidP="00712BB7">
      <w:pPr>
        <w:pStyle w:val="Geenafstand"/>
        <w:ind w:left="705"/>
        <w:rPr>
          <w:rFonts w:ascii="Verdana" w:hAnsi="Verdana"/>
          <w:sz w:val="18"/>
          <w:lang w:val="en-US"/>
        </w:rPr>
      </w:pPr>
    </w:p>
    <w:p w14:paraId="03C56C4D" w14:textId="54DE0F96" w:rsidR="00712BB7" w:rsidRPr="001A477B" w:rsidRDefault="00712BB7" w:rsidP="00712BB7">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7D86631"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53D543AF"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7975F47F" w14:textId="77777777" w:rsidR="00884A8A" w:rsidRPr="001A477B" w:rsidRDefault="00884A8A" w:rsidP="00884A8A">
      <w:pPr>
        <w:pStyle w:val="Geenafstand"/>
        <w:numPr>
          <w:ilvl w:val="0"/>
          <w:numId w:val="17"/>
        </w:numPr>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Pr>
          <w:rFonts w:ascii="Verdana" w:hAnsi="Verdana"/>
          <w:sz w:val="18"/>
          <w:lang w:val="en-GB"/>
        </w:rPr>
        <w:t>Peppol</w:t>
      </w:r>
      <w:proofErr w:type="spellEnd"/>
      <w:r>
        <w:rPr>
          <w:rFonts w:ascii="Verdana" w:hAnsi="Verdana"/>
          <w:sz w:val="18"/>
          <w:lang w:val="en-GB"/>
        </w:rPr>
        <w:t>;</w:t>
      </w:r>
    </w:p>
    <w:p w14:paraId="3D31B555" w14:textId="77777777" w:rsidR="00884A8A" w:rsidRPr="00DB10FF" w:rsidRDefault="00884A8A" w:rsidP="00884A8A">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370647D6" w14:textId="77777777" w:rsidR="00884A8A" w:rsidRDefault="00884A8A" w:rsidP="00884A8A">
      <w:pPr>
        <w:pStyle w:val="AdresACMinKoptekst"/>
        <w:spacing w:after="0" w:line="276" w:lineRule="auto"/>
        <w:rPr>
          <w:rFonts w:ascii="Verdana" w:hAnsi="Verdana"/>
          <w:b/>
          <w:sz w:val="18"/>
          <w:szCs w:val="18"/>
          <w:lang w:val="en-GB"/>
        </w:rPr>
      </w:pPr>
    </w:p>
    <w:p w14:paraId="06FE9AF0" w14:textId="77777777" w:rsidR="00884A8A" w:rsidRPr="006A1F27" w:rsidRDefault="00884A8A" w:rsidP="00884A8A">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8" w:history="1">
        <w:r w:rsidRPr="00DE1514">
          <w:rPr>
            <w:rStyle w:val="Hyperlink"/>
            <w:rFonts w:ascii="Verdana" w:hAnsi="Verdana"/>
            <w:sz w:val="18"/>
            <w:szCs w:val="18"/>
            <w:lang w:val="en-US"/>
          </w:rPr>
          <w:t>https://www.helpdesk-efactureren.nl/e-facturen-versturen</w:t>
        </w:r>
      </w:hyperlink>
    </w:p>
    <w:p w14:paraId="708A9385" w14:textId="77777777" w:rsidR="00884A8A" w:rsidRPr="006A1F27" w:rsidRDefault="00884A8A" w:rsidP="00884A8A">
      <w:pPr>
        <w:pStyle w:val="AdresACMinKoptekst"/>
        <w:spacing w:line="276" w:lineRule="auto"/>
        <w:ind w:left="705"/>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9"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0F4A4736" w14:textId="77777777" w:rsidR="00884A8A" w:rsidRDefault="00884A8A" w:rsidP="00884A8A">
      <w:pPr>
        <w:pStyle w:val="AdresACMinKoptekst"/>
        <w:spacing w:after="0" w:line="276" w:lineRule="auto"/>
        <w:ind w:left="700"/>
        <w:rPr>
          <w:rFonts w:ascii="Verdana" w:hAnsi="Verdana"/>
          <w:sz w:val="18"/>
          <w:szCs w:val="18"/>
          <w:lang w:val="en-GB"/>
        </w:rPr>
      </w:pPr>
      <w:r w:rsidRPr="006A1F27">
        <w:rPr>
          <w:rFonts w:ascii="Verdana" w:hAnsi="Verdana"/>
          <w:sz w:val="18"/>
          <w:szCs w:val="18"/>
          <w:lang w:val="en-GB"/>
        </w:rPr>
        <w:t>For questions regarding e-invoicing via an accounting program (</w:t>
      </w:r>
      <w:proofErr w:type="spellStart"/>
      <w:r>
        <w:rPr>
          <w:rFonts w:ascii="Verdana" w:hAnsi="Verdana"/>
          <w:sz w:val="18"/>
          <w:szCs w:val="18"/>
          <w:lang w:val="en-GB"/>
        </w:rPr>
        <w:t>Peppol</w:t>
      </w:r>
      <w:proofErr w:type="spellEnd"/>
      <w:r w:rsidRPr="006A1F27">
        <w:rPr>
          <w:rFonts w:ascii="Verdana" w:hAnsi="Verdana"/>
          <w:sz w:val="18"/>
          <w:szCs w:val="18"/>
          <w:lang w:val="en-GB"/>
        </w:rPr>
        <w:t>), please contact</w:t>
      </w:r>
      <w:r w:rsidRPr="00C862B8">
        <w:rPr>
          <w:lang w:val="en-US"/>
        </w:rPr>
        <w:t xml:space="preserve"> </w:t>
      </w:r>
      <w:hyperlink r:id="rId10" w:history="1">
        <w:r w:rsidRPr="00C862B8">
          <w:rPr>
            <w:rStyle w:val="Hyperlink"/>
            <w:rFonts w:ascii="Verdana" w:hAnsi="Verdana"/>
            <w:sz w:val="18"/>
            <w:szCs w:val="18"/>
            <w:lang w:val="en-US"/>
          </w:rPr>
          <w:t>operations@peppolautoriteit.nl</w:t>
        </w:r>
      </w:hyperlink>
      <w:r w:rsidRPr="00C862B8">
        <w:rPr>
          <w:rFonts w:ascii="Verdana" w:hAnsi="Verdana"/>
          <w:sz w:val="18"/>
          <w:szCs w:val="18"/>
          <w:lang w:val="en-GB"/>
        </w:rPr>
        <w:t>, 020-36976</w:t>
      </w:r>
      <w:r w:rsidRPr="006A1F27">
        <w:rPr>
          <w:rFonts w:ascii="Verdana" w:hAnsi="Verdana"/>
          <w:sz w:val="18"/>
          <w:szCs w:val="18"/>
          <w:lang w:val="en-GB"/>
        </w:rPr>
        <w:t>53.</w:t>
      </w:r>
    </w:p>
    <w:p w14:paraId="25C23319" w14:textId="7A980C80" w:rsidR="00C31248" w:rsidRDefault="00C31248" w:rsidP="00712BB7">
      <w:pPr>
        <w:pStyle w:val="AdresACMinKoptekst"/>
        <w:spacing w:after="0" w:line="276" w:lineRule="auto"/>
        <w:ind w:left="700"/>
        <w:rPr>
          <w:rFonts w:ascii="Verdana" w:hAnsi="Verdana"/>
          <w:b/>
          <w:bCs/>
          <w:sz w:val="18"/>
          <w:szCs w:val="18"/>
          <w:lang w:val="en-GB"/>
        </w:rPr>
      </w:pPr>
    </w:p>
    <w:p w14:paraId="3624768C" w14:textId="77777777" w:rsidR="00884A8A" w:rsidRDefault="00884A8A" w:rsidP="00712BB7">
      <w:pPr>
        <w:pStyle w:val="AdresACMinKoptekst"/>
        <w:spacing w:after="0" w:line="276" w:lineRule="auto"/>
        <w:ind w:left="700"/>
        <w:rPr>
          <w:rFonts w:ascii="Verdana" w:hAnsi="Verdana"/>
          <w:b/>
          <w:bCs/>
          <w:sz w:val="18"/>
          <w:szCs w:val="18"/>
          <w:lang w:val="en-GB"/>
        </w:rPr>
      </w:pPr>
    </w:p>
    <w:p w14:paraId="0680294F" w14:textId="07FA3B50" w:rsidR="00712BB7" w:rsidRPr="00712BB7" w:rsidRDefault="00712BB7" w:rsidP="00712BB7">
      <w:pPr>
        <w:pStyle w:val="AdresACMinKoptekst"/>
        <w:spacing w:after="0" w:line="276" w:lineRule="auto"/>
        <w:ind w:left="700"/>
        <w:rPr>
          <w:rFonts w:ascii="Verdana" w:hAnsi="Verdana"/>
          <w:b/>
          <w:bCs/>
          <w:sz w:val="18"/>
          <w:szCs w:val="18"/>
          <w:lang w:val="en-GB"/>
        </w:rPr>
      </w:pPr>
      <w:r w:rsidRPr="00712BB7">
        <w:rPr>
          <w:rFonts w:ascii="Verdana" w:hAnsi="Verdana"/>
          <w:b/>
          <w:bCs/>
          <w:sz w:val="18"/>
          <w:szCs w:val="18"/>
          <w:lang w:val="en-GB"/>
        </w:rPr>
        <w:t>OR</w:t>
      </w:r>
    </w:p>
    <w:p w14:paraId="57DFD216" w14:textId="45639A54" w:rsidR="001520DA" w:rsidRDefault="001520DA"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6DD232EE" w14:textId="77777777" w:rsidR="00712BB7" w:rsidRDefault="00712BB7" w:rsidP="00712BB7">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bookmarkStart w:id="0" w:name="_Hlk46157672"/>
      <w:r w:rsidRPr="003D5B28">
        <w:rPr>
          <w:rFonts w:ascii="Verdana" w:hAnsi="Verdana"/>
          <w:sz w:val="18"/>
          <w:szCs w:val="18"/>
          <w:highlight w:val="yellow"/>
          <w:lang w:val="en-GB"/>
        </w:rPr>
        <w:t>The paragraph concerning e-invoicing does not apply to companies located outside of the Netherlands.</w:t>
      </w:r>
    </w:p>
    <w:p w14:paraId="33F8D7E3" w14:textId="77777777" w:rsidR="00712BB7" w:rsidRDefault="00712BB7" w:rsidP="00712BB7">
      <w:pPr>
        <w:pStyle w:val="AdresACMinKoptekst"/>
        <w:spacing w:after="0" w:line="276" w:lineRule="auto"/>
        <w:ind w:left="700"/>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1" w:history="1">
        <w:r w:rsidRPr="00451B91">
          <w:rPr>
            <w:rStyle w:val="Hyperlink"/>
            <w:rFonts w:ascii="Verdana" w:hAnsi="Verdana"/>
            <w:sz w:val="18"/>
            <w:szCs w:val="18"/>
            <w:lang w:val="en-GB"/>
          </w:rPr>
          <w:t>pdffacturen@minezk.nl</w:t>
        </w:r>
      </w:hyperlink>
      <w:r>
        <w:rPr>
          <w:rFonts w:ascii="Verdana" w:hAnsi="Verdana"/>
          <w:sz w:val="18"/>
          <w:szCs w:val="18"/>
          <w:lang w:val="en-GB"/>
        </w:rPr>
        <w:t>.</w:t>
      </w:r>
    </w:p>
    <w:bookmarkEnd w:id="0"/>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r w:rsidR="004D7FA3" w:rsidRPr="00334789">
        <w:rPr>
          <w:rFonts w:ascii="Verdana" w:hAnsi="Verdana" w:cs="Arial"/>
          <w:b/>
          <w:sz w:val="18"/>
          <w:szCs w:val="18"/>
          <w:lang w:val="en-GB"/>
        </w:rPr>
        <w:t xml:space="preserve">/ </w:t>
      </w:r>
      <w:r w:rsidRPr="00334789">
        <w:rPr>
          <w:rFonts w:ascii="Verdana" w:hAnsi="Verdana" w:cs="Arial"/>
          <w:b/>
          <w:sz w:val="18"/>
          <w:szCs w:val="18"/>
          <w:lang w:val="en-GB"/>
        </w:rPr>
        <w:t>project managers</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77777777"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p>
    <w:p w14:paraId="20C6A099" w14:textId="77777777" w:rsidR="001D3F29" w:rsidRPr="00334789" w:rsidRDefault="001D3F29" w:rsidP="001910C0">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1910C0">
        <w:rPr>
          <w:rFonts w:ascii="Verdana" w:hAnsi="Verdana" w:cs="Arial"/>
          <w:sz w:val="18"/>
          <w:szCs w:val="18"/>
          <w:highlight w:val="yellow"/>
          <w:lang w:val="en-GB"/>
        </w:rPr>
        <w:t>...</w:t>
      </w:r>
    </w:p>
    <w:p w14:paraId="7F0BC8B2" w14:textId="77777777" w:rsidR="001D3F29" w:rsidRPr="00334789" w:rsidRDefault="001D3F29" w:rsidP="001910C0">
      <w:pPr>
        <w:suppressAutoHyphens/>
        <w:ind w:left="567" w:right="-1" w:hanging="567"/>
        <w:rPr>
          <w:rFonts w:ascii="Verdana" w:hAnsi="Verdana" w:cs="Arial"/>
          <w:sz w:val="18"/>
          <w:szCs w:val="18"/>
          <w:lang w:val="en-GB"/>
        </w:rPr>
      </w:pPr>
    </w:p>
    <w:p w14:paraId="021F60EF" w14:textId="45888C17" w:rsidR="004E09C7" w:rsidRDefault="001D3F29" w:rsidP="001910C0">
      <w:pPr>
        <w:tabs>
          <w:tab w:val="left" w:pos="0"/>
          <w:tab w:val="left" w:pos="720"/>
          <w:tab w:val="left" w:pos="1560"/>
          <w:tab w:val="left" w:pos="2040"/>
          <w:tab w:val="left" w:pos="4320"/>
          <w:tab w:val="left" w:pos="6480"/>
        </w:tabs>
        <w:suppressAutoHyphens/>
        <w:ind w:left="720" w:right="-1" w:hanging="720"/>
        <w:rPr>
          <w:rFonts w:ascii="Verdana" w:hAnsi="Verdana" w:cs="Arial"/>
          <w:sz w:val="18"/>
          <w:szCs w:val="18"/>
          <w:lang w:val="en-GB"/>
        </w:rPr>
      </w:pPr>
      <w:r w:rsidRPr="00334789">
        <w:rPr>
          <w:rFonts w:ascii="Verdana" w:hAnsi="Verdana" w:cs="Arial"/>
          <w:sz w:val="18"/>
          <w:szCs w:val="18"/>
          <w:lang w:val="en-GB"/>
        </w:rPr>
        <w:t>4.2</w:t>
      </w:r>
      <w:r w:rsidRPr="00334789">
        <w:rPr>
          <w:rFonts w:ascii="Verdana" w:hAnsi="Verdana" w:cs="Arial"/>
          <w:i/>
          <w:sz w:val="18"/>
          <w:szCs w:val="18"/>
          <w:lang w:val="en-GB"/>
        </w:rPr>
        <w:tab/>
      </w:r>
      <w:r w:rsidR="00252BB3" w:rsidRPr="00334789">
        <w:rPr>
          <w:rFonts w:ascii="Verdana" w:hAnsi="Verdana" w:cs="Arial"/>
          <w:b/>
          <w:i/>
          <w:sz w:val="18"/>
          <w:szCs w:val="18"/>
          <w:lang w:val="en-GB"/>
        </w:rPr>
        <w:t>&lt;</w:t>
      </w:r>
      <w:r w:rsidR="00252BB3" w:rsidRPr="00334789">
        <w:rPr>
          <w:rFonts w:ascii="Verdana" w:hAnsi="Verdana" w:cs="Arial"/>
          <w:b/>
          <w:sz w:val="18"/>
          <w:szCs w:val="18"/>
          <w:lang w:val="en-GB"/>
        </w:rPr>
        <w:t>OPTIONAL</w:t>
      </w:r>
      <w:r w:rsidR="00252BB3" w:rsidRPr="00334789">
        <w:rPr>
          <w:rFonts w:ascii="Verdana" w:hAnsi="Verdana" w:cs="Arial"/>
          <w:b/>
          <w:i/>
          <w:sz w:val="18"/>
          <w:szCs w:val="18"/>
          <w:lang w:val="en-GB"/>
        </w:rPr>
        <w:t>&gt;</w:t>
      </w:r>
      <w:r w:rsidR="00252BB3" w:rsidRPr="00334789">
        <w:rPr>
          <w:rFonts w:ascii="Verdana" w:hAnsi="Verdana" w:cs="Arial"/>
          <w:sz w:val="18"/>
          <w:szCs w:val="18"/>
          <w:lang w:val="en-GB"/>
        </w:rPr>
        <w:t xml:space="preserve"> </w:t>
      </w:r>
      <w:r w:rsidRPr="00334789">
        <w:rPr>
          <w:rFonts w:ascii="Verdana" w:hAnsi="Verdana" w:cs="Arial"/>
          <w:sz w:val="18"/>
          <w:szCs w:val="18"/>
          <w:lang w:val="en-GB"/>
        </w:rPr>
        <w:t xml:space="preserve">The Contracting Authority’s project manager is </w:t>
      </w:r>
      <w:r w:rsidRPr="001910C0">
        <w:rPr>
          <w:rFonts w:ascii="Verdana" w:hAnsi="Verdana" w:cs="Arial"/>
          <w:sz w:val="18"/>
          <w:szCs w:val="18"/>
          <w:highlight w:val="yellow"/>
          <w:lang w:val="en-GB"/>
        </w:rPr>
        <w:t>...</w:t>
      </w:r>
      <w:r w:rsidR="004D7FA3" w:rsidRPr="00334789">
        <w:rPr>
          <w:rFonts w:ascii="Verdana" w:hAnsi="Verdana" w:cs="Arial"/>
          <w:sz w:val="18"/>
          <w:szCs w:val="18"/>
          <w:lang w:val="en-GB"/>
        </w:rPr>
        <w:t xml:space="preserve"> </w:t>
      </w:r>
      <w:r w:rsidRPr="00334789">
        <w:rPr>
          <w:rFonts w:ascii="Verdana" w:hAnsi="Verdana" w:cs="Arial"/>
          <w:sz w:val="18"/>
          <w:szCs w:val="18"/>
          <w:lang w:val="en-GB"/>
        </w:rPr>
        <w:tab/>
      </w:r>
    </w:p>
    <w:p w14:paraId="08D66581" w14:textId="22732FB0" w:rsidR="001D3F29" w:rsidRPr="00334789" w:rsidRDefault="004E09C7" w:rsidP="001910C0">
      <w:pPr>
        <w:tabs>
          <w:tab w:val="left" w:pos="0"/>
          <w:tab w:val="left" w:pos="720"/>
          <w:tab w:val="left" w:pos="1560"/>
          <w:tab w:val="left" w:pos="2040"/>
          <w:tab w:val="left" w:pos="4320"/>
          <w:tab w:val="left" w:pos="6480"/>
        </w:tabs>
        <w:suppressAutoHyphens/>
        <w:ind w:left="720" w:right="-1" w:hanging="720"/>
        <w:rPr>
          <w:rFonts w:ascii="Verdana" w:hAnsi="Verdana" w:cs="Arial"/>
          <w:sz w:val="18"/>
          <w:szCs w:val="18"/>
          <w:lang w:val="en-GB"/>
        </w:rPr>
      </w:pPr>
      <w:r>
        <w:rPr>
          <w:rFonts w:ascii="Verdana" w:hAnsi="Verdana" w:cs="Arial"/>
          <w:sz w:val="18"/>
          <w:szCs w:val="18"/>
          <w:lang w:val="en-GB"/>
        </w:rPr>
        <w:tab/>
      </w:r>
      <w:r w:rsidR="001D3F29"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project manager is </w:t>
      </w:r>
      <w:r w:rsidR="004D7FA3" w:rsidRPr="001910C0">
        <w:rPr>
          <w:rFonts w:ascii="Verdana" w:hAnsi="Verdana" w:cs="Arial"/>
          <w:sz w:val="18"/>
          <w:szCs w:val="18"/>
          <w:highlight w:val="yellow"/>
          <w:lang w:val="en-GB"/>
        </w:rPr>
        <w:t>...</w:t>
      </w:r>
    </w:p>
    <w:p w14:paraId="2400AD94" w14:textId="77777777" w:rsidR="001D3F29" w:rsidRPr="00334789" w:rsidRDefault="001D3F29" w:rsidP="001910C0">
      <w:pPr>
        <w:suppressAutoHyphens/>
        <w:ind w:right="-1"/>
        <w:rPr>
          <w:rFonts w:ascii="Verdana" w:hAnsi="Verdana" w:cs="Arial"/>
          <w:sz w:val="18"/>
          <w:szCs w:val="18"/>
          <w:lang w:val="en-GB"/>
        </w:rPr>
      </w:pPr>
    </w:p>
    <w:p w14:paraId="490FDB93"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 xml:space="preserve">4.3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7FFF00E5"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 xml:space="preserve">5.1      </w:t>
      </w:r>
      <w:r w:rsidRPr="00334789">
        <w:rPr>
          <w:rFonts w:ascii="Verdana" w:hAnsi="Verdana" w:cs="Arial"/>
          <w:sz w:val="18"/>
          <w:szCs w:val="18"/>
          <w:lang w:val="en-GB"/>
        </w:rPr>
        <w:tab/>
        <w:t xml:space="preserve">The Services will be performed in </w:t>
      </w:r>
      <w:r w:rsidR="003D5B28" w:rsidRPr="003D5B28">
        <w:rPr>
          <w:rFonts w:ascii="Verdana" w:hAnsi="Verdana" w:cs="Arial"/>
          <w:sz w:val="18"/>
          <w:szCs w:val="18"/>
          <w:lang w:val="en-GB"/>
        </w:rPr>
        <w:t>the UK and Ireland.</w:t>
      </w:r>
    </w:p>
    <w:p w14:paraId="4189A8F0" w14:textId="77777777" w:rsidR="001D3F29" w:rsidRPr="00334789" w:rsidRDefault="001D3F29" w:rsidP="001910C0">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5B6B291B" w14:textId="55616233" w:rsidR="001D3F29" w:rsidRDefault="001D3F29" w:rsidP="000022C9">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 xml:space="preserve">This Contract is governed exclusively by the General Government Terms and Conditions for Public Service Contracts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(ARVODI </w:t>
      </w:r>
      <w:r w:rsidR="006D03D2" w:rsidRPr="00334789">
        <w:rPr>
          <w:rFonts w:ascii="Verdana" w:hAnsi="Verdana" w:cs="Arial"/>
          <w:sz w:val="18"/>
          <w:szCs w:val="18"/>
          <w:lang w:val="en-GB"/>
        </w:rPr>
        <w:t>2018</w:t>
      </w:r>
      <w:r w:rsidRPr="003D5B28">
        <w:rPr>
          <w:rFonts w:ascii="Verdana" w:hAnsi="Verdana" w:cs="Arial"/>
          <w:sz w:val="18"/>
          <w:szCs w:val="18"/>
          <w:lang w:val="en-GB"/>
        </w:rPr>
        <w:t xml:space="preserve">) of which the </w:t>
      </w:r>
      <w:r w:rsidR="00252BB3" w:rsidRPr="003D5B28">
        <w:rPr>
          <w:rFonts w:ascii="Verdana" w:hAnsi="Verdana" w:cs="Arial"/>
          <w:sz w:val="18"/>
          <w:szCs w:val="18"/>
          <w:lang w:val="en-GB"/>
        </w:rPr>
        <w:t>P</w:t>
      </w:r>
      <w:r w:rsidRPr="003D5B28">
        <w:rPr>
          <w:rFonts w:ascii="Verdana" w:hAnsi="Verdana" w:cs="Arial"/>
          <w:sz w:val="18"/>
          <w:szCs w:val="18"/>
          <w:lang w:val="en-GB"/>
        </w:rPr>
        <w:t>arties have already received a copy</w:t>
      </w:r>
      <w:r w:rsidR="00E228DB" w:rsidRPr="003D5B28">
        <w:rPr>
          <w:rFonts w:ascii="Verdana" w:hAnsi="Verdana" w:cs="Arial"/>
          <w:sz w:val="18"/>
          <w:szCs w:val="18"/>
          <w:lang w:val="en-GB"/>
        </w:rPr>
        <w:t>,</w:t>
      </w:r>
      <w:r w:rsidRPr="003D5B28">
        <w:rPr>
          <w:rFonts w:ascii="Verdana" w:hAnsi="Verdana" w:cs="Arial"/>
          <w:sz w:val="18"/>
          <w:szCs w:val="18"/>
          <w:lang w:val="en-GB"/>
        </w:rPr>
        <w:t xml:space="preserve"> in so far as this Contract does not contain</w:t>
      </w:r>
      <w:r w:rsidRPr="00334789">
        <w:rPr>
          <w:rFonts w:ascii="Verdana" w:hAnsi="Verdana" w:cs="Arial"/>
          <w:sz w:val="18"/>
          <w:szCs w:val="18"/>
          <w:lang w:val="en-GB"/>
        </w:rPr>
        <w:t xml:space="preserve"> any provisions to the contrary. Any general and special terms and conditions drawn up by the Contractor do not apply to this Contract.</w:t>
      </w:r>
    </w:p>
    <w:p w14:paraId="463A44ED" w14:textId="77777777" w:rsidR="00667884" w:rsidRPr="00334789" w:rsidRDefault="00667884" w:rsidP="001910C0">
      <w:pPr>
        <w:suppressAutoHyphens/>
        <w:ind w:left="700" w:right="-1" w:hanging="700"/>
        <w:rPr>
          <w:rFonts w:ascii="Verdana" w:hAnsi="Verdana" w:cs="Arial"/>
          <w:sz w:val="18"/>
          <w:szCs w:val="18"/>
          <w:lang w:val="en-GB"/>
        </w:rPr>
      </w:pPr>
    </w:p>
    <w:p w14:paraId="15F9C970" w14:textId="0238946D" w:rsidR="001D3F29" w:rsidRPr="003D5B28"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6.2</w:t>
      </w:r>
      <w:r w:rsidRPr="00334789">
        <w:rPr>
          <w:rFonts w:ascii="Verdana" w:hAnsi="Verdana" w:cs="Arial"/>
          <w:i/>
          <w:sz w:val="18"/>
          <w:szCs w:val="18"/>
          <w:lang w:val="en-GB"/>
        </w:rPr>
        <w:tab/>
      </w:r>
      <w:r w:rsidRPr="00334789">
        <w:rPr>
          <w:rFonts w:ascii="Verdana" w:hAnsi="Verdana" w:cs="Arial"/>
          <w:sz w:val="18"/>
          <w:szCs w:val="18"/>
          <w:lang w:val="en-GB"/>
        </w:rPr>
        <w:t>Article 1</w:t>
      </w:r>
      <w:r w:rsidR="00252BB3" w:rsidRPr="00334789">
        <w:rPr>
          <w:rFonts w:ascii="Verdana" w:hAnsi="Verdana" w:cs="Arial"/>
          <w:sz w:val="18"/>
          <w:szCs w:val="18"/>
          <w:lang w:val="en-GB"/>
        </w:rPr>
        <w:t>9</w:t>
      </w:r>
      <w:r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0012460D" w:rsidRPr="00334789">
        <w:rPr>
          <w:rFonts w:ascii="Verdana" w:hAnsi="Verdana" w:cs="Arial"/>
          <w:sz w:val="18"/>
          <w:szCs w:val="18"/>
          <w:lang w:val="en-GB"/>
        </w:rPr>
        <w:t xml:space="preserve"> does not apply</w:t>
      </w:r>
      <w:r w:rsidR="0094019C">
        <w:rPr>
          <w:rFonts w:ascii="Verdana" w:hAnsi="Verdana" w:cs="Arial"/>
          <w:sz w:val="18"/>
          <w:szCs w:val="18"/>
          <w:lang w:val="en-GB"/>
        </w:rPr>
        <w:t>.</w:t>
      </w:r>
      <w:r w:rsidRPr="00334789">
        <w:rPr>
          <w:rFonts w:ascii="Verdana" w:hAnsi="Verdana" w:cs="Arial"/>
          <w:i/>
          <w:sz w:val="18"/>
          <w:szCs w:val="18"/>
          <w:lang w:val="en-GB"/>
        </w:rPr>
        <w:t xml:space="preserve"> </w:t>
      </w:r>
    </w:p>
    <w:p w14:paraId="2AB19CD0" w14:textId="77777777" w:rsidR="001D3F29" w:rsidRPr="00334789" w:rsidRDefault="001D3F29" w:rsidP="001910C0">
      <w:pPr>
        <w:suppressAutoHyphens/>
        <w:ind w:left="567" w:right="-1" w:hanging="567"/>
        <w:rPr>
          <w:rFonts w:ascii="Verdana" w:hAnsi="Verdana" w:cs="Arial"/>
          <w:sz w:val="18"/>
          <w:szCs w:val="18"/>
          <w:highlight w:val="yellow"/>
          <w:lang w:val="en-GB"/>
        </w:rPr>
      </w:pPr>
    </w:p>
    <w:p w14:paraId="3A327273" w14:textId="5D6E0015" w:rsidR="0094019C" w:rsidRPr="00334789" w:rsidRDefault="001D3F29" w:rsidP="003D5B28">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4019C">
        <w:rPr>
          <w:rFonts w:ascii="Verdana" w:hAnsi="Verdana" w:cs="Arial"/>
          <w:sz w:val="18"/>
          <w:szCs w:val="18"/>
          <w:lang w:val="en-GB"/>
        </w:rPr>
        <w:t>8</w:t>
      </w:r>
      <w:r w:rsidRPr="00334789">
        <w:rPr>
          <w:rFonts w:ascii="Verdana" w:hAnsi="Verdana" w:cs="Arial"/>
          <w:i/>
          <w:sz w:val="18"/>
          <w:szCs w:val="18"/>
          <w:lang w:val="en-GB"/>
        </w:rPr>
        <w:tab/>
      </w:r>
      <w:r w:rsidR="0094019C" w:rsidRPr="00334789">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3C5D6AC9" w14:textId="77777777" w:rsidR="0094019C" w:rsidRPr="00334789" w:rsidRDefault="0094019C" w:rsidP="0094019C">
      <w:pPr>
        <w:pStyle w:val="Lijstalinea"/>
        <w:numPr>
          <w:ilvl w:val="0"/>
          <w:numId w:val="10"/>
        </w:numPr>
        <w:rPr>
          <w:rFonts w:ascii="Verdana" w:hAnsi="Verdana" w:cs="Arial"/>
          <w:sz w:val="18"/>
          <w:szCs w:val="18"/>
          <w:lang w:val="en-GB"/>
        </w:rPr>
      </w:pPr>
      <w:r w:rsidRPr="00334789">
        <w:rPr>
          <w:rFonts w:ascii="Verdana" w:hAnsi="Verdana" w:cs="Arial"/>
          <w:sz w:val="18"/>
          <w:szCs w:val="18"/>
          <w:lang w:val="en-GB"/>
        </w:rPr>
        <w:t xml:space="preserve">if the Contractor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articles 137c to 137g and article 429 quater of the Criminal Code; or</w:t>
      </w:r>
    </w:p>
    <w:p w14:paraId="66D68605" w14:textId="77777777" w:rsidR="0094019C" w:rsidRPr="00334789" w:rsidRDefault="0094019C" w:rsidP="0094019C">
      <w:pPr>
        <w:pStyle w:val="Lijstalinea"/>
        <w:numPr>
          <w:ilvl w:val="0"/>
          <w:numId w:val="10"/>
        </w:numPr>
        <w:rPr>
          <w:rFonts w:ascii="Verdana" w:hAnsi="Verdana" w:cs="Arial"/>
          <w:sz w:val="18"/>
          <w:szCs w:val="18"/>
          <w:lang w:val="en-GB"/>
        </w:rPr>
      </w:pPr>
      <w:r w:rsidRPr="00334789">
        <w:rPr>
          <w:rFonts w:ascii="Verdana" w:hAnsi="Verdana" w:cs="Arial"/>
          <w:sz w:val="18"/>
          <w:szCs w:val="18"/>
          <w:lang w:val="en-GB"/>
        </w:rPr>
        <w:t xml:space="preserve">if a member of the Contractor’s Staff has been convicted, by final and unappealable judgment, of discrimination </w:t>
      </w:r>
      <w:r w:rsidRPr="00334789">
        <w:rPr>
          <w:rFonts w:ascii="Verdana" w:hAnsi="Verdana" w:cs="Arial"/>
          <w:snapToGrid w:val="0"/>
          <w:sz w:val="18"/>
          <w:szCs w:val="18"/>
          <w:lang w:val="en-GB"/>
        </w:rPr>
        <w:t xml:space="preserve">within the meaning of </w:t>
      </w:r>
      <w:r w:rsidRPr="00334789">
        <w:rPr>
          <w:rFonts w:ascii="Verdana" w:hAnsi="Verdana" w:cs="Arial"/>
          <w:sz w:val="18"/>
          <w:szCs w:val="18"/>
          <w:lang w:val="en-GB"/>
        </w:rPr>
        <w:t>articles 137c to 137g and article 429 quater of the Criminal Code and that staff member is on the Contractor’s executive, management or supervisory board or has representative, decision-making or audit powers.</w:t>
      </w:r>
    </w:p>
    <w:p w14:paraId="4EE06853" w14:textId="77777777" w:rsidR="0094019C" w:rsidRPr="00334789" w:rsidRDefault="0094019C" w:rsidP="0094019C">
      <w:pPr>
        <w:ind w:left="600"/>
        <w:rPr>
          <w:rFonts w:ascii="Verdana" w:hAnsi="Verdana" w:cs="Arial"/>
          <w:sz w:val="18"/>
          <w:szCs w:val="18"/>
          <w:lang w:val="en-GB"/>
        </w:rPr>
      </w:pPr>
      <w:r w:rsidRPr="00334789">
        <w:rPr>
          <w:rFonts w:ascii="Verdana" w:hAnsi="Verdana" w:cs="Arial"/>
          <w:sz w:val="18"/>
          <w:szCs w:val="18"/>
          <w:lang w:val="en-GB"/>
        </w:rPr>
        <w:t>In the cases set out under (a) and (b) the right to cancellation expires three years after the judgment becomes unappealable.</w:t>
      </w:r>
    </w:p>
    <w:p w14:paraId="4225AB89" w14:textId="77777777" w:rsidR="0094019C" w:rsidRPr="0094019C" w:rsidRDefault="0094019C" w:rsidP="001910C0">
      <w:pPr>
        <w:suppressAutoHyphens/>
        <w:ind w:left="700" w:right="-1" w:hanging="700"/>
        <w:rPr>
          <w:rFonts w:ascii="Verdana" w:hAnsi="Verdana" w:cs="Arial"/>
          <w:sz w:val="18"/>
          <w:szCs w:val="18"/>
          <w:lang w:val="en-GB"/>
        </w:rPr>
      </w:pPr>
    </w:p>
    <w:p w14:paraId="2F35AB37" w14:textId="51AD4C52"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4019C">
        <w:rPr>
          <w:rFonts w:ascii="Verdana" w:hAnsi="Verdana" w:cs="Arial"/>
          <w:sz w:val="18"/>
          <w:szCs w:val="18"/>
          <w:lang w:val="en-GB"/>
        </w:rPr>
        <w:t>11</w:t>
      </w:r>
      <w:r w:rsidRPr="00334789">
        <w:rPr>
          <w:rFonts w:ascii="Verdana" w:hAnsi="Verdana" w:cs="Arial"/>
          <w:i/>
          <w:sz w:val="18"/>
          <w:szCs w:val="18"/>
          <w:lang w:val="en-GB"/>
        </w:rPr>
        <w:tab/>
      </w:r>
      <w:r w:rsidR="005F5081" w:rsidRPr="003D5B28">
        <w:rPr>
          <w:rFonts w:ascii="Verdana" w:hAnsi="Verdana" w:cs="Arial"/>
          <w:b/>
          <w:i/>
          <w:sz w:val="18"/>
          <w:szCs w:val="18"/>
          <w:highlight w:val="yellow"/>
          <w:lang w:val="en-GB"/>
        </w:rPr>
        <w:t>&lt;</w:t>
      </w:r>
      <w:r w:rsidR="005F5081" w:rsidRPr="003D5B28">
        <w:rPr>
          <w:rFonts w:ascii="Verdana" w:hAnsi="Verdana" w:cs="Arial"/>
          <w:b/>
          <w:sz w:val="18"/>
          <w:szCs w:val="18"/>
          <w:highlight w:val="yellow"/>
          <w:lang w:val="en-GB"/>
        </w:rPr>
        <w:t>OPTIONAL</w:t>
      </w:r>
      <w:r w:rsidR="005F5081" w:rsidRPr="003D5B28">
        <w:rPr>
          <w:rFonts w:ascii="Verdana" w:hAnsi="Verdana" w:cs="Arial"/>
          <w:b/>
          <w:i/>
          <w:sz w:val="18"/>
          <w:szCs w:val="18"/>
          <w:highlight w:val="yellow"/>
          <w:lang w:val="en-GB"/>
        </w:rPr>
        <w:t>&gt;</w:t>
      </w:r>
      <w:r w:rsidR="005F5081" w:rsidRPr="00334789">
        <w:rPr>
          <w:rFonts w:ascii="Verdana" w:hAnsi="Verdana" w:cs="Arial"/>
          <w:sz w:val="18"/>
          <w:szCs w:val="18"/>
          <w:lang w:val="en-GB"/>
        </w:rPr>
        <w:t xml:space="preserve"> </w:t>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the Contracting Authority has sole authority to publish reports or parts thereof. The Contractor will be cited as the implementing organisation if the Contracting Authority decides to do so. If the Contracting Authority wishes to publish explanatory notes or a commentary to coincide with the publication of the final report, it will consult the Contractor before doing so.</w:t>
      </w:r>
    </w:p>
    <w:p w14:paraId="38F6310D" w14:textId="77777777" w:rsidR="001D3F29" w:rsidRPr="00334789" w:rsidRDefault="001D3F29" w:rsidP="001910C0">
      <w:pPr>
        <w:suppressAutoHyphens/>
        <w:ind w:left="567" w:right="-1" w:hanging="567"/>
        <w:rPr>
          <w:rFonts w:ascii="Verdana" w:hAnsi="Verdana" w:cs="Arial"/>
          <w:i/>
          <w:sz w:val="18"/>
          <w:szCs w:val="18"/>
          <w:lang w:val="en-GB"/>
        </w:rPr>
      </w:pPr>
    </w:p>
    <w:p w14:paraId="55A1540E" w14:textId="77777777" w:rsidR="000C29FA" w:rsidRPr="00334789" w:rsidRDefault="000C29FA" w:rsidP="001910C0">
      <w:pPr>
        <w:suppressAutoHyphens/>
        <w:ind w:left="700" w:right="-1" w:hanging="700"/>
        <w:rPr>
          <w:rFonts w:ascii="Verdana" w:hAnsi="Verdana" w:cs="Arial"/>
          <w:sz w:val="18"/>
          <w:szCs w:val="18"/>
          <w:lang w:val="en-GB"/>
        </w:rPr>
      </w:pPr>
    </w:p>
    <w:p w14:paraId="29226F36" w14:textId="77777777" w:rsidR="000C29FA" w:rsidRPr="00334789" w:rsidRDefault="000C29FA"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7</w:t>
      </w:r>
      <w:r w:rsidR="005D0CF2" w:rsidRPr="00334789">
        <w:rPr>
          <w:rFonts w:ascii="Verdana" w:hAnsi="Verdana" w:cs="Arial"/>
          <w:b/>
          <w:sz w:val="18"/>
          <w:szCs w:val="18"/>
          <w:lang w:val="en-GB"/>
        </w:rPr>
        <w:t>.</w:t>
      </w:r>
      <w:r w:rsidRPr="00334789">
        <w:rPr>
          <w:rFonts w:ascii="Verdana" w:hAnsi="Verdana" w:cs="Arial"/>
          <w:b/>
          <w:sz w:val="18"/>
          <w:szCs w:val="18"/>
          <w:lang w:val="en-GB"/>
        </w:rPr>
        <w:tab/>
        <w:t>&lt;OPTIONAL&gt; User rights</w:t>
      </w:r>
    </w:p>
    <w:p w14:paraId="29112117" w14:textId="77777777" w:rsidR="000C29FA" w:rsidRPr="00334789" w:rsidRDefault="000C29FA" w:rsidP="001910C0">
      <w:pPr>
        <w:suppressAutoHyphens/>
        <w:ind w:left="700" w:right="-1" w:hanging="700"/>
        <w:rPr>
          <w:rFonts w:ascii="Verdana" w:hAnsi="Verdana" w:cs="Arial"/>
          <w:sz w:val="18"/>
          <w:szCs w:val="18"/>
          <w:lang w:val="en-GB"/>
        </w:rPr>
      </w:pPr>
    </w:p>
    <w:p w14:paraId="112F4B39" w14:textId="77777777" w:rsidR="000C29FA" w:rsidRPr="00334789" w:rsidRDefault="000C29FA"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7.1</w:t>
      </w:r>
      <w:r w:rsidRPr="00334789">
        <w:rPr>
          <w:rFonts w:ascii="Verdana" w:hAnsi="Verdana" w:cs="Arial"/>
          <w:sz w:val="18"/>
          <w:szCs w:val="18"/>
          <w:lang w:val="en-GB"/>
        </w:rPr>
        <w:tab/>
        <w:t xml:space="preserve">Articles 24.1, 24.5 and 24.6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do not apply</w:t>
      </w:r>
      <w:r w:rsidR="005637A0" w:rsidRPr="00334789">
        <w:rPr>
          <w:rFonts w:ascii="Verdana" w:hAnsi="Verdana" w:cs="Arial"/>
          <w:sz w:val="18"/>
          <w:szCs w:val="18"/>
          <w:lang w:val="en-GB"/>
        </w:rPr>
        <w:t>.</w:t>
      </w:r>
    </w:p>
    <w:p w14:paraId="5E657158" w14:textId="77777777" w:rsidR="000C29FA" w:rsidRPr="00334789" w:rsidRDefault="000C29FA" w:rsidP="001910C0">
      <w:pPr>
        <w:suppressAutoHyphens/>
        <w:ind w:left="700" w:right="-1" w:hanging="700"/>
        <w:rPr>
          <w:rFonts w:ascii="Verdana" w:hAnsi="Verdana" w:cs="Arial"/>
          <w:sz w:val="18"/>
          <w:szCs w:val="18"/>
          <w:lang w:val="en-GB"/>
        </w:rPr>
      </w:pPr>
    </w:p>
    <w:p w14:paraId="74BA1A2D" w14:textId="77777777" w:rsidR="000C29FA" w:rsidRPr="00334789" w:rsidRDefault="000C29FA"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7.2</w:t>
      </w:r>
      <w:r w:rsidRPr="00334789">
        <w:rPr>
          <w:rFonts w:ascii="Verdana" w:hAnsi="Verdana" w:cs="Arial"/>
          <w:sz w:val="18"/>
          <w:szCs w:val="18"/>
          <w:lang w:val="en-GB"/>
        </w:rPr>
        <w:tab/>
      </w:r>
      <w:r w:rsidR="00411356" w:rsidRPr="00334789">
        <w:rPr>
          <w:rFonts w:ascii="Verdana" w:hAnsi="Verdana" w:cs="Arial"/>
          <w:sz w:val="18"/>
          <w:szCs w:val="18"/>
          <w:lang w:val="en-GB"/>
        </w:rPr>
        <w:t>The Cont</w:t>
      </w:r>
      <w:r w:rsidR="00AC6961" w:rsidRPr="00334789">
        <w:rPr>
          <w:rFonts w:ascii="Verdana" w:hAnsi="Verdana" w:cs="Arial"/>
          <w:sz w:val="18"/>
          <w:szCs w:val="18"/>
          <w:lang w:val="en-GB"/>
        </w:rPr>
        <w:t>r</w:t>
      </w:r>
      <w:r w:rsidR="00411356" w:rsidRPr="00334789">
        <w:rPr>
          <w:rFonts w:ascii="Verdana" w:hAnsi="Verdana" w:cs="Arial"/>
          <w:sz w:val="18"/>
          <w:szCs w:val="18"/>
          <w:lang w:val="en-GB"/>
        </w:rPr>
        <w:t>actor grants the Contracting Authority a non-exc</w:t>
      </w:r>
      <w:r w:rsidR="00E228DB" w:rsidRPr="00334789">
        <w:rPr>
          <w:rFonts w:ascii="Verdana" w:hAnsi="Verdana" w:cs="Arial"/>
          <w:sz w:val="18"/>
          <w:szCs w:val="18"/>
          <w:lang w:val="en-GB"/>
        </w:rPr>
        <w:t>l</w:t>
      </w:r>
      <w:r w:rsidR="00411356" w:rsidRPr="00334789">
        <w:rPr>
          <w:rFonts w:ascii="Verdana" w:hAnsi="Verdana" w:cs="Arial"/>
          <w:sz w:val="18"/>
          <w:szCs w:val="18"/>
          <w:lang w:val="en-GB"/>
        </w:rPr>
        <w:t>usive, i</w:t>
      </w:r>
      <w:r w:rsidR="00877A41" w:rsidRPr="00334789">
        <w:rPr>
          <w:rFonts w:ascii="Verdana" w:hAnsi="Verdana" w:cs="Arial"/>
          <w:sz w:val="18"/>
          <w:szCs w:val="18"/>
          <w:lang w:val="en-GB"/>
        </w:rPr>
        <w:t>rrevocable</w:t>
      </w:r>
      <w:r w:rsidR="00411356" w:rsidRPr="00334789">
        <w:rPr>
          <w:rFonts w:ascii="Verdana" w:hAnsi="Verdana" w:cs="Arial"/>
          <w:sz w:val="18"/>
          <w:szCs w:val="18"/>
          <w:lang w:val="en-GB"/>
        </w:rPr>
        <w:t xml:space="preserve"> right for an indefinite period to publish or reproduce the results of the Services, or have the</w:t>
      </w:r>
      <w:r w:rsidR="00877A41" w:rsidRPr="00334789">
        <w:rPr>
          <w:rFonts w:ascii="Verdana" w:hAnsi="Verdana" w:cs="Arial"/>
          <w:sz w:val="18"/>
          <w:szCs w:val="18"/>
          <w:lang w:val="en-GB"/>
        </w:rPr>
        <w:t>m</w:t>
      </w:r>
      <w:r w:rsidR="00411356" w:rsidRPr="00334789">
        <w:rPr>
          <w:rFonts w:ascii="Verdana" w:hAnsi="Verdana" w:cs="Arial"/>
          <w:sz w:val="18"/>
          <w:szCs w:val="18"/>
          <w:lang w:val="en-GB"/>
        </w:rPr>
        <w:t xml:space="preserve"> published </w:t>
      </w:r>
      <w:r w:rsidR="00411356" w:rsidRPr="00334789">
        <w:rPr>
          <w:rFonts w:ascii="Verdana" w:hAnsi="Verdana" w:cs="Arial"/>
          <w:sz w:val="18"/>
          <w:szCs w:val="18"/>
          <w:lang w:val="en-GB"/>
        </w:rPr>
        <w:lastRenderedPageBreak/>
        <w:t xml:space="preserve">or reproduced, which right the Contracting Authority accepts, such in the </w:t>
      </w:r>
      <w:r w:rsidR="00052F09" w:rsidRPr="00334789">
        <w:rPr>
          <w:rFonts w:ascii="Verdana" w:hAnsi="Verdana" w:cs="Arial"/>
          <w:sz w:val="18"/>
          <w:szCs w:val="18"/>
          <w:lang w:val="en-GB"/>
        </w:rPr>
        <w:t xml:space="preserve">widest </w:t>
      </w:r>
      <w:r w:rsidR="00E228DB" w:rsidRPr="00334789">
        <w:rPr>
          <w:rFonts w:ascii="Verdana" w:hAnsi="Verdana" w:cs="Arial"/>
          <w:sz w:val="18"/>
          <w:szCs w:val="18"/>
          <w:lang w:val="en-GB"/>
        </w:rPr>
        <w:t>possible sense</w:t>
      </w:r>
      <w:r w:rsidR="00411356" w:rsidRPr="00334789">
        <w:rPr>
          <w:rFonts w:ascii="Verdana" w:hAnsi="Verdana" w:cs="Arial"/>
          <w:sz w:val="18"/>
          <w:szCs w:val="18"/>
          <w:lang w:val="en-GB"/>
        </w:rPr>
        <w:t xml:space="preserve">, regardless of </w:t>
      </w:r>
      <w:r w:rsidR="00877A41" w:rsidRPr="00334789">
        <w:rPr>
          <w:rFonts w:ascii="Verdana" w:hAnsi="Verdana" w:cs="Arial"/>
          <w:sz w:val="18"/>
          <w:szCs w:val="18"/>
          <w:lang w:val="en-GB"/>
        </w:rPr>
        <w:t>the method of use or reproduction and regardless of whether such use or method of reproduction is known when this Contract is signed.</w:t>
      </w:r>
    </w:p>
    <w:p w14:paraId="228B2F0E" w14:textId="77777777" w:rsidR="00F75D5E" w:rsidRPr="00334789" w:rsidRDefault="00F75D5E" w:rsidP="001910C0">
      <w:pPr>
        <w:suppressAutoHyphens/>
        <w:ind w:left="720" w:right="-1" w:hanging="720"/>
        <w:rPr>
          <w:rFonts w:ascii="Verdana" w:hAnsi="Verdana" w:cs="Arial"/>
          <w:b/>
          <w:sz w:val="18"/>
          <w:szCs w:val="18"/>
          <w:lang w:val="en-GB"/>
        </w:rPr>
      </w:pPr>
    </w:p>
    <w:p w14:paraId="2E6CC67C" w14:textId="222432F3" w:rsidR="001D3F29" w:rsidRPr="00334789" w:rsidRDefault="00877A41" w:rsidP="00DA7161">
      <w:pPr>
        <w:suppressAutoHyphens/>
        <w:ind w:left="720" w:right="-1" w:hanging="720"/>
        <w:rPr>
          <w:rFonts w:ascii="Verdana" w:hAnsi="Verdana" w:cs="Arial"/>
          <w:b/>
          <w:sz w:val="18"/>
          <w:szCs w:val="18"/>
          <w:lang w:val="en-GB"/>
        </w:rPr>
      </w:pPr>
      <w:r w:rsidRPr="00334789">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i/>
          <w:sz w:val="18"/>
          <w:szCs w:val="18"/>
          <w:lang w:val="en-GB"/>
        </w:rPr>
        <w:tab/>
      </w:r>
      <w:r w:rsidR="001D3F29" w:rsidRPr="00334789">
        <w:rPr>
          <w:rFonts w:ascii="Verdana" w:hAnsi="Verdana" w:cs="Arial"/>
          <w:b/>
          <w:sz w:val="18"/>
          <w:szCs w:val="18"/>
          <w:lang w:val="en-GB"/>
        </w:rPr>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1910C0">
      <w:pPr>
        <w:suppressAutoHyphens/>
        <w:ind w:right="-1"/>
        <w:rPr>
          <w:rFonts w:ascii="Verdana" w:hAnsi="Verdana" w:cs="Arial"/>
          <w:sz w:val="18"/>
          <w:szCs w:val="18"/>
          <w:lang w:val="en-GB"/>
        </w:rPr>
      </w:pPr>
    </w:p>
    <w:p w14:paraId="7219E5E2" w14:textId="1C4E2128"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00DA7161">
        <w:rPr>
          <w:rFonts w:ascii="Verdana" w:hAnsi="Verdana" w:cs="Arial"/>
          <w:b/>
          <w:sz w:val="18"/>
          <w:szCs w:val="18"/>
          <w:lang w:val="en-GB"/>
        </w:rPr>
        <w:t>0</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41B5E655"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w:t>
      </w:r>
      <w:r w:rsidR="00DA7161">
        <w:rPr>
          <w:rFonts w:ascii="Verdana" w:hAnsi="Verdana" w:cs="Arial"/>
          <w:sz w:val="18"/>
          <w:szCs w:val="18"/>
          <w:lang w:val="en-GB"/>
        </w:rPr>
        <w:t>0</w:t>
      </w:r>
      <w:r w:rsidRPr="00334789">
        <w:rPr>
          <w:rFonts w:ascii="Verdana" w:hAnsi="Verdana" w:cs="Arial"/>
          <w:sz w:val="18"/>
          <w:szCs w:val="18"/>
          <w:lang w:val="en-GB"/>
        </w:rPr>
        <w:t>.1</w:t>
      </w:r>
      <w:r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3D996A08"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w:t>
      </w:r>
      <w:r w:rsidR="00DA7161">
        <w:rPr>
          <w:rFonts w:ascii="Verdana" w:hAnsi="Verdana" w:cs="Arial"/>
          <w:sz w:val="18"/>
          <w:szCs w:val="18"/>
          <w:lang w:val="en-GB"/>
        </w:rPr>
        <w:t>0</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697F054C" w14:textId="77777777"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Pr="00DA7161"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DA7161">
        <w:rPr>
          <w:rFonts w:ascii="Verdana" w:hAnsi="Verdana" w:cs="Arial"/>
          <w:sz w:val="18"/>
          <w:szCs w:val="18"/>
          <w:lang w:val="en-GB"/>
        </w:rPr>
        <w:t>[</w:t>
      </w:r>
      <w:r w:rsidR="000E5189" w:rsidRPr="00DA7161">
        <w:rPr>
          <w:rFonts w:ascii="Verdana" w:hAnsi="Verdana" w:cs="Arial"/>
          <w:i/>
          <w:sz w:val="18"/>
          <w:szCs w:val="18"/>
          <w:lang w:val="en-GB"/>
        </w:rPr>
        <w:t>place</w:t>
      </w:r>
      <w:r w:rsidR="000E5189" w:rsidRPr="00DA7161">
        <w:rPr>
          <w:rFonts w:ascii="Verdana" w:hAnsi="Verdana" w:cs="Arial"/>
          <w:sz w:val="18"/>
          <w:szCs w:val="18"/>
          <w:lang w:val="en-GB"/>
        </w:rPr>
        <w:t>],</w:t>
      </w:r>
    </w:p>
    <w:p w14:paraId="68709DDF" w14:textId="238FCE08" w:rsidR="001D3F29" w:rsidRPr="00DA7161" w:rsidRDefault="00052F09">
      <w:pPr>
        <w:tabs>
          <w:tab w:val="left" w:pos="4536"/>
        </w:tabs>
        <w:suppressAutoHyphens/>
        <w:spacing w:line="360" w:lineRule="auto"/>
        <w:ind w:right="-1"/>
        <w:rPr>
          <w:rFonts w:ascii="Verdana" w:hAnsi="Verdana" w:cs="Arial"/>
          <w:i/>
          <w:sz w:val="18"/>
          <w:szCs w:val="18"/>
          <w:lang w:val="en-GB"/>
        </w:rPr>
      </w:pPr>
      <w:r w:rsidRPr="00DA7161">
        <w:rPr>
          <w:rFonts w:ascii="Verdana" w:hAnsi="Verdana" w:cs="Arial"/>
          <w:sz w:val="18"/>
          <w:szCs w:val="18"/>
          <w:lang w:val="en-GB"/>
        </w:rPr>
        <w:t>[</w:t>
      </w:r>
      <w:r w:rsidR="001D3F29" w:rsidRPr="00DA7161">
        <w:rPr>
          <w:rFonts w:ascii="Verdana" w:hAnsi="Verdana" w:cs="Arial"/>
          <w:i/>
          <w:sz w:val="18"/>
          <w:szCs w:val="18"/>
          <w:lang w:val="en-GB"/>
        </w:rPr>
        <w:t>date</w:t>
      </w:r>
      <w:r w:rsidRPr="00DA7161">
        <w:rPr>
          <w:rFonts w:ascii="Verdana" w:hAnsi="Verdana" w:cs="Arial"/>
          <w:sz w:val="18"/>
          <w:szCs w:val="18"/>
          <w:lang w:val="en-GB"/>
        </w:rPr>
        <w:t>]</w:t>
      </w:r>
      <w:r w:rsidR="000E5189" w:rsidRPr="00DA7161">
        <w:rPr>
          <w:rFonts w:ascii="Verdana" w:hAnsi="Verdana" w:cs="Arial"/>
          <w:sz w:val="18"/>
          <w:szCs w:val="18"/>
          <w:lang w:val="en-GB"/>
        </w:rPr>
        <w:t>:</w:t>
      </w:r>
      <w:r w:rsidR="001D3F29" w:rsidRPr="00DA7161">
        <w:rPr>
          <w:rFonts w:ascii="Verdana" w:hAnsi="Verdana" w:cs="Arial"/>
          <w:i/>
          <w:sz w:val="18"/>
          <w:szCs w:val="18"/>
          <w:lang w:val="en-GB"/>
        </w:rPr>
        <w:tab/>
      </w:r>
      <w:r w:rsidR="001D3F29" w:rsidRPr="00DA7161">
        <w:rPr>
          <w:rFonts w:ascii="Verdana" w:hAnsi="Verdana" w:cs="Arial"/>
          <w:i/>
          <w:sz w:val="18"/>
          <w:szCs w:val="18"/>
          <w:lang w:val="en-GB"/>
        </w:rPr>
        <w:tab/>
      </w:r>
      <w:r w:rsidR="000E5189" w:rsidRPr="00DA7161">
        <w:rPr>
          <w:rFonts w:ascii="Verdana" w:hAnsi="Verdana" w:cs="Arial"/>
          <w:sz w:val="18"/>
          <w:szCs w:val="18"/>
          <w:lang w:val="en-GB"/>
        </w:rPr>
        <w:t>[</w:t>
      </w:r>
      <w:r w:rsidR="001D3F29" w:rsidRPr="00DA7161">
        <w:rPr>
          <w:rFonts w:ascii="Verdana" w:hAnsi="Verdana" w:cs="Arial"/>
          <w:i/>
          <w:sz w:val="18"/>
          <w:szCs w:val="18"/>
          <w:lang w:val="en-GB"/>
        </w:rPr>
        <w:t>date</w:t>
      </w:r>
      <w:r w:rsidRPr="00DA7161">
        <w:rPr>
          <w:rFonts w:ascii="Verdana" w:hAnsi="Verdana" w:cs="Arial"/>
          <w:sz w:val="18"/>
          <w:szCs w:val="18"/>
          <w:lang w:val="en-GB"/>
        </w:rPr>
        <w:t>]</w:t>
      </w:r>
      <w:r w:rsidR="000E5189" w:rsidRPr="00DA7161">
        <w:rPr>
          <w:rFonts w:ascii="Verdana" w:hAnsi="Verdana" w:cs="Arial"/>
          <w:sz w:val="18"/>
          <w:szCs w:val="18"/>
          <w:lang w:val="en-GB"/>
        </w:rPr>
        <w:t>:</w:t>
      </w:r>
      <w:r w:rsidR="001D3F29" w:rsidRPr="00DA7161">
        <w:rPr>
          <w:rFonts w:ascii="Verdana" w:hAnsi="Verdana" w:cs="Arial"/>
          <w:i/>
          <w:sz w:val="18"/>
          <w:szCs w:val="18"/>
          <w:lang w:val="en-GB"/>
        </w:rPr>
        <w:t xml:space="preserve"> </w:t>
      </w:r>
    </w:p>
    <w:p w14:paraId="43655558" w14:textId="77777777" w:rsidR="001D3F29" w:rsidRPr="00DA7161" w:rsidRDefault="001D3F29">
      <w:pPr>
        <w:tabs>
          <w:tab w:val="left" w:pos="4536"/>
        </w:tabs>
        <w:suppressAutoHyphens/>
        <w:spacing w:line="360" w:lineRule="auto"/>
        <w:ind w:right="-1"/>
        <w:rPr>
          <w:rFonts w:ascii="Verdana" w:hAnsi="Verdana" w:cs="Arial"/>
          <w:i/>
          <w:sz w:val="18"/>
          <w:szCs w:val="18"/>
          <w:lang w:val="en-GB"/>
        </w:rPr>
      </w:pPr>
    </w:p>
    <w:p w14:paraId="788DE1DA" w14:textId="00155E08" w:rsidR="008E0EC1" w:rsidRPr="00DA7161" w:rsidRDefault="001D3F29">
      <w:pPr>
        <w:tabs>
          <w:tab w:val="left" w:pos="4536"/>
        </w:tabs>
        <w:suppressAutoHyphens/>
        <w:spacing w:line="360" w:lineRule="auto"/>
        <w:ind w:right="-1"/>
        <w:rPr>
          <w:rFonts w:ascii="Verdana" w:hAnsi="Verdana" w:cs="Arial"/>
          <w:sz w:val="18"/>
          <w:szCs w:val="18"/>
          <w:lang w:val="en-GB"/>
        </w:rPr>
      </w:pPr>
      <w:r w:rsidRPr="00DA7161">
        <w:rPr>
          <w:rFonts w:ascii="Verdana" w:hAnsi="Verdana" w:cs="Arial"/>
          <w:sz w:val="18"/>
          <w:szCs w:val="18"/>
          <w:lang w:val="en-GB"/>
        </w:rPr>
        <w:t xml:space="preserve">For the Minister </w:t>
      </w:r>
      <w:r w:rsidR="00877A41" w:rsidRPr="00DA7161">
        <w:rPr>
          <w:rFonts w:ascii="Verdana" w:hAnsi="Verdana" w:cs="Arial"/>
          <w:sz w:val="18"/>
          <w:szCs w:val="18"/>
          <w:lang w:val="en-GB"/>
        </w:rPr>
        <w:t xml:space="preserve">of </w:t>
      </w:r>
      <w:r w:rsidR="008E0EC1" w:rsidRPr="00DA7161">
        <w:rPr>
          <w:rFonts w:ascii="Verdana" w:hAnsi="Verdana" w:cs="Arial"/>
          <w:sz w:val="18"/>
          <w:szCs w:val="18"/>
          <w:lang w:val="en-GB"/>
        </w:rPr>
        <w:tab/>
      </w:r>
      <w:r w:rsidR="008E0EC1" w:rsidRPr="00DA7161">
        <w:rPr>
          <w:rFonts w:ascii="Verdana" w:hAnsi="Verdana" w:cs="Arial"/>
          <w:sz w:val="18"/>
          <w:szCs w:val="18"/>
          <w:lang w:val="en-GB"/>
        </w:rPr>
        <w:tab/>
        <w:t>[</w:t>
      </w:r>
      <w:r w:rsidR="008E0EC1" w:rsidRPr="00DA7161">
        <w:rPr>
          <w:rFonts w:ascii="Verdana" w:hAnsi="Verdana" w:cs="Arial"/>
          <w:i/>
          <w:sz w:val="18"/>
          <w:szCs w:val="18"/>
          <w:lang w:val="en-GB"/>
        </w:rPr>
        <w:t>name Contractor</w:t>
      </w:r>
      <w:r w:rsidR="008E0EC1" w:rsidRPr="00DA7161">
        <w:rPr>
          <w:rFonts w:ascii="Verdana" w:hAnsi="Verdana" w:cs="Arial"/>
          <w:sz w:val="18"/>
          <w:szCs w:val="18"/>
          <w:lang w:val="en-GB"/>
        </w:rPr>
        <w:t>]</w:t>
      </w:r>
    </w:p>
    <w:p w14:paraId="2187E8F0" w14:textId="6507D547" w:rsidR="00623ECD" w:rsidRPr="00DA7161" w:rsidRDefault="00623ECD">
      <w:pPr>
        <w:tabs>
          <w:tab w:val="left" w:pos="4536"/>
        </w:tabs>
        <w:suppressAutoHyphens/>
        <w:spacing w:line="360" w:lineRule="auto"/>
        <w:ind w:right="-1"/>
        <w:rPr>
          <w:rFonts w:ascii="Verdana" w:hAnsi="Verdana" w:cs="Arial"/>
          <w:sz w:val="18"/>
          <w:szCs w:val="18"/>
          <w:lang w:val="en-GB"/>
        </w:rPr>
      </w:pPr>
      <w:r w:rsidRPr="00DA7161">
        <w:rPr>
          <w:rFonts w:ascii="Verdana" w:hAnsi="Verdana" w:cs="Arial"/>
          <w:sz w:val="18"/>
          <w:szCs w:val="18"/>
          <w:lang w:val="en-GB"/>
        </w:rPr>
        <w:t>Economic Affairs and Climate Policy</w:t>
      </w:r>
    </w:p>
    <w:p w14:paraId="0547BD72" w14:textId="77777777" w:rsidR="008E0EC1" w:rsidRDefault="008E0EC1">
      <w:pPr>
        <w:tabs>
          <w:tab w:val="left" w:pos="4536"/>
        </w:tabs>
        <w:suppressAutoHyphens/>
        <w:spacing w:line="360" w:lineRule="auto"/>
        <w:ind w:right="-1"/>
        <w:rPr>
          <w:rFonts w:ascii="Verdana" w:hAnsi="Verdana" w:cs="Arial"/>
          <w:sz w:val="18"/>
          <w:szCs w:val="18"/>
          <w:lang w:val="en-GB"/>
        </w:rPr>
      </w:pPr>
    </w:p>
    <w:p w14:paraId="0147B597" w14:textId="77777777" w:rsidR="008E0EC1" w:rsidRDefault="008E0EC1">
      <w:pPr>
        <w:tabs>
          <w:tab w:val="left" w:pos="4536"/>
        </w:tabs>
        <w:suppressAutoHyphens/>
        <w:spacing w:line="360" w:lineRule="auto"/>
        <w:ind w:right="-1"/>
        <w:rPr>
          <w:rFonts w:ascii="Verdana" w:hAnsi="Verdana" w:cs="Arial"/>
          <w:sz w:val="18"/>
          <w:szCs w:val="18"/>
          <w:lang w:val="en-GB"/>
        </w:rPr>
      </w:pPr>
    </w:p>
    <w:p w14:paraId="2F24D448" w14:textId="77777777" w:rsidR="008E0EC1" w:rsidRPr="00DA7161" w:rsidRDefault="00431898">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w:t>
      </w:r>
      <w:r w:rsidR="006372E1" w:rsidRPr="00DA7161">
        <w:rPr>
          <w:rFonts w:ascii="Verdana" w:hAnsi="Verdana" w:cs="Arial"/>
          <w:sz w:val="18"/>
          <w:szCs w:val="18"/>
          <w:lang w:val="en-GB"/>
        </w:rPr>
        <w:t xml:space="preserve">commissioned </w:t>
      </w:r>
      <w:r w:rsidRPr="00DA7161">
        <w:rPr>
          <w:rFonts w:ascii="Verdana" w:hAnsi="Verdana" w:cs="Arial"/>
          <w:sz w:val="18"/>
          <w:szCs w:val="18"/>
          <w:lang w:val="en-GB"/>
        </w:rPr>
        <w:t>by</w:t>
      </w:r>
      <w:r w:rsidR="00052F09" w:rsidRPr="00DA7161">
        <w:rPr>
          <w:rFonts w:ascii="Verdana" w:hAnsi="Verdana" w:cs="Arial"/>
          <w:sz w:val="18"/>
          <w:szCs w:val="18"/>
          <w:lang w:val="en-GB"/>
        </w:rPr>
        <w:t xml:space="preserve"> </w:t>
      </w:r>
    </w:p>
    <w:p w14:paraId="78776522" w14:textId="370E000D" w:rsidR="001D3F29" w:rsidRPr="00DA7161" w:rsidRDefault="00052F09">
      <w:pPr>
        <w:tabs>
          <w:tab w:val="left" w:pos="4536"/>
        </w:tabs>
        <w:suppressAutoHyphens/>
        <w:spacing w:line="360" w:lineRule="auto"/>
        <w:ind w:right="-1"/>
        <w:rPr>
          <w:rFonts w:ascii="Verdana" w:hAnsi="Verdana" w:cs="Arial"/>
          <w:sz w:val="18"/>
          <w:szCs w:val="18"/>
          <w:lang w:val="en-GB"/>
        </w:rPr>
      </w:pPr>
      <w:r w:rsidRPr="00DA7161">
        <w:rPr>
          <w:rFonts w:ascii="Verdana" w:hAnsi="Verdana" w:cs="Arial"/>
          <w:sz w:val="18"/>
          <w:szCs w:val="18"/>
          <w:lang w:val="en-GB"/>
        </w:rPr>
        <w:t>[</w:t>
      </w:r>
      <w:r w:rsidR="00E228DB" w:rsidRPr="00DA7161">
        <w:rPr>
          <w:rFonts w:ascii="Verdana" w:hAnsi="Verdana" w:cs="Arial"/>
          <w:i/>
          <w:sz w:val="18"/>
          <w:szCs w:val="18"/>
          <w:lang w:val="en-GB"/>
        </w:rPr>
        <w:t>Contractor’s nam</w:t>
      </w:r>
      <w:r w:rsidRPr="00DA7161">
        <w:rPr>
          <w:rFonts w:ascii="Verdana" w:hAnsi="Verdana" w:cs="Arial"/>
          <w:i/>
          <w:sz w:val="18"/>
          <w:szCs w:val="18"/>
          <w:lang w:val="en-GB"/>
        </w:rPr>
        <w:t>e</w:t>
      </w:r>
      <w:r w:rsidRPr="00DA7161">
        <w:rPr>
          <w:rFonts w:ascii="Verdana" w:hAnsi="Verdana" w:cs="Arial"/>
          <w:sz w:val="18"/>
          <w:szCs w:val="18"/>
          <w:lang w:val="en-GB"/>
        </w:rPr>
        <w:t>][</w:t>
      </w:r>
      <w:r w:rsidR="001D3F29" w:rsidRPr="00DA7161">
        <w:rPr>
          <w:rFonts w:ascii="Verdana" w:hAnsi="Verdana" w:cs="Arial"/>
          <w:i/>
          <w:sz w:val="18"/>
          <w:szCs w:val="18"/>
          <w:lang w:val="en-GB"/>
        </w:rPr>
        <w:t>name of portfolio</w:t>
      </w:r>
      <w:r w:rsidRPr="00DA7161">
        <w:rPr>
          <w:rFonts w:ascii="Verdana" w:hAnsi="Verdana" w:cs="Arial"/>
          <w:sz w:val="18"/>
          <w:szCs w:val="18"/>
          <w:lang w:val="en-GB"/>
        </w:rPr>
        <w:t>]</w:t>
      </w:r>
    </w:p>
    <w:p w14:paraId="176FB494" w14:textId="77777777" w:rsidR="0012460D" w:rsidRPr="00DA7161"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Pr="00DA7161"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DA7161"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DA7161" w:rsidRDefault="0012460D">
      <w:pPr>
        <w:tabs>
          <w:tab w:val="left" w:pos="4536"/>
        </w:tabs>
        <w:suppressAutoHyphens/>
        <w:spacing w:line="360" w:lineRule="auto"/>
        <w:ind w:right="-1"/>
        <w:rPr>
          <w:rFonts w:ascii="Verdana" w:hAnsi="Verdana" w:cs="Arial"/>
          <w:sz w:val="18"/>
          <w:szCs w:val="18"/>
          <w:lang w:val="en-GB"/>
        </w:rPr>
      </w:pPr>
    </w:p>
    <w:p w14:paraId="57FE3B56" w14:textId="77777777" w:rsidR="00DA7161" w:rsidRPr="00DA7161" w:rsidRDefault="00431898" w:rsidP="00DA7161">
      <w:pPr>
        <w:tabs>
          <w:tab w:val="left" w:pos="4536"/>
        </w:tabs>
        <w:suppressAutoHyphens/>
        <w:spacing w:line="360" w:lineRule="auto"/>
        <w:ind w:right="-1"/>
        <w:rPr>
          <w:rFonts w:ascii="Verdana" w:hAnsi="Verdana" w:cs="Arial"/>
          <w:sz w:val="18"/>
          <w:szCs w:val="18"/>
        </w:rPr>
      </w:pPr>
      <w:r w:rsidRPr="00DA7161">
        <w:rPr>
          <w:rFonts w:ascii="Verdana" w:hAnsi="Verdana" w:cs="Arial"/>
          <w:sz w:val="18"/>
          <w:szCs w:val="18"/>
        </w:rPr>
        <w:t>Jan van</w:t>
      </w:r>
      <w:r w:rsidR="00DA7161" w:rsidRPr="00DA7161">
        <w:rPr>
          <w:rFonts w:ascii="Verdana" w:hAnsi="Verdana" w:cs="Arial"/>
          <w:sz w:val="18"/>
          <w:szCs w:val="18"/>
        </w:rPr>
        <w:t xml:space="preserve"> Putten</w:t>
      </w:r>
      <w:r w:rsidR="008A252D" w:rsidRPr="00DA7161">
        <w:rPr>
          <w:rFonts w:ascii="Verdana" w:hAnsi="Verdana" w:cs="Arial"/>
          <w:i/>
          <w:sz w:val="18"/>
          <w:szCs w:val="18"/>
        </w:rPr>
        <w:tab/>
      </w:r>
      <w:r w:rsidR="008A252D" w:rsidRPr="00DA7161">
        <w:rPr>
          <w:rFonts w:ascii="Verdana" w:hAnsi="Verdana" w:cs="Arial"/>
          <w:i/>
          <w:sz w:val="18"/>
          <w:szCs w:val="18"/>
        </w:rPr>
        <w:tab/>
      </w:r>
      <w:r w:rsidR="001D3F29" w:rsidRPr="00DA7161">
        <w:rPr>
          <w:rFonts w:ascii="Verdana" w:hAnsi="Verdana" w:cs="Arial"/>
          <w:i/>
          <w:sz w:val="18"/>
          <w:szCs w:val="18"/>
        </w:rPr>
        <w:t xml:space="preserve">  </w:t>
      </w:r>
      <w:r w:rsidR="00052F09" w:rsidRPr="00DA7161">
        <w:rPr>
          <w:rFonts w:ascii="Verdana" w:hAnsi="Verdana" w:cs="Arial"/>
          <w:sz w:val="18"/>
          <w:szCs w:val="18"/>
        </w:rPr>
        <w:t>[</w:t>
      </w:r>
      <w:proofErr w:type="spellStart"/>
      <w:r w:rsidR="00052F09" w:rsidRPr="00DA7161">
        <w:rPr>
          <w:rFonts w:ascii="Verdana" w:hAnsi="Verdana" w:cs="Arial"/>
          <w:i/>
          <w:sz w:val="18"/>
          <w:szCs w:val="18"/>
        </w:rPr>
        <w:t>signatory’s</w:t>
      </w:r>
      <w:proofErr w:type="spellEnd"/>
      <w:r w:rsidR="00052F09" w:rsidRPr="00DA7161">
        <w:rPr>
          <w:rFonts w:ascii="Verdana" w:hAnsi="Verdana" w:cs="Arial"/>
          <w:i/>
          <w:sz w:val="18"/>
          <w:szCs w:val="18"/>
        </w:rPr>
        <w:t xml:space="preserve"> name</w:t>
      </w:r>
      <w:r w:rsidR="00052F09" w:rsidRPr="00DA7161">
        <w:rPr>
          <w:rFonts w:ascii="Verdana" w:hAnsi="Verdana" w:cs="Arial"/>
          <w:sz w:val="18"/>
          <w:szCs w:val="18"/>
        </w:rPr>
        <w:t>]</w:t>
      </w:r>
    </w:p>
    <w:p w14:paraId="0B297F09" w14:textId="6AE3E143" w:rsidR="001D3F29" w:rsidRPr="00DA7161" w:rsidRDefault="00DA7161" w:rsidP="00DA7161">
      <w:pPr>
        <w:tabs>
          <w:tab w:val="left" w:pos="4536"/>
        </w:tabs>
        <w:suppressAutoHyphens/>
        <w:spacing w:line="360" w:lineRule="auto"/>
        <w:ind w:right="-1"/>
        <w:rPr>
          <w:rFonts w:ascii="Verdana" w:hAnsi="Verdana" w:cs="Arial"/>
          <w:sz w:val="18"/>
          <w:szCs w:val="18"/>
        </w:rPr>
      </w:pPr>
      <w:r w:rsidRPr="00DA7161">
        <w:rPr>
          <w:rFonts w:ascii="Verdana" w:hAnsi="Verdana" w:cs="Arial"/>
          <w:sz w:val="18"/>
          <w:szCs w:val="18"/>
        </w:rPr>
        <w:t>Team</w:t>
      </w:r>
      <w:r w:rsidR="00431898" w:rsidRPr="00DA7161">
        <w:rPr>
          <w:rFonts w:ascii="Verdana" w:hAnsi="Verdana" w:cs="Arial"/>
          <w:sz w:val="18"/>
          <w:szCs w:val="18"/>
        </w:rPr>
        <w:t xml:space="preserve"> </w:t>
      </w:r>
      <w:r w:rsidR="00431898" w:rsidRPr="00DA7161">
        <w:rPr>
          <w:rFonts w:ascii="Verdana" w:hAnsi="Verdana" w:cs="Arial"/>
          <w:sz w:val="18"/>
          <w:szCs w:val="18"/>
          <w:lang w:val="en-GB"/>
        </w:rPr>
        <w:t>Manager Procurement Office</w:t>
      </w:r>
      <w:r w:rsidR="008A252D" w:rsidRPr="00DA7161">
        <w:rPr>
          <w:rFonts w:ascii="Verdana" w:hAnsi="Verdana" w:cs="Arial"/>
          <w:sz w:val="18"/>
          <w:szCs w:val="18"/>
          <w:lang w:val="en-GB"/>
        </w:rPr>
        <w:tab/>
      </w:r>
      <w:r w:rsidR="008A252D" w:rsidRPr="00DA7161">
        <w:rPr>
          <w:rFonts w:ascii="Verdana" w:hAnsi="Verdana" w:cs="Arial"/>
          <w:sz w:val="18"/>
          <w:szCs w:val="18"/>
          <w:lang w:val="en-GB"/>
        </w:rPr>
        <w:tab/>
      </w:r>
      <w:r w:rsidR="00431B7D" w:rsidRPr="00DA7161">
        <w:rPr>
          <w:rFonts w:ascii="Verdana" w:hAnsi="Verdana" w:cs="Arial"/>
          <w:sz w:val="18"/>
          <w:szCs w:val="18"/>
          <w:lang w:val="en-GB"/>
        </w:rPr>
        <w:t xml:space="preserve">  [</w:t>
      </w:r>
      <w:r w:rsidR="00431B7D" w:rsidRPr="00DA7161">
        <w:rPr>
          <w:rFonts w:ascii="Verdana" w:hAnsi="Verdana" w:cs="Arial"/>
          <w:i/>
          <w:sz w:val="18"/>
          <w:szCs w:val="18"/>
          <w:lang w:val="en-GB"/>
        </w:rPr>
        <w:t>signatory’s position</w:t>
      </w:r>
      <w:r w:rsidR="00431B7D" w:rsidRPr="00DA7161">
        <w:rPr>
          <w:rFonts w:ascii="Verdana" w:hAnsi="Verdana" w:cs="Arial"/>
          <w:sz w:val="18"/>
          <w:szCs w:val="18"/>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2C3E25BE"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73AAC4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50EF4FB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07D132D7"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6AFC482C" w14:textId="05E19EE0" w:rsidR="001D3F29" w:rsidRPr="00CE54FC" w:rsidRDefault="001D3F29" w:rsidP="00CE54FC">
      <w:pPr>
        <w:pStyle w:val="Lijstalinea"/>
        <w:numPr>
          <w:ilvl w:val="0"/>
          <w:numId w:val="16"/>
        </w:num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p>
    <w:sectPr w:rsidR="001D3F29" w:rsidRPr="00CE54FC" w:rsidSect="00DE1514">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22BB" w14:textId="77777777" w:rsidR="00942EEF" w:rsidRDefault="00942EEF">
      <w:pPr>
        <w:rPr>
          <w:rFonts w:cs="Times New Roman"/>
          <w:szCs w:val="24"/>
        </w:rPr>
      </w:pPr>
      <w:r>
        <w:rPr>
          <w:rFonts w:cs="Times New Roman"/>
          <w:szCs w:val="24"/>
        </w:rPr>
        <w:separator/>
      </w:r>
    </w:p>
  </w:endnote>
  <w:endnote w:type="continuationSeparator" w:id="0">
    <w:p w14:paraId="1A7FA89B" w14:textId="77777777" w:rsidR="00942EEF" w:rsidRDefault="00942EEF">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A65DE" w14:textId="77777777" w:rsidR="00942EEF" w:rsidRDefault="00942EEF">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942EEF" w:rsidRDefault="00942EEF">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5F25C" w14:textId="77777777" w:rsidR="00942EEF" w:rsidRPr="00FF24C8" w:rsidRDefault="00942EEF" w:rsidP="001F63E3">
    <w:pPr>
      <w:pStyle w:val="Voettekst"/>
      <w:framePr w:wrap="around" w:vAnchor="text" w:hAnchor="page" w:x="1276" w:y="-132"/>
      <w:ind w:left="4536" w:firstLine="3960"/>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1</w:t>
    </w:r>
    <w:r w:rsidRPr="00FF24C8">
      <w:rPr>
        <w:rStyle w:val="Paginanummer"/>
        <w:rFonts w:ascii="Arial" w:hAnsi="Arial" w:cs="Arial"/>
        <w:szCs w:val="24"/>
      </w:rPr>
      <w:fldChar w:fldCharType="end"/>
    </w:r>
  </w:p>
  <w:p w14:paraId="6CFF79B4" w14:textId="733136FD" w:rsidR="00942EEF" w:rsidRPr="00FF24C8" w:rsidRDefault="00942EEF">
    <w:pPr>
      <w:pStyle w:val="Voettekst"/>
      <w:rPr>
        <w:rFonts w:ascii="Arial" w:hAnsi="Arial" w:cs="Arial"/>
        <w:szCs w:val="24"/>
        <w:lang w:val="en-US"/>
      </w:rPr>
    </w:pPr>
    <w:r>
      <w:rPr>
        <w:rFonts w:ascii="Arial" w:hAnsi="Arial" w:cs="Arial"/>
        <w:szCs w:val="24"/>
        <w:lang w:val="en-US"/>
      </w:rPr>
      <w:t xml:space="preserve">Service agreement </w:t>
    </w:r>
    <w:r w:rsidRPr="004B1F6C">
      <w:rPr>
        <w:rFonts w:ascii="Arial" w:hAnsi="Arial" w:cs="Arial"/>
        <w:szCs w:val="24"/>
        <w:highlight w:val="yellow"/>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C016A" w14:textId="77777777" w:rsidR="00942EEF" w:rsidRDefault="00942EEF">
      <w:pPr>
        <w:rPr>
          <w:rFonts w:cs="Times New Roman"/>
          <w:szCs w:val="24"/>
        </w:rPr>
      </w:pPr>
      <w:r>
        <w:rPr>
          <w:rFonts w:cs="Times New Roman"/>
          <w:szCs w:val="24"/>
        </w:rPr>
        <w:separator/>
      </w:r>
    </w:p>
  </w:footnote>
  <w:footnote w:type="continuationSeparator" w:id="0">
    <w:p w14:paraId="703EE6F6" w14:textId="77777777" w:rsidR="00942EEF" w:rsidRDefault="00942EEF">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8B5A1" w14:textId="77777777" w:rsidR="00942EEF" w:rsidRDefault="00942EEF">
    <w:pPr>
      <w:pStyle w:val="Koptekst"/>
      <w:framePr w:wrap="auto" w:vAnchor="text" w:hAnchor="margin" w:xAlign="center" w:y="1"/>
      <w:rPr>
        <w:rStyle w:val="Paginanummer"/>
        <w:szCs w:val="24"/>
      </w:rPr>
    </w:pPr>
  </w:p>
  <w:p w14:paraId="32FCAEF7" w14:textId="4D01124A" w:rsidR="00942EEF" w:rsidRDefault="00942EEF">
    <w:pPr>
      <w:pStyle w:val="Koptekst"/>
      <w:rPr>
        <w:rFonts w:cs="Times New Roman"/>
        <w:b/>
        <w:szCs w:val="24"/>
      </w:rPr>
    </w:pPr>
  </w:p>
  <w:p w14:paraId="3D2790FA" w14:textId="31F19678" w:rsidR="00942EEF" w:rsidRDefault="00942EEF">
    <w:pPr>
      <w:pStyle w:val="Koptekst"/>
      <w:rPr>
        <w:rFonts w:cs="Times New Roman"/>
        <w:b/>
        <w:szCs w:val="24"/>
      </w:rPr>
    </w:pPr>
  </w:p>
  <w:p w14:paraId="1C2656A8" w14:textId="05D73570" w:rsidR="00942EEF" w:rsidRDefault="00942EEF">
    <w:pPr>
      <w:pStyle w:val="Koptekst"/>
      <w:rPr>
        <w:rFonts w:cs="Times New Roman"/>
        <w:b/>
        <w:szCs w:val="24"/>
      </w:rPr>
    </w:pPr>
  </w:p>
  <w:p w14:paraId="2C29CB54" w14:textId="5A6A0D7C" w:rsidR="00942EEF" w:rsidRDefault="00942EEF">
    <w:pPr>
      <w:pStyle w:val="Koptekst"/>
      <w:rPr>
        <w:rFonts w:cs="Times New Roman"/>
        <w:b/>
        <w:szCs w:val="24"/>
      </w:rPr>
    </w:pPr>
  </w:p>
  <w:p w14:paraId="31944230" w14:textId="1FBBF3BF" w:rsidR="00942EEF" w:rsidRDefault="00942EEF">
    <w:pPr>
      <w:pStyle w:val="Koptekst"/>
      <w:rPr>
        <w:rFonts w:cs="Times New Roman"/>
        <w:b/>
        <w:szCs w:val="24"/>
      </w:rPr>
    </w:pPr>
  </w:p>
  <w:p w14:paraId="0882A4BB" w14:textId="77777777" w:rsidR="00942EEF" w:rsidRDefault="00942EEF">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26BD0" w14:textId="6DB88766" w:rsidR="00942EEF" w:rsidRDefault="00942EEF">
    <w:pPr>
      <w:pStyle w:val="Koptekst"/>
    </w:pPr>
    <w:r>
      <w:rPr>
        <w:noProof/>
        <w:snapToGrid/>
      </w:rPr>
      <w:drawing>
        <wp:anchor distT="0" distB="0" distL="114300" distR="114300" simplePos="0" relativeHeight="251657216"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942EEF" w:rsidRDefault="00942EEF">
    <w:pPr>
      <w:pStyle w:val="Koptekst"/>
    </w:pPr>
  </w:p>
  <w:p w14:paraId="3EC47FB2" w14:textId="77777777" w:rsidR="00942EEF" w:rsidRDefault="00942EEF">
    <w:pPr>
      <w:pStyle w:val="Koptekst"/>
    </w:pPr>
  </w:p>
  <w:p w14:paraId="5DAF0C93" w14:textId="77777777" w:rsidR="00942EEF" w:rsidRDefault="00942EEF">
    <w:pPr>
      <w:pStyle w:val="Koptekst"/>
    </w:pPr>
  </w:p>
  <w:p w14:paraId="64544F99" w14:textId="77777777" w:rsidR="00942EEF" w:rsidRDefault="00942EEF">
    <w:pPr>
      <w:pStyle w:val="Koptekst"/>
    </w:pPr>
  </w:p>
  <w:p w14:paraId="3C732FAC" w14:textId="77777777" w:rsidR="00942EEF" w:rsidRDefault="00942EEF">
    <w:pPr>
      <w:pStyle w:val="Koptekst"/>
    </w:pPr>
  </w:p>
  <w:p w14:paraId="417FE628" w14:textId="52504D76" w:rsidR="00942EEF" w:rsidRDefault="00942E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11"/>
  </w:num>
  <w:num w:numId="4">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10"/>
  </w:num>
  <w:num w:numId="7">
    <w:abstractNumId w:val="1"/>
  </w:num>
  <w:num w:numId="8">
    <w:abstractNumId w:val="9"/>
  </w:num>
  <w:num w:numId="9">
    <w:abstractNumId w:val="5"/>
  </w:num>
  <w:num w:numId="10">
    <w:abstractNumId w:val="8"/>
  </w:num>
  <w:num w:numId="11">
    <w:abstractNumId w:val="13"/>
  </w:num>
  <w:num w:numId="12">
    <w:abstractNumId w:val="3"/>
  </w:num>
  <w:num w:numId="13">
    <w:abstractNumId w:val="6"/>
  </w:num>
  <w:num w:numId="14">
    <w:abstractNumId w:val="7"/>
  </w:num>
  <w:num w:numId="15">
    <w:abstractNumId w:val="14"/>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64214"/>
    <w:rsid w:val="00073893"/>
    <w:rsid w:val="0007478B"/>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7D6F"/>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78D5"/>
    <w:rsid w:val="003A4EF6"/>
    <w:rsid w:val="003C23BE"/>
    <w:rsid w:val="003C5E5F"/>
    <w:rsid w:val="003D5B28"/>
    <w:rsid w:val="003E2F3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E6E42"/>
    <w:rsid w:val="005F0732"/>
    <w:rsid w:val="005F5081"/>
    <w:rsid w:val="00603B5B"/>
    <w:rsid w:val="00607142"/>
    <w:rsid w:val="0061559F"/>
    <w:rsid w:val="00623ECD"/>
    <w:rsid w:val="0063429E"/>
    <w:rsid w:val="00634E6B"/>
    <w:rsid w:val="006372E1"/>
    <w:rsid w:val="00642252"/>
    <w:rsid w:val="00656FE6"/>
    <w:rsid w:val="0066327B"/>
    <w:rsid w:val="00667884"/>
    <w:rsid w:val="0067537F"/>
    <w:rsid w:val="006802E0"/>
    <w:rsid w:val="0068603D"/>
    <w:rsid w:val="0068779B"/>
    <w:rsid w:val="00696D3B"/>
    <w:rsid w:val="006A5AC6"/>
    <w:rsid w:val="006B017D"/>
    <w:rsid w:val="006C1028"/>
    <w:rsid w:val="006C6FE2"/>
    <w:rsid w:val="006D03D2"/>
    <w:rsid w:val="006D3059"/>
    <w:rsid w:val="006D56CF"/>
    <w:rsid w:val="006E2425"/>
    <w:rsid w:val="006E6D71"/>
    <w:rsid w:val="006F232C"/>
    <w:rsid w:val="006F7F35"/>
    <w:rsid w:val="00702420"/>
    <w:rsid w:val="00706AD7"/>
    <w:rsid w:val="00706E24"/>
    <w:rsid w:val="00712BB7"/>
    <w:rsid w:val="007156B4"/>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84A8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30ED1"/>
    <w:rsid w:val="0094019C"/>
    <w:rsid w:val="009428B9"/>
    <w:rsid w:val="00942EEF"/>
    <w:rsid w:val="00954D18"/>
    <w:rsid w:val="0095788A"/>
    <w:rsid w:val="009606CA"/>
    <w:rsid w:val="00973F97"/>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47B4"/>
    <w:rsid w:val="00B45CF7"/>
    <w:rsid w:val="00B769F7"/>
    <w:rsid w:val="00B8117D"/>
    <w:rsid w:val="00B811E1"/>
    <w:rsid w:val="00B9684C"/>
    <w:rsid w:val="00BA1FAC"/>
    <w:rsid w:val="00BA294D"/>
    <w:rsid w:val="00BC539F"/>
    <w:rsid w:val="00BD6C60"/>
    <w:rsid w:val="00BF3E84"/>
    <w:rsid w:val="00C25670"/>
    <w:rsid w:val="00C26DC5"/>
    <w:rsid w:val="00C31248"/>
    <w:rsid w:val="00C35551"/>
    <w:rsid w:val="00C36F97"/>
    <w:rsid w:val="00C408B0"/>
    <w:rsid w:val="00C44E4E"/>
    <w:rsid w:val="00C45E7D"/>
    <w:rsid w:val="00C509C3"/>
    <w:rsid w:val="00C5174E"/>
    <w:rsid w:val="00C517EC"/>
    <w:rsid w:val="00C557DA"/>
    <w:rsid w:val="00C6309A"/>
    <w:rsid w:val="00C708F6"/>
    <w:rsid w:val="00C73D75"/>
    <w:rsid w:val="00C77DD7"/>
    <w:rsid w:val="00C8230A"/>
    <w:rsid w:val="00C85E5B"/>
    <w:rsid w:val="00C87921"/>
    <w:rsid w:val="00C90745"/>
    <w:rsid w:val="00C95D42"/>
    <w:rsid w:val="00CA5478"/>
    <w:rsid w:val="00CB079A"/>
    <w:rsid w:val="00CC22BD"/>
    <w:rsid w:val="00CC5361"/>
    <w:rsid w:val="00CD0C52"/>
    <w:rsid w:val="00CD15C2"/>
    <w:rsid w:val="00CD43C5"/>
    <w:rsid w:val="00CD488C"/>
    <w:rsid w:val="00CE54FC"/>
    <w:rsid w:val="00CE5DC9"/>
    <w:rsid w:val="00CF26A6"/>
    <w:rsid w:val="00CF4B58"/>
    <w:rsid w:val="00CF6951"/>
    <w:rsid w:val="00D00036"/>
    <w:rsid w:val="00D1032C"/>
    <w:rsid w:val="00D308F0"/>
    <w:rsid w:val="00D40776"/>
    <w:rsid w:val="00D47B81"/>
    <w:rsid w:val="00D60D48"/>
    <w:rsid w:val="00D62B06"/>
    <w:rsid w:val="00D67EBF"/>
    <w:rsid w:val="00D76716"/>
    <w:rsid w:val="00D86203"/>
    <w:rsid w:val="00DA7161"/>
    <w:rsid w:val="00DD117A"/>
    <w:rsid w:val="00DD43C3"/>
    <w:rsid w:val="00DE1514"/>
    <w:rsid w:val="00DE1C7F"/>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FDA"/>
    <w:rsid w:val="00EA1A23"/>
    <w:rsid w:val="00EB0D4D"/>
    <w:rsid w:val="00EB4CE1"/>
    <w:rsid w:val="00EB7A90"/>
    <w:rsid w:val="00EC01E1"/>
    <w:rsid w:val="00EC1904"/>
    <w:rsid w:val="00ED0910"/>
    <w:rsid w:val="00ED375E"/>
    <w:rsid w:val="00EE0C5B"/>
    <w:rsid w:val="00EE2851"/>
    <w:rsid w:val="00EE6192"/>
    <w:rsid w:val="00F02139"/>
    <w:rsid w:val="00F2318A"/>
    <w:rsid w:val="00F45101"/>
    <w:rsid w:val="00F574D7"/>
    <w:rsid w:val="00F64F5F"/>
    <w:rsid w:val="00F6706A"/>
    <w:rsid w:val="00F704C5"/>
    <w:rsid w:val="00F70583"/>
    <w:rsid w:val="00F75D5E"/>
    <w:rsid w:val="00F76CDF"/>
    <w:rsid w:val="00F86918"/>
    <w:rsid w:val="00F87879"/>
    <w:rsid w:val="00F909F5"/>
    <w:rsid w:val="00FA1185"/>
    <w:rsid w:val="00FA1C2C"/>
    <w:rsid w:val="00FC0C88"/>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ffacturen@minezk.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operations@peppolautoriteit.nl" TargetMode="External"/><Relationship Id="rId4" Type="http://schemas.openxmlformats.org/officeDocument/2006/relationships/settings" Target="settings.xml"/><Relationship Id="rId9" Type="http://schemas.openxmlformats.org/officeDocument/2006/relationships/hyperlink" Target="mailto:helpdesk-efactureren@rvo.n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D9E0-EAF0-4DE1-83C5-4527E639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1329</Words>
  <Characters>7484</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Ballering, mr. H.H.A. (Henk)</cp:lastModifiedBy>
  <cp:revision>9</cp:revision>
  <cp:lastPrinted>2019-10-01T09:29:00Z</cp:lastPrinted>
  <dcterms:created xsi:type="dcterms:W3CDTF">2021-01-11T11:56:00Z</dcterms:created>
  <dcterms:modified xsi:type="dcterms:W3CDTF">2021-09-13T08:44:00Z</dcterms:modified>
</cp:coreProperties>
</file>