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F233A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BF233A">
        <w:rPr>
          <w:rFonts w:cs="V&amp;W Syntax (Adobe)"/>
          <w:bCs/>
          <w:szCs w:val="18"/>
        </w:rPr>
        <w:t>paragraaf 6.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33A" w:rsidRDefault="00BF23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BF233A">
      <w:rPr>
        <w:sz w:val="16"/>
        <w:szCs w:val="16"/>
      </w:rPr>
      <w:t>Informatie</w:t>
    </w:r>
    <w:bookmarkStart w:id="1" w:name="_GoBack"/>
    <w:bookmarkEnd w:id="1"/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1E55B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1E55B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33A" w:rsidRDefault="00BF23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33A" w:rsidRDefault="00BF23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1E55B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F233A">
      <w:rPr>
        <w:rFonts w:cs="V&amp;W Syntax (Adobe)"/>
      </w:rPr>
      <w:t>31128366</w:t>
    </w:r>
    <w:r w:rsidRPr="00476317">
      <w:rPr>
        <w:rFonts w:cs="V&amp;W Syntax (Adobe)"/>
      </w:rPr>
      <w:t xml:space="preserve"> </w:t>
    </w:r>
  </w:p>
  <w:p w:rsidR="006706A7" w:rsidRDefault="001E55B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33A" w:rsidRDefault="00BF23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E55B9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BF233A"/>
    <w:rsid w:val="00C223AF"/>
    <w:rsid w:val="00C466B1"/>
    <w:rsid w:val="00C6141E"/>
    <w:rsid w:val="00C66CA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274FDC39"/>
  <w15:docId w15:val="{0DA7E4F6-8F75-4A07-BFE5-10C73066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Bouterse, Jordi (PPO)</cp:lastModifiedBy>
  <cp:revision>2</cp:revision>
  <cp:lastPrinted>2015-12-17T08:48:00Z</cp:lastPrinted>
  <dcterms:created xsi:type="dcterms:W3CDTF">2020-10-26T12:27:00Z</dcterms:created>
  <dcterms:modified xsi:type="dcterms:W3CDTF">2020-10-26T12:27:00Z</dcterms:modified>
</cp:coreProperties>
</file>