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E578E" w14:textId="77777777" w:rsidR="008E44DA" w:rsidRDefault="006F15AE" w:rsidP="008E44DA">
      <w:r>
        <w:rPr>
          <w:noProof/>
        </w:rPr>
        <w:drawing>
          <wp:inline distT="0" distB="0" distL="0" distR="0" wp14:anchorId="03E0E361" wp14:editId="657FC193">
            <wp:extent cx="2339340" cy="1461135"/>
            <wp:effectExtent l="0" t="0" r="0" b="0"/>
            <wp:docPr id="5" name="Afbeelding 5" descr="Afbeeldingsresultaat voor logo bsg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at voor logo bsg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46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19F35" w14:textId="77777777" w:rsidR="008E44DA" w:rsidRDefault="008E44DA" w:rsidP="008E44DA"/>
    <w:p w14:paraId="11C565B6" w14:textId="77777777" w:rsidR="008E44DA" w:rsidRDefault="008E44DA" w:rsidP="008E44DA"/>
    <w:p w14:paraId="5CDBBD19" w14:textId="77777777" w:rsidR="008E44DA" w:rsidRDefault="008E44DA" w:rsidP="008E44DA"/>
    <w:p w14:paraId="74F25AF2" w14:textId="77777777" w:rsidR="008E44DA" w:rsidRDefault="008E44DA" w:rsidP="008E44DA"/>
    <w:p w14:paraId="1097E137" w14:textId="77777777" w:rsidR="008E44DA" w:rsidRDefault="008E44DA" w:rsidP="008E44DA"/>
    <w:p w14:paraId="2DA7B2A7" w14:textId="77777777" w:rsidR="008E44DA" w:rsidRDefault="008E44DA" w:rsidP="008E44DA"/>
    <w:p w14:paraId="157D88F0" w14:textId="77777777" w:rsidR="008E44DA" w:rsidRDefault="008E44DA" w:rsidP="008E44DA"/>
    <w:p w14:paraId="0BFB119E" w14:textId="77777777" w:rsidR="008E44DA" w:rsidRDefault="008E44DA" w:rsidP="008E44DA">
      <w:pPr>
        <w:pStyle w:val="Titel"/>
      </w:pPr>
    </w:p>
    <w:p w14:paraId="39DF973E" w14:textId="77777777" w:rsidR="008E44DA" w:rsidRDefault="008E44DA" w:rsidP="008E44DA">
      <w:pPr>
        <w:pStyle w:val="Titel"/>
      </w:pPr>
      <w:r>
        <w:t xml:space="preserve">Aanbesteding Regieportaal </w:t>
      </w:r>
      <w:r>
        <w:br/>
      </w:r>
    </w:p>
    <w:p w14:paraId="51B9EBE1" w14:textId="5F326F52" w:rsidR="008E44DA" w:rsidRDefault="008E44DA" w:rsidP="008E44DA">
      <w:pPr>
        <w:pStyle w:val="Titel"/>
      </w:pPr>
      <w:r>
        <w:t>Regie op data in de keten:</w:t>
      </w:r>
      <w:r w:rsidRPr="008E44DA">
        <w:rPr>
          <w:sz w:val="22"/>
          <w:szCs w:val="22"/>
        </w:rPr>
        <w:t xml:space="preserve"> </w:t>
      </w:r>
      <w:r>
        <w:t xml:space="preserve">Gemeenten, </w:t>
      </w:r>
      <w:proofErr w:type="spellStart"/>
      <w:r>
        <w:t>BsGW</w:t>
      </w:r>
      <w:proofErr w:type="spellEnd"/>
      <w:r>
        <w:t xml:space="preserve">, Het Gegevenshuis en </w:t>
      </w:r>
      <w:proofErr w:type="spellStart"/>
      <w:r>
        <w:t>ECGeo</w:t>
      </w:r>
      <w:proofErr w:type="spellEnd"/>
      <w:r>
        <w:br/>
      </w:r>
      <w:r>
        <w:rPr>
          <w:color w:val="808080" w:themeColor="background1" w:themeShade="80"/>
          <w:sz w:val="44"/>
          <w:szCs w:val="44"/>
        </w:rPr>
        <w:br/>
      </w:r>
      <w:r w:rsidR="00436912">
        <w:rPr>
          <w:color w:val="808080" w:themeColor="background1" w:themeShade="80"/>
          <w:sz w:val="44"/>
          <w:szCs w:val="44"/>
        </w:rPr>
        <w:t xml:space="preserve">Bijlage </w:t>
      </w:r>
      <w:r w:rsidR="00D716DD">
        <w:rPr>
          <w:color w:val="808080" w:themeColor="background1" w:themeShade="80"/>
          <w:sz w:val="44"/>
          <w:szCs w:val="44"/>
        </w:rPr>
        <w:t>4</w:t>
      </w:r>
      <w:r w:rsidR="00436912">
        <w:rPr>
          <w:color w:val="808080" w:themeColor="background1" w:themeShade="80"/>
          <w:sz w:val="44"/>
          <w:szCs w:val="44"/>
        </w:rPr>
        <w:t xml:space="preserve">: </w:t>
      </w:r>
      <w:r w:rsidR="00D716DD">
        <w:rPr>
          <w:color w:val="808080" w:themeColor="background1" w:themeShade="80"/>
          <w:sz w:val="44"/>
          <w:szCs w:val="44"/>
        </w:rPr>
        <w:t>Format plan van aanpak</w:t>
      </w:r>
      <w:r>
        <w:br/>
      </w:r>
    </w:p>
    <w:p w14:paraId="649B0614" w14:textId="77777777" w:rsidR="008E44DA" w:rsidRPr="006F15AE" w:rsidRDefault="008E44DA" w:rsidP="008E44DA"/>
    <w:p w14:paraId="2A452A53" w14:textId="77777777" w:rsidR="008E44DA" w:rsidRPr="006F15AE" w:rsidRDefault="008E44DA" w:rsidP="008E44DA"/>
    <w:p w14:paraId="3A756BB3" w14:textId="77777777" w:rsidR="008E44DA" w:rsidRDefault="008E44DA" w:rsidP="008E44DA"/>
    <w:p w14:paraId="45B178AF" w14:textId="77777777" w:rsidR="008E44DA" w:rsidRDefault="008E44DA" w:rsidP="008E44DA"/>
    <w:p w14:paraId="446FB66E" w14:textId="77777777" w:rsidR="008E44DA" w:rsidRDefault="008E44DA" w:rsidP="008E44DA"/>
    <w:p w14:paraId="0CB6602C" w14:textId="77777777" w:rsidR="008E44DA" w:rsidRDefault="008E44DA" w:rsidP="008E44DA"/>
    <w:p w14:paraId="4B943307" w14:textId="77777777" w:rsidR="008E44DA" w:rsidRDefault="008E44DA" w:rsidP="008E44DA"/>
    <w:p w14:paraId="0F76727B" w14:textId="77777777" w:rsidR="008E44DA" w:rsidRDefault="008E44DA" w:rsidP="008E44DA"/>
    <w:p w14:paraId="4E12917B" w14:textId="77777777" w:rsidR="008E44DA" w:rsidRDefault="008E44DA" w:rsidP="008E44DA"/>
    <w:p w14:paraId="3963E963" w14:textId="77777777" w:rsidR="008E44DA" w:rsidRDefault="008E44DA" w:rsidP="008E44DA"/>
    <w:p w14:paraId="48FD3C4D" w14:textId="77777777" w:rsidR="008E44DA" w:rsidRDefault="008E44DA" w:rsidP="008E44DA"/>
    <w:p w14:paraId="35FF3ECC" w14:textId="77777777" w:rsidR="008E44DA" w:rsidRDefault="008E44DA" w:rsidP="008E44DA"/>
    <w:p w14:paraId="1C18F65F" w14:textId="2CE581F2" w:rsidR="008E44DA" w:rsidRDefault="008E44DA" w:rsidP="008E44DA"/>
    <w:p w14:paraId="7BB6DCA1" w14:textId="313B03C6" w:rsidR="00D716DD" w:rsidRDefault="00D716DD" w:rsidP="008E44DA"/>
    <w:p w14:paraId="400CA35D" w14:textId="3FE3F7DC" w:rsidR="00D716DD" w:rsidRDefault="00D716DD" w:rsidP="008E44DA"/>
    <w:p w14:paraId="27A87AEE" w14:textId="77777777" w:rsidR="00D716DD" w:rsidRDefault="00D716DD" w:rsidP="008E44DA"/>
    <w:p w14:paraId="20FC3DEF" w14:textId="77777777" w:rsidR="008E44DA" w:rsidRDefault="008E44DA" w:rsidP="008E44DA"/>
    <w:p w14:paraId="07E0B266" w14:textId="77777777" w:rsidR="008E44DA" w:rsidRDefault="008E44DA" w:rsidP="008E44DA"/>
    <w:p w14:paraId="12D660C0" w14:textId="77777777" w:rsidR="00965654" w:rsidRPr="008D2CF9" w:rsidRDefault="00965654" w:rsidP="00965654">
      <w:r>
        <w:t>Datum:</w:t>
      </w:r>
      <w:r>
        <w:tab/>
        <w:t>8</w:t>
      </w:r>
      <w:r w:rsidRPr="008D2CF9">
        <w:t xml:space="preserve"> </w:t>
      </w:r>
      <w:r>
        <w:t>januari</w:t>
      </w:r>
      <w:r w:rsidRPr="008D2CF9">
        <w:t xml:space="preserve"> 2020</w:t>
      </w:r>
    </w:p>
    <w:p w14:paraId="454A6B5C" w14:textId="77777777" w:rsidR="00965654" w:rsidRPr="008D2CF9" w:rsidRDefault="00965654" w:rsidP="00965654">
      <w:r w:rsidRPr="008D2CF9">
        <w:t>Versie:</w:t>
      </w:r>
      <w:r w:rsidRPr="008D2CF9">
        <w:tab/>
        <w:t>1.0</w:t>
      </w:r>
    </w:p>
    <w:p w14:paraId="61DBF529" w14:textId="53057872" w:rsidR="006F15AE" w:rsidRDefault="00965654" w:rsidP="00965654">
      <w:proofErr w:type="spellStart"/>
      <w:r w:rsidRPr="008D2CF9">
        <w:t>TenderNed</w:t>
      </w:r>
      <w:proofErr w:type="spellEnd"/>
      <w:r w:rsidRPr="008D2CF9">
        <w:t>:</w:t>
      </w:r>
      <w:r w:rsidRPr="008D2CF9">
        <w:tab/>
      </w:r>
      <w:r w:rsidRPr="00995457">
        <w:t>292820</w:t>
      </w:r>
      <w:r w:rsidR="006F15AE">
        <w:br w:type="page"/>
      </w:r>
    </w:p>
    <w:p w14:paraId="4E5901C2" w14:textId="1E6F4874" w:rsidR="00FB3B51" w:rsidRDefault="00BE0F0C" w:rsidP="00DB356D">
      <w:pPr>
        <w:pStyle w:val="Kop1"/>
        <w:numPr>
          <w:ilvl w:val="0"/>
          <w:numId w:val="0"/>
        </w:numPr>
        <w:ind w:left="432" w:hanging="432"/>
      </w:pPr>
      <w:r>
        <w:lastRenderedPageBreak/>
        <w:t>Toelichting</w:t>
      </w:r>
    </w:p>
    <w:p w14:paraId="09C499BC" w14:textId="1ABF7481" w:rsidR="00CC680E" w:rsidRDefault="00CC680E" w:rsidP="008E44DA"/>
    <w:p w14:paraId="5834E5DD" w14:textId="6744B19A" w:rsidR="00BD2CE2" w:rsidRDefault="00BD2CE2" w:rsidP="00586A82">
      <w:pPr>
        <w:pStyle w:val="Lijstalinea"/>
        <w:numPr>
          <w:ilvl w:val="0"/>
          <w:numId w:val="2"/>
        </w:numPr>
      </w:pPr>
      <w:r>
        <w:t xml:space="preserve">Dit document bevat de opsomming van de punten, die door de Inschrijver minimaal moeten worden uitgewerkt v.w.b. het plan van aanpak bij de realisatie van de opdracht </w:t>
      </w:r>
    </w:p>
    <w:p w14:paraId="006346F3" w14:textId="3A4DC378" w:rsidR="00BD2CE2" w:rsidRDefault="00BD2CE2" w:rsidP="00586A82">
      <w:pPr>
        <w:pStyle w:val="Lijstalinea"/>
        <w:numPr>
          <w:ilvl w:val="0"/>
          <w:numId w:val="2"/>
        </w:numPr>
      </w:pPr>
      <w:r>
        <w:t>Wij stellen het op prijs wanneer u de hier aangereikte indeling gebruikt, maar het staat u vrij om daarin aanpassingen door te voeren wanneer u dat nodig acht.</w:t>
      </w:r>
    </w:p>
    <w:p w14:paraId="7BA58ED2" w14:textId="5A71C801" w:rsidR="00BD2CE2" w:rsidRDefault="00BD2CE2" w:rsidP="00586A82">
      <w:pPr>
        <w:pStyle w:val="Lijstalinea"/>
        <w:numPr>
          <w:ilvl w:val="0"/>
          <w:numId w:val="2"/>
        </w:numPr>
      </w:pPr>
      <w:r>
        <w:t>Alle vermelde normen, tijden, omvang in te zetten capaciteit dienen smart te zijn geformuleerd en dienen onafhankelijk van de partij, die de meting/rapportage doet, objectief verifieerbaar te zijn.</w:t>
      </w:r>
    </w:p>
    <w:p w14:paraId="1965177D" w14:textId="67DF315F" w:rsidR="00BD2CE2" w:rsidRDefault="00BD2CE2" w:rsidP="00586A82">
      <w:pPr>
        <w:pStyle w:val="Lijstalinea"/>
        <w:numPr>
          <w:ilvl w:val="0"/>
          <w:numId w:val="2"/>
        </w:numPr>
      </w:pPr>
      <w:r>
        <w:t>Planningen en inzet van capaciteit en deskundigheid dienen te zijn afgestemd op het tijdpad dat is vermeld in de Aanbestedingsleidraad.</w:t>
      </w:r>
    </w:p>
    <w:p w14:paraId="3DE54358" w14:textId="749EA116" w:rsidR="00BD2CE2" w:rsidRDefault="00BD2CE2" w:rsidP="00586A82">
      <w:pPr>
        <w:pStyle w:val="Lijstalinea"/>
        <w:numPr>
          <w:ilvl w:val="0"/>
          <w:numId w:val="2"/>
        </w:numPr>
      </w:pPr>
      <w:r>
        <w:t xml:space="preserve">Uitgangspunt is dat opleidingen in klassikale vorm worden verzorgd (geen “train </w:t>
      </w:r>
      <w:proofErr w:type="spellStart"/>
      <w:r>
        <w:t>the</w:t>
      </w:r>
      <w:proofErr w:type="spellEnd"/>
      <w:r>
        <w:t xml:space="preserve"> trainer”)</w:t>
      </w:r>
    </w:p>
    <w:p w14:paraId="0496B651" w14:textId="20F86A30" w:rsidR="00BD2CE2" w:rsidRDefault="00BD2CE2" w:rsidP="00BD2CE2"/>
    <w:p w14:paraId="750E83E8" w14:textId="48E75EA1" w:rsidR="00BD2CE2" w:rsidRDefault="00BD2CE2" w:rsidP="00BD2CE2"/>
    <w:p w14:paraId="728E9600" w14:textId="77777777" w:rsidR="00BD2CE2" w:rsidRDefault="00BD2CE2">
      <w:pPr>
        <w:jc w:val="left"/>
        <w:rPr>
          <w:rFonts w:eastAsiaTheme="majorEastAsia" w:cstheme="majorBidi"/>
          <w:b/>
          <w:color w:val="A9032E"/>
          <w:sz w:val="28"/>
          <w:szCs w:val="32"/>
        </w:rPr>
      </w:pPr>
      <w:bookmarkStart w:id="0" w:name="_Toc519666168"/>
      <w:r>
        <w:br w:type="page"/>
      </w:r>
    </w:p>
    <w:p w14:paraId="406649BC" w14:textId="73071A73" w:rsidR="00BD2CE2" w:rsidRPr="00BD2CE2" w:rsidRDefault="00BD2CE2" w:rsidP="00BD2CE2">
      <w:pPr>
        <w:pStyle w:val="Kop1"/>
      </w:pPr>
      <w:r w:rsidRPr="00BD2CE2">
        <w:lastRenderedPageBreak/>
        <w:t>Algemene inleiding</w:t>
      </w:r>
      <w:bookmarkEnd w:id="0"/>
    </w:p>
    <w:p w14:paraId="7B90F8E1" w14:textId="77777777" w:rsidR="00BD2CE2" w:rsidRDefault="00BD2CE2" w:rsidP="00BD2CE2">
      <w:pPr>
        <w:rPr>
          <w:b/>
        </w:rPr>
      </w:pPr>
    </w:p>
    <w:p w14:paraId="78354549" w14:textId="77777777" w:rsidR="00BD2CE2" w:rsidRPr="00BD2CE2" w:rsidRDefault="00BD2CE2" w:rsidP="00BD2CE2">
      <w:pPr>
        <w:pStyle w:val="Kop2"/>
      </w:pPr>
      <w:r w:rsidRPr="00BD2CE2">
        <w:t xml:space="preserve">Doel en aanleiding </w:t>
      </w:r>
    </w:p>
    <w:p w14:paraId="2EAFF702" w14:textId="77777777" w:rsidR="00BD2CE2" w:rsidRPr="00BD2CE2" w:rsidRDefault="00BD2CE2" w:rsidP="00BD2CE2"/>
    <w:p w14:paraId="40FAA60D" w14:textId="77777777" w:rsidR="00BD2CE2" w:rsidRPr="00BD2CE2" w:rsidRDefault="00BD2CE2" w:rsidP="00BD2CE2">
      <w:pPr>
        <w:pStyle w:val="Kop2"/>
      </w:pPr>
      <w:r w:rsidRPr="00BD2CE2">
        <w:t>Uitgangspunten en aannames</w:t>
      </w:r>
    </w:p>
    <w:p w14:paraId="6AC105E1" w14:textId="77777777" w:rsidR="00BD2CE2" w:rsidRPr="00BD2CE2" w:rsidRDefault="00BD2CE2" w:rsidP="00BD2CE2"/>
    <w:p w14:paraId="2FA3DA60" w14:textId="77777777" w:rsidR="00BD2CE2" w:rsidRPr="00BD2CE2" w:rsidRDefault="00BD2CE2" w:rsidP="00BD2CE2">
      <w:pPr>
        <w:pStyle w:val="Kop2"/>
      </w:pPr>
      <w:r w:rsidRPr="00BD2CE2">
        <w:t>Scope</w:t>
      </w:r>
    </w:p>
    <w:p w14:paraId="3BFD55C3" w14:textId="77777777" w:rsidR="00BD2CE2" w:rsidRPr="00BD2CE2" w:rsidRDefault="00BD2CE2" w:rsidP="00BD2CE2"/>
    <w:p w14:paraId="00CFFF39" w14:textId="77777777" w:rsidR="00BD2CE2" w:rsidRPr="00BD2CE2" w:rsidRDefault="00BD2CE2" w:rsidP="00BD2CE2">
      <w:pPr>
        <w:pStyle w:val="Kop2"/>
      </w:pPr>
      <w:r w:rsidRPr="00BD2CE2">
        <w:t>Begrippen en definities</w:t>
      </w:r>
    </w:p>
    <w:p w14:paraId="467ED7F7" w14:textId="77777777" w:rsidR="00BD2CE2" w:rsidRPr="00BD2CE2" w:rsidRDefault="00BD2CE2" w:rsidP="00BD2CE2"/>
    <w:p w14:paraId="105E9CCB" w14:textId="77777777" w:rsidR="00BD2CE2" w:rsidRPr="00BD2CE2" w:rsidRDefault="00BD2CE2" w:rsidP="00BD2CE2">
      <w:pPr>
        <w:pStyle w:val="Kop2"/>
      </w:pPr>
      <w:r w:rsidRPr="00BD2CE2">
        <w:t>Kwaliteitsbewaking</w:t>
      </w:r>
    </w:p>
    <w:p w14:paraId="18B1DDF5" w14:textId="77777777" w:rsidR="00BD2CE2" w:rsidRPr="00BD2CE2" w:rsidRDefault="00BD2CE2" w:rsidP="00BD2CE2"/>
    <w:p w14:paraId="7A9CBB0B" w14:textId="77777777" w:rsidR="00BD2CE2" w:rsidRPr="00BD2CE2" w:rsidRDefault="00BD2CE2" w:rsidP="00BD2CE2"/>
    <w:p w14:paraId="69C09A4B" w14:textId="77777777" w:rsidR="00BD2CE2" w:rsidRPr="00BD2CE2" w:rsidRDefault="00BD2CE2" w:rsidP="00BD2CE2">
      <w:pPr>
        <w:rPr>
          <w:b/>
        </w:rPr>
      </w:pPr>
      <w:r w:rsidRPr="00BD2CE2">
        <w:br w:type="page"/>
      </w:r>
    </w:p>
    <w:p w14:paraId="1CEC0E7B" w14:textId="77777777" w:rsidR="00BD2CE2" w:rsidRPr="00BD2CE2" w:rsidRDefault="00BD2CE2" w:rsidP="00BD2CE2">
      <w:pPr>
        <w:pStyle w:val="Kop1"/>
      </w:pPr>
      <w:r w:rsidRPr="00BD2CE2">
        <w:lastRenderedPageBreak/>
        <w:t>Projectorganisatie</w:t>
      </w:r>
    </w:p>
    <w:p w14:paraId="00955730" w14:textId="77777777" w:rsidR="00BD2CE2" w:rsidRDefault="00BD2CE2" w:rsidP="00BD2CE2"/>
    <w:p w14:paraId="26F4595B" w14:textId="15E15562" w:rsidR="00BD2CE2" w:rsidRPr="00BD2CE2" w:rsidRDefault="00BD2CE2" w:rsidP="00BD2CE2">
      <w:pPr>
        <w:pStyle w:val="Kop2"/>
      </w:pPr>
      <w:r w:rsidRPr="00BD2CE2">
        <w:t xml:space="preserve">Taak- en rolverdeling </w:t>
      </w:r>
    </w:p>
    <w:p w14:paraId="0714B547" w14:textId="77777777" w:rsidR="00BD2CE2" w:rsidRPr="00BD2CE2" w:rsidRDefault="00BD2CE2" w:rsidP="00586A82">
      <w:pPr>
        <w:pStyle w:val="Lijstalinea"/>
        <w:numPr>
          <w:ilvl w:val="0"/>
          <w:numId w:val="3"/>
        </w:numPr>
      </w:pPr>
      <w:r w:rsidRPr="00BD2CE2">
        <w:t>Leverancier</w:t>
      </w:r>
    </w:p>
    <w:p w14:paraId="407B27A1" w14:textId="77777777" w:rsidR="00BD2CE2" w:rsidRPr="00BD2CE2" w:rsidRDefault="00BD2CE2" w:rsidP="00586A82">
      <w:pPr>
        <w:pStyle w:val="Lijstalinea"/>
        <w:numPr>
          <w:ilvl w:val="0"/>
          <w:numId w:val="3"/>
        </w:numPr>
      </w:pPr>
      <w:r w:rsidRPr="00BD2CE2">
        <w:t>Opdrachtgever</w:t>
      </w:r>
    </w:p>
    <w:p w14:paraId="4FAC263A" w14:textId="6D8616B1" w:rsidR="00BD2CE2" w:rsidRPr="00BD2CE2" w:rsidRDefault="00BD2CE2" w:rsidP="00586A82">
      <w:pPr>
        <w:pStyle w:val="Lijstalinea"/>
        <w:numPr>
          <w:ilvl w:val="0"/>
          <w:numId w:val="3"/>
        </w:numPr>
      </w:pPr>
      <w:r>
        <w:t>T</w:t>
      </w:r>
      <w:r w:rsidRPr="00BD2CE2">
        <w:t>ype begeleiding en ondersteuning</w:t>
      </w:r>
    </w:p>
    <w:p w14:paraId="1A4357A3" w14:textId="77777777" w:rsidR="00BD2CE2" w:rsidRPr="00BD2CE2" w:rsidRDefault="00BD2CE2" w:rsidP="00BD2CE2"/>
    <w:p w14:paraId="2485D684" w14:textId="77777777" w:rsidR="00BD2CE2" w:rsidRPr="00BD2CE2" w:rsidRDefault="00BD2CE2" w:rsidP="00BD2CE2">
      <w:pPr>
        <w:pStyle w:val="Kop2"/>
      </w:pPr>
      <w:r w:rsidRPr="00BD2CE2">
        <w:t xml:space="preserve">Vereiste capaciteit </w:t>
      </w:r>
    </w:p>
    <w:p w14:paraId="3D8358AD" w14:textId="1EF71225" w:rsidR="00BD2CE2" w:rsidRPr="00BD2CE2" w:rsidRDefault="00BD2CE2" w:rsidP="00586A82">
      <w:pPr>
        <w:pStyle w:val="Lijstalinea"/>
        <w:numPr>
          <w:ilvl w:val="0"/>
          <w:numId w:val="4"/>
        </w:numPr>
      </w:pPr>
      <w:r w:rsidRPr="00BD2CE2">
        <w:t>Leverancier</w:t>
      </w:r>
    </w:p>
    <w:p w14:paraId="72EDACB3" w14:textId="59BD0EE2" w:rsidR="00BD2CE2" w:rsidRPr="00BD2CE2" w:rsidRDefault="00BD2CE2" w:rsidP="00586A82">
      <w:pPr>
        <w:pStyle w:val="Lijstalinea"/>
        <w:numPr>
          <w:ilvl w:val="0"/>
          <w:numId w:val="4"/>
        </w:numPr>
      </w:pPr>
      <w:r w:rsidRPr="00BD2CE2">
        <w:t>Opdrachtgever</w:t>
      </w:r>
      <w:r>
        <w:t>, incl. randvoorwaarden</w:t>
      </w:r>
    </w:p>
    <w:p w14:paraId="230756A6" w14:textId="77777777" w:rsidR="00BD2CE2" w:rsidRPr="00BD2CE2" w:rsidRDefault="00BD2CE2" w:rsidP="00BD2CE2"/>
    <w:p w14:paraId="6B93EF73" w14:textId="77777777" w:rsidR="00BD2CE2" w:rsidRPr="00BD2CE2" w:rsidRDefault="00BD2CE2" w:rsidP="00BD2CE2">
      <w:pPr>
        <w:pStyle w:val="Kop2"/>
      </w:pPr>
      <w:r w:rsidRPr="00BD2CE2">
        <w:t>Afstemming en overleg</w:t>
      </w:r>
    </w:p>
    <w:p w14:paraId="670D91B8" w14:textId="2879F613" w:rsidR="00BD2CE2" w:rsidRDefault="00BD2CE2" w:rsidP="00586A82">
      <w:pPr>
        <w:pStyle w:val="Lijstalinea"/>
        <w:numPr>
          <w:ilvl w:val="0"/>
          <w:numId w:val="4"/>
        </w:numPr>
      </w:pPr>
      <w:r>
        <w:t>Fysiek</w:t>
      </w:r>
    </w:p>
    <w:p w14:paraId="69E204C0" w14:textId="5D55FC43" w:rsidR="00BD2CE2" w:rsidRPr="00BD2CE2" w:rsidRDefault="00BD2CE2" w:rsidP="00586A82">
      <w:pPr>
        <w:pStyle w:val="Lijstalinea"/>
        <w:numPr>
          <w:ilvl w:val="0"/>
          <w:numId w:val="4"/>
        </w:numPr>
      </w:pPr>
      <w:r>
        <w:t>Digitaal</w:t>
      </w:r>
    </w:p>
    <w:p w14:paraId="2556041E" w14:textId="77777777" w:rsidR="00BD2CE2" w:rsidRPr="00BD2CE2" w:rsidRDefault="00BD2CE2" w:rsidP="00BD2CE2"/>
    <w:p w14:paraId="6FE8B7C1" w14:textId="77777777" w:rsidR="00BD2CE2" w:rsidRPr="00BD2CE2" w:rsidRDefault="00BD2CE2" w:rsidP="00BD2CE2"/>
    <w:p w14:paraId="4DDE648B" w14:textId="77777777" w:rsidR="00BD2CE2" w:rsidRPr="00BD2CE2" w:rsidRDefault="00BD2CE2" w:rsidP="00BD2CE2">
      <w:pPr>
        <w:rPr>
          <w:b/>
        </w:rPr>
      </w:pPr>
      <w:r w:rsidRPr="00BD2CE2">
        <w:br w:type="page"/>
      </w:r>
    </w:p>
    <w:p w14:paraId="67C40508" w14:textId="77777777" w:rsidR="00BD2CE2" w:rsidRPr="00BD2CE2" w:rsidRDefault="00BD2CE2" w:rsidP="00BD2CE2">
      <w:pPr>
        <w:pStyle w:val="Kop1"/>
      </w:pPr>
      <w:r w:rsidRPr="00BD2CE2">
        <w:lastRenderedPageBreak/>
        <w:t>Planning</w:t>
      </w:r>
    </w:p>
    <w:p w14:paraId="2B0AE1B9" w14:textId="77777777" w:rsidR="00BD2CE2" w:rsidRDefault="00BD2CE2" w:rsidP="00BD2CE2"/>
    <w:p w14:paraId="6601EA42" w14:textId="2EA7EC2A" w:rsidR="00BD2CE2" w:rsidRPr="00BD2CE2" w:rsidRDefault="00BD2CE2" w:rsidP="00BD2CE2">
      <w:pPr>
        <w:pStyle w:val="Kop2"/>
      </w:pPr>
      <w:r>
        <w:t>F</w:t>
      </w:r>
      <w:r w:rsidRPr="00BD2CE2">
        <w:t>asering</w:t>
      </w:r>
    </w:p>
    <w:p w14:paraId="24A2C967" w14:textId="1609259C" w:rsidR="00BD2CE2" w:rsidRPr="00BD2CE2" w:rsidRDefault="00BD2CE2" w:rsidP="00586A82">
      <w:pPr>
        <w:pStyle w:val="Lijstalinea"/>
        <w:numPr>
          <w:ilvl w:val="0"/>
          <w:numId w:val="3"/>
        </w:numPr>
      </w:pPr>
      <w:r>
        <w:t>Deelprojecten</w:t>
      </w:r>
    </w:p>
    <w:p w14:paraId="14153CA7" w14:textId="2E8C9C74" w:rsidR="00BD2CE2" w:rsidRPr="00BD2CE2" w:rsidRDefault="00BD2CE2" w:rsidP="00586A82">
      <w:pPr>
        <w:pStyle w:val="Lijstalinea"/>
        <w:numPr>
          <w:ilvl w:val="0"/>
          <w:numId w:val="3"/>
        </w:numPr>
      </w:pPr>
      <w:r>
        <w:t>Volgtijdelijkheid</w:t>
      </w:r>
    </w:p>
    <w:p w14:paraId="0DC48A0B" w14:textId="12F0CB8A" w:rsidR="00BD2CE2" w:rsidRPr="00BD2CE2" w:rsidRDefault="00BD2CE2" w:rsidP="00586A82">
      <w:pPr>
        <w:pStyle w:val="Lijstalinea"/>
        <w:numPr>
          <w:ilvl w:val="0"/>
          <w:numId w:val="3"/>
        </w:numPr>
      </w:pPr>
      <w:r>
        <w:t>Mijlpalen</w:t>
      </w:r>
    </w:p>
    <w:p w14:paraId="77B12C96" w14:textId="77777777" w:rsidR="00BD2CE2" w:rsidRPr="00BD2CE2" w:rsidRDefault="00BD2CE2" w:rsidP="00BD2CE2"/>
    <w:p w14:paraId="244DDFD9" w14:textId="2DCA0E01" w:rsidR="00BD2CE2" w:rsidRPr="00BD2CE2" w:rsidRDefault="00BD2CE2" w:rsidP="00BD2CE2">
      <w:pPr>
        <w:pStyle w:val="Kop2"/>
      </w:pPr>
      <w:r>
        <w:t>Mijlpalen</w:t>
      </w:r>
    </w:p>
    <w:p w14:paraId="55557B46" w14:textId="3010DA60" w:rsidR="00BD2CE2" w:rsidRPr="00BD2CE2" w:rsidRDefault="00BD2CE2" w:rsidP="00586A82">
      <w:pPr>
        <w:pStyle w:val="Lijstalinea"/>
        <w:numPr>
          <w:ilvl w:val="0"/>
          <w:numId w:val="3"/>
        </w:numPr>
      </w:pPr>
      <w:r>
        <w:t>Producten en resultaten</w:t>
      </w:r>
    </w:p>
    <w:p w14:paraId="4B671D0C" w14:textId="77777777" w:rsidR="00BD2CE2" w:rsidRPr="00BD2CE2" w:rsidRDefault="00BD2CE2" w:rsidP="00BD2CE2"/>
    <w:p w14:paraId="6A71BE94" w14:textId="77777777" w:rsidR="00BD2CE2" w:rsidRPr="00BD2CE2" w:rsidRDefault="00BD2CE2" w:rsidP="00BD2CE2">
      <w:pPr>
        <w:pStyle w:val="Kop2"/>
      </w:pPr>
      <w:r w:rsidRPr="00BD2CE2">
        <w:t>Voortgangsbewaking</w:t>
      </w:r>
    </w:p>
    <w:p w14:paraId="28A91A32" w14:textId="77777777" w:rsidR="00BD2CE2" w:rsidRPr="00BD2CE2" w:rsidRDefault="00BD2CE2" w:rsidP="00586A82">
      <w:pPr>
        <w:numPr>
          <w:ilvl w:val="0"/>
          <w:numId w:val="5"/>
        </w:numPr>
      </w:pPr>
      <w:r w:rsidRPr="00BD2CE2">
        <w:t>Kwalitatief</w:t>
      </w:r>
    </w:p>
    <w:p w14:paraId="7A5EAF40" w14:textId="77777777" w:rsidR="00BD2CE2" w:rsidRPr="00BD2CE2" w:rsidRDefault="00BD2CE2" w:rsidP="00586A82">
      <w:pPr>
        <w:numPr>
          <w:ilvl w:val="0"/>
          <w:numId w:val="5"/>
        </w:numPr>
      </w:pPr>
      <w:r w:rsidRPr="00BD2CE2">
        <w:t>Kwantitatief</w:t>
      </w:r>
    </w:p>
    <w:p w14:paraId="1D762835" w14:textId="77777777" w:rsidR="00BD2CE2" w:rsidRPr="00BD2CE2" w:rsidRDefault="00BD2CE2" w:rsidP="00BD2CE2"/>
    <w:p w14:paraId="3397B3AD" w14:textId="11966F9E" w:rsidR="00BD2CE2" w:rsidRPr="00BD2CE2" w:rsidRDefault="00BD2CE2" w:rsidP="00BD2CE2">
      <w:pPr>
        <w:pStyle w:val="Kop2"/>
      </w:pPr>
      <w:r w:rsidRPr="00BD2CE2">
        <w:t xml:space="preserve">Maatregelen </w:t>
      </w:r>
    </w:p>
    <w:p w14:paraId="5DD4B688" w14:textId="28AB03E2" w:rsidR="00BD2CE2" w:rsidRDefault="00BD2CE2" w:rsidP="00586A82">
      <w:pPr>
        <w:pStyle w:val="Lijstalinea"/>
        <w:numPr>
          <w:ilvl w:val="0"/>
          <w:numId w:val="6"/>
        </w:numPr>
        <w:jc w:val="left"/>
      </w:pPr>
      <w:r w:rsidRPr="00BD2CE2">
        <w:t>Visie op het realiteitsgehalte van de voorgenomen planning in de Aanbestedingsleidraad</w:t>
      </w:r>
    </w:p>
    <w:p w14:paraId="43C0BF35" w14:textId="0C8F60B1" w:rsidR="00BD2CE2" w:rsidRPr="00BD2CE2" w:rsidRDefault="00BD2CE2" w:rsidP="00586A82">
      <w:pPr>
        <w:pStyle w:val="Lijstalinea"/>
        <w:numPr>
          <w:ilvl w:val="0"/>
          <w:numId w:val="6"/>
        </w:numPr>
        <w:jc w:val="left"/>
      </w:pPr>
      <w:r>
        <w:t>Suggesties voor aanpassing in de voorgenomen planning (incl. doorontwikkeling)</w:t>
      </w:r>
    </w:p>
    <w:p w14:paraId="446B7292" w14:textId="77777777" w:rsidR="00BD2CE2" w:rsidRPr="00BD2CE2" w:rsidRDefault="00BD2CE2" w:rsidP="00586A82">
      <w:pPr>
        <w:pStyle w:val="Lijstalinea"/>
        <w:numPr>
          <w:ilvl w:val="0"/>
          <w:numId w:val="6"/>
        </w:numPr>
        <w:jc w:val="left"/>
      </w:pPr>
      <w:r w:rsidRPr="00BD2CE2">
        <w:t xml:space="preserve">Inzet best </w:t>
      </w:r>
      <w:proofErr w:type="spellStart"/>
      <w:r w:rsidRPr="00BD2CE2">
        <w:t>practices</w:t>
      </w:r>
      <w:proofErr w:type="spellEnd"/>
      <w:r w:rsidRPr="00BD2CE2">
        <w:t xml:space="preserve"> en ervaringen referenties om de doorlooptijd van het implementatietrajecten te verkorten</w:t>
      </w:r>
    </w:p>
    <w:p w14:paraId="69172BD8" w14:textId="77777777" w:rsidR="00BD2CE2" w:rsidRPr="00BD2CE2" w:rsidRDefault="00BD2CE2" w:rsidP="00BD2CE2">
      <w:r w:rsidRPr="00BD2CE2">
        <w:tab/>
      </w:r>
    </w:p>
    <w:p w14:paraId="5C252660" w14:textId="77777777" w:rsidR="00BD2CE2" w:rsidRDefault="00BD2CE2">
      <w:pPr>
        <w:jc w:val="left"/>
        <w:rPr>
          <w:rFonts w:eastAsiaTheme="majorEastAsia" w:cstheme="majorBidi"/>
          <w:b/>
          <w:color w:val="A9032E"/>
          <w:sz w:val="28"/>
          <w:szCs w:val="32"/>
        </w:rPr>
      </w:pPr>
      <w:r>
        <w:br w:type="page"/>
      </w:r>
    </w:p>
    <w:p w14:paraId="03FE1636" w14:textId="19CCAD68" w:rsidR="00BD2CE2" w:rsidRPr="00BD2CE2" w:rsidRDefault="00BD2CE2" w:rsidP="00BD2CE2">
      <w:pPr>
        <w:pStyle w:val="Kop1"/>
      </w:pPr>
      <w:r>
        <w:lastRenderedPageBreak/>
        <w:t>Methodiek</w:t>
      </w:r>
    </w:p>
    <w:p w14:paraId="45A6C7E5" w14:textId="77777777" w:rsidR="00BD2CE2" w:rsidRDefault="00BD2CE2" w:rsidP="00BD2CE2"/>
    <w:p w14:paraId="2A4F7176" w14:textId="096ACFDB" w:rsidR="00BD2CE2" w:rsidRPr="00BD2CE2" w:rsidRDefault="00BD2CE2" w:rsidP="00BD2CE2">
      <w:pPr>
        <w:pStyle w:val="Kop2"/>
      </w:pPr>
      <w:r>
        <w:t>Methodiek</w:t>
      </w:r>
    </w:p>
    <w:p w14:paraId="0E4F9CCE" w14:textId="52E711E6" w:rsidR="00BD2CE2" w:rsidRPr="00BD2CE2" w:rsidRDefault="00BD2CE2" w:rsidP="00BD2CE2"/>
    <w:p w14:paraId="145D91B9" w14:textId="77777777" w:rsidR="00BD2CE2" w:rsidRPr="00BD2CE2" w:rsidRDefault="00BD2CE2" w:rsidP="00BD2CE2"/>
    <w:p w14:paraId="64AC291E" w14:textId="04EFF92A" w:rsidR="00BD2CE2" w:rsidRPr="00BD2CE2" w:rsidRDefault="00BD2CE2" w:rsidP="00BD2CE2">
      <w:pPr>
        <w:pStyle w:val="Kop2"/>
      </w:pPr>
      <w:r>
        <w:t>Sturing en regie</w:t>
      </w:r>
    </w:p>
    <w:p w14:paraId="3BB2459B" w14:textId="053671F0" w:rsidR="00BD2CE2" w:rsidRPr="00BD2CE2" w:rsidRDefault="00BD2CE2" w:rsidP="00BD2CE2"/>
    <w:p w14:paraId="41251FC1" w14:textId="77777777" w:rsidR="00BD2CE2" w:rsidRPr="00BD2CE2" w:rsidRDefault="00BD2CE2" w:rsidP="00BD2CE2"/>
    <w:p w14:paraId="38F9F162" w14:textId="77777777" w:rsidR="00BD2CE2" w:rsidRPr="00BD2CE2" w:rsidRDefault="00BD2CE2" w:rsidP="00BD2CE2">
      <w:pPr>
        <w:rPr>
          <w:b/>
        </w:rPr>
      </w:pPr>
      <w:r w:rsidRPr="00BD2CE2">
        <w:br w:type="page"/>
      </w:r>
    </w:p>
    <w:p w14:paraId="67AE165D" w14:textId="7DED0F3F" w:rsidR="00BD2CE2" w:rsidRPr="00BD2CE2" w:rsidRDefault="00082A5A" w:rsidP="00082A5A">
      <w:pPr>
        <w:pStyle w:val="Kop1"/>
      </w:pPr>
      <w:r>
        <w:lastRenderedPageBreak/>
        <w:t>Testen en acceptatie</w:t>
      </w:r>
    </w:p>
    <w:p w14:paraId="54A4A766" w14:textId="77777777" w:rsidR="00082A5A" w:rsidRDefault="00082A5A" w:rsidP="00082A5A"/>
    <w:p w14:paraId="1C9CDEDB" w14:textId="185D8035" w:rsidR="00BD2CE2" w:rsidRPr="00BD2CE2" w:rsidRDefault="00A6207B" w:rsidP="00082A5A">
      <w:pPr>
        <w:pStyle w:val="Kop2"/>
      </w:pPr>
      <w:r>
        <w:t>Testen</w:t>
      </w:r>
    </w:p>
    <w:p w14:paraId="4EAB77A0" w14:textId="77777777" w:rsidR="00A6207B" w:rsidRDefault="00A6207B" w:rsidP="00586A82">
      <w:pPr>
        <w:pStyle w:val="Lijstalinea"/>
        <w:numPr>
          <w:ilvl w:val="0"/>
          <w:numId w:val="10"/>
        </w:numPr>
      </w:pPr>
      <w:r>
        <w:t>Algemene beschrijving van de stappen</w:t>
      </w:r>
    </w:p>
    <w:p w14:paraId="206DE905" w14:textId="19F7B36F" w:rsidR="00A6207B" w:rsidRDefault="00A6207B" w:rsidP="00586A82">
      <w:pPr>
        <w:pStyle w:val="Lijstalinea"/>
        <w:numPr>
          <w:ilvl w:val="0"/>
          <w:numId w:val="10"/>
        </w:numPr>
      </w:pPr>
      <w:r>
        <w:t>Inventarisatie van benodigde gegevens</w:t>
      </w:r>
    </w:p>
    <w:p w14:paraId="25F2A39B" w14:textId="2E7A0A57" w:rsidR="00BD2CE2" w:rsidRPr="00BD2CE2" w:rsidRDefault="00A6207B" w:rsidP="00586A82">
      <w:pPr>
        <w:pStyle w:val="Lijstalinea"/>
        <w:numPr>
          <w:ilvl w:val="0"/>
          <w:numId w:val="10"/>
        </w:numPr>
      </w:pPr>
      <w:r>
        <w:t>C</w:t>
      </w:r>
      <w:r w:rsidR="00BD2CE2" w:rsidRPr="00BD2CE2">
        <w:t xml:space="preserve">ontrole op bronbestanden en </w:t>
      </w:r>
      <w:r>
        <w:t>gegevenskwaliteit</w:t>
      </w:r>
    </w:p>
    <w:p w14:paraId="687B4095" w14:textId="77777777" w:rsidR="00BD2CE2" w:rsidRPr="00BD2CE2" w:rsidRDefault="00BD2CE2" w:rsidP="00586A82">
      <w:pPr>
        <w:pStyle w:val="Lijstalinea"/>
        <w:numPr>
          <w:ilvl w:val="0"/>
          <w:numId w:val="10"/>
        </w:numPr>
      </w:pPr>
      <w:r w:rsidRPr="00BD2CE2">
        <w:t>Voorbereidingsactiviteiten door Leverancier</w:t>
      </w:r>
    </w:p>
    <w:p w14:paraId="5B6974B6" w14:textId="77777777" w:rsidR="00BD2CE2" w:rsidRPr="00BD2CE2" w:rsidRDefault="00BD2CE2" w:rsidP="00586A82">
      <w:pPr>
        <w:pStyle w:val="Lijstalinea"/>
        <w:numPr>
          <w:ilvl w:val="0"/>
          <w:numId w:val="10"/>
        </w:numPr>
      </w:pPr>
      <w:r w:rsidRPr="00BD2CE2">
        <w:t>Voorbereidingsactiviteiten door Opdrachtgever</w:t>
      </w:r>
    </w:p>
    <w:p w14:paraId="77AF4920" w14:textId="414CBAEB" w:rsidR="00BD2CE2" w:rsidRPr="00BD2CE2" w:rsidRDefault="00BD2CE2" w:rsidP="00586A82">
      <w:pPr>
        <w:pStyle w:val="Lijstalinea"/>
        <w:numPr>
          <w:ilvl w:val="0"/>
          <w:numId w:val="10"/>
        </w:numPr>
      </w:pPr>
      <w:proofErr w:type="gramStart"/>
      <w:r w:rsidRPr="00BD2CE2">
        <w:t>Proef</w:t>
      </w:r>
      <w:r w:rsidR="00A6207B">
        <w:t>bevragingen /</w:t>
      </w:r>
      <w:proofErr w:type="gramEnd"/>
      <w:r w:rsidR="00A6207B">
        <w:t xml:space="preserve"> eventuele proef</w:t>
      </w:r>
      <w:r w:rsidRPr="00BD2CE2">
        <w:t>conversie(s)</w:t>
      </w:r>
    </w:p>
    <w:p w14:paraId="1A9536C1" w14:textId="1C9A5B7C" w:rsidR="00BD2CE2" w:rsidRPr="00BD2CE2" w:rsidRDefault="00BD2CE2" w:rsidP="00586A82">
      <w:pPr>
        <w:pStyle w:val="Lijstalinea"/>
        <w:numPr>
          <w:ilvl w:val="0"/>
          <w:numId w:val="10"/>
        </w:numPr>
      </w:pPr>
      <w:r w:rsidRPr="00BD2CE2">
        <w:t xml:space="preserve">Controles </w:t>
      </w:r>
      <w:r w:rsidR="00A6207B">
        <w:t xml:space="preserve">van </w:t>
      </w:r>
      <w:r w:rsidRPr="00BD2CE2">
        <w:t>resultaten</w:t>
      </w:r>
    </w:p>
    <w:p w14:paraId="696253C4" w14:textId="77777777" w:rsidR="00BD2CE2" w:rsidRPr="00BD2CE2" w:rsidRDefault="00BD2CE2" w:rsidP="00BD2CE2"/>
    <w:p w14:paraId="07CBC5CB" w14:textId="77777777" w:rsidR="00A6207B" w:rsidRPr="00BD2CE2" w:rsidRDefault="00A6207B" w:rsidP="00A6207B">
      <w:pPr>
        <w:pStyle w:val="Kop2"/>
      </w:pPr>
      <w:r w:rsidRPr="00BD2CE2">
        <w:t>Koppelingen met andere systemen/applicaties</w:t>
      </w:r>
    </w:p>
    <w:p w14:paraId="7CCB5A9F" w14:textId="75B55C31" w:rsidR="00A6207B" w:rsidRDefault="00A6207B" w:rsidP="00586A82">
      <w:pPr>
        <w:pStyle w:val="Lijstalinea"/>
        <w:numPr>
          <w:ilvl w:val="0"/>
          <w:numId w:val="10"/>
        </w:numPr>
      </w:pPr>
      <w:r>
        <w:t>Inventarisatie van benodigde koppelingen</w:t>
      </w:r>
    </w:p>
    <w:p w14:paraId="499EBB29" w14:textId="697EFB5E" w:rsidR="00A6207B" w:rsidRDefault="00A6207B" w:rsidP="00586A82">
      <w:pPr>
        <w:pStyle w:val="Lijstalinea"/>
        <w:numPr>
          <w:ilvl w:val="0"/>
          <w:numId w:val="10"/>
        </w:numPr>
      </w:pPr>
      <w:r w:rsidRPr="00BD2CE2">
        <w:t>Aansluiting op authentieke bronnen/gegevens</w:t>
      </w:r>
    </w:p>
    <w:p w14:paraId="20608C1C" w14:textId="044AF469" w:rsidR="00A6207B" w:rsidRDefault="00A6207B" w:rsidP="00586A82">
      <w:pPr>
        <w:pStyle w:val="Lijstalinea"/>
        <w:numPr>
          <w:ilvl w:val="0"/>
          <w:numId w:val="10"/>
        </w:numPr>
      </w:pPr>
      <w:r>
        <w:t>Inrichten van de koppelingen</w:t>
      </w:r>
    </w:p>
    <w:p w14:paraId="6DA5CFCB" w14:textId="2AB9BB26" w:rsidR="00A6207B" w:rsidRDefault="00A6207B" w:rsidP="00586A82">
      <w:pPr>
        <w:pStyle w:val="Lijstalinea"/>
        <w:numPr>
          <w:ilvl w:val="0"/>
          <w:numId w:val="10"/>
        </w:numPr>
      </w:pPr>
      <w:r>
        <w:t>Standaarden</w:t>
      </w:r>
    </w:p>
    <w:p w14:paraId="4A8F11AC" w14:textId="63EA767A" w:rsidR="00A6207B" w:rsidRDefault="00A6207B" w:rsidP="00586A82">
      <w:pPr>
        <w:pStyle w:val="Lijstalinea"/>
        <w:numPr>
          <w:ilvl w:val="0"/>
          <w:numId w:val="10"/>
        </w:numPr>
      </w:pPr>
      <w:r>
        <w:t xml:space="preserve">Randvoorwaarden </w:t>
      </w:r>
    </w:p>
    <w:p w14:paraId="2F6FA822" w14:textId="77777777" w:rsidR="00A6207B" w:rsidRPr="00BD2CE2" w:rsidRDefault="00A6207B" w:rsidP="00A6207B"/>
    <w:p w14:paraId="6991DA58" w14:textId="32B887A5" w:rsidR="00A6207B" w:rsidRPr="00BD2CE2" w:rsidRDefault="00A6207B" w:rsidP="00A6207B">
      <w:pPr>
        <w:pStyle w:val="Kop2"/>
      </w:pPr>
      <w:r>
        <w:t>Acceptatie</w:t>
      </w:r>
    </w:p>
    <w:p w14:paraId="3E742657" w14:textId="77777777" w:rsidR="00A6207B" w:rsidRPr="00BD2CE2" w:rsidRDefault="00A6207B" w:rsidP="00586A82">
      <w:pPr>
        <w:pStyle w:val="Lijstalinea"/>
        <w:numPr>
          <w:ilvl w:val="0"/>
          <w:numId w:val="10"/>
        </w:numPr>
      </w:pPr>
      <w:proofErr w:type="gramStart"/>
      <w:r w:rsidRPr="00BD2CE2">
        <w:t>Controle /</w:t>
      </w:r>
      <w:proofErr w:type="gramEnd"/>
      <w:r w:rsidRPr="00BD2CE2">
        <w:t xml:space="preserve"> checklists</w:t>
      </w:r>
    </w:p>
    <w:p w14:paraId="08EFAD07" w14:textId="77777777" w:rsidR="00A6207B" w:rsidRPr="00BD2CE2" w:rsidRDefault="00A6207B" w:rsidP="00586A82">
      <w:pPr>
        <w:pStyle w:val="Lijstalinea"/>
        <w:numPr>
          <w:ilvl w:val="0"/>
          <w:numId w:val="10"/>
        </w:numPr>
      </w:pPr>
      <w:r w:rsidRPr="00BD2CE2">
        <w:t>Documentatie en verslaglegging voor aansluiting op interne controle</w:t>
      </w:r>
    </w:p>
    <w:p w14:paraId="1B725270" w14:textId="77777777" w:rsidR="00A6207B" w:rsidRPr="00BD2CE2" w:rsidRDefault="00A6207B" w:rsidP="00A6207B"/>
    <w:p w14:paraId="4658EA5B" w14:textId="77777777" w:rsidR="00082A5A" w:rsidRPr="00BD2CE2" w:rsidRDefault="00082A5A" w:rsidP="00082A5A"/>
    <w:p w14:paraId="118153BB" w14:textId="77777777" w:rsidR="00BD2CE2" w:rsidRPr="00BD2CE2" w:rsidRDefault="00BD2CE2" w:rsidP="00BD2CE2"/>
    <w:p w14:paraId="2975DDF0" w14:textId="77777777" w:rsidR="00BD2CE2" w:rsidRPr="00BD2CE2" w:rsidRDefault="00BD2CE2" w:rsidP="00BD2CE2"/>
    <w:p w14:paraId="29D01216" w14:textId="77777777" w:rsidR="00BD2CE2" w:rsidRPr="00BD2CE2" w:rsidRDefault="00BD2CE2" w:rsidP="00BD2CE2">
      <w:pPr>
        <w:rPr>
          <w:b/>
        </w:rPr>
      </w:pPr>
      <w:r w:rsidRPr="00BD2CE2">
        <w:br w:type="page"/>
      </w:r>
    </w:p>
    <w:p w14:paraId="6A401CAE" w14:textId="77777777" w:rsidR="00BD2CE2" w:rsidRPr="00BD2CE2" w:rsidRDefault="00BD2CE2" w:rsidP="00082A5A">
      <w:pPr>
        <w:pStyle w:val="Kop1"/>
      </w:pPr>
      <w:r w:rsidRPr="00BD2CE2">
        <w:lastRenderedPageBreak/>
        <w:t>Opleidingen</w:t>
      </w:r>
    </w:p>
    <w:p w14:paraId="0D6EBED8" w14:textId="77777777" w:rsidR="00082A5A" w:rsidRDefault="00082A5A" w:rsidP="00082A5A"/>
    <w:p w14:paraId="2CA76F3A" w14:textId="77777777" w:rsidR="00BD2CE2" w:rsidRPr="00BD2CE2" w:rsidRDefault="00BD2CE2" w:rsidP="00082A5A">
      <w:pPr>
        <w:pStyle w:val="Kop2"/>
      </w:pPr>
      <w:r w:rsidRPr="00BD2CE2">
        <w:t>Doelgroepen en aanvangsniveau</w:t>
      </w:r>
    </w:p>
    <w:p w14:paraId="2E62BD51" w14:textId="77777777" w:rsidR="00BD2CE2" w:rsidRPr="00BD2CE2" w:rsidRDefault="00BD2CE2" w:rsidP="00BD2CE2"/>
    <w:p w14:paraId="1D059D93" w14:textId="77777777" w:rsidR="00BD2CE2" w:rsidRPr="00BD2CE2" w:rsidRDefault="00BD2CE2" w:rsidP="00082A5A">
      <w:pPr>
        <w:pStyle w:val="Kop2"/>
      </w:pPr>
      <w:r w:rsidRPr="00BD2CE2">
        <w:t>Collectieve en individuele opleiding</w:t>
      </w:r>
    </w:p>
    <w:p w14:paraId="7B7ADF60" w14:textId="77777777" w:rsidR="00BD2CE2" w:rsidRPr="00BD2CE2" w:rsidRDefault="00BD2CE2" w:rsidP="00BD2CE2"/>
    <w:p w14:paraId="33D850F3" w14:textId="4C3C8AD2" w:rsidR="00BD2CE2" w:rsidRPr="00BD2CE2" w:rsidRDefault="00BD2CE2" w:rsidP="00082A5A">
      <w:pPr>
        <w:pStyle w:val="Kop2"/>
      </w:pPr>
      <w:r w:rsidRPr="00BD2CE2">
        <w:t xml:space="preserve">Opleiding </w:t>
      </w:r>
      <w:r w:rsidR="00082A5A">
        <w:t>gebruikersgroepen</w:t>
      </w:r>
    </w:p>
    <w:p w14:paraId="0CA6437C" w14:textId="1A765824" w:rsidR="00BD2CE2" w:rsidRDefault="00082A5A" w:rsidP="00586A82">
      <w:pPr>
        <w:pStyle w:val="Lijstalinea"/>
        <w:numPr>
          <w:ilvl w:val="0"/>
          <w:numId w:val="7"/>
        </w:numPr>
      </w:pPr>
      <w:r>
        <w:t>Eindgebruikers</w:t>
      </w:r>
    </w:p>
    <w:p w14:paraId="49200F48" w14:textId="535523DD" w:rsidR="00082A5A" w:rsidRDefault="00082A5A" w:rsidP="00586A82">
      <w:pPr>
        <w:pStyle w:val="Lijstalinea"/>
        <w:numPr>
          <w:ilvl w:val="0"/>
          <w:numId w:val="7"/>
        </w:numPr>
      </w:pPr>
      <w:r>
        <w:t>Functioneel beheerders</w:t>
      </w:r>
    </w:p>
    <w:p w14:paraId="044DC5D5" w14:textId="3EABC648" w:rsidR="00082A5A" w:rsidRDefault="00082A5A" w:rsidP="00586A82">
      <w:pPr>
        <w:pStyle w:val="Lijstalinea"/>
        <w:numPr>
          <w:ilvl w:val="0"/>
          <w:numId w:val="7"/>
        </w:numPr>
      </w:pPr>
      <w:r>
        <w:t>Etc.</w:t>
      </w:r>
    </w:p>
    <w:p w14:paraId="5EE2912B" w14:textId="77777777" w:rsidR="00082A5A" w:rsidRPr="00BD2CE2" w:rsidRDefault="00082A5A" w:rsidP="00BD2CE2"/>
    <w:p w14:paraId="6177B147" w14:textId="77777777" w:rsidR="00BD2CE2" w:rsidRPr="00BD2CE2" w:rsidRDefault="00BD2CE2" w:rsidP="00082A5A">
      <w:pPr>
        <w:pStyle w:val="Kop2"/>
      </w:pPr>
      <w:r w:rsidRPr="00BD2CE2">
        <w:t>Opleiding eindgebruikers</w:t>
      </w:r>
    </w:p>
    <w:p w14:paraId="47D8EAB3" w14:textId="77777777" w:rsidR="00BD2CE2" w:rsidRPr="00BD2CE2" w:rsidRDefault="00BD2CE2" w:rsidP="00BD2CE2"/>
    <w:p w14:paraId="67B0C32B" w14:textId="77777777" w:rsidR="00BD2CE2" w:rsidRPr="00BD2CE2" w:rsidRDefault="00BD2CE2" w:rsidP="00082A5A">
      <w:pPr>
        <w:pStyle w:val="Kop2"/>
      </w:pPr>
      <w:r w:rsidRPr="00BD2CE2">
        <w:t>E-</w:t>
      </w:r>
      <w:proofErr w:type="spellStart"/>
      <w:r w:rsidRPr="00BD2CE2">
        <w:t>learning</w:t>
      </w:r>
      <w:proofErr w:type="spellEnd"/>
      <w:r w:rsidRPr="00BD2CE2">
        <w:t xml:space="preserve"> faciliteiten </w:t>
      </w:r>
    </w:p>
    <w:p w14:paraId="033C4947" w14:textId="77777777" w:rsidR="00BD2CE2" w:rsidRPr="00BD2CE2" w:rsidRDefault="00BD2CE2" w:rsidP="00BD2CE2"/>
    <w:p w14:paraId="3AD3D78D" w14:textId="77777777" w:rsidR="00BD2CE2" w:rsidRPr="00BD2CE2" w:rsidRDefault="00BD2CE2" w:rsidP="00082A5A">
      <w:pPr>
        <w:pStyle w:val="Kop2"/>
      </w:pPr>
      <w:r w:rsidRPr="00BD2CE2">
        <w:t>Kwaliteitsbewaking en toetsing</w:t>
      </w:r>
    </w:p>
    <w:p w14:paraId="6C00FCE3" w14:textId="77777777" w:rsidR="00BD2CE2" w:rsidRPr="00BD2CE2" w:rsidRDefault="00BD2CE2" w:rsidP="00BD2CE2"/>
    <w:p w14:paraId="7CF277F0" w14:textId="77777777" w:rsidR="00BD2CE2" w:rsidRPr="00BD2CE2" w:rsidRDefault="00BD2CE2" w:rsidP="00082A5A">
      <w:pPr>
        <w:pStyle w:val="Kop2"/>
      </w:pPr>
      <w:r w:rsidRPr="00BD2CE2">
        <w:t>Werkplekbegeleiding</w:t>
      </w:r>
    </w:p>
    <w:p w14:paraId="7CF02C8B" w14:textId="77777777" w:rsidR="00BD2CE2" w:rsidRPr="00BD2CE2" w:rsidRDefault="00BD2CE2" w:rsidP="00BD2CE2"/>
    <w:p w14:paraId="24E9C22A" w14:textId="6B47CE02" w:rsidR="00BD2CE2" w:rsidRPr="00082A5A" w:rsidRDefault="00BD2CE2" w:rsidP="00082A5A">
      <w:pPr>
        <w:pStyle w:val="Kop2"/>
      </w:pPr>
      <w:r w:rsidRPr="00BD2CE2">
        <w:t>Documentatie en naslagwerke</w:t>
      </w:r>
      <w:r w:rsidR="00082A5A" w:rsidRPr="00082A5A">
        <w:t>n</w:t>
      </w:r>
    </w:p>
    <w:p w14:paraId="3CB704CF" w14:textId="77777777" w:rsidR="00082A5A" w:rsidRPr="00BD2CE2" w:rsidRDefault="00082A5A" w:rsidP="00082A5A">
      <w:pPr>
        <w:rPr>
          <w:b/>
        </w:rPr>
      </w:pPr>
    </w:p>
    <w:p w14:paraId="36CA8DDD" w14:textId="77777777" w:rsidR="00BD2CE2" w:rsidRPr="00BD2CE2" w:rsidRDefault="00BD2CE2" w:rsidP="00082A5A">
      <w:pPr>
        <w:pStyle w:val="Kop2"/>
      </w:pPr>
      <w:r w:rsidRPr="00BD2CE2">
        <w:t xml:space="preserve">Noodzakelijke faciliteiten </w:t>
      </w:r>
    </w:p>
    <w:p w14:paraId="13B13180" w14:textId="256BB188" w:rsidR="00BD2CE2" w:rsidRPr="00BD2CE2" w:rsidRDefault="00BD2CE2" w:rsidP="00586A82">
      <w:pPr>
        <w:pStyle w:val="Lijstalinea"/>
        <w:numPr>
          <w:ilvl w:val="0"/>
          <w:numId w:val="7"/>
        </w:numPr>
      </w:pPr>
      <w:proofErr w:type="gramStart"/>
      <w:r w:rsidRPr="00BD2CE2">
        <w:t xml:space="preserve">Opleidingsruimte </w:t>
      </w:r>
      <w:r w:rsidR="00082A5A">
        <w:t>/</w:t>
      </w:r>
      <w:proofErr w:type="gramEnd"/>
      <w:r w:rsidR="00082A5A">
        <w:t xml:space="preserve"> digitale voorzieningen</w:t>
      </w:r>
    </w:p>
    <w:p w14:paraId="0FC4C9A7" w14:textId="77777777" w:rsidR="00BD2CE2" w:rsidRPr="00BD2CE2" w:rsidRDefault="00BD2CE2" w:rsidP="00586A82">
      <w:pPr>
        <w:pStyle w:val="Lijstalinea"/>
        <w:numPr>
          <w:ilvl w:val="0"/>
          <w:numId w:val="7"/>
        </w:numPr>
      </w:pPr>
      <w:r w:rsidRPr="00BD2CE2">
        <w:t>Eisen aan ICT-</w:t>
      </w:r>
      <w:proofErr w:type="gramStart"/>
      <w:r w:rsidRPr="00BD2CE2">
        <w:t>faciliteiten /</w:t>
      </w:r>
      <w:proofErr w:type="gramEnd"/>
      <w:r w:rsidRPr="00BD2CE2">
        <w:t xml:space="preserve"> ICT-omgeving</w:t>
      </w:r>
    </w:p>
    <w:p w14:paraId="0B78D075" w14:textId="77777777" w:rsidR="00BD2CE2" w:rsidRPr="00BD2CE2" w:rsidRDefault="00BD2CE2" w:rsidP="00586A82">
      <w:pPr>
        <w:pStyle w:val="Lijstalinea"/>
        <w:numPr>
          <w:ilvl w:val="0"/>
          <w:numId w:val="7"/>
        </w:numPr>
      </w:pPr>
      <w:r w:rsidRPr="00BD2CE2">
        <w:t>Te gebruiken gegevens</w:t>
      </w:r>
    </w:p>
    <w:p w14:paraId="34E1C23D" w14:textId="77777777" w:rsidR="00BD2CE2" w:rsidRPr="00BD2CE2" w:rsidRDefault="00BD2CE2" w:rsidP="00BD2CE2"/>
    <w:p w14:paraId="53E57EAB" w14:textId="77777777" w:rsidR="00BD2CE2" w:rsidRPr="00BD2CE2" w:rsidRDefault="00BD2CE2" w:rsidP="00BD2CE2"/>
    <w:p w14:paraId="26393E2A" w14:textId="77777777" w:rsidR="00BD2CE2" w:rsidRPr="00BD2CE2" w:rsidRDefault="00BD2CE2" w:rsidP="00BD2CE2">
      <w:pPr>
        <w:rPr>
          <w:b/>
        </w:rPr>
      </w:pPr>
      <w:r w:rsidRPr="00BD2CE2">
        <w:br w:type="page"/>
      </w:r>
    </w:p>
    <w:p w14:paraId="11ABA87C" w14:textId="138DB93B" w:rsidR="00082A5A" w:rsidRPr="00BD2CE2" w:rsidRDefault="00082A5A" w:rsidP="00082A5A">
      <w:pPr>
        <w:pStyle w:val="Kop1"/>
      </w:pPr>
      <w:r>
        <w:lastRenderedPageBreak/>
        <w:t>Doorontwikkeling</w:t>
      </w:r>
    </w:p>
    <w:p w14:paraId="016B51E0" w14:textId="77777777" w:rsidR="00082A5A" w:rsidRDefault="00082A5A" w:rsidP="00082A5A"/>
    <w:p w14:paraId="4CB95F17" w14:textId="77777777" w:rsidR="00082A5A" w:rsidRDefault="00082A5A">
      <w:pPr>
        <w:jc w:val="left"/>
        <w:rPr>
          <w:rFonts w:eastAsiaTheme="majorEastAsia" w:cstheme="majorBidi"/>
          <w:b/>
          <w:color w:val="A9032E"/>
          <w:sz w:val="28"/>
          <w:szCs w:val="32"/>
        </w:rPr>
      </w:pPr>
      <w:r>
        <w:br w:type="page"/>
      </w:r>
    </w:p>
    <w:p w14:paraId="3F07CF58" w14:textId="2901FFA6" w:rsidR="00082A5A" w:rsidRPr="00BD2CE2" w:rsidRDefault="00082A5A" w:rsidP="00082A5A">
      <w:pPr>
        <w:pStyle w:val="Kop1"/>
      </w:pPr>
      <w:r>
        <w:lastRenderedPageBreak/>
        <w:t>Risicomanagement</w:t>
      </w:r>
    </w:p>
    <w:p w14:paraId="29AA44AD" w14:textId="77777777" w:rsidR="00082A5A" w:rsidRDefault="00082A5A" w:rsidP="00082A5A"/>
    <w:p w14:paraId="4CF075A5" w14:textId="77777777" w:rsidR="00BD2CE2" w:rsidRPr="00BD2CE2" w:rsidRDefault="00BD2CE2" w:rsidP="00082A5A">
      <w:pPr>
        <w:pStyle w:val="Kop2"/>
      </w:pPr>
      <w:r w:rsidRPr="00BD2CE2">
        <w:t>Projectrisico’s en maatregelen</w:t>
      </w:r>
    </w:p>
    <w:p w14:paraId="3FDE269D" w14:textId="1B8F0D7B" w:rsidR="00BD2CE2" w:rsidRDefault="00BD2CE2" w:rsidP="00586A82">
      <w:pPr>
        <w:numPr>
          <w:ilvl w:val="0"/>
          <w:numId w:val="8"/>
        </w:numPr>
      </w:pPr>
      <w:r w:rsidRPr="00BD2CE2">
        <w:t>Beschrijving risico’s</w:t>
      </w:r>
    </w:p>
    <w:p w14:paraId="5A04E978" w14:textId="2071DD79" w:rsidR="00082A5A" w:rsidRPr="00BD2CE2" w:rsidRDefault="00082A5A" w:rsidP="00586A82">
      <w:pPr>
        <w:numPr>
          <w:ilvl w:val="0"/>
          <w:numId w:val="8"/>
        </w:numPr>
      </w:pPr>
      <w:r>
        <w:t>Impact en kans</w:t>
      </w:r>
    </w:p>
    <w:p w14:paraId="487C2F8C" w14:textId="77777777" w:rsidR="00BD2CE2" w:rsidRPr="00BD2CE2" w:rsidRDefault="00BD2CE2" w:rsidP="00586A82">
      <w:pPr>
        <w:numPr>
          <w:ilvl w:val="0"/>
          <w:numId w:val="8"/>
        </w:numPr>
      </w:pPr>
      <w:r w:rsidRPr="00BD2CE2">
        <w:t>Controle, monitoring en rapportage</w:t>
      </w:r>
    </w:p>
    <w:p w14:paraId="5F38F7E2" w14:textId="77777777" w:rsidR="00BD2CE2" w:rsidRPr="00BD2CE2" w:rsidRDefault="00BD2CE2" w:rsidP="00586A82">
      <w:pPr>
        <w:numPr>
          <w:ilvl w:val="0"/>
          <w:numId w:val="8"/>
        </w:numPr>
      </w:pPr>
      <w:r w:rsidRPr="00BD2CE2">
        <w:t>Kwaliteitsmanagement</w:t>
      </w:r>
    </w:p>
    <w:p w14:paraId="278A73C4" w14:textId="77777777" w:rsidR="00BD2CE2" w:rsidRPr="00BD2CE2" w:rsidRDefault="00BD2CE2" w:rsidP="00586A82">
      <w:pPr>
        <w:numPr>
          <w:ilvl w:val="0"/>
          <w:numId w:val="8"/>
        </w:numPr>
      </w:pPr>
      <w:r w:rsidRPr="00BD2CE2">
        <w:t>Beheersing doorlooptijden</w:t>
      </w:r>
    </w:p>
    <w:p w14:paraId="797D3C1C" w14:textId="77777777" w:rsidR="00BD2CE2" w:rsidRPr="00BD2CE2" w:rsidRDefault="00BD2CE2" w:rsidP="00BD2CE2"/>
    <w:p w14:paraId="5477E62C" w14:textId="53987A0C" w:rsidR="00BD2CE2" w:rsidRPr="00BD2CE2" w:rsidRDefault="00082A5A" w:rsidP="00082A5A">
      <w:pPr>
        <w:pStyle w:val="Kop2"/>
      </w:pPr>
      <w:r>
        <w:t xml:space="preserve">Inhoudelijke </w:t>
      </w:r>
      <w:r w:rsidR="00BD2CE2" w:rsidRPr="00BD2CE2">
        <w:t>risico’s en maatregelen</w:t>
      </w:r>
    </w:p>
    <w:p w14:paraId="16C60452" w14:textId="4B4A3D14" w:rsidR="00BD2CE2" w:rsidRDefault="00BD2CE2" w:rsidP="00586A82">
      <w:pPr>
        <w:numPr>
          <w:ilvl w:val="0"/>
          <w:numId w:val="8"/>
        </w:numPr>
      </w:pPr>
      <w:r w:rsidRPr="00BD2CE2">
        <w:t>Beschrijving risico’s</w:t>
      </w:r>
    </w:p>
    <w:p w14:paraId="7A160519" w14:textId="604DF021" w:rsidR="00082A5A" w:rsidRPr="00BD2CE2" w:rsidRDefault="00082A5A" w:rsidP="00586A82">
      <w:pPr>
        <w:numPr>
          <w:ilvl w:val="0"/>
          <w:numId w:val="8"/>
        </w:numPr>
      </w:pPr>
      <w:r>
        <w:t>Impact en kans</w:t>
      </w:r>
    </w:p>
    <w:p w14:paraId="45A08B91" w14:textId="77777777" w:rsidR="00BD2CE2" w:rsidRPr="00BD2CE2" w:rsidRDefault="00BD2CE2" w:rsidP="00586A82">
      <w:pPr>
        <w:numPr>
          <w:ilvl w:val="0"/>
          <w:numId w:val="8"/>
        </w:numPr>
      </w:pPr>
      <w:r w:rsidRPr="00BD2CE2">
        <w:t>Controle, monitoring en rapportage</w:t>
      </w:r>
    </w:p>
    <w:p w14:paraId="3B1701FB" w14:textId="77777777" w:rsidR="00BD2CE2" w:rsidRPr="00BD2CE2" w:rsidRDefault="00BD2CE2" w:rsidP="00586A82">
      <w:pPr>
        <w:numPr>
          <w:ilvl w:val="0"/>
          <w:numId w:val="8"/>
        </w:numPr>
      </w:pPr>
      <w:r w:rsidRPr="00BD2CE2">
        <w:t>Kwaliteitsmanagement</w:t>
      </w:r>
    </w:p>
    <w:p w14:paraId="1B7A891A" w14:textId="77777777" w:rsidR="00BD2CE2" w:rsidRPr="00BD2CE2" w:rsidRDefault="00BD2CE2" w:rsidP="00BD2CE2"/>
    <w:p w14:paraId="46EA6DCE" w14:textId="77777777" w:rsidR="00BD2CE2" w:rsidRPr="00BD2CE2" w:rsidRDefault="00BD2CE2" w:rsidP="00BD2CE2"/>
    <w:p w14:paraId="2A835CFE" w14:textId="77777777" w:rsidR="00BD2CE2" w:rsidRPr="00BD2CE2" w:rsidRDefault="00BD2CE2" w:rsidP="00BD2CE2">
      <w:pPr>
        <w:rPr>
          <w:b/>
        </w:rPr>
      </w:pPr>
      <w:r w:rsidRPr="00BD2CE2">
        <w:br w:type="page"/>
      </w:r>
    </w:p>
    <w:p w14:paraId="2EA942FD" w14:textId="77777777" w:rsidR="00BD2CE2" w:rsidRPr="00BD2CE2" w:rsidRDefault="00BD2CE2" w:rsidP="00082A5A">
      <w:pPr>
        <w:pStyle w:val="Kop1"/>
      </w:pPr>
      <w:r w:rsidRPr="00BD2CE2">
        <w:lastRenderedPageBreak/>
        <w:t>Partnerschap</w:t>
      </w:r>
    </w:p>
    <w:p w14:paraId="57E4C115" w14:textId="77777777" w:rsidR="00082A5A" w:rsidRDefault="00082A5A" w:rsidP="00082A5A"/>
    <w:p w14:paraId="2E7BA5B3" w14:textId="339BFC5F" w:rsidR="00BD2CE2" w:rsidRPr="00BD2CE2" w:rsidRDefault="00BD2CE2" w:rsidP="00082A5A">
      <w:pPr>
        <w:pStyle w:val="Kop2"/>
      </w:pPr>
      <w:r w:rsidRPr="00BD2CE2">
        <w:t>Samenwerking i</w:t>
      </w:r>
      <w:r w:rsidR="00082A5A">
        <w:t>n</w:t>
      </w:r>
      <w:r w:rsidRPr="00BD2CE2">
        <w:t xml:space="preserve"> projectfase (sparringpartner)</w:t>
      </w:r>
    </w:p>
    <w:p w14:paraId="589089EF" w14:textId="77777777" w:rsidR="00BD2CE2" w:rsidRPr="00BD2CE2" w:rsidRDefault="00BD2CE2" w:rsidP="00586A82">
      <w:pPr>
        <w:pStyle w:val="Lijstalinea"/>
        <w:numPr>
          <w:ilvl w:val="0"/>
          <w:numId w:val="9"/>
        </w:numPr>
      </w:pPr>
      <w:r w:rsidRPr="00BD2CE2">
        <w:t>Inpassen en/of aanpassen van processen</w:t>
      </w:r>
    </w:p>
    <w:p w14:paraId="3C0881B9" w14:textId="530B20EE" w:rsidR="00BD2CE2" w:rsidRPr="00BD2CE2" w:rsidRDefault="00BD2CE2" w:rsidP="00586A82">
      <w:pPr>
        <w:pStyle w:val="Lijstalinea"/>
        <w:numPr>
          <w:ilvl w:val="0"/>
          <w:numId w:val="9"/>
        </w:numPr>
      </w:pPr>
      <w:r w:rsidRPr="00BD2CE2">
        <w:t>Adviezen over (vermijden van) maatwerk</w:t>
      </w:r>
    </w:p>
    <w:p w14:paraId="2D655F43" w14:textId="77777777" w:rsidR="00BD2CE2" w:rsidRPr="00BD2CE2" w:rsidRDefault="00BD2CE2" w:rsidP="00BD2CE2"/>
    <w:p w14:paraId="25046B01" w14:textId="17E831F8" w:rsidR="00BD2CE2" w:rsidRPr="00BD2CE2" w:rsidRDefault="00BD2CE2" w:rsidP="00082A5A">
      <w:pPr>
        <w:pStyle w:val="Kop2"/>
      </w:pPr>
      <w:r w:rsidRPr="00BD2CE2">
        <w:t>Samenwerking in beheerfase</w:t>
      </w:r>
      <w:r w:rsidR="00082A5A">
        <w:t xml:space="preserve"> </w:t>
      </w:r>
    </w:p>
    <w:p w14:paraId="3589BACA" w14:textId="6A7511A6" w:rsidR="00BD2CE2" w:rsidRDefault="00BD2CE2" w:rsidP="00586A82">
      <w:pPr>
        <w:pStyle w:val="Lijstalinea"/>
        <w:numPr>
          <w:ilvl w:val="0"/>
          <w:numId w:val="9"/>
        </w:numPr>
      </w:pPr>
      <w:r w:rsidRPr="00BD2CE2">
        <w:t>Samenwerkingsmodel met Opdrachtgever en Leverancier</w:t>
      </w:r>
    </w:p>
    <w:p w14:paraId="28330950" w14:textId="43C9084B" w:rsidR="00082A5A" w:rsidRPr="00BD2CE2" w:rsidRDefault="00082A5A" w:rsidP="00586A82">
      <w:pPr>
        <w:pStyle w:val="Lijstalinea"/>
        <w:numPr>
          <w:ilvl w:val="0"/>
          <w:numId w:val="9"/>
        </w:numPr>
      </w:pPr>
      <w:r>
        <w:t>Nazorg</w:t>
      </w:r>
    </w:p>
    <w:p w14:paraId="7FCF9E69" w14:textId="77777777" w:rsidR="00BD2CE2" w:rsidRPr="00BD2CE2" w:rsidRDefault="00BD2CE2" w:rsidP="00586A82">
      <w:pPr>
        <w:pStyle w:val="Lijstalinea"/>
        <w:numPr>
          <w:ilvl w:val="0"/>
          <w:numId w:val="9"/>
        </w:numPr>
      </w:pPr>
      <w:r w:rsidRPr="00BD2CE2">
        <w:t>Wijze van communicatie en momenten</w:t>
      </w:r>
    </w:p>
    <w:p w14:paraId="5AFD29D7" w14:textId="77777777" w:rsidR="00BD2CE2" w:rsidRPr="00BD2CE2" w:rsidRDefault="00BD2CE2" w:rsidP="00586A82">
      <w:pPr>
        <w:pStyle w:val="Lijstalinea"/>
        <w:numPr>
          <w:ilvl w:val="0"/>
          <w:numId w:val="9"/>
        </w:numPr>
      </w:pPr>
      <w:r w:rsidRPr="00BD2CE2">
        <w:t>Kwaliteitsmanagement</w:t>
      </w:r>
    </w:p>
    <w:p w14:paraId="3D3AF526" w14:textId="77777777" w:rsidR="00BD2CE2" w:rsidRPr="00BD2CE2" w:rsidRDefault="00BD2CE2" w:rsidP="00586A82">
      <w:pPr>
        <w:pStyle w:val="Lijstalinea"/>
        <w:numPr>
          <w:ilvl w:val="0"/>
          <w:numId w:val="9"/>
        </w:numPr>
      </w:pPr>
      <w:proofErr w:type="gramStart"/>
      <w:r w:rsidRPr="00BD2CE2">
        <w:t>Service level</w:t>
      </w:r>
      <w:proofErr w:type="gramEnd"/>
      <w:r w:rsidRPr="00BD2CE2">
        <w:t xml:space="preserve"> management</w:t>
      </w:r>
    </w:p>
    <w:p w14:paraId="19DB76B1" w14:textId="77777777" w:rsidR="00BD2CE2" w:rsidRPr="00BD2CE2" w:rsidRDefault="00BD2CE2" w:rsidP="00586A82">
      <w:pPr>
        <w:pStyle w:val="Lijstalinea"/>
        <w:numPr>
          <w:ilvl w:val="0"/>
          <w:numId w:val="9"/>
        </w:numPr>
      </w:pPr>
      <w:r w:rsidRPr="00BD2CE2">
        <w:t>Effectieve en klantgerichte ondersteuning</w:t>
      </w:r>
    </w:p>
    <w:p w14:paraId="13652D82" w14:textId="77777777" w:rsidR="00BD2CE2" w:rsidRPr="00BD2CE2" w:rsidRDefault="00BD2CE2" w:rsidP="00586A82">
      <w:pPr>
        <w:pStyle w:val="Lijstalinea"/>
        <w:numPr>
          <w:ilvl w:val="0"/>
          <w:numId w:val="9"/>
        </w:numPr>
      </w:pPr>
      <w:r w:rsidRPr="00BD2CE2">
        <w:t>Transparantie en tijdigheid in het oplossen van calls</w:t>
      </w:r>
    </w:p>
    <w:p w14:paraId="2B8F9976" w14:textId="77777777" w:rsidR="00BD2CE2" w:rsidRPr="00BD2CE2" w:rsidRDefault="00BD2CE2" w:rsidP="00BD2CE2"/>
    <w:p w14:paraId="3EFF176A" w14:textId="77777777" w:rsidR="00BD2CE2" w:rsidRPr="00BD2CE2" w:rsidRDefault="00BD2CE2" w:rsidP="00082A5A">
      <w:pPr>
        <w:pStyle w:val="Kop2"/>
      </w:pPr>
      <w:proofErr w:type="gramStart"/>
      <w:r w:rsidRPr="00BD2CE2">
        <w:t>Gebruikersvereniging /</w:t>
      </w:r>
      <w:proofErr w:type="gramEnd"/>
      <w:r w:rsidRPr="00BD2CE2">
        <w:t xml:space="preserve"> -groep</w:t>
      </w:r>
    </w:p>
    <w:p w14:paraId="6F26305C" w14:textId="77777777" w:rsidR="00BD2CE2" w:rsidRDefault="00BD2CE2" w:rsidP="00BD2CE2"/>
    <w:p w14:paraId="781224C4" w14:textId="71B2CA48" w:rsidR="00BE0F0C" w:rsidRPr="00BE0F0C" w:rsidRDefault="00BE0F0C" w:rsidP="00BE0F0C">
      <w:pPr>
        <w:jc w:val="left"/>
      </w:pPr>
      <w:r w:rsidRPr="00BE0F0C">
        <w:t xml:space="preserve"> </w:t>
      </w:r>
    </w:p>
    <w:sectPr w:rsidR="00BE0F0C" w:rsidRPr="00BE0F0C" w:rsidSect="00CB56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9A13E4" w14:textId="77777777" w:rsidR="00132771" w:rsidRDefault="00132771" w:rsidP="00033849">
      <w:r>
        <w:separator/>
      </w:r>
    </w:p>
  </w:endnote>
  <w:endnote w:type="continuationSeparator" w:id="0">
    <w:p w14:paraId="1BAB97AB" w14:textId="77777777" w:rsidR="00132771" w:rsidRDefault="00132771" w:rsidP="00033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-885255164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D626F43" w14:textId="77777777" w:rsidR="00A1459F" w:rsidRDefault="00A1459F" w:rsidP="005B553B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4531B9A" w14:textId="77777777" w:rsidR="00A1459F" w:rsidRDefault="00A1459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635FBC" w14:textId="77777777" w:rsidR="00A1459F" w:rsidRPr="00BD787D" w:rsidRDefault="00A1459F" w:rsidP="00CB5603">
    <w:pPr>
      <w:pStyle w:val="Voettekst"/>
      <w:pBdr>
        <w:bottom w:val="single" w:sz="6" w:space="1" w:color="auto"/>
      </w:pBdr>
      <w:tabs>
        <w:tab w:val="clear" w:pos="9072"/>
        <w:tab w:val="right" w:pos="9356"/>
      </w:tabs>
      <w:ind w:right="14"/>
      <w:rPr>
        <w:sz w:val="6"/>
        <w:szCs w:val="11"/>
      </w:rPr>
    </w:pPr>
  </w:p>
  <w:p w14:paraId="285C94D4" w14:textId="77777777" w:rsidR="00A1459F" w:rsidRPr="00BD787D" w:rsidRDefault="00A1459F" w:rsidP="00CB5603">
    <w:pPr>
      <w:pStyle w:val="Voettekst"/>
      <w:ind w:right="360"/>
      <w:rPr>
        <w:sz w:val="4"/>
        <w:szCs w:val="10"/>
      </w:rPr>
    </w:pPr>
  </w:p>
  <w:p w14:paraId="341FF4E2" w14:textId="06942062" w:rsidR="00A1459F" w:rsidRDefault="00A1459F" w:rsidP="00CB5603">
    <w:pPr>
      <w:pStyle w:val="Voettekst"/>
      <w:ind w:right="360"/>
      <w:jc w:val="center"/>
      <w:rPr>
        <w:color w:val="000000" w:themeColor="text1"/>
        <w:sz w:val="24"/>
      </w:rPr>
    </w:pPr>
    <w:r>
      <w:t xml:space="preserve">Pagina </w:t>
    </w:r>
    <w:r w:rsidRPr="0043456D">
      <w:rPr>
        <w:color w:val="000000" w:themeColor="text1"/>
        <w:sz w:val="24"/>
      </w:rPr>
      <w:fldChar w:fldCharType="begin"/>
    </w:r>
    <w:r w:rsidRPr="0043456D">
      <w:rPr>
        <w:color w:val="000000" w:themeColor="text1"/>
      </w:rPr>
      <w:instrText>PAGE</w:instrText>
    </w:r>
    <w:r w:rsidRPr="0043456D">
      <w:rPr>
        <w:color w:val="000000" w:themeColor="text1"/>
        <w:sz w:val="24"/>
      </w:rPr>
      <w:fldChar w:fldCharType="separate"/>
    </w:r>
    <w:r>
      <w:rPr>
        <w:color w:val="000000" w:themeColor="text1"/>
      </w:rPr>
      <w:t>6</w:t>
    </w:r>
    <w:r w:rsidRPr="0043456D">
      <w:rPr>
        <w:color w:val="000000" w:themeColor="text1"/>
        <w:sz w:val="24"/>
      </w:rPr>
      <w:fldChar w:fldCharType="end"/>
    </w:r>
  </w:p>
  <w:p w14:paraId="7BAB10DC" w14:textId="77777777" w:rsidR="00A1459F" w:rsidRPr="00CB5603" w:rsidRDefault="00A1459F" w:rsidP="00CB5603">
    <w:pPr>
      <w:pStyle w:val="Voettekst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29319B" w14:textId="77777777" w:rsidR="00C71218" w:rsidRDefault="00C7121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1A6550" w14:textId="77777777" w:rsidR="00132771" w:rsidRDefault="00132771" w:rsidP="00033849">
      <w:r>
        <w:separator/>
      </w:r>
    </w:p>
  </w:footnote>
  <w:footnote w:type="continuationSeparator" w:id="0">
    <w:p w14:paraId="17685662" w14:textId="77777777" w:rsidR="00132771" w:rsidRDefault="00132771" w:rsidP="00033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51C0B" w14:textId="01466471" w:rsidR="00A1459F" w:rsidRDefault="00A1459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FC916A" w14:textId="0487FEEC" w:rsidR="00A1459F" w:rsidRDefault="00A1459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2FA504" w14:textId="4865B7BB" w:rsidR="00A1459F" w:rsidRDefault="00A1459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953F4"/>
    <w:multiLevelType w:val="hybridMultilevel"/>
    <w:tmpl w:val="1F5455F8"/>
    <w:lvl w:ilvl="0" w:tplc="DE783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32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51291A"/>
    <w:multiLevelType w:val="multilevel"/>
    <w:tmpl w:val="8674B9A2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4E746BC"/>
    <w:multiLevelType w:val="hybridMultilevel"/>
    <w:tmpl w:val="AF1C3D02"/>
    <w:lvl w:ilvl="0" w:tplc="DE783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32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1B1D9C"/>
    <w:multiLevelType w:val="hybridMultilevel"/>
    <w:tmpl w:val="62D0546A"/>
    <w:lvl w:ilvl="0" w:tplc="DE783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32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1D12349"/>
    <w:multiLevelType w:val="hybridMultilevel"/>
    <w:tmpl w:val="E282249C"/>
    <w:lvl w:ilvl="0" w:tplc="DE783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32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A4140F"/>
    <w:multiLevelType w:val="hybridMultilevel"/>
    <w:tmpl w:val="65F2898E"/>
    <w:lvl w:ilvl="0" w:tplc="DE783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32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440D84"/>
    <w:multiLevelType w:val="hybridMultilevel"/>
    <w:tmpl w:val="62085934"/>
    <w:lvl w:ilvl="0" w:tplc="DE783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32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C97EC4"/>
    <w:multiLevelType w:val="hybridMultilevel"/>
    <w:tmpl w:val="D5E2D0F4"/>
    <w:lvl w:ilvl="0" w:tplc="DE783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32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FB94F02"/>
    <w:multiLevelType w:val="hybridMultilevel"/>
    <w:tmpl w:val="A478437C"/>
    <w:lvl w:ilvl="0" w:tplc="DE783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32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C3D0559"/>
    <w:multiLevelType w:val="hybridMultilevel"/>
    <w:tmpl w:val="978C620A"/>
    <w:lvl w:ilvl="0" w:tplc="DE783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32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0"/>
  </w:num>
  <w:num w:numId="5">
    <w:abstractNumId w:val="7"/>
  </w:num>
  <w:num w:numId="6">
    <w:abstractNumId w:val="6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5AE"/>
    <w:rsid w:val="000043FB"/>
    <w:rsid w:val="00023A16"/>
    <w:rsid w:val="00033849"/>
    <w:rsid w:val="00043093"/>
    <w:rsid w:val="00044C7B"/>
    <w:rsid w:val="00075D71"/>
    <w:rsid w:val="00082A5A"/>
    <w:rsid w:val="000D0582"/>
    <w:rsid w:val="00117C1F"/>
    <w:rsid w:val="00120350"/>
    <w:rsid w:val="00131DD7"/>
    <w:rsid w:val="00132771"/>
    <w:rsid w:val="001361D0"/>
    <w:rsid w:val="00141030"/>
    <w:rsid w:val="0016310E"/>
    <w:rsid w:val="00167F4D"/>
    <w:rsid w:val="001B3244"/>
    <w:rsid w:val="001B42BC"/>
    <w:rsid w:val="001C7F0F"/>
    <w:rsid w:val="001D25FB"/>
    <w:rsid w:val="001D32E1"/>
    <w:rsid w:val="001D3F39"/>
    <w:rsid w:val="001D5693"/>
    <w:rsid w:val="001E1414"/>
    <w:rsid w:val="001F203F"/>
    <w:rsid w:val="00255674"/>
    <w:rsid w:val="00284906"/>
    <w:rsid w:val="002C5E27"/>
    <w:rsid w:val="002D1CCD"/>
    <w:rsid w:val="002E66F5"/>
    <w:rsid w:val="00331D75"/>
    <w:rsid w:val="00347573"/>
    <w:rsid w:val="00355304"/>
    <w:rsid w:val="003C31D6"/>
    <w:rsid w:val="003C43A9"/>
    <w:rsid w:val="003C7D6D"/>
    <w:rsid w:val="003D12C3"/>
    <w:rsid w:val="003D389A"/>
    <w:rsid w:val="003F7421"/>
    <w:rsid w:val="0043228F"/>
    <w:rsid w:val="00436912"/>
    <w:rsid w:val="0048112C"/>
    <w:rsid w:val="004B5F51"/>
    <w:rsid w:val="004D0014"/>
    <w:rsid w:val="00507C82"/>
    <w:rsid w:val="0054533B"/>
    <w:rsid w:val="00560D71"/>
    <w:rsid w:val="00586A82"/>
    <w:rsid w:val="005953A9"/>
    <w:rsid w:val="005B38E5"/>
    <w:rsid w:val="005B553B"/>
    <w:rsid w:val="005D23B7"/>
    <w:rsid w:val="005D6D33"/>
    <w:rsid w:val="005E2A3F"/>
    <w:rsid w:val="00600362"/>
    <w:rsid w:val="00616A7B"/>
    <w:rsid w:val="006344D6"/>
    <w:rsid w:val="00636C89"/>
    <w:rsid w:val="0064165B"/>
    <w:rsid w:val="006C31DA"/>
    <w:rsid w:val="006D2F42"/>
    <w:rsid w:val="006E032D"/>
    <w:rsid w:val="006E3C37"/>
    <w:rsid w:val="006F0024"/>
    <w:rsid w:val="006F15AE"/>
    <w:rsid w:val="006F6555"/>
    <w:rsid w:val="0071017E"/>
    <w:rsid w:val="0071232C"/>
    <w:rsid w:val="007143B7"/>
    <w:rsid w:val="007226D3"/>
    <w:rsid w:val="00732C3C"/>
    <w:rsid w:val="00737E92"/>
    <w:rsid w:val="00750F48"/>
    <w:rsid w:val="00757FD1"/>
    <w:rsid w:val="00771AA0"/>
    <w:rsid w:val="007745BC"/>
    <w:rsid w:val="00783EC4"/>
    <w:rsid w:val="00784F88"/>
    <w:rsid w:val="007A40A5"/>
    <w:rsid w:val="007D532F"/>
    <w:rsid w:val="00807709"/>
    <w:rsid w:val="008121EE"/>
    <w:rsid w:val="00815A95"/>
    <w:rsid w:val="00816670"/>
    <w:rsid w:val="00824A00"/>
    <w:rsid w:val="0086457D"/>
    <w:rsid w:val="008B0191"/>
    <w:rsid w:val="008C7311"/>
    <w:rsid w:val="008D67C9"/>
    <w:rsid w:val="008D6EBA"/>
    <w:rsid w:val="008D7713"/>
    <w:rsid w:val="008E3567"/>
    <w:rsid w:val="008E3F31"/>
    <w:rsid w:val="008E44DA"/>
    <w:rsid w:val="009002D4"/>
    <w:rsid w:val="00911297"/>
    <w:rsid w:val="00927476"/>
    <w:rsid w:val="00965654"/>
    <w:rsid w:val="009715A6"/>
    <w:rsid w:val="009A449D"/>
    <w:rsid w:val="009A5F5A"/>
    <w:rsid w:val="009B12C7"/>
    <w:rsid w:val="009B2DBB"/>
    <w:rsid w:val="009B453D"/>
    <w:rsid w:val="009D190F"/>
    <w:rsid w:val="009F40B8"/>
    <w:rsid w:val="00A06D8C"/>
    <w:rsid w:val="00A1459F"/>
    <w:rsid w:val="00A2294D"/>
    <w:rsid w:val="00A31E2A"/>
    <w:rsid w:val="00A54C58"/>
    <w:rsid w:val="00A6207B"/>
    <w:rsid w:val="00A67FAB"/>
    <w:rsid w:val="00A735C4"/>
    <w:rsid w:val="00AB3E92"/>
    <w:rsid w:val="00AD0DA5"/>
    <w:rsid w:val="00AD7240"/>
    <w:rsid w:val="00AF49B3"/>
    <w:rsid w:val="00B05E14"/>
    <w:rsid w:val="00B379F6"/>
    <w:rsid w:val="00B63169"/>
    <w:rsid w:val="00B643C8"/>
    <w:rsid w:val="00B97DAE"/>
    <w:rsid w:val="00BD1DCF"/>
    <w:rsid w:val="00BD2CE2"/>
    <w:rsid w:val="00BD3259"/>
    <w:rsid w:val="00BE0F0C"/>
    <w:rsid w:val="00BF478A"/>
    <w:rsid w:val="00C251A0"/>
    <w:rsid w:val="00C3302D"/>
    <w:rsid w:val="00C37052"/>
    <w:rsid w:val="00C57D4D"/>
    <w:rsid w:val="00C71218"/>
    <w:rsid w:val="00C71B92"/>
    <w:rsid w:val="00C721CA"/>
    <w:rsid w:val="00C74897"/>
    <w:rsid w:val="00CA4A51"/>
    <w:rsid w:val="00CA56C6"/>
    <w:rsid w:val="00CB5603"/>
    <w:rsid w:val="00CC680E"/>
    <w:rsid w:val="00D14ABE"/>
    <w:rsid w:val="00D24AA5"/>
    <w:rsid w:val="00D46DB9"/>
    <w:rsid w:val="00D5051C"/>
    <w:rsid w:val="00D57F0C"/>
    <w:rsid w:val="00D716DD"/>
    <w:rsid w:val="00D91D20"/>
    <w:rsid w:val="00DB356D"/>
    <w:rsid w:val="00DE361E"/>
    <w:rsid w:val="00DE63E0"/>
    <w:rsid w:val="00E14E29"/>
    <w:rsid w:val="00E176E7"/>
    <w:rsid w:val="00E56581"/>
    <w:rsid w:val="00E80A50"/>
    <w:rsid w:val="00EC26CC"/>
    <w:rsid w:val="00ED5818"/>
    <w:rsid w:val="00EF5DFC"/>
    <w:rsid w:val="00F229A4"/>
    <w:rsid w:val="00F43EE4"/>
    <w:rsid w:val="00F5317D"/>
    <w:rsid w:val="00F57AF3"/>
    <w:rsid w:val="00F84BC7"/>
    <w:rsid w:val="00F94BD8"/>
    <w:rsid w:val="00FB3B51"/>
    <w:rsid w:val="00FC3EA3"/>
    <w:rsid w:val="00FE521E"/>
    <w:rsid w:val="00FE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AF96"/>
  <w15:chartTrackingRefBased/>
  <w15:docId w15:val="{A003540A-4D3E-9146-AB8E-3EBA24FE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3B51"/>
    <w:pPr>
      <w:jc w:val="both"/>
    </w:pPr>
    <w:rPr>
      <w:rFonts w:ascii="Verdana" w:hAnsi="Verdana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F15AE"/>
    <w:pPr>
      <w:keepNext/>
      <w:keepLines/>
      <w:numPr>
        <w:numId w:val="1"/>
      </w:numPr>
      <w:pBdr>
        <w:bottom w:val="single" w:sz="4" w:space="1" w:color="auto"/>
      </w:pBdr>
      <w:spacing w:before="240"/>
      <w:outlineLvl w:val="0"/>
    </w:pPr>
    <w:rPr>
      <w:rFonts w:eastAsiaTheme="majorEastAsia" w:cstheme="majorBidi"/>
      <w:b/>
      <w:color w:val="A9032E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15AE"/>
    <w:pPr>
      <w:keepNext/>
      <w:keepLines/>
      <w:numPr>
        <w:ilvl w:val="1"/>
        <w:numId w:val="1"/>
      </w:numPr>
      <w:spacing w:before="40"/>
      <w:outlineLvl w:val="1"/>
    </w:pPr>
    <w:rPr>
      <w:rFonts w:eastAsiaTheme="majorEastAsia" w:cstheme="majorBidi"/>
      <w:b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F15AE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F15AE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F15AE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F15AE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F15AE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F15AE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F15AE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F15AE"/>
    <w:rPr>
      <w:rFonts w:ascii="Verdana" w:eastAsiaTheme="majorEastAsia" w:hAnsi="Verdana" w:cstheme="majorBidi"/>
      <w:b/>
      <w:color w:val="A9032E"/>
      <w:sz w:val="28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6F15A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contextualSpacing/>
      <w:jc w:val="center"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Kop2Char">
    <w:name w:val="Kop 2 Char"/>
    <w:basedOn w:val="Standaardalinea-lettertype"/>
    <w:link w:val="Kop2"/>
    <w:uiPriority w:val="9"/>
    <w:rsid w:val="006F15AE"/>
    <w:rPr>
      <w:rFonts w:ascii="Verdana" w:eastAsiaTheme="majorEastAsia" w:hAnsi="Verdana" w:cstheme="majorBidi"/>
      <w:b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F15A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F15AE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F15AE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F15AE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F15AE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F15A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F15A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elChar">
    <w:name w:val="Titel Char"/>
    <w:basedOn w:val="Standaardalinea-lettertype"/>
    <w:link w:val="Titel"/>
    <w:uiPriority w:val="10"/>
    <w:rsid w:val="006F15AE"/>
    <w:rPr>
      <w:rFonts w:ascii="Verdana" w:eastAsiaTheme="majorEastAsia" w:hAnsi="Verdana" w:cstheme="majorBidi"/>
      <w:spacing w:val="-10"/>
      <w:kern w:val="28"/>
      <w:sz w:val="48"/>
      <w:szCs w:val="5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33849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33849"/>
    <w:rPr>
      <w:rFonts w:ascii="Verdana" w:hAnsi="Verdana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33849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3C43A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C43A9"/>
    <w:rPr>
      <w:rFonts w:ascii="Verdana" w:hAnsi="Verdana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3C43A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C43A9"/>
    <w:rPr>
      <w:rFonts w:ascii="Verdana" w:hAnsi="Verdana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3C43A9"/>
  </w:style>
  <w:style w:type="paragraph" w:styleId="Normaalweb">
    <w:name w:val="Normal (Web)"/>
    <w:basedOn w:val="Standaard"/>
    <w:uiPriority w:val="99"/>
    <w:unhideWhenUsed/>
    <w:rsid w:val="003C43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nl-NL"/>
    </w:rPr>
  </w:style>
  <w:style w:type="paragraph" w:styleId="Lijstalinea">
    <w:name w:val="List Paragraph"/>
    <w:basedOn w:val="Standaard"/>
    <w:uiPriority w:val="34"/>
    <w:qFormat/>
    <w:rsid w:val="008121EE"/>
    <w:pPr>
      <w:ind w:left="720"/>
      <w:contextualSpacing/>
    </w:pPr>
  </w:style>
  <w:style w:type="table" w:styleId="Tabelraster">
    <w:name w:val="Table Grid"/>
    <w:basedOn w:val="Standaardtabel"/>
    <w:uiPriority w:val="39"/>
    <w:rsid w:val="009F4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A5F5A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5F5A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AD0DA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D0DA5"/>
    <w:rPr>
      <w:color w:val="605E5C"/>
      <w:shd w:val="clear" w:color="auto" w:fill="E1DFDD"/>
    </w:rPr>
  </w:style>
  <w:style w:type="paragraph" w:styleId="Bijschrift">
    <w:name w:val="caption"/>
    <w:basedOn w:val="Standaard"/>
    <w:next w:val="Standaard"/>
    <w:uiPriority w:val="35"/>
    <w:unhideWhenUsed/>
    <w:qFormat/>
    <w:rsid w:val="005B553B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apple-converted-space">
    <w:name w:val="apple-converted-space"/>
    <w:basedOn w:val="Standaardalinea-lettertype"/>
    <w:rsid w:val="00732C3C"/>
  </w:style>
  <w:style w:type="paragraph" w:styleId="Inhopg1">
    <w:name w:val="toc 1"/>
    <w:basedOn w:val="Standaard"/>
    <w:next w:val="Standaard"/>
    <w:autoRedefine/>
    <w:uiPriority w:val="39"/>
    <w:unhideWhenUsed/>
    <w:rsid w:val="00C57D4D"/>
    <w:pPr>
      <w:spacing w:before="240" w:after="120" w:line="276" w:lineRule="auto"/>
      <w:jc w:val="left"/>
    </w:pPr>
    <w:rPr>
      <w:rFonts w:asciiTheme="minorHAnsi" w:eastAsia="Times New Roman" w:hAnsiTheme="minorHAnsi" w:cs="Times New Roman"/>
      <w:b/>
      <w:bCs/>
      <w:sz w:val="22"/>
      <w:szCs w:val="20"/>
      <w:lang w:bidi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C57D4D"/>
    <w:pPr>
      <w:spacing w:before="120" w:line="276" w:lineRule="auto"/>
      <w:jc w:val="left"/>
    </w:pPr>
    <w:rPr>
      <w:rFonts w:asciiTheme="minorHAnsi" w:eastAsia="Times New Roman" w:hAnsiTheme="minorHAnsi" w:cs="Times New Roman"/>
      <w:iCs/>
      <w:szCs w:val="20"/>
      <w:lang w:bidi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05E1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05E14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05E14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05E1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05E14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3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34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9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1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2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75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8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1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4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0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32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62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94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14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20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2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08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5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79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9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14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4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42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19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5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02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9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0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3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5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0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1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58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2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9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0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6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16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9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8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670970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9458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7760">
          <w:marLeft w:val="128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9918">
          <w:marLeft w:val="128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9838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8710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4993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4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0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31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3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8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9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8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88415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2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0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7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40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97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4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4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6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3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82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9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7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2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4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5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3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8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50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5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4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19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92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5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4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2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1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1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9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7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0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7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2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1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95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2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8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5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82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6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3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2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20273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8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0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34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9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03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59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6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7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5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4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7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44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5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8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0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0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4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4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0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2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2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9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74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2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7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7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6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62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090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2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5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16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9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8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6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EC59C1-0814-5F4A-A6A6-E31FE7E96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554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Geerdink</dc:creator>
  <cp:keywords/>
  <dc:description/>
  <cp:lastModifiedBy>Bart Geerdink</cp:lastModifiedBy>
  <cp:revision>9</cp:revision>
  <dcterms:created xsi:type="dcterms:W3CDTF">2020-12-01T22:53:00Z</dcterms:created>
  <dcterms:modified xsi:type="dcterms:W3CDTF">2020-12-17T14:55:00Z</dcterms:modified>
</cp:coreProperties>
</file>