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4525C" w14:textId="530D6D17" w:rsidR="00953B9A" w:rsidRPr="006D5581" w:rsidRDefault="00953B9A" w:rsidP="00C90614">
      <w:pPr>
        <w:pStyle w:val="Normaa"/>
        <w:jc w:val="center"/>
        <w:rPr>
          <w:rFonts w:cs="Tahoma"/>
          <w:b/>
          <w:sz w:val="36"/>
          <w:szCs w:val="36"/>
        </w:rPr>
      </w:pPr>
    </w:p>
    <w:p w14:paraId="451EF3A8" w14:textId="6FF603A5" w:rsidR="00953B9A" w:rsidRPr="006D5581" w:rsidRDefault="00953B9A" w:rsidP="00C90614">
      <w:pPr>
        <w:pStyle w:val="Normaa"/>
        <w:jc w:val="center"/>
        <w:rPr>
          <w:rFonts w:cs="Tahoma"/>
          <w:b/>
          <w:sz w:val="36"/>
          <w:szCs w:val="36"/>
        </w:rPr>
      </w:pPr>
    </w:p>
    <w:p w14:paraId="4BF6C874" w14:textId="77777777" w:rsidR="00953B9A" w:rsidRPr="006D5581" w:rsidRDefault="00953B9A" w:rsidP="00C90614">
      <w:pPr>
        <w:pStyle w:val="Normaa"/>
        <w:jc w:val="center"/>
        <w:rPr>
          <w:rFonts w:cs="Tahoma"/>
          <w:b/>
          <w:sz w:val="36"/>
          <w:szCs w:val="36"/>
        </w:rPr>
      </w:pPr>
    </w:p>
    <w:p w14:paraId="25EF5018" w14:textId="79D0D0C3" w:rsidR="006D5581" w:rsidRPr="006D5581" w:rsidRDefault="006D5581" w:rsidP="006D5581">
      <w:pPr>
        <w:pStyle w:val="Normaa"/>
        <w:jc w:val="center"/>
        <w:rPr>
          <w:rFonts w:cs="Arial"/>
          <w:b/>
          <w:bCs/>
          <w:color w:val="000000"/>
          <w:sz w:val="32"/>
          <w:szCs w:val="32"/>
        </w:rPr>
      </w:pPr>
      <w:r w:rsidRPr="006D5581">
        <w:rPr>
          <w:rFonts w:cs="Tahoma"/>
          <w:b/>
          <w:sz w:val="32"/>
          <w:szCs w:val="32"/>
        </w:rPr>
        <w:t>WACHT</w:t>
      </w:r>
      <w:r w:rsidRPr="006D5581">
        <w:rPr>
          <w:rFonts w:cs="Arial"/>
          <w:b/>
          <w:bCs/>
          <w:color w:val="000000"/>
          <w:sz w:val="32"/>
          <w:szCs w:val="32"/>
        </w:rPr>
        <w:t>OVEREENKOMST</w:t>
      </w:r>
    </w:p>
    <w:p w14:paraId="68E07777" w14:textId="11EAF81D" w:rsidR="006D5581" w:rsidRDefault="006D5581" w:rsidP="006D5581">
      <w:pPr>
        <w:autoSpaceDE w:val="0"/>
        <w:autoSpaceDN w:val="0"/>
        <w:adjustRightInd w:val="0"/>
        <w:jc w:val="center"/>
        <w:rPr>
          <w:rFonts w:ascii="Verdana" w:hAnsi="Verdana" w:cs="Arial"/>
          <w:bCs/>
          <w:color w:val="000000"/>
        </w:rPr>
      </w:pPr>
    </w:p>
    <w:p w14:paraId="7E3D2C8D" w14:textId="3F222410" w:rsidR="008F7DC8" w:rsidRDefault="008F7DC8" w:rsidP="006D5581">
      <w:pPr>
        <w:autoSpaceDE w:val="0"/>
        <w:autoSpaceDN w:val="0"/>
        <w:adjustRightInd w:val="0"/>
        <w:jc w:val="center"/>
        <w:rPr>
          <w:rFonts w:ascii="Verdana" w:hAnsi="Verdana" w:cs="Arial"/>
          <w:bCs/>
          <w:color w:val="000000"/>
        </w:rPr>
      </w:pPr>
    </w:p>
    <w:p w14:paraId="1BCE4C50" w14:textId="77777777" w:rsidR="008F7DC8" w:rsidRPr="00F51A82" w:rsidRDefault="008F7DC8" w:rsidP="006D5581">
      <w:pPr>
        <w:autoSpaceDE w:val="0"/>
        <w:autoSpaceDN w:val="0"/>
        <w:adjustRightInd w:val="0"/>
        <w:jc w:val="center"/>
        <w:rPr>
          <w:rFonts w:ascii="Verdana" w:hAnsi="Verdana" w:cs="Arial"/>
          <w:bCs/>
          <w:color w:val="000000"/>
        </w:rPr>
      </w:pPr>
    </w:p>
    <w:p w14:paraId="06540CC4" w14:textId="39D4E351" w:rsidR="006D5581" w:rsidRPr="00F51A82" w:rsidRDefault="006D5581" w:rsidP="006D5581">
      <w:pPr>
        <w:autoSpaceDE w:val="0"/>
        <w:autoSpaceDN w:val="0"/>
        <w:adjustRightInd w:val="0"/>
        <w:jc w:val="center"/>
        <w:rPr>
          <w:rFonts w:ascii="Verdana" w:hAnsi="Verdana" w:cs="Arial"/>
          <w:bCs/>
          <w:color w:val="000000"/>
        </w:rPr>
      </w:pPr>
      <w:r w:rsidRPr="00F51A82">
        <w:rPr>
          <w:rFonts w:ascii="Verdana" w:hAnsi="Verdana" w:cs="Arial"/>
          <w:bCs/>
          <w:color w:val="000000"/>
        </w:rPr>
        <w:t xml:space="preserve">Inzake de </w:t>
      </w:r>
      <w:r w:rsidR="00B46AF7">
        <w:rPr>
          <w:rFonts w:ascii="Verdana" w:hAnsi="Verdana" w:cs="Arial"/>
          <w:bCs/>
          <w:color w:val="000000"/>
        </w:rPr>
        <w:t>overeenkomst ‘L</w:t>
      </w:r>
      <w:r>
        <w:rPr>
          <w:rFonts w:ascii="Verdana" w:hAnsi="Verdana" w:cs="Arial"/>
          <w:bCs/>
          <w:color w:val="000000"/>
        </w:rPr>
        <w:t xml:space="preserve">evering van duurzame elektriciteit en </w:t>
      </w:r>
      <w:r w:rsidR="00B46AF7">
        <w:rPr>
          <w:rFonts w:ascii="Verdana" w:hAnsi="Verdana" w:cs="Arial"/>
          <w:bCs/>
          <w:color w:val="000000"/>
        </w:rPr>
        <w:t>gas voor gemeente Barendrecht, Albrandswaard en Ridderkerk’</w:t>
      </w:r>
    </w:p>
    <w:p w14:paraId="617A6A55" w14:textId="77777777" w:rsidR="006D5581" w:rsidRPr="00F51A82" w:rsidRDefault="006D5581" w:rsidP="006D5581">
      <w:pPr>
        <w:autoSpaceDE w:val="0"/>
        <w:autoSpaceDN w:val="0"/>
        <w:adjustRightInd w:val="0"/>
        <w:jc w:val="center"/>
        <w:rPr>
          <w:rFonts w:ascii="Verdana" w:hAnsi="Verdana" w:cs="Arial"/>
          <w:color w:val="000000"/>
        </w:rPr>
      </w:pPr>
    </w:p>
    <w:p w14:paraId="27BA4BBB" w14:textId="77777777" w:rsidR="00C90DF0" w:rsidRPr="006D5581" w:rsidRDefault="00C90DF0" w:rsidP="00C90DF0">
      <w:pPr>
        <w:pStyle w:val="Plattete"/>
        <w:jc w:val="center"/>
        <w:rPr>
          <w:rFonts w:ascii="Verdana" w:hAnsi="Verdana"/>
          <w:bCs w:val="0"/>
          <w:sz w:val="22"/>
          <w:szCs w:val="22"/>
        </w:rPr>
      </w:pPr>
    </w:p>
    <w:p w14:paraId="372F2138" w14:textId="77777777" w:rsidR="00C90DF0" w:rsidRPr="006D5581" w:rsidRDefault="00C90DF0" w:rsidP="00C90DF0">
      <w:pPr>
        <w:pStyle w:val="Plattete"/>
        <w:jc w:val="center"/>
        <w:rPr>
          <w:rFonts w:ascii="Verdana" w:hAnsi="Verdana"/>
          <w:bCs w:val="0"/>
          <w:sz w:val="22"/>
          <w:szCs w:val="22"/>
        </w:rPr>
      </w:pPr>
    </w:p>
    <w:p w14:paraId="261A2B60" w14:textId="77777777" w:rsidR="00C90DF0" w:rsidRPr="006D5581" w:rsidRDefault="00C90DF0" w:rsidP="00C90DF0">
      <w:pPr>
        <w:pStyle w:val="Normaa"/>
        <w:jc w:val="center"/>
        <w:rPr>
          <w:rFonts w:cs="Tahoma"/>
          <w:sz w:val="22"/>
          <w:szCs w:val="22"/>
        </w:rPr>
      </w:pPr>
    </w:p>
    <w:p w14:paraId="54FEC708" w14:textId="77777777" w:rsidR="00C90DF0" w:rsidRPr="006D5581" w:rsidRDefault="00C90DF0" w:rsidP="00836072">
      <w:pPr>
        <w:pStyle w:val="Normaa"/>
        <w:jc w:val="center"/>
        <w:rPr>
          <w:rFonts w:cs="Tahoma"/>
          <w:sz w:val="22"/>
          <w:szCs w:val="22"/>
        </w:rPr>
      </w:pPr>
    </w:p>
    <w:p w14:paraId="56C400BC" w14:textId="77777777" w:rsidR="00C90DF0" w:rsidRPr="006D5581" w:rsidRDefault="00C90DF0" w:rsidP="00027F12">
      <w:pPr>
        <w:pStyle w:val="Plattetekst"/>
        <w:rPr>
          <w:rFonts w:ascii="Verdana" w:hAnsi="Verdana"/>
        </w:rPr>
      </w:pPr>
    </w:p>
    <w:p w14:paraId="385D0636" w14:textId="77777777" w:rsidR="00C90DF0" w:rsidRPr="006D5581" w:rsidRDefault="00C90DF0" w:rsidP="00027F12">
      <w:pPr>
        <w:pStyle w:val="Plattetekst"/>
        <w:rPr>
          <w:rFonts w:ascii="Verdana" w:hAnsi="Verdana"/>
        </w:rPr>
      </w:pPr>
    </w:p>
    <w:p w14:paraId="63C41E41" w14:textId="77777777" w:rsidR="00C90DF0" w:rsidRPr="006D5581" w:rsidRDefault="00C90DF0" w:rsidP="00027F12">
      <w:pPr>
        <w:rPr>
          <w:rFonts w:ascii="Verdana" w:hAnsi="Verdana"/>
        </w:rPr>
      </w:pPr>
    </w:p>
    <w:p w14:paraId="75C99F3E" w14:textId="77777777" w:rsidR="00C90DF0" w:rsidRPr="006D5581" w:rsidRDefault="00C90DF0" w:rsidP="00027F12">
      <w:pPr>
        <w:rPr>
          <w:rFonts w:ascii="Verdana" w:hAnsi="Verdana"/>
        </w:rPr>
      </w:pPr>
    </w:p>
    <w:p w14:paraId="52EF027C" w14:textId="77777777" w:rsidR="00C90DF0" w:rsidRPr="006D5581" w:rsidRDefault="00C90DF0" w:rsidP="00027F12">
      <w:pPr>
        <w:rPr>
          <w:rFonts w:ascii="Verdana" w:hAnsi="Verdana"/>
        </w:rPr>
      </w:pPr>
    </w:p>
    <w:p w14:paraId="363F3DB8" w14:textId="77777777" w:rsidR="00C90DF0" w:rsidRPr="006D5581" w:rsidRDefault="00C90DF0" w:rsidP="00027F12">
      <w:pPr>
        <w:rPr>
          <w:rFonts w:ascii="Verdana" w:hAnsi="Verdana"/>
        </w:rPr>
      </w:pPr>
    </w:p>
    <w:p w14:paraId="332F7A2F" w14:textId="2A430C5A" w:rsidR="00C90DF0" w:rsidRPr="006D5581" w:rsidRDefault="00C90DF0" w:rsidP="00027F12">
      <w:pPr>
        <w:rPr>
          <w:rFonts w:ascii="Verdana" w:hAnsi="Verdana"/>
        </w:rPr>
      </w:pPr>
    </w:p>
    <w:p w14:paraId="693D9EFA" w14:textId="71279E06" w:rsidR="00F5391A" w:rsidRPr="006D5581" w:rsidRDefault="00F5391A" w:rsidP="00027F12">
      <w:pPr>
        <w:rPr>
          <w:rFonts w:ascii="Verdana" w:hAnsi="Verdana"/>
        </w:rPr>
      </w:pPr>
    </w:p>
    <w:p w14:paraId="17E65287" w14:textId="4A80D34B" w:rsidR="00F5391A" w:rsidRPr="006D5581" w:rsidRDefault="00F5391A" w:rsidP="00027F12">
      <w:pPr>
        <w:rPr>
          <w:rFonts w:ascii="Verdana" w:hAnsi="Verdana"/>
        </w:rPr>
      </w:pPr>
    </w:p>
    <w:p w14:paraId="4B36C667" w14:textId="31642BB2" w:rsidR="00F5391A" w:rsidRPr="006D5581" w:rsidRDefault="00F5391A" w:rsidP="00027F12">
      <w:pPr>
        <w:rPr>
          <w:rFonts w:ascii="Verdana" w:hAnsi="Verdana"/>
        </w:rPr>
      </w:pPr>
    </w:p>
    <w:p w14:paraId="6AED2460" w14:textId="4D1CA588" w:rsidR="00F5391A" w:rsidRDefault="00F5391A" w:rsidP="00027F12">
      <w:pPr>
        <w:rPr>
          <w:rFonts w:ascii="Verdana" w:hAnsi="Verdana"/>
          <w:sz w:val="20"/>
          <w:szCs w:val="20"/>
        </w:rPr>
      </w:pPr>
    </w:p>
    <w:p w14:paraId="5F072666" w14:textId="69ED4F1D" w:rsidR="006D5581" w:rsidRDefault="006D5581" w:rsidP="00027F12">
      <w:pPr>
        <w:rPr>
          <w:rFonts w:ascii="Verdana" w:hAnsi="Verdana"/>
          <w:sz w:val="20"/>
          <w:szCs w:val="20"/>
        </w:rPr>
      </w:pPr>
    </w:p>
    <w:p w14:paraId="5000F3C2" w14:textId="75391737" w:rsidR="006D5581" w:rsidRDefault="006D5581" w:rsidP="00027F12">
      <w:pPr>
        <w:rPr>
          <w:rFonts w:ascii="Verdana" w:hAnsi="Verdana"/>
          <w:sz w:val="20"/>
          <w:szCs w:val="20"/>
        </w:rPr>
      </w:pPr>
    </w:p>
    <w:p w14:paraId="2A3C7F7C" w14:textId="50957BC9" w:rsidR="006D5581" w:rsidRDefault="006D5581" w:rsidP="00027F12">
      <w:pPr>
        <w:rPr>
          <w:rFonts w:ascii="Verdana" w:hAnsi="Verdana"/>
          <w:sz w:val="20"/>
          <w:szCs w:val="20"/>
        </w:rPr>
      </w:pPr>
    </w:p>
    <w:p w14:paraId="11BAB93F" w14:textId="47305BC1" w:rsidR="006D5581" w:rsidRDefault="006D5581" w:rsidP="00027F12">
      <w:pPr>
        <w:rPr>
          <w:rFonts w:ascii="Verdana" w:hAnsi="Verdana"/>
          <w:sz w:val="20"/>
          <w:szCs w:val="20"/>
        </w:rPr>
      </w:pPr>
    </w:p>
    <w:p w14:paraId="253CD40E" w14:textId="0709A6E3" w:rsidR="006D5581" w:rsidRDefault="006D5581" w:rsidP="00027F12">
      <w:pPr>
        <w:rPr>
          <w:rFonts w:ascii="Verdana" w:hAnsi="Verdana"/>
          <w:sz w:val="20"/>
          <w:szCs w:val="20"/>
        </w:rPr>
      </w:pPr>
    </w:p>
    <w:p w14:paraId="185411B5" w14:textId="3D7226AF" w:rsidR="006D5581" w:rsidRDefault="006D5581" w:rsidP="00027F12">
      <w:pPr>
        <w:rPr>
          <w:rFonts w:ascii="Verdana" w:hAnsi="Verdana"/>
          <w:sz w:val="20"/>
          <w:szCs w:val="20"/>
        </w:rPr>
      </w:pPr>
    </w:p>
    <w:p w14:paraId="5F42DAF8" w14:textId="58AFABC1" w:rsidR="006D5581" w:rsidRDefault="006D5581" w:rsidP="00027F12">
      <w:pPr>
        <w:rPr>
          <w:rFonts w:ascii="Verdana" w:hAnsi="Verdana"/>
          <w:sz w:val="20"/>
          <w:szCs w:val="20"/>
        </w:rPr>
      </w:pPr>
    </w:p>
    <w:p w14:paraId="665CEEC4" w14:textId="5E1839F6" w:rsidR="006D5581" w:rsidRDefault="006D5581" w:rsidP="00027F12">
      <w:pPr>
        <w:rPr>
          <w:rFonts w:ascii="Verdana" w:hAnsi="Verdana"/>
          <w:sz w:val="20"/>
          <w:szCs w:val="20"/>
        </w:rPr>
      </w:pPr>
    </w:p>
    <w:p w14:paraId="62747ABE" w14:textId="7FDF755D" w:rsidR="006D5581" w:rsidRDefault="006D5581" w:rsidP="00027F12">
      <w:pPr>
        <w:rPr>
          <w:rFonts w:ascii="Verdana" w:hAnsi="Verdana"/>
          <w:sz w:val="20"/>
          <w:szCs w:val="20"/>
        </w:rPr>
      </w:pPr>
    </w:p>
    <w:p w14:paraId="3AA66DFE" w14:textId="3B8584D2" w:rsidR="006D5581" w:rsidRDefault="006D5581" w:rsidP="00027F12">
      <w:pPr>
        <w:rPr>
          <w:rFonts w:ascii="Verdana" w:hAnsi="Verdana"/>
          <w:sz w:val="20"/>
          <w:szCs w:val="20"/>
        </w:rPr>
      </w:pPr>
    </w:p>
    <w:p w14:paraId="0C453D84" w14:textId="77777777" w:rsidR="006D5581" w:rsidRPr="006D5581" w:rsidRDefault="006D5581" w:rsidP="00027F12">
      <w:pPr>
        <w:rPr>
          <w:rFonts w:ascii="Verdana" w:hAnsi="Verdana"/>
          <w:sz w:val="20"/>
          <w:szCs w:val="20"/>
        </w:rPr>
      </w:pPr>
    </w:p>
    <w:p w14:paraId="563905D9" w14:textId="315059E1" w:rsidR="006D5581" w:rsidRPr="006D5581" w:rsidRDefault="006D5581" w:rsidP="006D5581">
      <w:pPr>
        <w:autoSpaceDE w:val="0"/>
        <w:autoSpaceDN w:val="0"/>
        <w:adjustRightInd w:val="0"/>
        <w:rPr>
          <w:rFonts w:ascii="Verdana" w:hAnsi="Verdana" w:cs="Arial"/>
          <w:bCs/>
          <w:color w:val="000000"/>
          <w:sz w:val="20"/>
          <w:szCs w:val="20"/>
        </w:rPr>
      </w:pPr>
      <w:r w:rsidRPr="006D5581">
        <w:rPr>
          <w:rFonts w:ascii="Verdana" w:hAnsi="Verdana" w:cs="Arial"/>
          <w:bCs/>
          <w:color w:val="000000"/>
          <w:sz w:val="20"/>
          <w:szCs w:val="20"/>
        </w:rPr>
        <w:t>Datum</w:t>
      </w:r>
      <w:r w:rsidRPr="006D5581">
        <w:rPr>
          <w:rFonts w:ascii="Verdana" w:hAnsi="Verdana" w:cs="Arial"/>
          <w:bCs/>
          <w:color w:val="000000"/>
          <w:sz w:val="20"/>
          <w:szCs w:val="20"/>
        </w:rPr>
        <w:tab/>
      </w:r>
      <w:r>
        <w:rPr>
          <w:rFonts w:ascii="Verdana" w:hAnsi="Verdana" w:cs="Arial"/>
          <w:bCs/>
          <w:color w:val="000000"/>
          <w:sz w:val="20"/>
          <w:szCs w:val="20"/>
        </w:rPr>
        <w:tab/>
      </w:r>
      <w:r>
        <w:rPr>
          <w:rFonts w:ascii="Verdana" w:hAnsi="Verdana" w:cs="Arial"/>
          <w:bCs/>
          <w:color w:val="000000"/>
          <w:sz w:val="20"/>
          <w:szCs w:val="20"/>
        </w:rPr>
        <w:tab/>
      </w:r>
      <w:r>
        <w:rPr>
          <w:rFonts w:ascii="Verdana" w:hAnsi="Verdana" w:cs="Arial"/>
          <w:bCs/>
          <w:color w:val="000000"/>
          <w:sz w:val="20"/>
          <w:szCs w:val="20"/>
        </w:rPr>
        <w:tab/>
      </w:r>
      <w:r w:rsidRPr="006D5581">
        <w:rPr>
          <w:rFonts w:ascii="Verdana" w:hAnsi="Verdana" w:cs="Arial"/>
          <w:bCs/>
          <w:color w:val="000000"/>
          <w:sz w:val="20"/>
          <w:szCs w:val="20"/>
        </w:rPr>
        <w:t>: (</w:t>
      </w:r>
      <w:r w:rsidRPr="006D5581">
        <w:rPr>
          <w:rFonts w:ascii="Verdana" w:hAnsi="Verdana" w:cs="Arial"/>
          <w:bCs/>
          <w:color w:val="000000"/>
          <w:sz w:val="20"/>
          <w:szCs w:val="20"/>
          <w:highlight w:val="yellow"/>
        </w:rPr>
        <w:t>d.d.)</w:t>
      </w:r>
    </w:p>
    <w:p w14:paraId="64A23FDB" w14:textId="05914996" w:rsidR="006D5581" w:rsidRPr="006D5581" w:rsidRDefault="006D5581" w:rsidP="006D5581">
      <w:pPr>
        <w:autoSpaceDE w:val="0"/>
        <w:autoSpaceDN w:val="0"/>
        <w:adjustRightInd w:val="0"/>
        <w:rPr>
          <w:rFonts w:ascii="Verdana" w:hAnsi="Verdana" w:cs="Arial"/>
          <w:bCs/>
          <w:color w:val="000000"/>
          <w:sz w:val="20"/>
          <w:szCs w:val="20"/>
        </w:rPr>
      </w:pPr>
      <w:proofErr w:type="spellStart"/>
      <w:r w:rsidRPr="006D5581">
        <w:rPr>
          <w:rFonts w:ascii="Verdana" w:hAnsi="Verdana" w:cs="Arial"/>
          <w:bCs/>
          <w:color w:val="000000"/>
          <w:sz w:val="20"/>
          <w:szCs w:val="20"/>
        </w:rPr>
        <w:t>TenderNed</w:t>
      </w:r>
      <w:proofErr w:type="spellEnd"/>
      <w:r w:rsidRPr="006D5581">
        <w:rPr>
          <w:rFonts w:ascii="Verdana" w:hAnsi="Verdana" w:cs="Arial"/>
          <w:bCs/>
          <w:color w:val="000000"/>
          <w:sz w:val="20"/>
          <w:szCs w:val="20"/>
        </w:rPr>
        <w:t xml:space="preserve"> kenmerk</w:t>
      </w:r>
      <w:r>
        <w:rPr>
          <w:rFonts w:ascii="Verdana" w:hAnsi="Verdana" w:cs="Arial"/>
          <w:bCs/>
          <w:color w:val="000000"/>
          <w:sz w:val="20"/>
          <w:szCs w:val="20"/>
        </w:rPr>
        <w:tab/>
      </w:r>
      <w:r>
        <w:rPr>
          <w:rFonts w:ascii="Verdana" w:hAnsi="Verdana" w:cs="Arial"/>
          <w:bCs/>
          <w:color w:val="000000"/>
          <w:sz w:val="20"/>
          <w:szCs w:val="20"/>
        </w:rPr>
        <w:tab/>
      </w:r>
      <w:r w:rsidRPr="006D5581">
        <w:rPr>
          <w:rFonts w:ascii="Verdana" w:hAnsi="Verdana" w:cs="Arial"/>
          <w:bCs/>
          <w:color w:val="000000"/>
          <w:sz w:val="20"/>
          <w:szCs w:val="20"/>
        </w:rPr>
        <w:t>: (</w:t>
      </w:r>
      <w:proofErr w:type="spellStart"/>
      <w:r w:rsidRPr="006D5581">
        <w:rPr>
          <w:rFonts w:ascii="Verdana" w:hAnsi="Verdana" w:cs="Arial"/>
          <w:bCs/>
          <w:color w:val="000000"/>
          <w:sz w:val="20"/>
          <w:szCs w:val="20"/>
          <w:highlight w:val="yellow"/>
        </w:rPr>
        <w:t>n.t.b</w:t>
      </w:r>
      <w:proofErr w:type="spellEnd"/>
      <w:r w:rsidRPr="006D5581">
        <w:rPr>
          <w:rFonts w:ascii="Verdana" w:hAnsi="Verdana" w:cs="Arial"/>
          <w:bCs/>
          <w:color w:val="000000"/>
          <w:sz w:val="20"/>
          <w:szCs w:val="20"/>
          <w:highlight w:val="yellow"/>
        </w:rPr>
        <w:t>.)</w:t>
      </w:r>
    </w:p>
    <w:p w14:paraId="3F788F39" w14:textId="36A9EC5B" w:rsidR="006D5581" w:rsidRPr="006D5581" w:rsidRDefault="006D5581" w:rsidP="006D5581">
      <w:pPr>
        <w:autoSpaceDE w:val="0"/>
        <w:autoSpaceDN w:val="0"/>
        <w:adjustRightInd w:val="0"/>
        <w:rPr>
          <w:rFonts w:ascii="Verdana" w:hAnsi="Verdana" w:cs="Arial"/>
          <w:bCs/>
          <w:color w:val="000000"/>
          <w:sz w:val="20"/>
          <w:szCs w:val="20"/>
        </w:rPr>
      </w:pPr>
      <w:proofErr w:type="spellStart"/>
      <w:r w:rsidRPr="006D5581">
        <w:rPr>
          <w:rFonts w:ascii="Verdana" w:hAnsi="Verdana" w:cs="Arial"/>
          <w:bCs/>
          <w:color w:val="000000"/>
          <w:sz w:val="20"/>
          <w:szCs w:val="20"/>
        </w:rPr>
        <w:t>GreenValley</w:t>
      </w:r>
      <w:proofErr w:type="spellEnd"/>
      <w:r w:rsidRPr="006D5581">
        <w:rPr>
          <w:rFonts w:ascii="Verdana" w:hAnsi="Verdana" w:cs="Arial"/>
          <w:bCs/>
          <w:color w:val="000000"/>
          <w:sz w:val="20"/>
          <w:szCs w:val="20"/>
        </w:rPr>
        <w:t xml:space="preserve"> nummer</w:t>
      </w:r>
      <w:r>
        <w:rPr>
          <w:rFonts w:ascii="Verdana" w:hAnsi="Verdana" w:cs="Arial"/>
          <w:bCs/>
          <w:color w:val="000000"/>
          <w:sz w:val="20"/>
          <w:szCs w:val="20"/>
        </w:rPr>
        <w:tab/>
      </w:r>
      <w:r w:rsidR="0095002D">
        <w:rPr>
          <w:rFonts w:ascii="Verdana" w:hAnsi="Verdana" w:cs="Arial"/>
          <w:bCs/>
          <w:color w:val="000000"/>
          <w:sz w:val="20"/>
          <w:szCs w:val="20"/>
        </w:rPr>
        <w:t>: 298424</w:t>
      </w:r>
      <w:bookmarkStart w:id="0" w:name="_GoBack"/>
      <w:bookmarkEnd w:id="0"/>
    </w:p>
    <w:p w14:paraId="0F1B4F4F" w14:textId="38586E46" w:rsidR="006D5581" w:rsidRPr="006D5581" w:rsidRDefault="006D5581" w:rsidP="006D5581">
      <w:pPr>
        <w:autoSpaceDE w:val="0"/>
        <w:autoSpaceDN w:val="0"/>
        <w:adjustRightInd w:val="0"/>
        <w:rPr>
          <w:rFonts w:ascii="Verdana" w:hAnsi="Verdana" w:cs="Arial"/>
          <w:bCs/>
          <w:color w:val="000000"/>
          <w:sz w:val="20"/>
          <w:szCs w:val="20"/>
        </w:rPr>
      </w:pPr>
      <w:r w:rsidRPr="006D5581">
        <w:rPr>
          <w:rFonts w:ascii="Verdana" w:hAnsi="Verdana" w:cs="Arial"/>
          <w:bCs/>
          <w:color w:val="000000"/>
          <w:sz w:val="20"/>
          <w:szCs w:val="20"/>
        </w:rPr>
        <w:t>Aanbestedende dienst</w:t>
      </w:r>
      <w:r>
        <w:rPr>
          <w:rFonts w:ascii="Verdana" w:hAnsi="Verdana" w:cs="Arial"/>
          <w:bCs/>
          <w:color w:val="000000"/>
          <w:sz w:val="20"/>
          <w:szCs w:val="20"/>
        </w:rPr>
        <w:tab/>
      </w:r>
      <w:r w:rsidRPr="006D5581">
        <w:rPr>
          <w:rFonts w:ascii="Verdana" w:hAnsi="Verdana" w:cs="Arial"/>
          <w:bCs/>
          <w:color w:val="000000"/>
          <w:sz w:val="20"/>
          <w:szCs w:val="20"/>
        </w:rPr>
        <w:t>: GR BAR-organisatie</w:t>
      </w:r>
    </w:p>
    <w:p w14:paraId="362522FC" w14:textId="022846CC" w:rsidR="00F614A9" w:rsidRPr="006D5581" w:rsidRDefault="00F614A9" w:rsidP="00027F12">
      <w:pPr>
        <w:rPr>
          <w:rFonts w:ascii="Verdana" w:hAnsi="Verdana"/>
        </w:rPr>
      </w:pPr>
    </w:p>
    <w:p w14:paraId="49BBE6D4" w14:textId="77777777" w:rsidR="00F614A9" w:rsidRPr="006D5581" w:rsidRDefault="00F614A9" w:rsidP="00027F12">
      <w:pPr>
        <w:rPr>
          <w:rFonts w:ascii="Verdana" w:hAnsi="Verdana"/>
        </w:rPr>
      </w:pPr>
    </w:p>
    <w:p w14:paraId="20582EFA" w14:textId="692F287B" w:rsidR="00F614A9" w:rsidRPr="006D5581" w:rsidRDefault="00F614A9" w:rsidP="00027F12">
      <w:pPr>
        <w:rPr>
          <w:rFonts w:ascii="Verdana" w:hAnsi="Verdana"/>
        </w:rPr>
      </w:pPr>
    </w:p>
    <w:p w14:paraId="704971C0" w14:textId="57B3A5D7" w:rsidR="00C90DF0" w:rsidRPr="006D5581" w:rsidRDefault="00C90DF0" w:rsidP="00027F12">
      <w:pPr>
        <w:rPr>
          <w:rFonts w:ascii="Verdana" w:hAnsi="Verdana"/>
          <w:b/>
        </w:rPr>
      </w:pPr>
      <w:bookmarkStart w:id="1" w:name="_Toc288828908"/>
      <w:r w:rsidRPr="006D5581">
        <w:rPr>
          <w:rFonts w:ascii="Verdana" w:hAnsi="Verdana"/>
        </w:rPr>
        <w:br w:type="page"/>
      </w:r>
      <w:bookmarkEnd w:id="1"/>
    </w:p>
    <w:p w14:paraId="798A8F71" w14:textId="77777777" w:rsidR="00C90DF0" w:rsidRPr="006D5581" w:rsidRDefault="00C90DF0" w:rsidP="00027F12">
      <w:pPr>
        <w:rPr>
          <w:rFonts w:ascii="Verdana" w:hAnsi="Verdana"/>
          <w:b/>
          <w:sz w:val="20"/>
          <w:szCs w:val="20"/>
        </w:rPr>
      </w:pPr>
      <w:r w:rsidRPr="006D5581">
        <w:rPr>
          <w:rFonts w:ascii="Verdana" w:hAnsi="Verdana"/>
          <w:b/>
          <w:sz w:val="20"/>
          <w:szCs w:val="20"/>
        </w:rPr>
        <w:lastRenderedPageBreak/>
        <w:t>De ondergetekenden:</w:t>
      </w:r>
    </w:p>
    <w:p w14:paraId="53ADCBEC" w14:textId="77777777" w:rsidR="004B124C" w:rsidRPr="006D5581" w:rsidRDefault="004B124C" w:rsidP="00027F12">
      <w:pPr>
        <w:rPr>
          <w:rFonts w:ascii="Verdana" w:hAnsi="Verdana"/>
          <w:sz w:val="20"/>
          <w:szCs w:val="20"/>
        </w:rPr>
      </w:pPr>
    </w:p>
    <w:p w14:paraId="4D750FE6" w14:textId="50EBB51B" w:rsidR="004B124C" w:rsidRPr="006D5581" w:rsidRDefault="004B124C" w:rsidP="00027F12">
      <w:pPr>
        <w:rPr>
          <w:rFonts w:ascii="Verdana" w:hAnsi="Verdana"/>
          <w:sz w:val="20"/>
          <w:szCs w:val="20"/>
        </w:rPr>
      </w:pPr>
      <w:r w:rsidRPr="006D5581">
        <w:rPr>
          <w:rFonts w:ascii="Verdana" w:hAnsi="Verdana"/>
          <w:sz w:val="20"/>
          <w:szCs w:val="20"/>
        </w:rPr>
        <w:t xml:space="preserve">De </w:t>
      </w:r>
      <w:r w:rsidR="006876DE" w:rsidRPr="006D5581">
        <w:rPr>
          <w:rFonts w:ascii="Verdana" w:hAnsi="Verdana"/>
          <w:sz w:val="20"/>
          <w:szCs w:val="20"/>
        </w:rPr>
        <w:t>GR BAR-o</w:t>
      </w:r>
      <w:r w:rsidR="003E531B" w:rsidRPr="006D5581">
        <w:rPr>
          <w:rFonts w:ascii="Verdana" w:hAnsi="Verdana"/>
          <w:sz w:val="20"/>
          <w:szCs w:val="20"/>
        </w:rPr>
        <w:t>rganisatie</w:t>
      </w:r>
      <w:r w:rsidRPr="006D5581">
        <w:rPr>
          <w:rFonts w:ascii="Verdana" w:hAnsi="Verdana"/>
          <w:sz w:val="20"/>
          <w:szCs w:val="20"/>
        </w:rPr>
        <w:t>;</w:t>
      </w:r>
    </w:p>
    <w:p w14:paraId="1EEFCB5D" w14:textId="5434E126" w:rsidR="00C90DF0" w:rsidRPr="006D5581" w:rsidRDefault="004B124C" w:rsidP="00027F12">
      <w:pPr>
        <w:rPr>
          <w:rFonts w:ascii="Verdana" w:hAnsi="Verdana"/>
          <w:sz w:val="20"/>
          <w:szCs w:val="20"/>
        </w:rPr>
      </w:pPr>
      <w:r w:rsidRPr="006D5581">
        <w:rPr>
          <w:rFonts w:ascii="Verdana" w:hAnsi="Verdana"/>
          <w:sz w:val="20"/>
          <w:szCs w:val="20"/>
        </w:rPr>
        <w:t>Vertegenwoordi</w:t>
      </w:r>
      <w:r w:rsidR="00381696" w:rsidRPr="006D5581">
        <w:rPr>
          <w:rFonts w:ascii="Verdana" w:hAnsi="Verdana"/>
          <w:sz w:val="20"/>
          <w:szCs w:val="20"/>
        </w:rPr>
        <w:t xml:space="preserve">gd door de heer </w:t>
      </w:r>
      <w:r w:rsidR="0035028E">
        <w:rPr>
          <w:rFonts w:ascii="Verdana" w:hAnsi="Verdana"/>
          <w:sz w:val="20"/>
          <w:szCs w:val="20"/>
        </w:rPr>
        <w:t xml:space="preserve">R. de </w:t>
      </w:r>
      <w:proofErr w:type="spellStart"/>
      <w:r w:rsidR="0035028E">
        <w:rPr>
          <w:rFonts w:ascii="Verdana" w:hAnsi="Verdana"/>
          <w:sz w:val="20"/>
          <w:szCs w:val="20"/>
        </w:rPr>
        <w:t>Prez</w:t>
      </w:r>
      <w:proofErr w:type="spellEnd"/>
      <w:r w:rsidRPr="006D5581">
        <w:rPr>
          <w:rFonts w:ascii="Verdana" w:hAnsi="Verdana"/>
          <w:sz w:val="20"/>
          <w:szCs w:val="20"/>
        </w:rPr>
        <w:t>, in de hoedanigheid v</w:t>
      </w:r>
      <w:r w:rsidR="00381696" w:rsidRPr="006D5581">
        <w:rPr>
          <w:rFonts w:ascii="Verdana" w:hAnsi="Verdana"/>
          <w:sz w:val="20"/>
          <w:szCs w:val="20"/>
        </w:rPr>
        <w:t>an directielid</w:t>
      </w:r>
      <w:r w:rsidRPr="006D5581">
        <w:rPr>
          <w:rFonts w:ascii="Verdana" w:hAnsi="Verdana"/>
          <w:sz w:val="20"/>
          <w:szCs w:val="20"/>
        </w:rPr>
        <w:t>, hierna te noemen “ Opdrachtgever”;</w:t>
      </w:r>
    </w:p>
    <w:p w14:paraId="70597C55" w14:textId="77777777" w:rsidR="004B124C" w:rsidRPr="006D5581" w:rsidRDefault="004B124C" w:rsidP="00027F12">
      <w:pPr>
        <w:rPr>
          <w:rFonts w:ascii="Verdana" w:hAnsi="Verdana"/>
          <w:sz w:val="20"/>
          <w:szCs w:val="20"/>
        </w:rPr>
      </w:pPr>
    </w:p>
    <w:p w14:paraId="3403C902" w14:textId="77777777" w:rsidR="000300E7" w:rsidRPr="006D5581" w:rsidRDefault="004B124C" w:rsidP="00027F12">
      <w:pPr>
        <w:rPr>
          <w:rFonts w:ascii="Verdana" w:hAnsi="Verdana"/>
          <w:sz w:val="20"/>
          <w:szCs w:val="20"/>
        </w:rPr>
      </w:pPr>
      <w:r w:rsidRPr="006D5581">
        <w:rPr>
          <w:rFonts w:ascii="Verdana" w:hAnsi="Verdana"/>
          <w:sz w:val="20"/>
          <w:szCs w:val="20"/>
        </w:rPr>
        <w:t>En</w:t>
      </w:r>
    </w:p>
    <w:p w14:paraId="10431C95" w14:textId="77777777" w:rsidR="00C90DF0" w:rsidRPr="006D5581" w:rsidRDefault="00C90DF0" w:rsidP="00027F12">
      <w:pPr>
        <w:rPr>
          <w:rFonts w:ascii="Verdana" w:hAnsi="Verdana"/>
          <w:sz w:val="20"/>
          <w:szCs w:val="20"/>
        </w:rPr>
      </w:pPr>
      <w:r w:rsidRPr="006D5581">
        <w:rPr>
          <w:rFonts w:ascii="Verdana" w:hAnsi="Verdana"/>
          <w:sz w:val="20"/>
          <w:szCs w:val="20"/>
        </w:rPr>
        <w:tab/>
      </w:r>
    </w:p>
    <w:p w14:paraId="79AC4536" w14:textId="1345E31C" w:rsidR="00C90DF0" w:rsidRPr="006D5581" w:rsidRDefault="008F7DC8" w:rsidP="00027F12">
      <w:pPr>
        <w:rPr>
          <w:rFonts w:ascii="Verdana" w:hAnsi="Verdana"/>
          <w:sz w:val="20"/>
          <w:szCs w:val="20"/>
        </w:rPr>
      </w:pPr>
      <w:r>
        <w:rPr>
          <w:rFonts w:ascii="Verdana" w:hAnsi="Verdana"/>
          <w:sz w:val="20"/>
          <w:szCs w:val="20"/>
          <w:highlight w:val="yellow"/>
        </w:rPr>
        <w:t>[naam opdrachtnemer]</w:t>
      </w:r>
      <w:r w:rsidR="006D298B" w:rsidRPr="006D5581">
        <w:rPr>
          <w:rFonts w:ascii="Verdana" w:hAnsi="Verdana"/>
          <w:sz w:val="20"/>
          <w:szCs w:val="20"/>
        </w:rPr>
        <w:t>, hierna te noemen “ Dienstverlener”;</w:t>
      </w:r>
    </w:p>
    <w:p w14:paraId="0B79EAD9" w14:textId="77777777" w:rsidR="00C90DF0" w:rsidRPr="006D5581" w:rsidRDefault="00C90DF0" w:rsidP="00027F12">
      <w:pPr>
        <w:rPr>
          <w:rFonts w:ascii="Verdana" w:hAnsi="Verdana"/>
          <w:sz w:val="20"/>
          <w:szCs w:val="20"/>
        </w:rPr>
      </w:pPr>
    </w:p>
    <w:p w14:paraId="4DC63E0C" w14:textId="76B6B82F" w:rsidR="00C90DF0" w:rsidRPr="006D5581" w:rsidRDefault="00C90DF0" w:rsidP="00027F12">
      <w:pPr>
        <w:rPr>
          <w:rFonts w:ascii="Verdana" w:hAnsi="Verdana"/>
          <w:sz w:val="20"/>
          <w:szCs w:val="20"/>
        </w:rPr>
      </w:pPr>
      <w:r w:rsidRPr="006D5581">
        <w:rPr>
          <w:rFonts w:ascii="Verdana" w:hAnsi="Verdana"/>
          <w:sz w:val="20"/>
          <w:szCs w:val="20"/>
        </w:rPr>
        <w:t>Hierna gezame</w:t>
      </w:r>
      <w:r w:rsidR="008F7DC8">
        <w:rPr>
          <w:rFonts w:ascii="Verdana" w:hAnsi="Verdana"/>
          <w:sz w:val="20"/>
          <w:szCs w:val="20"/>
        </w:rPr>
        <w:t>nlijk ook te noemen: ”Partijen”, ieder afzonderlijk te noemen: Partij;</w:t>
      </w:r>
    </w:p>
    <w:p w14:paraId="49473DF5" w14:textId="77777777" w:rsidR="00C90DF0" w:rsidRPr="006D5581" w:rsidRDefault="00C90DF0" w:rsidP="00027F12">
      <w:pPr>
        <w:rPr>
          <w:rFonts w:ascii="Verdana" w:hAnsi="Verdana"/>
          <w:sz w:val="20"/>
          <w:szCs w:val="20"/>
        </w:rPr>
      </w:pPr>
    </w:p>
    <w:p w14:paraId="4D20B38C" w14:textId="77777777" w:rsidR="000300E7" w:rsidRPr="006D5581" w:rsidRDefault="000300E7" w:rsidP="00027F12">
      <w:pPr>
        <w:rPr>
          <w:rFonts w:ascii="Verdana" w:hAnsi="Verdana"/>
          <w:sz w:val="20"/>
          <w:szCs w:val="20"/>
        </w:rPr>
      </w:pPr>
    </w:p>
    <w:p w14:paraId="7A94F000" w14:textId="77777777" w:rsidR="00C90DF0" w:rsidRPr="008F7DC8" w:rsidRDefault="006D298B" w:rsidP="00027F12">
      <w:pPr>
        <w:rPr>
          <w:rFonts w:ascii="Verdana" w:hAnsi="Verdana"/>
          <w:b/>
          <w:sz w:val="20"/>
          <w:szCs w:val="20"/>
        </w:rPr>
      </w:pPr>
      <w:r w:rsidRPr="008F7DC8">
        <w:rPr>
          <w:rFonts w:ascii="Verdana" w:hAnsi="Verdana"/>
          <w:b/>
          <w:sz w:val="20"/>
          <w:szCs w:val="20"/>
        </w:rPr>
        <w:t>Overwegende dat</w:t>
      </w:r>
      <w:r w:rsidR="00C90DF0" w:rsidRPr="008F7DC8">
        <w:rPr>
          <w:rFonts w:ascii="Verdana" w:hAnsi="Verdana"/>
          <w:b/>
          <w:sz w:val="20"/>
          <w:szCs w:val="20"/>
        </w:rPr>
        <w:t>:</w:t>
      </w:r>
    </w:p>
    <w:p w14:paraId="20FF4BDD" w14:textId="77777777" w:rsidR="000300E7" w:rsidRPr="006D5581" w:rsidRDefault="000300E7" w:rsidP="00027F12">
      <w:pPr>
        <w:rPr>
          <w:rFonts w:ascii="Verdana" w:hAnsi="Verdana"/>
          <w:sz w:val="20"/>
          <w:szCs w:val="20"/>
        </w:rPr>
      </w:pPr>
    </w:p>
    <w:p w14:paraId="7D0E24EA" w14:textId="47ABA5B4" w:rsidR="00C90DF0" w:rsidRPr="006D5581" w:rsidRDefault="00C90DF0" w:rsidP="00027F12">
      <w:pPr>
        <w:pStyle w:val="Lijstalinea"/>
        <w:numPr>
          <w:ilvl w:val="0"/>
          <w:numId w:val="11"/>
        </w:numPr>
        <w:rPr>
          <w:rFonts w:ascii="Verdana" w:hAnsi="Verdana" w:cstheme="minorHAnsi"/>
          <w:sz w:val="20"/>
          <w:szCs w:val="20"/>
        </w:rPr>
      </w:pPr>
      <w:r w:rsidRPr="006D5581">
        <w:rPr>
          <w:rFonts w:ascii="Verdana" w:hAnsi="Verdana" w:cstheme="minorHAnsi"/>
          <w:sz w:val="20"/>
          <w:szCs w:val="20"/>
        </w:rPr>
        <w:t>Opdrachtgev</w:t>
      </w:r>
      <w:r w:rsidR="004E652D" w:rsidRPr="006D5581">
        <w:rPr>
          <w:rFonts w:ascii="Verdana" w:hAnsi="Verdana" w:cstheme="minorHAnsi"/>
          <w:sz w:val="20"/>
          <w:szCs w:val="20"/>
        </w:rPr>
        <w:t xml:space="preserve">er heeft </w:t>
      </w:r>
      <w:r w:rsidR="00FE4C9F" w:rsidRPr="006D5581">
        <w:rPr>
          <w:rFonts w:ascii="Verdana" w:hAnsi="Verdana" w:cstheme="minorHAnsi"/>
          <w:sz w:val="20"/>
          <w:szCs w:val="20"/>
        </w:rPr>
        <w:t xml:space="preserve">de uitvoering </w:t>
      </w:r>
      <w:r w:rsidR="006876DE" w:rsidRPr="006D5581">
        <w:rPr>
          <w:rFonts w:ascii="Verdana" w:hAnsi="Verdana" w:cstheme="minorHAnsi"/>
          <w:sz w:val="20"/>
          <w:szCs w:val="20"/>
        </w:rPr>
        <w:t xml:space="preserve">voor het </w:t>
      </w:r>
      <w:r w:rsidR="00AD3811" w:rsidRPr="006D5581">
        <w:rPr>
          <w:rFonts w:ascii="Verdana" w:hAnsi="Verdana" w:cstheme="minorHAnsi"/>
          <w:sz w:val="20"/>
          <w:szCs w:val="20"/>
        </w:rPr>
        <w:t xml:space="preserve">leveren van </w:t>
      </w:r>
      <w:r w:rsidR="00433191">
        <w:rPr>
          <w:rFonts w:ascii="Verdana" w:hAnsi="Verdana" w:cstheme="minorHAnsi"/>
          <w:sz w:val="20"/>
          <w:szCs w:val="20"/>
        </w:rPr>
        <w:t xml:space="preserve">duurzame elektriciteit en aardgas </w:t>
      </w:r>
      <w:r w:rsidR="00ED2792" w:rsidRPr="006D5581">
        <w:rPr>
          <w:rFonts w:ascii="Verdana" w:hAnsi="Verdana" w:cstheme="minorHAnsi"/>
          <w:sz w:val="20"/>
          <w:szCs w:val="20"/>
        </w:rPr>
        <w:t>middels Europe</w:t>
      </w:r>
      <w:r w:rsidR="006876DE" w:rsidRPr="006D5581">
        <w:rPr>
          <w:rFonts w:ascii="Verdana" w:hAnsi="Verdana" w:cstheme="minorHAnsi"/>
          <w:sz w:val="20"/>
          <w:szCs w:val="20"/>
        </w:rPr>
        <w:t>s</w:t>
      </w:r>
      <w:r w:rsidR="00ED2792" w:rsidRPr="006D5581">
        <w:rPr>
          <w:rFonts w:ascii="Verdana" w:hAnsi="Verdana" w:cstheme="minorHAnsi"/>
          <w:sz w:val="20"/>
          <w:szCs w:val="20"/>
        </w:rPr>
        <w:t>e</w:t>
      </w:r>
      <w:r w:rsidR="006876DE" w:rsidRPr="006D5581">
        <w:rPr>
          <w:rFonts w:ascii="Verdana" w:hAnsi="Verdana" w:cstheme="minorHAnsi"/>
          <w:sz w:val="20"/>
          <w:szCs w:val="20"/>
        </w:rPr>
        <w:t xml:space="preserve"> aanbesteding uitgezet</w:t>
      </w:r>
      <w:r w:rsidR="009D6FEA" w:rsidRPr="006D5581">
        <w:rPr>
          <w:rFonts w:ascii="Verdana" w:hAnsi="Verdana" w:cstheme="minorHAnsi"/>
          <w:sz w:val="20"/>
          <w:szCs w:val="20"/>
        </w:rPr>
        <w:t>,</w:t>
      </w:r>
      <w:r w:rsidRPr="006D5581">
        <w:rPr>
          <w:rFonts w:ascii="Verdana" w:hAnsi="Verdana" w:cstheme="minorHAnsi"/>
          <w:sz w:val="20"/>
          <w:szCs w:val="20"/>
        </w:rPr>
        <w:t xml:space="preserve"> hierna te noemen Winnende dienstverlener, een</w:t>
      </w:r>
      <w:r w:rsidR="004E652D" w:rsidRPr="006D5581">
        <w:rPr>
          <w:rFonts w:ascii="Verdana" w:hAnsi="Verdana" w:cstheme="minorHAnsi"/>
          <w:sz w:val="20"/>
          <w:szCs w:val="20"/>
        </w:rPr>
        <w:t xml:space="preserve"> overeenkomst met ingangsdatum</w:t>
      </w:r>
      <w:r w:rsidR="00381696" w:rsidRPr="006D5581">
        <w:rPr>
          <w:rFonts w:ascii="Verdana" w:hAnsi="Verdana" w:cstheme="minorHAnsi"/>
          <w:sz w:val="20"/>
          <w:szCs w:val="20"/>
        </w:rPr>
        <w:t xml:space="preserve"> </w:t>
      </w:r>
      <w:r w:rsidR="00433191">
        <w:rPr>
          <w:rFonts w:ascii="Verdana" w:hAnsi="Verdana" w:cstheme="minorHAnsi"/>
          <w:sz w:val="20"/>
          <w:szCs w:val="20"/>
        </w:rPr>
        <w:t>(</w:t>
      </w:r>
      <w:r w:rsidR="00433191" w:rsidRPr="00433191">
        <w:rPr>
          <w:rFonts w:ascii="Verdana" w:hAnsi="Verdana" w:cstheme="minorHAnsi"/>
          <w:sz w:val="20"/>
          <w:szCs w:val="20"/>
          <w:highlight w:val="yellow"/>
        </w:rPr>
        <w:t>d.d</w:t>
      </w:r>
      <w:r w:rsidR="00433191">
        <w:rPr>
          <w:rFonts w:ascii="Verdana" w:hAnsi="Verdana" w:cstheme="minorHAnsi"/>
          <w:sz w:val="20"/>
          <w:szCs w:val="20"/>
        </w:rPr>
        <w:t>.)</w:t>
      </w:r>
      <w:r w:rsidR="004E652D" w:rsidRPr="006D5581">
        <w:rPr>
          <w:rFonts w:ascii="Verdana" w:hAnsi="Verdana" w:cstheme="minorHAnsi"/>
          <w:sz w:val="20"/>
          <w:szCs w:val="20"/>
        </w:rPr>
        <w:t xml:space="preserve"> </w:t>
      </w:r>
      <w:r w:rsidRPr="006D5581">
        <w:rPr>
          <w:rFonts w:ascii="Verdana" w:hAnsi="Verdana" w:cstheme="minorHAnsi"/>
          <w:sz w:val="20"/>
          <w:szCs w:val="20"/>
        </w:rPr>
        <w:t xml:space="preserve">afgesloten voor </w:t>
      </w:r>
      <w:r w:rsidR="004E652D" w:rsidRPr="006D5581">
        <w:rPr>
          <w:rFonts w:ascii="Verdana" w:hAnsi="Verdana" w:cstheme="minorHAnsi"/>
          <w:sz w:val="20"/>
          <w:szCs w:val="20"/>
        </w:rPr>
        <w:t xml:space="preserve">het </w:t>
      </w:r>
      <w:r w:rsidR="00433191">
        <w:rPr>
          <w:rFonts w:ascii="Verdana" w:hAnsi="Verdana" w:cstheme="minorHAnsi"/>
          <w:sz w:val="20"/>
          <w:szCs w:val="20"/>
        </w:rPr>
        <w:t>leveren van duurzame elektriciteit en aardgas</w:t>
      </w:r>
      <w:r w:rsidRPr="006D5581">
        <w:rPr>
          <w:rFonts w:ascii="Verdana" w:hAnsi="Verdana" w:cstheme="minorHAnsi"/>
          <w:sz w:val="20"/>
          <w:szCs w:val="20"/>
        </w:rPr>
        <w:t>.</w:t>
      </w:r>
    </w:p>
    <w:p w14:paraId="22AB17BA" w14:textId="77777777" w:rsidR="00C90DF0" w:rsidRPr="006D5581" w:rsidRDefault="00C90DF0" w:rsidP="00027F12">
      <w:pPr>
        <w:rPr>
          <w:rFonts w:ascii="Verdana" w:hAnsi="Verdana"/>
          <w:sz w:val="20"/>
          <w:szCs w:val="20"/>
        </w:rPr>
      </w:pPr>
    </w:p>
    <w:p w14:paraId="18B9F1A5" w14:textId="77989FB4" w:rsidR="00C90DF0" w:rsidRPr="006D5581" w:rsidRDefault="00C90DF0" w:rsidP="00027F12">
      <w:pPr>
        <w:pStyle w:val="Lijstalinea"/>
        <w:numPr>
          <w:ilvl w:val="0"/>
          <w:numId w:val="11"/>
        </w:numPr>
        <w:rPr>
          <w:rFonts w:ascii="Verdana" w:hAnsi="Verdana" w:cstheme="minorHAnsi"/>
          <w:sz w:val="20"/>
          <w:szCs w:val="20"/>
        </w:rPr>
      </w:pPr>
      <w:r w:rsidRPr="006D5581">
        <w:rPr>
          <w:rFonts w:ascii="Verdana" w:hAnsi="Verdana" w:cstheme="minorHAnsi"/>
          <w:sz w:val="20"/>
          <w:szCs w:val="20"/>
        </w:rPr>
        <w:t xml:space="preserve">Opdrachtgever heeft voor de aanbesteding </w:t>
      </w:r>
      <w:r w:rsidR="00027F12" w:rsidRPr="006D5581">
        <w:rPr>
          <w:rFonts w:ascii="Verdana" w:hAnsi="Verdana" w:cstheme="minorHAnsi"/>
          <w:sz w:val="20"/>
          <w:szCs w:val="20"/>
        </w:rPr>
        <w:t>“</w:t>
      </w:r>
      <w:r w:rsidR="009616F0">
        <w:rPr>
          <w:rFonts w:ascii="Verdana" w:hAnsi="Verdana" w:cstheme="minorHAnsi"/>
          <w:sz w:val="20"/>
          <w:szCs w:val="20"/>
        </w:rPr>
        <w:t>Levering duurzame elektriciteit en aardgas</w:t>
      </w:r>
      <w:r w:rsidR="00027F12" w:rsidRPr="006D5581">
        <w:rPr>
          <w:rFonts w:ascii="Verdana" w:hAnsi="Verdana" w:cstheme="minorHAnsi"/>
          <w:sz w:val="20"/>
          <w:szCs w:val="20"/>
        </w:rPr>
        <w:t>” (</w:t>
      </w:r>
      <w:proofErr w:type="spellStart"/>
      <w:r w:rsidR="00027F12" w:rsidRPr="006D5581">
        <w:rPr>
          <w:rFonts w:ascii="Verdana" w:hAnsi="Verdana" w:cstheme="minorHAnsi"/>
          <w:sz w:val="20"/>
          <w:szCs w:val="20"/>
        </w:rPr>
        <w:t>TenderNed</w:t>
      </w:r>
      <w:proofErr w:type="spellEnd"/>
      <w:r w:rsidR="00027F12" w:rsidRPr="006D5581">
        <w:rPr>
          <w:rFonts w:ascii="Verdana" w:hAnsi="Verdana" w:cstheme="minorHAnsi"/>
          <w:sz w:val="20"/>
          <w:szCs w:val="20"/>
        </w:rPr>
        <w:t xml:space="preserve"> kenmerk </w:t>
      </w:r>
      <w:r w:rsidR="006876DE" w:rsidRPr="006D5581">
        <w:rPr>
          <w:rFonts w:ascii="Verdana" w:hAnsi="Verdana" w:cstheme="minorHAnsi"/>
          <w:sz w:val="20"/>
          <w:szCs w:val="20"/>
          <w:highlight w:val="yellow"/>
        </w:rPr>
        <w:t>XX</w:t>
      </w:r>
      <w:r w:rsidR="00027F12" w:rsidRPr="006D5581">
        <w:rPr>
          <w:rFonts w:ascii="Verdana" w:hAnsi="Verdana" w:cstheme="minorHAnsi"/>
          <w:sz w:val="20"/>
          <w:szCs w:val="20"/>
        </w:rPr>
        <w:t xml:space="preserve">) </w:t>
      </w:r>
      <w:r w:rsidR="009616F0">
        <w:rPr>
          <w:rFonts w:ascii="Verdana" w:hAnsi="Verdana" w:cstheme="minorHAnsi"/>
          <w:sz w:val="20"/>
          <w:szCs w:val="20"/>
        </w:rPr>
        <w:t>van de hiervoor bedoelde O</w:t>
      </w:r>
      <w:r w:rsidRPr="006D5581">
        <w:rPr>
          <w:rFonts w:ascii="Verdana" w:hAnsi="Verdana" w:cstheme="minorHAnsi"/>
          <w:sz w:val="20"/>
          <w:szCs w:val="20"/>
        </w:rPr>
        <w:t>pdracht een aanbestedingsprocedure gevolgd volgens een openbare</w:t>
      </w:r>
      <w:r w:rsidR="009D6FEA" w:rsidRPr="006D5581">
        <w:rPr>
          <w:rFonts w:ascii="Verdana" w:hAnsi="Verdana" w:cstheme="minorHAnsi"/>
          <w:sz w:val="20"/>
          <w:szCs w:val="20"/>
        </w:rPr>
        <w:t xml:space="preserve"> Europese</w:t>
      </w:r>
      <w:r w:rsidRPr="006D5581">
        <w:rPr>
          <w:rFonts w:ascii="Verdana" w:hAnsi="Verdana" w:cstheme="minorHAnsi"/>
          <w:sz w:val="20"/>
          <w:szCs w:val="20"/>
        </w:rPr>
        <w:t xml:space="preserve"> aanbestedingsprocedure.</w:t>
      </w:r>
    </w:p>
    <w:p w14:paraId="30780DD3" w14:textId="77777777" w:rsidR="00C90DF0" w:rsidRPr="006D5581" w:rsidRDefault="00C90DF0" w:rsidP="00027F12">
      <w:pPr>
        <w:pStyle w:val="Lijstalinea"/>
        <w:rPr>
          <w:rFonts w:ascii="Verdana" w:hAnsi="Verdana" w:cstheme="minorHAnsi"/>
          <w:sz w:val="20"/>
          <w:szCs w:val="20"/>
        </w:rPr>
      </w:pPr>
    </w:p>
    <w:p w14:paraId="08B72B0D" w14:textId="5D956B67" w:rsidR="00C90DF0" w:rsidRPr="006D5581" w:rsidRDefault="00C90DF0" w:rsidP="00027F12">
      <w:pPr>
        <w:pStyle w:val="Lijstalinea"/>
        <w:numPr>
          <w:ilvl w:val="0"/>
          <w:numId w:val="11"/>
        </w:numPr>
        <w:rPr>
          <w:rFonts w:ascii="Verdana" w:hAnsi="Verdana" w:cstheme="minorHAnsi"/>
          <w:sz w:val="20"/>
          <w:szCs w:val="20"/>
        </w:rPr>
      </w:pPr>
      <w:r w:rsidRPr="006D5581">
        <w:rPr>
          <w:rFonts w:ascii="Verdana" w:hAnsi="Verdana" w:cstheme="minorHAnsi"/>
          <w:sz w:val="20"/>
          <w:szCs w:val="20"/>
        </w:rPr>
        <w:t xml:space="preserve">De Winnende dienstverlener heeft in voornoemde aanbestedingsprocedure </w:t>
      </w:r>
      <w:r w:rsidR="009616F0">
        <w:rPr>
          <w:rFonts w:ascii="Verdana" w:hAnsi="Verdana" w:cstheme="minorHAnsi"/>
          <w:sz w:val="20"/>
          <w:szCs w:val="20"/>
        </w:rPr>
        <w:t>de economisch meest voordelige i</w:t>
      </w:r>
      <w:r w:rsidR="003E531B" w:rsidRPr="006D5581">
        <w:rPr>
          <w:rFonts w:ascii="Verdana" w:hAnsi="Verdana" w:cstheme="minorHAnsi"/>
          <w:sz w:val="20"/>
          <w:szCs w:val="20"/>
        </w:rPr>
        <w:t>nschrijving</w:t>
      </w:r>
      <w:r w:rsidR="009616F0">
        <w:rPr>
          <w:rFonts w:ascii="Verdana" w:hAnsi="Verdana" w:cstheme="minorHAnsi"/>
          <w:sz w:val="20"/>
          <w:szCs w:val="20"/>
        </w:rPr>
        <w:t xml:space="preserve"> (EMVI)</w:t>
      </w:r>
      <w:r w:rsidR="003E531B" w:rsidRPr="006D5581">
        <w:rPr>
          <w:rFonts w:ascii="Verdana" w:hAnsi="Verdana" w:cstheme="minorHAnsi"/>
          <w:sz w:val="20"/>
          <w:szCs w:val="20"/>
        </w:rPr>
        <w:t xml:space="preserve"> </w:t>
      </w:r>
      <w:r w:rsidR="00FD7DA9" w:rsidRPr="006D5581">
        <w:rPr>
          <w:rFonts w:ascii="Verdana" w:hAnsi="Verdana" w:cstheme="minorHAnsi"/>
          <w:sz w:val="20"/>
          <w:szCs w:val="20"/>
        </w:rPr>
        <w:t>aangeboden</w:t>
      </w:r>
      <w:r w:rsidRPr="006D5581">
        <w:rPr>
          <w:rFonts w:ascii="Verdana" w:hAnsi="Verdana" w:cstheme="minorHAnsi"/>
          <w:sz w:val="20"/>
          <w:szCs w:val="20"/>
        </w:rPr>
        <w:t xml:space="preserve"> en is derhalve de </w:t>
      </w:r>
      <w:r w:rsidR="009616F0">
        <w:rPr>
          <w:rFonts w:ascii="Verdana" w:hAnsi="Verdana" w:cstheme="minorHAnsi"/>
          <w:sz w:val="20"/>
          <w:szCs w:val="20"/>
        </w:rPr>
        <w:t>O</w:t>
      </w:r>
      <w:r w:rsidRPr="006D5581">
        <w:rPr>
          <w:rFonts w:ascii="Verdana" w:hAnsi="Verdana" w:cstheme="minorHAnsi"/>
          <w:sz w:val="20"/>
          <w:szCs w:val="20"/>
        </w:rPr>
        <w:t>pdracht gegund.</w:t>
      </w:r>
    </w:p>
    <w:p w14:paraId="75FB4B90" w14:textId="77777777" w:rsidR="00C90DF0" w:rsidRPr="006D5581" w:rsidRDefault="00C90DF0" w:rsidP="00027F12">
      <w:pPr>
        <w:rPr>
          <w:rFonts w:ascii="Verdana" w:hAnsi="Verdana"/>
          <w:sz w:val="20"/>
          <w:szCs w:val="20"/>
        </w:rPr>
      </w:pPr>
    </w:p>
    <w:p w14:paraId="448EDC35" w14:textId="31D03194" w:rsidR="00C90DF0" w:rsidRPr="006D5581" w:rsidRDefault="00C90DF0" w:rsidP="00027F12">
      <w:pPr>
        <w:pStyle w:val="Lijstalinea"/>
        <w:numPr>
          <w:ilvl w:val="0"/>
          <w:numId w:val="11"/>
        </w:numPr>
        <w:rPr>
          <w:rFonts w:ascii="Verdana" w:hAnsi="Verdana" w:cstheme="minorHAnsi"/>
          <w:sz w:val="20"/>
          <w:szCs w:val="20"/>
        </w:rPr>
      </w:pPr>
      <w:r w:rsidRPr="006D5581">
        <w:rPr>
          <w:rFonts w:ascii="Verdana" w:hAnsi="Verdana" w:cstheme="minorHAnsi"/>
          <w:sz w:val="20"/>
          <w:szCs w:val="20"/>
        </w:rPr>
        <w:t xml:space="preserve">De Wachtende dienstverlener heeft op </w:t>
      </w:r>
      <w:r w:rsidR="009616F0">
        <w:rPr>
          <w:rFonts w:ascii="Verdana" w:hAnsi="Verdana" w:cstheme="minorHAnsi"/>
          <w:sz w:val="20"/>
          <w:szCs w:val="20"/>
        </w:rPr>
        <w:t>(</w:t>
      </w:r>
      <w:r w:rsidR="009616F0" w:rsidRPr="00433191">
        <w:rPr>
          <w:rFonts w:ascii="Verdana" w:hAnsi="Verdana" w:cstheme="minorHAnsi"/>
          <w:sz w:val="20"/>
          <w:szCs w:val="20"/>
          <w:highlight w:val="yellow"/>
        </w:rPr>
        <w:t>d.d</w:t>
      </w:r>
      <w:r w:rsidR="009616F0">
        <w:rPr>
          <w:rFonts w:ascii="Verdana" w:hAnsi="Verdana" w:cstheme="minorHAnsi"/>
          <w:sz w:val="20"/>
          <w:szCs w:val="20"/>
        </w:rPr>
        <w:t>.)</w:t>
      </w:r>
      <w:r w:rsidR="009616F0" w:rsidRPr="006D5581">
        <w:rPr>
          <w:rFonts w:ascii="Verdana" w:hAnsi="Verdana" w:cstheme="minorHAnsi"/>
          <w:sz w:val="20"/>
          <w:szCs w:val="20"/>
        </w:rPr>
        <w:t xml:space="preserve"> </w:t>
      </w:r>
      <w:r w:rsidR="009616F0">
        <w:rPr>
          <w:rFonts w:ascii="Verdana" w:hAnsi="Verdana" w:cstheme="minorHAnsi"/>
          <w:sz w:val="20"/>
          <w:szCs w:val="20"/>
        </w:rPr>
        <w:t>een I</w:t>
      </w:r>
      <w:r w:rsidRPr="006D5581">
        <w:rPr>
          <w:rFonts w:ascii="Verdana" w:hAnsi="Verdana" w:cstheme="minorHAnsi"/>
          <w:sz w:val="20"/>
          <w:szCs w:val="20"/>
        </w:rPr>
        <w:t>nschrijving gedaan vo</w:t>
      </w:r>
      <w:r w:rsidR="009616F0">
        <w:rPr>
          <w:rFonts w:ascii="Verdana" w:hAnsi="Verdana" w:cstheme="minorHAnsi"/>
          <w:sz w:val="20"/>
          <w:szCs w:val="20"/>
        </w:rPr>
        <w:t>or mogelijke uitvoering van de O</w:t>
      </w:r>
      <w:r w:rsidRPr="006D5581">
        <w:rPr>
          <w:rFonts w:ascii="Verdana" w:hAnsi="Verdana" w:cstheme="minorHAnsi"/>
          <w:sz w:val="20"/>
          <w:szCs w:val="20"/>
        </w:rPr>
        <w:t xml:space="preserve">pdracht. </w:t>
      </w:r>
    </w:p>
    <w:p w14:paraId="37A2B1B3" w14:textId="77777777" w:rsidR="00C90DF0" w:rsidRPr="006D5581" w:rsidRDefault="00C90DF0" w:rsidP="00027F12">
      <w:pPr>
        <w:rPr>
          <w:rFonts w:ascii="Verdana" w:hAnsi="Verdana"/>
          <w:sz w:val="20"/>
          <w:szCs w:val="20"/>
        </w:rPr>
      </w:pPr>
    </w:p>
    <w:p w14:paraId="7787EEB3" w14:textId="77777777" w:rsidR="000300E7" w:rsidRPr="006D5581" w:rsidRDefault="000300E7" w:rsidP="00027F12">
      <w:pPr>
        <w:rPr>
          <w:rFonts w:ascii="Verdana" w:hAnsi="Verdana"/>
          <w:sz w:val="20"/>
          <w:szCs w:val="20"/>
        </w:rPr>
      </w:pPr>
    </w:p>
    <w:p w14:paraId="34DD3E97" w14:textId="77777777" w:rsidR="006D298B" w:rsidRPr="006D5581" w:rsidRDefault="006D298B" w:rsidP="00027F12">
      <w:pPr>
        <w:rPr>
          <w:rFonts w:ascii="Verdana" w:hAnsi="Verdana"/>
          <w:sz w:val="20"/>
          <w:szCs w:val="20"/>
        </w:rPr>
      </w:pPr>
      <w:r w:rsidRPr="006D5581">
        <w:rPr>
          <w:rFonts w:ascii="Verdana" w:hAnsi="Verdana"/>
          <w:sz w:val="20"/>
          <w:szCs w:val="20"/>
        </w:rPr>
        <w:t>Verklaren te zijn overeengekomen als volgt:</w:t>
      </w:r>
    </w:p>
    <w:p w14:paraId="26B7008C" w14:textId="77777777" w:rsidR="00C90DF0" w:rsidRPr="006D5581" w:rsidRDefault="00C90DF0" w:rsidP="00027F12">
      <w:pPr>
        <w:rPr>
          <w:rFonts w:ascii="Verdana" w:hAnsi="Verdana"/>
          <w:sz w:val="20"/>
          <w:szCs w:val="20"/>
        </w:rPr>
      </w:pPr>
    </w:p>
    <w:p w14:paraId="7948AED9" w14:textId="77777777" w:rsidR="00C90DF0" w:rsidRPr="006D5581" w:rsidRDefault="00C90DF0" w:rsidP="00027F12">
      <w:pPr>
        <w:rPr>
          <w:rFonts w:ascii="Verdana" w:hAnsi="Verdana"/>
          <w:b/>
          <w:sz w:val="20"/>
          <w:szCs w:val="20"/>
        </w:rPr>
      </w:pPr>
      <w:r w:rsidRPr="006D5581">
        <w:rPr>
          <w:rFonts w:ascii="Verdana" w:hAnsi="Verdana"/>
          <w:b/>
          <w:sz w:val="20"/>
          <w:szCs w:val="20"/>
        </w:rPr>
        <w:t>Begripsomschrijvingen</w:t>
      </w:r>
    </w:p>
    <w:p w14:paraId="7468AEAB" w14:textId="77777777" w:rsidR="00C90DF0" w:rsidRPr="006D5581" w:rsidRDefault="00C90DF0" w:rsidP="00027F12">
      <w:pPr>
        <w:rPr>
          <w:rFonts w:ascii="Verdana" w:hAnsi="Verdana"/>
          <w:sz w:val="20"/>
          <w:szCs w:val="20"/>
        </w:rPr>
      </w:pPr>
      <w:r w:rsidRPr="006D5581">
        <w:rPr>
          <w:rFonts w:ascii="Verdana" w:hAnsi="Verdana"/>
          <w:sz w:val="20"/>
          <w:szCs w:val="20"/>
        </w:rPr>
        <w:t>In deze Wachtkamerovereenkomst wordt verstaan onder:</w:t>
      </w:r>
    </w:p>
    <w:p w14:paraId="6F01CF6D" w14:textId="77777777"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Artikelen: de artikelen in deze Wachtkamerovereenkomst.</w:t>
      </w:r>
    </w:p>
    <w:p w14:paraId="337F8BCC" w14:textId="77777777"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Bijlagen: de bijlagen bij deze Wachtkamerovereenkomst.</w:t>
      </w:r>
    </w:p>
    <w:p w14:paraId="3F22ED0C" w14:textId="07E200EE"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 xml:space="preserve">Opdrachtgever: </w:t>
      </w:r>
      <w:r w:rsidR="00FE4C9F" w:rsidRPr="006D5581">
        <w:rPr>
          <w:rFonts w:ascii="Verdana" w:hAnsi="Verdana" w:cstheme="minorHAnsi"/>
          <w:sz w:val="20"/>
          <w:szCs w:val="20"/>
        </w:rPr>
        <w:t>GR BAR-Organisatie</w:t>
      </w:r>
      <w:r w:rsidR="00173CC6">
        <w:rPr>
          <w:rFonts w:ascii="Verdana" w:hAnsi="Verdana" w:cstheme="minorHAnsi"/>
          <w:sz w:val="20"/>
          <w:szCs w:val="20"/>
        </w:rPr>
        <w:t xml:space="preserve"> namens gemeente Barendrecht, Albrandswaard en Ridderkerk.</w:t>
      </w:r>
    </w:p>
    <w:p w14:paraId="39ECBA54" w14:textId="6DF045E8"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 xml:space="preserve">Partijen: de </w:t>
      </w:r>
      <w:r w:rsidR="00ED2792" w:rsidRPr="006D5581">
        <w:rPr>
          <w:rFonts w:ascii="Verdana" w:hAnsi="Verdana" w:cstheme="minorHAnsi"/>
          <w:sz w:val="20"/>
          <w:szCs w:val="20"/>
        </w:rPr>
        <w:t>O</w:t>
      </w:r>
      <w:r w:rsidRPr="006D5581">
        <w:rPr>
          <w:rFonts w:ascii="Verdana" w:hAnsi="Verdana" w:cstheme="minorHAnsi"/>
          <w:sz w:val="20"/>
          <w:szCs w:val="20"/>
        </w:rPr>
        <w:t>pdrachtgever en de Wachtende dienstverlener afzonderlijk dan wel gezamenlijk.</w:t>
      </w:r>
    </w:p>
    <w:p w14:paraId="49B5019B" w14:textId="77777777"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Prestaties: alle diensten die door de Dienstverlener op grond van een overeenkomst dient te worden geleverd. De Prestaties omvatten die diensten die noodzakelijk zijn voor of verbonden zijn aan de levering van de Prestaties.</w:t>
      </w:r>
    </w:p>
    <w:p w14:paraId="400B7006" w14:textId="77777777"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Vertegenwoordigers: vertegenwoordigers van Partijen ter zake (de uitvoering van) een overeenkomst.</w:t>
      </w:r>
    </w:p>
    <w:p w14:paraId="11D5726B" w14:textId="77777777" w:rsidR="00C90DF0" w:rsidRPr="006D5581"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Wachtende dienstverlener: iedere natuurlijke of rechtspersoon met wie de Opdrachtgever in onderhandeling is over het sluiten van een Wachtkamerovereenkomst, en/of met wie de Opdrachtgever een Wachtkamerovereenkomst is aangegaan.</w:t>
      </w:r>
    </w:p>
    <w:p w14:paraId="44933D5A" w14:textId="72CD338F" w:rsidR="00C90DF0" w:rsidRDefault="00C90DF0" w:rsidP="00027F12">
      <w:pPr>
        <w:pStyle w:val="Lijstalinea"/>
        <w:numPr>
          <w:ilvl w:val="0"/>
          <w:numId w:val="4"/>
        </w:numPr>
        <w:rPr>
          <w:rFonts w:ascii="Verdana" w:hAnsi="Verdana" w:cstheme="minorHAnsi"/>
          <w:sz w:val="20"/>
          <w:szCs w:val="20"/>
        </w:rPr>
      </w:pPr>
      <w:r w:rsidRPr="006D5581">
        <w:rPr>
          <w:rFonts w:ascii="Verdana" w:hAnsi="Verdana" w:cstheme="minorHAnsi"/>
          <w:sz w:val="20"/>
          <w:szCs w:val="20"/>
        </w:rPr>
        <w:t xml:space="preserve">Winnende dienstverlener: iedere natuurlijke of rechtspersoon met wie de Opdrachtgever de opdracht voor de uitvoering van de dienstverlening is </w:t>
      </w:r>
      <w:r w:rsidRPr="006D5581">
        <w:rPr>
          <w:rFonts w:ascii="Verdana" w:hAnsi="Verdana" w:cstheme="minorHAnsi"/>
          <w:sz w:val="20"/>
          <w:szCs w:val="20"/>
        </w:rPr>
        <w:lastRenderedPageBreak/>
        <w:t>aangegaan.</w:t>
      </w:r>
    </w:p>
    <w:p w14:paraId="453FDEAC" w14:textId="77777777" w:rsidR="00173CC6" w:rsidRPr="006D5581" w:rsidRDefault="00173CC6" w:rsidP="00173CC6">
      <w:pPr>
        <w:pStyle w:val="Lijstalinea"/>
        <w:rPr>
          <w:rFonts w:ascii="Verdana" w:hAnsi="Verdana" w:cstheme="minorHAnsi"/>
          <w:sz w:val="20"/>
          <w:szCs w:val="20"/>
        </w:rPr>
      </w:pPr>
    </w:p>
    <w:p w14:paraId="5EE1B196" w14:textId="134EE819" w:rsidR="00C90DF0" w:rsidRPr="006D5581" w:rsidRDefault="00C90DF0" w:rsidP="00027F12">
      <w:pPr>
        <w:rPr>
          <w:rFonts w:ascii="Verdana" w:hAnsi="Verdana"/>
          <w:b/>
          <w:sz w:val="20"/>
          <w:szCs w:val="20"/>
        </w:rPr>
      </w:pPr>
      <w:bookmarkStart w:id="2" w:name="_Toc170991775"/>
      <w:r w:rsidRPr="006D5581">
        <w:rPr>
          <w:rFonts w:ascii="Verdana" w:hAnsi="Verdana"/>
          <w:b/>
          <w:sz w:val="20"/>
          <w:szCs w:val="20"/>
        </w:rPr>
        <w:t xml:space="preserve">Artikel 1. </w:t>
      </w:r>
      <w:bookmarkEnd w:id="2"/>
      <w:r w:rsidRPr="006D5581">
        <w:rPr>
          <w:rFonts w:ascii="Verdana" w:hAnsi="Verdana"/>
          <w:b/>
          <w:sz w:val="20"/>
          <w:szCs w:val="20"/>
        </w:rPr>
        <w:t>Strekking van de overeenkomst</w:t>
      </w:r>
    </w:p>
    <w:p w14:paraId="1366B2A5" w14:textId="0798BD16" w:rsidR="00C90DF0" w:rsidRPr="006D5581" w:rsidRDefault="00C90DF0" w:rsidP="00027F12">
      <w:pPr>
        <w:pStyle w:val="Lijstalinea"/>
        <w:numPr>
          <w:ilvl w:val="0"/>
          <w:numId w:val="3"/>
        </w:numPr>
        <w:rPr>
          <w:rFonts w:ascii="Verdana" w:eastAsia="Times" w:hAnsi="Verdana" w:cstheme="minorHAnsi"/>
          <w:sz w:val="20"/>
          <w:szCs w:val="20"/>
        </w:rPr>
      </w:pPr>
      <w:r w:rsidRPr="006D5581">
        <w:rPr>
          <w:rFonts w:ascii="Verdana" w:eastAsia="Times" w:hAnsi="Verdana" w:cstheme="minorHAnsi"/>
          <w:sz w:val="20"/>
          <w:szCs w:val="20"/>
        </w:rPr>
        <w:t>Deze overeenkomst betreft een Wachtkamerovereenkomst voor de aanbesteding</w:t>
      </w:r>
      <w:r w:rsidR="00FE4C9F" w:rsidRPr="006D5581">
        <w:rPr>
          <w:rFonts w:ascii="Verdana" w:eastAsia="Times" w:hAnsi="Verdana" w:cstheme="minorHAnsi"/>
          <w:sz w:val="20"/>
          <w:szCs w:val="20"/>
        </w:rPr>
        <w:t xml:space="preserve"> </w:t>
      </w:r>
      <w:r w:rsidR="00D13367">
        <w:rPr>
          <w:rFonts w:ascii="Verdana" w:eastAsia="Times" w:hAnsi="Verdana" w:cstheme="minorHAnsi"/>
          <w:sz w:val="20"/>
          <w:szCs w:val="20"/>
        </w:rPr>
        <w:t>Levering duurzame elektriciteit en aardgas</w:t>
      </w:r>
      <w:r w:rsidR="00FE4C9F" w:rsidRPr="006D5581">
        <w:rPr>
          <w:rFonts w:ascii="Verdana" w:eastAsia="Times" w:hAnsi="Verdana" w:cstheme="minorHAnsi"/>
          <w:sz w:val="20"/>
          <w:szCs w:val="20"/>
        </w:rPr>
        <w:t xml:space="preserve"> met kenmerk</w:t>
      </w:r>
      <w:r w:rsidR="006D7D5B" w:rsidRPr="006D5581">
        <w:rPr>
          <w:rFonts w:ascii="Verdana" w:hAnsi="Verdana" w:cstheme="minorHAnsi"/>
          <w:sz w:val="20"/>
          <w:szCs w:val="20"/>
        </w:rPr>
        <w:t xml:space="preserve"> </w:t>
      </w:r>
      <w:r w:rsidR="00D13367" w:rsidRPr="00D13367">
        <w:rPr>
          <w:rFonts w:ascii="Verdana" w:hAnsi="Verdana" w:cstheme="minorHAnsi"/>
          <w:sz w:val="20"/>
          <w:szCs w:val="20"/>
          <w:highlight w:val="yellow"/>
        </w:rPr>
        <w:t>XX</w:t>
      </w:r>
      <w:r w:rsidR="006D7D5B" w:rsidRPr="006D5581">
        <w:rPr>
          <w:rFonts w:ascii="Verdana" w:hAnsi="Verdana" w:cstheme="minorHAnsi"/>
          <w:sz w:val="20"/>
          <w:szCs w:val="20"/>
        </w:rPr>
        <w:t>.</w:t>
      </w:r>
      <w:r w:rsidRPr="006D5581">
        <w:rPr>
          <w:rFonts w:ascii="Verdana" w:eastAsia="Times" w:hAnsi="Verdana" w:cstheme="minorHAnsi"/>
          <w:sz w:val="20"/>
          <w:szCs w:val="20"/>
        </w:rPr>
        <w:t xml:space="preserve"> Kenmerkend voor deze Wachtkamerovereenkomst is dat hierin geen </w:t>
      </w:r>
      <w:r w:rsidR="00D13367">
        <w:rPr>
          <w:rFonts w:ascii="Verdana" w:eastAsia="Times" w:hAnsi="Verdana" w:cstheme="minorHAnsi"/>
          <w:sz w:val="20"/>
          <w:szCs w:val="20"/>
        </w:rPr>
        <w:t>O</w:t>
      </w:r>
      <w:r w:rsidRPr="006D5581">
        <w:rPr>
          <w:rFonts w:ascii="Verdana" w:eastAsia="Times" w:hAnsi="Verdana" w:cstheme="minorHAnsi"/>
          <w:sz w:val="20"/>
          <w:szCs w:val="20"/>
        </w:rPr>
        <w:t xml:space="preserve">pdracht tot uitvoering is opgenomen. De Wachtende dienstverlener komt uitsluitend voor de </w:t>
      </w:r>
      <w:r w:rsidR="00D13367">
        <w:rPr>
          <w:rFonts w:ascii="Verdana" w:eastAsia="Times" w:hAnsi="Verdana" w:cstheme="minorHAnsi"/>
          <w:sz w:val="20"/>
          <w:szCs w:val="20"/>
        </w:rPr>
        <w:t>O</w:t>
      </w:r>
      <w:r w:rsidRPr="006D5581">
        <w:rPr>
          <w:rFonts w:ascii="Verdana" w:eastAsia="Times" w:hAnsi="Verdana" w:cstheme="minorHAnsi"/>
          <w:sz w:val="20"/>
          <w:szCs w:val="20"/>
        </w:rPr>
        <w:t xml:space="preserve">pdracht in aanmerking indien de Winnende dienstverlener, om wat voor reden dan ook, niet in staat blijkt de verplichtingen vanuit de met deze </w:t>
      </w:r>
      <w:r w:rsidR="00F24FC6" w:rsidRPr="006D5581">
        <w:rPr>
          <w:rFonts w:ascii="Verdana" w:eastAsia="Times" w:hAnsi="Verdana" w:cstheme="minorHAnsi"/>
          <w:sz w:val="20"/>
          <w:szCs w:val="20"/>
        </w:rPr>
        <w:t>D</w:t>
      </w:r>
      <w:r w:rsidRPr="006D5581">
        <w:rPr>
          <w:rFonts w:ascii="Verdana" w:eastAsia="Times" w:hAnsi="Verdana" w:cstheme="minorHAnsi"/>
          <w:sz w:val="20"/>
          <w:szCs w:val="20"/>
        </w:rPr>
        <w:t>ienstverlener afgesloten overeenkomst na te komen.</w:t>
      </w:r>
    </w:p>
    <w:p w14:paraId="65E00DAD" w14:textId="3CC78379" w:rsidR="00C90DF0" w:rsidRPr="006D5581" w:rsidRDefault="00C90DF0" w:rsidP="00027F12">
      <w:pPr>
        <w:pStyle w:val="Lijstalinea"/>
        <w:numPr>
          <w:ilvl w:val="0"/>
          <w:numId w:val="3"/>
        </w:numPr>
        <w:rPr>
          <w:rFonts w:ascii="Verdana" w:eastAsia="Times" w:hAnsi="Verdana" w:cstheme="minorHAnsi"/>
          <w:sz w:val="20"/>
          <w:szCs w:val="20"/>
        </w:rPr>
      </w:pPr>
      <w:r w:rsidRPr="006D5581">
        <w:rPr>
          <w:rFonts w:ascii="Verdana" w:eastAsia="Times" w:hAnsi="Verdana" w:cstheme="minorHAnsi"/>
          <w:sz w:val="20"/>
          <w:szCs w:val="20"/>
        </w:rPr>
        <w:t xml:space="preserve">De </w:t>
      </w:r>
      <w:r w:rsidR="00F24FC6" w:rsidRPr="006D5581">
        <w:rPr>
          <w:rFonts w:ascii="Verdana" w:eastAsia="Times" w:hAnsi="Verdana" w:cstheme="minorHAnsi"/>
          <w:sz w:val="20"/>
          <w:szCs w:val="20"/>
        </w:rPr>
        <w:t>W</w:t>
      </w:r>
      <w:r w:rsidRPr="006D5581">
        <w:rPr>
          <w:rFonts w:ascii="Verdana" w:eastAsia="Times" w:hAnsi="Verdana" w:cstheme="minorHAnsi"/>
          <w:sz w:val="20"/>
          <w:szCs w:val="20"/>
        </w:rPr>
        <w:t>ac</w:t>
      </w:r>
      <w:r w:rsidR="00983C04" w:rsidRPr="006D5581">
        <w:rPr>
          <w:rFonts w:ascii="Verdana" w:eastAsia="Times" w:hAnsi="Verdana" w:cstheme="minorHAnsi"/>
          <w:sz w:val="20"/>
          <w:szCs w:val="20"/>
        </w:rPr>
        <w:t>htkamerovereenkomst betreft de dienstverlening</w:t>
      </w:r>
      <w:r w:rsidR="00D13367">
        <w:rPr>
          <w:rFonts w:ascii="Verdana" w:eastAsia="Times" w:hAnsi="Verdana" w:cstheme="minorHAnsi"/>
          <w:sz w:val="20"/>
          <w:szCs w:val="20"/>
        </w:rPr>
        <w:t xml:space="preserve"> Levering duurzame elektriciteit en aardgas, </w:t>
      </w:r>
      <w:r w:rsidR="00AD3811" w:rsidRPr="006D5581">
        <w:rPr>
          <w:rFonts w:ascii="Verdana" w:eastAsia="Times" w:hAnsi="Verdana" w:cstheme="minorHAnsi"/>
          <w:sz w:val="20"/>
          <w:szCs w:val="20"/>
        </w:rPr>
        <w:t>zoals onder meer opgenomen is in</w:t>
      </w:r>
      <w:r w:rsidR="00ED2792" w:rsidRPr="006D5581">
        <w:rPr>
          <w:rFonts w:ascii="Verdana" w:eastAsia="Times" w:hAnsi="Verdana" w:cstheme="minorHAnsi"/>
          <w:sz w:val="20"/>
          <w:szCs w:val="20"/>
        </w:rPr>
        <w:t xml:space="preserve"> </w:t>
      </w:r>
      <w:r w:rsidRPr="006D5581">
        <w:rPr>
          <w:rFonts w:ascii="Verdana" w:eastAsia="Times" w:hAnsi="Verdana" w:cstheme="minorHAnsi"/>
          <w:sz w:val="20"/>
          <w:szCs w:val="20"/>
        </w:rPr>
        <w:t xml:space="preserve">programma van eisen </w:t>
      </w:r>
      <w:r w:rsidR="00983C04" w:rsidRPr="006D5581">
        <w:rPr>
          <w:rFonts w:ascii="Verdana" w:hAnsi="Verdana" w:cstheme="minorHAnsi"/>
          <w:sz w:val="20"/>
          <w:szCs w:val="20"/>
        </w:rPr>
        <w:t xml:space="preserve">met kenmerk </w:t>
      </w:r>
      <w:r w:rsidR="00D13367" w:rsidRPr="00D13367">
        <w:rPr>
          <w:rFonts w:ascii="Verdana" w:hAnsi="Verdana" w:cstheme="minorHAnsi"/>
          <w:sz w:val="20"/>
          <w:szCs w:val="20"/>
          <w:highlight w:val="yellow"/>
        </w:rPr>
        <w:t>XX</w:t>
      </w:r>
      <w:r w:rsidR="00D13367">
        <w:rPr>
          <w:rFonts w:ascii="Verdana" w:hAnsi="Verdana" w:cstheme="minorHAnsi"/>
          <w:sz w:val="20"/>
          <w:szCs w:val="20"/>
        </w:rPr>
        <w:t>,</w:t>
      </w:r>
      <w:r w:rsidR="00983C04" w:rsidRPr="006D5581">
        <w:rPr>
          <w:rFonts w:ascii="Verdana" w:hAnsi="Verdana" w:cstheme="minorHAnsi"/>
          <w:sz w:val="20"/>
          <w:szCs w:val="20"/>
        </w:rPr>
        <w:t xml:space="preserve"> </w:t>
      </w:r>
      <w:r w:rsidRPr="006D5581">
        <w:rPr>
          <w:rFonts w:ascii="Verdana" w:hAnsi="Verdana" w:cstheme="minorHAnsi"/>
          <w:sz w:val="20"/>
          <w:szCs w:val="20"/>
          <w:lang w:eastAsia="nl-NL"/>
        </w:rPr>
        <w:t>i</w:t>
      </w:r>
      <w:r w:rsidRPr="006D5581">
        <w:rPr>
          <w:rFonts w:ascii="Verdana" w:hAnsi="Verdana" w:cstheme="minorHAnsi"/>
          <w:sz w:val="20"/>
          <w:szCs w:val="20"/>
        </w:rPr>
        <w:t>nclusief de bijbehorende bijlagen</w:t>
      </w:r>
      <w:r w:rsidRPr="006D5581">
        <w:rPr>
          <w:rFonts w:ascii="Verdana" w:eastAsia="Times" w:hAnsi="Verdana" w:cstheme="minorHAnsi"/>
          <w:sz w:val="20"/>
          <w:szCs w:val="20"/>
        </w:rPr>
        <w:t>.</w:t>
      </w:r>
    </w:p>
    <w:p w14:paraId="5F79865B" w14:textId="3D26299C" w:rsidR="00C90DF0" w:rsidRPr="006D5581" w:rsidRDefault="00C90DF0" w:rsidP="00027F12">
      <w:pPr>
        <w:pStyle w:val="Lijstalinea"/>
        <w:numPr>
          <w:ilvl w:val="0"/>
          <w:numId w:val="3"/>
        </w:numPr>
        <w:rPr>
          <w:rFonts w:ascii="Verdana" w:eastAsia="Times" w:hAnsi="Verdana" w:cstheme="minorHAnsi"/>
          <w:sz w:val="20"/>
          <w:szCs w:val="20"/>
        </w:rPr>
      </w:pPr>
      <w:r w:rsidRPr="006D5581">
        <w:rPr>
          <w:rFonts w:ascii="Verdana" w:eastAsia="Times" w:hAnsi="Verdana" w:cstheme="minorHAnsi"/>
          <w:sz w:val="20"/>
          <w:szCs w:val="20"/>
        </w:rPr>
        <w:t xml:space="preserve">Het is gedurende de looptijd van de </w:t>
      </w:r>
      <w:r w:rsidR="00ED2792" w:rsidRPr="006D5581">
        <w:rPr>
          <w:rFonts w:ascii="Verdana" w:eastAsia="Times" w:hAnsi="Verdana" w:cstheme="minorHAnsi"/>
          <w:sz w:val="20"/>
          <w:szCs w:val="20"/>
        </w:rPr>
        <w:t>W</w:t>
      </w:r>
      <w:r w:rsidRPr="006D5581">
        <w:rPr>
          <w:rFonts w:ascii="Verdana" w:eastAsia="Times" w:hAnsi="Verdana" w:cstheme="minorHAnsi"/>
          <w:sz w:val="20"/>
          <w:szCs w:val="20"/>
        </w:rPr>
        <w:t xml:space="preserve">achtkamerovereenkomst mogelijk dat uitbreiding c.q. inkrimping van de </w:t>
      </w:r>
      <w:r w:rsidR="00D13367">
        <w:rPr>
          <w:rFonts w:ascii="Verdana" w:eastAsia="Times" w:hAnsi="Verdana" w:cstheme="minorHAnsi"/>
          <w:sz w:val="20"/>
          <w:szCs w:val="20"/>
        </w:rPr>
        <w:t>O</w:t>
      </w:r>
      <w:r w:rsidRPr="006D5581">
        <w:rPr>
          <w:rFonts w:ascii="Verdana" w:eastAsia="Times" w:hAnsi="Verdana" w:cstheme="minorHAnsi"/>
          <w:sz w:val="20"/>
          <w:szCs w:val="20"/>
        </w:rPr>
        <w:t>pdracht plaats zal vinden</w:t>
      </w:r>
      <w:r w:rsidR="00D13367">
        <w:rPr>
          <w:rFonts w:ascii="Verdana" w:eastAsia="Times" w:hAnsi="Verdana" w:cstheme="minorHAnsi"/>
          <w:sz w:val="20"/>
          <w:szCs w:val="20"/>
        </w:rPr>
        <w:t xml:space="preserve"> die buiten de scoop van de Opdracht vallen</w:t>
      </w:r>
      <w:r w:rsidRPr="006D5581">
        <w:rPr>
          <w:rFonts w:ascii="Verdana" w:eastAsia="Times" w:hAnsi="Verdana" w:cstheme="minorHAnsi"/>
          <w:sz w:val="20"/>
          <w:szCs w:val="20"/>
        </w:rPr>
        <w:t>. Partijen zullen de</w:t>
      </w:r>
      <w:r w:rsidR="00D13367">
        <w:rPr>
          <w:rFonts w:ascii="Verdana" w:eastAsia="Times" w:hAnsi="Verdana" w:cstheme="minorHAnsi"/>
          <w:sz w:val="20"/>
          <w:szCs w:val="20"/>
        </w:rPr>
        <w:t>ze</w:t>
      </w:r>
      <w:r w:rsidRPr="006D5581">
        <w:rPr>
          <w:rFonts w:ascii="Verdana" w:eastAsia="Times" w:hAnsi="Verdana" w:cstheme="minorHAnsi"/>
          <w:sz w:val="20"/>
          <w:szCs w:val="20"/>
        </w:rPr>
        <w:t xml:space="preserve"> uitbreiding c.q. inkrimping vastleggen in een addendum van de Wachtkamerovereenkomst. </w:t>
      </w:r>
      <w:r w:rsidR="00142542" w:rsidRPr="006D5581">
        <w:rPr>
          <w:rFonts w:ascii="Verdana" w:eastAsia="Times" w:hAnsi="Verdana" w:cstheme="minorHAnsi"/>
          <w:sz w:val="20"/>
          <w:szCs w:val="20"/>
        </w:rPr>
        <w:t>Dienstverlener</w:t>
      </w:r>
      <w:r w:rsidRPr="006D5581">
        <w:rPr>
          <w:rFonts w:ascii="Verdana" w:eastAsia="Times" w:hAnsi="Verdana" w:cstheme="minorHAnsi"/>
          <w:sz w:val="20"/>
          <w:szCs w:val="20"/>
        </w:rPr>
        <w:t xml:space="preserve"> is gehouden haar werkzaamheden hierop aan te passen.</w:t>
      </w:r>
    </w:p>
    <w:p w14:paraId="54242919" w14:textId="4D74642F" w:rsidR="00C90DF0" w:rsidRPr="006D5581" w:rsidRDefault="00D13367" w:rsidP="00027F12">
      <w:pPr>
        <w:pStyle w:val="Lijstalinea"/>
        <w:numPr>
          <w:ilvl w:val="0"/>
          <w:numId w:val="3"/>
        </w:numPr>
        <w:rPr>
          <w:rFonts w:ascii="Verdana" w:eastAsia="Times" w:hAnsi="Verdana" w:cstheme="minorHAnsi"/>
          <w:sz w:val="20"/>
          <w:szCs w:val="20"/>
        </w:rPr>
      </w:pPr>
      <w:r>
        <w:rPr>
          <w:rFonts w:ascii="Verdana" w:eastAsia="Times" w:hAnsi="Verdana" w:cstheme="minorHAnsi"/>
          <w:sz w:val="20"/>
          <w:szCs w:val="20"/>
        </w:rPr>
        <w:t>Kern van de W</w:t>
      </w:r>
      <w:r w:rsidR="00C90DF0" w:rsidRPr="006D5581">
        <w:rPr>
          <w:rFonts w:ascii="Verdana" w:eastAsia="Times" w:hAnsi="Verdana" w:cstheme="minorHAnsi"/>
          <w:sz w:val="20"/>
          <w:szCs w:val="20"/>
        </w:rPr>
        <w:t xml:space="preserve">achtkamerovereenkomst is dat de Wachtende dienstverlener zijn aanbieding gedurende een </w:t>
      </w:r>
      <w:r w:rsidR="00983C04" w:rsidRPr="006D5581">
        <w:rPr>
          <w:rFonts w:ascii="Verdana" w:eastAsia="Times" w:hAnsi="Verdana" w:cstheme="minorHAnsi"/>
          <w:sz w:val="20"/>
          <w:szCs w:val="20"/>
        </w:rPr>
        <w:t>periode van één (1)</w:t>
      </w:r>
      <w:r w:rsidR="00C90DF0" w:rsidRPr="006D5581">
        <w:rPr>
          <w:rFonts w:ascii="Verdana" w:eastAsia="Times" w:hAnsi="Verdana" w:cstheme="minorHAnsi"/>
          <w:sz w:val="20"/>
          <w:szCs w:val="20"/>
        </w:rPr>
        <w:t xml:space="preserve"> jaar gestand doet.</w:t>
      </w:r>
    </w:p>
    <w:p w14:paraId="0A498E55" w14:textId="77777777" w:rsidR="00C90DF0" w:rsidRPr="006D5581" w:rsidRDefault="00C90DF0" w:rsidP="00027F12">
      <w:pPr>
        <w:rPr>
          <w:rFonts w:ascii="Verdana" w:hAnsi="Verdana"/>
          <w:sz w:val="20"/>
          <w:szCs w:val="20"/>
        </w:rPr>
      </w:pPr>
    </w:p>
    <w:p w14:paraId="10D03D3B" w14:textId="77777777" w:rsidR="00C90DF0" w:rsidRPr="006D5581" w:rsidRDefault="00C90DF0" w:rsidP="00027F12">
      <w:pPr>
        <w:rPr>
          <w:rFonts w:ascii="Verdana" w:hAnsi="Verdana"/>
          <w:b/>
          <w:sz w:val="20"/>
          <w:szCs w:val="20"/>
        </w:rPr>
      </w:pPr>
      <w:r w:rsidRPr="006D5581">
        <w:rPr>
          <w:rFonts w:ascii="Verdana" w:hAnsi="Verdana"/>
          <w:b/>
          <w:sz w:val="20"/>
          <w:szCs w:val="20"/>
        </w:rPr>
        <w:t>Artikel 2. Opschortende Voorwaarden en duur van de overeenkomst</w:t>
      </w:r>
    </w:p>
    <w:p w14:paraId="1FC9AD9E" w14:textId="70C93941" w:rsidR="00C90DF0" w:rsidRPr="00725D99" w:rsidRDefault="00C90DF0" w:rsidP="00027F12">
      <w:pPr>
        <w:pStyle w:val="Lijstalinea"/>
        <w:numPr>
          <w:ilvl w:val="0"/>
          <w:numId w:val="2"/>
        </w:numPr>
        <w:rPr>
          <w:rFonts w:ascii="Verdana" w:hAnsi="Verdana" w:cstheme="minorHAnsi"/>
          <w:sz w:val="20"/>
          <w:szCs w:val="20"/>
        </w:rPr>
      </w:pPr>
      <w:r w:rsidRPr="006D5581">
        <w:rPr>
          <w:rFonts w:ascii="Verdana" w:hAnsi="Verdana" w:cstheme="minorHAnsi"/>
          <w:sz w:val="20"/>
          <w:szCs w:val="20"/>
        </w:rPr>
        <w:t>De Wachtkamerovereenkomst wordt aangegaan onder de opschortende voorwaarde dat de overeenkomst met de</w:t>
      </w:r>
      <w:r w:rsidR="004E652D" w:rsidRPr="006D5581">
        <w:rPr>
          <w:rFonts w:ascii="Verdana" w:hAnsi="Verdana" w:cstheme="minorHAnsi"/>
          <w:sz w:val="20"/>
          <w:szCs w:val="20"/>
        </w:rPr>
        <w:t xml:space="preserve"> Winnende dienstverlener vóór </w:t>
      </w:r>
      <w:r w:rsidR="0045307B" w:rsidRPr="00E97A08">
        <w:rPr>
          <w:rFonts w:ascii="Verdana" w:hAnsi="Verdana" w:cstheme="minorHAnsi"/>
          <w:sz w:val="20"/>
          <w:szCs w:val="20"/>
        </w:rPr>
        <w:t xml:space="preserve">1 </w:t>
      </w:r>
      <w:r w:rsidR="00725D99" w:rsidRPr="00E97A08">
        <w:rPr>
          <w:rFonts w:ascii="Verdana" w:hAnsi="Verdana" w:cstheme="minorHAnsi"/>
          <w:sz w:val="20"/>
          <w:szCs w:val="20"/>
        </w:rPr>
        <w:t>januari</w:t>
      </w:r>
      <w:r w:rsidR="00985374" w:rsidRPr="00E97A08">
        <w:rPr>
          <w:rFonts w:ascii="Verdana" w:hAnsi="Verdana" w:cstheme="minorHAnsi"/>
          <w:sz w:val="20"/>
          <w:szCs w:val="20"/>
        </w:rPr>
        <w:t xml:space="preserve"> 202</w:t>
      </w:r>
      <w:r w:rsidR="00725D99" w:rsidRPr="00E97A08">
        <w:rPr>
          <w:rFonts w:ascii="Verdana" w:hAnsi="Verdana" w:cstheme="minorHAnsi"/>
          <w:sz w:val="20"/>
          <w:szCs w:val="20"/>
        </w:rPr>
        <w:t>3</w:t>
      </w:r>
      <w:r w:rsidRPr="00725D99">
        <w:rPr>
          <w:rFonts w:ascii="Verdana" w:hAnsi="Verdana" w:cstheme="minorHAnsi"/>
          <w:sz w:val="20"/>
          <w:szCs w:val="20"/>
        </w:rPr>
        <w:t xml:space="preserve"> eindigt.</w:t>
      </w:r>
    </w:p>
    <w:p w14:paraId="17164E2F" w14:textId="02C87F35" w:rsidR="00C90DF0" w:rsidRPr="006D5581" w:rsidRDefault="00C90DF0" w:rsidP="00027F12">
      <w:pPr>
        <w:pStyle w:val="Lijstalinea"/>
        <w:numPr>
          <w:ilvl w:val="0"/>
          <w:numId w:val="2"/>
        </w:numPr>
        <w:rPr>
          <w:rFonts w:ascii="Verdana" w:hAnsi="Verdana" w:cstheme="minorHAnsi"/>
          <w:sz w:val="20"/>
          <w:szCs w:val="20"/>
        </w:rPr>
      </w:pPr>
      <w:r w:rsidRPr="00725D99">
        <w:rPr>
          <w:rFonts w:ascii="Verdana" w:hAnsi="Verdana" w:cstheme="minorHAnsi"/>
          <w:sz w:val="20"/>
          <w:szCs w:val="20"/>
        </w:rPr>
        <w:t>De Wachtkamerovereenkomst</w:t>
      </w:r>
      <w:r w:rsidRPr="006D5581">
        <w:rPr>
          <w:rFonts w:ascii="Verdana" w:hAnsi="Verdana" w:cstheme="minorHAnsi"/>
          <w:sz w:val="20"/>
          <w:szCs w:val="20"/>
        </w:rPr>
        <w:t xml:space="preserve"> gaat in op het moment dat de Overeenkomst zoals omschreven in 2.</w:t>
      </w:r>
      <w:r w:rsidR="00725D99">
        <w:rPr>
          <w:rFonts w:ascii="Verdana" w:hAnsi="Verdana" w:cstheme="minorHAnsi"/>
          <w:sz w:val="20"/>
          <w:szCs w:val="20"/>
        </w:rPr>
        <w:t>1 eindigt, of zoveel later als P</w:t>
      </w:r>
      <w:r w:rsidRPr="006D5581">
        <w:rPr>
          <w:rFonts w:ascii="Verdana" w:hAnsi="Verdana" w:cstheme="minorHAnsi"/>
          <w:sz w:val="20"/>
          <w:szCs w:val="20"/>
        </w:rPr>
        <w:t>artijen overeenkomen en heeft, indien de ingangsdatum van de Wachtkame</w:t>
      </w:r>
      <w:r w:rsidR="004E652D" w:rsidRPr="006D5581">
        <w:rPr>
          <w:rFonts w:ascii="Verdana" w:hAnsi="Verdana" w:cstheme="minorHAnsi"/>
          <w:sz w:val="20"/>
          <w:szCs w:val="20"/>
        </w:rPr>
        <w:t xml:space="preserve">rovereenkomst is gelegen </w:t>
      </w:r>
      <w:r w:rsidR="004E652D" w:rsidRPr="00E97A08">
        <w:rPr>
          <w:rFonts w:ascii="Verdana" w:hAnsi="Verdana" w:cstheme="minorHAnsi"/>
          <w:sz w:val="20"/>
          <w:szCs w:val="20"/>
        </w:rPr>
        <w:t xml:space="preserve">vóór </w:t>
      </w:r>
      <w:r w:rsidR="005F6F66" w:rsidRPr="00E97A08">
        <w:rPr>
          <w:rFonts w:ascii="Verdana" w:hAnsi="Verdana" w:cstheme="minorHAnsi"/>
          <w:sz w:val="20"/>
          <w:szCs w:val="20"/>
        </w:rPr>
        <w:t xml:space="preserve">1 </w:t>
      </w:r>
      <w:r w:rsidR="00725D99" w:rsidRPr="00E97A08">
        <w:rPr>
          <w:rFonts w:ascii="Verdana" w:hAnsi="Verdana" w:cstheme="minorHAnsi"/>
          <w:sz w:val="20"/>
          <w:szCs w:val="20"/>
        </w:rPr>
        <w:t>januari</w:t>
      </w:r>
      <w:r w:rsidR="005F6F66" w:rsidRPr="00E97A08">
        <w:rPr>
          <w:rFonts w:ascii="Verdana" w:hAnsi="Verdana" w:cstheme="minorHAnsi"/>
          <w:sz w:val="20"/>
          <w:szCs w:val="20"/>
        </w:rPr>
        <w:t xml:space="preserve"> 202</w:t>
      </w:r>
      <w:r w:rsidR="00725D99" w:rsidRPr="00E97A08">
        <w:rPr>
          <w:rFonts w:ascii="Verdana" w:hAnsi="Verdana" w:cstheme="minorHAnsi"/>
          <w:sz w:val="20"/>
          <w:szCs w:val="20"/>
        </w:rPr>
        <w:t>3</w:t>
      </w:r>
      <w:r w:rsidR="00985374" w:rsidRPr="00E97A08">
        <w:rPr>
          <w:rFonts w:ascii="Verdana" w:hAnsi="Verdana" w:cstheme="minorHAnsi"/>
          <w:sz w:val="20"/>
          <w:szCs w:val="20"/>
        </w:rPr>
        <w:t>.</w:t>
      </w:r>
      <w:r w:rsidRPr="006D5581">
        <w:rPr>
          <w:rFonts w:ascii="Verdana" w:hAnsi="Verdana" w:cstheme="minorHAnsi"/>
          <w:sz w:val="20"/>
          <w:szCs w:val="20"/>
        </w:rPr>
        <w:t xml:space="preserve"> Van de beëindiging van de overeenkomst met de Winnende dienstverlener zal Wachtende dienstverlener tijdig – minimaal drie maanden van te voren – op de hoogte worden gesteld.</w:t>
      </w:r>
    </w:p>
    <w:p w14:paraId="29AC761F" w14:textId="21D91A8C" w:rsidR="00C90DF0" w:rsidRPr="006D5581" w:rsidRDefault="00C90DF0" w:rsidP="00027F12">
      <w:pPr>
        <w:pStyle w:val="Lijstalinea"/>
        <w:numPr>
          <w:ilvl w:val="0"/>
          <w:numId w:val="2"/>
        </w:numPr>
        <w:rPr>
          <w:rFonts w:ascii="Verdana" w:hAnsi="Verdana" w:cstheme="minorHAnsi"/>
          <w:sz w:val="20"/>
          <w:szCs w:val="20"/>
        </w:rPr>
      </w:pPr>
      <w:r w:rsidRPr="006D5581">
        <w:rPr>
          <w:rFonts w:ascii="Verdana" w:hAnsi="Verdana" w:cstheme="minorHAnsi"/>
          <w:sz w:val="20"/>
          <w:szCs w:val="20"/>
        </w:rPr>
        <w:t>Beëindiging van deze Wachtkamerovereenkomst vindt plaats door middel van opzegging tegen het eind van een periode zoals bedoeld in 2.2 en 2.3, waarbij een opzegtermijn van drie (3) maanden in acht dient te worden genomen. Deze Wachtkamerovereenkomst eindigt van rechtswege zonder dat daartoe opz</w:t>
      </w:r>
      <w:r w:rsidR="004E652D" w:rsidRPr="006D5581">
        <w:rPr>
          <w:rFonts w:ascii="Verdana" w:hAnsi="Verdana" w:cstheme="minorHAnsi"/>
          <w:sz w:val="20"/>
          <w:szCs w:val="20"/>
        </w:rPr>
        <w:t xml:space="preserve">egging is vereist </w:t>
      </w:r>
      <w:r w:rsidR="004E652D" w:rsidRPr="00E97A08">
        <w:rPr>
          <w:rFonts w:ascii="Verdana" w:hAnsi="Verdana" w:cstheme="minorHAnsi"/>
          <w:sz w:val="20"/>
          <w:szCs w:val="20"/>
        </w:rPr>
        <w:t xml:space="preserve">op </w:t>
      </w:r>
      <w:r w:rsidR="005F6F66" w:rsidRPr="00E97A08">
        <w:rPr>
          <w:rFonts w:ascii="Verdana" w:hAnsi="Verdana" w:cstheme="minorHAnsi"/>
          <w:sz w:val="20"/>
          <w:szCs w:val="20"/>
        </w:rPr>
        <w:t>31</w:t>
      </w:r>
      <w:r w:rsidR="00985374" w:rsidRPr="00E97A08">
        <w:rPr>
          <w:rFonts w:ascii="Verdana" w:hAnsi="Verdana" w:cstheme="minorHAnsi"/>
          <w:sz w:val="20"/>
          <w:szCs w:val="20"/>
        </w:rPr>
        <w:t xml:space="preserve"> </w:t>
      </w:r>
      <w:r w:rsidR="00EF1EB1" w:rsidRPr="00E97A08">
        <w:rPr>
          <w:rFonts w:ascii="Verdana" w:hAnsi="Verdana" w:cstheme="minorHAnsi"/>
          <w:sz w:val="20"/>
          <w:szCs w:val="20"/>
        </w:rPr>
        <w:t>december 2023</w:t>
      </w:r>
      <w:r w:rsidRPr="00E97A08">
        <w:rPr>
          <w:rFonts w:ascii="Verdana" w:hAnsi="Verdana" w:cstheme="minorHAnsi"/>
          <w:sz w:val="20"/>
          <w:szCs w:val="20"/>
        </w:rPr>
        <w:t xml:space="preserve"> of</w:t>
      </w:r>
      <w:r w:rsidRPr="006D5581">
        <w:rPr>
          <w:rFonts w:ascii="Verdana" w:hAnsi="Verdana" w:cstheme="minorHAnsi"/>
          <w:sz w:val="20"/>
          <w:szCs w:val="20"/>
        </w:rPr>
        <w:t xml:space="preserve"> in geval zich een scenario voordoet als bedoeld in artikel 2 lid 1 van deze Wachtkamerovereenkomst.</w:t>
      </w:r>
    </w:p>
    <w:p w14:paraId="1B06AB93" w14:textId="77777777" w:rsidR="000300E7" w:rsidRPr="006D5581" w:rsidRDefault="000300E7" w:rsidP="00027F12">
      <w:pPr>
        <w:rPr>
          <w:rFonts w:ascii="Verdana" w:hAnsi="Verdana"/>
          <w:sz w:val="20"/>
          <w:szCs w:val="20"/>
        </w:rPr>
      </w:pPr>
    </w:p>
    <w:p w14:paraId="69F0DD06" w14:textId="16B2AB1B" w:rsidR="00C90DF0" w:rsidRPr="006D5581" w:rsidRDefault="00C90DF0" w:rsidP="00027F12">
      <w:pPr>
        <w:rPr>
          <w:rFonts w:ascii="Verdana" w:hAnsi="Verdana"/>
          <w:b/>
          <w:sz w:val="20"/>
          <w:szCs w:val="20"/>
        </w:rPr>
      </w:pPr>
      <w:bookmarkStart w:id="3" w:name="_Toc170991798"/>
      <w:r w:rsidRPr="006D5581">
        <w:rPr>
          <w:rFonts w:ascii="Verdana" w:hAnsi="Verdana"/>
          <w:b/>
          <w:sz w:val="20"/>
          <w:szCs w:val="20"/>
        </w:rPr>
        <w:t>Artikel 3. Tussentijdse opzegging</w:t>
      </w:r>
      <w:bookmarkEnd w:id="3"/>
    </w:p>
    <w:p w14:paraId="585C18FA" w14:textId="0A0EAFBD" w:rsidR="00C90DF0" w:rsidRPr="006D5581" w:rsidRDefault="00C90DF0" w:rsidP="00027F12">
      <w:pPr>
        <w:pStyle w:val="Lijstalinea"/>
        <w:numPr>
          <w:ilvl w:val="0"/>
          <w:numId w:val="5"/>
        </w:numPr>
        <w:rPr>
          <w:rFonts w:ascii="Verdana" w:hAnsi="Verdana" w:cstheme="minorHAnsi"/>
          <w:sz w:val="20"/>
          <w:szCs w:val="20"/>
        </w:rPr>
      </w:pPr>
      <w:r w:rsidRPr="006D5581">
        <w:rPr>
          <w:rFonts w:ascii="Verdana" w:hAnsi="Verdana" w:cstheme="minorHAnsi"/>
          <w:sz w:val="20"/>
          <w:szCs w:val="20"/>
        </w:rPr>
        <w:t xml:space="preserve">De </w:t>
      </w:r>
      <w:r w:rsidR="00F24FC6" w:rsidRPr="006D5581">
        <w:rPr>
          <w:rFonts w:ascii="Verdana" w:hAnsi="Verdana" w:cstheme="minorHAnsi"/>
          <w:sz w:val="20"/>
          <w:szCs w:val="20"/>
        </w:rPr>
        <w:t>O</w:t>
      </w:r>
      <w:r w:rsidRPr="006D5581">
        <w:rPr>
          <w:rFonts w:ascii="Verdana" w:hAnsi="Verdana" w:cstheme="minorHAnsi"/>
          <w:sz w:val="20"/>
          <w:szCs w:val="20"/>
        </w:rPr>
        <w:t>pdrachtgever is bevoegd deze Wachtkamerovereenkomst, zonder nadere in gebreke stelling en voorafgaande rechterlijke tussenkomst met onmiddellijke ingang op te zeggen wanneer:</w:t>
      </w:r>
    </w:p>
    <w:p w14:paraId="60371AF1" w14:textId="0DF66AC8" w:rsidR="00C90DF0" w:rsidRPr="006D5581" w:rsidRDefault="00C90DF0" w:rsidP="00027F12">
      <w:pPr>
        <w:pStyle w:val="Lijstalinea"/>
        <w:numPr>
          <w:ilvl w:val="0"/>
          <w:numId w:val="6"/>
        </w:numPr>
        <w:rPr>
          <w:rFonts w:ascii="Verdana" w:hAnsi="Verdana" w:cstheme="minorHAnsi"/>
          <w:sz w:val="20"/>
          <w:szCs w:val="20"/>
        </w:rPr>
      </w:pPr>
      <w:r w:rsidRPr="006D5581">
        <w:rPr>
          <w:rFonts w:ascii="Verdana" w:hAnsi="Verdana" w:cstheme="minorHAnsi"/>
          <w:sz w:val="20"/>
          <w:szCs w:val="20"/>
        </w:rPr>
        <w:t xml:space="preserve">de Wachtende dienstverlener niet langer voldoet aan één van de selectiecriteria die als </w:t>
      </w:r>
      <w:r w:rsidR="00E911C6" w:rsidRPr="006D5581">
        <w:rPr>
          <w:rFonts w:ascii="Verdana" w:hAnsi="Verdana" w:cstheme="minorHAnsi"/>
          <w:sz w:val="20"/>
          <w:szCs w:val="20"/>
        </w:rPr>
        <w:t>uitsluiting gronden</w:t>
      </w:r>
      <w:r w:rsidRPr="006D5581">
        <w:rPr>
          <w:rFonts w:ascii="Verdana" w:hAnsi="Verdana" w:cstheme="minorHAnsi"/>
          <w:sz w:val="20"/>
          <w:szCs w:val="20"/>
        </w:rPr>
        <w:t xml:space="preserve"> zijn opgenomen in de aanbestedingsdocumenten;</w:t>
      </w:r>
    </w:p>
    <w:p w14:paraId="3D116D83" w14:textId="77777777" w:rsidR="00C90DF0" w:rsidRPr="006D5581" w:rsidRDefault="00C90DF0" w:rsidP="00027F12">
      <w:pPr>
        <w:pStyle w:val="Lijstalinea"/>
        <w:numPr>
          <w:ilvl w:val="0"/>
          <w:numId w:val="6"/>
        </w:numPr>
        <w:rPr>
          <w:rFonts w:ascii="Verdana" w:hAnsi="Verdana" w:cstheme="minorHAnsi"/>
          <w:sz w:val="20"/>
          <w:szCs w:val="20"/>
        </w:rPr>
      </w:pPr>
      <w:r w:rsidRPr="006D5581">
        <w:rPr>
          <w:rFonts w:ascii="Verdana" w:hAnsi="Verdana" w:cstheme="minorHAnsi"/>
          <w:sz w:val="20"/>
          <w:szCs w:val="20"/>
        </w:rPr>
        <w:t>de Wachtende dienstverlener niet langer voldoet aan één van de algemene minimumeisen die opgenomen zijn in de aanbestedingsdocumenten.</w:t>
      </w:r>
    </w:p>
    <w:p w14:paraId="60A30BE3" w14:textId="2620955D" w:rsidR="00C90DF0" w:rsidRPr="006D5581" w:rsidRDefault="00C90DF0" w:rsidP="00027F12">
      <w:pPr>
        <w:pStyle w:val="Lijstopsomteken3"/>
        <w:numPr>
          <w:ilvl w:val="0"/>
          <w:numId w:val="6"/>
        </w:numPr>
        <w:rPr>
          <w:rFonts w:ascii="Verdana" w:hAnsi="Verdana"/>
          <w:sz w:val="20"/>
          <w:szCs w:val="20"/>
        </w:rPr>
      </w:pPr>
      <w:r w:rsidRPr="006D5581">
        <w:rPr>
          <w:rFonts w:ascii="Verdana" w:hAnsi="Verdana"/>
          <w:sz w:val="20"/>
          <w:szCs w:val="20"/>
        </w:rPr>
        <w:t xml:space="preserve">de </w:t>
      </w:r>
      <w:r w:rsidR="00F24FC6" w:rsidRPr="006D5581">
        <w:rPr>
          <w:rFonts w:ascii="Verdana" w:hAnsi="Verdana"/>
          <w:sz w:val="20"/>
          <w:szCs w:val="20"/>
        </w:rPr>
        <w:t>D</w:t>
      </w:r>
      <w:r w:rsidRPr="006D5581">
        <w:rPr>
          <w:rFonts w:ascii="Verdana" w:hAnsi="Verdana"/>
          <w:sz w:val="20"/>
          <w:szCs w:val="20"/>
        </w:rPr>
        <w:t xml:space="preserve">ienstverlener zijn faillissement aanvraagt of in staat van faillissement wordt verklaard; </w:t>
      </w:r>
    </w:p>
    <w:p w14:paraId="6A0BE060" w14:textId="3C4C596A" w:rsidR="00C90DF0" w:rsidRPr="006D5581" w:rsidRDefault="00C90DF0" w:rsidP="00027F12">
      <w:pPr>
        <w:pStyle w:val="Lijstopsomteken3"/>
        <w:numPr>
          <w:ilvl w:val="0"/>
          <w:numId w:val="6"/>
        </w:numPr>
        <w:rPr>
          <w:rFonts w:ascii="Verdana" w:hAnsi="Verdana"/>
          <w:sz w:val="20"/>
          <w:szCs w:val="20"/>
        </w:rPr>
      </w:pPr>
      <w:r w:rsidRPr="006D5581">
        <w:rPr>
          <w:rFonts w:ascii="Verdana" w:hAnsi="Verdana"/>
          <w:sz w:val="20"/>
          <w:szCs w:val="20"/>
        </w:rPr>
        <w:t xml:space="preserve">de </w:t>
      </w:r>
      <w:r w:rsidR="00F24FC6" w:rsidRPr="006D5581">
        <w:rPr>
          <w:rFonts w:ascii="Verdana" w:hAnsi="Verdana"/>
          <w:sz w:val="20"/>
          <w:szCs w:val="20"/>
        </w:rPr>
        <w:t>D</w:t>
      </w:r>
      <w:r w:rsidRPr="006D5581">
        <w:rPr>
          <w:rFonts w:ascii="Verdana" w:hAnsi="Verdana"/>
          <w:sz w:val="20"/>
          <w:szCs w:val="20"/>
        </w:rPr>
        <w:t>ienstverlener (voorlopige) surseance van betaling aanvraagt of hem (voorlopige) surseance van betaling wordt verleend;</w:t>
      </w:r>
    </w:p>
    <w:p w14:paraId="64ABA5B4" w14:textId="77777777" w:rsidR="00C90DF0" w:rsidRPr="006D5581" w:rsidRDefault="00C90DF0" w:rsidP="00027F12">
      <w:pPr>
        <w:pStyle w:val="Lijstopsomteken3"/>
        <w:numPr>
          <w:ilvl w:val="0"/>
          <w:numId w:val="6"/>
        </w:numPr>
        <w:rPr>
          <w:rFonts w:ascii="Verdana" w:hAnsi="Verdana"/>
          <w:sz w:val="20"/>
          <w:szCs w:val="20"/>
        </w:rPr>
      </w:pPr>
      <w:r w:rsidRPr="006D5581">
        <w:rPr>
          <w:rFonts w:ascii="Verdana" w:hAnsi="Verdana"/>
          <w:sz w:val="20"/>
          <w:szCs w:val="20"/>
        </w:rPr>
        <w:t xml:space="preserve">de onderneming van de dienstverlener wordt geliquideerd; </w:t>
      </w:r>
    </w:p>
    <w:p w14:paraId="2800DAA3" w14:textId="77777777" w:rsidR="00C90DF0" w:rsidRPr="006D5581" w:rsidRDefault="00C90DF0" w:rsidP="00027F12">
      <w:pPr>
        <w:pStyle w:val="Lijstopsomteken3"/>
        <w:numPr>
          <w:ilvl w:val="0"/>
          <w:numId w:val="6"/>
        </w:numPr>
        <w:rPr>
          <w:rFonts w:ascii="Verdana" w:hAnsi="Verdana"/>
          <w:sz w:val="20"/>
          <w:szCs w:val="20"/>
        </w:rPr>
      </w:pPr>
      <w:r w:rsidRPr="006D5581">
        <w:rPr>
          <w:rFonts w:ascii="Verdana" w:hAnsi="Verdana"/>
          <w:sz w:val="20"/>
          <w:szCs w:val="20"/>
        </w:rPr>
        <w:t>de Wachtende dienstverlener zijn huidige onderneming staakt of wordt overgenomen;</w:t>
      </w:r>
    </w:p>
    <w:p w14:paraId="43D05670" w14:textId="48924B61" w:rsidR="00C90DF0" w:rsidRPr="006D5581" w:rsidRDefault="00C90DF0" w:rsidP="00027F12">
      <w:pPr>
        <w:pStyle w:val="Lijstopsomteken3"/>
        <w:numPr>
          <w:ilvl w:val="0"/>
          <w:numId w:val="6"/>
        </w:numPr>
        <w:rPr>
          <w:rFonts w:ascii="Verdana" w:hAnsi="Verdana"/>
          <w:sz w:val="20"/>
          <w:szCs w:val="20"/>
        </w:rPr>
      </w:pPr>
      <w:r w:rsidRPr="006D5581">
        <w:rPr>
          <w:rFonts w:ascii="Verdana" w:hAnsi="Verdana"/>
          <w:sz w:val="20"/>
          <w:szCs w:val="20"/>
        </w:rPr>
        <w:lastRenderedPageBreak/>
        <w:t xml:space="preserve">de </w:t>
      </w:r>
      <w:r w:rsidR="00F24FC6" w:rsidRPr="006D5581">
        <w:rPr>
          <w:rFonts w:ascii="Verdana" w:hAnsi="Verdana"/>
          <w:sz w:val="20"/>
          <w:szCs w:val="20"/>
        </w:rPr>
        <w:t>D</w:t>
      </w:r>
      <w:r w:rsidRPr="006D5581">
        <w:rPr>
          <w:rFonts w:ascii="Verdana" w:hAnsi="Verdana"/>
          <w:sz w:val="20"/>
          <w:szCs w:val="20"/>
        </w:rPr>
        <w:t>ienstverlener, anders dan door toerekenbaar tekortschieten en buiten toedoen van de opdrachtgever, de werkzaamheden geheel of gedeeltelijk achterwege laat, zodanig dat de handhaving van de opdracht redelijkerwijs niet van de opdrachtgever kan worden gevergd.</w:t>
      </w:r>
    </w:p>
    <w:p w14:paraId="2A90DB82" w14:textId="77777777" w:rsidR="00C90DF0" w:rsidRPr="006D5581" w:rsidRDefault="00C90DF0" w:rsidP="00027F12">
      <w:pPr>
        <w:pStyle w:val="Lijst2"/>
        <w:numPr>
          <w:ilvl w:val="0"/>
          <w:numId w:val="5"/>
        </w:numPr>
        <w:rPr>
          <w:rFonts w:ascii="Verdana" w:hAnsi="Verdana"/>
          <w:sz w:val="20"/>
          <w:szCs w:val="20"/>
        </w:rPr>
      </w:pPr>
      <w:r w:rsidRPr="006D5581">
        <w:rPr>
          <w:rFonts w:ascii="Verdana" w:hAnsi="Verdana"/>
          <w:sz w:val="20"/>
          <w:szCs w:val="20"/>
        </w:rPr>
        <w:t xml:space="preserve">Opzegging geschiedt per aangetekende brief aan de Wachtende dienstverlener. </w:t>
      </w:r>
    </w:p>
    <w:p w14:paraId="1241D562" w14:textId="76A3D541" w:rsidR="00C90DF0" w:rsidRPr="006D5581" w:rsidRDefault="00C90DF0" w:rsidP="00027F12">
      <w:pPr>
        <w:pStyle w:val="Lijst2"/>
        <w:numPr>
          <w:ilvl w:val="0"/>
          <w:numId w:val="5"/>
        </w:numPr>
        <w:rPr>
          <w:rFonts w:ascii="Verdana" w:hAnsi="Verdana"/>
          <w:sz w:val="20"/>
          <w:szCs w:val="20"/>
        </w:rPr>
      </w:pPr>
      <w:r w:rsidRPr="006D5581">
        <w:rPr>
          <w:rFonts w:ascii="Verdana" w:hAnsi="Verdana"/>
          <w:sz w:val="20"/>
          <w:szCs w:val="20"/>
        </w:rPr>
        <w:t xml:space="preserve">Indien de </w:t>
      </w:r>
      <w:r w:rsidR="00F24FC6" w:rsidRPr="006D5581">
        <w:rPr>
          <w:rFonts w:ascii="Verdana" w:hAnsi="Verdana"/>
          <w:sz w:val="20"/>
          <w:szCs w:val="20"/>
        </w:rPr>
        <w:t>O</w:t>
      </w:r>
      <w:r w:rsidRPr="006D5581">
        <w:rPr>
          <w:rFonts w:ascii="Verdana" w:hAnsi="Verdana"/>
          <w:sz w:val="20"/>
          <w:szCs w:val="20"/>
        </w:rPr>
        <w:t xml:space="preserve">pdrachtgever op grond van lid 1 van dit artikel tot opzegging met onmiddellijke ingang overgaat, is de </w:t>
      </w:r>
      <w:r w:rsidR="009E6680" w:rsidRPr="006D5581">
        <w:rPr>
          <w:rFonts w:ascii="Verdana" w:hAnsi="Verdana"/>
          <w:sz w:val="20"/>
          <w:szCs w:val="20"/>
        </w:rPr>
        <w:t>D</w:t>
      </w:r>
      <w:r w:rsidRPr="006D5581">
        <w:rPr>
          <w:rFonts w:ascii="Verdana" w:hAnsi="Verdana"/>
          <w:sz w:val="20"/>
          <w:szCs w:val="20"/>
        </w:rPr>
        <w:t xml:space="preserve">ienstverlener jegens </w:t>
      </w:r>
      <w:r w:rsidR="00F24FC6" w:rsidRPr="006D5581">
        <w:rPr>
          <w:rFonts w:ascii="Verdana" w:hAnsi="Verdana"/>
          <w:sz w:val="20"/>
          <w:szCs w:val="20"/>
        </w:rPr>
        <w:t>O</w:t>
      </w:r>
      <w:r w:rsidRPr="006D5581">
        <w:rPr>
          <w:rFonts w:ascii="Verdana" w:hAnsi="Verdana"/>
          <w:sz w:val="20"/>
          <w:szCs w:val="20"/>
        </w:rPr>
        <w:t xml:space="preserve">pdrachtgever verplicht tot vergoeding van de schade die door de opzegging mocht ontstaan. Onder schade wordt in dit verband mede verstaan het verschil tussen de met de </w:t>
      </w:r>
      <w:r w:rsidR="00F24FC6" w:rsidRPr="006D5581">
        <w:rPr>
          <w:rFonts w:ascii="Verdana" w:hAnsi="Verdana"/>
          <w:sz w:val="20"/>
          <w:szCs w:val="20"/>
        </w:rPr>
        <w:t>D</w:t>
      </w:r>
      <w:r w:rsidRPr="006D5581">
        <w:rPr>
          <w:rFonts w:ascii="Verdana" w:hAnsi="Verdana"/>
          <w:sz w:val="20"/>
          <w:szCs w:val="20"/>
        </w:rPr>
        <w:t>ienstverlener overeengekomen prijs en de kosten verbonden aan het doen uitvoeren van de overeengekomen werkzaamheden door een derde, zulks gedurende een periode van drie maanden na de opzegging.</w:t>
      </w:r>
    </w:p>
    <w:p w14:paraId="02A3CB33" w14:textId="77777777" w:rsidR="00C90DF0" w:rsidRPr="006D5581" w:rsidRDefault="00C90DF0" w:rsidP="00027F12">
      <w:pPr>
        <w:pStyle w:val="Lijstalinea"/>
        <w:numPr>
          <w:ilvl w:val="0"/>
          <w:numId w:val="5"/>
        </w:numPr>
        <w:rPr>
          <w:rFonts w:ascii="Verdana" w:hAnsi="Verdana" w:cstheme="minorHAnsi"/>
          <w:sz w:val="20"/>
          <w:szCs w:val="20"/>
        </w:rPr>
      </w:pPr>
      <w:r w:rsidRPr="006D5581">
        <w:rPr>
          <w:rFonts w:ascii="Verdana" w:hAnsi="Verdana" w:cstheme="minorHAnsi"/>
          <w:sz w:val="20"/>
          <w:szCs w:val="20"/>
        </w:rPr>
        <w:t>Verplichtingen welke naar hun aard bestemd zijn om ook na het eindigen van de Wachtkamerovereenkomst voort te duren blijven na het eindigen van de Wachtkamerovereenkomst bestaan.</w:t>
      </w:r>
    </w:p>
    <w:p w14:paraId="60B718A6" w14:textId="77777777" w:rsidR="00C90DF0" w:rsidRPr="006D5581" w:rsidRDefault="00C90DF0" w:rsidP="00027F12">
      <w:pPr>
        <w:rPr>
          <w:rFonts w:ascii="Verdana" w:hAnsi="Verdana"/>
          <w:sz w:val="20"/>
          <w:szCs w:val="20"/>
        </w:rPr>
      </w:pPr>
    </w:p>
    <w:p w14:paraId="1A5D8A42" w14:textId="77777777" w:rsidR="00C90DF0" w:rsidRPr="006D5581" w:rsidRDefault="00C90DF0" w:rsidP="00027F12">
      <w:pPr>
        <w:rPr>
          <w:rFonts w:ascii="Verdana" w:hAnsi="Verdana"/>
          <w:b/>
          <w:sz w:val="20"/>
          <w:szCs w:val="20"/>
        </w:rPr>
      </w:pPr>
      <w:r w:rsidRPr="006D5581">
        <w:rPr>
          <w:rFonts w:ascii="Verdana" w:hAnsi="Verdana"/>
          <w:b/>
          <w:sz w:val="20"/>
          <w:szCs w:val="20"/>
        </w:rPr>
        <w:t>Artikel 4. Prijsbepaling</w:t>
      </w:r>
    </w:p>
    <w:p w14:paraId="118DD388" w14:textId="5CE53B9B" w:rsidR="00C90DF0" w:rsidRPr="00EF1EB1" w:rsidRDefault="00C90DF0" w:rsidP="00EF1EB1">
      <w:pPr>
        <w:rPr>
          <w:rFonts w:ascii="Verdana" w:hAnsi="Verdana"/>
          <w:sz w:val="20"/>
          <w:szCs w:val="20"/>
        </w:rPr>
      </w:pPr>
      <w:r w:rsidRPr="00EF1EB1">
        <w:rPr>
          <w:rFonts w:ascii="Verdana" w:hAnsi="Verdana"/>
          <w:sz w:val="20"/>
          <w:szCs w:val="20"/>
        </w:rPr>
        <w:t>De werkzaamheden van Wachtende dienstverlener vinden plaats tegen de overeengekomen eenheidsprijzen en tarieven zoals vastgelegd in de ingediende offerte met kenmerk</w:t>
      </w:r>
      <w:r w:rsidR="00456332" w:rsidRPr="00EF1EB1">
        <w:rPr>
          <w:rFonts w:ascii="Verdana" w:hAnsi="Verdana"/>
          <w:sz w:val="20"/>
          <w:szCs w:val="20"/>
        </w:rPr>
        <w:t xml:space="preserve"> </w:t>
      </w:r>
      <w:r w:rsidR="00EF1EB1" w:rsidRPr="00EF1EB1">
        <w:rPr>
          <w:rFonts w:ascii="Verdana" w:hAnsi="Verdana"/>
          <w:sz w:val="20"/>
          <w:szCs w:val="20"/>
          <w:highlight w:val="yellow"/>
        </w:rPr>
        <w:t>XX</w:t>
      </w:r>
      <w:r w:rsidR="00EF1EB1" w:rsidRPr="00EF1EB1">
        <w:rPr>
          <w:rFonts w:ascii="Verdana" w:hAnsi="Verdana"/>
          <w:sz w:val="20"/>
          <w:szCs w:val="20"/>
        </w:rPr>
        <w:t xml:space="preserve"> </w:t>
      </w:r>
      <w:r w:rsidRPr="00EF1EB1">
        <w:rPr>
          <w:rFonts w:ascii="Verdana" w:hAnsi="Verdana"/>
          <w:sz w:val="20"/>
          <w:szCs w:val="20"/>
        </w:rPr>
        <w:t>Wachtende dienstverlener dient in haar offerte deze tarieven te hanteren en mag deze gedurende de looptijd van de overeenkomst niet overschrijden.</w:t>
      </w:r>
    </w:p>
    <w:p w14:paraId="4949BEE7" w14:textId="77777777" w:rsidR="00C90DF0" w:rsidRPr="006D5581" w:rsidRDefault="00C90DF0" w:rsidP="00027F12">
      <w:pPr>
        <w:rPr>
          <w:rFonts w:ascii="Verdana" w:hAnsi="Verdana"/>
          <w:sz w:val="20"/>
          <w:szCs w:val="20"/>
        </w:rPr>
      </w:pPr>
      <w:bookmarkStart w:id="4" w:name="_Toc170991785"/>
    </w:p>
    <w:p w14:paraId="45CB26D0" w14:textId="2EF5280B" w:rsidR="00C90DF0" w:rsidRPr="006D5581" w:rsidRDefault="00C90DF0" w:rsidP="00027F12">
      <w:pPr>
        <w:rPr>
          <w:rFonts w:ascii="Verdana" w:hAnsi="Verdana"/>
          <w:b/>
          <w:sz w:val="20"/>
          <w:szCs w:val="20"/>
          <w:highlight w:val="yellow"/>
        </w:rPr>
      </w:pPr>
      <w:r w:rsidRPr="006D5581">
        <w:rPr>
          <w:rFonts w:ascii="Verdana" w:hAnsi="Verdana"/>
          <w:b/>
          <w:sz w:val="20"/>
          <w:szCs w:val="20"/>
        </w:rPr>
        <w:t>Artikel 5</w:t>
      </w:r>
      <w:bookmarkStart w:id="5" w:name="_Toc170991797"/>
      <w:bookmarkEnd w:id="4"/>
      <w:r w:rsidRPr="006D5581">
        <w:rPr>
          <w:rFonts w:ascii="Verdana" w:hAnsi="Verdana"/>
          <w:b/>
          <w:sz w:val="20"/>
          <w:szCs w:val="20"/>
        </w:rPr>
        <w:t>. Geschillen</w:t>
      </w:r>
      <w:bookmarkEnd w:id="5"/>
    </w:p>
    <w:p w14:paraId="1D9CC8D7" w14:textId="77777777" w:rsidR="00C90DF0" w:rsidRPr="006D5581" w:rsidRDefault="00C90DF0" w:rsidP="00027F12">
      <w:pPr>
        <w:pStyle w:val="Lijst2"/>
        <w:numPr>
          <w:ilvl w:val="0"/>
          <w:numId w:val="8"/>
        </w:numPr>
        <w:rPr>
          <w:rFonts w:ascii="Verdana" w:hAnsi="Verdana"/>
          <w:sz w:val="20"/>
          <w:szCs w:val="20"/>
        </w:rPr>
      </w:pPr>
      <w:r w:rsidRPr="006D5581">
        <w:rPr>
          <w:rFonts w:ascii="Verdana" w:hAnsi="Verdana"/>
          <w:sz w:val="20"/>
          <w:szCs w:val="20"/>
        </w:rPr>
        <w:t>Op deze overeenkomst is het Nederlands recht van toepassing.</w:t>
      </w:r>
    </w:p>
    <w:p w14:paraId="22D19A54" w14:textId="16A54416" w:rsidR="00C90DF0" w:rsidRPr="006D5581" w:rsidRDefault="00C90DF0" w:rsidP="00027F12">
      <w:pPr>
        <w:pStyle w:val="Lijst2"/>
        <w:numPr>
          <w:ilvl w:val="0"/>
          <w:numId w:val="8"/>
        </w:numPr>
        <w:rPr>
          <w:rFonts w:ascii="Verdana" w:hAnsi="Verdana"/>
          <w:sz w:val="20"/>
          <w:szCs w:val="20"/>
        </w:rPr>
      </w:pPr>
      <w:r w:rsidRPr="006D5581">
        <w:rPr>
          <w:rFonts w:ascii="Verdana" w:hAnsi="Verdana"/>
          <w:sz w:val="20"/>
          <w:szCs w:val="20"/>
        </w:rPr>
        <w:t>Een geschil is</w:t>
      </w:r>
      <w:r w:rsidR="003F2C43">
        <w:rPr>
          <w:rFonts w:ascii="Verdana" w:hAnsi="Verdana"/>
          <w:sz w:val="20"/>
          <w:szCs w:val="20"/>
        </w:rPr>
        <w:t xml:space="preserve"> aanwezig indien een van beide P</w:t>
      </w:r>
      <w:r w:rsidRPr="006D5581">
        <w:rPr>
          <w:rFonts w:ascii="Verdana" w:hAnsi="Verdana"/>
          <w:sz w:val="20"/>
          <w:szCs w:val="20"/>
        </w:rPr>
        <w:t xml:space="preserve">artijen zulks stelt. </w:t>
      </w:r>
    </w:p>
    <w:p w14:paraId="5E1A4129" w14:textId="77777777" w:rsidR="00C90DF0" w:rsidRPr="006D5581" w:rsidRDefault="00C90DF0" w:rsidP="00027F12">
      <w:pPr>
        <w:pStyle w:val="Lijst2"/>
        <w:numPr>
          <w:ilvl w:val="0"/>
          <w:numId w:val="8"/>
        </w:numPr>
        <w:rPr>
          <w:rFonts w:ascii="Verdana" w:hAnsi="Verdana"/>
          <w:sz w:val="20"/>
          <w:szCs w:val="20"/>
        </w:rPr>
      </w:pPr>
      <w:r w:rsidRPr="006D5581">
        <w:rPr>
          <w:rFonts w:ascii="Verdana" w:hAnsi="Verdana"/>
          <w:sz w:val="20"/>
          <w:szCs w:val="20"/>
        </w:rPr>
        <w:t>Voor elk geschil betreffende de totstandkoming, de uitleg of de uitvoering van de overeenkomst alsmede elk ander geschil, ter zake van of in verband met de opdracht, hetzij juridisch hetzij feitelijk, geen uitgezonderd, zal de uitspraak v</w:t>
      </w:r>
      <w:r w:rsidR="004E652D" w:rsidRPr="006D5581">
        <w:rPr>
          <w:rFonts w:ascii="Verdana" w:hAnsi="Verdana"/>
          <w:sz w:val="20"/>
          <w:szCs w:val="20"/>
        </w:rPr>
        <w:t>an de bevoegde rechter te Rotterdam</w:t>
      </w:r>
      <w:r w:rsidRPr="006D5581">
        <w:rPr>
          <w:rFonts w:ascii="Verdana" w:hAnsi="Verdana"/>
          <w:sz w:val="20"/>
          <w:szCs w:val="20"/>
        </w:rPr>
        <w:t xml:space="preserve"> bindend zijn.</w:t>
      </w:r>
    </w:p>
    <w:p w14:paraId="3042A806" w14:textId="215A85F4" w:rsidR="00C90DF0" w:rsidRPr="006D5581" w:rsidRDefault="00C90DF0" w:rsidP="00027F12">
      <w:pPr>
        <w:pStyle w:val="Lijst2"/>
        <w:numPr>
          <w:ilvl w:val="0"/>
          <w:numId w:val="8"/>
        </w:numPr>
        <w:rPr>
          <w:rFonts w:ascii="Verdana" w:hAnsi="Verdana"/>
          <w:sz w:val="20"/>
          <w:szCs w:val="20"/>
        </w:rPr>
      </w:pPr>
      <w:r w:rsidRPr="006D5581">
        <w:rPr>
          <w:rFonts w:ascii="Verdana" w:hAnsi="Verdana"/>
          <w:sz w:val="20"/>
          <w:szCs w:val="20"/>
        </w:rPr>
        <w:t xml:space="preserve">Met toestemming van beide </w:t>
      </w:r>
      <w:r w:rsidR="003F2C43">
        <w:rPr>
          <w:rFonts w:ascii="Verdana" w:hAnsi="Verdana"/>
          <w:sz w:val="20"/>
          <w:szCs w:val="20"/>
        </w:rPr>
        <w:t>P</w:t>
      </w:r>
      <w:r w:rsidRPr="006D5581">
        <w:rPr>
          <w:rFonts w:ascii="Verdana" w:hAnsi="Verdana"/>
          <w:sz w:val="20"/>
          <w:szCs w:val="20"/>
        </w:rPr>
        <w:t>artijen kan een geschil, als bedoeld in dit artikel, ook worden onderworpen aan arbitrage volgens een op te stellen akte van compromis of kan daarvoor een bindend advies worden gevraagd.</w:t>
      </w:r>
    </w:p>
    <w:p w14:paraId="29D51E72" w14:textId="77777777" w:rsidR="009E6680" w:rsidRPr="006D5581" w:rsidRDefault="009E6680" w:rsidP="00027F12">
      <w:pPr>
        <w:pStyle w:val="Artikel"/>
        <w:rPr>
          <w:rFonts w:ascii="Verdana" w:hAnsi="Verdana" w:cstheme="minorHAnsi"/>
        </w:rPr>
      </w:pPr>
    </w:p>
    <w:p w14:paraId="19FC8787" w14:textId="2414E553" w:rsidR="00C90DF0" w:rsidRPr="006D5581" w:rsidRDefault="00C90DF0" w:rsidP="00027F12">
      <w:pPr>
        <w:rPr>
          <w:rFonts w:ascii="Verdana" w:hAnsi="Verdana"/>
          <w:b/>
          <w:sz w:val="20"/>
          <w:szCs w:val="20"/>
        </w:rPr>
      </w:pPr>
      <w:bookmarkStart w:id="6" w:name="_Toc170991799"/>
      <w:r w:rsidRPr="006D5581">
        <w:rPr>
          <w:rFonts w:ascii="Verdana" w:hAnsi="Verdana"/>
          <w:b/>
          <w:sz w:val="20"/>
          <w:szCs w:val="20"/>
        </w:rPr>
        <w:t>Artikel 6. Algemene voorwaarden dienstverlener</w:t>
      </w:r>
      <w:bookmarkEnd w:id="6"/>
    </w:p>
    <w:p w14:paraId="07E80FB4" w14:textId="4189D2C1" w:rsidR="00C90DF0" w:rsidRPr="006D5581" w:rsidRDefault="00C90DF0" w:rsidP="003F2C43">
      <w:pPr>
        <w:pStyle w:val="Lijst2"/>
        <w:ind w:left="0" w:firstLine="0"/>
        <w:rPr>
          <w:rFonts w:ascii="Verdana" w:hAnsi="Verdana"/>
          <w:sz w:val="20"/>
          <w:szCs w:val="20"/>
        </w:rPr>
      </w:pPr>
      <w:r w:rsidRPr="006D5581">
        <w:rPr>
          <w:rFonts w:ascii="Verdana" w:hAnsi="Verdana"/>
          <w:sz w:val="20"/>
          <w:szCs w:val="20"/>
        </w:rPr>
        <w:t xml:space="preserve">Op deze Wachtkamerovereenkomst en de uitvoering daarvan zijn van toepassing de Inkoopvoorwaarden van </w:t>
      </w:r>
      <w:r w:rsidR="00D85D5A" w:rsidRPr="006D5581">
        <w:rPr>
          <w:rFonts w:ascii="Verdana" w:hAnsi="Verdana"/>
          <w:sz w:val="20"/>
          <w:szCs w:val="20"/>
        </w:rPr>
        <w:t>de BAR-</w:t>
      </w:r>
      <w:r w:rsidR="00474ACD" w:rsidRPr="006D5581">
        <w:rPr>
          <w:rFonts w:ascii="Verdana" w:hAnsi="Verdana"/>
          <w:sz w:val="20"/>
          <w:szCs w:val="20"/>
        </w:rPr>
        <w:t>o</w:t>
      </w:r>
      <w:r w:rsidR="00D85D5A" w:rsidRPr="006D5581">
        <w:rPr>
          <w:rFonts w:ascii="Verdana" w:hAnsi="Verdana"/>
          <w:sz w:val="20"/>
          <w:szCs w:val="20"/>
        </w:rPr>
        <w:t>rganisatie</w:t>
      </w:r>
      <w:r w:rsidR="00474ACD" w:rsidRPr="006D5581">
        <w:rPr>
          <w:rFonts w:ascii="Verdana" w:hAnsi="Verdana"/>
          <w:sz w:val="20"/>
          <w:szCs w:val="20"/>
        </w:rPr>
        <w:t>, gemeenten Barendrecht, Albrandswaard en Ridderkerk</w:t>
      </w:r>
      <w:r w:rsidRPr="006D5581">
        <w:rPr>
          <w:rFonts w:ascii="Verdana" w:hAnsi="Verdana"/>
          <w:sz w:val="20"/>
          <w:szCs w:val="20"/>
        </w:rPr>
        <w:t xml:space="preserve">. De Inkoopvoorwaarden zijn als Bijlage opgenomen in de Wachtkamerovereenkomst. </w:t>
      </w:r>
    </w:p>
    <w:p w14:paraId="6CAF0EB5" w14:textId="77777777" w:rsidR="00C90DF0" w:rsidRPr="006D5581" w:rsidRDefault="00C90DF0" w:rsidP="00027F12">
      <w:pPr>
        <w:pStyle w:val="Lijst2"/>
        <w:rPr>
          <w:rFonts w:ascii="Verdana" w:hAnsi="Verdana"/>
          <w:sz w:val="20"/>
          <w:szCs w:val="20"/>
        </w:rPr>
      </w:pPr>
    </w:p>
    <w:p w14:paraId="12D416F0" w14:textId="77777777" w:rsidR="00C90DF0" w:rsidRPr="006D5581" w:rsidRDefault="00C90DF0" w:rsidP="00027F12">
      <w:pPr>
        <w:rPr>
          <w:rFonts w:ascii="Verdana" w:hAnsi="Verdana"/>
          <w:b/>
          <w:sz w:val="20"/>
          <w:szCs w:val="20"/>
        </w:rPr>
      </w:pPr>
      <w:r w:rsidRPr="006D5581">
        <w:rPr>
          <w:rFonts w:ascii="Verdana" w:hAnsi="Verdana"/>
          <w:b/>
          <w:sz w:val="20"/>
          <w:szCs w:val="20"/>
        </w:rPr>
        <w:t>Artikel 7. Slotbepalingen</w:t>
      </w:r>
    </w:p>
    <w:p w14:paraId="6D80BF4A" w14:textId="77777777" w:rsidR="00C90DF0" w:rsidRPr="006D5581" w:rsidRDefault="00C90DF0" w:rsidP="00027F12">
      <w:pPr>
        <w:rPr>
          <w:rFonts w:ascii="Verdana" w:hAnsi="Verdana"/>
          <w:sz w:val="20"/>
          <w:szCs w:val="20"/>
        </w:rPr>
      </w:pPr>
      <w:r w:rsidRPr="006D5581">
        <w:rPr>
          <w:rFonts w:ascii="Verdana" w:hAnsi="Verdana"/>
          <w:sz w:val="20"/>
          <w:szCs w:val="20"/>
        </w:rPr>
        <w:t xml:space="preserve">Bij de interpretatie van deze Wachtkamerovereenkomst geldt de navolgende rangorde, waarbij de inhoud van hoger genoemde document prevaleert boven het lager genoemde: </w:t>
      </w:r>
    </w:p>
    <w:p w14:paraId="7F376C5F" w14:textId="77777777" w:rsidR="00303974" w:rsidRPr="006D5581" w:rsidRDefault="00303974" w:rsidP="00027F12">
      <w:pPr>
        <w:pStyle w:val="Lijstalinea"/>
        <w:numPr>
          <w:ilvl w:val="0"/>
          <w:numId w:val="10"/>
        </w:numPr>
        <w:rPr>
          <w:rFonts w:ascii="Verdana" w:eastAsia="Times" w:hAnsi="Verdana" w:cstheme="minorHAnsi"/>
          <w:sz w:val="20"/>
          <w:szCs w:val="20"/>
        </w:rPr>
      </w:pPr>
      <w:r w:rsidRPr="006D5581">
        <w:rPr>
          <w:rFonts w:ascii="Verdana" w:eastAsia="Times" w:hAnsi="Verdana" w:cstheme="minorHAnsi"/>
          <w:sz w:val="20"/>
          <w:szCs w:val="20"/>
        </w:rPr>
        <w:t>D</w:t>
      </w:r>
      <w:r w:rsidR="00C90DF0" w:rsidRPr="006D5581">
        <w:rPr>
          <w:rFonts w:ascii="Verdana" w:eastAsia="Times" w:hAnsi="Verdana" w:cstheme="minorHAnsi"/>
          <w:sz w:val="20"/>
          <w:szCs w:val="20"/>
        </w:rPr>
        <w:t>e Wachtkamerovereenkomst</w:t>
      </w:r>
      <w:r w:rsidR="00D20080" w:rsidRPr="006D5581">
        <w:rPr>
          <w:rFonts w:ascii="Verdana" w:eastAsia="Times" w:hAnsi="Verdana" w:cstheme="minorHAnsi"/>
          <w:sz w:val="20"/>
          <w:szCs w:val="20"/>
        </w:rPr>
        <w:t>.</w:t>
      </w:r>
    </w:p>
    <w:p w14:paraId="0C456756" w14:textId="10A80F3B" w:rsidR="00C90DF0" w:rsidRPr="006D5581" w:rsidRDefault="00303974" w:rsidP="00027F12">
      <w:pPr>
        <w:pStyle w:val="Lijstalinea"/>
        <w:numPr>
          <w:ilvl w:val="0"/>
          <w:numId w:val="10"/>
        </w:numPr>
        <w:rPr>
          <w:rFonts w:ascii="Verdana" w:eastAsia="Times" w:hAnsi="Verdana" w:cstheme="minorHAnsi"/>
          <w:sz w:val="20"/>
          <w:szCs w:val="20"/>
        </w:rPr>
      </w:pPr>
      <w:r w:rsidRPr="006D5581">
        <w:rPr>
          <w:rFonts w:ascii="Verdana" w:eastAsia="Times" w:hAnsi="Verdana" w:cstheme="minorHAnsi"/>
          <w:sz w:val="20"/>
          <w:szCs w:val="20"/>
        </w:rPr>
        <w:t>I</w:t>
      </w:r>
      <w:r w:rsidR="00C90DF0" w:rsidRPr="006D5581">
        <w:rPr>
          <w:rFonts w:ascii="Verdana" w:eastAsia="Times" w:hAnsi="Verdana" w:cstheme="minorHAnsi"/>
          <w:sz w:val="20"/>
          <w:szCs w:val="20"/>
        </w:rPr>
        <w:t xml:space="preserve">nkoopvoorwaarden </w:t>
      </w:r>
      <w:r w:rsidR="00D85D5A" w:rsidRPr="006D5581">
        <w:rPr>
          <w:rFonts w:ascii="Verdana" w:eastAsia="Times" w:hAnsi="Verdana" w:cstheme="minorHAnsi"/>
          <w:sz w:val="20"/>
          <w:szCs w:val="20"/>
        </w:rPr>
        <w:t>van de BAR-</w:t>
      </w:r>
      <w:r w:rsidR="00D20080" w:rsidRPr="006D5581">
        <w:rPr>
          <w:rFonts w:ascii="Verdana" w:eastAsia="Times" w:hAnsi="Verdana" w:cstheme="minorHAnsi"/>
          <w:sz w:val="20"/>
          <w:szCs w:val="20"/>
        </w:rPr>
        <w:t>O</w:t>
      </w:r>
      <w:r w:rsidR="00D85D5A" w:rsidRPr="006D5581">
        <w:rPr>
          <w:rFonts w:ascii="Verdana" w:eastAsia="Times" w:hAnsi="Verdana" w:cstheme="minorHAnsi"/>
          <w:sz w:val="20"/>
          <w:szCs w:val="20"/>
        </w:rPr>
        <w:t>rganisatie</w:t>
      </w:r>
      <w:r w:rsidR="00FE2A57" w:rsidRPr="006D5581">
        <w:rPr>
          <w:rFonts w:ascii="Verdana" w:eastAsia="Times" w:hAnsi="Verdana" w:cstheme="minorHAnsi"/>
          <w:sz w:val="20"/>
          <w:szCs w:val="20"/>
        </w:rPr>
        <w:t>.</w:t>
      </w:r>
    </w:p>
    <w:p w14:paraId="5D99F43B" w14:textId="242648A6" w:rsidR="00303974" w:rsidRPr="006D5581" w:rsidRDefault="00303974" w:rsidP="00027F12">
      <w:pPr>
        <w:pStyle w:val="Lijstalinea"/>
        <w:numPr>
          <w:ilvl w:val="0"/>
          <w:numId w:val="10"/>
        </w:numPr>
        <w:rPr>
          <w:rFonts w:ascii="Verdana" w:eastAsia="Times" w:hAnsi="Verdana" w:cstheme="minorHAnsi"/>
          <w:sz w:val="20"/>
          <w:szCs w:val="20"/>
        </w:rPr>
      </w:pPr>
      <w:r w:rsidRPr="006D5581">
        <w:rPr>
          <w:rFonts w:ascii="Verdana" w:eastAsia="Times" w:hAnsi="Verdana" w:cstheme="minorHAnsi"/>
          <w:sz w:val="20"/>
          <w:szCs w:val="20"/>
        </w:rPr>
        <w:t xml:space="preserve">De nota’s van inlichtingen van aanbesteding </w:t>
      </w:r>
      <w:r w:rsidR="00234BD0" w:rsidRPr="006D5581">
        <w:rPr>
          <w:rFonts w:ascii="Verdana" w:eastAsia="Times" w:hAnsi="Verdana" w:cstheme="minorHAnsi"/>
          <w:sz w:val="20"/>
          <w:szCs w:val="20"/>
        </w:rPr>
        <w:t xml:space="preserve">met kenmerk </w:t>
      </w:r>
      <w:proofErr w:type="spellStart"/>
      <w:r w:rsidR="00234BD0" w:rsidRPr="006D5581">
        <w:rPr>
          <w:rFonts w:ascii="Verdana" w:eastAsia="Times" w:hAnsi="Verdana" w:cstheme="minorHAnsi"/>
          <w:sz w:val="20"/>
          <w:szCs w:val="20"/>
        </w:rPr>
        <w:t>TenderNednummer</w:t>
      </w:r>
      <w:proofErr w:type="spellEnd"/>
      <w:r w:rsidR="00234BD0" w:rsidRPr="006D5581">
        <w:rPr>
          <w:rFonts w:ascii="Verdana" w:eastAsia="Times" w:hAnsi="Verdana" w:cstheme="minorHAnsi"/>
          <w:sz w:val="20"/>
          <w:szCs w:val="20"/>
        </w:rPr>
        <w:t xml:space="preserve"> </w:t>
      </w:r>
      <w:r w:rsidR="00E97A08" w:rsidRPr="00E97A08">
        <w:rPr>
          <w:rFonts w:ascii="Verdana" w:eastAsia="Times" w:hAnsi="Verdana" w:cstheme="minorHAnsi"/>
          <w:sz w:val="20"/>
          <w:szCs w:val="20"/>
          <w:highlight w:val="yellow"/>
        </w:rPr>
        <w:t>XX</w:t>
      </w:r>
      <w:r w:rsidR="00D20080" w:rsidRPr="006D5581">
        <w:rPr>
          <w:rFonts w:ascii="Verdana" w:eastAsia="Times" w:hAnsi="Verdana" w:cstheme="minorHAnsi"/>
          <w:sz w:val="20"/>
          <w:szCs w:val="20"/>
        </w:rPr>
        <w:t>.</w:t>
      </w:r>
    </w:p>
    <w:p w14:paraId="763B58CB" w14:textId="15A5C61C" w:rsidR="00C90DF0" w:rsidRPr="006D5581" w:rsidRDefault="00303974" w:rsidP="00027F12">
      <w:pPr>
        <w:pStyle w:val="Lijstalinea"/>
        <w:numPr>
          <w:ilvl w:val="0"/>
          <w:numId w:val="10"/>
        </w:numPr>
        <w:rPr>
          <w:rFonts w:ascii="Verdana" w:eastAsia="Times" w:hAnsi="Verdana" w:cstheme="minorHAnsi"/>
          <w:color w:val="auto"/>
          <w:sz w:val="20"/>
          <w:szCs w:val="20"/>
        </w:rPr>
      </w:pPr>
      <w:r w:rsidRPr="006D5581">
        <w:rPr>
          <w:rFonts w:ascii="Verdana" w:hAnsi="Verdana" w:cstheme="minorHAnsi"/>
          <w:sz w:val="20"/>
          <w:szCs w:val="20"/>
        </w:rPr>
        <w:t xml:space="preserve">Aanbestedingsdocument </w:t>
      </w:r>
      <w:r w:rsidR="003F2C43">
        <w:rPr>
          <w:rFonts w:ascii="Verdana" w:hAnsi="Verdana" w:cstheme="minorHAnsi"/>
          <w:sz w:val="20"/>
          <w:szCs w:val="20"/>
        </w:rPr>
        <w:t xml:space="preserve"> ‘Levering duurzame elektriciteit en aardgas (</w:t>
      </w:r>
      <w:r w:rsidR="00985374" w:rsidRPr="003F2C43">
        <w:rPr>
          <w:rFonts w:ascii="Verdana" w:hAnsi="Verdana" w:cstheme="minorHAnsi"/>
          <w:sz w:val="20"/>
          <w:szCs w:val="20"/>
          <w:highlight w:val="yellow"/>
        </w:rPr>
        <w:t>d.d</w:t>
      </w:r>
      <w:r w:rsidR="00985374" w:rsidRPr="006D5581">
        <w:rPr>
          <w:rFonts w:ascii="Verdana" w:hAnsi="Verdana" w:cstheme="minorHAnsi"/>
          <w:sz w:val="20"/>
          <w:szCs w:val="20"/>
        </w:rPr>
        <w:t>.</w:t>
      </w:r>
      <w:r w:rsidR="003F2C43">
        <w:rPr>
          <w:rFonts w:ascii="Verdana" w:hAnsi="Verdana" w:cstheme="minorHAnsi"/>
          <w:sz w:val="20"/>
          <w:szCs w:val="20"/>
        </w:rPr>
        <w:t xml:space="preserve">) </w:t>
      </w:r>
      <w:r w:rsidR="00C90DF0" w:rsidRPr="006D5581">
        <w:rPr>
          <w:rFonts w:ascii="Verdana" w:hAnsi="Verdana" w:cstheme="minorHAnsi"/>
          <w:sz w:val="20"/>
          <w:szCs w:val="20"/>
        </w:rPr>
        <w:t>met kenmerk</w:t>
      </w:r>
      <w:r w:rsidR="004E652D" w:rsidRPr="006D5581">
        <w:rPr>
          <w:rFonts w:ascii="Verdana" w:eastAsia="Times" w:hAnsi="Verdana" w:cstheme="minorHAnsi"/>
          <w:color w:val="auto"/>
          <w:sz w:val="20"/>
          <w:szCs w:val="20"/>
        </w:rPr>
        <w:t xml:space="preserve"> </w:t>
      </w:r>
      <w:r w:rsidR="003F2C43" w:rsidRPr="003F2C43">
        <w:rPr>
          <w:rFonts w:ascii="Verdana" w:hAnsi="Verdana" w:cstheme="minorHAnsi"/>
          <w:sz w:val="20"/>
          <w:szCs w:val="20"/>
          <w:highlight w:val="yellow"/>
        </w:rPr>
        <w:t>XX</w:t>
      </w:r>
      <w:r w:rsidR="00C90DF0" w:rsidRPr="006D5581">
        <w:rPr>
          <w:rFonts w:ascii="Verdana" w:hAnsi="Verdana" w:cstheme="minorHAnsi"/>
          <w:sz w:val="20"/>
          <w:szCs w:val="20"/>
        </w:rPr>
        <w:t xml:space="preserve"> </w:t>
      </w:r>
      <w:r w:rsidR="00C90DF0" w:rsidRPr="006D5581">
        <w:rPr>
          <w:rFonts w:ascii="Verdana" w:hAnsi="Verdana" w:cstheme="minorHAnsi"/>
          <w:sz w:val="20"/>
          <w:szCs w:val="20"/>
          <w:lang w:eastAsia="nl-NL"/>
        </w:rPr>
        <w:t>i</w:t>
      </w:r>
      <w:r w:rsidR="00C90DF0" w:rsidRPr="006D5581">
        <w:rPr>
          <w:rFonts w:ascii="Verdana" w:hAnsi="Verdana" w:cstheme="minorHAnsi"/>
          <w:sz w:val="20"/>
          <w:szCs w:val="20"/>
        </w:rPr>
        <w:t>nclusief de bijbehorende bijlagen</w:t>
      </w:r>
      <w:r w:rsidR="00D20080" w:rsidRPr="006D5581">
        <w:rPr>
          <w:rFonts w:ascii="Verdana" w:eastAsia="Times" w:hAnsi="Verdana" w:cstheme="minorHAnsi"/>
          <w:color w:val="auto"/>
          <w:sz w:val="20"/>
          <w:szCs w:val="20"/>
        </w:rPr>
        <w:t>.</w:t>
      </w:r>
    </w:p>
    <w:p w14:paraId="5DCA4A06" w14:textId="3583ACB2" w:rsidR="00C90DF0" w:rsidRPr="006D5581" w:rsidRDefault="00D20080" w:rsidP="00027F12">
      <w:pPr>
        <w:pStyle w:val="Lijstalinea"/>
        <w:numPr>
          <w:ilvl w:val="0"/>
          <w:numId w:val="10"/>
        </w:numPr>
        <w:rPr>
          <w:rFonts w:ascii="Verdana" w:hAnsi="Verdana" w:cstheme="minorHAnsi"/>
          <w:sz w:val="20"/>
          <w:szCs w:val="20"/>
        </w:rPr>
      </w:pPr>
      <w:r w:rsidRPr="006D5581">
        <w:rPr>
          <w:rFonts w:ascii="Verdana" w:hAnsi="Verdana" w:cstheme="minorHAnsi"/>
          <w:sz w:val="20"/>
          <w:szCs w:val="20"/>
        </w:rPr>
        <w:t>De</w:t>
      </w:r>
      <w:r w:rsidR="00C90DF0" w:rsidRPr="006D5581">
        <w:rPr>
          <w:rFonts w:ascii="Verdana" w:hAnsi="Verdana" w:cstheme="minorHAnsi"/>
          <w:sz w:val="20"/>
          <w:szCs w:val="20"/>
        </w:rPr>
        <w:t xml:space="preserve"> offerte van </w:t>
      </w:r>
      <w:r w:rsidR="00234BD0" w:rsidRPr="006D5581">
        <w:rPr>
          <w:rFonts w:ascii="Verdana" w:hAnsi="Verdana" w:cstheme="minorHAnsi"/>
          <w:sz w:val="20"/>
          <w:szCs w:val="20"/>
        </w:rPr>
        <w:t>D</w:t>
      </w:r>
      <w:r w:rsidR="00C90DF0" w:rsidRPr="006D5581">
        <w:rPr>
          <w:rFonts w:ascii="Verdana" w:hAnsi="Verdana" w:cstheme="minorHAnsi"/>
          <w:sz w:val="20"/>
          <w:szCs w:val="20"/>
        </w:rPr>
        <w:t xml:space="preserve">ienstverlener </w:t>
      </w:r>
      <w:r w:rsidR="003F2C43">
        <w:rPr>
          <w:rFonts w:ascii="Verdana" w:hAnsi="Verdana" w:cstheme="minorHAnsi"/>
          <w:sz w:val="20"/>
          <w:szCs w:val="20"/>
        </w:rPr>
        <w:t>(</w:t>
      </w:r>
      <w:r w:rsidR="003F2C43" w:rsidRPr="003F2C43">
        <w:rPr>
          <w:rFonts w:ascii="Verdana" w:hAnsi="Verdana" w:cstheme="minorHAnsi"/>
          <w:sz w:val="20"/>
          <w:szCs w:val="20"/>
          <w:highlight w:val="yellow"/>
        </w:rPr>
        <w:t>d.d</w:t>
      </w:r>
      <w:r w:rsidR="003F2C43" w:rsidRPr="006D5581">
        <w:rPr>
          <w:rFonts w:ascii="Verdana" w:hAnsi="Verdana" w:cstheme="minorHAnsi"/>
          <w:sz w:val="20"/>
          <w:szCs w:val="20"/>
        </w:rPr>
        <w:t>.</w:t>
      </w:r>
      <w:r w:rsidR="003F2C43">
        <w:rPr>
          <w:rFonts w:ascii="Verdana" w:hAnsi="Verdana" w:cstheme="minorHAnsi"/>
          <w:sz w:val="20"/>
          <w:szCs w:val="20"/>
        </w:rPr>
        <w:t xml:space="preserve">) </w:t>
      </w:r>
      <w:r w:rsidR="00C90DF0" w:rsidRPr="006D5581">
        <w:rPr>
          <w:rFonts w:ascii="Verdana" w:hAnsi="Verdana" w:cstheme="minorHAnsi"/>
          <w:sz w:val="20"/>
          <w:szCs w:val="20"/>
        </w:rPr>
        <w:t xml:space="preserve">met kenmerk </w:t>
      </w:r>
      <w:r w:rsidR="003F2C43">
        <w:rPr>
          <w:rFonts w:ascii="Verdana" w:hAnsi="Verdana" w:cstheme="minorHAnsi"/>
          <w:sz w:val="20"/>
          <w:szCs w:val="20"/>
          <w:highlight w:val="yellow"/>
        </w:rPr>
        <w:t>X</w:t>
      </w:r>
      <w:r w:rsidR="00E911C6" w:rsidRPr="006D5581">
        <w:rPr>
          <w:rFonts w:ascii="Verdana" w:hAnsi="Verdana" w:cstheme="minorHAnsi"/>
          <w:sz w:val="20"/>
          <w:szCs w:val="20"/>
          <w:highlight w:val="yellow"/>
        </w:rPr>
        <w:t>X</w:t>
      </w:r>
      <w:r w:rsidRPr="006D5581">
        <w:rPr>
          <w:rFonts w:ascii="Verdana" w:hAnsi="Verdana" w:cstheme="minorHAnsi"/>
          <w:sz w:val="20"/>
          <w:szCs w:val="20"/>
        </w:rPr>
        <w:t>.</w:t>
      </w:r>
      <w:r w:rsidR="00C90DF0" w:rsidRPr="006D5581">
        <w:rPr>
          <w:rFonts w:ascii="Verdana" w:hAnsi="Verdana" w:cstheme="minorHAnsi"/>
          <w:sz w:val="20"/>
          <w:szCs w:val="20"/>
        </w:rPr>
        <w:t xml:space="preserve"> </w:t>
      </w:r>
    </w:p>
    <w:p w14:paraId="34869FC6" w14:textId="77777777" w:rsidR="00C90DF0" w:rsidRPr="006D5581" w:rsidRDefault="00C90DF0" w:rsidP="00027F12">
      <w:pPr>
        <w:rPr>
          <w:rFonts w:ascii="Verdana" w:hAnsi="Verdana"/>
          <w:sz w:val="20"/>
          <w:szCs w:val="20"/>
        </w:rPr>
      </w:pPr>
    </w:p>
    <w:p w14:paraId="2BAC2F5F" w14:textId="7446FC83" w:rsidR="00C90DF0" w:rsidRPr="006D5581" w:rsidRDefault="00C90DF0" w:rsidP="00E2485B">
      <w:pPr>
        <w:pStyle w:val="Plattetekstinspringen2"/>
        <w:spacing w:after="0" w:line="240" w:lineRule="auto"/>
        <w:ind w:left="284"/>
        <w:rPr>
          <w:rFonts w:ascii="Verdana" w:hAnsi="Verdana"/>
          <w:sz w:val="20"/>
          <w:szCs w:val="20"/>
        </w:rPr>
      </w:pPr>
      <w:r w:rsidRPr="006D5581">
        <w:rPr>
          <w:rFonts w:ascii="Verdana" w:hAnsi="Verdana"/>
          <w:sz w:val="20"/>
          <w:szCs w:val="20"/>
        </w:rPr>
        <w:t xml:space="preserve">De hierboven onder 2 tot en met </w:t>
      </w:r>
      <w:r w:rsidR="00303974" w:rsidRPr="006D5581">
        <w:rPr>
          <w:rFonts w:ascii="Verdana" w:hAnsi="Verdana"/>
          <w:sz w:val="20"/>
          <w:szCs w:val="20"/>
        </w:rPr>
        <w:t>5</w:t>
      </w:r>
      <w:r w:rsidRPr="006D5581">
        <w:rPr>
          <w:rFonts w:ascii="Verdana" w:hAnsi="Verdana"/>
          <w:sz w:val="20"/>
          <w:szCs w:val="20"/>
        </w:rPr>
        <w:t xml:space="preserve"> genoemde documenten maken integraal deel uit van deze Wachtkamerovereenkomst.</w:t>
      </w:r>
    </w:p>
    <w:p w14:paraId="07A20B15" w14:textId="5E6837EE" w:rsidR="00C90DF0" w:rsidRDefault="00C90DF0" w:rsidP="00027F12">
      <w:pPr>
        <w:rPr>
          <w:rFonts w:ascii="Verdana" w:hAnsi="Verdana"/>
          <w:sz w:val="20"/>
          <w:szCs w:val="20"/>
        </w:rPr>
      </w:pPr>
    </w:p>
    <w:p w14:paraId="5F368165" w14:textId="0B67EB4A" w:rsidR="003F2C43" w:rsidRDefault="003F2C43" w:rsidP="00027F12">
      <w:pPr>
        <w:rPr>
          <w:rFonts w:ascii="Verdana" w:hAnsi="Verdana"/>
          <w:sz w:val="20"/>
          <w:szCs w:val="20"/>
        </w:rPr>
      </w:pPr>
    </w:p>
    <w:p w14:paraId="2CBA2EE8" w14:textId="77777777" w:rsidR="005133CC" w:rsidRPr="006D5581" w:rsidRDefault="005133CC" w:rsidP="00027F12">
      <w:pPr>
        <w:rPr>
          <w:rFonts w:ascii="Verdana" w:hAnsi="Verdana"/>
          <w:sz w:val="20"/>
          <w:szCs w:val="20"/>
        </w:rPr>
      </w:pPr>
    </w:p>
    <w:p w14:paraId="6E8FE79D" w14:textId="77777777" w:rsidR="000300E7" w:rsidRPr="006D5581" w:rsidRDefault="000300E7" w:rsidP="00027F12">
      <w:pPr>
        <w:rPr>
          <w:rFonts w:ascii="Verdana" w:hAnsi="Verdana"/>
          <w:sz w:val="20"/>
          <w:szCs w:val="20"/>
        </w:rPr>
      </w:pPr>
    </w:p>
    <w:p w14:paraId="21B55AB6" w14:textId="77777777" w:rsidR="006D298B" w:rsidRPr="006D5581" w:rsidRDefault="006D298B" w:rsidP="00027F12">
      <w:pPr>
        <w:rPr>
          <w:rFonts w:ascii="Verdana" w:hAnsi="Verdana"/>
          <w:sz w:val="20"/>
          <w:szCs w:val="20"/>
        </w:rPr>
      </w:pPr>
      <w:r w:rsidRPr="006D5581">
        <w:rPr>
          <w:rFonts w:ascii="Verdana" w:hAnsi="Verdana"/>
          <w:sz w:val="20"/>
          <w:szCs w:val="20"/>
        </w:rPr>
        <w:t>Aldus overeengekomen en ondertekend in tweevoud,</w:t>
      </w:r>
    </w:p>
    <w:p w14:paraId="4565C884" w14:textId="7B0E0372" w:rsidR="006D298B" w:rsidRPr="006D5581" w:rsidRDefault="00E911C6" w:rsidP="00027F12">
      <w:pPr>
        <w:rPr>
          <w:rFonts w:ascii="Verdana" w:hAnsi="Verdana"/>
          <w:sz w:val="20"/>
          <w:szCs w:val="20"/>
        </w:rPr>
      </w:pPr>
      <w:r w:rsidRPr="006D5581">
        <w:rPr>
          <w:rFonts w:ascii="Verdana" w:hAnsi="Verdana"/>
          <w:sz w:val="20"/>
          <w:szCs w:val="20"/>
        </w:rPr>
        <w:tab/>
      </w:r>
    </w:p>
    <w:p w14:paraId="09E5A99F" w14:textId="7E61163B" w:rsidR="003F2C43" w:rsidRPr="00F51A82" w:rsidRDefault="003F2C43" w:rsidP="003F2C43">
      <w:pPr>
        <w:autoSpaceDE w:val="0"/>
        <w:autoSpaceDN w:val="0"/>
        <w:adjustRightInd w:val="0"/>
        <w:rPr>
          <w:rFonts w:ascii="Verdana" w:hAnsi="Verdana" w:cs="Arial"/>
          <w:color w:val="000000"/>
        </w:rPr>
      </w:pPr>
      <w:r w:rsidRPr="00F51A82">
        <w:rPr>
          <w:rFonts w:ascii="Verdana" w:hAnsi="Verdana" w:cs="Arial"/>
          <w:color w:val="000000"/>
        </w:rPr>
        <w:t>[</w:t>
      </w:r>
      <w:r w:rsidRPr="00DD3205">
        <w:rPr>
          <w:rFonts w:ascii="Verdana" w:hAnsi="Verdana" w:cs="Arial"/>
          <w:color w:val="000000"/>
          <w:highlight w:val="yellow"/>
        </w:rPr>
        <w:t>datum, plaats</w:t>
      </w:r>
      <w:r>
        <w:rPr>
          <w:rFonts w:ascii="Verdana" w:hAnsi="Verdana" w:cs="Arial"/>
          <w:color w:val="000000"/>
        </w:rPr>
        <w:t>]</w:t>
      </w:r>
      <w:r>
        <w:rPr>
          <w:rFonts w:ascii="Verdana" w:hAnsi="Verdana" w:cs="Arial"/>
          <w:color w:val="000000"/>
        </w:rPr>
        <w:tab/>
      </w:r>
      <w:r>
        <w:rPr>
          <w:rFonts w:ascii="Verdana" w:hAnsi="Verdana" w:cs="Arial"/>
          <w:color w:val="000000"/>
        </w:rPr>
        <w:tab/>
      </w:r>
      <w:r>
        <w:rPr>
          <w:rFonts w:ascii="Verdana" w:hAnsi="Verdana" w:cs="Arial"/>
          <w:color w:val="000000"/>
        </w:rPr>
        <w:tab/>
      </w:r>
      <w:r w:rsidR="0024388A">
        <w:rPr>
          <w:rFonts w:ascii="Verdana" w:hAnsi="Verdana" w:cs="Arial"/>
          <w:color w:val="000000"/>
        </w:rPr>
        <w:tab/>
      </w:r>
      <w:r w:rsidRPr="00F51A82">
        <w:rPr>
          <w:rFonts w:ascii="Verdana" w:hAnsi="Verdana" w:cs="Arial"/>
          <w:color w:val="000000"/>
        </w:rPr>
        <w:t>[</w:t>
      </w:r>
      <w:r w:rsidRPr="00DD3205">
        <w:rPr>
          <w:rFonts w:ascii="Verdana" w:hAnsi="Verdana" w:cs="Arial"/>
          <w:color w:val="000000"/>
          <w:highlight w:val="yellow"/>
        </w:rPr>
        <w:t>datum, plaats</w:t>
      </w:r>
      <w:r>
        <w:rPr>
          <w:rFonts w:ascii="Verdana" w:hAnsi="Verdana" w:cs="Arial"/>
          <w:color w:val="000000"/>
        </w:rPr>
        <w:t>]</w:t>
      </w:r>
    </w:p>
    <w:p w14:paraId="0BD5CCA7" w14:textId="77777777" w:rsidR="00E2485B" w:rsidRPr="006D5581" w:rsidRDefault="00E2485B" w:rsidP="00027F12">
      <w:pPr>
        <w:rPr>
          <w:rFonts w:ascii="Verdana" w:hAnsi="Verdana"/>
          <w:sz w:val="20"/>
          <w:szCs w:val="20"/>
        </w:rPr>
      </w:pPr>
    </w:p>
    <w:tbl>
      <w:tblPr>
        <w:tblStyle w:val="3D-effectenvoortabel3"/>
        <w:tblW w:w="0" w:type="auto"/>
        <w:tblLook w:val="04A0" w:firstRow="1" w:lastRow="0" w:firstColumn="1" w:lastColumn="0" w:noHBand="0" w:noVBand="1"/>
      </w:tblPr>
      <w:tblGrid>
        <w:gridCol w:w="4223"/>
        <w:gridCol w:w="4223"/>
      </w:tblGrid>
      <w:tr w:rsidR="003F2C43" w:rsidRPr="00F51A82" w14:paraId="1B6F655D" w14:textId="77777777" w:rsidTr="00935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3" w:type="dxa"/>
          </w:tcPr>
          <w:p w14:paraId="446871CF" w14:textId="77777777" w:rsidR="003F2C43" w:rsidRPr="003F2C43" w:rsidRDefault="003F2C43" w:rsidP="00935080">
            <w:pPr>
              <w:autoSpaceDE w:val="0"/>
              <w:autoSpaceDN w:val="0"/>
              <w:adjustRightInd w:val="0"/>
              <w:rPr>
                <w:rFonts w:ascii="Verdana" w:hAnsi="Verdana" w:cs="Arial"/>
                <w:b w:val="0"/>
                <w:color w:val="000000"/>
              </w:rPr>
            </w:pPr>
            <w:r w:rsidRPr="003F2C43">
              <w:rPr>
                <w:rFonts w:ascii="Verdana" w:hAnsi="Verdana" w:cs="Arial"/>
                <w:b w:val="0"/>
                <w:color w:val="000000"/>
              </w:rPr>
              <w:t>Namens Opdrachtgever:</w:t>
            </w:r>
          </w:p>
        </w:tc>
        <w:tc>
          <w:tcPr>
            <w:tcW w:w="4223" w:type="dxa"/>
          </w:tcPr>
          <w:p w14:paraId="75E2DE19" w14:textId="77777777" w:rsidR="003F2C43" w:rsidRPr="003F2C43" w:rsidRDefault="003F2C43" w:rsidP="0093508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Verdana" w:hAnsi="Verdana" w:cs="Arial"/>
                <w:b w:val="0"/>
                <w:color w:val="000000"/>
              </w:rPr>
            </w:pPr>
            <w:r w:rsidRPr="003F2C43">
              <w:rPr>
                <w:rFonts w:ascii="Verdana" w:hAnsi="Verdana" w:cs="Arial"/>
                <w:b w:val="0"/>
                <w:color w:val="000000"/>
              </w:rPr>
              <w:t>Namens Opdrachtnemer</w:t>
            </w:r>
          </w:p>
        </w:tc>
      </w:tr>
    </w:tbl>
    <w:p w14:paraId="2DE72A19" w14:textId="4B74F061" w:rsidR="006D298B" w:rsidRDefault="006D298B" w:rsidP="00027F12">
      <w:pPr>
        <w:rPr>
          <w:rFonts w:ascii="Verdana" w:hAnsi="Verdana"/>
          <w:sz w:val="20"/>
          <w:szCs w:val="20"/>
        </w:rPr>
      </w:pPr>
    </w:p>
    <w:p w14:paraId="60368583" w14:textId="0DB46034" w:rsidR="003F2C43" w:rsidRDefault="003F2C43" w:rsidP="00027F12">
      <w:pPr>
        <w:rPr>
          <w:rFonts w:ascii="Verdana" w:hAnsi="Verdana"/>
          <w:sz w:val="20"/>
          <w:szCs w:val="20"/>
        </w:rPr>
      </w:pPr>
    </w:p>
    <w:p w14:paraId="5BDB640F" w14:textId="13383D8D" w:rsidR="003F2C43" w:rsidRDefault="003F2C43" w:rsidP="00027F12">
      <w:pPr>
        <w:rPr>
          <w:rFonts w:ascii="Verdana" w:hAnsi="Verdana"/>
          <w:sz w:val="20"/>
          <w:szCs w:val="20"/>
        </w:rPr>
      </w:pPr>
    </w:p>
    <w:p w14:paraId="6F9DF53B" w14:textId="77777777" w:rsidR="003F2C43" w:rsidRDefault="003F2C43" w:rsidP="00027F12">
      <w:pPr>
        <w:rPr>
          <w:rFonts w:ascii="Verdana" w:hAnsi="Verdana"/>
          <w:sz w:val="20"/>
          <w:szCs w:val="20"/>
        </w:rPr>
      </w:pPr>
    </w:p>
    <w:p w14:paraId="4459A77F" w14:textId="3B8BD4A4" w:rsidR="003F2C43" w:rsidRDefault="003F2C43" w:rsidP="00027F12">
      <w:pPr>
        <w:rPr>
          <w:rFonts w:ascii="Verdana" w:hAnsi="Verdana"/>
          <w:sz w:val="20"/>
          <w:szCs w:val="20"/>
        </w:rPr>
      </w:pPr>
    </w:p>
    <w:p w14:paraId="7E695D8F" w14:textId="7A9E275E" w:rsidR="003F2C43" w:rsidRDefault="003F2C43" w:rsidP="00027F12">
      <w:pPr>
        <w:rPr>
          <w:rFonts w:ascii="Verdana" w:hAnsi="Verdana"/>
          <w:sz w:val="20"/>
          <w:szCs w:val="20"/>
        </w:rPr>
      </w:pPr>
    </w:p>
    <w:p w14:paraId="20594267" w14:textId="77777777" w:rsidR="003F2C43" w:rsidRPr="006D5581" w:rsidRDefault="003F2C43" w:rsidP="00027F12">
      <w:pPr>
        <w:rPr>
          <w:rFonts w:ascii="Verdana" w:hAnsi="Verdana"/>
          <w:sz w:val="20"/>
          <w:szCs w:val="20"/>
        </w:rPr>
      </w:pPr>
    </w:p>
    <w:p w14:paraId="1846BC81" w14:textId="1E6BA4FC" w:rsidR="001C070B" w:rsidRPr="006D5581" w:rsidRDefault="0035028E" w:rsidP="00027F12">
      <w:pPr>
        <w:rPr>
          <w:rFonts w:ascii="Verdana" w:hAnsi="Verdana"/>
          <w:sz w:val="20"/>
          <w:szCs w:val="20"/>
        </w:rPr>
      </w:pPr>
      <w:r>
        <w:rPr>
          <w:rFonts w:ascii="Verdana" w:hAnsi="Verdana"/>
          <w:sz w:val="20"/>
          <w:szCs w:val="20"/>
        </w:rPr>
        <w:t xml:space="preserve">R. de </w:t>
      </w:r>
      <w:proofErr w:type="spellStart"/>
      <w:r>
        <w:rPr>
          <w:rFonts w:ascii="Verdana" w:hAnsi="Verdana"/>
          <w:sz w:val="20"/>
          <w:szCs w:val="20"/>
        </w:rPr>
        <w:t>Prez</w:t>
      </w:r>
      <w:proofErr w:type="spellEnd"/>
      <w:r>
        <w:rPr>
          <w:rFonts w:ascii="Verdana" w:hAnsi="Verdana"/>
          <w:sz w:val="20"/>
          <w:szCs w:val="20"/>
        </w:rPr>
        <w:tab/>
      </w:r>
      <w:r w:rsidR="003F2C43">
        <w:rPr>
          <w:rFonts w:ascii="Verdana" w:hAnsi="Verdana"/>
          <w:sz w:val="20"/>
          <w:szCs w:val="20"/>
        </w:rPr>
        <w:tab/>
      </w:r>
      <w:r w:rsidR="003F2C43">
        <w:rPr>
          <w:rFonts w:ascii="Verdana" w:hAnsi="Verdana"/>
          <w:sz w:val="20"/>
          <w:szCs w:val="20"/>
        </w:rPr>
        <w:tab/>
      </w:r>
      <w:r w:rsidR="003F2C43">
        <w:rPr>
          <w:rFonts w:ascii="Verdana" w:hAnsi="Verdana"/>
          <w:sz w:val="20"/>
          <w:szCs w:val="20"/>
        </w:rPr>
        <w:tab/>
      </w:r>
      <w:r w:rsidR="003F2C43">
        <w:rPr>
          <w:rFonts w:ascii="Verdana" w:hAnsi="Verdana"/>
          <w:sz w:val="20"/>
          <w:szCs w:val="20"/>
        </w:rPr>
        <w:tab/>
        <w:t>(</w:t>
      </w:r>
      <w:r w:rsidR="00774BF7" w:rsidRPr="006D5581">
        <w:rPr>
          <w:rFonts w:ascii="Verdana" w:hAnsi="Verdana"/>
          <w:sz w:val="20"/>
          <w:szCs w:val="20"/>
          <w:highlight w:val="yellow"/>
        </w:rPr>
        <w:t>Naam</w:t>
      </w:r>
      <w:r w:rsidR="003F2C43">
        <w:rPr>
          <w:rFonts w:ascii="Verdana" w:hAnsi="Verdana"/>
          <w:sz w:val="20"/>
          <w:szCs w:val="20"/>
        </w:rPr>
        <w:t>)</w:t>
      </w:r>
    </w:p>
    <w:p w14:paraId="6CBA55E9" w14:textId="77777777" w:rsidR="000257D1" w:rsidRPr="006D5581" w:rsidRDefault="000257D1" w:rsidP="00027F12">
      <w:pPr>
        <w:rPr>
          <w:rFonts w:ascii="Verdana" w:hAnsi="Verdana"/>
          <w:sz w:val="20"/>
          <w:szCs w:val="20"/>
        </w:rPr>
      </w:pPr>
    </w:p>
    <w:sectPr w:rsidR="000257D1" w:rsidRPr="006D5581" w:rsidSect="001C070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AA49D" w14:textId="77777777" w:rsidR="000B35D0" w:rsidRDefault="000B35D0" w:rsidP="000B35D0">
      <w:r>
        <w:separator/>
      </w:r>
    </w:p>
  </w:endnote>
  <w:endnote w:type="continuationSeparator" w:id="0">
    <w:p w14:paraId="1723B305" w14:textId="77777777" w:rsidR="000B35D0" w:rsidRDefault="000B35D0" w:rsidP="000B3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58E47" w14:textId="77777777" w:rsidR="000B35D0" w:rsidRDefault="000B35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872C" w14:textId="41A51986" w:rsidR="000B35D0" w:rsidRPr="006D5581" w:rsidRDefault="0095002D">
    <w:pPr>
      <w:pStyle w:val="Voettekst"/>
      <w:rPr>
        <w:sz w:val="16"/>
        <w:szCs w:val="16"/>
      </w:rPr>
    </w:pPr>
    <w:sdt>
      <w:sdtPr>
        <w:id w:val="63390945"/>
        <w:docPartObj>
          <w:docPartGallery w:val="Page Numbers (Bottom of Page)"/>
          <w:docPartUnique/>
        </w:docPartObj>
      </w:sdtPr>
      <w:sdtEndPr>
        <w:rPr>
          <w:sz w:val="16"/>
          <w:szCs w:val="16"/>
        </w:rPr>
      </w:sdtEndPr>
      <w:sdtContent>
        <w:r w:rsidR="000B35D0" w:rsidRPr="006D5581">
          <w:rPr>
            <w:noProof/>
            <w:sz w:val="16"/>
            <w:szCs w:val="16"/>
            <w:lang w:eastAsia="nl-NL"/>
          </w:rPr>
          <mc:AlternateContent>
            <mc:Choice Requires="wps">
              <w:drawing>
                <wp:anchor distT="0" distB="0" distL="114300" distR="114300" simplePos="0" relativeHeight="251659264" behindDoc="0" locked="0" layoutInCell="1" allowOverlap="1" wp14:anchorId="2E5A7DEF" wp14:editId="049CD341">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09E0473" w14:textId="171D1CC9" w:rsidR="000B35D0" w:rsidRDefault="000B35D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95002D" w:rsidRPr="0095002D">
                                <w:rPr>
                                  <w:noProof/>
                                  <w:color w:val="C0504D" w:themeColor="accent2"/>
                                </w:rPr>
                                <w:t>4</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E5A7DEF" id="Rechthoek 3"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GgCGzsUCAADBBQAADgAAAAAAAAAAAAAAAAAuAgAAZHJzL2Uyb0RvYy54bWxQSwECLQAUAAYA&#10;CAAAACEAI+V68dsAAAADAQAADwAAAAAAAAAAAAAAAAAfBQAAZHJzL2Rvd25yZXYueG1sUEsFBgAA&#10;AAAEAAQA8wAAACcGAAAAAA==&#10;" filled="f" fillcolor="#c0504d" stroked="f" strokecolor="#5c83b4" strokeweight="2.25pt">
                  <v:textbox inset=",0,,0">
                    <w:txbxContent>
                      <w:p w14:paraId="609E0473" w14:textId="171D1CC9" w:rsidR="000B35D0" w:rsidRDefault="000B35D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95002D" w:rsidRPr="0095002D">
                          <w:rPr>
                            <w:noProof/>
                            <w:color w:val="C0504D" w:themeColor="accent2"/>
                          </w:rPr>
                          <w:t>4</w:t>
                        </w:r>
                        <w:r>
                          <w:rPr>
                            <w:color w:val="C0504D" w:themeColor="accent2"/>
                          </w:rPr>
                          <w:fldChar w:fldCharType="end"/>
                        </w:r>
                      </w:p>
                    </w:txbxContent>
                  </v:textbox>
                  <w10:wrap anchorx="margin" anchory="margin"/>
                </v:rect>
              </w:pict>
            </mc:Fallback>
          </mc:AlternateContent>
        </w:r>
        <w:r w:rsidR="006D5581" w:rsidRPr="006D5581">
          <w:rPr>
            <w:sz w:val="16"/>
            <w:szCs w:val="16"/>
          </w:rPr>
          <w:t xml:space="preserve">Wachtovereenkomst </w:t>
        </w:r>
      </w:sdtContent>
    </w:sdt>
    <w:r w:rsidR="006D5581" w:rsidRPr="006D5581">
      <w:rPr>
        <w:sz w:val="16"/>
        <w:szCs w:val="16"/>
      </w:rPr>
      <w:t>Levering duurzame elektriciteit en aardgas BAR-organisatie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84FD1" w14:textId="77777777" w:rsidR="000B35D0" w:rsidRDefault="000B35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63A3D" w14:textId="77777777" w:rsidR="000B35D0" w:rsidRDefault="000B35D0" w:rsidP="000B35D0">
      <w:r>
        <w:separator/>
      </w:r>
    </w:p>
  </w:footnote>
  <w:footnote w:type="continuationSeparator" w:id="0">
    <w:p w14:paraId="64D6A34D" w14:textId="77777777" w:rsidR="000B35D0" w:rsidRDefault="000B35D0" w:rsidP="000B3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09E22" w14:textId="77777777" w:rsidR="000B35D0" w:rsidRDefault="000B35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E7D9D" w14:textId="70C52FC3" w:rsidR="000B35D0" w:rsidRDefault="000B35D0">
    <w:pPr>
      <w:pStyle w:val="Koptekst"/>
    </w:pPr>
    <w:r>
      <w:rPr>
        <w:noProof/>
        <w:lang w:eastAsia="nl-NL"/>
      </w:rPr>
      <w:drawing>
        <wp:inline distT="0" distB="0" distL="0" distR="0" wp14:anchorId="57C63124" wp14:editId="69582218">
          <wp:extent cx="5163820" cy="94488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3820" cy="944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49D6E" w14:textId="77777777" w:rsidR="000B35D0" w:rsidRDefault="000B35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4F643C"/>
    <w:multiLevelType w:val="hybridMultilevel"/>
    <w:tmpl w:val="1C0AF9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0BC470A"/>
    <w:multiLevelType w:val="hybridMultilevel"/>
    <w:tmpl w:val="F72CE92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1"/>
  </w:num>
  <w:num w:numId="5">
    <w:abstractNumId w:val="9"/>
  </w:num>
  <w:num w:numId="6">
    <w:abstractNumId w:val="8"/>
  </w:num>
  <w:num w:numId="7">
    <w:abstractNumId w:val="11"/>
  </w:num>
  <w:num w:numId="8">
    <w:abstractNumId w:val="10"/>
  </w:num>
  <w:num w:numId="9">
    <w:abstractNumId w:val="5"/>
  </w:num>
  <w:num w:numId="10">
    <w:abstractNumId w:val="3"/>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DF0"/>
    <w:rsid w:val="000156B8"/>
    <w:rsid w:val="000257D1"/>
    <w:rsid w:val="00027F12"/>
    <w:rsid w:val="000300E7"/>
    <w:rsid w:val="000B35D0"/>
    <w:rsid w:val="00142542"/>
    <w:rsid w:val="00173CC6"/>
    <w:rsid w:val="00194CF9"/>
    <w:rsid w:val="001C070B"/>
    <w:rsid w:val="00234BD0"/>
    <w:rsid w:val="0024388A"/>
    <w:rsid w:val="002D3064"/>
    <w:rsid w:val="00303974"/>
    <w:rsid w:val="0035028E"/>
    <w:rsid w:val="00381696"/>
    <w:rsid w:val="003E531B"/>
    <w:rsid w:val="003E6AA9"/>
    <w:rsid w:val="003F2C43"/>
    <w:rsid w:val="00414619"/>
    <w:rsid w:val="00433191"/>
    <w:rsid w:val="0045307B"/>
    <w:rsid w:val="00456332"/>
    <w:rsid w:val="00474ACD"/>
    <w:rsid w:val="00485C34"/>
    <w:rsid w:val="004B124C"/>
    <w:rsid w:val="004E652D"/>
    <w:rsid w:val="004F3BDB"/>
    <w:rsid w:val="005133CC"/>
    <w:rsid w:val="00570618"/>
    <w:rsid w:val="00572E34"/>
    <w:rsid w:val="0059109A"/>
    <w:rsid w:val="005A0702"/>
    <w:rsid w:val="005F1B53"/>
    <w:rsid w:val="005F6F66"/>
    <w:rsid w:val="006876DE"/>
    <w:rsid w:val="006D298B"/>
    <w:rsid w:val="006D5581"/>
    <w:rsid w:val="006D7D5B"/>
    <w:rsid w:val="00703D4A"/>
    <w:rsid w:val="00723A27"/>
    <w:rsid w:val="00725D99"/>
    <w:rsid w:val="00774BF7"/>
    <w:rsid w:val="007C36A4"/>
    <w:rsid w:val="00815BB3"/>
    <w:rsid w:val="00836072"/>
    <w:rsid w:val="008F7DC8"/>
    <w:rsid w:val="0095002D"/>
    <w:rsid w:val="00953B9A"/>
    <w:rsid w:val="009616F0"/>
    <w:rsid w:val="00983C04"/>
    <w:rsid w:val="00985374"/>
    <w:rsid w:val="009D6FEA"/>
    <w:rsid w:val="009E6680"/>
    <w:rsid w:val="009F326A"/>
    <w:rsid w:val="00AD3811"/>
    <w:rsid w:val="00AE6483"/>
    <w:rsid w:val="00B46AF7"/>
    <w:rsid w:val="00B56907"/>
    <w:rsid w:val="00B66EED"/>
    <w:rsid w:val="00BE5D33"/>
    <w:rsid w:val="00BF136E"/>
    <w:rsid w:val="00C90614"/>
    <w:rsid w:val="00C90DF0"/>
    <w:rsid w:val="00CD4776"/>
    <w:rsid w:val="00CD726B"/>
    <w:rsid w:val="00CF6FF4"/>
    <w:rsid w:val="00D13367"/>
    <w:rsid w:val="00D20080"/>
    <w:rsid w:val="00D8425E"/>
    <w:rsid w:val="00D85D5A"/>
    <w:rsid w:val="00E2485B"/>
    <w:rsid w:val="00E82F0A"/>
    <w:rsid w:val="00E911C6"/>
    <w:rsid w:val="00E97A08"/>
    <w:rsid w:val="00EC6851"/>
    <w:rsid w:val="00ED2792"/>
    <w:rsid w:val="00EF1EB1"/>
    <w:rsid w:val="00F24FC6"/>
    <w:rsid w:val="00F5391A"/>
    <w:rsid w:val="00F614A9"/>
    <w:rsid w:val="00F922A5"/>
    <w:rsid w:val="00F94353"/>
    <w:rsid w:val="00FA0827"/>
    <w:rsid w:val="00FD7DA9"/>
    <w:rsid w:val="00FE2A57"/>
    <w:rsid w:val="00FE4C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D832AC1"/>
  <w15:docId w15:val="{50BD4DC5-3EB5-4D8D-BC38-FEAAFC17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utoRedefine/>
    <w:qFormat/>
    <w:rsid w:val="00027F12"/>
    <w:pPr>
      <w:widowControl w:val="0"/>
      <w:spacing w:after="0" w:line="240" w:lineRule="auto"/>
    </w:pPr>
    <w:rPr>
      <w:rFonts w:eastAsia="Times" w:cstheme="minorHAnsi"/>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styleId="Geenafstand">
    <w:name w:val="No Spacing"/>
    <w:link w:val="GeenafstandChar"/>
    <w:uiPriority w:val="1"/>
    <w:qFormat/>
    <w:rsid w:val="00381696"/>
    <w:pPr>
      <w:spacing w:after="0" w:line="240" w:lineRule="auto"/>
    </w:pPr>
  </w:style>
  <w:style w:type="character" w:customStyle="1" w:styleId="GeenafstandChar">
    <w:name w:val="Geen afstand Char"/>
    <w:basedOn w:val="Standaardalinea-lettertype"/>
    <w:link w:val="Geenafstand"/>
    <w:uiPriority w:val="1"/>
    <w:rsid w:val="00381696"/>
  </w:style>
  <w:style w:type="paragraph" w:styleId="Koptekst">
    <w:name w:val="header"/>
    <w:basedOn w:val="Standaard"/>
    <w:link w:val="KoptekstChar"/>
    <w:uiPriority w:val="99"/>
    <w:unhideWhenUsed/>
    <w:rsid w:val="000B35D0"/>
    <w:pPr>
      <w:tabs>
        <w:tab w:val="center" w:pos="4536"/>
        <w:tab w:val="right" w:pos="9072"/>
      </w:tabs>
    </w:pPr>
  </w:style>
  <w:style w:type="character" w:customStyle="1" w:styleId="KoptekstChar">
    <w:name w:val="Koptekst Char"/>
    <w:basedOn w:val="Standaardalinea-lettertype"/>
    <w:link w:val="Koptekst"/>
    <w:uiPriority w:val="99"/>
    <w:rsid w:val="000B35D0"/>
    <w:rPr>
      <w:rFonts w:eastAsia="Times" w:cstheme="minorHAnsi"/>
    </w:rPr>
  </w:style>
  <w:style w:type="paragraph" w:styleId="Voettekst">
    <w:name w:val="footer"/>
    <w:basedOn w:val="Standaard"/>
    <w:link w:val="VoettekstChar"/>
    <w:uiPriority w:val="99"/>
    <w:unhideWhenUsed/>
    <w:rsid w:val="000B35D0"/>
    <w:pPr>
      <w:tabs>
        <w:tab w:val="center" w:pos="4536"/>
        <w:tab w:val="right" w:pos="9072"/>
      </w:tabs>
    </w:pPr>
  </w:style>
  <w:style w:type="character" w:customStyle="1" w:styleId="VoettekstChar">
    <w:name w:val="Voettekst Char"/>
    <w:basedOn w:val="Standaardalinea-lettertype"/>
    <w:link w:val="Voettekst"/>
    <w:uiPriority w:val="99"/>
    <w:rsid w:val="000B35D0"/>
    <w:rPr>
      <w:rFonts w:eastAsia="Times" w:cstheme="minorHAnsi"/>
    </w:rPr>
  </w:style>
  <w:style w:type="table" w:styleId="Tabelraster">
    <w:name w:val="Table Grid"/>
    <w:basedOn w:val="Standaardtabel"/>
    <w:uiPriority w:val="59"/>
    <w:rsid w:val="00F53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3">
    <w:name w:val="Table 3D effects 3"/>
    <w:basedOn w:val="Standaardtabel"/>
    <w:rsid w:val="003F2C43"/>
    <w:pPr>
      <w:spacing w:after="0" w:line="240" w:lineRule="auto"/>
    </w:pPr>
    <w:rPr>
      <w:rFonts w:ascii="Times New Roman" w:eastAsia="Times New Roman" w:hAnsi="Times New Roman" w:cs="Times New Roman"/>
      <w:sz w:val="20"/>
      <w:szCs w:val="20"/>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1353</Words>
  <Characters>7446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Gemeente Ridderkerk</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n.maessen</dc:creator>
  <cp:lastModifiedBy>Monique Groenheide</cp:lastModifiedBy>
  <cp:revision>17</cp:revision>
  <cp:lastPrinted>2016-03-03T09:44:00Z</cp:lastPrinted>
  <dcterms:created xsi:type="dcterms:W3CDTF">2021-04-20T12:57:00Z</dcterms:created>
  <dcterms:modified xsi:type="dcterms:W3CDTF">2021-06-08T13:37:00Z</dcterms:modified>
</cp:coreProperties>
</file>