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31" w:rsidRDefault="00DE4F31" w:rsidP="0067629C">
      <w:pPr>
        <w:jc w:val="center"/>
        <w:rPr>
          <w:rFonts w:ascii="Lucida Sans Unicode" w:hAnsi="Lucida Sans Unicode" w:cs="Lucida Sans Unicode"/>
          <w:sz w:val="48"/>
          <w:szCs w:val="52"/>
        </w:rPr>
      </w:pPr>
      <w:bookmarkStart w:id="0" w:name="_Toc426471323"/>
      <w:r>
        <w:rPr>
          <w:rFonts w:ascii="Lucida Sans Unicode" w:hAnsi="Lucida Sans Unicode" w:cs="Lucida Sans Unicode"/>
          <w:sz w:val="48"/>
          <w:szCs w:val="52"/>
        </w:rPr>
        <w:t xml:space="preserve">INVULBIJLAGEN </w:t>
      </w:r>
    </w:p>
    <w:p w:rsidR="0067629C" w:rsidRPr="00B943F5" w:rsidRDefault="00DE4F31" w:rsidP="0067629C">
      <w:pPr>
        <w:jc w:val="center"/>
        <w:rPr>
          <w:rFonts w:ascii="Lucida Sans Unicode" w:hAnsi="Lucida Sans Unicode" w:cs="Lucida Sans Unicode"/>
          <w:sz w:val="48"/>
          <w:szCs w:val="52"/>
        </w:rPr>
      </w:pPr>
      <w:r>
        <w:rPr>
          <w:rFonts w:ascii="Lucida Sans Unicode" w:hAnsi="Lucida Sans Unicode" w:cs="Lucida Sans Unicode"/>
          <w:sz w:val="48"/>
          <w:szCs w:val="52"/>
        </w:rPr>
        <w:t>E</w:t>
      </w:r>
      <w:r w:rsidR="0067629C" w:rsidRPr="00B943F5">
        <w:rPr>
          <w:rFonts w:ascii="Lucida Sans Unicode" w:hAnsi="Lucida Sans Unicode" w:cs="Lucida Sans Unicode"/>
          <w:sz w:val="48"/>
          <w:szCs w:val="52"/>
        </w:rPr>
        <w:t xml:space="preserve">uropese aanbesteding volgens de openbare procedure </w:t>
      </w:r>
    </w:p>
    <w:p w:rsidR="0067629C" w:rsidRPr="00B943F5" w:rsidRDefault="0067629C" w:rsidP="009359E6">
      <w:pPr>
        <w:pStyle w:val="Titel"/>
        <w:spacing w:line="240" w:lineRule="auto"/>
        <w:rPr>
          <w:rFonts w:ascii="Lucida Sans Unicode" w:hAnsi="Lucida Sans Unicode" w:cs="Lucida Sans Unicode"/>
          <w:sz w:val="52"/>
        </w:rPr>
      </w:pPr>
    </w:p>
    <w:p w:rsidR="004F7713" w:rsidRPr="00B943F5" w:rsidRDefault="00DE4F31" w:rsidP="009359E6">
      <w:pPr>
        <w:pStyle w:val="Titel"/>
        <w:spacing w:line="240" w:lineRule="auto"/>
        <w:rPr>
          <w:rFonts w:ascii="Lucida Sans Unicode" w:hAnsi="Lucida Sans Unicode" w:cs="Lucida Sans Unicode"/>
          <w:sz w:val="52"/>
        </w:rPr>
      </w:pPr>
      <w:r w:rsidRPr="00B943F5">
        <w:rPr>
          <w:rFonts w:ascii="Lucida Sans Unicode" w:hAnsi="Lucida Sans Unicode" w:cs="Lucida Sans Unicode"/>
          <w:noProof/>
          <w:sz w:val="52"/>
          <w:lang w:eastAsia="nl-NL"/>
        </w:rPr>
        <w:drawing>
          <wp:anchor distT="0" distB="0" distL="114300" distR="114300" simplePos="0" relativeHeight="251656192" behindDoc="0" locked="0" layoutInCell="1" allowOverlap="1" wp14:anchorId="75E4A1A6" wp14:editId="5F1A430E">
            <wp:simplePos x="0" y="0"/>
            <wp:positionH relativeFrom="column">
              <wp:posOffset>817245</wp:posOffset>
            </wp:positionH>
            <wp:positionV relativeFrom="paragraph">
              <wp:posOffset>12700</wp:posOffset>
            </wp:positionV>
            <wp:extent cx="4162425" cy="1493520"/>
            <wp:effectExtent l="0" t="0" r="9525" b="0"/>
            <wp:wrapNone/>
            <wp:docPr id="5" name="Afbeelding 5"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Landgraaf CMYK"/>
                    <pic:cNvPicPr>
                      <a:picLocks noChangeAspect="1" noChangeArrowheads="1"/>
                    </pic:cNvPicPr>
                  </pic:nvPicPr>
                  <pic:blipFill>
                    <a:blip r:embed="rId11">
                      <a:extLst>
                        <a:ext uri="{28A0092B-C50C-407E-A947-70E740481C1C}">
                          <a14:useLocalDpi xmlns:a14="http://schemas.microsoft.com/office/drawing/2010/main" val="0"/>
                        </a:ext>
                      </a:extLst>
                    </a:blip>
                    <a:srcRect l="3986" t="18562" r="4694" b="11613"/>
                    <a:stretch>
                      <a:fillRect/>
                    </a:stretch>
                  </pic:blipFill>
                  <pic:spPr bwMode="auto">
                    <a:xfrm>
                      <a:off x="0" y="0"/>
                      <a:ext cx="416242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713" w:rsidRPr="00B943F5" w:rsidRDefault="004F7713" w:rsidP="009359E6">
      <w:pPr>
        <w:pStyle w:val="Titel"/>
        <w:spacing w:line="240" w:lineRule="auto"/>
        <w:rPr>
          <w:rFonts w:ascii="Lucida Sans Unicode" w:hAnsi="Lucida Sans Unicode" w:cs="Lucida Sans Unicode"/>
          <w:sz w:val="52"/>
        </w:rPr>
      </w:pPr>
    </w:p>
    <w:p w:rsidR="0067629C" w:rsidRPr="00B943F5" w:rsidRDefault="0067629C" w:rsidP="009359E6">
      <w:pPr>
        <w:pStyle w:val="Titel"/>
        <w:spacing w:line="240" w:lineRule="auto"/>
        <w:rPr>
          <w:rFonts w:ascii="Lucida Sans Unicode" w:hAnsi="Lucida Sans Unicode" w:cs="Lucida Sans Unicode"/>
          <w:sz w:val="52"/>
        </w:rPr>
      </w:pPr>
    </w:p>
    <w:p w:rsidR="0067629C" w:rsidRPr="00B943F5" w:rsidRDefault="0067629C" w:rsidP="009359E6">
      <w:pPr>
        <w:pStyle w:val="Titel"/>
        <w:spacing w:line="240" w:lineRule="auto"/>
        <w:rPr>
          <w:rFonts w:ascii="Lucida Sans Unicode" w:hAnsi="Lucida Sans Unicode" w:cs="Lucida Sans Unicode"/>
          <w:sz w:val="52"/>
        </w:rPr>
      </w:pPr>
    </w:p>
    <w:p w:rsidR="00ED209C" w:rsidRDefault="00ED209C" w:rsidP="005D4E4E">
      <w:pPr>
        <w:pStyle w:val="Titel"/>
        <w:spacing w:line="240" w:lineRule="auto"/>
        <w:jc w:val="center"/>
        <w:rPr>
          <w:rFonts w:ascii="Lucida Sans Unicode" w:hAnsi="Lucida Sans Unicode" w:cs="Lucida Sans Unicode"/>
          <w:sz w:val="52"/>
        </w:rPr>
      </w:pPr>
      <w:r>
        <w:rPr>
          <w:rFonts w:ascii="Lucida Sans Unicode" w:hAnsi="Lucida Sans Unicode" w:cs="Lucida Sans Unicode"/>
          <w:sz w:val="52"/>
        </w:rPr>
        <w:t>Raamovereenkomst:</w:t>
      </w:r>
    </w:p>
    <w:p w:rsidR="00FA10B7" w:rsidRPr="00B943F5" w:rsidRDefault="00ED209C" w:rsidP="005D4E4E">
      <w:pPr>
        <w:pStyle w:val="Titel"/>
        <w:spacing w:line="240" w:lineRule="auto"/>
        <w:jc w:val="center"/>
        <w:rPr>
          <w:rFonts w:ascii="Lucida Sans Unicode" w:hAnsi="Lucida Sans Unicode" w:cs="Lucida Sans Unicode"/>
          <w:sz w:val="52"/>
        </w:rPr>
      </w:pPr>
      <w:r>
        <w:rPr>
          <w:rFonts w:ascii="Lucida Sans Unicode" w:hAnsi="Lucida Sans Unicode" w:cs="Lucida Sans Unicode"/>
          <w:sz w:val="52"/>
        </w:rPr>
        <w:t>“Leerlingenvervoer naar sportaccommodaties</w:t>
      </w:r>
      <w:r w:rsidR="0067629C" w:rsidRPr="00B943F5">
        <w:rPr>
          <w:rFonts w:ascii="Lucida Sans Unicode" w:hAnsi="Lucida Sans Unicode" w:cs="Lucida Sans Unicode"/>
          <w:sz w:val="52"/>
        </w:rPr>
        <w:t xml:space="preserve">” </w:t>
      </w:r>
    </w:p>
    <w:p w:rsidR="00DE4F31" w:rsidRDefault="00DE4F31" w:rsidP="00DE4F31">
      <w:pPr>
        <w:pStyle w:val="Kop2"/>
      </w:pPr>
    </w:p>
    <w:p w:rsidR="00DE4F31" w:rsidRPr="00DE4F31" w:rsidRDefault="00DE4F31" w:rsidP="00DE4F31">
      <w:pPr>
        <w:pStyle w:val="Kop2"/>
        <w:rPr>
          <w:rFonts w:eastAsiaTheme="minorEastAsia" w:cstheme="minorBidi"/>
          <w:bCs/>
          <w:caps/>
          <w:lang w:eastAsia="nl-NL"/>
        </w:rPr>
      </w:pPr>
      <w:hyperlink w:anchor="_Toc44597702" w:history="1">
        <w:r w:rsidRPr="00DE4F31">
          <w:rPr>
            <w:rStyle w:val="Hyperlink"/>
            <w:color w:val="auto"/>
            <w:u w:val="none"/>
          </w:rPr>
          <w:t>Bijlagen:</w:t>
        </w:r>
        <w:r w:rsidRPr="00DE4F31">
          <w:rPr>
            <w:webHidden/>
          </w:rPr>
          <w:tab/>
        </w:r>
      </w:hyperlink>
    </w:p>
    <w:p w:rsidR="00DE4F31" w:rsidRPr="00DE4F31" w:rsidRDefault="00DE4F31" w:rsidP="00DE4F31">
      <w:pPr>
        <w:pStyle w:val="Kop2"/>
        <w:rPr>
          <w:rFonts w:eastAsiaTheme="minorEastAsia" w:cstheme="minorBidi"/>
          <w:bCs/>
          <w:caps/>
          <w:lang w:eastAsia="nl-NL"/>
        </w:rPr>
      </w:pPr>
      <w:hyperlink w:anchor="_Toc44597703" w:history="1">
        <w:r w:rsidRPr="00DE4F31">
          <w:rPr>
            <w:rStyle w:val="Hyperlink"/>
            <w:color w:val="auto"/>
            <w:u w:val="none"/>
            <w:lang w:eastAsia="ar-SA"/>
          </w:rPr>
          <w:t xml:space="preserve">BIJLAGE 1.1 </w:t>
        </w:r>
        <w:r w:rsidRPr="00DE4F31">
          <w:rPr>
            <w:rFonts w:eastAsiaTheme="minorEastAsia" w:cstheme="minorBidi"/>
            <w:lang w:eastAsia="nl-NL"/>
          </w:rPr>
          <w:tab/>
        </w:r>
        <w:r w:rsidRPr="00DE4F31">
          <w:rPr>
            <w:rStyle w:val="Hyperlink"/>
            <w:color w:val="auto"/>
            <w:u w:val="none"/>
            <w:lang w:eastAsia="ar-SA"/>
          </w:rPr>
          <w:t>UNIFORM EUROP. AANBESTEDINGSDOCUMENT</w:t>
        </w:r>
      </w:hyperlink>
    </w:p>
    <w:p w:rsidR="00DE4F31" w:rsidRPr="00DE4F31" w:rsidRDefault="00DE4F31" w:rsidP="00DE4F31">
      <w:pPr>
        <w:pStyle w:val="Kop2"/>
        <w:rPr>
          <w:rFonts w:eastAsiaTheme="minorEastAsia" w:cstheme="minorBidi"/>
          <w:bCs/>
          <w:caps/>
          <w:lang w:eastAsia="nl-NL"/>
        </w:rPr>
      </w:pPr>
      <w:hyperlink w:anchor="_Toc44597704" w:history="1">
        <w:r w:rsidRPr="00DE4F31">
          <w:rPr>
            <w:rStyle w:val="Hyperlink"/>
            <w:color w:val="auto"/>
            <w:u w:val="none"/>
            <w:lang w:eastAsia="ar-SA"/>
          </w:rPr>
          <w:t>BIJLAGE 1.2</w:t>
        </w:r>
        <w:r w:rsidRPr="00DE4F31">
          <w:rPr>
            <w:rFonts w:eastAsiaTheme="minorEastAsia" w:cstheme="minorBidi"/>
            <w:lang w:eastAsia="nl-NL"/>
          </w:rPr>
          <w:tab/>
        </w:r>
        <w:r w:rsidRPr="00DE4F31">
          <w:rPr>
            <w:rStyle w:val="Hyperlink"/>
            <w:color w:val="auto"/>
            <w:u w:val="none"/>
            <w:lang w:eastAsia="ar-SA"/>
          </w:rPr>
          <w:t>Prijzenblad/INSCHRIJFBILJET</w:t>
        </w:r>
      </w:hyperlink>
    </w:p>
    <w:p w:rsidR="00DE4F31" w:rsidRPr="00DE4F31" w:rsidRDefault="00DE4F31" w:rsidP="00DE4F31">
      <w:pPr>
        <w:pStyle w:val="Kop2"/>
        <w:rPr>
          <w:rFonts w:eastAsiaTheme="minorEastAsia" w:cstheme="minorBidi"/>
          <w:bCs/>
          <w:caps/>
          <w:lang w:eastAsia="nl-NL"/>
        </w:rPr>
      </w:pPr>
      <w:hyperlink w:anchor="_Toc44597705" w:history="1">
        <w:r w:rsidRPr="00DE4F31">
          <w:rPr>
            <w:rStyle w:val="Hyperlink"/>
            <w:color w:val="auto"/>
            <w:u w:val="none"/>
            <w:lang w:eastAsia="ar-SA"/>
          </w:rPr>
          <w:t>BIJLAGE 1.3</w:t>
        </w:r>
        <w:r w:rsidRPr="00DE4F31">
          <w:rPr>
            <w:rFonts w:eastAsiaTheme="minorEastAsia" w:cstheme="minorBidi"/>
            <w:lang w:eastAsia="nl-NL"/>
          </w:rPr>
          <w:tab/>
        </w:r>
        <w:r w:rsidRPr="00DE4F31">
          <w:rPr>
            <w:rStyle w:val="Hyperlink"/>
            <w:color w:val="auto"/>
            <w:u w:val="none"/>
            <w:lang w:eastAsia="ar-SA"/>
          </w:rPr>
          <w:t>VERKLARING BEROEP OP TECHNISCHE BEKWAAMHEID Derde</w:t>
        </w:r>
      </w:hyperlink>
    </w:p>
    <w:p w:rsidR="00DE4F31" w:rsidRPr="00DE4F31" w:rsidRDefault="00DE4F31" w:rsidP="00DE4F31">
      <w:pPr>
        <w:pStyle w:val="Kop2"/>
        <w:rPr>
          <w:rFonts w:eastAsiaTheme="minorEastAsia" w:cstheme="minorBidi"/>
          <w:bCs/>
          <w:caps/>
          <w:lang w:eastAsia="nl-NL"/>
        </w:rPr>
      </w:pPr>
      <w:hyperlink w:anchor="_Toc44597707" w:history="1">
        <w:r w:rsidRPr="00DE4F31">
          <w:rPr>
            <w:rStyle w:val="Hyperlink"/>
            <w:color w:val="auto"/>
            <w:u w:val="none"/>
            <w:lang w:eastAsia="ar-SA"/>
          </w:rPr>
          <w:t>BIJLAGE 1.4</w:t>
        </w:r>
        <w:r w:rsidRPr="00DE4F31">
          <w:rPr>
            <w:rFonts w:eastAsiaTheme="minorEastAsia" w:cstheme="minorBidi"/>
            <w:lang w:eastAsia="nl-NL"/>
          </w:rPr>
          <w:tab/>
        </w:r>
        <w:r w:rsidRPr="00DE4F31">
          <w:rPr>
            <w:rStyle w:val="Hyperlink"/>
            <w:color w:val="auto"/>
            <w:u w:val="none"/>
            <w:lang w:eastAsia="ar-SA"/>
          </w:rPr>
          <w:t>REFERENTIEOPDRACHT 1</w:t>
        </w:r>
      </w:hyperlink>
    </w:p>
    <w:p w:rsidR="00DE4F31" w:rsidRDefault="00DE4F31" w:rsidP="00ED209C">
      <w:pPr>
        <w:spacing w:after="200" w:line="276" w:lineRule="auto"/>
        <w:jc w:val="left"/>
        <w:rPr>
          <w:rFonts w:ascii="Lucida Sans Unicode" w:hAnsi="Lucida Sans Unicode" w:cs="Lucida Sans Unicode"/>
          <w:sz w:val="24"/>
          <w:szCs w:val="32"/>
        </w:rPr>
      </w:pPr>
    </w:p>
    <w:p w:rsidR="00DE4F31" w:rsidRDefault="00DE4F31" w:rsidP="00ED209C">
      <w:pPr>
        <w:spacing w:after="200" w:line="276" w:lineRule="auto"/>
        <w:jc w:val="left"/>
        <w:rPr>
          <w:rFonts w:ascii="Lucida Sans Unicode" w:hAnsi="Lucida Sans Unicode" w:cs="Lucida Sans Unicode"/>
          <w:sz w:val="24"/>
          <w:szCs w:val="32"/>
        </w:rPr>
      </w:pPr>
    </w:p>
    <w:p w:rsidR="0067629C" w:rsidRPr="00C37168" w:rsidRDefault="00C37168" w:rsidP="00ED209C">
      <w:pPr>
        <w:spacing w:after="200" w:line="276" w:lineRule="auto"/>
        <w:jc w:val="left"/>
        <w:rPr>
          <w:rFonts w:ascii="Lucida Sans Unicode" w:hAnsi="Lucida Sans Unicode" w:cs="Lucida Sans Unicode"/>
          <w:sz w:val="18"/>
        </w:rPr>
      </w:pPr>
      <w:r w:rsidRPr="00401397">
        <w:rPr>
          <w:rFonts w:ascii="Lucida Sans Unicode" w:hAnsi="Lucida Sans Unicode" w:cs="Lucida Sans Unicode"/>
          <w:sz w:val="24"/>
          <w:szCs w:val="32"/>
        </w:rPr>
        <w:t xml:space="preserve">15 september </w:t>
      </w:r>
      <w:r w:rsidR="00ED209C" w:rsidRPr="00401397">
        <w:rPr>
          <w:rFonts w:ascii="Lucida Sans Unicode" w:hAnsi="Lucida Sans Unicode" w:cs="Lucida Sans Unicode"/>
          <w:sz w:val="24"/>
          <w:szCs w:val="32"/>
        </w:rPr>
        <w:t>2021</w:t>
      </w:r>
    </w:p>
    <w:p w:rsidR="0067629C" w:rsidRPr="00ED209C" w:rsidRDefault="0067629C" w:rsidP="0067629C">
      <w:pPr>
        <w:spacing w:line="240" w:lineRule="auto"/>
        <w:rPr>
          <w:rFonts w:ascii="Lucida Sans Unicode" w:hAnsi="Lucida Sans Unicode" w:cs="Lucida Sans Unicode"/>
          <w:sz w:val="18"/>
          <w:szCs w:val="20"/>
        </w:rPr>
      </w:pPr>
      <w:r w:rsidRPr="00ED209C">
        <w:rPr>
          <w:rFonts w:ascii="Lucida Sans Unicode" w:hAnsi="Lucida Sans Unicode" w:cs="Lucida Sans Unicode"/>
          <w:sz w:val="18"/>
          <w:szCs w:val="20"/>
        </w:rPr>
        <w:t>© 20</w:t>
      </w:r>
      <w:r w:rsidR="00ED209C" w:rsidRPr="00ED209C">
        <w:rPr>
          <w:rFonts w:ascii="Lucida Sans Unicode" w:hAnsi="Lucida Sans Unicode" w:cs="Lucida Sans Unicode"/>
          <w:sz w:val="18"/>
          <w:szCs w:val="20"/>
        </w:rPr>
        <w:t>21</w:t>
      </w:r>
      <w:r w:rsidRPr="00ED209C">
        <w:rPr>
          <w:rFonts w:ascii="Lucida Sans Unicode" w:hAnsi="Lucida Sans Unicode" w:cs="Lucida Sans Unicode"/>
          <w:sz w:val="18"/>
          <w:szCs w:val="20"/>
        </w:rPr>
        <w:t xml:space="preserve"> Inkoop &amp; Aanbestedingen gemeente Landgraaf. Ref</w:t>
      </w:r>
      <w:r w:rsidR="00ED209C">
        <w:rPr>
          <w:rFonts w:ascii="Lucida Sans Unicode" w:hAnsi="Lucida Sans Unicode" w:cs="Lucida Sans Unicode"/>
          <w:sz w:val="18"/>
          <w:szCs w:val="20"/>
        </w:rPr>
        <w:t>erentie</w:t>
      </w:r>
      <w:r w:rsidRPr="00ED209C">
        <w:rPr>
          <w:rFonts w:ascii="Lucida Sans Unicode" w:hAnsi="Lucida Sans Unicode" w:cs="Lucida Sans Unicode"/>
          <w:sz w:val="18"/>
          <w:szCs w:val="20"/>
        </w:rPr>
        <w:t>n</w:t>
      </w:r>
      <w:r w:rsidR="00ED209C">
        <w:rPr>
          <w:rFonts w:ascii="Lucida Sans Unicode" w:hAnsi="Lucida Sans Unicode" w:cs="Lucida Sans Unicode"/>
          <w:sz w:val="18"/>
          <w:szCs w:val="20"/>
        </w:rPr>
        <w:t>ummer</w:t>
      </w:r>
      <w:r w:rsidRPr="00ED209C">
        <w:rPr>
          <w:rFonts w:ascii="Lucida Sans Unicode" w:hAnsi="Lucida Sans Unicode" w:cs="Lucida Sans Unicode"/>
          <w:sz w:val="18"/>
          <w:szCs w:val="20"/>
        </w:rPr>
        <w:t xml:space="preserve">. </w:t>
      </w:r>
      <w:r w:rsidR="00ED209C" w:rsidRPr="00ED209C">
        <w:rPr>
          <w:rFonts w:ascii="Lucida Sans Unicode" w:hAnsi="Lucida Sans Unicode" w:cs="Lucida Sans Unicode"/>
          <w:sz w:val="18"/>
          <w:szCs w:val="20"/>
        </w:rPr>
        <w:t>2123</w:t>
      </w:r>
      <w:r w:rsidRPr="00ED209C">
        <w:rPr>
          <w:rFonts w:ascii="Lucida Sans Unicode" w:hAnsi="Lucida Sans Unicode" w:cs="Lucida Sans Unicode"/>
          <w:sz w:val="18"/>
          <w:szCs w:val="20"/>
        </w:rPr>
        <w:t>.</w:t>
      </w:r>
    </w:p>
    <w:p w:rsidR="0067629C" w:rsidRPr="00B943F5" w:rsidRDefault="0067629C" w:rsidP="0067629C">
      <w:pPr>
        <w:spacing w:line="240" w:lineRule="auto"/>
        <w:rPr>
          <w:rFonts w:ascii="Lucida Sans Unicode" w:hAnsi="Lucida Sans Unicode" w:cs="Lucida Sans Unicode"/>
          <w:sz w:val="18"/>
          <w:szCs w:val="20"/>
        </w:rPr>
      </w:pPr>
    </w:p>
    <w:p w:rsidR="002E6159" w:rsidRPr="00B943F5" w:rsidRDefault="0067629C" w:rsidP="0067629C">
      <w:pPr>
        <w:spacing w:line="240" w:lineRule="auto"/>
        <w:rPr>
          <w:rFonts w:ascii="Lucida Sans Unicode" w:hAnsi="Lucida Sans Unicode" w:cs="Lucida Sans Unicode"/>
          <w:sz w:val="18"/>
          <w:szCs w:val="20"/>
        </w:rPr>
      </w:pPr>
      <w:r w:rsidRPr="00B943F5">
        <w:rPr>
          <w:rFonts w:ascii="Lucida Sans Unicode" w:hAnsi="Lucida Sans Unicode" w:cs="Lucida Sans Unicode"/>
          <w:sz w:val="18"/>
          <w:szCs w:val="20"/>
        </w:rPr>
        <w:t>Niets uit deze uitgave mag worden vermenigvuldigd en / of openbaar gemaakt door middel van druk, fotokopie, microfilm of op welke wijze dan ook zonder voorafgaande schriftelijke toestemming van de Dienst Backoffice / Facilitaire ondersteuning van de gemeente Landgraaf . Gegevens uit dit document zijn uitsluitend bedoeld voor deze opdracht.</w:t>
      </w:r>
    </w:p>
    <w:p w:rsidR="002E6159" w:rsidRPr="00B943F5" w:rsidRDefault="002E6159" w:rsidP="0067629C">
      <w:pPr>
        <w:spacing w:line="240" w:lineRule="auto"/>
        <w:rPr>
          <w:rFonts w:ascii="Lucida Sans Unicode" w:hAnsi="Lucida Sans Unicode" w:cs="Lucida Sans Unicode"/>
          <w:sz w:val="18"/>
          <w:szCs w:val="20"/>
        </w:rPr>
      </w:pPr>
    </w:p>
    <w:p w:rsidR="008104E1" w:rsidRDefault="005F3795" w:rsidP="00937CF6">
      <w:pPr>
        <w:pStyle w:val="Kop1"/>
        <w:keepLines w:val="0"/>
        <w:pageBreakBefore w:val="0"/>
        <w:tabs>
          <w:tab w:val="left" w:pos="1843"/>
        </w:tabs>
        <w:suppressAutoHyphens/>
        <w:spacing w:line="240" w:lineRule="auto"/>
        <w:jc w:val="left"/>
        <w:rPr>
          <w:rFonts w:cs="Lucida Sans Unicode"/>
          <w:bCs/>
          <w:sz w:val="36"/>
        </w:rPr>
      </w:pPr>
      <w:bookmarkStart w:id="1" w:name="_Toc476306654"/>
      <w:bookmarkStart w:id="2" w:name="_Toc44597703"/>
      <w:bookmarkEnd w:id="0"/>
      <w:r w:rsidRPr="00B943F5">
        <w:rPr>
          <w:rFonts w:cs="Lucida Sans Unicode"/>
          <w:b/>
          <w:kern w:val="0"/>
          <w:sz w:val="28"/>
          <w:szCs w:val="24"/>
          <w:lang w:eastAsia="ar-SA"/>
        </w:rPr>
        <w:t>BIJLAGE 1</w:t>
      </w:r>
      <w:r w:rsidR="009F63BF">
        <w:rPr>
          <w:rFonts w:cs="Lucida Sans Unicode"/>
          <w:b/>
          <w:kern w:val="0"/>
          <w:sz w:val="28"/>
          <w:szCs w:val="24"/>
          <w:lang w:eastAsia="ar-SA"/>
        </w:rPr>
        <w:t>.1</w:t>
      </w:r>
      <w:r w:rsidR="00937CF6">
        <w:rPr>
          <w:rFonts w:cs="Lucida Sans Unicode"/>
          <w:b/>
          <w:kern w:val="0"/>
          <w:sz w:val="28"/>
          <w:szCs w:val="24"/>
          <w:lang w:eastAsia="ar-SA"/>
        </w:rPr>
        <w:tab/>
      </w:r>
      <w:r w:rsidRPr="00B943F5">
        <w:rPr>
          <w:rFonts w:cs="Lucida Sans Unicode"/>
          <w:b/>
          <w:kern w:val="0"/>
          <w:sz w:val="28"/>
          <w:szCs w:val="24"/>
          <w:lang w:eastAsia="ar-SA"/>
        </w:rPr>
        <w:t>UNIFORM EUROP</w:t>
      </w:r>
      <w:r w:rsidR="00937CF6">
        <w:rPr>
          <w:rFonts w:cs="Lucida Sans Unicode"/>
          <w:b/>
          <w:kern w:val="0"/>
          <w:sz w:val="28"/>
          <w:szCs w:val="24"/>
          <w:lang w:eastAsia="ar-SA"/>
        </w:rPr>
        <w:t>EES</w:t>
      </w:r>
      <w:r w:rsidRPr="00B943F5">
        <w:rPr>
          <w:rFonts w:cs="Lucida Sans Unicode"/>
          <w:b/>
          <w:kern w:val="0"/>
          <w:sz w:val="28"/>
          <w:szCs w:val="24"/>
          <w:lang w:eastAsia="ar-SA"/>
        </w:rPr>
        <w:t xml:space="preserve"> AANBESTEDINGSDOCUMENT</w:t>
      </w:r>
      <w:bookmarkEnd w:id="1"/>
      <w:bookmarkEnd w:id="2"/>
      <w:r w:rsidRPr="00B943F5">
        <w:rPr>
          <w:rFonts w:cs="Lucida Sans Unicode"/>
          <w:bCs/>
          <w:sz w:val="36"/>
        </w:rPr>
        <w:t xml:space="preserve"> </w:t>
      </w:r>
      <w:r w:rsidR="00937CF6">
        <w:rPr>
          <w:rFonts w:cs="Lucida Sans Unicode"/>
          <w:bCs/>
          <w:sz w:val="36"/>
        </w:rPr>
        <w:t>(UEA)</w:t>
      </w:r>
    </w:p>
    <w:p w:rsidR="008104E1" w:rsidRPr="008104E1" w:rsidRDefault="008104E1" w:rsidP="005F3795">
      <w:pPr>
        <w:pStyle w:val="Kop1"/>
        <w:keepLines w:val="0"/>
        <w:pageBreakBefore w:val="0"/>
        <w:suppressAutoHyphens/>
        <w:spacing w:line="240" w:lineRule="auto"/>
        <w:jc w:val="left"/>
        <w:rPr>
          <w:rFonts w:cs="Lucida Sans Unicode"/>
          <w:sz w:val="20"/>
          <w:szCs w:val="20"/>
        </w:rPr>
      </w:pPr>
    </w:p>
    <w:p w:rsidR="00937CF6" w:rsidRPr="00937CF6" w:rsidRDefault="00937CF6" w:rsidP="00937CF6">
      <w:pPr>
        <w:pStyle w:val="Default"/>
        <w:rPr>
          <w:rFonts w:ascii="Lucida Sans Unicode" w:hAnsi="Lucida Sans Unicode" w:cs="Lucida Sans Unicode"/>
          <w:sz w:val="20"/>
          <w:szCs w:val="20"/>
        </w:rPr>
      </w:pPr>
      <w:r w:rsidRPr="00937CF6">
        <w:rPr>
          <w:rFonts w:ascii="Lucida Sans Unicode" w:hAnsi="Lucida Sans Unicode" w:cs="Lucida Sans Unicode"/>
          <w:sz w:val="20"/>
          <w:szCs w:val="20"/>
        </w:rPr>
        <w:t xml:space="preserve">Het wettelijk verplichte model Uniforme Europees Aanbestedingsdocument is bijgevoegd als separate bijlage. Het Uniforme Europees Aanbestedingsdocument dient volledig te worden ingevuld en rechtsgeldig te worden ondertekend. </w:t>
      </w:r>
    </w:p>
    <w:p w:rsidR="00937CF6" w:rsidRPr="00937CF6" w:rsidRDefault="00937CF6" w:rsidP="00937CF6">
      <w:pPr>
        <w:pStyle w:val="Default"/>
        <w:rPr>
          <w:rFonts w:ascii="Lucida Sans Unicode" w:hAnsi="Lucida Sans Unicode" w:cs="Lucida Sans Unicode"/>
          <w:sz w:val="20"/>
          <w:szCs w:val="20"/>
        </w:rPr>
      </w:pPr>
      <w:r w:rsidRPr="00937CF6">
        <w:rPr>
          <w:rFonts w:ascii="Lucida Sans Unicode" w:hAnsi="Lucida Sans Unicode" w:cs="Lucida Sans Unicode"/>
          <w:sz w:val="20"/>
          <w:szCs w:val="20"/>
        </w:rPr>
        <w:t xml:space="preserve">Inschrijver dient het Uniforme Europees Aanbestedingsdocument bij de inschrijving toe te voegen. </w:t>
      </w:r>
    </w:p>
    <w:p w:rsidR="00937CF6" w:rsidRPr="00937CF6" w:rsidRDefault="00937CF6" w:rsidP="00937CF6">
      <w:pPr>
        <w:pStyle w:val="Default"/>
        <w:rPr>
          <w:rFonts w:ascii="Lucida Sans Unicode" w:hAnsi="Lucida Sans Unicode" w:cs="Lucida Sans Unicode"/>
          <w:sz w:val="20"/>
          <w:szCs w:val="20"/>
        </w:rPr>
      </w:pPr>
      <w:r w:rsidRPr="00937CF6">
        <w:rPr>
          <w:rFonts w:ascii="Lucida Sans Unicode" w:hAnsi="Lucida Sans Unicode" w:cs="Lucida Sans Unicode"/>
          <w:sz w:val="20"/>
          <w:szCs w:val="20"/>
        </w:rPr>
        <w:t xml:space="preserve">Het Uniforme Europees Aanbestedingsdocument dient te worden geopend met Adobe Reader. Indien het Uniforme Europees Aanbestedingsdocument met andere programma’s dan Adobe Reader wordt geopend, kan de inhoud van het document zijn gewijzigd. Openen en/of bewerken van het Uniforme Europees Aanbestedingsdocument met andere software dan Adobe Reader is voor eigen rekening en risico van de inschrijver. </w:t>
      </w:r>
    </w:p>
    <w:p w:rsidR="00F554F5" w:rsidRDefault="00F554F5" w:rsidP="00937CF6">
      <w:pPr>
        <w:pStyle w:val="Default"/>
        <w:rPr>
          <w:rFonts w:ascii="Lucida Sans Unicode" w:hAnsi="Lucida Sans Unicode" w:cs="Lucida Sans Unicode"/>
          <w:sz w:val="20"/>
          <w:szCs w:val="20"/>
        </w:rPr>
      </w:pPr>
    </w:p>
    <w:p w:rsidR="00937CF6" w:rsidRPr="00937CF6" w:rsidRDefault="00937CF6" w:rsidP="00937CF6">
      <w:pPr>
        <w:pStyle w:val="Default"/>
        <w:rPr>
          <w:rFonts w:ascii="Lucida Sans Unicode" w:hAnsi="Lucida Sans Unicode" w:cs="Lucida Sans Unicode"/>
          <w:sz w:val="20"/>
          <w:szCs w:val="20"/>
        </w:rPr>
      </w:pPr>
      <w:r w:rsidRPr="00937CF6">
        <w:rPr>
          <w:rFonts w:ascii="Lucida Sans Unicode" w:hAnsi="Lucida Sans Unicode" w:cs="Lucida Sans Unicode"/>
          <w:sz w:val="20"/>
          <w:szCs w:val="20"/>
        </w:rPr>
        <w:t xml:space="preserve">Adobe Reader is gratis te downloaden via onderstaande link: http://get.adobe.com/nl/reader/ </w:t>
      </w:r>
    </w:p>
    <w:p w:rsidR="00F554F5" w:rsidRDefault="00F554F5" w:rsidP="00937CF6">
      <w:pPr>
        <w:pStyle w:val="Kop1"/>
        <w:keepLines w:val="0"/>
        <w:pageBreakBefore w:val="0"/>
        <w:suppressAutoHyphens/>
        <w:spacing w:line="240" w:lineRule="auto"/>
        <w:jc w:val="left"/>
        <w:rPr>
          <w:rFonts w:cs="Lucida Sans Unicode"/>
          <w:sz w:val="20"/>
          <w:szCs w:val="20"/>
        </w:rPr>
      </w:pPr>
    </w:p>
    <w:p w:rsidR="005F3795" w:rsidRPr="00B943F5" w:rsidRDefault="00937CF6" w:rsidP="00937CF6">
      <w:pPr>
        <w:pStyle w:val="Kop1"/>
        <w:keepLines w:val="0"/>
        <w:pageBreakBefore w:val="0"/>
        <w:suppressAutoHyphens/>
        <w:spacing w:line="240" w:lineRule="auto"/>
        <w:jc w:val="left"/>
        <w:rPr>
          <w:rFonts w:cs="Lucida Sans Unicode"/>
          <w:sz w:val="36"/>
        </w:rPr>
      </w:pPr>
      <w:r w:rsidRPr="00937CF6">
        <w:rPr>
          <w:rFonts w:cs="Lucida Sans Unicode"/>
          <w:sz w:val="20"/>
          <w:szCs w:val="20"/>
        </w:rPr>
        <w:t>Het UEA is als separate bijlage opgenomen in pdf-formaat.</w:t>
      </w:r>
      <w:r>
        <w:rPr>
          <w:sz w:val="23"/>
          <w:szCs w:val="23"/>
        </w:rPr>
        <w:t xml:space="preserve"> </w:t>
      </w:r>
      <w:r w:rsidR="005F3795" w:rsidRPr="00B943F5">
        <w:rPr>
          <w:rFonts w:cs="Lucida Sans Unicode"/>
          <w:sz w:val="36"/>
        </w:rPr>
        <w:br w:type="page"/>
      </w:r>
    </w:p>
    <w:p w:rsidR="005F379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3" w:name="_Toc355364358"/>
      <w:bookmarkStart w:id="4" w:name="_Toc386096017"/>
      <w:bookmarkStart w:id="5" w:name="_Toc476306655"/>
      <w:bookmarkStart w:id="6" w:name="_Toc44597704"/>
      <w:r>
        <w:rPr>
          <w:rFonts w:cs="Lucida Sans Unicode"/>
          <w:b/>
          <w:kern w:val="0"/>
          <w:sz w:val="28"/>
          <w:szCs w:val="24"/>
          <w:lang w:eastAsia="ar-SA"/>
        </w:rPr>
        <w:lastRenderedPageBreak/>
        <w:t xml:space="preserve">BIJLAGE </w:t>
      </w:r>
      <w:r w:rsidR="009F63BF">
        <w:rPr>
          <w:rFonts w:cs="Lucida Sans Unicode"/>
          <w:b/>
          <w:kern w:val="0"/>
          <w:sz w:val="28"/>
          <w:szCs w:val="24"/>
          <w:lang w:eastAsia="ar-SA"/>
        </w:rPr>
        <w:t>1.</w:t>
      </w:r>
      <w:r>
        <w:rPr>
          <w:rFonts w:cs="Lucida Sans Unicode"/>
          <w:b/>
          <w:kern w:val="0"/>
          <w:sz w:val="28"/>
          <w:szCs w:val="24"/>
          <w:lang w:eastAsia="ar-SA"/>
        </w:rPr>
        <w:t>2</w:t>
      </w:r>
      <w:r>
        <w:rPr>
          <w:rFonts w:cs="Lucida Sans Unicode"/>
          <w:b/>
          <w:kern w:val="0"/>
          <w:sz w:val="28"/>
          <w:szCs w:val="24"/>
          <w:lang w:eastAsia="ar-SA"/>
        </w:rPr>
        <w:tab/>
      </w:r>
      <w:r w:rsidR="000034E2">
        <w:rPr>
          <w:rFonts w:cs="Lucida Sans Unicode"/>
          <w:b/>
          <w:kern w:val="0"/>
          <w:sz w:val="28"/>
          <w:szCs w:val="24"/>
          <w:lang w:eastAsia="ar-SA"/>
        </w:rPr>
        <w:t xml:space="preserve">PRIJZENBLAD / </w:t>
      </w:r>
      <w:r w:rsidR="005F3795" w:rsidRPr="00B943F5">
        <w:rPr>
          <w:rFonts w:cs="Lucida Sans Unicode"/>
          <w:b/>
          <w:kern w:val="0"/>
          <w:sz w:val="28"/>
          <w:szCs w:val="24"/>
          <w:lang w:eastAsia="ar-SA"/>
        </w:rPr>
        <w:t>INSCHRIJFBILJET</w:t>
      </w:r>
      <w:bookmarkEnd w:id="3"/>
      <w:bookmarkEnd w:id="4"/>
      <w:bookmarkEnd w:id="5"/>
      <w:bookmarkEnd w:id="6"/>
    </w:p>
    <w:p w:rsidR="005F3795" w:rsidRPr="008104E1" w:rsidRDefault="005F3795" w:rsidP="005F3795">
      <w:pPr>
        <w:rPr>
          <w:rFonts w:ascii="Lucida Sans Unicode" w:hAnsi="Lucida Sans Unicode" w:cs="Lucida Sans Unicode"/>
          <w:sz w:val="20"/>
          <w:szCs w:val="20"/>
        </w:rPr>
      </w:pPr>
    </w:p>
    <w:p w:rsidR="005F3795" w:rsidRPr="008104E1" w:rsidRDefault="00540347" w:rsidP="005F3795">
      <w:pPr>
        <w:rPr>
          <w:rFonts w:ascii="Lucida Sans Unicode" w:eastAsia="Arial Unicode MS" w:hAnsi="Lucida Sans Unicode" w:cs="Lucida Sans Unicode"/>
          <w:bCs/>
          <w:sz w:val="20"/>
          <w:szCs w:val="20"/>
        </w:rPr>
      </w:pPr>
      <w:r>
        <w:rPr>
          <w:rFonts w:ascii="Lucida Sans Unicode" w:eastAsia="Arial Unicode MS" w:hAnsi="Lucida Sans Unicode" w:cs="Lucida Sans Unicode"/>
          <w:bCs/>
          <w:sz w:val="20"/>
          <w:szCs w:val="20"/>
        </w:rPr>
        <w:t>Zij bevoegd prijzenblad in excel</w:t>
      </w:r>
      <w:r w:rsidR="00761C77">
        <w:rPr>
          <w:rFonts w:ascii="Lucida Sans Unicode" w:eastAsia="Arial Unicode MS" w:hAnsi="Lucida Sans Unicode" w:cs="Lucida Sans Unicode"/>
          <w:bCs/>
          <w:sz w:val="20"/>
          <w:szCs w:val="20"/>
        </w:rPr>
        <w:t>.</w:t>
      </w:r>
      <w:r w:rsidR="005F3795" w:rsidRPr="008104E1">
        <w:rPr>
          <w:rFonts w:ascii="Lucida Sans Unicode" w:eastAsia="Arial Unicode MS" w:hAnsi="Lucida Sans Unicode" w:cs="Lucida Sans Unicode"/>
          <w:bCs/>
          <w:sz w:val="20"/>
          <w:szCs w:val="20"/>
        </w:rPr>
        <w:t xml:space="preserve"> </w:t>
      </w:r>
    </w:p>
    <w:p w:rsidR="00997A5C" w:rsidRDefault="00997A5C" w:rsidP="00997A5C">
      <w:pPr>
        <w:spacing w:line="240" w:lineRule="auto"/>
        <w:rPr>
          <w:rFonts w:ascii="Lucida Sans Unicode" w:hAnsi="Lucida Sans Unicode" w:cs="Lucida Sans Unicode"/>
          <w:color w:val="FF0000"/>
          <w:sz w:val="20"/>
          <w:szCs w:val="20"/>
        </w:rPr>
      </w:pPr>
    </w:p>
    <w:p w:rsidR="005F3795" w:rsidRPr="008104E1" w:rsidRDefault="005F3795" w:rsidP="005F3795">
      <w:pPr>
        <w:rPr>
          <w:rFonts w:ascii="Lucida Sans Unicode" w:hAnsi="Lucida Sans Unicode" w:cs="Lucida Sans Unicode"/>
          <w:sz w:val="20"/>
          <w:szCs w:val="20"/>
        </w:rPr>
      </w:pPr>
    </w:p>
    <w:p w:rsidR="005F3795" w:rsidRPr="008104E1" w:rsidRDefault="005F3795" w:rsidP="005F3795">
      <w:pPr>
        <w:rPr>
          <w:rFonts w:ascii="Lucida Sans Unicode" w:hAnsi="Lucida Sans Unicode" w:cs="Lucida Sans Unicode"/>
          <w:sz w:val="20"/>
          <w:szCs w:val="20"/>
        </w:rPr>
      </w:pPr>
    </w:p>
    <w:p w:rsidR="005F3795" w:rsidRPr="00B943F5" w:rsidRDefault="005F3795">
      <w:pPr>
        <w:spacing w:after="200" w:line="276" w:lineRule="auto"/>
        <w:jc w:val="left"/>
        <w:rPr>
          <w:rFonts w:ascii="Lucida Sans Unicode" w:hAnsi="Lucida Sans Unicode" w:cs="Lucida Sans Unicode"/>
          <w:sz w:val="20"/>
        </w:rPr>
      </w:pPr>
      <w:r w:rsidRPr="00B943F5">
        <w:rPr>
          <w:rFonts w:ascii="Lucida Sans Unicode" w:hAnsi="Lucida Sans Unicode" w:cs="Lucida Sans Unicode"/>
          <w:sz w:val="20"/>
        </w:rPr>
        <w:br w:type="page"/>
      </w:r>
    </w:p>
    <w:p w:rsidR="00586366" w:rsidRPr="009F63BF" w:rsidRDefault="00AD6278" w:rsidP="00AD6278">
      <w:pPr>
        <w:pStyle w:val="Kop1"/>
        <w:keepLines w:val="0"/>
        <w:pageBreakBefore w:val="0"/>
        <w:suppressAutoHyphens/>
        <w:spacing w:line="240" w:lineRule="auto"/>
        <w:ind w:left="1418" w:hanging="1418"/>
        <w:jc w:val="left"/>
        <w:rPr>
          <w:rFonts w:cs="Lucida Sans Unicode"/>
          <w:sz w:val="32"/>
        </w:rPr>
      </w:pPr>
      <w:bookmarkStart w:id="7" w:name="_Toc44597705"/>
      <w:r>
        <w:rPr>
          <w:rFonts w:cs="Lucida Sans Unicode"/>
          <w:b/>
          <w:kern w:val="0"/>
          <w:sz w:val="28"/>
          <w:szCs w:val="24"/>
          <w:lang w:eastAsia="ar-SA"/>
        </w:rPr>
        <w:lastRenderedPageBreak/>
        <w:t xml:space="preserve">BIJLAGE </w:t>
      </w:r>
      <w:r w:rsidR="009F63BF">
        <w:rPr>
          <w:rFonts w:cs="Lucida Sans Unicode"/>
          <w:b/>
          <w:kern w:val="0"/>
          <w:sz w:val="28"/>
          <w:szCs w:val="24"/>
          <w:lang w:eastAsia="ar-SA"/>
        </w:rPr>
        <w:t xml:space="preserve">1.3 </w:t>
      </w:r>
      <w:r w:rsidR="00586366" w:rsidRPr="009F63BF">
        <w:rPr>
          <w:rFonts w:cs="Lucida Sans Unicode"/>
          <w:b/>
          <w:kern w:val="0"/>
          <w:sz w:val="26"/>
          <w:szCs w:val="26"/>
          <w:lang w:eastAsia="ar-SA"/>
        </w:rPr>
        <w:t>VERKLARING</w:t>
      </w:r>
      <w:r w:rsidR="009F63BF" w:rsidRPr="009F63BF">
        <w:rPr>
          <w:rFonts w:cs="Lucida Sans Unicode"/>
          <w:b/>
          <w:kern w:val="0"/>
          <w:sz w:val="26"/>
          <w:szCs w:val="26"/>
          <w:lang w:eastAsia="ar-SA"/>
        </w:rPr>
        <w:t xml:space="preserve"> BEROEP OP TECHNISCHE BEKWAAMHEID </w:t>
      </w:r>
      <w:bookmarkStart w:id="8" w:name="_Toc500834884"/>
      <w:bookmarkStart w:id="9" w:name="_Toc44597706"/>
      <w:bookmarkEnd w:id="7"/>
      <w:r w:rsidR="00586366" w:rsidRPr="009F63BF">
        <w:rPr>
          <w:rFonts w:cs="Lucida Sans Unicode"/>
          <w:b/>
          <w:kern w:val="0"/>
          <w:sz w:val="26"/>
          <w:szCs w:val="26"/>
          <w:lang w:eastAsia="ar-SA"/>
        </w:rPr>
        <w:t>DERDE</w:t>
      </w:r>
      <w:bookmarkEnd w:id="8"/>
      <w:bookmarkEnd w:id="9"/>
      <w:r w:rsidR="00586366" w:rsidRPr="009F63BF">
        <w:rPr>
          <w:rFonts w:cs="Lucida Sans Unicode"/>
          <w:sz w:val="36"/>
        </w:rPr>
        <w:t xml:space="preserve"> </w:t>
      </w: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Deze verklaring dient eerst na een verzoek daartoe als bedoeld in paragraaf A3.3 en C10  aan de Opdrachtgever te worden overhandigd.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20DE5" w:rsidRPr="008104E1" w:rsidTr="00F554F5">
        <w:tc>
          <w:tcPr>
            <w:tcW w:w="9776" w:type="dxa"/>
          </w:tcPr>
          <w:p w:rsidR="00B20DE5" w:rsidRPr="008104E1" w:rsidRDefault="00B20DE5" w:rsidP="008104E1">
            <w:pPr>
              <w:autoSpaceDE w:val="0"/>
              <w:autoSpaceDN w:val="0"/>
              <w:adjustRightInd w:val="0"/>
              <w:spacing w:line="240" w:lineRule="auto"/>
              <w:ind w:left="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rsidR="00B20DE5" w:rsidRPr="008104E1" w:rsidRDefault="00F554F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 xml:space="preserve"> </w:t>
            </w:r>
            <w:r w:rsidR="00B20DE5" w:rsidRPr="008104E1">
              <w:rPr>
                <w:rFonts w:ascii="Lucida Sans Unicode" w:hAnsi="Lucida Sans Unicode" w:cs="Lucida Sans Unicode"/>
                <w:sz w:val="20"/>
                <w:szCs w:val="20"/>
                <w:lang w:eastAsia="nl-NL"/>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A5.1/A5.2 van de aanbestedingsleidraad,;</w:t>
            </w:r>
          </w:p>
          <w:p w:rsidR="00B20DE5" w:rsidRPr="008104E1" w:rsidRDefault="00B20DE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gezien het voorgaande een beroep doet op de draagkracht van (naam derde):  _____________________________</w:t>
            </w:r>
            <w:r w:rsidR="00F554F5">
              <w:rPr>
                <w:rFonts w:ascii="Lucida Sans Unicode" w:hAnsi="Lucida Sans Unicode" w:cs="Lucida Sans Unicode"/>
                <w:sz w:val="20"/>
                <w:szCs w:val="20"/>
                <w:lang w:eastAsia="nl-NL"/>
              </w:rPr>
              <w:t>_________</w:t>
            </w:r>
            <w:r w:rsidRPr="008104E1">
              <w:rPr>
                <w:rFonts w:ascii="Lucida Sans Unicode" w:hAnsi="Lucida Sans Unicode" w:cs="Lucida Sans Unicode"/>
                <w:sz w:val="20"/>
                <w:szCs w:val="20"/>
                <w:lang w:eastAsia="nl-NL"/>
              </w:rPr>
              <w:t>_________</w:t>
            </w:r>
            <w:r w:rsidR="00F554F5">
              <w:rPr>
                <w:rFonts w:ascii="Lucida Sans Unicode" w:hAnsi="Lucida Sans Unicode" w:cs="Lucida Sans Unicode"/>
                <w:sz w:val="20"/>
                <w:szCs w:val="20"/>
                <w:lang w:eastAsia="nl-NL"/>
              </w:rPr>
              <w:t>_____</w:t>
            </w:r>
            <w:r w:rsidRPr="008104E1">
              <w:rPr>
                <w:rFonts w:ascii="Lucida Sans Unicode" w:hAnsi="Lucida Sans Unicode" w:cs="Lucida Sans Unicode"/>
                <w:sz w:val="20"/>
                <w:szCs w:val="20"/>
                <w:lang w:eastAsia="nl-NL"/>
              </w:rPr>
              <w:t>__, gevestigd te (vestigingsadres derde) ______________________________________</w:t>
            </w:r>
            <w:r w:rsidR="00F554F5">
              <w:rPr>
                <w:rFonts w:ascii="Lucida Sans Unicode" w:hAnsi="Lucida Sans Unicode" w:cs="Lucida Sans Unicode"/>
                <w:sz w:val="20"/>
                <w:szCs w:val="20"/>
                <w:lang w:eastAsia="nl-NL"/>
              </w:rPr>
              <w:t>_________</w:t>
            </w:r>
            <w:r w:rsidRPr="008104E1">
              <w:rPr>
                <w:rFonts w:ascii="Lucida Sans Unicode" w:hAnsi="Lucida Sans Unicode" w:cs="Lucida Sans Unicode"/>
                <w:sz w:val="20"/>
                <w:szCs w:val="20"/>
                <w:lang w:eastAsia="nl-NL"/>
              </w:rPr>
              <w:t>_____________ die – indien van toepassing- is ingeschreven in het handelsregister onder nummer : __</w:t>
            </w:r>
            <w:r w:rsidR="00F554F5">
              <w:rPr>
                <w:rFonts w:ascii="Lucida Sans Unicode" w:hAnsi="Lucida Sans Unicode" w:cs="Lucida Sans Unicode"/>
                <w:sz w:val="20"/>
                <w:szCs w:val="20"/>
                <w:lang w:eastAsia="nl-NL"/>
              </w:rPr>
              <w:t>___</w:t>
            </w:r>
            <w:r w:rsidRPr="008104E1">
              <w:rPr>
                <w:rFonts w:ascii="Lucida Sans Unicode" w:hAnsi="Lucida Sans Unicode" w:cs="Lucida Sans Unicode"/>
                <w:sz w:val="20"/>
                <w:szCs w:val="20"/>
                <w:lang w:eastAsia="nl-NL"/>
              </w:rPr>
              <w:t>____________ (KvK-nummer derde), hierna te noemen ‘de Derde’;</w:t>
            </w:r>
          </w:p>
          <w:p w:rsidR="00B20DE5" w:rsidRPr="008104E1" w:rsidRDefault="00B20DE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B20DE5" w:rsidRPr="008104E1" w:rsidTr="00F554F5">
        <w:tc>
          <w:tcPr>
            <w:tcW w:w="9776" w:type="dxa"/>
          </w:tcPr>
          <w:p w:rsidR="00B20DE5" w:rsidRPr="008104E1" w:rsidRDefault="00B20DE5" w:rsidP="008104E1">
            <w:pPr>
              <w:autoSpaceDE w:val="0"/>
              <w:autoSpaceDN w:val="0"/>
              <w:adjustRightInd w:val="0"/>
              <w:spacing w:line="240" w:lineRule="auto"/>
              <w:ind w:left="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rsidR="00B20DE5" w:rsidRPr="008104E1" w:rsidRDefault="00B20DE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rsidR="00B20DE5" w:rsidRPr="008104E1" w:rsidRDefault="00B20DE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hierboven gegeven verklaringen ook voortduren, ongeacht of sprake is van (kapitaal)deelneming van de Derde in de Inschrijver;</w:t>
            </w:r>
          </w:p>
          <w:p w:rsidR="00B20DE5" w:rsidRPr="008104E1" w:rsidRDefault="00B20DE5" w:rsidP="008104E1">
            <w:pPr>
              <w:numPr>
                <w:ilvl w:val="0"/>
                <w:numId w:val="26"/>
              </w:numPr>
              <w:tabs>
                <w:tab w:val="left" w:pos="193"/>
                <w:tab w:val="left" w:pos="387"/>
                <w:tab w:val="left" w:pos="580"/>
                <w:tab w:val="left" w:pos="968"/>
                <w:tab w:val="left" w:pos="1161"/>
                <w:tab w:val="left" w:pos="1900"/>
                <w:tab w:val="left" w:pos="2534"/>
                <w:tab w:val="left" w:pos="3168"/>
                <w:tab w:val="left" w:pos="3801"/>
              </w:tabs>
              <w:autoSpaceDE w:val="0"/>
              <w:autoSpaceDN w:val="0"/>
              <w:adjustRightInd w:val="0"/>
              <w:spacing w:line="240" w:lineRule="auto"/>
              <w:ind w:left="316" w:hanging="316"/>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rsidR="00B20DE5" w:rsidRPr="00F554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4"/>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289"/>
        <w:gridCol w:w="5670"/>
      </w:tblGrid>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[datum]</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[plaats]</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 xml:space="preserve">[naam rechtsgeldige vertegenwoordiger van inschrijver. Ingeval van </w:t>
            </w:r>
            <w:r w:rsidRPr="00F554F5">
              <w:rPr>
                <w:rFonts w:ascii="Lucida Sans Unicode" w:hAnsi="Lucida Sans Unicode" w:cs="Lucida Sans Unicode"/>
                <w:sz w:val="18"/>
                <w:szCs w:val="20"/>
                <w:u w:val="single"/>
                <w:lang w:eastAsia="nl-NL"/>
              </w:rPr>
              <w:t>samenwerkingsverband</w:t>
            </w:r>
            <w:r w:rsidRPr="00F554F5">
              <w:rPr>
                <w:rFonts w:ascii="Lucida Sans Unicode" w:hAnsi="Lucida Sans Unicode" w:cs="Lucida Sans Unicode"/>
                <w:sz w:val="18"/>
                <w:szCs w:val="20"/>
                <w:lang w:eastAsia="nl-NL"/>
              </w:rPr>
              <w:t xml:space="preserve"> (combinatie) dienen alle deelnemers in het samenwerkingsverband de verklaring rechtsgeldig te ondertekenen]</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[onderneming]</w:t>
            </w:r>
          </w:p>
        </w:tc>
      </w:tr>
      <w:tr w:rsidR="00B20DE5" w:rsidRPr="008104E1" w:rsidTr="00F554F5">
        <w:trPr>
          <w:trHeight w:val="623"/>
        </w:trPr>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[handtekening]</w:t>
            </w:r>
          </w:p>
        </w:tc>
      </w:tr>
    </w:tbl>
    <w:p w:rsidR="00B20DE5" w:rsidRPr="00F554F5"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4"/>
          <w:szCs w:val="20"/>
          <w:lang w:eastAsia="nl-NL"/>
        </w:rPr>
      </w:pPr>
    </w:p>
    <w:p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289"/>
        <w:gridCol w:w="5670"/>
      </w:tblGrid>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[datum]</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[plaats]</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[naam rechtsgeldige vertegenwoordiger derde]</w:t>
            </w:r>
          </w:p>
        </w:tc>
      </w:tr>
      <w:tr w:rsidR="00B20DE5" w:rsidRPr="008104E1" w:rsidTr="00F554F5">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[naam Derde]</w:t>
            </w:r>
          </w:p>
        </w:tc>
      </w:tr>
      <w:tr w:rsidR="00B20DE5" w:rsidRPr="008104E1" w:rsidTr="00F554F5">
        <w:trPr>
          <w:trHeight w:val="707"/>
        </w:trPr>
        <w:tc>
          <w:tcPr>
            <w:tcW w:w="817"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3289" w:type="dxa"/>
            <w:shd w:val="clear" w:color="auto" w:fill="auto"/>
          </w:tcPr>
          <w:p w:rsidR="00B20DE5" w:rsidRPr="008104E1"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20"/>
                <w:szCs w:val="20"/>
                <w:lang w:eastAsia="nl-NL"/>
              </w:rPr>
            </w:pPr>
          </w:p>
        </w:tc>
        <w:tc>
          <w:tcPr>
            <w:tcW w:w="5670" w:type="dxa"/>
          </w:tcPr>
          <w:p w:rsidR="00B20DE5" w:rsidRPr="00F554F5" w:rsidRDefault="00B20DE5" w:rsidP="008104E1">
            <w:pPr>
              <w:tabs>
                <w:tab w:val="left" w:pos="193"/>
                <w:tab w:val="left" w:pos="387"/>
                <w:tab w:val="left" w:pos="580"/>
                <w:tab w:val="left" w:pos="968"/>
                <w:tab w:val="left" w:pos="1161"/>
                <w:tab w:val="left" w:pos="1900"/>
                <w:tab w:val="left" w:pos="2534"/>
                <w:tab w:val="left" w:pos="3168"/>
                <w:tab w:val="left" w:pos="3801"/>
              </w:tabs>
              <w:spacing w:line="240" w:lineRule="auto"/>
              <w:rPr>
                <w:rFonts w:ascii="Lucida Sans Unicode" w:hAnsi="Lucida Sans Unicode" w:cs="Lucida Sans Unicode"/>
                <w:sz w:val="18"/>
                <w:szCs w:val="20"/>
                <w:lang w:eastAsia="nl-NL"/>
              </w:rPr>
            </w:pPr>
            <w:r w:rsidRPr="00F554F5">
              <w:rPr>
                <w:rFonts w:ascii="Lucida Sans Unicode" w:hAnsi="Lucida Sans Unicode" w:cs="Lucida Sans Unicode"/>
                <w:sz w:val="18"/>
                <w:szCs w:val="20"/>
                <w:lang w:eastAsia="nl-NL"/>
              </w:rPr>
              <w:t>[handtekening]</w:t>
            </w:r>
          </w:p>
        </w:tc>
      </w:tr>
    </w:tbl>
    <w:p w:rsidR="009F63BF" w:rsidRPr="00B943F5" w:rsidRDefault="009F63BF" w:rsidP="009F63BF">
      <w:pPr>
        <w:pStyle w:val="Kop1"/>
        <w:keepLines w:val="0"/>
        <w:pageBreakBefore w:val="0"/>
        <w:suppressAutoHyphens/>
        <w:spacing w:line="240" w:lineRule="auto"/>
        <w:jc w:val="left"/>
        <w:rPr>
          <w:rFonts w:cs="Lucida Sans Unicode"/>
          <w:b/>
          <w:kern w:val="0"/>
          <w:sz w:val="28"/>
          <w:szCs w:val="24"/>
          <w:lang w:eastAsia="ar-SA"/>
        </w:rPr>
      </w:pPr>
      <w:bookmarkStart w:id="10" w:name="_Toc44597707"/>
      <w:r>
        <w:rPr>
          <w:rFonts w:cs="Lucida Sans Unicode"/>
          <w:b/>
          <w:kern w:val="0"/>
          <w:sz w:val="28"/>
          <w:szCs w:val="24"/>
          <w:lang w:eastAsia="ar-SA"/>
        </w:rPr>
        <w:lastRenderedPageBreak/>
        <w:t>BIJLAGE 1.4</w:t>
      </w:r>
      <w:r>
        <w:rPr>
          <w:rFonts w:cs="Lucida Sans Unicode"/>
          <w:b/>
          <w:kern w:val="0"/>
          <w:sz w:val="28"/>
          <w:szCs w:val="24"/>
          <w:lang w:eastAsia="ar-SA"/>
        </w:rPr>
        <w:tab/>
      </w:r>
      <w:r w:rsidRPr="00B943F5">
        <w:rPr>
          <w:rFonts w:cs="Lucida Sans Unicode"/>
          <w:b/>
          <w:kern w:val="0"/>
          <w:sz w:val="28"/>
          <w:szCs w:val="24"/>
          <w:lang w:eastAsia="ar-SA"/>
        </w:rPr>
        <w:t>REFERENTIEOPDRACHT</w:t>
      </w:r>
      <w:bookmarkEnd w:id="10"/>
      <w:r>
        <w:rPr>
          <w:rFonts w:cs="Lucida Sans Unicode"/>
          <w:b/>
          <w:kern w:val="0"/>
          <w:sz w:val="28"/>
          <w:szCs w:val="24"/>
          <w:lang w:eastAsia="ar-SA"/>
        </w:rPr>
        <w:t xml:space="preserve"> 1</w:t>
      </w:r>
    </w:p>
    <w:p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bookmarkStart w:id="11" w:name="_Toc486953572"/>
      <w:bookmarkStart w:id="12" w:name="_Toc488743303"/>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
        <w:tblW w:w="9322" w:type="dxa"/>
        <w:tblLayout w:type="fixed"/>
        <w:tblLook w:val="0000" w:firstRow="0" w:lastRow="0" w:firstColumn="0" w:lastColumn="0" w:noHBand="0" w:noVBand="0"/>
      </w:tblPr>
      <w:tblGrid>
        <w:gridCol w:w="3085"/>
        <w:gridCol w:w="6237"/>
      </w:tblGrid>
      <w:tr w:rsidR="005F045D" w:rsidRPr="008104E1" w:rsidTr="008104E1">
        <w:tc>
          <w:tcPr>
            <w:tcW w:w="3085"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rPr>
                <w:rFonts w:ascii="Lucida Sans Unicode" w:hAnsi="Lucida Sans Unicode" w:cs="Lucida Sans Unicode"/>
                <w:b/>
                <w:szCs w:val="20"/>
              </w:rPr>
            </w:pPr>
          </w:p>
        </w:tc>
      </w:tr>
      <w:tr w:rsidR="005F045D" w:rsidRPr="008104E1" w:rsidTr="008104E1">
        <w:tc>
          <w:tcPr>
            <w:tcW w:w="3085"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en adres Referent alsmede Kv</w:t>
            </w:r>
            <w:r w:rsidR="008C6EB9">
              <w:rPr>
                <w:rFonts w:ascii="Lucida Sans Unicode" w:hAnsi="Lucida Sans Unicode" w:cs="Lucida Sans Unicode"/>
                <w:szCs w:val="20"/>
              </w:rPr>
              <w:t>K nummer indien van toepassing:</w:t>
            </w: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tc>
      </w:tr>
      <w:tr w:rsidR="005F045D" w:rsidRPr="008104E1" w:rsidTr="008104E1">
        <w:tc>
          <w:tcPr>
            <w:tcW w:w="3085"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telefoonnummer en e-mail adres van de  contactpersoon bij Referent:</w:t>
            </w: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tc>
      </w:tr>
      <w:tr w:rsidR="005F045D" w:rsidRPr="008104E1" w:rsidTr="008104E1">
        <w:tc>
          <w:tcPr>
            <w:tcW w:w="3085"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rPr>
                <w:rFonts w:ascii="Lucida Sans Unicode" w:hAnsi="Lucida Sans Unicode" w:cs="Lucida Sans Unicode"/>
                <w:szCs w:val="20"/>
              </w:rPr>
            </w:pPr>
            <w:r w:rsidRPr="008104E1">
              <w:rPr>
                <w:rFonts w:ascii="Lucida Sans Unicode" w:hAnsi="Lucida Sans Unicode" w:cs="Lucida Sans Unicode"/>
                <w:szCs w:val="20"/>
              </w:rPr>
              <w:t>Naam en korte beschrijving referentieopdracht:</w:t>
            </w: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rPr>
                <w:rFonts w:ascii="Lucida Sans Unicode" w:hAnsi="Lucida Sans Unicode" w:cs="Lucida Sans Unicode"/>
                <w:szCs w:val="20"/>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rPr>
                <w:rFonts w:ascii="Lucida Sans Unicode" w:hAnsi="Lucida Sans Unicode" w:cs="Lucida Sans Unicode"/>
                <w:szCs w:val="20"/>
              </w:rPr>
            </w:pPr>
          </w:p>
        </w:tc>
      </w:tr>
      <w:tr w:rsidR="005F045D" w:rsidRPr="008104E1" w:rsidTr="008104E1">
        <w:tc>
          <w:tcPr>
            <w:tcW w:w="3085" w:type="dxa"/>
            <w:tcBorders>
              <w:bottom w:val="single" w:sz="4" w:space="0" w:color="auto"/>
            </w:tcBorders>
          </w:tcPr>
          <w:p w:rsidR="005F045D" w:rsidRPr="008104E1" w:rsidRDefault="005F045D" w:rsidP="009438D4">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Aanneemsom</w:t>
            </w:r>
            <w:r w:rsidR="009438D4">
              <w:rPr>
                <w:rFonts w:ascii="Lucida Sans Unicode" w:hAnsi="Lucida Sans Unicode" w:cs="Lucida Sans Unicode"/>
                <w:szCs w:val="20"/>
              </w:rPr>
              <w:t>/</w:t>
            </w:r>
            <w:r w:rsidRPr="008104E1">
              <w:rPr>
                <w:rFonts w:ascii="Lucida Sans Unicode" w:hAnsi="Lucida Sans Unicode" w:cs="Lucida Sans Unicode"/>
                <w:szCs w:val="20"/>
              </w:rPr>
              <w:t xml:space="preserve">opdrachtsom van de </w:t>
            </w:r>
            <w:r w:rsidR="009438D4">
              <w:rPr>
                <w:rFonts w:ascii="Lucida Sans Unicode" w:hAnsi="Lucida Sans Unicode" w:cs="Lucida Sans Unicode"/>
                <w:szCs w:val="20"/>
              </w:rPr>
              <w:t>Re</w:t>
            </w:r>
            <w:r w:rsidRPr="008104E1">
              <w:rPr>
                <w:rFonts w:ascii="Lucida Sans Unicode" w:hAnsi="Lucida Sans Unicode" w:cs="Lucida Sans Unicode"/>
                <w:szCs w:val="20"/>
              </w:rPr>
              <w:t>ferentieopdracht:</w:t>
            </w:r>
          </w:p>
        </w:tc>
        <w:tc>
          <w:tcPr>
            <w:tcW w:w="6237" w:type="dxa"/>
          </w:tcPr>
          <w:p w:rsidR="005F045D" w:rsidRPr="008104E1" w:rsidRDefault="005F045D" w:rsidP="008C6EB9">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lang w:val="fr-FR"/>
              </w:rPr>
            </w:pPr>
          </w:p>
          <w:p w:rsidR="005F045D" w:rsidRPr="008104E1" w:rsidRDefault="005F045D" w:rsidP="008C6EB9">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lang w:val="fr-FR"/>
              </w:rPr>
            </w:pPr>
          </w:p>
        </w:tc>
      </w:tr>
      <w:tr w:rsidR="005F045D" w:rsidRPr="008104E1" w:rsidTr="008104E1">
        <w:tc>
          <w:tcPr>
            <w:tcW w:w="3085" w:type="dxa"/>
          </w:tcPr>
          <w:p w:rsidR="00F554F5" w:rsidRPr="006304E5" w:rsidRDefault="005F045D" w:rsidP="009438D4">
            <w:pPr>
              <w:spacing w:line="240" w:lineRule="auto"/>
              <w:jc w:val="left"/>
              <w:rPr>
                <w:rFonts w:ascii="Lucida Sans Unicode" w:eastAsiaTheme="minorHAnsi" w:hAnsi="Lucida Sans Unicode" w:cs="Lucida Sans Unicode"/>
                <w:szCs w:val="22"/>
              </w:rPr>
            </w:pPr>
            <w:r w:rsidRPr="006304E5">
              <w:rPr>
                <w:rFonts w:ascii="Lucida Sans Unicode" w:hAnsi="Lucida Sans Unicode" w:cs="Lucida Sans Unicode"/>
                <w:szCs w:val="20"/>
              </w:rPr>
              <w:t xml:space="preserve">Kerncompetentie 1: Inschrijver dient aan te tonen dat hij ervaring heeft met </w:t>
            </w:r>
            <w:r w:rsidR="00F554F5" w:rsidRPr="006304E5">
              <w:rPr>
                <w:rFonts w:ascii="Lucida Sans Unicode" w:hAnsi="Lucida Sans Unicode" w:cs="Lucida Sans Unicode"/>
                <w:szCs w:val="20"/>
              </w:rPr>
              <w:t>h</w:t>
            </w:r>
            <w:r w:rsidR="00F554F5" w:rsidRPr="006304E5">
              <w:rPr>
                <w:rFonts w:ascii="Lucida Sans Unicode" w:eastAsiaTheme="minorHAnsi" w:hAnsi="Lucida Sans Unicode" w:cs="Lucida Sans Unicode"/>
                <w:szCs w:val="22"/>
              </w:rPr>
              <w:t>et vervoer van jeugdigen zoals bedoeld in de onderwijs- of jeugdwetgeving</w:t>
            </w:r>
            <w:r w:rsidR="005F3BCD" w:rsidRPr="006304E5">
              <w:rPr>
                <w:rFonts w:ascii="Lucida Sans Unicode" w:eastAsiaTheme="minorHAnsi" w:hAnsi="Lucida Sans Unicode" w:cs="Lucida Sans Unicode"/>
                <w:szCs w:val="22"/>
              </w:rPr>
              <w:t xml:space="preserve"> bij een opdrachtgever</w:t>
            </w:r>
            <w:r w:rsidR="00F554F5" w:rsidRPr="006304E5">
              <w:rPr>
                <w:rFonts w:ascii="Lucida Sans Unicode" w:eastAsiaTheme="minorHAnsi" w:hAnsi="Lucida Sans Unicode" w:cs="Lucida Sans Unicode"/>
                <w:szCs w:val="22"/>
              </w:rPr>
              <w:t>;</w:t>
            </w: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Voldoet de referentieopdracht aan kerncompetentie 1?</w:t>
            </w:r>
          </w:p>
          <w:p w:rsidR="005F045D" w:rsidRPr="00F554F5"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10"/>
                <w:szCs w:val="20"/>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bookmarkStart w:id="13" w:name="Check1"/>
            <w:r w:rsidRPr="008104E1">
              <w:rPr>
                <w:rFonts w:ascii="Lucida Sans Unicode" w:hAnsi="Lucida Sans Unicode" w:cs="Lucida Sans Unicode"/>
                <w:szCs w:val="20"/>
              </w:rPr>
              <w:instrText xml:space="preserve"> FORMCHECKBOX </w:instrText>
            </w:r>
            <w:r w:rsidR="00DE4F31">
              <w:rPr>
                <w:rFonts w:ascii="Lucida Sans Unicode" w:hAnsi="Lucida Sans Unicode" w:cs="Lucida Sans Unicode"/>
                <w:szCs w:val="20"/>
              </w:rPr>
            </w:r>
            <w:r w:rsidR="00DE4F31">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bookmarkEnd w:id="13"/>
            <w:r w:rsidRPr="008104E1">
              <w:rPr>
                <w:rFonts w:ascii="Lucida Sans Unicode" w:hAnsi="Lucida Sans Unicode" w:cs="Lucida Sans Unicode"/>
                <w:szCs w:val="20"/>
              </w:rPr>
              <w:t xml:space="preserve"> Ja </w:t>
            </w:r>
            <w:r w:rsidR="00F554F5">
              <w:rPr>
                <w:rFonts w:ascii="Lucida Sans Unicode" w:hAnsi="Lucida Sans Unicode" w:cs="Lucida Sans Unicode"/>
                <w:szCs w:val="20"/>
              </w:rPr>
              <w:t xml:space="preserve">                     </w:t>
            </w: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DE4F31">
              <w:rPr>
                <w:rFonts w:ascii="Lucida Sans Unicode" w:hAnsi="Lucida Sans Unicode" w:cs="Lucida Sans Unicode"/>
                <w:szCs w:val="20"/>
              </w:rPr>
            </w:r>
            <w:r w:rsidR="00DE4F31">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rsidR="005F045D" w:rsidRPr="00F554F5"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10"/>
                <w:szCs w:val="20"/>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w:t>
            </w:r>
            <w:r w:rsidR="009438D4">
              <w:rPr>
                <w:rFonts w:ascii="Lucida Sans Unicode" w:hAnsi="Lucida Sans Unicode" w:cs="Lucida Sans Unicode"/>
                <w:szCs w:val="20"/>
              </w:rPr>
              <w:t>t bij de Referent te verifiëren.</w:t>
            </w:r>
          </w:p>
        </w:tc>
      </w:tr>
      <w:tr w:rsidR="009438D4" w:rsidRPr="008104E1" w:rsidTr="000327D6">
        <w:tc>
          <w:tcPr>
            <w:tcW w:w="9322" w:type="dxa"/>
            <w:gridSpan w:val="2"/>
          </w:tcPr>
          <w:p w:rsidR="009438D4" w:rsidRPr="008104E1" w:rsidRDefault="009438D4"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9438D4">
              <w:rPr>
                <w:rFonts w:ascii="Lucida Sans Unicode" w:hAnsi="Lucida Sans Unicode" w:cs="Lucida Sans Unicode"/>
                <w:iCs/>
                <w:sz w:val="18"/>
                <w:szCs w:val="20"/>
              </w:rPr>
              <w:t>(*) Met één opdrachtgever wordt tevens bedoeld een samenwerkingsverband tussen verschillende organisaties vergelijkbaar met onderhavige aanbesteding.</w:t>
            </w:r>
          </w:p>
        </w:tc>
      </w:tr>
      <w:tr w:rsidR="005F045D" w:rsidRPr="008104E1" w:rsidTr="008104E1">
        <w:tc>
          <w:tcPr>
            <w:tcW w:w="3085" w:type="dxa"/>
          </w:tcPr>
          <w:p w:rsidR="005F045D" w:rsidRPr="008104E1" w:rsidRDefault="005F045D"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rsidR="005F045D" w:rsidRPr="008104E1" w:rsidRDefault="005F045D"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b/>
                <w:szCs w:val="20"/>
              </w:rPr>
            </w:pPr>
          </w:p>
          <w:p w:rsidR="009438D4" w:rsidRDefault="009438D4"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b/>
                <w:szCs w:val="20"/>
              </w:rPr>
            </w:pPr>
          </w:p>
          <w:p w:rsidR="005F045D" w:rsidRPr="008104E1" w:rsidRDefault="005F045D"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b/>
                <w:szCs w:val="20"/>
              </w:rPr>
              <w:t>Kerncompetentie 1</w:t>
            </w:r>
          </w:p>
          <w:p w:rsidR="005F045D" w:rsidRPr="008104E1" w:rsidRDefault="005F045D"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p w:rsidR="005F045D" w:rsidRPr="008104E1" w:rsidRDefault="005F045D" w:rsidP="008104E1">
            <w:pPr>
              <w:tabs>
                <w:tab w:val="left" w:pos="124"/>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p>
        </w:tc>
        <w:tc>
          <w:tcPr>
            <w:tcW w:w="6237"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DE4F31">
              <w:rPr>
                <w:rFonts w:ascii="Lucida Sans Unicode" w:hAnsi="Lucida Sans Unicode" w:cs="Lucida Sans Unicode"/>
                <w:szCs w:val="20"/>
              </w:rPr>
            </w:r>
            <w:r w:rsidR="00DE4F31">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r w:rsidR="00F554F5">
              <w:rPr>
                <w:rFonts w:ascii="Lucida Sans Unicode" w:hAnsi="Lucida Sans Unicode" w:cs="Lucida Sans Unicode"/>
                <w:szCs w:val="20"/>
              </w:rPr>
              <w:t xml:space="preserve">                      </w:t>
            </w: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DE4F31">
              <w:rPr>
                <w:rFonts w:ascii="Lucida Sans Unicode" w:hAnsi="Lucida Sans Unicode" w:cs="Lucida Sans Unicode"/>
                <w:szCs w:val="20"/>
              </w:rPr>
            </w:r>
            <w:r w:rsidR="00DE4F31">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w:t>
            </w:r>
            <w:r w:rsidR="009F63BF">
              <w:rPr>
                <w:rFonts w:ascii="Lucida Sans Unicode" w:hAnsi="Lucida Sans Unicode" w:cs="Lucida Sans Unicode"/>
                <w:szCs w:val="20"/>
              </w:rPr>
              <w:t xml:space="preserve"> bij de Referent te verifiëren.</w:t>
            </w:r>
          </w:p>
        </w:tc>
      </w:tr>
    </w:tbl>
    <w:p w:rsidR="009438D4" w:rsidRPr="00F554F5" w:rsidRDefault="009438D4"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6"/>
          <w:szCs w:val="20"/>
          <w:lang w:eastAsia="nl-NL"/>
        </w:rPr>
      </w:pPr>
    </w:p>
    <w:p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p>
    <w:p w:rsidR="005F045D" w:rsidRPr="008104E1" w:rsidRDefault="009438D4" w:rsidP="009438D4">
      <w:pPr>
        <w:spacing w:line="240" w:lineRule="auto"/>
        <w:jc w:val="left"/>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de Referent:</w:t>
      </w: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5F045D" w:rsidRPr="008104E1" w:rsidTr="009438D4">
        <w:trPr>
          <w:trHeight w:val="274"/>
        </w:trPr>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p>
        </w:tc>
        <w:tc>
          <w:tcPr>
            <w:tcW w:w="4751"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5F045D" w:rsidRPr="008104E1" w:rsidTr="00090382">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p>
        </w:tc>
        <w:tc>
          <w:tcPr>
            <w:tcW w:w="4751"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5F045D" w:rsidRPr="008104E1" w:rsidTr="00090382">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p>
        </w:tc>
        <w:tc>
          <w:tcPr>
            <w:tcW w:w="4751"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Referent]</w:t>
            </w:r>
          </w:p>
        </w:tc>
      </w:tr>
      <w:tr w:rsidR="005F045D" w:rsidRPr="008104E1" w:rsidTr="009438D4">
        <w:trPr>
          <w:trHeight w:val="464"/>
        </w:trPr>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p>
        </w:tc>
        <w:tc>
          <w:tcPr>
            <w:tcW w:w="3754"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p>
        </w:tc>
        <w:tc>
          <w:tcPr>
            <w:tcW w:w="4751"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 de Inschrijver:</w:t>
      </w: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5F045D" w:rsidRPr="008104E1" w:rsidTr="00090382">
        <w:tc>
          <w:tcPr>
            <w:tcW w:w="817" w:type="dxa"/>
            <w:shd w:val="clear" w:color="auto" w:fill="auto"/>
          </w:tcPr>
          <w:p w:rsidR="005F045D" w:rsidRPr="008104E1" w:rsidRDefault="009438D4"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O</w:t>
            </w:r>
            <w:r w:rsidR="005F045D" w:rsidRPr="008104E1">
              <w:rPr>
                <w:rFonts w:ascii="Lucida Sans Unicode" w:hAnsi="Lucida Sans Unicode" w:cs="Lucida Sans Unicode"/>
                <w:sz w:val="20"/>
                <w:szCs w:val="20"/>
                <w:lang w:eastAsia="nl-NL"/>
              </w:rPr>
              <w:t>p</w:t>
            </w:r>
          </w:p>
        </w:tc>
        <w:tc>
          <w:tcPr>
            <w:tcW w:w="3612"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4893"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5F045D" w:rsidRPr="008104E1" w:rsidTr="00090382">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4893"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5F045D" w:rsidRPr="008104E1" w:rsidTr="00090382">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4893"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r w:rsidRPr="009438D4">
              <w:rPr>
                <w:rFonts w:ascii="Lucida Sans Unicode" w:hAnsi="Lucida Sans Unicode" w:cs="Lucida Sans Unicode"/>
                <w:sz w:val="18"/>
                <w:szCs w:val="20"/>
                <w:lang w:eastAsia="nl-NL"/>
              </w:rPr>
              <w:t xml:space="preserve">naam rechtsgeldige vertegenwoordiger. Ingeval van </w:t>
            </w:r>
            <w:r w:rsidRPr="009438D4">
              <w:rPr>
                <w:rFonts w:ascii="Lucida Sans Unicode" w:hAnsi="Lucida Sans Unicode" w:cs="Lucida Sans Unicode"/>
                <w:sz w:val="18"/>
                <w:szCs w:val="20"/>
                <w:u w:val="single"/>
                <w:lang w:eastAsia="nl-NL"/>
              </w:rPr>
              <w:t>samenwerkingsverband</w:t>
            </w:r>
            <w:r w:rsidRPr="009438D4">
              <w:rPr>
                <w:rFonts w:ascii="Lucida Sans Unicode" w:hAnsi="Lucida Sans Unicode" w:cs="Lucida Sans Unicode"/>
                <w:sz w:val="18"/>
                <w:szCs w:val="20"/>
                <w:lang w:eastAsia="nl-NL"/>
              </w:rPr>
              <w:t xml:space="preserve"> (combinatie)  dienen alle deelnemers in het samenwerkingsverband de verklaring rechtsgeldig te ondertekenen</w:t>
            </w:r>
            <w:r w:rsidRPr="009438D4" w:rsidDel="001D48B2">
              <w:rPr>
                <w:rFonts w:ascii="Lucida Sans Unicode" w:hAnsi="Lucida Sans Unicode" w:cs="Lucida Sans Unicode"/>
                <w:sz w:val="18"/>
                <w:szCs w:val="20"/>
                <w:lang w:eastAsia="nl-NL"/>
              </w:rPr>
              <w:t xml:space="preserve"> </w:t>
            </w:r>
            <w:r w:rsidRPr="009438D4">
              <w:rPr>
                <w:rFonts w:ascii="Lucida Sans Unicode" w:hAnsi="Lucida Sans Unicode" w:cs="Lucida Sans Unicode"/>
                <w:sz w:val="18"/>
                <w:szCs w:val="20"/>
                <w:lang w:eastAsia="nl-NL"/>
              </w:rPr>
              <w:t>]</w:t>
            </w:r>
          </w:p>
        </w:tc>
      </w:tr>
      <w:tr w:rsidR="005F045D" w:rsidRPr="008104E1" w:rsidTr="00090382">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4893"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5F045D" w:rsidRPr="008104E1" w:rsidTr="00F554F5">
        <w:trPr>
          <w:trHeight w:val="535"/>
        </w:trPr>
        <w:tc>
          <w:tcPr>
            <w:tcW w:w="817"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3612" w:type="dxa"/>
            <w:shd w:val="clear" w:color="auto" w:fill="auto"/>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p>
        </w:tc>
        <w:tc>
          <w:tcPr>
            <w:tcW w:w="4893" w:type="dxa"/>
          </w:tcPr>
          <w:p w:rsidR="005F045D" w:rsidRPr="008104E1" w:rsidRDefault="005F045D" w:rsidP="008104E1">
            <w:pPr>
              <w:tabs>
                <w:tab w:val="left" w:pos="99"/>
                <w:tab w:val="left" w:pos="349"/>
                <w:tab w:val="left" w:pos="997"/>
                <w:tab w:val="left" w:pos="1995"/>
                <w:tab w:val="left" w:pos="2993"/>
                <w:tab w:val="left" w:pos="3991"/>
                <w:tab w:val="left" w:pos="4989"/>
                <w:tab w:val="left" w:pos="5987"/>
                <w:tab w:val="left" w:pos="6985"/>
                <w:tab w:val="left" w:pos="7983"/>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4C4E88" w:rsidRPr="00DE4F31" w:rsidRDefault="004C4E88" w:rsidP="00DE4F31">
      <w:pPr>
        <w:pStyle w:val="Kop1"/>
        <w:keepLines w:val="0"/>
        <w:pageBreakBefore w:val="0"/>
        <w:suppressAutoHyphens/>
        <w:spacing w:line="240" w:lineRule="auto"/>
        <w:jc w:val="left"/>
        <w:rPr>
          <w:rFonts w:eastAsia="Calibri" w:cs="Arial"/>
          <w:b/>
          <w:sz w:val="2"/>
          <w:szCs w:val="20"/>
        </w:rPr>
      </w:pPr>
      <w:bookmarkStart w:id="14" w:name="_GoBack"/>
      <w:bookmarkEnd w:id="11"/>
      <w:bookmarkEnd w:id="12"/>
      <w:bookmarkEnd w:id="14"/>
    </w:p>
    <w:sectPr w:rsidR="004C4E88" w:rsidRPr="00DE4F31" w:rsidSect="00937CF6">
      <w:footerReference w:type="default" r:id="rId12"/>
      <w:type w:val="continuous"/>
      <w:pgSz w:w="11906" w:h="16838"/>
      <w:pgMar w:top="851" w:right="707"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BC" w:rsidRDefault="00A57EBC" w:rsidP="004F7713">
      <w:pPr>
        <w:spacing w:line="240" w:lineRule="auto"/>
      </w:pPr>
      <w:r>
        <w:separator/>
      </w:r>
    </w:p>
  </w:endnote>
  <w:endnote w:type="continuationSeparator" w:id="0">
    <w:p w:rsidR="00A57EBC" w:rsidRDefault="00A57EBC"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Unicode" w:hAnsi="Lucida Sans Unicode" w:cs="Lucida Sans Unicode"/>
        <w:sz w:val="16"/>
        <w:szCs w:val="16"/>
      </w:rPr>
      <w:id w:val="-1823186379"/>
      <w:docPartObj>
        <w:docPartGallery w:val="Page Numbers (Bottom of Page)"/>
        <w:docPartUnique/>
      </w:docPartObj>
    </w:sdtPr>
    <w:sdtEndPr/>
    <w:sdtContent>
      <w:sdt>
        <w:sdtPr>
          <w:rPr>
            <w:rFonts w:ascii="Lucida Sans Unicode" w:hAnsi="Lucida Sans Unicode" w:cs="Lucida Sans Unicode"/>
            <w:sz w:val="16"/>
            <w:szCs w:val="16"/>
          </w:rPr>
          <w:id w:val="-775477529"/>
          <w:docPartObj>
            <w:docPartGallery w:val="Page Numbers (Top of Page)"/>
            <w:docPartUnique/>
          </w:docPartObj>
        </w:sdtPr>
        <w:sdtEndPr/>
        <w:sdtContent>
          <w:p w:rsidR="00A57EBC" w:rsidRPr="002E6159" w:rsidRDefault="00A57EBC"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DE4F31">
              <w:rPr>
                <w:rFonts w:ascii="Lucida Sans Unicode" w:hAnsi="Lucida Sans Unicode" w:cs="Lucida Sans Unicode"/>
                <w:bCs/>
                <w:noProof/>
                <w:sz w:val="16"/>
                <w:szCs w:val="16"/>
              </w:rPr>
              <w:t>5</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DE4F31">
              <w:rPr>
                <w:rFonts w:ascii="Lucida Sans Unicode" w:hAnsi="Lucida Sans Unicode" w:cs="Lucida Sans Unicode"/>
                <w:bCs/>
                <w:noProof/>
                <w:sz w:val="16"/>
                <w:szCs w:val="16"/>
              </w:rPr>
              <w:t>5</w:t>
            </w:r>
            <w:r w:rsidRPr="002E6159">
              <w:rPr>
                <w:rFonts w:ascii="Lucida Sans Unicode" w:hAnsi="Lucida Sans Unicode" w:cs="Lucida Sans Unicode"/>
                <w:bCs/>
                <w:sz w:val="16"/>
                <w:szCs w:val="16"/>
              </w:rPr>
              <w:fldChar w:fldCharType="end"/>
            </w:r>
          </w:p>
        </w:sdtContent>
      </w:sdt>
    </w:sdtContent>
  </w:sdt>
  <w:p w:rsidR="00A57EBC" w:rsidRDefault="00A57E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BC" w:rsidRDefault="00A57EBC" w:rsidP="004F7713">
      <w:pPr>
        <w:spacing w:line="240" w:lineRule="auto"/>
      </w:pPr>
      <w:r>
        <w:separator/>
      </w:r>
    </w:p>
  </w:footnote>
  <w:footnote w:type="continuationSeparator" w:id="0">
    <w:p w:rsidR="00A57EBC" w:rsidRDefault="00A57EBC"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02D7343"/>
    <w:multiLevelType w:val="hybridMultilevel"/>
    <w:tmpl w:val="2BD637BC"/>
    <w:lvl w:ilvl="0" w:tplc="04130001">
      <w:start w:val="1"/>
      <w:numFmt w:val="bullet"/>
      <w:lvlText w:val=""/>
      <w:lvlJc w:val="left"/>
      <w:pPr>
        <w:tabs>
          <w:tab w:val="num" w:pos="11"/>
        </w:tabs>
        <w:ind w:left="11" w:hanging="360"/>
      </w:pPr>
      <w:rPr>
        <w:rFonts w:ascii="Symbol" w:hAnsi="Symbol" w:hint="default"/>
      </w:rPr>
    </w:lvl>
    <w:lvl w:ilvl="1" w:tplc="04130003" w:tentative="1">
      <w:start w:val="1"/>
      <w:numFmt w:val="bullet"/>
      <w:lvlText w:val="o"/>
      <w:lvlJc w:val="left"/>
      <w:pPr>
        <w:tabs>
          <w:tab w:val="num" w:pos="731"/>
        </w:tabs>
        <w:ind w:left="731" w:hanging="360"/>
      </w:pPr>
      <w:rPr>
        <w:rFonts w:ascii="Courier New" w:hAnsi="Courier New" w:cs="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cs="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cs="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03741740"/>
    <w:multiLevelType w:val="hybridMultilevel"/>
    <w:tmpl w:val="6632F250"/>
    <w:lvl w:ilvl="0" w:tplc="C08647F6">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A91DB7"/>
    <w:multiLevelType w:val="hybridMultilevel"/>
    <w:tmpl w:val="6A84C398"/>
    <w:lvl w:ilvl="0" w:tplc="56F8DD1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4782167"/>
    <w:multiLevelType w:val="hybridMultilevel"/>
    <w:tmpl w:val="4DA2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22011B"/>
    <w:multiLevelType w:val="hybridMultilevel"/>
    <w:tmpl w:val="2A56A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6E4D4E"/>
    <w:multiLevelType w:val="hybridMultilevel"/>
    <w:tmpl w:val="F48662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758C6"/>
    <w:multiLevelType w:val="hybridMultilevel"/>
    <w:tmpl w:val="F7A07F38"/>
    <w:lvl w:ilvl="0" w:tplc="680C04A0">
      <w:start w:val="1"/>
      <w:numFmt w:val="bullet"/>
      <w:lvlText w:val=""/>
      <w:lvlJc w:val="left"/>
      <w:pPr>
        <w:tabs>
          <w:tab w:val="num" w:pos="6"/>
        </w:tabs>
        <w:ind w:left="6" w:hanging="360"/>
      </w:pPr>
      <w:rPr>
        <w:rFonts w:ascii="Symbol" w:hAnsi="Symbol" w:hint="default"/>
      </w:rPr>
    </w:lvl>
    <w:lvl w:ilvl="1" w:tplc="04130003" w:tentative="1">
      <w:start w:val="1"/>
      <w:numFmt w:val="bullet"/>
      <w:lvlText w:val="o"/>
      <w:lvlJc w:val="left"/>
      <w:pPr>
        <w:tabs>
          <w:tab w:val="num" w:pos="726"/>
        </w:tabs>
        <w:ind w:left="726" w:hanging="360"/>
      </w:pPr>
      <w:rPr>
        <w:rFonts w:ascii="Courier New" w:hAnsi="Courier New" w:cs="Arial" w:hint="default"/>
      </w:rPr>
    </w:lvl>
    <w:lvl w:ilvl="2" w:tplc="04130005" w:tentative="1">
      <w:start w:val="1"/>
      <w:numFmt w:val="bullet"/>
      <w:lvlText w:val=""/>
      <w:lvlJc w:val="left"/>
      <w:pPr>
        <w:tabs>
          <w:tab w:val="num" w:pos="1446"/>
        </w:tabs>
        <w:ind w:left="1446" w:hanging="360"/>
      </w:pPr>
      <w:rPr>
        <w:rFonts w:ascii="Wingdings" w:hAnsi="Wingdings" w:hint="default"/>
      </w:rPr>
    </w:lvl>
    <w:lvl w:ilvl="3" w:tplc="04130001" w:tentative="1">
      <w:start w:val="1"/>
      <w:numFmt w:val="bullet"/>
      <w:lvlText w:val=""/>
      <w:lvlJc w:val="left"/>
      <w:pPr>
        <w:tabs>
          <w:tab w:val="num" w:pos="2166"/>
        </w:tabs>
        <w:ind w:left="2166" w:hanging="360"/>
      </w:pPr>
      <w:rPr>
        <w:rFonts w:ascii="Symbol" w:hAnsi="Symbol" w:hint="default"/>
      </w:rPr>
    </w:lvl>
    <w:lvl w:ilvl="4" w:tplc="04130003" w:tentative="1">
      <w:start w:val="1"/>
      <w:numFmt w:val="bullet"/>
      <w:lvlText w:val="o"/>
      <w:lvlJc w:val="left"/>
      <w:pPr>
        <w:tabs>
          <w:tab w:val="num" w:pos="2886"/>
        </w:tabs>
        <w:ind w:left="2886" w:hanging="360"/>
      </w:pPr>
      <w:rPr>
        <w:rFonts w:ascii="Courier New" w:hAnsi="Courier New" w:cs="Arial" w:hint="default"/>
      </w:rPr>
    </w:lvl>
    <w:lvl w:ilvl="5" w:tplc="04130005" w:tentative="1">
      <w:start w:val="1"/>
      <w:numFmt w:val="bullet"/>
      <w:lvlText w:val=""/>
      <w:lvlJc w:val="left"/>
      <w:pPr>
        <w:tabs>
          <w:tab w:val="num" w:pos="3606"/>
        </w:tabs>
        <w:ind w:left="3606" w:hanging="360"/>
      </w:pPr>
      <w:rPr>
        <w:rFonts w:ascii="Wingdings" w:hAnsi="Wingdings" w:hint="default"/>
      </w:rPr>
    </w:lvl>
    <w:lvl w:ilvl="6" w:tplc="04130001" w:tentative="1">
      <w:start w:val="1"/>
      <w:numFmt w:val="bullet"/>
      <w:lvlText w:val=""/>
      <w:lvlJc w:val="left"/>
      <w:pPr>
        <w:tabs>
          <w:tab w:val="num" w:pos="4326"/>
        </w:tabs>
        <w:ind w:left="4326" w:hanging="360"/>
      </w:pPr>
      <w:rPr>
        <w:rFonts w:ascii="Symbol" w:hAnsi="Symbol" w:hint="default"/>
      </w:rPr>
    </w:lvl>
    <w:lvl w:ilvl="7" w:tplc="04130003" w:tentative="1">
      <w:start w:val="1"/>
      <w:numFmt w:val="bullet"/>
      <w:lvlText w:val="o"/>
      <w:lvlJc w:val="left"/>
      <w:pPr>
        <w:tabs>
          <w:tab w:val="num" w:pos="5046"/>
        </w:tabs>
        <w:ind w:left="5046" w:hanging="360"/>
      </w:pPr>
      <w:rPr>
        <w:rFonts w:ascii="Courier New" w:hAnsi="Courier New" w:cs="Arial" w:hint="default"/>
      </w:rPr>
    </w:lvl>
    <w:lvl w:ilvl="8" w:tplc="04130005" w:tentative="1">
      <w:start w:val="1"/>
      <w:numFmt w:val="bullet"/>
      <w:lvlText w:val=""/>
      <w:lvlJc w:val="left"/>
      <w:pPr>
        <w:tabs>
          <w:tab w:val="num" w:pos="5766"/>
        </w:tabs>
        <w:ind w:left="5766" w:hanging="360"/>
      </w:pPr>
      <w:rPr>
        <w:rFonts w:ascii="Wingdings" w:hAnsi="Wingdings" w:hint="default"/>
      </w:rPr>
    </w:lvl>
  </w:abstractNum>
  <w:abstractNum w:abstractNumId="9" w15:restartNumberingAfterBreak="0">
    <w:nsid w:val="22735890"/>
    <w:multiLevelType w:val="hybridMultilevel"/>
    <w:tmpl w:val="96E8C9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0E11AF"/>
    <w:multiLevelType w:val="hybridMultilevel"/>
    <w:tmpl w:val="A12CA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A3396D"/>
    <w:multiLevelType w:val="hybridMultilevel"/>
    <w:tmpl w:val="702A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3" w15:restartNumberingAfterBreak="0">
    <w:nsid w:val="2D554DD6"/>
    <w:multiLevelType w:val="hybridMultilevel"/>
    <w:tmpl w:val="FD44A160"/>
    <w:lvl w:ilvl="0" w:tplc="DAAED65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DB56F5"/>
    <w:multiLevelType w:val="multilevel"/>
    <w:tmpl w:val="B15A5454"/>
    <w:lvl w:ilvl="0">
      <w:start w:val="1"/>
      <w:numFmt w:val="decimal"/>
      <w:lvlText w:val="%1."/>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F02446"/>
    <w:multiLevelType w:val="hybridMultilevel"/>
    <w:tmpl w:val="9D66D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BC445D"/>
    <w:multiLevelType w:val="multilevel"/>
    <w:tmpl w:val="D2BC0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D24C02"/>
    <w:multiLevelType w:val="hybridMultilevel"/>
    <w:tmpl w:val="F8E63E5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1A12C5"/>
    <w:multiLevelType w:val="hybridMultilevel"/>
    <w:tmpl w:val="5BB835DA"/>
    <w:lvl w:ilvl="0" w:tplc="C03E9988">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63536F"/>
    <w:multiLevelType w:val="hybridMultilevel"/>
    <w:tmpl w:val="A964CE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23" w15:restartNumberingAfterBreak="0">
    <w:nsid w:val="4A4B683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5" w15:restartNumberingAfterBreak="0">
    <w:nsid w:val="4F4A211F"/>
    <w:multiLevelType w:val="hybridMultilevel"/>
    <w:tmpl w:val="FF8AFA18"/>
    <w:lvl w:ilvl="0" w:tplc="DDC2DE62">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661AAE"/>
    <w:multiLevelType w:val="hybridMultilevel"/>
    <w:tmpl w:val="62ACFBC0"/>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346DB2"/>
    <w:multiLevelType w:val="hybridMultilevel"/>
    <w:tmpl w:val="3962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1013445"/>
    <w:multiLevelType w:val="hybridMultilevel"/>
    <w:tmpl w:val="FC18D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B121CD"/>
    <w:multiLevelType w:val="hybridMultilevel"/>
    <w:tmpl w:val="5A96AAB8"/>
    <w:lvl w:ilvl="0" w:tplc="091CBF0C">
      <w:numFmt w:val="bullet"/>
      <w:lvlText w:val="-"/>
      <w:lvlJc w:val="left"/>
      <w:pPr>
        <w:ind w:left="360" w:hanging="360"/>
      </w:pPr>
      <w:rPr>
        <w:rFonts w:ascii="Tahoma" w:eastAsia="Times New Roman" w:hAnsi="Tahoma" w:cs="Tahom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2B0274"/>
    <w:multiLevelType w:val="hybridMultilevel"/>
    <w:tmpl w:val="18DCF13C"/>
    <w:lvl w:ilvl="0" w:tplc="A824E48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50F0FA5"/>
    <w:multiLevelType w:val="hybridMultilevel"/>
    <w:tmpl w:val="8F86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D131F2"/>
    <w:multiLevelType w:val="hybridMultilevel"/>
    <w:tmpl w:val="88C2F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E622A6"/>
    <w:multiLevelType w:val="hybridMultilevel"/>
    <w:tmpl w:val="8F621486"/>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596515"/>
    <w:multiLevelType w:val="hybridMultilevel"/>
    <w:tmpl w:val="4ABC9B24"/>
    <w:lvl w:ilvl="0" w:tplc="345ADCF6">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9363B9"/>
    <w:multiLevelType w:val="hybridMultilevel"/>
    <w:tmpl w:val="19066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E06DB6"/>
    <w:multiLevelType w:val="hybridMultilevel"/>
    <w:tmpl w:val="67DAB2EA"/>
    <w:lvl w:ilvl="0" w:tplc="A81CB878">
      <w:start w:val="5"/>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0"/>
  </w:num>
  <w:num w:numId="4">
    <w:abstractNumId w:val="38"/>
  </w:num>
  <w:num w:numId="5">
    <w:abstractNumId w:val="17"/>
  </w:num>
  <w:num w:numId="6">
    <w:abstractNumId w:val="26"/>
  </w:num>
  <w:num w:numId="7">
    <w:abstractNumId w:val="36"/>
  </w:num>
  <w:num w:numId="8">
    <w:abstractNumId w:val="41"/>
  </w:num>
  <w:num w:numId="9">
    <w:abstractNumId w:val="16"/>
  </w:num>
  <w:num w:numId="10">
    <w:abstractNumId w:val="30"/>
  </w:num>
  <w:num w:numId="11">
    <w:abstractNumId w:val="3"/>
  </w:num>
  <w:num w:numId="12">
    <w:abstractNumId w:val="2"/>
  </w:num>
  <w:num w:numId="13">
    <w:abstractNumId w:val="4"/>
  </w:num>
  <w:num w:numId="14">
    <w:abstractNumId w:val="7"/>
  </w:num>
  <w:num w:numId="15">
    <w:abstractNumId w:val="40"/>
  </w:num>
  <w:num w:numId="16">
    <w:abstractNumId w:val="29"/>
  </w:num>
  <w:num w:numId="17">
    <w:abstractNumId w:val="27"/>
  </w:num>
  <w:num w:numId="18">
    <w:abstractNumId w:val="15"/>
  </w:num>
  <w:num w:numId="19">
    <w:abstractNumId w:val="37"/>
  </w:num>
  <w:num w:numId="20">
    <w:abstractNumId w:val="6"/>
  </w:num>
  <w:num w:numId="21">
    <w:abstractNumId w:val="12"/>
  </w:num>
  <w:num w:numId="22">
    <w:abstractNumId w:val="14"/>
  </w:num>
  <w:num w:numId="23">
    <w:abstractNumId w:val="22"/>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1"/>
  </w:num>
  <w:num w:numId="27">
    <w:abstractNumId w:val="12"/>
  </w:num>
  <w:num w:numId="28">
    <w:abstractNumId w:val="12"/>
  </w:num>
  <w:num w:numId="29">
    <w:abstractNumId w:val="28"/>
  </w:num>
  <w:num w:numId="30">
    <w:abstractNumId w:val="33"/>
  </w:num>
  <w:num w:numId="31">
    <w:abstractNumId w:val="13"/>
  </w:num>
  <w:num w:numId="32">
    <w:abstractNumId w:val="25"/>
  </w:num>
  <w:num w:numId="33">
    <w:abstractNumId w:val="19"/>
  </w:num>
  <w:num w:numId="34">
    <w:abstractNumId w:val="9"/>
  </w:num>
  <w:num w:numId="35">
    <w:abstractNumId w:val="24"/>
  </w:num>
  <w:num w:numId="36">
    <w:abstractNumId w:val="21"/>
  </w:num>
  <w:num w:numId="37">
    <w:abstractNumId w:val="5"/>
  </w:num>
  <w:num w:numId="38">
    <w:abstractNumId w:val="11"/>
  </w:num>
  <w:num w:numId="39">
    <w:abstractNumId w:val="34"/>
  </w:num>
  <w:num w:numId="40">
    <w:abstractNumId w:val="32"/>
  </w:num>
  <w:num w:numId="41">
    <w:abstractNumId w:val="35"/>
  </w:num>
  <w:num w:numId="42">
    <w:abstractNumId w:val="23"/>
  </w:num>
  <w:num w:numId="43">
    <w:abstractNumId w:val="10"/>
  </w:num>
  <w:num w:numId="44">
    <w:abstractNumId w:val="20"/>
  </w:num>
  <w:num w:numId="45">
    <w:abstractNumId w:val="39"/>
  </w:num>
  <w:num w:numId="46">
    <w:abstractNumId w:val="18"/>
  </w:num>
  <w:num w:numId="4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92d0d6ed-3646-44d4-8181-0f28cd4dbc0e"/>
  </w:docVars>
  <w:rsids>
    <w:rsidRoot w:val="00FD6041"/>
    <w:rsid w:val="000001FA"/>
    <w:rsid w:val="000034E2"/>
    <w:rsid w:val="00005CF7"/>
    <w:rsid w:val="00007B33"/>
    <w:rsid w:val="000106E6"/>
    <w:rsid w:val="00010803"/>
    <w:rsid w:val="00010949"/>
    <w:rsid w:val="00010DA9"/>
    <w:rsid w:val="000158A0"/>
    <w:rsid w:val="0002195E"/>
    <w:rsid w:val="0002396A"/>
    <w:rsid w:val="000276B3"/>
    <w:rsid w:val="0003055F"/>
    <w:rsid w:val="00030B6E"/>
    <w:rsid w:val="000327D6"/>
    <w:rsid w:val="000330B9"/>
    <w:rsid w:val="00033244"/>
    <w:rsid w:val="00034D17"/>
    <w:rsid w:val="000373A2"/>
    <w:rsid w:val="00037C9D"/>
    <w:rsid w:val="00041607"/>
    <w:rsid w:val="00041F18"/>
    <w:rsid w:val="00041F5E"/>
    <w:rsid w:val="00042E90"/>
    <w:rsid w:val="00044094"/>
    <w:rsid w:val="00045535"/>
    <w:rsid w:val="00046262"/>
    <w:rsid w:val="00047921"/>
    <w:rsid w:val="00051F7B"/>
    <w:rsid w:val="00052285"/>
    <w:rsid w:val="00052588"/>
    <w:rsid w:val="00052E0E"/>
    <w:rsid w:val="0005424D"/>
    <w:rsid w:val="00056F3A"/>
    <w:rsid w:val="0006361B"/>
    <w:rsid w:val="00065315"/>
    <w:rsid w:val="00074FA6"/>
    <w:rsid w:val="000826A3"/>
    <w:rsid w:val="00082AA5"/>
    <w:rsid w:val="000849B6"/>
    <w:rsid w:val="000865C3"/>
    <w:rsid w:val="00090382"/>
    <w:rsid w:val="00090CD5"/>
    <w:rsid w:val="00091BA3"/>
    <w:rsid w:val="00093D0B"/>
    <w:rsid w:val="00097056"/>
    <w:rsid w:val="000A0A96"/>
    <w:rsid w:val="000A30D1"/>
    <w:rsid w:val="000A3CDF"/>
    <w:rsid w:val="000A5146"/>
    <w:rsid w:val="000A761E"/>
    <w:rsid w:val="000A7E4C"/>
    <w:rsid w:val="000B05A0"/>
    <w:rsid w:val="000B05A4"/>
    <w:rsid w:val="000B158E"/>
    <w:rsid w:val="000B1B26"/>
    <w:rsid w:val="000B212F"/>
    <w:rsid w:val="000B3C79"/>
    <w:rsid w:val="000B4384"/>
    <w:rsid w:val="000B48A5"/>
    <w:rsid w:val="000B4D7B"/>
    <w:rsid w:val="000B4DD1"/>
    <w:rsid w:val="000B5084"/>
    <w:rsid w:val="000B58FF"/>
    <w:rsid w:val="000C05D7"/>
    <w:rsid w:val="000C0BBA"/>
    <w:rsid w:val="000C3AA2"/>
    <w:rsid w:val="000D014D"/>
    <w:rsid w:val="000D01D7"/>
    <w:rsid w:val="000D5047"/>
    <w:rsid w:val="000D6FCC"/>
    <w:rsid w:val="000D7434"/>
    <w:rsid w:val="000E025C"/>
    <w:rsid w:val="000E06B6"/>
    <w:rsid w:val="000E1075"/>
    <w:rsid w:val="000E113F"/>
    <w:rsid w:val="000E2019"/>
    <w:rsid w:val="000F0214"/>
    <w:rsid w:val="000F0940"/>
    <w:rsid w:val="000F1BE5"/>
    <w:rsid w:val="000F2032"/>
    <w:rsid w:val="000F2240"/>
    <w:rsid w:val="000F31A8"/>
    <w:rsid w:val="000F4C42"/>
    <w:rsid w:val="000F59E4"/>
    <w:rsid w:val="0010403C"/>
    <w:rsid w:val="001053C1"/>
    <w:rsid w:val="0010693E"/>
    <w:rsid w:val="001102A9"/>
    <w:rsid w:val="001116B8"/>
    <w:rsid w:val="00111971"/>
    <w:rsid w:val="00113676"/>
    <w:rsid w:val="001137FE"/>
    <w:rsid w:val="0011403D"/>
    <w:rsid w:val="00114B84"/>
    <w:rsid w:val="0011577B"/>
    <w:rsid w:val="00123334"/>
    <w:rsid w:val="0013000A"/>
    <w:rsid w:val="00131819"/>
    <w:rsid w:val="0013284B"/>
    <w:rsid w:val="00132B74"/>
    <w:rsid w:val="00132EB8"/>
    <w:rsid w:val="00133028"/>
    <w:rsid w:val="00135E5A"/>
    <w:rsid w:val="00136240"/>
    <w:rsid w:val="0013668B"/>
    <w:rsid w:val="0013789B"/>
    <w:rsid w:val="0014140C"/>
    <w:rsid w:val="00144D05"/>
    <w:rsid w:val="0014732F"/>
    <w:rsid w:val="00150990"/>
    <w:rsid w:val="001513B9"/>
    <w:rsid w:val="0015148E"/>
    <w:rsid w:val="001522C6"/>
    <w:rsid w:val="001534F9"/>
    <w:rsid w:val="001536B8"/>
    <w:rsid w:val="00153FA2"/>
    <w:rsid w:val="00160F5D"/>
    <w:rsid w:val="00162EA0"/>
    <w:rsid w:val="00162EA5"/>
    <w:rsid w:val="00163E80"/>
    <w:rsid w:val="00167A31"/>
    <w:rsid w:val="00170237"/>
    <w:rsid w:val="0017035A"/>
    <w:rsid w:val="00172CE3"/>
    <w:rsid w:val="00172CF7"/>
    <w:rsid w:val="00173872"/>
    <w:rsid w:val="00175587"/>
    <w:rsid w:val="00175C56"/>
    <w:rsid w:val="00181357"/>
    <w:rsid w:val="00181703"/>
    <w:rsid w:val="0018605C"/>
    <w:rsid w:val="00187913"/>
    <w:rsid w:val="00191134"/>
    <w:rsid w:val="001A0D4A"/>
    <w:rsid w:val="001A1D63"/>
    <w:rsid w:val="001A2319"/>
    <w:rsid w:val="001A3997"/>
    <w:rsid w:val="001A7B94"/>
    <w:rsid w:val="001A7E51"/>
    <w:rsid w:val="001B0925"/>
    <w:rsid w:val="001B1904"/>
    <w:rsid w:val="001B1E18"/>
    <w:rsid w:val="001B38BF"/>
    <w:rsid w:val="001B70C3"/>
    <w:rsid w:val="001B7D49"/>
    <w:rsid w:val="001C0C8D"/>
    <w:rsid w:val="001C1C38"/>
    <w:rsid w:val="001C4353"/>
    <w:rsid w:val="001D23C3"/>
    <w:rsid w:val="001D4EF4"/>
    <w:rsid w:val="001E0D11"/>
    <w:rsid w:val="001E4B6D"/>
    <w:rsid w:val="001E534F"/>
    <w:rsid w:val="001E63A6"/>
    <w:rsid w:val="001E6B97"/>
    <w:rsid w:val="001E776A"/>
    <w:rsid w:val="001E7FAA"/>
    <w:rsid w:val="001F0338"/>
    <w:rsid w:val="001F11B6"/>
    <w:rsid w:val="001F24C5"/>
    <w:rsid w:val="001F36E2"/>
    <w:rsid w:val="001F44B2"/>
    <w:rsid w:val="001F4A25"/>
    <w:rsid w:val="0020010F"/>
    <w:rsid w:val="00210B32"/>
    <w:rsid w:val="002120C1"/>
    <w:rsid w:val="0021228B"/>
    <w:rsid w:val="00214267"/>
    <w:rsid w:val="002143E5"/>
    <w:rsid w:val="00214B8A"/>
    <w:rsid w:val="00214DD3"/>
    <w:rsid w:val="0021684E"/>
    <w:rsid w:val="00216A38"/>
    <w:rsid w:val="002177B5"/>
    <w:rsid w:val="002214CF"/>
    <w:rsid w:val="002221D0"/>
    <w:rsid w:val="00223E9E"/>
    <w:rsid w:val="002259B2"/>
    <w:rsid w:val="00227244"/>
    <w:rsid w:val="00230357"/>
    <w:rsid w:val="0023159C"/>
    <w:rsid w:val="00231AAE"/>
    <w:rsid w:val="002325D7"/>
    <w:rsid w:val="00234E7F"/>
    <w:rsid w:val="00235D44"/>
    <w:rsid w:val="00235F93"/>
    <w:rsid w:val="0023618B"/>
    <w:rsid w:val="0024106F"/>
    <w:rsid w:val="0024559C"/>
    <w:rsid w:val="00245749"/>
    <w:rsid w:val="00245769"/>
    <w:rsid w:val="00245F22"/>
    <w:rsid w:val="002465C9"/>
    <w:rsid w:val="00247E29"/>
    <w:rsid w:val="00250C06"/>
    <w:rsid w:val="00250C44"/>
    <w:rsid w:val="00250D7E"/>
    <w:rsid w:val="002551F9"/>
    <w:rsid w:val="002552EE"/>
    <w:rsid w:val="00256792"/>
    <w:rsid w:val="002576EC"/>
    <w:rsid w:val="00260704"/>
    <w:rsid w:val="00264629"/>
    <w:rsid w:val="00264FCD"/>
    <w:rsid w:val="0026728C"/>
    <w:rsid w:val="00267613"/>
    <w:rsid w:val="00271DFD"/>
    <w:rsid w:val="00271F3D"/>
    <w:rsid w:val="00272CFC"/>
    <w:rsid w:val="00274645"/>
    <w:rsid w:val="0027641B"/>
    <w:rsid w:val="0027735C"/>
    <w:rsid w:val="00281803"/>
    <w:rsid w:val="00284C73"/>
    <w:rsid w:val="00284F64"/>
    <w:rsid w:val="0028758E"/>
    <w:rsid w:val="00290CF4"/>
    <w:rsid w:val="00290F3E"/>
    <w:rsid w:val="0029728F"/>
    <w:rsid w:val="00297AD4"/>
    <w:rsid w:val="002A1116"/>
    <w:rsid w:val="002A2355"/>
    <w:rsid w:val="002A61CD"/>
    <w:rsid w:val="002A62AA"/>
    <w:rsid w:val="002B2E6E"/>
    <w:rsid w:val="002B3A5A"/>
    <w:rsid w:val="002C06A0"/>
    <w:rsid w:val="002C176D"/>
    <w:rsid w:val="002C18C3"/>
    <w:rsid w:val="002C1BC0"/>
    <w:rsid w:val="002C1CCE"/>
    <w:rsid w:val="002C1D51"/>
    <w:rsid w:val="002C39AD"/>
    <w:rsid w:val="002C3CA5"/>
    <w:rsid w:val="002C4267"/>
    <w:rsid w:val="002C4695"/>
    <w:rsid w:val="002D001F"/>
    <w:rsid w:val="002D251D"/>
    <w:rsid w:val="002D2C59"/>
    <w:rsid w:val="002D3371"/>
    <w:rsid w:val="002D3FB0"/>
    <w:rsid w:val="002D4C34"/>
    <w:rsid w:val="002D67A5"/>
    <w:rsid w:val="002E150D"/>
    <w:rsid w:val="002E18F7"/>
    <w:rsid w:val="002E4517"/>
    <w:rsid w:val="002E6159"/>
    <w:rsid w:val="002F0B59"/>
    <w:rsid w:val="002F5134"/>
    <w:rsid w:val="002F58F7"/>
    <w:rsid w:val="002F6ED2"/>
    <w:rsid w:val="002F79D8"/>
    <w:rsid w:val="00300E7E"/>
    <w:rsid w:val="00302DAC"/>
    <w:rsid w:val="00305668"/>
    <w:rsid w:val="00306F7A"/>
    <w:rsid w:val="003071A8"/>
    <w:rsid w:val="003111D5"/>
    <w:rsid w:val="00313BF0"/>
    <w:rsid w:val="00313F5D"/>
    <w:rsid w:val="00314AAF"/>
    <w:rsid w:val="0031519D"/>
    <w:rsid w:val="00315BFC"/>
    <w:rsid w:val="00321DAC"/>
    <w:rsid w:val="00324324"/>
    <w:rsid w:val="00324D82"/>
    <w:rsid w:val="0032758C"/>
    <w:rsid w:val="0033006F"/>
    <w:rsid w:val="00333D90"/>
    <w:rsid w:val="00335325"/>
    <w:rsid w:val="00337DDD"/>
    <w:rsid w:val="00341D07"/>
    <w:rsid w:val="003436CD"/>
    <w:rsid w:val="00343814"/>
    <w:rsid w:val="00345D66"/>
    <w:rsid w:val="0034640E"/>
    <w:rsid w:val="00347378"/>
    <w:rsid w:val="00351BBA"/>
    <w:rsid w:val="00351D09"/>
    <w:rsid w:val="003522EB"/>
    <w:rsid w:val="00352B54"/>
    <w:rsid w:val="00352E6A"/>
    <w:rsid w:val="003532E7"/>
    <w:rsid w:val="003535E4"/>
    <w:rsid w:val="0035407F"/>
    <w:rsid w:val="00357107"/>
    <w:rsid w:val="0036212D"/>
    <w:rsid w:val="00362881"/>
    <w:rsid w:val="003635DE"/>
    <w:rsid w:val="00363C6C"/>
    <w:rsid w:val="00367510"/>
    <w:rsid w:val="003675CF"/>
    <w:rsid w:val="003718FC"/>
    <w:rsid w:val="00372737"/>
    <w:rsid w:val="003736BA"/>
    <w:rsid w:val="00375C7E"/>
    <w:rsid w:val="0037610E"/>
    <w:rsid w:val="00377C58"/>
    <w:rsid w:val="00380267"/>
    <w:rsid w:val="00381031"/>
    <w:rsid w:val="00386593"/>
    <w:rsid w:val="00391526"/>
    <w:rsid w:val="003932EE"/>
    <w:rsid w:val="00396952"/>
    <w:rsid w:val="003A0E31"/>
    <w:rsid w:val="003A1AE7"/>
    <w:rsid w:val="003A2693"/>
    <w:rsid w:val="003A27B0"/>
    <w:rsid w:val="003A7C34"/>
    <w:rsid w:val="003B16A8"/>
    <w:rsid w:val="003B1976"/>
    <w:rsid w:val="003B1A69"/>
    <w:rsid w:val="003B3E40"/>
    <w:rsid w:val="003B67C4"/>
    <w:rsid w:val="003C1EB6"/>
    <w:rsid w:val="003C3136"/>
    <w:rsid w:val="003C5AD4"/>
    <w:rsid w:val="003C745F"/>
    <w:rsid w:val="003C7AC1"/>
    <w:rsid w:val="003D0F00"/>
    <w:rsid w:val="003D242C"/>
    <w:rsid w:val="003D4F3C"/>
    <w:rsid w:val="003E0D3A"/>
    <w:rsid w:val="003E14EE"/>
    <w:rsid w:val="003F4268"/>
    <w:rsid w:val="003F596F"/>
    <w:rsid w:val="003F6810"/>
    <w:rsid w:val="003F6837"/>
    <w:rsid w:val="004004B7"/>
    <w:rsid w:val="00401397"/>
    <w:rsid w:val="00404A1A"/>
    <w:rsid w:val="00412764"/>
    <w:rsid w:val="004130E3"/>
    <w:rsid w:val="004147C6"/>
    <w:rsid w:val="00415248"/>
    <w:rsid w:val="0041551C"/>
    <w:rsid w:val="00421EC9"/>
    <w:rsid w:val="0042265E"/>
    <w:rsid w:val="00426D35"/>
    <w:rsid w:val="004302A6"/>
    <w:rsid w:val="00431591"/>
    <w:rsid w:val="00431700"/>
    <w:rsid w:val="00433873"/>
    <w:rsid w:val="004448D9"/>
    <w:rsid w:val="00444E2D"/>
    <w:rsid w:val="00451F17"/>
    <w:rsid w:val="00455DCB"/>
    <w:rsid w:val="004601A8"/>
    <w:rsid w:val="00464589"/>
    <w:rsid w:val="00465848"/>
    <w:rsid w:val="0046749A"/>
    <w:rsid w:val="004676B4"/>
    <w:rsid w:val="004712F5"/>
    <w:rsid w:val="00471D24"/>
    <w:rsid w:val="00474A2F"/>
    <w:rsid w:val="00476121"/>
    <w:rsid w:val="00480BE3"/>
    <w:rsid w:val="0048482E"/>
    <w:rsid w:val="00486016"/>
    <w:rsid w:val="00486FB4"/>
    <w:rsid w:val="004872B8"/>
    <w:rsid w:val="00490CD1"/>
    <w:rsid w:val="004911CE"/>
    <w:rsid w:val="00492018"/>
    <w:rsid w:val="0049377D"/>
    <w:rsid w:val="00494227"/>
    <w:rsid w:val="004958B3"/>
    <w:rsid w:val="00495B8B"/>
    <w:rsid w:val="00496392"/>
    <w:rsid w:val="00496505"/>
    <w:rsid w:val="004A12E6"/>
    <w:rsid w:val="004A3493"/>
    <w:rsid w:val="004A6E06"/>
    <w:rsid w:val="004A73CD"/>
    <w:rsid w:val="004B06F3"/>
    <w:rsid w:val="004B0DC0"/>
    <w:rsid w:val="004B6D3E"/>
    <w:rsid w:val="004B768D"/>
    <w:rsid w:val="004C02BF"/>
    <w:rsid w:val="004C13EE"/>
    <w:rsid w:val="004C16CB"/>
    <w:rsid w:val="004C2F38"/>
    <w:rsid w:val="004C3ACA"/>
    <w:rsid w:val="004C4538"/>
    <w:rsid w:val="004C4E88"/>
    <w:rsid w:val="004C57E2"/>
    <w:rsid w:val="004C6188"/>
    <w:rsid w:val="004C6ACE"/>
    <w:rsid w:val="004D1B7E"/>
    <w:rsid w:val="004D3CD4"/>
    <w:rsid w:val="004D4DC7"/>
    <w:rsid w:val="004E14DF"/>
    <w:rsid w:val="004E2BE4"/>
    <w:rsid w:val="004E32B3"/>
    <w:rsid w:val="004E3EBA"/>
    <w:rsid w:val="004E49CF"/>
    <w:rsid w:val="004E5F8B"/>
    <w:rsid w:val="004E6EF5"/>
    <w:rsid w:val="004E79B8"/>
    <w:rsid w:val="004F0F03"/>
    <w:rsid w:val="004F1CCE"/>
    <w:rsid w:val="004F302F"/>
    <w:rsid w:val="004F40DF"/>
    <w:rsid w:val="004F49A5"/>
    <w:rsid w:val="004F506B"/>
    <w:rsid w:val="004F7713"/>
    <w:rsid w:val="00500694"/>
    <w:rsid w:val="005021A6"/>
    <w:rsid w:val="0050367A"/>
    <w:rsid w:val="0050395F"/>
    <w:rsid w:val="00505F8A"/>
    <w:rsid w:val="00507905"/>
    <w:rsid w:val="00510299"/>
    <w:rsid w:val="0051140D"/>
    <w:rsid w:val="00514366"/>
    <w:rsid w:val="00515C15"/>
    <w:rsid w:val="00520FCD"/>
    <w:rsid w:val="00524F2C"/>
    <w:rsid w:val="00526F5B"/>
    <w:rsid w:val="005303D9"/>
    <w:rsid w:val="00531392"/>
    <w:rsid w:val="0053154D"/>
    <w:rsid w:val="0053184C"/>
    <w:rsid w:val="005327E3"/>
    <w:rsid w:val="005330D2"/>
    <w:rsid w:val="005333FA"/>
    <w:rsid w:val="00533D7F"/>
    <w:rsid w:val="005349E4"/>
    <w:rsid w:val="00536101"/>
    <w:rsid w:val="0054029C"/>
    <w:rsid w:val="00540347"/>
    <w:rsid w:val="005423E6"/>
    <w:rsid w:val="00542D08"/>
    <w:rsid w:val="00544F2C"/>
    <w:rsid w:val="0055051E"/>
    <w:rsid w:val="005506DE"/>
    <w:rsid w:val="00555EF7"/>
    <w:rsid w:val="00562282"/>
    <w:rsid w:val="00563DF1"/>
    <w:rsid w:val="00564FF4"/>
    <w:rsid w:val="00566482"/>
    <w:rsid w:val="00566EA1"/>
    <w:rsid w:val="00571BCF"/>
    <w:rsid w:val="00571DA4"/>
    <w:rsid w:val="005753CE"/>
    <w:rsid w:val="00577B44"/>
    <w:rsid w:val="005817CB"/>
    <w:rsid w:val="00581BAE"/>
    <w:rsid w:val="0058245F"/>
    <w:rsid w:val="00583089"/>
    <w:rsid w:val="00586366"/>
    <w:rsid w:val="00590249"/>
    <w:rsid w:val="00590601"/>
    <w:rsid w:val="00590912"/>
    <w:rsid w:val="005942A1"/>
    <w:rsid w:val="005950A4"/>
    <w:rsid w:val="005967B2"/>
    <w:rsid w:val="005A115F"/>
    <w:rsid w:val="005A150E"/>
    <w:rsid w:val="005A45BD"/>
    <w:rsid w:val="005A4953"/>
    <w:rsid w:val="005A5689"/>
    <w:rsid w:val="005B2BFD"/>
    <w:rsid w:val="005B3C34"/>
    <w:rsid w:val="005B67B7"/>
    <w:rsid w:val="005B7432"/>
    <w:rsid w:val="005C07A3"/>
    <w:rsid w:val="005C37AE"/>
    <w:rsid w:val="005C3B3E"/>
    <w:rsid w:val="005C4E0B"/>
    <w:rsid w:val="005C50A4"/>
    <w:rsid w:val="005D01EA"/>
    <w:rsid w:val="005D10D3"/>
    <w:rsid w:val="005D2B2A"/>
    <w:rsid w:val="005D32BF"/>
    <w:rsid w:val="005D4E4E"/>
    <w:rsid w:val="005D6186"/>
    <w:rsid w:val="005E003A"/>
    <w:rsid w:val="005E26B0"/>
    <w:rsid w:val="005E433D"/>
    <w:rsid w:val="005E50F1"/>
    <w:rsid w:val="005E5D5D"/>
    <w:rsid w:val="005F045D"/>
    <w:rsid w:val="005F1D60"/>
    <w:rsid w:val="005F3795"/>
    <w:rsid w:val="005F3AC6"/>
    <w:rsid w:val="005F3BCD"/>
    <w:rsid w:val="00600F07"/>
    <w:rsid w:val="006065AB"/>
    <w:rsid w:val="00607418"/>
    <w:rsid w:val="00607D35"/>
    <w:rsid w:val="00610713"/>
    <w:rsid w:val="00614B04"/>
    <w:rsid w:val="006212FC"/>
    <w:rsid w:val="00621374"/>
    <w:rsid w:val="00621EDC"/>
    <w:rsid w:val="006223A3"/>
    <w:rsid w:val="00622A07"/>
    <w:rsid w:val="006304E5"/>
    <w:rsid w:val="00630EFF"/>
    <w:rsid w:val="006354CA"/>
    <w:rsid w:val="00641FE9"/>
    <w:rsid w:val="00650596"/>
    <w:rsid w:val="006525FD"/>
    <w:rsid w:val="00652E4F"/>
    <w:rsid w:val="00656A5F"/>
    <w:rsid w:val="00660F19"/>
    <w:rsid w:val="006654A6"/>
    <w:rsid w:val="006663A4"/>
    <w:rsid w:val="00667832"/>
    <w:rsid w:val="0067629C"/>
    <w:rsid w:val="00677DBA"/>
    <w:rsid w:val="006802BB"/>
    <w:rsid w:val="006810D2"/>
    <w:rsid w:val="00681E57"/>
    <w:rsid w:val="00686151"/>
    <w:rsid w:val="00687A40"/>
    <w:rsid w:val="006912A1"/>
    <w:rsid w:val="0069198D"/>
    <w:rsid w:val="00693162"/>
    <w:rsid w:val="0069371D"/>
    <w:rsid w:val="00694946"/>
    <w:rsid w:val="00696E25"/>
    <w:rsid w:val="006A07D3"/>
    <w:rsid w:val="006A1B7A"/>
    <w:rsid w:val="006A2D63"/>
    <w:rsid w:val="006A310D"/>
    <w:rsid w:val="006A31A2"/>
    <w:rsid w:val="006A570B"/>
    <w:rsid w:val="006A787A"/>
    <w:rsid w:val="006B02E7"/>
    <w:rsid w:val="006B063B"/>
    <w:rsid w:val="006B7FB1"/>
    <w:rsid w:val="006C0DC3"/>
    <w:rsid w:val="006C63B8"/>
    <w:rsid w:val="006C6714"/>
    <w:rsid w:val="006D0E2C"/>
    <w:rsid w:val="006D2D51"/>
    <w:rsid w:val="006D51E6"/>
    <w:rsid w:val="006D52B4"/>
    <w:rsid w:val="006D6E2E"/>
    <w:rsid w:val="006E535D"/>
    <w:rsid w:val="006E57DD"/>
    <w:rsid w:val="006E6A09"/>
    <w:rsid w:val="006E7391"/>
    <w:rsid w:val="006F0D37"/>
    <w:rsid w:val="006F569D"/>
    <w:rsid w:val="006F6BF1"/>
    <w:rsid w:val="00701D0A"/>
    <w:rsid w:val="007024DE"/>
    <w:rsid w:val="00705CA3"/>
    <w:rsid w:val="00705D8D"/>
    <w:rsid w:val="00705F4A"/>
    <w:rsid w:val="0070721A"/>
    <w:rsid w:val="00710107"/>
    <w:rsid w:val="007113B8"/>
    <w:rsid w:val="007157BA"/>
    <w:rsid w:val="0072111C"/>
    <w:rsid w:val="00723722"/>
    <w:rsid w:val="00724372"/>
    <w:rsid w:val="0073075A"/>
    <w:rsid w:val="007310BE"/>
    <w:rsid w:val="00737F7B"/>
    <w:rsid w:val="00744746"/>
    <w:rsid w:val="007447A4"/>
    <w:rsid w:val="00746CED"/>
    <w:rsid w:val="00752C6F"/>
    <w:rsid w:val="00752D25"/>
    <w:rsid w:val="0075505B"/>
    <w:rsid w:val="007556D9"/>
    <w:rsid w:val="00757E0E"/>
    <w:rsid w:val="00760B33"/>
    <w:rsid w:val="00761747"/>
    <w:rsid w:val="00761BD7"/>
    <w:rsid w:val="00761C77"/>
    <w:rsid w:val="007640EC"/>
    <w:rsid w:val="007642C4"/>
    <w:rsid w:val="007653F2"/>
    <w:rsid w:val="00765D59"/>
    <w:rsid w:val="007668F5"/>
    <w:rsid w:val="007703E7"/>
    <w:rsid w:val="00771F9D"/>
    <w:rsid w:val="00774584"/>
    <w:rsid w:val="0077544E"/>
    <w:rsid w:val="00775E4D"/>
    <w:rsid w:val="0077768F"/>
    <w:rsid w:val="00777DC9"/>
    <w:rsid w:val="00780B02"/>
    <w:rsid w:val="00782983"/>
    <w:rsid w:val="007846D9"/>
    <w:rsid w:val="00785871"/>
    <w:rsid w:val="00785BB1"/>
    <w:rsid w:val="007870D4"/>
    <w:rsid w:val="00787147"/>
    <w:rsid w:val="00787357"/>
    <w:rsid w:val="00790367"/>
    <w:rsid w:val="00792FC1"/>
    <w:rsid w:val="007951D8"/>
    <w:rsid w:val="007A3C4F"/>
    <w:rsid w:val="007A42FD"/>
    <w:rsid w:val="007A45F5"/>
    <w:rsid w:val="007B19F7"/>
    <w:rsid w:val="007B41F6"/>
    <w:rsid w:val="007B6712"/>
    <w:rsid w:val="007B7407"/>
    <w:rsid w:val="007B7A5D"/>
    <w:rsid w:val="007C421F"/>
    <w:rsid w:val="007C4EF2"/>
    <w:rsid w:val="007C6362"/>
    <w:rsid w:val="007D678B"/>
    <w:rsid w:val="007D6AF1"/>
    <w:rsid w:val="007D73F1"/>
    <w:rsid w:val="007E0D16"/>
    <w:rsid w:val="007E4519"/>
    <w:rsid w:val="007E49F6"/>
    <w:rsid w:val="007E63A8"/>
    <w:rsid w:val="007E6FCA"/>
    <w:rsid w:val="007E7F4E"/>
    <w:rsid w:val="007F2478"/>
    <w:rsid w:val="007F2BA8"/>
    <w:rsid w:val="007F59E6"/>
    <w:rsid w:val="007F780D"/>
    <w:rsid w:val="00801B02"/>
    <w:rsid w:val="008021B0"/>
    <w:rsid w:val="00802E75"/>
    <w:rsid w:val="0080443A"/>
    <w:rsid w:val="008104E1"/>
    <w:rsid w:val="00810597"/>
    <w:rsid w:val="008139E7"/>
    <w:rsid w:val="00817097"/>
    <w:rsid w:val="008179DC"/>
    <w:rsid w:val="00817CAD"/>
    <w:rsid w:val="00821C05"/>
    <w:rsid w:val="00821C75"/>
    <w:rsid w:val="008228B6"/>
    <w:rsid w:val="0082510B"/>
    <w:rsid w:val="00827699"/>
    <w:rsid w:val="00830C71"/>
    <w:rsid w:val="00833280"/>
    <w:rsid w:val="0083369B"/>
    <w:rsid w:val="00834B3A"/>
    <w:rsid w:val="0083519B"/>
    <w:rsid w:val="008408F3"/>
    <w:rsid w:val="008412E9"/>
    <w:rsid w:val="008503CA"/>
    <w:rsid w:val="008505B8"/>
    <w:rsid w:val="0085186F"/>
    <w:rsid w:val="008521C4"/>
    <w:rsid w:val="008548DF"/>
    <w:rsid w:val="00854C03"/>
    <w:rsid w:val="0085578C"/>
    <w:rsid w:val="008560A2"/>
    <w:rsid w:val="00860A69"/>
    <w:rsid w:val="008616AA"/>
    <w:rsid w:val="00862078"/>
    <w:rsid w:val="008658BB"/>
    <w:rsid w:val="00867C06"/>
    <w:rsid w:val="00870AA9"/>
    <w:rsid w:val="00872894"/>
    <w:rsid w:val="0087773C"/>
    <w:rsid w:val="00877DA6"/>
    <w:rsid w:val="00877DC9"/>
    <w:rsid w:val="00882C30"/>
    <w:rsid w:val="00883BA7"/>
    <w:rsid w:val="008862AF"/>
    <w:rsid w:val="00886542"/>
    <w:rsid w:val="0089146A"/>
    <w:rsid w:val="008929EE"/>
    <w:rsid w:val="00892A0E"/>
    <w:rsid w:val="0089369F"/>
    <w:rsid w:val="0089734D"/>
    <w:rsid w:val="0089749B"/>
    <w:rsid w:val="008A0AFF"/>
    <w:rsid w:val="008A0C29"/>
    <w:rsid w:val="008A1B7F"/>
    <w:rsid w:val="008A49AA"/>
    <w:rsid w:val="008A4FB6"/>
    <w:rsid w:val="008B1020"/>
    <w:rsid w:val="008B474E"/>
    <w:rsid w:val="008B5AD7"/>
    <w:rsid w:val="008C0E72"/>
    <w:rsid w:val="008C3A53"/>
    <w:rsid w:val="008C6EB9"/>
    <w:rsid w:val="008D0F9A"/>
    <w:rsid w:val="008D1332"/>
    <w:rsid w:val="008D2B2D"/>
    <w:rsid w:val="008D56FD"/>
    <w:rsid w:val="008D5BA1"/>
    <w:rsid w:val="008D7C16"/>
    <w:rsid w:val="008E24CD"/>
    <w:rsid w:val="008E47F2"/>
    <w:rsid w:val="008E495D"/>
    <w:rsid w:val="008E5971"/>
    <w:rsid w:val="008E6F87"/>
    <w:rsid w:val="008E77E9"/>
    <w:rsid w:val="008F55A6"/>
    <w:rsid w:val="00901509"/>
    <w:rsid w:val="00903979"/>
    <w:rsid w:val="00904123"/>
    <w:rsid w:val="009075E6"/>
    <w:rsid w:val="00907F15"/>
    <w:rsid w:val="00926058"/>
    <w:rsid w:val="00926BBE"/>
    <w:rsid w:val="00926C57"/>
    <w:rsid w:val="00926EE0"/>
    <w:rsid w:val="009313BE"/>
    <w:rsid w:val="00932886"/>
    <w:rsid w:val="00932E12"/>
    <w:rsid w:val="00933A3A"/>
    <w:rsid w:val="00933FB8"/>
    <w:rsid w:val="009359E6"/>
    <w:rsid w:val="00937CF6"/>
    <w:rsid w:val="00937D69"/>
    <w:rsid w:val="0094108F"/>
    <w:rsid w:val="0094109F"/>
    <w:rsid w:val="00941F42"/>
    <w:rsid w:val="0094256F"/>
    <w:rsid w:val="00943297"/>
    <w:rsid w:val="009438D4"/>
    <w:rsid w:val="009459C2"/>
    <w:rsid w:val="00946132"/>
    <w:rsid w:val="00955404"/>
    <w:rsid w:val="00956B96"/>
    <w:rsid w:val="00956C73"/>
    <w:rsid w:val="0095791C"/>
    <w:rsid w:val="00961AA7"/>
    <w:rsid w:val="009663E7"/>
    <w:rsid w:val="00970953"/>
    <w:rsid w:val="009720A2"/>
    <w:rsid w:val="00975F93"/>
    <w:rsid w:val="00976AC4"/>
    <w:rsid w:val="00977848"/>
    <w:rsid w:val="009803CE"/>
    <w:rsid w:val="00981B22"/>
    <w:rsid w:val="00981E45"/>
    <w:rsid w:val="0099151C"/>
    <w:rsid w:val="00992446"/>
    <w:rsid w:val="00993E83"/>
    <w:rsid w:val="00993EB3"/>
    <w:rsid w:val="00994CB8"/>
    <w:rsid w:val="00997364"/>
    <w:rsid w:val="00997A5C"/>
    <w:rsid w:val="009A06A4"/>
    <w:rsid w:val="009A1777"/>
    <w:rsid w:val="009A2056"/>
    <w:rsid w:val="009A47C1"/>
    <w:rsid w:val="009A4C6A"/>
    <w:rsid w:val="009A638A"/>
    <w:rsid w:val="009B2E8E"/>
    <w:rsid w:val="009B6665"/>
    <w:rsid w:val="009B7061"/>
    <w:rsid w:val="009C2E25"/>
    <w:rsid w:val="009C4B31"/>
    <w:rsid w:val="009C77C4"/>
    <w:rsid w:val="009D2080"/>
    <w:rsid w:val="009D497E"/>
    <w:rsid w:val="009D59EA"/>
    <w:rsid w:val="009D77D5"/>
    <w:rsid w:val="009E0BEB"/>
    <w:rsid w:val="009E64F0"/>
    <w:rsid w:val="009E7EB8"/>
    <w:rsid w:val="009F060E"/>
    <w:rsid w:val="009F2580"/>
    <w:rsid w:val="009F27E7"/>
    <w:rsid w:val="009F435A"/>
    <w:rsid w:val="009F49AE"/>
    <w:rsid w:val="009F4D16"/>
    <w:rsid w:val="009F63BF"/>
    <w:rsid w:val="00A0045A"/>
    <w:rsid w:val="00A0171D"/>
    <w:rsid w:val="00A0335D"/>
    <w:rsid w:val="00A05702"/>
    <w:rsid w:val="00A14A7D"/>
    <w:rsid w:val="00A14C2C"/>
    <w:rsid w:val="00A16821"/>
    <w:rsid w:val="00A23A38"/>
    <w:rsid w:val="00A23D41"/>
    <w:rsid w:val="00A249C6"/>
    <w:rsid w:val="00A25FBE"/>
    <w:rsid w:val="00A26566"/>
    <w:rsid w:val="00A3533A"/>
    <w:rsid w:val="00A362C8"/>
    <w:rsid w:val="00A436AA"/>
    <w:rsid w:val="00A504F4"/>
    <w:rsid w:val="00A51B9F"/>
    <w:rsid w:val="00A55A2C"/>
    <w:rsid w:val="00A560F8"/>
    <w:rsid w:val="00A57EBC"/>
    <w:rsid w:val="00A64D21"/>
    <w:rsid w:val="00A6537B"/>
    <w:rsid w:val="00A7143E"/>
    <w:rsid w:val="00A722A0"/>
    <w:rsid w:val="00A77028"/>
    <w:rsid w:val="00A77322"/>
    <w:rsid w:val="00A81FE8"/>
    <w:rsid w:val="00A83214"/>
    <w:rsid w:val="00A85D22"/>
    <w:rsid w:val="00A861D2"/>
    <w:rsid w:val="00A8654C"/>
    <w:rsid w:val="00A911C5"/>
    <w:rsid w:val="00A978C0"/>
    <w:rsid w:val="00A97E60"/>
    <w:rsid w:val="00AA272F"/>
    <w:rsid w:val="00AA5915"/>
    <w:rsid w:val="00AA6785"/>
    <w:rsid w:val="00AB037A"/>
    <w:rsid w:val="00AB1393"/>
    <w:rsid w:val="00AB1C2F"/>
    <w:rsid w:val="00AB1E36"/>
    <w:rsid w:val="00AB5765"/>
    <w:rsid w:val="00AB65AB"/>
    <w:rsid w:val="00AC11F4"/>
    <w:rsid w:val="00AC51AF"/>
    <w:rsid w:val="00AC55CD"/>
    <w:rsid w:val="00AC574C"/>
    <w:rsid w:val="00AC6752"/>
    <w:rsid w:val="00AD0F26"/>
    <w:rsid w:val="00AD1CF2"/>
    <w:rsid w:val="00AD2AFE"/>
    <w:rsid w:val="00AD40ED"/>
    <w:rsid w:val="00AD6278"/>
    <w:rsid w:val="00AE652B"/>
    <w:rsid w:val="00AE675F"/>
    <w:rsid w:val="00AF20EB"/>
    <w:rsid w:val="00AF257A"/>
    <w:rsid w:val="00AF2F68"/>
    <w:rsid w:val="00AF32FB"/>
    <w:rsid w:val="00AF4C5A"/>
    <w:rsid w:val="00AF5F34"/>
    <w:rsid w:val="00AF6237"/>
    <w:rsid w:val="00AF6BBE"/>
    <w:rsid w:val="00AF7746"/>
    <w:rsid w:val="00B016DE"/>
    <w:rsid w:val="00B01C56"/>
    <w:rsid w:val="00B0536C"/>
    <w:rsid w:val="00B06D5E"/>
    <w:rsid w:val="00B071DD"/>
    <w:rsid w:val="00B07DE5"/>
    <w:rsid w:val="00B13097"/>
    <w:rsid w:val="00B130C8"/>
    <w:rsid w:val="00B14D6F"/>
    <w:rsid w:val="00B1659B"/>
    <w:rsid w:val="00B2042C"/>
    <w:rsid w:val="00B20DE5"/>
    <w:rsid w:val="00B21179"/>
    <w:rsid w:val="00B21540"/>
    <w:rsid w:val="00B23547"/>
    <w:rsid w:val="00B24053"/>
    <w:rsid w:val="00B241BA"/>
    <w:rsid w:val="00B24842"/>
    <w:rsid w:val="00B258BB"/>
    <w:rsid w:val="00B2704E"/>
    <w:rsid w:val="00B32EF4"/>
    <w:rsid w:val="00B32F1D"/>
    <w:rsid w:val="00B37541"/>
    <w:rsid w:val="00B420AC"/>
    <w:rsid w:val="00B434F8"/>
    <w:rsid w:val="00B45129"/>
    <w:rsid w:val="00B51B30"/>
    <w:rsid w:val="00B56396"/>
    <w:rsid w:val="00B60CD0"/>
    <w:rsid w:val="00B61EBC"/>
    <w:rsid w:val="00B6201A"/>
    <w:rsid w:val="00B718D5"/>
    <w:rsid w:val="00B75FB8"/>
    <w:rsid w:val="00B76801"/>
    <w:rsid w:val="00B76C11"/>
    <w:rsid w:val="00B83E44"/>
    <w:rsid w:val="00B90F32"/>
    <w:rsid w:val="00B92C26"/>
    <w:rsid w:val="00B93D21"/>
    <w:rsid w:val="00B940C0"/>
    <w:rsid w:val="00B943F5"/>
    <w:rsid w:val="00B94587"/>
    <w:rsid w:val="00BA0D36"/>
    <w:rsid w:val="00BA23CC"/>
    <w:rsid w:val="00BA3CDF"/>
    <w:rsid w:val="00BB0BC2"/>
    <w:rsid w:val="00BB4374"/>
    <w:rsid w:val="00BB62F7"/>
    <w:rsid w:val="00BB7BB3"/>
    <w:rsid w:val="00BB7F7D"/>
    <w:rsid w:val="00BC18F5"/>
    <w:rsid w:val="00BC4968"/>
    <w:rsid w:val="00BC5C73"/>
    <w:rsid w:val="00BC5E01"/>
    <w:rsid w:val="00BC7BEC"/>
    <w:rsid w:val="00BD280D"/>
    <w:rsid w:val="00BD2EEC"/>
    <w:rsid w:val="00BD305E"/>
    <w:rsid w:val="00BD4CE1"/>
    <w:rsid w:val="00BD4F63"/>
    <w:rsid w:val="00BD6092"/>
    <w:rsid w:val="00BD6114"/>
    <w:rsid w:val="00BE0189"/>
    <w:rsid w:val="00BE0E45"/>
    <w:rsid w:val="00BE1EBD"/>
    <w:rsid w:val="00BF6DE6"/>
    <w:rsid w:val="00C01D91"/>
    <w:rsid w:val="00C028D6"/>
    <w:rsid w:val="00C02C91"/>
    <w:rsid w:val="00C03B83"/>
    <w:rsid w:val="00C073ED"/>
    <w:rsid w:val="00C10DA4"/>
    <w:rsid w:val="00C30A04"/>
    <w:rsid w:val="00C322C7"/>
    <w:rsid w:val="00C37168"/>
    <w:rsid w:val="00C402B5"/>
    <w:rsid w:val="00C40BC4"/>
    <w:rsid w:val="00C414F3"/>
    <w:rsid w:val="00C42A1C"/>
    <w:rsid w:val="00C44236"/>
    <w:rsid w:val="00C447A3"/>
    <w:rsid w:val="00C44F98"/>
    <w:rsid w:val="00C46781"/>
    <w:rsid w:val="00C46EBA"/>
    <w:rsid w:val="00C505A0"/>
    <w:rsid w:val="00C5266A"/>
    <w:rsid w:val="00C53AD6"/>
    <w:rsid w:val="00C5419C"/>
    <w:rsid w:val="00C56E23"/>
    <w:rsid w:val="00C57BF8"/>
    <w:rsid w:val="00C60C66"/>
    <w:rsid w:val="00C61B0D"/>
    <w:rsid w:val="00C61B84"/>
    <w:rsid w:val="00C648FC"/>
    <w:rsid w:val="00C65A19"/>
    <w:rsid w:val="00C67986"/>
    <w:rsid w:val="00C67A34"/>
    <w:rsid w:val="00C709D2"/>
    <w:rsid w:val="00C73A17"/>
    <w:rsid w:val="00C75E88"/>
    <w:rsid w:val="00C76858"/>
    <w:rsid w:val="00C7692E"/>
    <w:rsid w:val="00C76A0D"/>
    <w:rsid w:val="00C76DEC"/>
    <w:rsid w:val="00C77CEA"/>
    <w:rsid w:val="00C82D39"/>
    <w:rsid w:val="00C83AEE"/>
    <w:rsid w:val="00C85C7A"/>
    <w:rsid w:val="00C8769F"/>
    <w:rsid w:val="00C87FFB"/>
    <w:rsid w:val="00C90251"/>
    <w:rsid w:val="00C9043E"/>
    <w:rsid w:val="00C905E5"/>
    <w:rsid w:val="00CA0335"/>
    <w:rsid w:val="00CA38FC"/>
    <w:rsid w:val="00CA39A0"/>
    <w:rsid w:val="00CB1813"/>
    <w:rsid w:val="00CB34B2"/>
    <w:rsid w:val="00CB69EE"/>
    <w:rsid w:val="00CB6B1F"/>
    <w:rsid w:val="00CB6FA8"/>
    <w:rsid w:val="00CB7F17"/>
    <w:rsid w:val="00CC1A0B"/>
    <w:rsid w:val="00CC6D38"/>
    <w:rsid w:val="00CE1C9A"/>
    <w:rsid w:val="00CE1E63"/>
    <w:rsid w:val="00CE5008"/>
    <w:rsid w:val="00CE5CD8"/>
    <w:rsid w:val="00CE65F8"/>
    <w:rsid w:val="00CE694A"/>
    <w:rsid w:val="00CE79F8"/>
    <w:rsid w:val="00CF3C65"/>
    <w:rsid w:val="00CF5923"/>
    <w:rsid w:val="00CF5924"/>
    <w:rsid w:val="00D006BF"/>
    <w:rsid w:val="00D03F64"/>
    <w:rsid w:val="00D07144"/>
    <w:rsid w:val="00D11578"/>
    <w:rsid w:val="00D136A4"/>
    <w:rsid w:val="00D14BD0"/>
    <w:rsid w:val="00D163C7"/>
    <w:rsid w:val="00D20F39"/>
    <w:rsid w:val="00D227E9"/>
    <w:rsid w:val="00D30764"/>
    <w:rsid w:val="00D312C6"/>
    <w:rsid w:val="00D31B5B"/>
    <w:rsid w:val="00D32961"/>
    <w:rsid w:val="00D33180"/>
    <w:rsid w:val="00D332FB"/>
    <w:rsid w:val="00D33555"/>
    <w:rsid w:val="00D34589"/>
    <w:rsid w:val="00D34F44"/>
    <w:rsid w:val="00D42CDB"/>
    <w:rsid w:val="00D42FFE"/>
    <w:rsid w:val="00D45CD4"/>
    <w:rsid w:val="00D46EAB"/>
    <w:rsid w:val="00D56B82"/>
    <w:rsid w:val="00D60056"/>
    <w:rsid w:val="00D60623"/>
    <w:rsid w:val="00D6107C"/>
    <w:rsid w:val="00D64123"/>
    <w:rsid w:val="00D64BF4"/>
    <w:rsid w:val="00D6628B"/>
    <w:rsid w:val="00D702CC"/>
    <w:rsid w:val="00D718DA"/>
    <w:rsid w:val="00D80455"/>
    <w:rsid w:val="00D808D7"/>
    <w:rsid w:val="00D81793"/>
    <w:rsid w:val="00D83D84"/>
    <w:rsid w:val="00D85F24"/>
    <w:rsid w:val="00D9116E"/>
    <w:rsid w:val="00D932A7"/>
    <w:rsid w:val="00D939C1"/>
    <w:rsid w:val="00D95301"/>
    <w:rsid w:val="00D96008"/>
    <w:rsid w:val="00DA1546"/>
    <w:rsid w:val="00DA2536"/>
    <w:rsid w:val="00DA3915"/>
    <w:rsid w:val="00DA5DBA"/>
    <w:rsid w:val="00DB0DA8"/>
    <w:rsid w:val="00DB2DFB"/>
    <w:rsid w:val="00DB32F7"/>
    <w:rsid w:val="00DB607F"/>
    <w:rsid w:val="00DB6F4C"/>
    <w:rsid w:val="00DC0943"/>
    <w:rsid w:val="00DC190C"/>
    <w:rsid w:val="00DC207B"/>
    <w:rsid w:val="00DC6947"/>
    <w:rsid w:val="00DC70C7"/>
    <w:rsid w:val="00DD03A6"/>
    <w:rsid w:val="00DD2152"/>
    <w:rsid w:val="00DD3944"/>
    <w:rsid w:val="00DE1C99"/>
    <w:rsid w:val="00DE4F31"/>
    <w:rsid w:val="00DE51DC"/>
    <w:rsid w:val="00DE5362"/>
    <w:rsid w:val="00DF1B88"/>
    <w:rsid w:val="00E00B50"/>
    <w:rsid w:val="00E047A2"/>
    <w:rsid w:val="00E05DDD"/>
    <w:rsid w:val="00E13728"/>
    <w:rsid w:val="00E146EC"/>
    <w:rsid w:val="00E159F8"/>
    <w:rsid w:val="00E164B7"/>
    <w:rsid w:val="00E2049C"/>
    <w:rsid w:val="00E218BA"/>
    <w:rsid w:val="00E22D04"/>
    <w:rsid w:val="00E23201"/>
    <w:rsid w:val="00E23282"/>
    <w:rsid w:val="00E279CD"/>
    <w:rsid w:val="00E31328"/>
    <w:rsid w:val="00E3191C"/>
    <w:rsid w:val="00E31B2A"/>
    <w:rsid w:val="00E33553"/>
    <w:rsid w:val="00E37FB0"/>
    <w:rsid w:val="00E40EF2"/>
    <w:rsid w:val="00E41AC3"/>
    <w:rsid w:val="00E4296F"/>
    <w:rsid w:val="00E42E31"/>
    <w:rsid w:val="00E45364"/>
    <w:rsid w:val="00E45CF6"/>
    <w:rsid w:val="00E5105A"/>
    <w:rsid w:val="00E544B6"/>
    <w:rsid w:val="00E55059"/>
    <w:rsid w:val="00E5653B"/>
    <w:rsid w:val="00E56DCA"/>
    <w:rsid w:val="00E572CE"/>
    <w:rsid w:val="00E57F5B"/>
    <w:rsid w:val="00E662F1"/>
    <w:rsid w:val="00E67D44"/>
    <w:rsid w:val="00E724F4"/>
    <w:rsid w:val="00E7407D"/>
    <w:rsid w:val="00E77858"/>
    <w:rsid w:val="00E8003C"/>
    <w:rsid w:val="00E83319"/>
    <w:rsid w:val="00E8420F"/>
    <w:rsid w:val="00E916B6"/>
    <w:rsid w:val="00E91DCE"/>
    <w:rsid w:val="00E922E3"/>
    <w:rsid w:val="00E942C8"/>
    <w:rsid w:val="00E94ECB"/>
    <w:rsid w:val="00E95B1E"/>
    <w:rsid w:val="00E9635B"/>
    <w:rsid w:val="00E97534"/>
    <w:rsid w:val="00E9773D"/>
    <w:rsid w:val="00EA267F"/>
    <w:rsid w:val="00EA7074"/>
    <w:rsid w:val="00EA77D3"/>
    <w:rsid w:val="00EB0C96"/>
    <w:rsid w:val="00EB12F6"/>
    <w:rsid w:val="00EB33B0"/>
    <w:rsid w:val="00EB5524"/>
    <w:rsid w:val="00EB5FE7"/>
    <w:rsid w:val="00EC0417"/>
    <w:rsid w:val="00EC0431"/>
    <w:rsid w:val="00EC0F27"/>
    <w:rsid w:val="00EC1F78"/>
    <w:rsid w:val="00EC1FE7"/>
    <w:rsid w:val="00EC2382"/>
    <w:rsid w:val="00EC3016"/>
    <w:rsid w:val="00EC3043"/>
    <w:rsid w:val="00EC792C"/>
    <w:rsid w:val="00ED0EC6"/>
    <w:rsid w:val="00ED1C24"/>
    <w:rsid w:val="00ED209C"/>
    <w:rsid w:val="00ED29B6"/>
    <w:rsid w:val="00ED35A9"/>
    <w:rsid w:val="00ED639D"/>
    <w:rsid w:val="00ED6736"/>
    <w:rsid w:val="00ED7E01"/>
    <w:rsid w:val="00EE0E71"/>
    <w:rsid w:val="00EE492A"/>
    <w:rsid w:val="00EE6317"/>
    <w:rsid w:val="00EE6AA7"/>
    <w:rsid w:val="00EF1B40"/>
    <w:rsid w:val="00EF2CEB"/>
    <w:rsid w:val="00EF2F2B"/>
    <w:rsid w:val="00EF4F54"/>
    <w:rsid w:val="00EF66A4"/>
    <w:rsid w:val="00EF7A26"/>
    <w:rsid w:val="00F003D1"/>
    <w:rsid w:val="00F009D8"/>
    <w:rsid w:val="00F00C81"/>
    <w:rsid w:val="00F0238F"/>
    <w:rsid w:val="00F03305"/>
    <w:rsid w:val="00F03E7C"/>
    <w:rsid w:val="00F042F9"/>
    <w:rsid w:val="00F06895"/>
    <w:rsid w:val="00F06CB6"/>
    <w:rsid w:val="00F10901"/>
    <w:rsid w:val="00F165F9"/>
    <w:rsid w:val="00F213C6"/>
    <w:rsid w:val="00F214F0"/>
    <w:rsid w:val="00F23BB5"/>
    <w:rsid w:val="00F25AF2"/>
    <w:rsid w:val="00F26A0B"/>
    <w:rsid w:val="00F32728"/>
    <w:rsid w:val="00F33374"/>
    <w:rsid w:val="00F3445B"/>
    <w:rsid w:val="00F36F20"/>
    <w:rsid w:val="00F37B07"/>
    <w:rsid w:val="00F41729"/>
    <w:rsid w:val="00F4263E"/>
    <w:rsid w:val="00F42A45"/>
    <w:rsid w:val="00F43301"/>
    <w:rsid w:val="00F5033A"/>
    <w:rsid w:val="00F50C0B"/>
    <w:rsid w:val="00F52554"/>
    <w:rsid w:val="00F549A8"/>
    <w:rsid w:val="00F554F5"/>
    <w:rsid w:val="00F5694D"/>
    <w:rsid w:val="00F60290"/>
    <w:rsid w:val="00F63637"/>
    <w:rsid w:val="00F64A89"/>
    <w:rsid w:val="00F656CD"/>
    <w:rsid w:val="00F656F9"/>
    <w:rsid w:val="00F6692A"/>
    <w:rsid w:val="00F67E68"/>
    <w:rsid w:val="00F72512"/>
    <w:rsid w:val="00F736A5"/>
    <w:rsid w:val="00F73F61"/>
    <w:rsid w:val="00F749BF"/>
    <w:rsid w:val="00F751B5"/>
    <w:rsid w:val="00F75F6A"/>
    <w:rsid w:val="00F800E8"/>
    <w:rsid w:val="00F80D74"/>
    <w:rsid w:val="00F82CB5"/>
    <w:rsid w:val="00F8342B"/>
    <w:rsid w:val="00F83BF8"/>
    <w:rsid w:val="00F84285"/>
    <w:rsid w:val="00F85845"/>
    <w:rsid w:val="00F86DD3"/>
    <w:rsid w:val="00F923FD"/>
    <w:rsid w:val="00F92877"/>
    <w:rsid w:val="00F935A3"/>
    <w:rsid w:val="00F956F4"/>
    <w:rsid w:val="00F97D7F"/>
    <w:rsid w:val="00FA10B7"/>
    <w:rsid w:val="00FA1630"/>
    <w:rsid w:val="00FA5001"/>
    <w:rsid w:val="00FA5702"/>
    <w:rsid w:val="00FA794F"/>
    <w:rsid w:val="00FB0C91"/>
    <w:rsid w:val="00FB1591"/>
    <w:rsid w:val="00FB3FDA"/>
    <w:rsid w:val="00FB4FF7"/>
    <w:rsid w:val="00FB6332"/>
    <w:rsid w:val="00FC3C83"/>
    <w:rsid w:val="00FC441E"/>
    <w:rsid w:val="00FC567C"/>
    <w:rsid w:val="00FC6ADA"/>
    <w:rsid w:val="00FD0474"/>
    <w:rsid w:val="00FD3A29"/>
    <w:rsid w:val="00FD4266"/>
    <w:rsid w:val="00FD4776"/>
    <w:rsid w:val="00FD4A10"/>
    <w:rsid w:val="00FD595A"/>
    <w:rsid w:val="00FD6041"/>
    <w:rsid w:val="00FD6A4F"/>
    <w:rsid w:val="00FE04F0"/>
    <w:rsid w:val="00FE0C07"/>
    <w:rsid w:val="00FE495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3057"/>
    <o:shapelayout v:ext="edit">
      <o:idmap v:ext="edit" data="1"/>
    </o:shapelayout>
  </w:shapeDefaults>
  <w:decimalSymbol w:val=","/>
  <w:listSeparator w:val=";"/>
  <w14:docId w14:val="1B3DE0B7"/>
  <w15:docId w15:val="{C00B85A6-4487-4675-85A8-A6E3728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13C6"/>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34"/>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AD6278"/>
    <w:pPr>
      <w:tabs>
        <w:tab w:val="left" w:pos="1134"/>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AD6278"/>
    <w:pPr>
      <w:tabs>
        <w:tab w:val="left" w:pos="1134"/>
        <w:tab w:val="right" w:leader="dot" w:pos="8505"/>
      </w:tabs>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5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23"/>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paragraph" w:customStyle="1" w:styleId="definitiesomschrijving">
    <w:name w:val="definities omschrijving"/>
    <w:basedOn w:val="Standaard"/>
    <w:rsid w:val="004C4E88"/>
    <w:pPr>
      <w:spacing w:before="60" w:line="312" w:lineRule="auto"/>
      <w:ind w:left="57"/>
      <w:jc w:val="left"/>
    </w:pPr>
    <w:rPr>
      <w:rFonts w:ascii="Arial" w:hAnsi="Arial"/>
      <w:sz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562833772">
      <w:bodyDiv w:val="1"/>
      <w:marLeft w:val="0"/>
      <w:marRight w:val="0"/>
      <w:marTop w:val="0"/>
      <w:marBottom w:val="0"/>
      <w:divBdr>
        <w:top w:val="none" w:sz="0" w:space="0" w:color="auto"/>
        <w:left w:val="none" w:sz="0" w:space="0" w:color="auto"/>
        <w:bottom w:val="none" w:sz="0" w:space="0" w:color="auto"/>
        <w:right w:val="none" w:sz="0" w:space="0" w:color="auto"/>
      </w:divBdr>
    </w:div>
    <w:div w:id="1503158706">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2242F-73B3-4667-85E5-5B84C4B80219}">
  <ds:schemaRefs>
    <ds:schemaRef ds:uri="http://schemas.openxmlformats.org/officeDocument/2006/bibliography"/>
  </ds:schemaRefs>
</ds:datastoreItem>
</file>

<file path=customXml/itemProps2.xml><?xml version="1.0" encoding="utf-8"?>
<ds:datastoreItem xmlns:ds="http://schemas.openxmlformats.org/officeDocument/2006/customXml" ds:itemID="{2A655066-3065-40B0-A2BF-8DD43CFC4E49}">
  <ds:schemaRefs>
    <ds:schemaRef ds:uri="http://schemas.openxmlformats.org/officeDocument/2006/bibliography"/>
  </ds:schemaRefs>
</ds:datastoreItem>
</file>

<file path=customXml/itemProps3.xml><?xml version="1.0" encoding="utf-8"?>
<ds:datastoreItem xmlns:ds="http://schemas.openxmlformats.org/officeDocument/2006/customXml" ds:itemID="{D9D67503-DFEF-4F80-87FE-E3159F695A24}">
  <ds:schemaRefs>
    <ds:schemaRef ds:uri="http://schemas.openxmlformats.org/officeDocument/2006/bibliography"/>
  </ds:schemaRefs>
</ds:datastoreItem>
</file>

<file path=customXml/itemProps4.xml><?xml version="1.0" encoding="utf-8"?>
<ds:datastoreItem xmlns:ds="http://schemas.openxmlformats.org/officeDocument/2006/customXml" ds:itemID="{7A657EBD-41D8-4E62-9FB5-685ABE8F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957</Words>
  <Characters>5268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kament</dc:creator>
  <cp:lastModifiedBy>Huynen, Jean-Marie (Landgraaf)</cp:lastModifiedBy>
  <cp:revision>2</cp:revision>
  <cp:lastPrinted>2021-09-15T12:49:00Z</cp:lastPrinted>
  <dcterms:created xsi:type="dcterms:W3CDTF">2021-09-15T12:54:00Z</dcterms:created>
  <dcterms:modified xsi:type="dcterms:W3CDTF">2021-09-15T12:54:00Z</dcterms:modified>
</cp:coreProperties>
</file>