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444825">
        <w:rPr>
          <w:rFonts w:ascii="Arial" w:hAnsi="Arial" w:cs="Arial"/>
          <w:sz w:val="20"/>
          <w:szCs w:val="20"/>
        </w:rPr>
        <w:t>“</w:t>
      </w:r>
      <w:r w:rsidR="00444825" w:rsidRPr="00444825">
        <w:rPr>
          <w:rFonts w:ascii="Arial" w:hAnsi="Arial" w:cs="Arial"/>
          <w:b/>
          <w:bCs/>
          <w:sz w:val="20"/>
          <w:szCs w:val="20"/>
        </w:rPr>
        <w:t>Interieurherstelwerkzaamheden railvoertuigen GVB met nummer 2021-17”</w:t>
      </w:r>
      <w:r w:rsidR="004448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>te sl</w:t>
      </w:r>
      <w:bookmarkStart w:id="0" w:name="_GoBack"/>
      <w:bookmarkEnd w:id="0"/>
      <w:r w:rsidR="008648CE">
        <w:rPr>
          <w:rFonts w:ascii="Arial" w:hAnsi="Arial" w:cs="Arial"/>
          <w:sz w:val="20"/>
          <w:szCs w:val="20"/>
        </w:rPr>
        <w:t xml:space="preserve">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4825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A18AE8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cp:lastPrinted>2016-09-29T15:06:00Z</cp:lastPrinted>
  <dcterms:created xsi:type="dcterms:W3CDTF">2020-12-21T12:01:00Z</dcterms:created>
  <dcterms:modified xsi:type="dcterms:W3CDTF">2021-06-28T09:30:00Z</dcterms:modified>
</cp:coreProperties>
</file>