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9CE" w:rsidRDefault="00D47FF5">
      <w:pPr>
        <w:sectPr w:rsidR="007429CE" w:rsidSect="007429CE">
          <w:headerReference w:type="even" r:id="rId8"/>
          <w:headerReference w:type="first" r:id="rId9"/>
          <w:pgSz w:w="11906" w:h="16838"/>
          <w:pgMar w:top="1440" w:right="1440" w:bottom="1440" w:left="1440" w:header="0" w:footer="708" w:gutter="0"/>
          <w:cols w:space="708"/>
          <w:titlePg/>
          <w:docGrid w:linePitch="360"/>
        </w:sect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53302" wp14:editId="25127D17">
                <wp:simplePos x="0" y="0"/>
                <wp:positionH relativeFrom="column">
                  <wp:posOffset>428625</wp:posOffset>
                </wp:positionH>
                <wp:positionV relativeFrom="paragraph">
                  <wp:posOffset>279399</wp:posOffset>
                </wp:positionV>
                <wp:extent cx="5076825" cy="2867025"/>
                <wp:effectExtent l="0" t="0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286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02A1" w:rsidRDefault="008502A1" w:rsidP="008502A1">
                            <w:pPr>
                              <w:pStyle w:val="Geenafstand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630FC">
                              <w:rPr>
                                <w:b/>
                                <w:sz w:val="32"/>
                                <w:szCs w:val="32"/>
                              </w:rPr>
                              <w:t>Bijlage 4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Vragenformulier prebidfase</w:t>
                            </w:r>
                          </w:p>
                          <w:p w:rsidR="007429CE" w:rsidRPr="002D69B4" w:rsidRDefault="007429CE" w:rsidP="007429CE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7429CE" w:rsidRDefault="008502A1" w:rsidP="007429CE">
                            <w:pPr>
                              <w:pStyle w:val="Geenafstand"/>
                              <w:rPr>
                                <w:color w:val="00B0F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color w:val="00B0F0"/>
                                <w:sz w:val="64"/>
                                <w:szCs w:val="64"/>
                              </w:rPr>
                              <w:t>Europese Aanbesteding</w:t>
                            </w:r>
                          </w:p>
                          <w:p w:rsidR="00C630FC" w:rsidRPr="00810A7E" w:rsidRDefault="00C630FC" w:rsidP="00C630FC">
                            <w:pPr>
                              <w:pStyle w:val="Geenafstand"/>
                              <w:rPr>
                                <w:sz w:val="36"/>
                                <w:szCs w:val="36"/>
                              </w:rPr>
                            </w:pPr>
                            <w:r w:rsidRPr="00810A7E">
                              <w:rPr>
                                <w:sz w:val="36"/>
                                <w:szCs w:val="36"/>
                              </w:rPr>
                              <w:t>Forensisch DNA-onderzoek aan munitie(delen) en het MPS DNA-onderzoek</w:t>
                            </w:r>
                          </w:p>
                          <w:p w:rsidR="00C630FC" w:rsidRPr="00810A7E" w:rsidRDefault="00C630FC" w:rsidP="00C630FC">
                            <w:pPr>
                              <w:pStyle w:val="Geenafstand"/>
                              <w:rPr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 w:rsidRPr="00810A7E">
                              <w:rPr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ten behoeve van het Nederlands Forensisch Instituut</w:t>
                            </w:r>
                          </w:p>
                          <w:p w:rsidR="00F14BCF" w:rsidRPr="00F14BCF" w:rsidRDefault="00F14BCF" w:rsidP="007429CE">
                            <w:pPr>
                              <w:pStyle w:val="Geenafstand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F14BCF" w:rsidRPr="00C630FC" w:rsidRDefault="00562E74" w:rsidP="007429CE">
                            <w:pPr>
                              <w:pStyle w:val="Geenafstand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Referentie</w:t>
                            </w:r>
                            <w:bookmarkStart w:id="1" w:name="_GoBack"/>
                            <w:bookmarkEnd w:id="1"/>
                            <w:r w:rsidR="00F14BCF" w:rsidRPr="00C630FC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F14BCF" w:rsidRPr="00C630FC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630FC" w:rsidRPr="00C630FC">
                              <w:rPr>
                                <w:sz w:val="28"/>
                                <w:szCs w:val="28"/>
                              </w:rPr>
                              <w:t>IUC DJI/INKEA/JvH/2021-1</w:t>
                            </w:r>
                          </w:p>
                          <w:p w:rsidR="00F14BCF" w:rsidRPr="00F14BCF" w:rsidRDefault="00F14BCF" w:rsidP="007429CE">
                            <w:pPr>
                              <w:pStyle w:val="Geenafstand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D533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.75pt;margin-top:22pt;width:399.75pt;height:2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" filled="f" stroked="f" strokecolor="#09f">
                <v:textbox inset="0,0,0,0">
                  <w:txbxContent>
                    <w:p w:rsidR="008502A1" w:rsidRDefault="008502A1" w:rsidP="008502A1">
                      <w:pPr>
                        <w:pStyle w:val="Geenafstand"/>
                        <w:rPr>
                          <w:b/>
                          <w:sz w:val="32"/>
                          <w:szCs w:val="32"/>
                        </w:rPr>
                      </w:pPr>
                      <w:r w:rsidRPr="00C630FC">
                        <w:rPr>
                          <w:b/>
                          <w:sz w:val="32"/>
                          <w:szCs w:val="32"/>
                        </w:rPr>
                        <w:t>Bijlage 4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Vragenformulier prebidfase</w:t>
                      </w:r>
                    </w:p>
                    <w:p w:rsidR="007429CE" w:rsidRPr="002D69B4" w:rsidRDefault="007429CE" w:rsidP="007429CE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:rsidR="007429CE" w:rsidRDefault="008502A1" w:rsidP="007429CE">
                      <w:pPr>
                        <w:pStyle w:val="Geenafstand"/>
                        <w:rPr>
                          <w:color w:val="00B0F0"/>
                          <w:sz w:val="64"/>
                          <w:szCs w:val="64"/>
                        </w:rPr>
                      </w:pPr>
                      <w:r>
                        <w:rPr>
                          <w:color w:val="00B0F0"/>
                          <w:sz w:val="64"/>
                          <w:szCs w:val="64"/>
                        </w:rPr>
                        <w:t>Europese Aanbesteding</w:t>
                      </w:r>
                    </w:p>
                    <w:p w:rsidR="00C630FC" w:rsidRPr="00810A7E" w:rsidRDefault="00C630FC" w:rsidP="00C630FC">
                      <w:pPr>
                        <w:pStyle w:val="Geenafstand"/>
                        <w:rPr>
                          <w:sz w:val="36"/>
                          <w:szCs w:val="36"/>
                        </w:rPr>
                      </w:pPr>
                      <w:r w:rsidRPr="00810A7E">
                        <w:rPr>
                          <w:sz w:val="36"/>
                          <w:szCs w:val="36"/>
                        </w:rPr>
                        <w:t>Forensisch DNA-onderzoek aan munitie(delen) en het MPS DNA-onderzoek</w:t>
                      </w:r>
                    </w:p>
                    <w:p w:rsidR="00C630FC" w:rsidRPr="00810A7E" w:rsidRDefault="00C630FC" w:rsidP="00C630FC">
                      <w:pPr>
                        <w:pStyle w:val="Geenafstand"/>
                        <w:rPr>
                          <w:color w:val="808080" w:themeColor="background1" w:themeShade="80"/>
                          <w:sz w:val="32"/>
                          <w:szCs w:val="32"/>
                        </w:rPr>
                      </w:pPr>
                      <w:r w:rsidRPr="00810A7E">
                        <w:rPr>
                          <w:color w:val="808080" w:themeColor="background1" w:themeShade="80"/>
                          <w:sz w:val="32"/>
                          <w:szCs w:val="32"/>
                        </w:rPr>
                        <w:t>ten behoeve van het Nederlands Forensisch Instituut</w:t>
                      </w:r>
                    </w:p>
                    <w:p w:rsidR="00F14BCF" w:rsidRPr="00F14BCF" w:rsidRDefault="00F14BCF" w:rsidP="007429CE">
                      <w:pPr>
                        <w:pStyle w:val="Geenafstand"/>
                        <w:rPr>
                          <w:sz w:val="32"/>
                          <w:szCs w:val="32"/>
                        </w:rPr>
                      </w:pPr>
                    </w:p>
                    <w:p w:rsidR="00F14BCF" w:rsidRPr="00C630FC" w:rsidRDefault="00562E74" w:rsidP="007429CE">
                      <w:pPr>
                        <w:pStyle w:val="Geenafstand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Referentie</w:t>
                      </w:r>
                      <w:bookmarkStart w:id="2" w:name="_GoBack"/>
                      <w:bookmarkEnd w:id="2"/>
                      <w:r w:rsidR="00F14BCF" w:rsidRPr="00C630FC">
                        <w:rPr>
                          <w:sz w:val="28"/>
                          <w:szCs w:val="28"/>
                        </w:rPr>
                        <w:tab/>
                      </w:r>
                      <w:r w:rsidR="00F14BCF" w:rsidRPr="00C630FC">
                        <w:rPr>
                          <w:sz w:val="28"/>
                          <w:szCs w:val="28"/>
                        </w:rPr>
                        <w:tab/>
                      </w:r>
                      <w:r w:rsidR="00C630FC" w:rsidRPr="00C630FC">
                        <w:rPr>
                          <w:sz w:val="28"/>
                          <w:szCs w:val="28"/>
                        </w:rPr>
                        <w:t>IUC DJI/INKEA/JvH/2021-1</w:t>
                      </w:r>
                    </w:p>
                    <w:p w:rsidR="00F14BCF" w:rsidRPr="00F14BCF" w:rsidRDefault="00F14BCF" w:rsidP="007429CE">
                      <w:pPr>
                        <w:pStyle w:val="Geenafstand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29CE" w:rsidRPr="0099386E" w:rsidRDefault="00F14BCF" w:rsidP="007429CE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>Het verzoek om het ingevulde vragenformulier i</w:t>
      </w:r>
      <w:r w:rsidR="007429CE" w:rsidRPr="0099386E">
        <w:rPr>
          <w:rFonts w:ascii="Verdana" w:hAnsi="Verdana"/>
          <w:b/>
          <w:sz w:val="18"/>
          <w:szCs w:val="18"/>
        </w:rPr>
        <w:t>n bewerkbaar Word format aan</w:t>
      </w:r>
      <w:r>
        <w:rPr>
          <w:rFonts w:ascii="Verdana" w:hAnsi="Verdana"/>
          <w:b/>
          <w:sz w:val="18"/>
          <w:szCs w:val="18"/>
        </w:rPr>
        <w:t xml:space="preserve"> te l</w:t>
      </w:r>
      <w:r w:rsidR="007429CE" w:rsidRPr="0099386E">
        <w:rPr>
          <w:rFonts w:ascii="Verdana" w:hAnsi="Verdana"/>
          <w:b/>
          <w:sz w:val="18"/>
          <w:szCs w:val="18"/>
        </w:rPr>
        <w:t>everen</w:t>
      </w:r>
      <w:r>
        <w:rPr>
          <w:rFonts w:ascii="Verdana" w:hAnsi="Verdana"/>
          <w:b/>
          <w:sz w:val="18"/>
          <w:szCs w:val="18"/>
        </w:rPr>
        <w:t>.</w:t>
      </w:r>
    </w:p>
    <w:tbl>
      <w:tblPr>
        <w:tblW w:w="141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992"/>
        <w:gridCol w:w="9639"/>
      </w:tblGrid>
      <w:tr w:rsidR="008033B5" w:rsidRPr="00106EEC" w:rsidTr="00C630FC">
        <w:tc>
          <w:tcPr>
            <w:tcW w:w="1701" w:type="dxa"/>
            <w:shd w:val="clear" w:color="auto" w:fill="365F91" w:themeFill="accent1" w:themeFillShade="BF"/>
          </w:tcPr>
          <w:p w:rsidR="008033B5" w:rsidRPr="00106EEC" w:rsidRDefault="008033B5" w:rsidP="00F14BCF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Verdana" w:eastAsia="Times New Roman" w:hAnsi="Verdana" w:cs="Times New Roman"/>
                <w:b/>
                <w:color w:val="FFFFFF"/>
                <w:sz w:val="32"/>
                <w:szCs w:val="32"/>
                <w:lang w:eastAsia="nl-NL"/>
              </w:rPr>
            </w:pPr>
          </w:p>
        </w:tc>
        <w:tc>
          <w:tcPr>
            <w:tcW w:w="12474" w:type="dxa"/>
            <w:gridSpan w:val="3"/>
            <w:shd w:val="clear" w:color="auto" w:fill="365F91" w:themeFill="accent1" w:themeFillShade="BF"/>
          </w:tcPr>
          <w:p w:rsidR="008033B5" w:rsidRPr="00106EEC" w:rsidRDefault="008033B5" w:rsidP="00F14BCF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Verdana" w:eastAsia="Times New Roman" w:hAnsi="Verdana" w:cs="Times New Roman"/>
                <w:b/>
                <w:color w:val="FFFFFF"/>
                <w:sz w:val="32"/>
                <w:szCs w:val="32"/>
                <w:lang w:eastAsia="nl-NL"/>
              </w:rPr>
            </w:pPr>
            <w:r w:rsidRPr="00106EEC">
              <w:rPr>
                <w:rFonts w:ascii="Verdana" w:eastAsia="Times New Roman" w:hAnsi="Verdana" w:cs="Times New Roman"/>
                <w:b/>
                <w:color w:val="FFFFFF"/>
                <w:sz w:val="32"/>
                <w:szCs w:val="32"/>
                <w:lang w:eastAsia="nl-NL"/>
              </w:rPr>
              <w:t>Vragen</w:t>
            </w:r>
          </w:p>
        </w:tc>
      </w:tr>
      <w:tr w:rsidR="008033B5" w:rsidRPr="00106EEC" w:rsidTr="00C630FC">
        <w:tc>
          <w:tcPr>
            <w:tcW w:w="1701" w:type="dxa"/>
            <w:shd w:val="clear" w:color="auto" w:fill="365F91" w:themeFill="accent1" w:themeFillShade="BF"/>
          </w:tcPr>
          <w:p w:rsidR="008033B5" w:rsidRPr="008033B5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</w:pPr>
            <w:r w:rsidRPr="008033B5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  <w:t>Document (Beschrijvend document of bijlagenummer)</w:t>
            </w:r>
          </w:p>
        </w:tc>
        <w:tc>
          <w:tcPr>
            <w:tcW w:w="1843" w:type="dxa"/>
            <w:shd w:val="clear" w:color="auto" w:fill="365F91" w:themeFill="accent1" w:themeFillShade="BF"/>
          </w:tcPr>
          <w:p w:rsidR="008033B5" w:rsidRPr="008033B5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</w:pPr>
            <w:r w:rsidRPr="008033B5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  <w:t>Paragraafnummer, artikelnummer</w:t>
            </w:r>
          </w:p>
        </w:tc>
        <w:tc>
          <w:tcPr>
            <w:tcW w:w="992" w:type="dxa"/>
            <w:shd w:val="clear" w:color="auto" w:fill="365F91" w:themeFill="accent1" w:themeFillShade="BF"/>
          </w:tcPr>
          <w:p w:rsidR="008033B5" w:rsidRPr="008033B5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</w:pPr>
            <w:r w:rsidRPr="008033B5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  <w:t>Pagina</w:t>
            </w:r>
          </w:p>
        </w:tc>
        <w:tc>
          <w:tcPr>
            <w:tcW w:w="9639" w:type="dxa"/>
            <w:shd w:val="clear" w:color="auto" w:fill="365F91" w:themeFill="accent1" w:themeFillShade="BF"/>
          </w:tcPr>
          <w:p w:rsidR="008033B5" w:rsidRPr="008033B5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</w:pPr>
            <w:r w:rsidRPr="008033B5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nl-NL"/>
              </w:rPr>
              <w:t>Vraag</w:t>
            </w:r>
          </w:p>
        </w:tc>
      </w:tr>
      <w:tr w:rsidR="008033B5" w:rsidRPr="00106EEC" w:rsidTr="00C630FC"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92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639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C630FC"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92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639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C630FC"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92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639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C630FC"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92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639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C630FC"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92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639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C630FC"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92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639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C630FC"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92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639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C630FC"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92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639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C630FC"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92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639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C630FC"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92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639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C630FC"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92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639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C630FC"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92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639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C630FC"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92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639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033B5" w:rsidRPr="00106EEC" w:rsidTr="00C630FC">
        <w:tc>
          <w:tcPr>
            <w:tcW w:w="1701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92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9639" w:type="dxa"/>
          </w:tcPr>
          <w:p w:rsidR="008033B5" w:rsidRPr="00106EEC" w:rsidRDefault="008033B5" w:rsidP="003C386D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</w:tbl>
    <w:p w:rsidR="007D2E54" w:rsidRDefault="007D2E54"/>
    <w:sectPr w:rsidR="007D2E54" w:rsidSect="007429CE">
      <w:pgSz w:w="16838" w:h="11906" w:orient="landscape"/>
      <w:pgMar w:top="127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9CE" w:rsidRDefault="007429CE" w:rsidP="007429CE">
      <w:pPr>
        <w:spacing w:after="0" w:line="240" w:lineRule="auto"/>
      </w:pPr>
      <w:r>
        <w:separator/>
      </w:r>
    </w:p>
  </w:endnote>
  <w:endnote w:type="continuationSeparator" w:id="0">
    <w:p w:rsidR="007429CE" w:rsidRDefault="007429CE" w:rsidP="0074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9CE" w:rsidRDefault="007429CE" w:rsidP="007429CE">
      <w:pPr>
        <w:spacing w:after="0" w:line="240" w:lineRule="auto"/>
      </w:pPr>
      <w:r>
        <w:separator/>
      </w:r>
    </w:p>
  </w:footnote>
  <w:footnote w:type="continuationSeparator" w:id="0">
    <w:p w:rsidR="007429CE" w:rsidRDefault="007429CE" w:rsidP="00742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BCF" w:rsidRPr="002E14E1" w:rsidRDefault="00F14BCF" w:rsidP="00F14BCF">
    <w:pPr>
      <w:adjustRightInd w:val="0"/>
      <w:spacing w:line="180" w:lineRule="exact"/>
      <w:rPr>
        <w:sz w:val="13"/>
      </w:rPr>
    </w:pPr>
    <w:r>
      <w:rPr>
        <w:rStyle w:val="Huisstijl-Koptekst"/>
      </w:rPr>
      <w:t xml:space="preserve">Bijlage 4 | Vragenformulier </w:t>
    </w:r>
    <w:r w:rsidRPr="00C630FC">
      <w:rPr>
        <w:rStyle w:val="Huisstijl-Koptekst"/>
      </w:rPr>
      <w:t>prebidfase | Europese a</w:t>
    </w:r>
    <w:r w:rsidR="00C630FC" w:rsidRPr="00C630FC">
      <w:rPr>
        <w:rStyle w:val="Huisstijl-Koptekst"/>
      </w:rPr>
      <w:t>anbesteding IUC DJI/INKEA/JvH/2021-1</w:t>
    </w:r>
    <w:r w:rsidR="00C630FC">
      <w:rPr>
        <w:rStyle w:val="Huisstijl-Koptekst"/>
      </w:rPr>
      <w:t xml:space="preserve"> </w:t>
    </w:r>
    <w:r w:rsidR="00C630FC" w:rsidRPr="00C630FC">
      <w:rPr>
        <w:rStyle w:val="Huisstijl-Koptekst"/>
      </w:rPr>
      <w:t xml:space="preserve">Forensisch DNA-onderzoek aan munitie(delen) en het MPS DNA-onderzoek </w:t>
    </w:r>
  </w:p>
  <w:p w:rsidR="00F14BCF" w:rsidRPr="00F14BCF" w:rsidRDefault="00F14BC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9CE" w:rsidRDefault="007429CE" w:rsidP="007429CE">
    <w:pPr>
      <w:pStyle w:val="Koptekst"/>
      <w:tabs>
        <w:tab w:val="clear" w:pos="4513"/>
        <w:tab w:val="center" w:pos="9072"/>
      </w:tabs>
      <w:ind w:left="3828"/>
    </w:pPr>
    <w:r>
      <w:rPr>
        <w:noProof/>
        <w:lang w:eastAsia="nl-NL"/>
      </w:rPr>
      <w:drawing>
        <wp:inline distT="0" distB="0" distL="0" distR="0" wp14:anchorId="00865152" wp14:editId="3BEA78A7">
          <wp:extent cx="466090" cy="1587500"/>
          <wp:effectExtent l="19050" t="0" r="0" b="0"/>
          <wp:docPr id="20" name="Afbeelding 20" descr="RO_Beeldmerk_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_Beeldmerk_Zwa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" cy="1587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0" w:name="woordmerk_bk"/>
    <w:r w:rsidR="00C602D3" w:rsidRPr="00C602D3">
      <w:rPr>
        <w:rFonts w:ascii="Verdana" w:eastAsia="Times New Roman" w:hAnsi="Verdana" w:cs="Times New Roman"/>
        <w:noProof/>
        <w:sz w:val="18"/>
        <w:szCs w:val="24"/>
        <w:lang w:eastAsia="nl-NL"/>
      </w:rPr>
      <w:drawing>
        <wp:inline distT="0" distB="0" distL="0" distR="0" wp14:anchorId="5567C827" wp14:editId="097667A6">
          <wp:extent cx="2340869" cy="1583439"/>
          <wp:effectExtent l="0" t="0" r="0" b="0"/>
          <wp:docPr id="1" name="Afbeeld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40869" cy="1583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4197"/>
    <w:multiLevelType w:val="hybridMultilevel"/>
    <w:tmpl w:val="64406738"/>
    <w:lvl w:ilvl="0" w:tplc="B01CA7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53A6A5E">
      <w:start w:val="1"/>
      <w:numFmt w:val="bullet"/>
      <w:lvlText w:val=""/>
      <w:lvlJc w:val="left"/>
      <w:pPr>
        <w:tabs>
          <w:tab w:val="num" w:pos="1692"/>
        </w:tabs>
        <w:ind w:left="1692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1" w15:restartNumberingAfterBreak="0">
    <w:nsid w:val="299C74EF"/>
    <w:multiLevelType w:val="hybridMultilevel"/>
    <w:tmpl w:val="B1267AC4"/>
    <w:lvl w:ilvl="0" w:tplc="DF9E6D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2C382C"/>
    <w:multiLevelType w:val="hybridMultilevel"/>
    <w:tmpl w:val="64406738"/>
    <w:lvl w:ilvl="0" w:tplc="B01CA7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53A6A5E">
      <w:start w:val="1"/>
      <w:numFmt w:val="bullet"/>
      <w:lvlText w:val=""/>
      <w:lvlJc w:val="left"/>
      <w:pPr>
        <w:tabs>
          <w:tab w:val="num" w:pos="1692"/>
        </w:tabs>
        <w:ind w:left="1692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9CE"/>
    <w:rsid w:val="003D774B"/>
    <w:rsid w:val="00487A59"/>
    <w:rsid w:val="004D2EA3"/>
    <w:rsid w:val="00562E74"/>
    <w:rsid w:val="00573260"/>
    <w:rsid w:val="007429CE"/>
    <w:rsid w:val="007D2E54"/>
    <w:rsid w:val="008033B5"/>
    <w:rsid w:val="008502A1"/>
    <w:rsid w:val="0095027B"/>
    <w:rsid w:val="0099386E"/>
    <w:rsid w:val="00B53CED"/>
    <w:rsid w:val="00C602D3"/>
    <w:rsid w:val="00C630FC"/>
    <w:rsid w:val="00D47FF5"/>
    <w:rsid w:val="00EB6BA7"/>
    <w:rsid w:val="00F1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196AE76"/>
  <w15:docId w15:val="{18B087FB-0936-44B2-91F5-62385DFD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aliases w:val="Hoofdstuk,Section Heading,sectionHeading"/>
    <w:basedOn w:val="Standaard"/>
    <w:next w:val="Standaard"/>
    <w:link w:val="Kop1Char"/>
    <w:qFormat/>
    <w:rsid w:val="007429CE"/>
    <w:pPr>
      <w:keepNext/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 w:after="60" w:line="240" w:lineRule="atLeast"/>
      <w:outlineLvl w:val="0"/>
    </w:pPr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paragraph" w:styleId="Kop5">
    <w:name w:val="heading 5"/>
    <w:basedOn w:val="Standaard"/>
    <w:next w:val="Standaard"/>
    <w:link w:val="Kop5Char"/>
    <w:qFormat/>
    <w:rsid w:val="007429CE"/>
    <w:pPr>
      <w:keepNext/>
      <w:spacing w:before="120" w:after="120" w:line="240" w:lineRule="auto"/>
      <w:outlineLvl w:val="4"/>
    </w:pPr>
    <w:rPr>
      <w:rFonts w:ascii="Verdana" w:eastAsia="Times New Roman" w:hAnsi="Verdana" w:cs="Times New Roman"/>
      <w:b/>
      <w:color w:val="0000FF"/>
      <w:sz w:val="18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42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29CE"/>
  </w:style>
  <w:style w:type="paragraph" w:styleId="Voettekst">
    <w:name w:val="footer"/>
    <w:basedOn w:val="Standaard"/>
    <w:link w:val="VoettekstChar"/>
    <w:uiPriority w:val="99"/>
    <w:unhideWhenUsed/>
    <w:rsid w:val="007429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29CE"/>
  </w:style>
  <w:style w:type="paragraph" w:styleId="Ballontekst">
    <w:name w:val="Balloon Text"/>
    <w:basedOn w:val="Standaard"/>
    <w:link w:val="BallontekstChar"/>
    <w:uiPriority w:val="99"/>
    <w:semiHidden/>
    <w:unhideWhenUsed/>
    <w:rsid w:val="00742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29CE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7429CE"/>
    <w:pPr>
      <w:spacing w:after="0" w:line="240" w:lineRule="auto"/>
    </w:pPr>
    <w:rPr>
      <w:rFonts w:ascii="Verdana" w:eastAsiaTheme="minorEastAsia" w:hAnsi="Verdana"/>
      <w:lang w:eastAsia="nl-NL"/>
    </w:rPr>
  </w:style>
  <w:style w:type="character" w:customStyle="1" w:styleId="Kop1Char">
    <w:name w:val="Kop 1 Char"/>
    <w:aliases w:val="Hoofdstuk Char,Section Heading Char,sectionHeading Char"/>
    <w:basedOn w:val="Standaardalinea-lettertype"/>
    <w:link w:val="Kop1"/>
    <w:rsid w:val="007429CE"/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character" w:customStyle="1" w:styleId="Kop5Char">
    <w:name w:val="Kop 5 Char"/>
    <w:basedOn w:val="Standaardalinea-lettertype"/>
    <w:link w:val="Kop5"/>
    <w:rsid w:val="007429CE"/>
    <w:rPr>
      <w:rFonts w:ascii="Verdana" w:eastAsia="Times New Roman" w:hAnsi="Verdana" w:cs="Times New Roman"/>
      <w:b/>
      <w:color w:val="0000FF"/>
      <w:sz w:val="18"/>
      <w:szCs w:val="20"/>
    </w:rPr>
  </w:style>
  <w:style w:type="character" w:styleId="Hyperlink">
    <w:name w:val="Hyperlink"/>
    <w:rsid w:val="007429CE"/>
    <w:rPr>
      <w:color w:val="0000FF"/>
      <w:u w:val="single"/>
    </w:rPr>
  </w:style>
  <w:style w:type="character" w:styleId="Verwijzingopmerking">
    <w:name w:val="annotation reference"/>
    <w:semiHidden/>
    <w:rsid w:val="007429CE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7429CE"/>
    <w:pPr>
      <w:spacing w:after="0" w:line="240" w:lineRule="atLeast"/>
    </w:pPr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429CE"/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Huisstijl-Koptekst">
    <w:name w:val="Huisstijl-Koptekst"/>
    <w:basedOn w:val="Standaardalinea-lettertype"/>
    <w:rsid w:val="00F14BCF"/>
    <w:rPr>
      <w:rFonts w:ascii="Verdana" w:hAnsi="Verdana"/>
      <w:dstrike w:val="0"/>
      <w:sz w:val="13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C1D3D-CC34-4274-BB48-0C4036678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Ministerie van Veiligheid en Justitie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Minke de Wolf</dc:creator>
  <cp:lastModifiedBy>Holsteyn, Jos van</cp:lastModifiedBy>
  <cp:revision>3</cp:revision>
  <dcterms:created xsi:type="dcterms:W3CDTF">2021-05-19T09:32:00Z</dcterms:created>
  <dcterms:modified xsi:type="dcterms:W3CDTF">2021-07-21T08:44:00Z</dcterms:modified>
</cp:coreProperties>
</file>