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66B" w:rsidRPr="003632FF" w:rsidRDefault="003632FF" w:rsidP="003632FF">
      <w:pPr>
        <w:spacing w:after="0"/>
        <w:rPr>
          <w:color w:val="1F3864" w:themeColor="accent5" w:themeShade="80"/>
          <w:sz w:val="60"/>
          <w:szCs w:val="60"/>
        </w:rPr>
      </w:pPr>
      <w:r w:rsidRPr="003632FF">
        <w:rPr>
          <w:color w:val="1F3864" w:themeColor="accent5" w:themeShade="80"/>
          <w:sz w:val="60"/>
          <w:szCs w:val="60"/>
        </w:rPr>
        <w:t>Bijlage 2</w:t>
      </w:r>
    </w:p>
    <w:p w:rsidR="003632FF" w:rsidRPr="003632FF" w:rsidRDefault="003632FF" w:rsidP="003632FF">
      <w:pPr>
        <w:spacing w:after="0"/>
        <w:rPr>
          <w:color w:val="1F3864" w:themeColor="accent5" w:themeShade="80"/>
          <w:sz w:val="60"/>
          <w:szCs w:val="60"/>
        </w:rPr>
      </w:pPr>
      <w:r w:rsidRPr="003632FF">
        <w:rPr>
          <w:color w:val="1F3864" w:themeColor="accent5" w:themeShade="80"/>
          <w:sz w:val="60"/>
          <w:szCs w:val="60"/>
        </w:rPr>
        <w:t>Standaardformulier vragen</w:t>
      </w:r>
    </w:p>
    <w:p w:rsidR="003632FF" w:rsidRPr="00B9334D" w:rsidRDefault="003632FF" w:rsidP="003632FF">
      <w:pPr>
        <w:pBdr>
          <w:top w:val="single" w:sz="6" w:space="1" w:color="808080"/>
        </w:pBdr>
        <w:suppressAutoHyphens/>
        <w:spacing w:line="240" w:lineRule="auto"/>
        <w:rPr>
          <w:rFonts w:cs="Arial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3632FF" w:rsidRPr="00B9334D" w:rsidTr="00355252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632FF" w:rsidRPr="00B9334D" w:rsidRDefault="003632FF" w:rsidP="00355252">
            <w:pPr>
              <w:suppressAutoHyphens/>
              <w:spacing w:line="240" w:lineRule="auto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632FF" w:rsidRPr="00B9334D" w:rsidRDefault="003632FF" w:rsidP="00355252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 w:rsidRPr="00B9334D">
              <w:rPr>
                <w:rFonts w:cs="Arial"/>
                <w:lang w:eastAsia="ar-SA"/>
              </w:rPr>
              <w:t>Pre-bid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632FF" w:rsidRPr="00B9334D" w:rsidRDefault="003632FF" w:rsidP="00355252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632FF" w:rsidRPr="00B9334D" w:rsidRDefault="003632FF" w:rsidP="00355252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</w:p>
        </w:tc>
      </w:tr>
      <w:tr w:rsidR="003632FF" w:rsidRPr="00B9334D" w:rsidTr="00355252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632FF" w:rsidRPr="00B9334D" w:rsidRDefault="003632FF" w:rsidP="00355252">
            <w:pPr>
              <w:suppressAutoHyphens/>
              <w:spacing w:line="240" w:lineRule="auto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632FF" w:rsidRPr="00B9334D" w:rsidRDefault="003632FF" w:rsidP="00355252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632FF" w:rsidRPr="00B9334D" w:rsidRDefault="003632FF" w:rsidP="00355252">
            <w:pPr>
              <w:suppressAutoHyphens/>
              <w:spacing w:line="240" w:lineRule="auto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632FF" w:rsidRPr="00B9334D" w:rsidRDefault="003632FF" w:rsidP="00355252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</w:p>
        </w:tc>
      </w:tr>
      <w:tr w:rsidR="003632FF" w:rsidRPr="00B9334D" w:rsidTr="00355252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:rsidR="003632FF" w:rsidRPr="00B9334D" w:rsidRDefault="003632FF" w:rsidP="00355252">
            <w:pPr>
              <w:suppressAutoHyphens/>
              <w:spacing w:line="240" w:lineRule="auto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:rsidR="003632FF" w:rsidRPr="00B9334D" w:rsidRDefault="003632FF" w:rsidP="00355252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 w:rsidRPr="00B9334D">
              <w:rPr>
                <w:rFonts w:cs="Arial"/>
                <w:lang w:eastAsia="ar-SA"/>
              </w:rPr>
              <w:t>Europese aanbesteding Combi-tankautospuiten</w:t>
            </w:r>
            <w:r w:rsidR="00CC5D3E">
              <w:rPr>
                <w:rFonts w:cs="Arial"/>
                <w:lang w:eastAsia="ar-SA"/>
              </w:rPr>
              <w:t xml:space="preserve"> in 6x6 uitvoering</w:t>
            </w:r>
            <w:bookmarkStart w:id="0" w:name="_GoBack"/>
            <w:bookmarkEnd w:id="0"/>
          </w:p>
        </w:tc>
      </w:tr>
    </w:tbl>
    <w:p w:rsidR="003632FF" w:rsidRPr="00B9334D" w:rsidRDefault="003632FF" w:rsidP="003632FF">
      <w:pPr>
        <w:suppressAutoHyphens/>
        <w:spacing w:line="240" w:lineRule="auto"/>
        <w:rPr>
          <w:rFonts w:cs="Arial"/>
          <w:lang w:eastAsia="ar-SA"/>
        </w:rPr>
      </w:pPr>
    </w:p>
    <w:p w:rsidR="003632FF" w:rsidRPr="00B9334D" w:rsidRDefault="003632FF" w:rsidP="003632FF">
      <w:pPr>
        <w:pBdr>
          <w:top w:val="single" w:sz="6" w:space="1" w:color="808080"/>
        </w:pBdr>
        <w:suppressAutoHyphens/>
        <w:spacing w:line="240" w:lineRule="auto"/>
        <w:rPr>
          <w:rFonts w:cs="Arial"/>
          <w:lang w:eastAsia="ar-S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</w:tblCellMar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632FF" w:rsidRPr="00B9334D" w:rsidTr="00355252">
        <w:tc>
          <w:tcPr>
            <w:tcW w:w="1526" w:type="dxa"/>
            <w:shd w:val="pct20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jc w:val="center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175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Vraag</w:t>
            </w: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632FF">
            <w:pPr>
              <w:numPr>
                <w:ilvl w:val="0"/>
                <w:numId w:val="1"/>
              </w:num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cs="Arial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 w:hanging="926"/>
              <w:rPr>
                <w:rFonts w:cs="Arial"/>
                <w:lang w:eastAsia="ar-SA"/>
              </w:rPr>
            </w:pPr>
          </w:p>
        </w:tc>
        <w:tc>
          <w:tcPr>
            <w:tcW w:w="6060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175"/>
              <w:rPr>
                <w:rFonts w:cs="Arial"/>
                <w:lang w:eastAsia="ar-SA"/>
              </w:rPr>
            </w:pP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rPr>
                <w:rFonts w:cs="Arial"/>
                <w:lang w:eastAsia="ar-SA"/>
              </w:rPr>
            </w:pPr>
            <w:r w:rsidRPr="00B9334D">
              <w:rPr>
                <w:rFonts w:cs="Arial"/>
                <w:lang w:eastAsia="ar-S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lang w:eastAsia="ar-SA"/>
              </w:rPr>
            </w:pPr>
          </w:p>
        </w:tc>
      </w:tr>
    </w:tbl>
    <w:p w:rsidR="003632FF" w:rsidRPr="00B9334D" w:rsidRDefault="003632FF" w:rsidP="003632FF">
      <w:pPr>
        <w:suppressAutoHyphens/>
        <w:spacing w:line="240" w:lineRule="auto"/>
        <w:rPr>
          <w:rFonts w:cs="Arial"/>
          <w:lang w:eastAsia="ar-S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</w:tblCellMar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632FF" w:rsidRPr="00B9334D" w:rsidTr="00355252">
        <w:tc>
          <w:tcPr>
            <w:tcW w:w="1526" w:type="dxa"/>
            <w:shd w:val="pct20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jc w:val="center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175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Vraag</w:t>
            </w: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632FF">
            <w:pPr>
              <w:numPr>
                <w:ilvl w:val="0"/>
                <w:numId w:val="1"/>
              </w:num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cs="Arial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 w:hanging="926"/>
              <w:rPr>
                <w:rFonts w:cs="Arial"/>
                <w:lang w:eastAsia="ar-SA"/>
              </w:rPr>
            </w:pPr>
          </w:p>
        </w:tc>
        <w:tc>
          <w:tcPr>
            <w:tcW w:w="6060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175"/>
              <w:rPr>
                <w:rFonts w:cs="Arial"/>
                <w:lang w:eastAsia="ar-SA"/>
              </w:rPr>
            </w:pP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rPr>
                <w:rFonts w:cs="Arial"/>
                <w:lang w:eastAsia="ar-SA"/>
              </w:rPr>
            </w:pPr>
            <w:r w:rsidRPr="00B9334D">
              <w:rPr>
                <w:rFonts w:cs="Arial"/>
                <w:lang w:eastAsia="ar-S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lang w:eastAsia="ar-SA"/>
              </w:rPr>
            </w:pPr>
          </w:p>
        </w:tc>
      </w:tr>
    </w:tbl>
    <w:p w:rsidR="003632FF" w:rsidRPr="00B9334D" w:rsidRDefault="003632FF" w:rsidP="003632FF">
      <w:pPr>
        <w:suppressAutoHyphens/>
        <w:spacing w:line="240" w:lineRule="auto"/>
        <w:rPr>
          <w:rFonts w:cs="Arial"/>
          <w:lang w:eastAsia="ar-S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</w:tblCellMar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632FF" w:rsidRPr="00B9334D" w:rsidTr="00355252">
        <w:tc>
          <w:tcPr>
            <w:tcW w:w="1526" w:type="dxa"/>
            <w:shd w:val="pct20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jc w:val="center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175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Vraag</w:t>
            </w: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632FF">
            <w:pPr>
              <w:numPr>
                <w:ilvl w:val="0"/>
                <w:numId w:val="1"/>
              </w:num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cs="Arial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 w:hanging="926"/>
              <w:rPr>
                <w:rFonts w:cs="Arial"/>
                <w:lang w:eastAsia="ar-SA"/>
              </w:rPr>
            </w:pPr>
          </w:p>
        </w:tc>
        <w:tc>
          <w:tcPr>
            <w:tcW w:w="6060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175"/>
              <w:rPr>
                <w:rFonts w:cs="Arial"/>
                <w:lang w:eastAsia="ar-SA"/>
              </w:rPr>
            </w:pP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rPr>
                <w:rFonts w:cs="Arial"/>
                <w:lang w:eastAsia="ar-SA"/>
              </w:rPr>
            </w:pPr>
            <w:r w:rsidRPr="00B9334D">
              <w:rPr>
                <w:rFonts w:cs="Arial"/>
                <w:lang w:eastAsia="ar-S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lang w:eastAsia="ar-SA"/>
              </w:rPr>
            </w:pPr>
          </w:p>
        </w:tc>
      </w:tr>
    </w:tbl>
    <w:p w:rsidR="003632FF" w:rsidRPr="00B9334D" w:rsidRDefault="003632FF" w:rsidP="003632FF">
      <w:pPr>
        <w:suppressAutoHyphens/>
        <w:spacing w:line="240" w:lineRule="auto"/>
        <w:rPr>
          <w:rFonts w:cs="Arial"/>
          <w:lang w:eastAsia="ar-S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</w:tblCellMar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632FF" w:rsidRPr="00B9334D" w:rsidTr="00355252">
        <w:tc>
          <w:tcPr>
            <w:tcW w:w="1526" w:type="dxa"/>
            <w:shd w:val="pct20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jc w:val="center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175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Vraag</w:t>
            </w: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632FF">
            <w:pPr>
              <w:numPr>
                <w:ilvl w:val="0"/>
                <w:numId w:val="1"/>
              </w:num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cs="Arial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 w:hanging="960"/>
              <w:rPr>
                <w:rFonts w:cs="Arial"/>
                <w:lang w:eastAsia="ar-SA"/>
              </w:rPr>
            </w:pPr>
          </w:p>
        </w:tc>
        <w:tc>
          <w:tcPr>
            <w:tcW w:w="6060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175"/>
              <w:rPr>
                <w:rFonts w:cs="Arial"/>
                <w:lang w:eastAsia="ar-SA"/>
              </w:rPr>
            </w:pP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rPr>
                <w:rFonts w:cs="Arial"/>
                <w:lang w:eastAsia="ar-SA"/>
              </w:rPr>
            </w:pPr>
            <w:r w:rsidRPr="00B9334D">
              <w:rPr>
                <w:rFonts w:cs="Arial"/>
                <w:lang w:eastAsia="ar-S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lang w:eastAsia="ar-SA"/>
              </w:rPr>
            </w:pPr>
          </w:p>
        </w:tc>
      </w:tr>
    </w:tbl>
    <w:p w:rsidR="003632FF" w:rsidRPr="00B9334D" w:rsidRDefault="003632FF" w:rsidP="003632FF">
      <w:pPr>
        <w:suppressAutoHyphens/>
        <w:spacing w:line="240" w:lineRule="auto"/>
        <w:rPr>
          <w:rFonts w:cs="Arial"/>
          <w:lang w:eastAsia="ar-S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</w:tblCellMar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632FF" w:rsidRPr="00B9334D" w:rsidTr="00355252">
        <w:tc>
          <w:tcPr>
            <w:tcW w:w="1526" w:type="dxa"/>
            <w:shd w:val="pct20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jc w:val="center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175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Vraag</w:t>
            </w: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632FF">
            <w:pPr>
              <w:numPr>
                <w:ilvl w:val="0"/>
                <w:numId w:val="1"/>
              </w:num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cs="Arial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lang w:eastAsia="ar-SA"/>
              </w:rPr>
            </w:pPr>
          </w:p>
        </w:tc>
        <w:tc>
          <w:tcPr>
            <w:tcW w:w="6060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lang w:eastAsia="ar-SA"/>
              </w:rPr>
            </w:pP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rPr>
                <w:rFonts w:cs="Arial"/>
                <w:lang w:eastAsia="ar-SA"/>
              </w:rPr>
            </w:pPr>
            <w:r w:rsidRPr="00B9334D">
              <w:rPr>
                <w:rFonts w:cs="Arial"/>
                <w:lang w:eastAsia="ar-S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lang w:eastAsia="ar-SA"/>
              </w:rPr>
            </w:pPr>
          </w:p>
        </w:tc>
      </w:tr>
    </w:tbl>
    <w:p w:rsidR="003632FF" w:rsidRPr="00B9334D" w:rsidRDefault="003632FF" w:rsidP="003632FF">
      <w:pPr>
        <w:suppressAutoHyphens/>
        <w:spacing w:line="240" w:lineRule="auto"/>
        <w:rPr>
          <w:rFonts w:cs="Arial"/>
          <w:lang w:eastAsia="ar-S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</w:tblCellMar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632FF" w:rsidRPr="00B9334D" w:rsidTr="00355252">
        <w:tc>
          <w:tcPr>
            <w:tcW w:w="1526" w:type="dxa"/>
            <w:shd w:val="pct20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jc w:val="center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175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b/>
                <w:lang w:eastAsia="ar-SA"/>
              </w:rPr>
            </w:pPr>
            <w:r w:rsidRPr="00B9334D">
              <w:rPr>
                <w:rFonts w:cs="Arial"/>
                <w:b/>
                <w:lang w:eastAsia="ar-SA"/>
              </w:rPr>
              <w:t>Vraag</w:t>
            </w: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632FF">
            <w:pPr>
              <w:numPr>
                <w:ilvl w:val="0"/>
                <w:numId w:val="1"/>
              </w:numPr>
              <w:tabs>
                <w:tab w:val="left" w:pos="284"/>
              </w:tabs>
              <w:suppressAutoHyphens/>
              <w:spacing w:after="0" w:line="240" w:lineRule="auto"/>
              <w:jc w:val="both"/>
              <w:rPr>
                <w:rFonts w:cs="Arial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lang w:eastAsia="ar-SA"/>
              </w:rPr>
            </w:pPr>
          </w:p>
        </w:tc>
        <w:tc>
          <w:tcPr>
            <w:tcW w:w="6060" w:type="dxa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lang w:eastAsia="ar-SA"/>
              </w:rPr>
            </w:pPr>
          </w:p>
        </w:tc>
      </w:tr>
      <w:tr w:rsidR="003632FF" w:rsidRPr="00B9334D" w:rsidTr="00355252">
        <w:tc>
          <w:tcPr>
            <w:tcW w:w="1526" w:type="dxa"/>
            <w:shd w:val="clear" w:color="auto" w:fill="auto"/>
            <w:vAlign w:val="center"/>
          </w:tcPr>
          <w:p w:rsidR="003632FF" w:rsidRPr="00B9334D" w:rsidRDefault="003632FF" w:rsidP="00355252">
            <w:pPr>
              <w:tabs>
                <w:tab w:val="left" w:pos="284"/>
              </w:tabs>
              <w:suppressAutoHyphens/>
              <w:spacing w:line="240" w:lineRule="auto"/>
              <w:ind w:left="284"/>
              <w:rPr>
                <w:rFonts w:cs="Arial"/>
                <w:lang w:eastAsia="ar-SA"/>
              </w:rPr>
            </w:pPr>
            <w:r w:rsidRPr="00B9334D">
              <w:rPr>
                <w:rFonts w:cs="Arial"/>
                <w:lang w:eastAsia="ar-S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:rsidR="003632FF" w:rsidRPr="00B9334D" w:rsidRDefault="003632FF" w:rsidP="00355252">
            <w:pPr>
              <w:suppressAutoHyphens/>
              <w:spacing w:line="240" w:lineRule="auto"/>
              <w:ind w:left="960"/>
              <w:rPr>
                <w:rFonts w:cs="Arial"/>
                <w:lang w:eastAsia="ar-SA"/>
              </w:rPr>
            </w:pPr>
          </w:p>
        </w:tc>
      </w:tr>
    </w:tbl>
    <w:p w:rsidR="003632FF" w:rsidRDefault="003632FF"/>
    <w:sectPr w:rsidR="003632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2FF" w:rsidRDefault="003632FF" w:rsidP="003632FF">
      <w:pPr>
        <w:spacing w:after="0" w:line="240" w:lineRule="auto"/>
      </w:pPr>
      <w:r>
        <w:separator/>
      </w:r>
    </w:p>
  </w:endnote>
  <w:endnote w:type="continuationSeparator" w:id="0">
    <w:p w:rsidR="003632FF" w:rsidRDefault="003632FF" w:rsidP="00363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2FF" w:rsidRDefault="003632F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2FF" w:rsidRDefault="003632FF">
    <w:pPr>
      <w:pStyle w:val="Voettekst"/>
    </w:pPr>
    <w:r w:rsidRPr="003632FF">
      <w:rPr>
        <w:i/>
      </w:rPr>
      <w:t>Bijlage 2</w:t>
    </w:r>
    <w:sdt>
      <w:sdtPr>
        <w:id w:val="-867139077"/>
        <w:docPartObj>
          <w:docPartGallery w:val="Page Numbers (Bottom of Page)"/>
          <w:docPartUnique/>
        </w:docPartObj>
      </w:sdtPr>
      <w:sdtEndPr/>
      <w:sdtContent>
        <w:r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32FF" w:rsidRDefault="003632FF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CC5D3E" w:rsidRPr="00CC5D3E">
                                <w:rPr>
                                  <w:noProof/>
                                  <w:color w:val="ED7D31" w:themeColor="accent2"/>
                                </w:rPr>
                                <w:t>1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hthoe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Il1RTDGAgAAwQUAAA4AAAAAAAAAAAAAAAAALgIAAGRycy9lMm9Eb2MueG1sUEsBAi0AFAAG&#10;AAgAAAAhACPlevHbAAAAAwEAAA8AAAAAAAAAAAAAAAAAIAUAAGRycy9kb3ducmV2LnhtbFBLBQYA&#10;AAAABAAEAPMAAAAoBgAAAAA=&#10;" filled="f" fillcolor="#c0504d" stroked="f" strokecolor="#5c83b4" strokeweight="2.25pt">
                  <v:textbox inset=",0,,0">
                    <w:txbxContent>
                      <w:p w:rsidR="003632FF" w:rsidRDefault="003632FF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CC5D3E" w:rsidRPr="00CC5D3E">
                          <w:rPr>
                            <w:noProof/>
                            <w:color w:val="ED7D31" w:themeColor="accent2"/>
                          </w:rPr>
                          <w:t>1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2FF" w:rsidRDefault="003632F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2FF" w:rsidRDefault="003632FF" w:rsidP="003632FF">
      <w:pPr>
        <w:spacing w:after="0" w:line="240" w:lineRule="auto"/>
      </w:pPr>
      <w:r>
        <w:separator/>
      </w:r>
    </w:p>
  </w:footnote>
  <w:footnote w:type="continuationSeparator" w:id="0">
    <w:p w:rsidR="003632FF" w:rsidRDefault="003632FF" w:rsidP="00363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2FF" w:rsidRDefault="003632F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2FF" w:rsidRDefault="003632F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2FF" w:rsidRDefault="003632F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msName" w:val="IWRITER"/>
    <w:docVar w:name="DocType" w:val="NO"/>
    <w:docVar w:name="DocumentLanguage" w:val="nl-NL"/>
    <w:docVar w:name="IW_Generated" w:val="True"/>
    <w:docVar w:name="mitStyleTemplates" w:val="VGGM-stijlen voor brieven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081"/>
  </w:docVars>
  <w:rsids>
    <w:rsidRoot w:val="003632FF"/>
    <w:rsid w:val="002F0CB5"/>
    <w:rsid w:val="003632FF"/>
    <w:rsid w:val="00CC5D3E"/>
    <w:rsid w:val="00D3566B"/>
    <w:rsid w:val="00ED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E3546F"/>
  <w15:chartTrackingRefBased/>
  <w15:docId w15:val="{F58C8B10-990E-47D2-827A-B2AAD2EC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F0CB5"/>
    <w:rPr>
      <w:rFonts w:ascii="Arial" w:eastAsiaTheme="minorHAnsi" w:hAnsi="Arial"/>
      <w:sz w:val="20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rsid w:val="002F0C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F0CB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363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32FF"/>
    <w:rPr>
      <w:rFonts w:ascii="Arial" w:eastAsiaTheme="minorHAnsi" w:hAnsi="Arial"/>
      <w:sz w:val="20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363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32FF"/>
    <w:rPr>
      <w:rFonts w:ascii="Arial" w:eastAsiaTheme="minorHAnsi" w:hAnsi="Arial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sba\AppData\Local\Temp\IWRITER\%5bnieuw%20blanco%20document%5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[nieuw blanco document]</Template>
  <TotalTime>0</TotalTime>
  <Pages>1</Pages>
  <Words>52</Words>
  <Characters>311</Characters>
  <Application>Microsoft Office Word</Application>
  <DocSecurity>0</DocSecurity>
  <Lines>103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Veiligheids- en Gezondheidsregio Gelderland-Midden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Rens, van</dc:creator>
  <cp:keywords/>
  <dc:description/>
  <cp:lastModifiedBy>Bart van Rens</cp:lastModifiedBy>
  <cp:revision>2</cp:revision>
  <dcterms:created xsi:type="dcterms:W3CDTF">2021-05-12T06:29:00Z</dcterms:created>
  <dcterms:modified xsi:type="dcterms:W3CDTF">2021-05-12T06:29:00Z</dcterms:modified>
</cp:coreProperties>
</file>