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60" w:rsidRDefault="00E16013" w:rsidP="00B91A7D">
      <w:pPr>
        <w:spacing w:line="280" w:lineRule="atLeast"/>
        <w:ind w:left="1560" w:hanging="1560"/>
        <w:rPr>
          <w:rFonts w:ascii="Arial" w:eastAsia="Calibri" w:hAnsi="Arial" w:cs="Arial"/>
          <w:b/>
          <w:sz w:val="32"/>
          <w:szCs w:val="32"/>
        </w:rPr>
      </w:pPr>
      <w:r w:rsidRPr="00ED647E">
        <w:rPr>
          <w:rFonts w:ascii="Arial" w:eastAsia="Calibri" w:hAnsi="Arial" w:cs="Arial"/>
          <w:b/>
          <w:sz w:val="32"/>
          <w:szCs w:val="32"/>
        </w:rPr>
        <w:t xml:space="preserve">Bijlage </w:t>
      </w:r>
      <w:r w:rsidR="0032094F">
        <w:rPr>
          <w:rFonts w:ascii="Arial" w:eastAsia="Calibri" w:hAnsi="Arial" w:cs="Arial"/>
          <w:b/>
          <w:sz w:val="32"/>
          <w:szCs w:val="32"/>
        </w:rPr>
        <w:t>9</w:t>
      </w:r>
      <w:r w:rsidR="00BA4A60" w:rsidRPr="00ED647E">
        <w:rPr>
          <w:rFonts w:ascii="Arial" w:eastAsia="Calibri" w:hAnsi="Arial" w:cs="Arial"/>
          <w:b/>
          <w:sz w:val="32"/>
          <w:szCs w:val="32"/>
        </w:rPr>
        <w:t xml:space="preserve"> Conformiteitsverklaring</w:t>
      </w:r>
      <w:r w:rsidR="00B91A7D">
        <w:rPr>
          <w:rFonts w:ascii="Arial" w:eastAsia="Calibri" w:hAnsi="Arial" w:cs="Arial"/>
          <w:b/>
          <w:sz w:val="32"/>
          <w:szCs w:val="32"/>
        </w:rPr>
        <w:t xml:space="preserve"> aanbesteding </w:t>
      </w:r>
      <w:r w:rsidR="005F5A2A">
        <w:rPr>
          <w:rFonts w:ascii="Arial" w:eastAsia="Calibri" w:hAnsi="Arial" w:cs="Arial"/>
          <w:b/>
          <w:sz w:val="32"/>
          <w:szCs w:val="32"/>
        </w:rPr>
        <w:t xml:space="preserve">Koolstofsleepstukken ten behoeve van trampantografen Amsterdam </w:t>
      </w:r>
      <w:r w:rsidR="00B91A7D">
        <w:rPr>
          <w:rFonts w:ascii="Arial" w:eastAsia="Calibri" w:hAnsi="Arial" w:cs="Arial"/>
          <w:b/>
          <w:sz w:val="32"/>
          <w:szCs w:val="32"/>
        </w:rPr>
        <w:t>2021-</w:t>
      </w:r>
      <w:r w:rsidR="005F5A2A">
        <w:rPr>
          <w:rFonts w:ascii="Arial" w:eastAsia="Calibri" w:hAnsi="Arial" w:cs="Arial"/>
          <w:b/>
          <w:sz w:val="32"/>
          <w:szCs w:val="32"/>
        </w:rPr>
        <w:t>30</w:t>
      </w:r>
      <w:r w:rsidR="00600218">
        <w:rPr>
          <w:rFonts w:ascii="Arial" w:eastAsia="Calibri" w:hAnsi="Arial" w:cs="Arial"/>
          <w:b/>
          <w:sz w:val="32"/>
          <w:szCs w:val="32"/>
        </w:rPr>
        <w:t xml:space="preserve"> Versie </w:t>
      </w:r>
      <w:r w:rsidR="00070764">
        <w:rPr>
          <w:rFonts w:ascii="Arial" w:eastAsia="Calibri" w:hAnsi="Arial" w:cs="Arial"/>
          <w:b/>
          <w:sz w:val="32"/>
          <w:szCs w:val="32"/>
        </w:rPr>
        <w:t>3</w:t>
      </w:r>
      <w:r w:rsidR="00600218">
        <w:rPr>
          <w:rFonts w:ascii="Arial" w:eastAsia="Calibri" w:hAnsi="Arial" w:cs="Arial"/>
          <w:b/>
          <w:sz w:val="32"/>
          <w:szCs w:val="32"/>
        </w:rPr>
        <w:t xml:space="preserve"> (2</w:t>
      </w:r>
      <w:r w:rsidR="00AB2677">
        <w:rPr>
          <w:rFonts w:ascii="Arial" w:eastAsia="Calibri" w:hAnsi="Arial" w:cs="Arial"/>
          <w:b/>
          <w:sz w:val="32"/>
          <w:szCs w:val="32"/>
        </w:rPr>
        <w:t xml:space="preserve"> juli </w:t>
      </w:r>
      <w:r w:rsidR="00600218">
        <w:rPr>
          <w:rFonts w:ascii="Arial" w:eastAsia="Calibri" w:hAnsi="Arial" w:cs="Arial"/>
          <w:b/>
          <w:sz w:val="32"/>
          <w:szCs w:val="32"/>
        </w:rPr>
        <w:t>2021)</w:t>
      </w:r>
    </w:p>
    <w:p w:rsidR="00ED647E" w:rsidRPr="00ED647E" w:rsidRDefault="00ED647E" w:rsidP="00ED647E">
      <w:pPr>
        <w:spacing w:line="280" w:lineRule="atLeast"/>
        <w:ind w:left="0"/>
        <w:rPr>
          <w:rFonts w:ascii="Arial" w:eastAsia="Calibri" w:hAnsi="Arial" w:cs="Arial"/>
          <w:b/>
          <w:sz w:val="32"/>
          <w:szCs w:val="32"/>
        </w:rPr>
      </w:pPr>
    </w:p>
    <w:p w:rsidR="003C6A98" w:rsidRPr="00ED647E" w:rsidRDefault="00EF7D0A" w:rsidP="00ED647E">
      <w:pPr>
        <w:spacing w:line="280" w:lineRule="atLeast"/>
        <w:ind w:left="0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</w:rPr>
        <w:t>Deze co</w:t>
      </w:r>
      <w:r w:rsidR="00BA4A60" w:rsidRPr="00ED647E">
        <w:rPr>
          <w:rFonts w:ascii="Arial" w:eastAsia="Calibri" w:hAnsi="Arial" w:cs="Arial"/>
        </w:rPr>
        <w:t>nformiteitsverklaring</w:t>
      </w:r>
      <w:r w:rsidRPr="00ED647E">
        <w:rPr>
          <w:rFonts w:ascii="Arial" w:eastAsia="Calibri" w:hAnsi="Arial" w:cs="Arial"/>
        </w:rPr>
        <w:t xml:space="preserve"> is bedoeld voor de bevestiging dat u voldoet aan de</w:t>
      </w:r>
      <w:r w:rsidR="00CE0D71" w:rsidRPr="00ED647E">
        <w:rPr>
          <w:rFonts w:ascii="Arial" w:eastAsia="Calibri" w:hAnsi="Arial" w:cs="Arial"/>
        </w:rPr>
        <w:t xml:space="preserve"> inhoud en de</w:t>
      </w:r>
      <w:r w:rsidRPr="00ED647E">
        <w:rPr>
          <w:rFonts w:ascii="Arial" w:eastAsia="Calibri" w:hAnsi="Arial" w:cs="Arial"/>
        </w:rPr>
        <w:t xml:space="preserve"> gestelde eisen in </w:t>
      </w:r>
      <w:r w:rsidR="00ED647E">
        <w:rPr>
          <w:rFonts w:ascii="Arial" w:eastAsia="Calibri" w:hAnsi="Arial" w:cs="Arial"/>
        </w:rPr>
        <w:t xml:space="preserve">het </w:t>
      </w:r>
      <w:r w:rsidRPr="00ED647E">
        <w:rPr>
          <w:rFonts w:ascii="Arial" w:eastAsia="Calibri" w:hAnsi="Arial" w:cs="Arial"/>
        </w:rPr>
        <w:t>Programma van Eisen</w:t>
      </w:r>
      <w:r w:rsidR="00B91A7D">
        <w:rPr>
          <w:rFonts w:ascii="Arial" w:eastAsia="Calibri" w:hAnsi="Arial" w:cs="Arial"/>
        </w:rPr>
        <w:t>, h</w:t>
      </w:r>
      <w:bookmarkStart w:id="0" w:name="_GoBack"/>
      <w:bookmarkEnd w:id="0"/>
      <w:r w:rsidR="00B91A7D">
        <w:rPr>
          <w:rFonts w:ascii="Arial" w:eastAsia="Calibri" w:hAnsi="Arial" w:cs="Arial"/>
        </w:rPr>
        <w:t>et prijzenblad en akkoord gaat met de concept raamOvereenkomst</w:t>
      </w:r>
      <w:r w:rsidR="0032094F">
        <w:rPr>
          <w:rFonts w:ascii="Arial" w:eastAsia="Calibri" w:hAnsi="Arial" w:cs="Arial"/>
        </w:rPr>
        <w:t xml:space="preserve"> en</w:t>
      </w:r>
      <w:r w:rsidR="00B91A7D">
        <w:rPr>
          <w:rFonts w:ascii="Arial" w:eastAsia="Calibri" w:hAnsi="Arial" w:cs="Arial"/>
        </w:rPr>
        <w:t xml:space="preserve"> Algemene Inkoopvoorwaarden</w:t>
      </w:r>
      <w:r w:rsidRPr="00ED647E">
        <w:rPr>
          <w:rFonts w:ascii="Arial" w:eastAsia="Calibri" w:hAnsi="Arial" w:cs="Arial"/>
        </w:rPr>
        <w:t>.</w:t>
      </w:r>
    </w:p>
    <w:p w:rsidR="003C6A98" w:rsidRPr="00ED647E" w:rsidRDefault="003C6A98" w:rsidP="00ED647E">
      <w:pPr>
        <w:spacing w:line="280" w:lineRule="atLeast"/>
        <w:ind w:left="0"/>
        <w:rPr>
          <w:rFonts w:ascii="Arial" w:eastAsia="Calibri" w:hAnsi="Arial" w:cs="Arial"/>
        </w:rPr>
      </w:pPr>
    </w:p>
    <w:p w:rsidR="00290AF8" w:rsidRPr="00E57359" w:rsidRDefault="00EF7D0A" w:rsidP="00290AF8">
      <w:pPr>
        <w:spacing w:line="276" w:lineRule="auto"/>
        <w:ind w:left="0"/>
        <w:contextualSpacing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</w:rPr>
        <w:t xml:space="preserve">Uw inschrijving voldoet aan het gestelde in </w:t>
      </w:r>
      <w:r w:rsidR="00882917">
        <w:rPr>
          <w:rFonts w:ascii="Arial" w:eastAsia="Calibri" w:hAnsi="Arial" w:cs="Arial"/>
        </w:rPr>
        <w:t>h</w:t>
      </w:r>
      <w:r w:rsidR="00ED647E">
        <w:rPr>
          <w:rFonts w:ascii="Arial" w:eastAsia="Calibri" w:hAnsi="Arial" w:cs="Arial"/>
        </w:rPr>
        <w:t xml:space="preserve">et </w:t>
      </w:r>
      <w:r w:rsidRPr="00ED647E">
        <w:rPr>
          <w:rFonts w:ascii="Arial" w:eastAsia="Calibri" w:hAnsi="Arial" w:cs="Arial"/>
        </w:rPr>
        <w:t>Programma van Eisen</w:t>
      </w:r>
      <w:r w:rsidR="008E6E61" w:rsidRPr="00ED647E">
        <w:rPr>
          <w:rFonts w:ascii="Arial" w:eastAsia="Calibri" w:hAnsi="Arial" w:cs="Arial"/>
        </w:rPr>
        <w:t xml:space="preserve"> </w:t>
      </w:r>
      <w:r w:rsidR="00ED647E">
        <w:rPr>
          <w:rFonts w:ascii="Arial" w:eastAsia="Calibri" w:hAnsi="Arial" w:cs="Arial"/>
        </w:rPr>
        <w:t>(</w:t>
      </w:r>
      <w:r w:rsidR="00B91A7D">
        <w:rPr>
          <w:rFonts w:ascii="Arial" w:eastAsia="Calibri" w:hAnsi="Arial" w:cs="Arial"/>
        </w:rPr>
        <w:t>Bijlage 5</w:t>
      </w:r>
      <w:r w:rsidR="00117514">
        <w:rPr>
          <w:rFonts w:ascii="Arial" w:eastAsia="Calibri" w:hAnsi="Arial" w:cs="Arial"/>
        </w:rPr>
        <w:t xml:space="preserve"> – Koolstofsleepstukken t.b.v. trampantografen versie 1.</w:t>
      </w:r>
      <w:r w:rsidR="00600218">
        <w:rPr>
          <w:rFonts w:ascii="Arial" w:eastAsia="Calibri" w:hAnsi="Arial" w:cs="Arial"/>
        </w:rPr>
        <w:t>5</w:t>
      </w:r>
      <w:r w:rsidR="00117514">
        <w:rPr>
          <w:rFonts w:ascii="Arial" w:eastAsia="Calibri" w:hAnsi="Arial" w:cs="Arial"/>
        </w:rPr>
        <w:t xml:space="preserve"> definitief </w:t>
      </w:r>
      <w:r w:rsidR="00600218">
        <w:rPr>
          <w:rFonts w:ascii="Arial" w:eastAsia="Calibri" w:hAnsi="Arial" w:cs="Arial"/>
        </w:rPr>
        <w:t>20</w:t>
      </w:r>
      <w:r w:rsidR="00117514">
        <w:rPr>
          <w:rFonts w:ascii="Arial" w:eastAsia="Calibri" w:hAnsi="Arial" w:cs="Arial"/>
        </w:rPr>
        <w:t xml:space="preserve"> mei 2021) </w:t>
      </w:r>
      <w:r w:rsidR="00ED647E" w:rsidRPr="00ED647E">
        <w:rPr>
          <w:rFonts w:ascii="Arial" w:eastAsia="Calibri" w:hAnsi="Arial" w:cs="Arial"/>
        </w:rPr>
        <w:t xml:space="preserve">en </w:t>
      </w:r>
      <w:r w:rsidR="00B91A7D">
        <w:rPr>
          <w:rFonts w:ascii="Arial" w:eastAsia="Calibri" w:hAnsi="Arial" w:cs="Arial"/>
        </w:rPr>
        <w:t xml:space="preserve">het </w:t>
      </w:r>
      <w:r w:rsidR="00ED647E" w:rsidRPr="00ED647E">
        <w:rPr>
          <w:rFonts w:ascii="Arial" w:eastAsia="Calibri" w:hAnsi="Arial" w:cs="Arial"/>
        </w:rPr>
        <w:t>Prijzenblad</w:t>
      </w:r>
      <w:r w:rsidR="00B91A7D">
        <w:rPr>
          <w:rFonts w:ascii="Arial" w:eastAsia="Calibri" w:hAnsi="Arial" w:cs="Arial"/>
        </w:rPr>
        <w:t xml:space="preserve"> (Bijlage 6</w:t>
      </w:r>
      <w:r w:rsidR="00117514">
        <w:rPr>
          <w:rFonts w:ascii="Arial" w:eastAsia="Calibri" w:hAnsi="Arial" w:cs="Arial"/>
        </w:rPr>
        <w:t xml:space="preserve"> – koolstofsleepstukken </w:t>
      </w:r>
      <w:r w:rsidR="009D54CE">
        <w:rPr>
          <w:rFonts w:ascii="Arial" w:eastAsia="Calibri" w:hAnsi="Arial" w:cs="Arial"/>
        </w:rPr>
        <w:t>(2021-30): versie 01: 3 mei 2021)</w:t>
      </w:r>
      <w:r w:rsidR="00290AF8" w:rsidRPr="00290AF8">
        <w:rPr>
          <w:rFonts w:ascii="Arial" w:eastAsia="Calibri" w:hAnsi="Arial" w:cs="Arial"/>
        </w:rPr>
        <w:t xml:space="preserve"> </w:t>
      </w:r>
      <w:r w:rsidR="00290AF8">
        <w:rPr>
          <w:rFonts w:ascii="Arial" w:eastAsia="Calibri" w:hAnsi="Arial" w:cs="Arial"/>
        </w:rPr>
        <w:t>e</w:t>
      </w:r>
      <w:r w:rsidR="00290AF8" w:rsidRPr="00E57359">
        <w:rPr>
          <w:rFonts w:ascii="Arial" w:eastAsia="Calibri" w:hAnsi="Arial" w:cs="Arial"/>
        </w:rPr>
        <w:t xml:space="preserve">n de eventueel in de </w:t>
      </w:r>
      <w:r w:rsidR="00290AF8">
        <w:rPr>
          <w:rFonts w:ascii="Arial" w:eastAsia="Calibri" w:hAnsi="Arial" w:cs="Arial"/>
        </w:rPr>
        <w:t>N</w:t>
      </w:r>
      <w:r w:rsidR="00290AF8" w:rsidRPr="00E57359">
        <w:rPr>
          <w:rFonts w:ascii="Arial" w:eastAsia="Calibri" w:hAnsi="Arial" w:cs="Arial"/>
        </w:rPr>
        <w:t>ota van Inlichtingen aangegeven wijzigingen daarop.</w:t>
      </w:r>
    </w:p>
    <w:p w:rsidR="00ED647E" w:rsidRPr="00ED647E" w:rsidRDefault="00AC0DBA" w:rsidP="00ED647E">
      <w:pPr>
        <w:spacing w:line="280" w:lineRule="atLeast"/>
        <w:ind w:left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.</w:t>
      </w:r>
    </w:p>
    <w:p w:rsidR="003C6A98" w:rsidRPr="00ED647E" w:rsidRDefault="00AF6293" w:rsidP="00ED647E">
      <w:pPr>
        <w:spacing w:line="280" w:lineRule="atLeast"/>
        <w:ind w:left="0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177165</wp:posOffset>
                </wp:positionV>
                <wp:extent cx="228600" cy="228600"/>
                <wp:effectExtent l="0" t="0" r="19050" b="19050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A98" w:rsidRDefault="003C6A98" w:rsidP="003C6A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92.75pt;margin-top:13.9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">
                <v:textbox>
                  <w:txbxContent>
                    <w:p w:rsidR="003C6A98" w:rsidRDefault="003C6A98" w:rsidP="003C6A98"/>
                  </w:txbxContent>
                </v:textbox>
              </v:rect>
            </w:pict>
          </mc:Fallback>
        </mc:AlternateContent>
      </w:r>
    </w:p>
    <w:p w:rsidR="003C6A98" w:rsidRPr="00ED647E" w:rsidRDefault="00AF6293" w:rsidP="00AF6293">
      <w:pPr>
        <w:spacing w:line="280" w:lineRule="atLeast"/>
        <w:ind w:left="708" w:firstLine="708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6B6A16" wp14:editId="1FD1AAFB">
                <wp:simplePos x="0" y="0"/>
                <wp:positionH relativeFrom="column">
                  <wp:posOffset>3009900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3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293" w:rsidRDefault="00AF6293" w:rsidP="00AF62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6A16" id="Rechthoek 3" o:spid="_x0000_s1027" style="position:absolute;left:0;text-align:left;margin-left:237pt;margin-top:2.2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">
                <v:textbox>
                  <w:txbxContent>
                    <w:p w:rsidR="00AF6293" w:rsidRDefault="00AF6293" w:rsidP="00AF6293"/>
                  </w:txbxContent>
                </v:textbox>
              </v:rect>
            </w:pict>
          </mc:Fallback>
        </mc:AlternateContent>
      </w:r>
      <w:r w:rsidR="003C6A98" w:rsidRPr="00ED647E">
        <w:rPr>
          <w:rFonts w:ascii="Arial" w:eastAsia="Calibri" w:hAnsi="Arial" w:cs="Arial"/>
        </w:rPr>
        <w:t>Ja: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Nee: </w:t>
      </w:r>
    </w:p>
    <w:p w:rsidR="003C6A98" w:rsidRPr="00ED647E" w:rsidRDefault="003C6A98" w:rsidP="00ED647E">
      <w:pPr>
        <w:spacing w:line="280" w:lineRule="atLeast"/>
        <w:ind w:left="0"/>
        <w:rPr>
          <w:rFonts w:ascii="Arial" w:eastAsia="Calibri" w:hAnsi="Arial" w:cs="Arial"/>
        </w:rPr>
      </w:pPr>
    </w:p>
    <w:p w:rsidR="00AF6293" w:rsidRDefault="00AF6293" w:rsidP="00ED647E">
      <w:pPr>
        <w:spacing w:line="280" w:lineRule="atLeast"/>
        <w:ind w:left="0"/>
        <w:rPr>
          <w:rFonts w:ascii="Arial" w:hAnsi="Arial" w:cs="Arial"/>
          <w:b/>
        </w:rPr>
      </w:pPr>
    </w:p>
    <w:p w:rsidR="00982B1D" w:rsidRPr="00E57359" w:rsidRDefault="00982B1D" w:rsidP="00982B1D">
      <w:pPr>
        <w:spacing w:line="276" w:lineRule="auto"/>
        <w:ind w:left="0"/>
        <w:contextualSpacing/>
        <w:rPr>
          <w:rFonts w:ascii="Arial" w:eastAsia="Calibri" w:hAnsi="Arial" w:cs="Arial"/>
        </w:rPr>
      </w:pPr>
      <w:r w:rsidRPr="00E57359">
        <w:rPr>
          <w:rFonts w:ascii="Arial" w:eastAsia="Calibri" w:hAnsi="Arial" w:cs="Arial"/>
        </w:rPr>
        <w:t xml:space="preserve">Inschrijver gaat akkoord met inhoud van de </w:t>
      </w:r>
      <w:r>
        <w:rPr>
          <w:rFonts w:ascii="Arial" w:eastAsia="Calibri" w:hAnsi="Arial" w:cs="Arial"/>
        </w:rPr>
        <w:t xml:space="preserve">concept </w:t>
      </w:r>
      <w:r w:rsidRPr="00E57359">
        <w:rPr>
          <w:rFonts w:ascii="Arial" w:eastAsia="Calibri" w:hAnsi="Arial" w:cs="Arial"/>
        </w:rPr>
        <w:t xml:space="preserve">Overeenkomst </w:t>
      </w:r>
      <w:r>
        <w:rPr>
          <w:rFonts w:ascii="Arial" w:eastAsia="Calibri" w:hAnsi="Arial" w:cs="Arial"/>
        </w:rPr>
        <w:t>(Bijlage 7</w:t>
      </w:r>
      <w:r w:rsidR="00EC316F">
        <w:rPr>
          <w:rFonts w:ascii="Arial" w:eastAsia="Calibri" w:hAnsi="Arial" w:cs="Arial"/>
        </w:rPr>
        <w:t xml:space="preserve"> – Raamovereenkomst </w:t>
      </w:r>
      <w:r w:rsidR="00112BC9">
        <w:rPr>
          <w:rFonts w:ascii="Arial" w:eastAsia="Calibri" w:hAnsi="Arial" w:cs="Arial"/>
        </w:rPr>
        <w:t>koolstofsleepstukken t.b.v. trampantografen: ref 2021-30: 29 april 2021: Concept: versie 01)</w:t>
      </w:r>
      <w:r w:rsidR="00011D94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</w:t>
      </w:r>
      <w:r w:rsidRPr="00E57359">
        <w:rPr>
          <w:rFonts w:ascii="Arial" w:eastAsia="Calibri" w:hAnsi="Arial" w:cs="Arial"/>
        </w:rPr>
        <w:t xml:space="preserve">de algemene inkoopvoorwaarden </w:t>
      </w:r>
      <w:r w:rsidR="00112BC9">
        <w:rPr>
          <w:rFonts w:ascii="Arial" w:eastAsia="Calibri" w:hAnsi="Arial" w:cs="Arial"/>
        </w:rPr>
        <w:t>van GVB</w:t>
      </w:r>
      <w:r w:rsidRPr="00E5735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(Bijlage 8</w:t>
      </w:r>
      <w:r w:rsidR="00112BC9">
        <w:rPr>
          <w:rFonts w:ascii="Arial" w:eastAsia="Calibri" w:hAnsi="Arial" w:cs="Arial"/>
        </w:rPr>
        <w:t xml:space="preserve"> – Algemene inkoopvoorwaarden voor diensten en zaken </w:t>
      </w:r>
      <w:r w:rsidR="00011D94">
        <w:rPr>
          <w:rFonts w:ascii="Arial" w:eastAsia="Calibri" w:hAnsi="Arial" w:cs="Arial"/>
        </w:rPr>
        <w:t>GVB 2018) gedeponeerd bij de Kamer van Koophandel te Amsterdam op 26 juli 2018 onder nummer 34258788</w:t>
      </w:r>
      <w:r w:rsidR="0032094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e</w:t>
      </w:r>
      <w:r w:rsidRPr="00E57359">
        <w:rPr>
          <w:rFonts w:ascii="Arial" w:eastAsia="Calibri" w:hAnsi="Arial" w:cs="Arial"/>
        </w:rPr>
        <w:t xml:space="preserve">n de eventueel in de </w:t>
      </w:r>
      <w:r>
        <w:rPr>
          <w:rFonts w:ascii="Arial" w:eastAsia="Calibri" w:hAnsi="Arial" w:cs="Arial"/>
        </w:rPr>
        <w:t>N</w:t>
      </w:r>
      <w:r w:rsidRPr="00E57359">
        <w:rPr>
          <w:rFonts w:ascii="Arial" w:eastAsia="Calibri" w:hAnsi="Arial" w:cs="Arial"/>
        </w:rPr>
        <w:t>ota van Inlichtingen aangegeven wijzigingen daarop.</w:t>
      </w:r>
    </w:p>
    <w:p w:rsidR="00764315" w:rsidRDefault="00764315" w:rsidP="00764315">
      <w:pPr>
        <w:spacing w:line="280" w:lineRule="atLeast"/>
        <w:ind w:left="708" w:firstLine="708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332A3B" wp14:editId="66E7DEF7">
                <wp:simplePos x="0" y="0"/>
                <wp:positionH relativeFrom="column">
                  <wp:posOffset>2990850</wp:posOffset>
                </wp:positionH>
                <wp:positionV relativeFrom="paragraph">
                  <wp:posOffset>177165</wp:posOffset>
                </wp:positionV>
                <wp:extent cx="228600" cy="228600"/>
                <wp:effectExtent l="0" t="0" r="19050" b="1905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315" w:rsidRDefault="00764315" w:rsidP="00764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32A3B" id="Rechthoek 1" o:spid="_x0000_s1028" style="position:absolute;left:0;text-align:left;margin-left:235.5pt;margin-top:13.9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">
                <v:textbox>
                  <w:txbxContent>
                    <w:p w:rsidR="00764315" w:rsidRDefault="00764315" w:rsidP="00764315"/>
                  </w:txbxContent>
                </v:textbox>
              </v:rect>
            </w:pict>
          </mc:Fallback>
        </mc:AlternateContent>
      </w:r>
      <w:r w:rsidRPr="00ED647E">
        <w:rPr>
          <w:rFonts w:ascii="Arial" w:eastAsia="Calibri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D4E3DE" wp14:editId="75367C6C">
                <wp:simplePos x="0" y="0"/>
                <wp:positionH relativeFrom="column">
                  <wp:posOffset>1162050</wp:posOffset>
                </wp:positionH>
                <wp:positionV relativeFrom="paragraph">
                  <wp:posOffset>177165</wp:posOffset>
                </wp:positionV>
                <wp:extent cx="228600" cy="228600"/>
                <wp:effectExtent l="0" t="0" r="19050" b="19050"/>
                <wp:wrapNone/>
                <wp:docPr id="4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315" w:rsidRDefault="00764315" w:rsidP="007643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4E3DE" id="Rechthoek 4" o:spid="_x0000_s1029" style="position:absolute;left:0;text-align:left;margin-left:91.5pt;margin-top:13.9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">
                <v:textbox>
                  <w:txbxContent>
                    <w:p w:rsidR="00764315" w:rsidRDefault="00764315" w:rsidP="00764315"/>
                  </w:txbxContent>
                </v:textbox>
              </v:rect>
            </w:pict>
          </mc:Fallback>
        </mc:AlternateContent>
      </w:r>
    </w:p>
    <w:p w:rsidR="00764315" w:rsidRPr="00ED647E" w:rsidRDefault="00764315" w:rsidP="00764315">
      <w:pPr>
        <w:spacing w:line="280" w:lineRule="atLeast"/>
        <w:ind w:left="708" w:firstLine="708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</w:rPr>
        <w:t>Ja: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Nee: </w:t>
      </w:r>
    </w:p>
    <w:p w:rsidR="00B91A7D" w:rsidRDefault="00B91A7D" w:rsidP="00AF6293">
      <w:pPr>
        <w:spacing w:line="280" w:lineRule="atLeast"/>
        <w:ind w:left="0"/>
        <w:rPr>
          <w:rFonts w:ascii="Arial" w:eastAsia="Calibri" w:hAnsi="Arial" w:cs="Arial"/>
        </w:rPr>
      </w:pPr>
    </w:p>
    <w:p w:rsidR="00764315" w:rsidRDefault="00764315" w:rsidP="00AF6293">
      <w:pPr>
        <w:spacing w:line="280" w:lineRule="atLeast"/>
        <w:ind w:left="0"/>
        <w:rPr>
          <w:rFonts w:ascii="Arial" w:eastAsia="Calibri" w:hAnsi="Arial" w:cs="Arial"/>
        </w:rPr>
      </w:pPr>
    </w:p>
    <w:p w:rsidR="00982B1D" w:rsidRDefault="00982B1D" w:rsidP="00AF6293">
      <w:pPr>
        <w:spacing w:line="280" w:lineRule="atLeast"/>
        <w:ind w:left="0"/>
        <w:rPr>
          <w:rFonts w:ascii="Arial" w:eastAsia="Calibri" w:hAnsi="Arial" w:cs="Arial"/>
        </w:rPr>
      </w:pPr>
      <w:r w:rsidRPr="00A96B74">
        <w:rPr>
          <w:rFonts w:ascii="Arial" w:hAnsi="Arial" w:cs="Arial"/>
          <w:i/>
        </w:rPr>
        <w:t>N.B.: Inschrijvingen onder voorwaarden kunnen niet worden geaccepteerd.</w:t>
      </w:r>
    </w:p>
    <w:p w:rsidR="00AF6293" w:rsidRDefault="00AF6293" w:rsidP="00ED647E">
      <w:pPr>
        <w:spacing w:line="280" w:lineRule="atLeast"/>
        <w:ind w:left="0"/>
        <w:rPr>
          <w:rFonts w:ascii="Arial" w:hAnsi="Arial" w:cs="Arial"/>
          <w:b/>
        </w:rPr>
      </w:pPr>
    </w:p>
    <w:p w:rsidR="00ED647E" w:rsidRPr="00D85A58" w:rsidRDefault="00ED647E" w:rsidP="00ED647E">
      <w:pPr>
        <w:spacing w:line="280" w:lineRule="atLeast"/>
        <w:ind w:left="0"/>
        <w:rPr>
          <w:rFonts w:ascii="Arial" w:hAnsi="Arial" w:cs="Arial"/>
          <w:b/>
        </w:rPr>
      </w:pPr>
      <w:r w:rsidRPr="00D85A58">
        <w:rPr>
          <w:rFonts w:ascii="Arial" w:hAnsi="Arial" w:cs="Arial"/>
          <w:b/>
        </w:rPr>
        <w:t>Aldus voor akkoord getekend en naar waarheid verstrekt.</w:t>
      </w:r>
    </w:p>
    <w:p w:rsidR="00ED647E" w:rsidRPr="00D85A58" w:rsidRDefault="00ED647E" w:rsidP="00ED647E">
      <w:pPr>
        <w:spacing w:line="280" w:lineRule="atLeast"/>
        <w:rPr>
          <w:rFonts w:ascii="Arial" w:hAnsi="Arial" w:cs="Arial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8"/>
        <w:gridCol w:w="6336"/>
      </w:tblGrid>
      <w:tr w:rsidR="00ED647E" w:rsidRPr="00D85A58" w:rsidTr="00686654">
        <w:trPr>
          <w:trHeight w:val="591"/>
        </w:trPr>
        <w:tc>
          <w:tcPr>
            <w:tcW w:w="2878" w:type="dxa"/>
          </w:tcPr>
          <w:p w:rsidR="00ED647E" w:rsidRPr="00D85A58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686654">
        <w:trPr>
          <w:trHeight w:val="541"/>
        </w:trPr>
        <w:tc>
          <w:tcPr>
            <w:tcW w:w="2878" w:type="dxa"/>
          </w:tcPr>
          <w:p w:rsidR="00ED647E" w:rsidRPr="00D85A58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Organisatie: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413185">
        <w:trPr>
          <w:trHeight w:val="452"/>
        </w:trPr>
        <w:tc>
          <w:tcPr>
            <w:tcW w:w="2878" w:type="dxa"/>
          </w:tcPr>
          <w:p w:rsidR="00ED647E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 xml:space="preserve">Naam </w:t>
            </w:r>
            <w:r>
              <w:rPr>
                <w:rFonts w:ascii="Arial" w:hAnsi="Arial" w:cs="Arial"/>
                <w:b/>
              </w:rPr>
              <w:t xml:space="preserve">rechtsgeldig </w:t>
            </w:r>
            <w:r w:rsidRPr="00D85A58">
              <w:rPr>
                <w:rFonts w:ascii="Arial" w:hAnsi="Arial" w:cs="Arial"/>
                <w:b/>
              </w:rPr>
              <w:t>vertegenwoordiger Inschrijver c.q. Penvoerder:</w:t>
            </w:r>
          </w:p>
          <w:p w:rsidR="00EF4074" w:rsidRDefault="00EF4074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</w:p>
          <w:p w:rsidR="00EF4074" w:rsidRPr="00D85A58" w:rsidRDefault="00EF4074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0D0E05">
              <w:rPr>
                <w:rFonts w:ascii="Arial" w:hAnsi="Arial" w:cs="Arial"/>
              </w:rPr>
              <w:t>Let op: tekenbevoegdheid moet uit KvK blijken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686654">
        <w:trPr>
          <w:trHeight w:val="571"/>
        </w:trPr>
        <w:tc>
          <w:tcPr>
            <w:tcW w:w="2878" w:type="dxa"/>
          </w:tcPr>
          <w:p w:rsidR="00ED647E" w:rsidRPr="00D85A58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Functie: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413185">
        <w:trPr>
          <w:trHeight w:val="60"/>
        </w:trPr>
        <w:tc>
          <w:tcPr>
            <w:tcW w:w="2878" w:type="dxa"/>
          </w:tcPr>
          <w:p w:rsidR="00ED647E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Handtekening:</w:t>
            </w:r>
          </w:p>
          <w:p w:rsidR="00ED647E" w:rsidRDefault="00ED647E" w:rsidP="00413185">
            <w:pPr>
              <w:spacing w:line="280" w:lineRule="atLeast"/>
              <w:rPr>
                <w:rFonts w:ascii="Arial" w:hAnsi="Arial" w:cs="Arial"/>
                <w:b/>
              </w:rPr>
            </w:pPr>
          </w:p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</w:tbl>
    <w:p w:rsidR="00ED647E" w:rsidRPr="00D85A58" w:rsidRDefault="00ED647E" w:rsidP="00ED647E">
      <w:pPr>
        <w:spacing w:line="280" w:lineRule="atLeast"/>
        <w:rPr>
          <w:rFonts w:ascii="Arial" w:hAnsi="Arial" w:cs="Arial"/>
        </w:rPr>
      </w:pPr>
    </w:p>
    <w:p w:rsidR="00ED647E" w:rsidRDefault="00ED647E" w:rsidP="00ED647E">
      <w:pPr>
        <w:spacing w:line="280" w:lineRule="atLeast"/>
        <w:ind w:left="0"/>
        <w:rPr>
          <w:rFonts w:ascii="Arial" w:eastAsia="Calibri" w:hAnsi="Arial" w:cs="Arial"/>
        </w:rPr>
      </w:pPr>
    </w:p>
    <w:sectPr w:rsidR="00ED647E" w:rsidSect="0005234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FC" w:rsidRDefault="007D0EFC">
      <w:r>
        <w:separator/>
      </w:r>
    </w:p>
  </w:endnote>
  <w:endnote w:type="continuationSeparator" w:id="0">
    <w:p w:rsidR="007D0EFC" w:rsidRDefault="007D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FD" w:rsidRPr="00175BFD" w:rsidRDefault="00175BFD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:rsidR="00992F9A" w:rsidRPr="00175BFD" w:rsidRDefault="00992F9A" w:rsidP="00175B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FC" w:rsidRDefault="007D0EFC">
      <w:r>
        <w:separator/>
      </w:r>
    </w:p>
  </w:footnote>
  <w:footnote w:type="continuationSeparator" w:id="0">
    <w:p w:rsidR="007D0EFC" w:rsidRDefault="007D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F7" w:rsidRDefault="00070764">
    <w:pPr>
      <w:pStyle w:val="Kopteks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426.25pt;height:21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Pr="00303086" w:rsidRDefault="008E6E61" w:rsidP="0005234C">
    <w:pPr>
      <w:ind w:left="0"/>
      <w:rPr>
        <w:rFonts w:ascii="Verdana" w:hAnsi="Verdana"/>
      </w:rPr>
    </w:pPr>
    <w:r>
      <w:rPr>
        <w:noProof/>
        <w:lang w:eastAsia="nl-NL"/>
      </w:rPr>
      <w:drawing>
        <wp:anchor distT="0" distB="0" distL="114300" distR="114300" simplePos="0" relativeHeight="251656704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7" name="Afbeelding 8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A2A">
      <w:rPr>
        <w:rFonts w:ascii="Verdana" w:hAnsi="Verdana"/>
        <w:sz w:val="16"/>
        <w:szCs w:val="16"/>
      </w:rPr>
      <w:t>Koolstofsleepstukken 2</w:t>
    </w:r>
    <w:r w:rsidR="00491970">
      <w:rPr>
        <w:rFonts w:ascii="Verdana" w:hAnsi="Verdana"/>
        <w:sz w:val="16"/>
        <w:szCs w:val="16"/>
      </w:rPr>
      <w:t>021-</w:t>
    </w:r>
    <w:r w:rsidR="005F5A2A">
      <w:rPr>
        <w:rFonts w:ascii="Verdana" w:hAnsi="Verdana"/>
        <w:sz w:val="16"/>
        <w:szCs w:val="16"/>
      </w:rPr>
      <w:t>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7728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>
      <v:fill color="white"/>
      <o:colormru v:ext="edit" colors="#006eb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11D94"/>
    <w:rsid w:val="0005234C"/>
    <w:rsid w:val="00070764"/>
    <w:rsid w:val="00082BB8"/>
    <w:rsid w:val="00092CC0"/>
    <w:rsid w:val="000A3845"/>
    <w:rsid w:val="000E0F72"/>
    <w:rsid w:val="00112BC9"/>
    <w:rsid w:val="00113252"/>
    <w:rsid w:val="00117514"/>
    <w:rsid w:val="00126C33"/>
    <w:rsid w:val="00162202"/>
    <w:rsid w:val="00175BFD"/>
    <w:rsid w:val="00191C45"/>
    <w:rsid w:val="001B22E0"/>
    <w:rsid w:val="0020366C"/>
    <w:rsid w:val="00204F1C"/>
    <w:rsid w:val="00212A8B"/>
    <w:rsid w:val="00225F34"/>
    <w:rsid w:val="00230BC2"/>
    <w:rsid w:val="0025228C"/>
    <w:rsid w:val="00264005"/>
    <w:rsid w:val="00275F41"/>
    <w:rsid w:val="00290AF8"/>
    <w:rsid w:val="002A3EBF"/>
    <w:rsid w:val="002F2B01"/>
    <w:rsid w:val="002F7C45"/>
    <w:rsid w:val="0030069E"/>
    <w:rsid w:val="00303086"/>
    <w:rsid w:val="0032094F"/>
    <w:rsid w:val="00340577"/>
    <w:rsid w:val="003468D6"/>
    <w:rsid w:val="00376947"/>
    <w:rsid w:val="003C5B30"/>
    <w:rsid w:val="003C6A98"/>
    <w:rsid w:val="003E32E6"/>
    <w:rsid w:val="0043168D"/>
    <w:rsid w:val="004375DF"/>
    <w:rsid w:val="0046234F"/>
    <w:rsid w:val="00470A9F"/>
    <w:rsid w:val="00491894"/>
    <w:rsid w:val="00491970"/>
    <w:rsid w:val="004B4940"/>
    <w:rsid w:val="004C2234"/>
    <w:rsid w:val="004D41C6"/>
    <w:rsid w:val="004D442C"/>
    <w:rsid w:val="004E122C"/>
    <w:rsid w:val="005004D7"/>
    <w:rsid w:val="00500F21"/>
    <w:rsid w:val="00515176"/>
    <w:rsid w:val="005303AA"/>
    <w:rsid w:val="0054092F"/>
    <w:rsid w:val="00547EF7"/>
    <w:rsid w:val="00563229"/>
    <w:rsid w:val="005668DA"/>
    <w:rsid w:val="00580D2F"/>
    <w:rsid w:val="005B5C91"/>
    <w:rsid w:val="005C1755"/>
    <w:rsid w:val="005D53CB"/>
    <w:rsid w:val="005F5A2A"/>
    <w:rsid w:val="00600218"/>
    <w:rsid w:val="00613D1F"/>
    <w:rsid w:val="0062780F"/>
    <w:rsid w:val="00661F22"/>
    <w:rsid w:val="0068071C"/>
    <w:rsid w:val="00682A3B"/>
    <w:rsid w:val="00686654"/>
    <w:rsid w:val="006914A6"/>
    <w:rsid w:val="00697B48"/>
    <w:rsid w:val="006A1856"/>
    <w:rsid w:val="006B7AB2"/>
    <w:rsid w:val="006F29E7"/>
    <w:rsid w:val="006F33BE"/>
    <w:rsid w:val="006F7AA2"/>
    <w:rsid w:val="00701724"/>
    <w:rsid w:val="0070290A"/>
    <w:rsid w:val="00702C81"/>
    <w:rsid w:val="0072743B"/>
    <w:rsid w:val="00764315"/>
    <w:rsid w:val="007865BC"/>
    <w:rsid w:val="007C0675"/>
    <w:rsid w:val="007D02A9"/>
    <w:rsid w:val="007D0EFC"/>
    <w:rsid w:val="00866521"/>
    <w:rsid w:val="008712F9"/>
    <w:rsid w:val="00882917"/>
    <w:rsid w:val="008C18EE"/>
    <w:rsid w:val="008C2AD9"/>
    <w:rsid w:val="008E6E61"/>
    <w:rsid w:val="0096035E"/>
    <w:rsid w:val="009740D1"/>
    <w:rsid w:val="00975919"/>
    <w:rsid w:val="00975B17"/>
    <w:rsid w:val="00982B1D"/>
    <w:rsid w:val="009919D2"/>
    <w:rsid w:val="00992F9A"/>
    <w:rsid w:val="00994324"/>
    <w:rsid w:val="009D1847"/>
    <w:rsid w:val="009D54CE"/>
    <w:rsid w:val="00A32F2C"/>
    <w:rsid w:val="00A43786"/>
    <w:rsid w:val="00A7141D"/>
    <w:rsid w:val="00A76CA0"/>
    <w:rsid w:val="00AB2677"/>
    <w:rsid w:val="00AC0DBA"/>
    <w:rsid w:val="00AF6293"/>
    <w:rsid w:val="00B35519"/>
    <w:rsid w:val="00B87CBE"/>
    <w:rsid w:val="00B91A7D"/>
    <w:rsid w:val="00BA0DCB"/>
    <w:rsid w:val="00BA4A60"/>
    <w:rsid w:val="00BA6308"/>
    <w:rsid w:val="00BD2569"/>
    <w:rsid w:val="00BF0547"/>
    <w:rsid w:val="00C136ED"/>
    <w:rsid w:val="00C516FA"/>
    <w:rsid w:val="00C6457F"/>
    <w:rsid w:val="00CA22E1"/>
    <w:rsid w:val="00CB5BA5"/>
    <w:rsid w:val="00CE0D71"/>
    <w:rsid w:val="00D324A4"/>
    <w:rsid w:val="00D57B2F"/>
    <w:rsid w:val="00D62A13"/>
    <w:rsid w:val="00D71CE3"/>
    <w:rsid w:val="00DB43D6"/>
    <w:rsid w:val="00DF2428"/>
    <w:rsid w:val="00E16013"/>
    <w:rsid w:val="00E428B4"/>
    <w:rsid w:val="00E7005D"/>
    <w:rsid w:val="00E947C7"/>
    <w:rsid w:val="00EA3CB7"/>
    <w:rsid w:val="00EC316F"/>
    <w:rsid w:val="00ED647E"/>
    <w:rsid w:val="00EF0CC6"/>
    <w:rsid w:val="00EF4074"/>
    <w:rsid w:val="00EF7D0A"/>
    <w:rsid w:val="00F01D18"/>
    <w:rsid w:val="00F125EE"/>
    <w:rsid w:val="00F240C2"/>
    <w:rsid w:val="00F84BCA"/>
    <w:rsid w:val="00FB5B68"/>
    <w:rsid w:val="00FC1138"/>
    <w:rsid w:val="00FD34E8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o:colormru v:ext="edit" colors="#006eb9"/>
    </o:shapedefaults>
    <o:shapelayout v:ext="edit">
      <o:idmap v:ext="edit" data="1"/>
    </o:shapelayout>
  </w:shapeDefaults>
  <w:decimalSymbol w:val=","/>
  <w:listSeparator w:val=";"/>
  <w14:docId w14:val="48B516F0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svh_appl\gvb_doc_prd\iDocLogicx\Configuratie\Huisstijl\Rappor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3</TotalTime>
  <Pages>1</Pages>
  <Words>197</Words>
  <Characters>1302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bmRapportTitel</vt:lpstr>
    </vt:vector>
  </TitlesOfParts>
  <Company>GVB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Pieterse, Ron</cp:lastModifiedBy>
  <cp:revision>7</cp:revision>
  <cp:lastPrinted>2009-06-16T11:41:00Z</cp:lastPrinted>
  <dcterms:created xsi:type="dcterms:W3CDTF">2021-05-26T09:19:00Z</dcterms:created>
  <dcterms:modified xsi:type="dcterms:W3CDTF">2021-07-02T09:32:00Z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</Properties>
</file>