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3EA50" w14:textId="0B6CC6C4" w:rsidR="00122BE4" w:rsidRDefault="00F4786E" w:rsidP="00122BE4">
      <w:pPr>
        <w:pStyle w:val="Kop1zondernummerEmtio"/>
        <w:ind w:left="-1276"/>
      </w:pPr>
      <w:bookmarkStart w:id="0" w:name="_Ref401149752"/>
      <w:bookmarkStart w:id="1" w:name="_Toc319667631"/>
      <w:r>
        <w:t>Appendix 6.6</w:t>
      </w:r>
      <w:r w:rsidR="00122BE4">
        <w:t xml:space="preserve"> Referentiesjabloon</w:t>
      </w:r>
      <w:bookmarkEnd w:id="0"/>
      <w:bookmarkEnd w:id="1"/>
      <w:r w:rsidR="00122BE4">
        <w:t xml:space="preserve"> </w:t>
      </w:r>
    </w:p>
    <w:p w14:paraId="48F0D202" w14:textId="77777777" w:rsidR="00122BE4" w:rsidRDefault="00122BE4" w:rsidP="00122BE4">
      <w:pPr>
        <w:pStyle w:val="BasistekstEmtio"/>
        <w:ind w:left="-1276"/>
      </w:pPr>
    </w:p>
    <w:p w14:paraId="59B5737D" w14:textId="470B1C7B" w:rsidR="00122BE4" w:rsidRDefault="00122BE4" w:rsidP="00122BE4">
      <w:pPr>
        <w:pStyle w:val="BasistekstEmtio"/>
        <w:ind w:left="-1276"/>
      </w:pPr>
      <w:r>
        <w:t xml:space="preserve">Geef met behulp van de onderstaande tabel voldoende referenties op bij vergelijkbare organisatie(s) waarmee alle in paragraaf </w:t>
      </w:r>
      <w:r w:rsidR="008E420F">
        <w:t>4.3.2</w:t>
      </w:r>
      <w:r>
        <w:t xml:space="preserve"> (onder </w:t>
      </w:r>
      <w:r w:rsidR="008E420F">
        <w:t>ii</w:t>
      </w:r>
      <w:r>
        <w:t xml:space="preserve">) genoemde kerncompetenties en randvoorwaarden aan bod komen. </w:t>
      </w:r>
      <w:r>
        <w:rPr>
          <w:b/>
        </w:rPr>
        <w:t xml:space="preserve">Beperk u </w:t>
      </w:r>
      <w:r w:rsidR="00CC77AF">
        <w:rPr>
          <w:b/>
        </w:rPr>
        <w:t>bij de punten 1</w:t>
      </w:r>
      <w:r w:rsidR="00915AC6">
        <w:rPr>
          <w:b/>
        </w:rPr>
        <w:t>2</w:t>
      </w:r>
      <w:r w:rsidR="00CC77AF">
        <w:rPr>
          <w:b/>
        </w:rPr>
        <w:t xml:space="preserve"> tot en met 1</w:t>
      </w:r>
      <w:r w:rsidR="004C1F23">
        <w:rPr>
          <w:b/>
        </w:rPr>
        <w:t>4</w:t>
      </w:r>
      <w:r w:rsidR="00CC77AF">
        <w:rPr>
          <w:b/>
        </w:rPr>
        <w:t xml:space="preserve"> </w:t>
      </w:r>
      <w:r>
        <w:rPr>
          <w:b/>
        </w:rPr>
        <w:t>niet tot ‘ja’ of ‘nee’ antwoorden, maar beschrijf alle genoemde aspecten inhoudelijk</w:t>
      </w:r>
      <w:r w:rsidR="00EF404D">
        <w:rPr>
          <w:b/>
        </w:rPr>
        <w:t xml:space="preserve"> in de kolom ‘Onderbouwing van de competentie</w:t>
      </w:r>
      <w:r w:rsidR="00124D11">
        <w:rPr>
          <w:b/>
        </w:rPr>
        <w:t>’</w:t>
      </w:r>
      <w:r>
        <w:rPr>
          <w:b/>
        </w:rPr>
        <w:t>.</w:t>
      </w:r>
      <w:r>
        <w:t xml:space="preserve"> </w:t>
      </w:r>
    </w:p>
    <w:p w14:paraId="211C574E" w14:textId="77777777" w:rsidR="00122BE4" w:rsidRDefault="00122BE4" w:rsidP="00122BE4">
      <w:pPr>
        <w:pStyle w:val="BasistekstEmtio"/>
      </w:pPr>
    </w:p>
    <w:p w14:paraId="574E1D75" w14:textId="6B62F311" w:rsidR="00122BE4" w:rsidRDefault="00122BE4" w:rsidP="00122BE4">
      <w:pPr>
        <w:pStyle w:val="BasistekstEmtio"/>
        <w:ind w:left="-1276"/>
      </w:pPr>
      <w:r w:rsidRPr="00C43595">
        <w:t xml:space="preserve">Alle contactpersonen moeten zonder tussenkomst </w:t>
      </w:r>
      <w:r>
        <w:t xml:space="preserve">van </w:t>
      </w:r>
      <w:r w:rsidR="00F75D89">
        <w:t>Inschrijver</w:t>
      </w:r>
      <w:r w:rsidRPr="00C43595">
        <w:t xml:space="preserve"> benaderbaar</w:t>
      </w:r>
      <w:r w:rsidR="009E0572">
        <w:t xml:space="preserve"> zijn</w:t>
      </w:r>
      <w:r w:rsidRPr="00C43595">
        <w:t>.</w:t>
      </w:r>
      <w:r>
        <w:t xml:space="preserve"> </w:t>
      </w:r>
      <w:r w:rsidRPr="00C43595">
        <w:t xml:space="preserve">Afschermen van contactpersonen van klanten in verband met mogelijke geheimhoudingsplicht of aangeven dat alleen contact via </w:t>
      </w:r>
      <w:r w:rsidR="00410389">
        <w:t>Inschrijver</w:t>
      </w:r>
      <w:r w:rsidRPr="00C43595">
        <w:t xml:space="preserve"> mogelijk is zal er toe leiden dat de betreffende referentie niet in de beoordeling meegenomen zal worden. </w:t>
      </w:r>
      <w:r w:rsidR="00F75D89">
        <w:t>Aanbestedende Dienst</w:t>
      </w:r>
      <w:r>
        <w:t xml:space="preserve"> </w:t>
      </w:r>
      <w:r w:rsidRPr="00C43595">
        <w:t xml:space="preserve">zal geen ‘non </w:t>
      </w:r>
      <w:proofErr w:type="spellStart"/>
      <w:r w:rsidRPr="00C43595">
        <w:t>disclosure</w:t>
      </w:r>
      <w:proofErr w:type="spellEnd"/>
      <w:r w:rsidRPr="00C43595">
        <w:t xml:space="preserve"> </w:t>
      </w:r>
      <w:proofErr w:type="spellStart"/>
      <w:r w:rsidRPr="00C43595">
        <w:t>agreements</w:t>
      </w:r>
      <w:proofErr w:type="spellEnd"/>
      <w:r w:rsidRPr="00C43595">
        <w:t>’ ondertekenen als voorwaarde voor het verkrijgen van een referentie.</w:t>
      </w:r>
      <w:r>
        <w:t xml:space="preserve"> </w:t>
      </w:r>
    </w:p>
    <w:p w14:paraId="6065F9DD" w14:textId="432F7178" w:rsidR="00F216BC" w:rsidRDefault="00F216BC" w:rsidP="00122BE4">
      <w:pPr>
        <w:pStyle w:val="BasistekstEmtio"/>
        <w:ind w:left="-1276"/>
      </w:pPr>
    </w:p>
    <w:p w14:paraId="0E20EECD" w14:textId="7698BEFA" w:rsidR="00F216BC" w:rsidRDefault="00F216BC" w:rsidP="00122BE4">
      <w:pPr>
        <w:pStyle w:val="BasistekstEmtio"/>
        <w:ind w:left="-1276"/>
      </w:pPr>
      <w:r>
        <w:t xml:space="preserve">Randvoorwaarde als vermeld in paragraaf </w:t>
      </w:r>
      <w:r w:rsidR="00F75D89">
        <w:t>4.3.2</w:t>
      </w:r>
      <w:r>
        <w:t xml:space="preserve">, onder </w:t>
      </w:r>
      <w:r w:rsidR="00F75D89">
        <w:t>ii</w:t>
      </w:r>
      <w:r>
        <w:t>: ‘</w:t>
      </w:r>
      <w:r w:rsidR="00DB72D0" w:rsidRPr="00DB72D0">
        <w:rPr>
          <w:i/>
          <w:iCs/>
        </w:rPr>
        <w:t xml:space="preserve">Referentie(s), voorzien van een door een referent te ondertekenen ‘tevredenheidsverklaring’ waarmee Inschrijver de onderstaande kerncompetentie aantoont en aan de hierna gestelde randvoorwaarden voldoet. De referentie mag niet ouder zijn dan drie jaar, gerekend vanaf het moment dat de werkzaamheden volledig zijn afgerond. Alle aspecten binnen één kerncompetentie dienen in één referentie te worden aangetoond (als voorbeeld: in competentie 1 is sprake van zowel </w:t>
      </w:r>
      <w:proofErr w:type="spellStart"/>
      <w:r w:rsidR="00DB72D0" w:rsidRPr="00DB72D0">
        <w:rPr>
          <w:i/>
          <w:iCs/>
        </w:rPr>
        <w:t>Azure</w:t>
      </w:r>
      <w:proofErr w:type="spellEnd"/>
      <w:r w:rsidR="00DB72D0" w:rsidRPr="00DB72D0">
        <w:rPr>
          <w:i/>
          <w:iCs/>
        </w:rPr>
        <w:t xml:space="preserve"> als </w:t>
      </w:r>
      <w:proofErr w:type="spellStart"/>
      <w:r w:rsidR="00DB72D0" w:rsidRPr="00DB72D0">
        <w:rPr>
          <w:i/>
          <w:iCs/>
        </w:rPr>
        <w:t>Snowflake</w:t>
      </w:r>
      <w:proofErr w:type="spellEnd"/>
      <w:r w:rsidR="00DB72D0" w:rsidRPr="00DB72D0">
        <w:rPr>
          <w:i/>
          <w:iCs/>
        </w:rPr>
        <w:t xml:space="preserve">). De opgesomde kerncompetenties </w:t>
      </w:r>
      <w:proofErr w:type="spellStart"/>
      <w:r w:rsidR="00DB72D0" w:rsidRPr="00DB72D0">
        <w:rPr>
          <w:i/>
          <w:iCs/>
        </w:rPr>
        <w:t>nrs</w:t>
      </w:r>
      <w:proofErr w:type="spellEnd"/>
      <w:r w:rsidR="00DB72D0" w:rsidRPr="00DB72D0">
        <w:rPr>
          <w:i/>
          <w:iCs/>
        </w:rPr>
        <w:t xml:space="preserve">. 1 en 3 dienen gezamenlijk in één referentiebeschrijving te worden aangetoond. De kerncompetenties met de </w:t>
      </w:r>
      <w:proofErr w:type="spellStart"/>
      <w:r w:rsidR="00DB72D0" w:rsidRPr="00DB72D0">
        <w:rPr>
          <w:i/>
          <w:iCs/>
        </w:rPr>
        <w:t>nrs</w:t>
      </w:r>
      <w:proofErr w:type="spellEnd"/>
      <w:r w:rsidR="00DB72D0" w:rsidRPr="00DB72D0">
        <w:rPr>
          <w:i/>
          <w:iCs/>
        </w:rPr>
        <w:t>. 2 en 4 mogen in combinatie met andere kerncompetenties in een of meerdere referenties worden aangetoond. Aanbestedende Dienst behoudt zich het recht voor de opgegeven referent voor controledoeleinden telefonische te benaderen. Inschrijvers stellen hierbij geen enkele restrictie</w:t>
      </w:r>
      <w:r w:rsidR="00DB72D0">
        <w:t>.</w:t>
      </w:r>
      <w:r w:rsidR="0022534C">
        <w:t>’</w:t>
      </w:r>
    </w:p>
    <w:p w14:paraId="5CE386C3" w14:textId="1FB5D01E" w:rsidR="00773BD8" w:rsidRDefault="00773BD8" w:rsidP="00122BE4">
      <w:pPr>
        <w:pStyle w:val="BasistekstEmtio"/>
        <w:ind w:left="-1276"/>
      </w:pPr>
    </w:p>
    <w:p w14:paraId="1CFDCA3E" w14:textId="1D2F1662" w:rsidR="00773BD8" w:rsidRDefault="00773BD8" w:rsidP="00122BE4">
      <w:pPr>
        <w:pStyle w:val="BasistekstEmtio"/>
        <w:ind w:left="-1276"/>
      </w:pPr>
      <w:r w:rsidRPr="005D4C09">
        <w:rPr>
          <w:b/>
          <w:bCs/>
          <w:color w:val="FF0000"/>
        </w:rPr>
        <w:t>Nota bene.</w:t>
      </w:r>
      <w:r w:rsidRPr="005D4C09">
        <w:rPr>
          <w:color w:val="FF0000"/>
        </w:rPr>
        <w:t xml:space="preserve"> </w:t>
      </w:r>
      <w:r w:rsidR="007501D2" w:rsidRPr="007501D2">
        <w:t xml:space="preserve">Het is niet toegestaan de kerncompetenties aan te tonen door middel van een of meerdere referentiebeschrijving waarbij PO-Raad en/of VO-raad als referent wordt opgevoerd. </w:t>
      </w:r>
    </w:p>
    <w:p w14:paraId="6ACCEE56" w14:textId="77777777" w:rsidR="00122BE4" w:rsidRDefault="00122BE4" w:rsidP="00122BE4">
      <w:pPr>
        <w:pStyle w:val="BasistekstEmtio"/>
        <w:ind w:left="-1276"/>
      </w:pPr>
    </w:p>
    <w:p w14:paraId="52E05B77" w14:textId="77777777" w:rsidR="00122BE4" w:rsidRDefault="00122BE4" w:rsidP="00122BE4">
      <w:pPr>
        <w:pStyle w:val="BasistekstEmtio"/>
      </w:pPr>
    </w:p>
    <w:tbl>
      <w:tblPr>
        <w:tblW w:w="1515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3739"/>
        <w:gridCol w:w="2046"/>
        <w:gridCol w:w="8914"/>
      </w:tblGrid>
      <w:tr w:rsidR="00122BE4" w:rsidRPr="00965054" w14:paraId="464538C2" w14:textId="77777777" w:rsidTr="00D84E2D">
        <w:tc>
          <w:tcPr>
            <w:tcW w:w="453" w:type="dxa"/>
          </w:tcPr>
          <w:p w14:paraId="0421D8BF" w14:textId="77777777" w:rsidR="00122BE4" w:rsidRPr="00B76C96" w:rsidRDefault="00122BE4" w:rsidP="00D84E2D">
            <w:pPr>
              <w:pStyle w:val="BasistekstEmtio"/>
              <w:rPr>
                <w:b/>
                <w:bCs/>
              </w:rPr>
            </w:pPr>
          </w:p>
        </w:tc>
        <w:tc>
          <w:tcPr>
            <w:tcW w:w="3739" w:type="dxa"/>
            <w:shd w:val="clear" w:color="auto" w:fill="auto"/>
          </w:tcPr>
          <w:p w14:paraId="2184DC2C" w14:textId="77777777" w:rsidR="00122BE4" w:rsidRPr="00B76C96" w:rsidRDefault="00122BE4" w:rsidP="00D84E2D">
            <w:pPr>
              <w:pStyle w:val="BasistekstEmtio"/>
              <w:rPr>
                <w:b/>
                <w:bCs/>
              </w:rPr>
            </w:pPr>
            <w:r w:rsidRPr="00B76C96">
              <w:rPr>
                <w:b/>
                <w:bCs/>
              </w:rPr>
              <w:t>Basisinformatie</w:t>
            </w:r>
          </w:p>
        </w:tc>
        <w:tc>
          <w:tcPr>
            <w:tcW w:w="2046" w:type="dxa"/>
            <w:shd w:val="clear" w:color="auto" w:fill="auto"/>
          </w:tcPr>
          <w:p w14:paraId="00FF5416" w14:textId="77777777" w:rsidR="00122BE4" w:rsidRPr="00B76C96" w:rsidRDefault="00122BE4" w:rsidP="00D84E2D">
            <w:pPr>
              <w:pStyle w:val="BasistekstEmtio"/>
              <w:rPr>
                <w:b/>
                <w:bCs/>
              </w:rPr>
            </w:pPr>
            <w:r w:rsidRPr="00B76C96">
              <w:rPr>
                <w:b/>
                <w:bCs/>
              </w:rPr>
              <w:t>Vermeld</w:t>
            </w:r>
          </w:p>
        </w:tc>
        <w:tc>
          <w:tcPr>
            <w:tcW w:w="8914" w:type="dxa"/>
            <w:shd w:val="clear" w:color="auto" w:fill="auto"/>
          </w:tcPr>
          <w:p w14:paraId="5E498A23" w14:textId="77777777" w:rsidR="00122BE4" w:rsidRPr="00B76C96" w:rsidRDefault="00122BE4" w:rsidP="00D84E2D">
            <w:pPr>
              <w:pStyle w:val="BasistekstEmtio"/>
              <w:rPr>
                <w:b/>
                <w:bCs/>
              </w:rPr>
            </w:pPr>
            <w:r w:rsidRPr="00B76C96">
              <w:rPr>
                <w:b/>
                <w:bCs/>
              </w:rPr>
              <w:t>Eventuele toelichting</w:t>
            </w:r>
          </w:p>
        </w:tc>
      </w:tr>
      <w:tr w:rsidR="00122BE4" w:rsidRPr="00965054" w14:paraId="4981E42B" w14:textId="77777777" w:rsidTr="00D84E2D">
        <w:tc>
          <w:tcPr>
            <w:tcW w:w="453" w:type="dxa"/>
          </w:tcPr>
          <w:p w14:paraId="689F39D3" w14:textId="77777777" w:rsidR="00122BE4" w:rsidRPr="00B76C96" w:rsidRDefault="00122BE4" w:rsidP="00D84E2D">
            <w:pPr>
              <w:pStyle w:val="BasistekstEmtio"/>
              <w:rPr>
                <w:b/>
                <w:bCs/>
              </w:rPr>
            </w:pPr>
          </w:p>
        </w:tc>
        <w:tc>
          <w:tcPr>
            <w:tcW w:w="3739" w:type="dxa"/>
            <w:shd w:val="clear" w:color="auto" w:fill="auto"/>
          </w:tcPr>
          <w:p w14:paraId="3F7A3B34" w14:textId="77777777" w:rsidR="00122BE4" w:rsidRPr="00B76C96" w:rsidRDefault="00122BE4" w:rsidP="00D84E2D">
            <w:pPr>
              <w:pStyle w:val="BasistekstEmtio"/>
              <w:rPr>
                <w:b/>
                <w:bCs/>
              </w:rPr>
            </w:pPr>
          </w:p>
        </w:tc>
        <w:tc>
          <w:tcPr>
            <w:tcW w:w="2046" w:type="dxa"/>
            <w:shd w:val="clear" w:color="auto" w:fill="auto"/>
          </w:tcPr>
          <w:p w14:paraId="4F3E14C7" w14:textId="77777777" w:rsidR="00122BE4" w:rsidRPr="0081594A" w:rsidRDefault="00122BE4" w:rsidP="00D84E2D">
            <w:pPr>
              <w:pStyle w:val="BasistekstEmtio"/>
            </w:pPr>
          </w:p>
        </w:tc>
        <w:tc>
          <w:tcPr>
            <w:tcW w:w="8914" w:type="dxa"/>
            <w:shd w:val="clear" w:color="auto" w:fill="auto"/>
          </w:tcPr>
          <w:p w14:paraId="1BAFFCCC" w14:textId="77777777" w:rsidR="00122BE4" w:rsidRPr="0081594A" w:rsidRDefault="00122BE4" w:rsidP="00D84E2D">
            <w:pPr>
              <w:pStyle w:val="BasistekstEmtio"/>
            </w:pPr>
          </w:p>
        </w:tc>
      </w:tr>
      <w:tr w:rsidR="00122BE4" w:rsidRPr="00965054" w14:paraId="6D79F5AB" w14:textId="77777777" w:rsidTr="00D84E2D">
        <w:tc>
          <w:tcPr>
            <w:tcW w:w="453" w:type="dxa"/>
          </w:tcPr>
          <w:p w14:paraId="171B1918" w14:textId="77777777" w:rsidR="00122BE4" w:rsidRPr="00B76C96" w:rsidRDefault="00122BE4" w:rsidP="00D84E2D">
            <w:pPr>
              <w:pStyle w:val="BasistekstEmtio"/>
              <w:rPr>
                <w:bCs/>
              </w:rPr>
            </w:pPr>
            <w:r>
              <w:rPr>
                <w:bCs/>
              </w:rPr>
              <w:t>1</w:t>
            </w:r>
          </w:p>
        </w:tc>
        <w:tc>
          <w:tcPr>
            <w:tcW w:w="3739" w:type="dxa"/>
            <w:shd w:val="clear" w:color="auto" w:fill="auto"/>
          </w:tcPr>
          <w:p w14:paraId="059E6E89" w14:textId="77777777" w:rsidR="00122BE4" w:rsidRPr="00B76C96" w:rsidRDefault="00122BE4" w:rsidP="00D84E2D">
            <w:pPr>
              <w:pStyle w:val="BasistekstEmtio"/>
              <w:rPr>
                <w:bCs/>
              </w:rPr>
            </w:pPr>
            <w:r w:rsidRPr="00B76C96">
              <w:rPr>
                <w:bCs/>
              </w:rPr>
              <w:t>Naam van referent</w:t>
            </w:r>
          </w:p>
        </w:tc>
        <w:tc>
          <w:tcPr>
            <w:tcW w:w="2046" w:type="dxa"/>
            <w:shd w:val="clear" w:color="auto" w:fill="auto"/>
          </w:tcPr>
          <w:p w14:paraId="2A0335D1" w14:textId="77777777" w:rsidR="00122BE4" w:rsidRPr="0081594A" w:rsidRDefault="00122BE4" w:rsidP="00D84E2D">
            <w:pPr>
              <w:pStyle w:val="BasistekstEmtio"/>
            </w:pPr>
          </w:p>
        </w:tc>
        <w:tc>
          <w:tcPr>
            <w:tcW w:w="8914" w:type="dxa"/>
            <w:shd w:val="clear" w:color="auto" w:fill="auto"/>
          </w:tcPr>
          <w:p w14:paraId="583467AB" w14:textId="77777777" w:rsidR="00122BE4" w:rsidRPr="0081594A" w:rsidRDefault="00122BE4" w:rsidP="00D84E2D">
            <w:pPr>
              <w:pStyle w:val="BasistekstEmtio"/>
            </w:pPr>
          </w:p>
        </w:tc>
      </w:tr>
      <w:tr w:rsidR="00122BE4" w:rsidRPr="00965054" w14:paraId="533776D9" w14:textId="77777777" w:rsidTr="00D84E2D">
        <w:tc>
          <w:tcPr>
            <w:tcW w:w="453" w:type="dxa"/>
          </w:tcPr>
          <w:p w14:paraId="7AD28632" w14:textId="77777777" w:rsidR="00122BE4" w:rsidRPr="00B76C96" w:rsidRDefault="00122BE4" w:rsidP="00D84E2D">
            <w:pPr>
              <w:pStyle w:val="BasistekstEmtio"/>
              <w:rPr>
                <w:bCs/>
              </w:rPr>
            </w:pPr>
            <w:r>
              <w:rPr>
                <w:bCs/>
              </w:rPr>
              <w:t>2</w:t>
            </w:r>
          </w:p>
        </w:tc>
        <w:tc>
          <w:tcPr>
            <w:tcW w:w="3739" w:type="dxa"/>
            <w:shd w:val="clear" w:color="auto" w:fill="auto"/>
          </w:tcPr>
          <w:p w14:paraId="79732DB6" w14:textId="77777777" w:rsidR="00122BE4" w:rsidRPr="00B76C96" w:rsidRDefault="00122BE4" w:rsidP="00D84E2D">
            <w:pPr>
              <w:pStyle w:val="BasistekstEmtio"/>
              <w:rPr>
                <w:bCs/>
              </w:rPr>
            </w:pPr>
            <w:r w:rsidRPr="00B76C96">
              <w:rPr>
                <w:bCs/>
              </w:rPr>
              <w:t>Contactpersoon</w:t>
            </w:r>
          </w:p>
        </w:tc>
        <w:tc>
          <w:tcPr>
            <w:tcW w:w="2046" w:type="dxa"/>
            <w:shd w:val="clear" w:color="auto" w:fill="auto"/>
          </w:tcPr>
          <w:p w14:paraId="52ADA191" w14:textId="77777777" w:rsidR="00122BE4" w:rsidRPr="0081594A" w:rsidRDefault="00122BE4" w:rsidP="00D84E2D">
            <w:pPr>
              <w:pStyle w:val="BasistekstEmtio"/>
            </w:pPr>
          </w:p>
        </w:tc>
        <w:tc>
          <w:tcPr>
            <w:tcW w:w="8914" w:type="dxa"/>
            <w:shd w:val="clear" w:color="auto" w:fill="auto"/>
          </w:tcPr>
          <w:p w14:paraId="6A1C1AA7" w14:textId="77777777" w:rsidR="00122BE4" w:rsidRPr="0081594A" w:rsidRDefault="00122BE4" w:rsidP="00D84E2D">
            <w:pPr>
              <w:pStyle w:val="BasistekstEmtio"/>
            </w:pPr>
          </w:p>
        </w:tc>
      </w:tr>
      <w:tr w:rsidR="00122BE4" w:rsidRPr="00965054" w14:paraId="484390FB" w14:textId="77777777" w:rsidTr="00D84E2D">
        <w:tc>
          <w:tcPr>
            <w:tcW w:w="453" w:type="dxa"/>
          </w:tcPr>
          <w:p w14:paraId="11D7382E" w14:textId="77777777" w:rsidR="00122BE4" w:rsidRPr="00B76C96" w:rsidRDefault="00122BE4" w:rsidP="00D84E2D">
            <w:pPr>
              <w:pStyle w:val="BasistekstEmtio"/>
              <w:rPr>
                <w:bCs/>
              </w:rPr>
            </w:pPr>
            <w:r>
              <w:rPr>
                <w:bCs/>
              </w:rPr>
              <w:t>3</w:t>
            </w:r>
          </w:p>
        </w:tc>
        <w:tc>
          <w:tcPr>
            <w:tcW w:w="3739" w:type="dxa"/>
            <w:shd w:val="clear" w:color="auto" w:fill="auto"/>
          </w:tcPr>
          <w:p w14:paraId="0892EBEB" w14:textId="77777777" w:rsidR="00122BE4" w:rsidRPr="00B76C96" w:rsidRDefault="00122BE4" w:rsidP="00D84E2D">
            <w:pPr>
              <w:pStyle w:val="BasistekstEmtio"/>
              <w:rPr>
                <w:bCs/>
              </w:rPr>
            </w:pPr>
            <w:r w:rsidRPr="00B76C96">
              <w:rPr>
                <w:bCs/>
              </w:rPr>
              <w:t>Functie contactpersoon</w:t>
            </w:r>
          </w:p>
        </w:tc>
        <w:tc>
          <w:tcPr>
            <w:tcW w:w="2046" w:type="dxa"/>
            <w:shd w:val="clear" w:color="auto" w:fill="auto"/>
          </w:tcPr>
          <w:p w14:paraId="07715A7C" w14:textId="77777777" w:rsidR="00122BE4" w:rsidRPr="0081594A" w:rsidRDefault="00122BE4" w:rsidP="00D84E2D">
            <w:pPr>
              <w:pStyle w:val="BasistekstEmtio"/>
            </w:pPr>
          </w:p>
        </w:tc>
        <w:tc>
          <w:tcPr>
            <w:tcW w:w="8914" w:type="dxa"/>
            <w:shd w:val="clear" w:color="auto" w:fill="auto"/>
          </w:tcPr>
          <w:p w14:paraId="22A8FECC" w14:textId="77777777" w:rsidR="00122BE4" w:rsidRPr="0081594A" w:rsidRDefault="00122BE4" w:rsidP="00D84E2D">
            <w:pPr>
              <w:pStyle w:val="BasistekstEmtio"/>
            </w:pPr>
          </w:p>
        </w:tc>
      </w:tr>
      <w:tr w:rsidR="00122BE4" w:rsidRPr="00965054" w14:paraId="311D2823" w14:textId="77777777" w:rsidTr="00D84E2D">
        <w:tc>
          <w:tcPr>
            <w:tcW w:w="453" w:type="dxa"/>
          </w:tcPr>
          <w:p w14:paraId="631DC1DA" w14:textId="77777777" w:rsidR="00122BE4" w:rsidRPr="00B76C96" w:rsidRDefault="00122BE4" w:rsidP="00D84E2D">
            <w:pPr>
              <w:pStyle w:val="BasistekstEmtio"/>
              <w:rPr>
                <w:bCs/>
              </w:rPr>
            </w:pPr>
            <w:r>
              <w:rPr>
                <w:bCs/>
              </w:rPr>
              <w:t>4</w:t>
            </w:r>
          </w:p>
        </w:tc>
        <w:tc>
          <w:tcPr>
            <w:tcW w:w="3739" w:type="dxa"/>
            <w:shd w:val="clear" w:color="auto" w:fill="auto"/>
          </w:tcPr>
          <w:p w14:paraId="07A2ABC7" w14:textId="77777777" w:rsidR="00122BE4" w:rsidRPr="00B76C96" w:rsidRDefault="00122BE4" w:rsidP="00D84E2D">
            <w:pPr>
              <w:pStyle w:val="BasistekstEmtio"/>
              <w:rPr>
                <w:bCs/>
              </w:rPr>
            </w:pPr>
            <w:r w:rsidRPr="00B76C96">
              <w:rPr>
                <w:bCs/>
              </w:rPr>
              <w:t>Adres referent</w:t>
            </w:r>
          </w:p>
        </w:tc>
        <w:tc>
          <w:tcPr>
            <w:tcW w:w="2046" w:type="dxa"/>
            <w:shd w:val="clear" w:color="auto" w:fill="auto"/>
          </w:tcPr>
          <w:p w14:paraId="06A4B422" w14:textId="77777777" w:rsidR="00122BE4" w:rsidRPr="0081594A" w:rsidRDefault="00122BE4" w:rsidP="00D84E2D">
            <w:pPr>
              <w:pStyle w:val="BasistekstEmtio"/>
            </w:pPr>
          </w:p>
        </w:tc>
        <w:tc>
          <w:tcPr>
            <w:tcW w:w="8914" w:type="dxa"/>
            <w:shd w:val="clear" w:color="auto" w:fill="auto"/>
          </w:tcPr>
          <w:p w14:paraId="779F30B9" w14:textId="77777777" w:rsidR="00122BE4" w:rsidRPr="0081594A" w:rsidRDefault="00122BE4" w:rsidP="00D84E2D">
            <w:pPr>
              <w:pStyle w:val="BasistekstEmtio"/>
            </w:pPr>
          </w:p>
        </w:tc>
      </w:tr>
      <w:tr w:rsidR="00122BE4" w:rsidRPr="00965054" w14:paraId="4C99A48A" w14:textId="77777777" w:rsidTr="00D84E2D">
        <w:tc>
          <w:tcPr>
            <w:tcW w:w="453" w:type="dxa"/>
          </w:tcPr>
          <w:p w14:paraId="4699952A" w14:textId="77777777" w:rsidR="00122BE4" w:rsidRPr="00B76C96" w:rsidRDefault="00122BE4" w:rsidP="00D84E2D">
            <w:pPr>
              <w:pStyle w:val="BasistekstEmtio"/>
              <w:rPr>
                <w:bCs/>
              </w:rPr>
            </w:pPr>
            <w:r>
              <w:rPr>
                <w:bCs/>
              </w:rPr>
              <w:t>5</w:t>
            </w:r>
          </w:p>
        </w:tc>
        <w:tc>
          <w:tcPr>
            <w:tcW w:w="3739" w:type="dxa"/>
            <w:shd w:val="clear" w:color="auto" w:fill="auto"/>
          </w:tcPr>
          <w:p w14:paraId="0CFC4CEB" w14:textId="77777777" w:rsidR="00122BE4" w:rsidRPr="00B76C96" w:rsidRDefault="00122BE4" w:rsidP="00D84E2D">
            <w:pPr>
              <w:pStyle w:val="BasistekstEmtio"/>
              <w:rPr>
                <w:bCs/>
              </w:rPr>
            </w:pPr>
            <w:r w:rsidRPr="00B76C96">
              <w:rPr>
                <w:bCs/>
              </w:rPr>
              <w:t>Telefoonnummer en emailadres contactpersoon</w:t>
            </w:r>
          </w:p>
        </w:tc>
        <w:tc>
          <w:tcPr>
            <w:tcW w:w="2046" w:type="dxa"/>
            <w:shd w:val="clear" w:color="auto" w:fill="auto"/>
          </w:tcPr>
          <w:p w14:paraId="461F92FC" w14:textId="77777777" w:rsidR="00122BE4" w:rsidRPr="0081594A" w:rsidRDefault="00122BE4" w:rsidP="00D84E2D">
            <w:pPr>
              <w:pStyle w:val="BasistekstEmtio"/>
            </w:pPr>
          </w:p>
        </w:tc>
        <w:tc>
          <w:tcPr>
            <w:tcW w:w="8914" w:type="dxa"/>
            <w:shd w:val="clear" w:color="auto" w:fill="auto"/>
          </w:tcPr>
          <w:p w14:paraId="4456AF8E" w14:textId="77777777" w:rsidR="00122BE4" w:rsidRPr="0081594A" w:rsidRDefault="00122BE4" w:rsidP="00D84E2D">
            <w:pPr>
              <w:pStyle w:val="BasistekstEmtio"/>
            </w:pPr>
          </w:p>
        </w:tc>
      </w:tr>
      <w:tr w:rsidR="00122BE4" w:rsidRPr="00965054" w14:paraId="028EA1C1" w14:textId="77777777" w:rsidTr="00D84E2D">
        <w:tc>
          <w:tcPr>
            <w:tcW w:w="453" w:type="dxa"/>
          </w:tcPr>
          <w:p w14:paraId="3D4A26B0" w14:textId="77777777" w:rsidR="00122BE4" w:rsidRPr="00B76C96" w:rsidRDefault="00122BE4" w:rsidP="00D84E2D">
            <w:pPr>
              <w:pStyle w:val="BasistekstEmtio"/>
              <w:rPr>
                <w:bCs/>
              </w:rPr>
            </w:pPr>
            <w:r>
              <w:rPr>
                <w:bCs/>
              </w:rPr>
              <w:lastRenderedPageBreak/>
              <w:t>6</w:t>
            </w:r>
          </w:p>
        </w:tc>
        <w:tc>
          <w:tcPr>
            <w:tcW w:w="3739" w:type="dxa"/>
            <w:shd w:val="clear" w:color="auto" w:fill="auto"/>
          </w:tcPr>
          <w:p w14:paraId="60BAFEA2" w14:textId="77777777" w:rsidR="00122BE4" w:rsidRPr="00B76C96" w:rsidRDefault="00122BE4" w:rsidP="00D84E2D">
            <w:pPr>
              <w:pStyle w:val="BasistekstEmtio"/>
              <w:rPr>
                <w:bCs/>
              </w:rPr>
            </w:pPr>
            <w:r w:rsidRPr="00B76C96">
              <w:rPr>
                <w:bCs/>
              </w:rPr>
              <w:t>Beschrijving opdracht</w:t>
            </w:r>
          </w:p>
        </w:tc>
        <w:tc>
          <w:tcPr>
            <w:tcW w:w="2046" w:type="dxa"/>
            <w:shd w:val="clear" w:color="auto" w:fill="auto"/>
          </w:tcPr>
          <w:p w14:paraId="00C77EBF" w14:textId="77777777" w:rsidR="00122BE4" w:rsidRPr="0081594A" w:rsidRDefault="00122BE4" w:rsidP="00D84E2D">
            <w:pPr>
              <w:pStyle w:val="BasistekstEmtio"/>
            </w:pPr>
          </w:p>
        </w:tc>
        <w:tc>
          <w:tcPr>
            <w:tcW w:w="8914" w:type="dxa"/>
            <w:shd w:val="clear" w:color="auto" w:fill="auto"/>
          </w:tcPr>
          <w:p w14:paraId="00561C77" w14:textId="77777777" w:rsidR="00122BE4" w:rsidRPr="0081594A" w:rsidRDefault="00122BE4" w:rsidP="00D84E2D">
            <w:pPr>
              <w:pStyle w:val="BasistekstEmtio"/>
            </w:pPr>
          </w:p>
        </w:tc>
      </w:tr>
      <w:tr w:rsidR="00122BE4" w:rsidRPr="00965054" w14:paraId="070B11F2" w14:textId="77777777" w:rsidTr="00D84E2D">
        <w:tc>
          <w:tcPr>
            <w:tcW w:w="453" w:type="dxa"/>
          </w:tcPr>
          <w:p w14:paraId="34E021A5" w14:textId="77777777" w:rsidR="00122BE4" w:rsidRPr="00B76C96" w:rsidRDefault="00122BE4" w:rsidP="00D84E2D">
            <w:pPr>
              <w:pStyle w:val="BasistekstEmtio"/>
              <w:rPr>
                <w:bCs/>
              </w:rPr>
            </w:pPr>
            <w:r>
              <w:rPr>
                <w:bCs/>
              </w:rPr>
              <w:t>7</w:t>
            </w:r>
          </w:p>
        </w:tc>
        <w:tc>
          <w:tcPr>
            <w:tcW w:w="3739" w:type="dxa"/>
            <w:shd w:val="clear" w:color="auto" w:fill="auto"/>
          </w:tcPr>
          <w:p w14:paraId="157791AF" w14:textId="77777777" w:rsidR="00122BE4" w:rsidRPr="00B76C96" w:rsidRDefault="00122BE4" w:rsidP="00D84E2D">
            <w:pPr>
              <w:pStyle w:val="BasistekstEmtio"/>
              <w:rPr>
                <w:bCs/>
              </w:rPr>
            </w:pPr>
            <w:r w:rsidRPr="00B76C96">
              <w:rPr>
                <w:bCs/>
              </w:rPr>
              <w:t>Startdatum opdracht</w:t>
            </w:r>
          </w:p>
        </w:tc>
        <w:tc>
          <w:tcPr>
            <w:tcW w:w="2046" w:type="dxa"/>
            <w:shd w:val="clear" w:color="auto" w:fill="auto"/>
          </w:tcPr>
          <w:p w14:paraId="271C98C7" w14:textId="77777777" w:rsidR="00122BE4" w:rsidRPr="0081594A" w:rsidRDefault="00122BE4" w:rsidP="00D84E2D">
            <w:pPr>
              <w:pStyle w:val="BasistekstEmtio"/>
            </w:pPr>
          </w:p>
        </w:tc>
        <w:tc>
          <w:tcPr>
            <w:tcW w:w="8914" w:type="dxa"/>
            <w:shd w:val="clear" w:color="auto" w:fill="auto"/>
          </w:tcPr>
          <w:p w14:paraId="0F1DD899" w14:textId="77777777" w:rsidR="00122BE4" w:rsidRPr="0081594A" w:rsidRDefault="00122BE4" w:rsidP="00D84E2D">
            <w:pPr>
              <w:pStyle w:val="BasistekstEmtio"/>
            </w:pPr>
          </w:p>
        </w:tc>
      </w:tr>
      <w:tr w:rsidR="00122BE4" w:rsidRPr="00965054" w14:paraId="1BE59B36" w14:textId="77777777" w:rsidTr="00D84E2D">
        <w:tc>
          <w:tcPr>
            <w:tcW w:w="453" w:type="dxa"/>
          </w:tcPr>
          <w:p w14:paraId="2C5C5C1D" w14:textId="2A9D5234" w:rsidR="00122BE4" w:rsidRPr="00B76C96" w:rsidRDefault="00F472B4" w:rsidP="00D84E2D">
            <w:pPr>
              <w:pStyle w:val="BasistekstEmtio"/>
              <w:rPr>
                <w:bCs/>
              </w:rPr>
            </w:pPr>
            <w:r>
              <w:rPr>
                <w:bCs/>
              </w:rPr>
              <w:t>8</w:t>
            </w:r>
          </w:p>
        </w:tc>
        <w:tc>
          <w:tcPr>
            <w:tcW w:w="3739" w:type="dxa"/>
            <w:shd w:val="clear" w:color="auto" w:fill="auto"/>
          </w:tcPr>
          <w:p w14:paraId="6E4690D0" w14:textId="77777777" w:rsidR="00122BE4" w:rsidRPr="00B76C96" w:rsidRDefault="00122BE4" w:rsidP="00D84E2D">
            <w:pPr>
              <w:pStyle w:val="BasistekstEmtio"/>
              <w:rPr>
                <w:bCs/>
              </w:rPr>
            </w:pPr>
            <w:r w:rsidRPr="00B76C96">
              <w:rPr>
                <w:bCs/>
              </w:rPr>
              <w:t>Datum einde overeenkomst</w:t>
            </w:r>
          </w:p>
        </w:tc>
        <w:tc>
          <w:tcPr>
            <w:tcW w:w="2046" w:type="dxa"/>
            <w:shd w:val="clear" w:color="auto" w:fill="auto"/>
          </w:tcPr>
          <w:p w14:paraId="242E68F6" w14:textId="77777777" w:rsidR="00122BE4" w:rsidRPr="0081594A" w:rsidRDefault="00122BE4" w:rsidP="00D84E2D">
            <w:pPr>
              <w:pStyle w:val="BasistekstEmtio"/>
            </w:pPr>
          </w:p>
        </w:tc>
        <w:tc>
          <w:tcPr>
            <w:tcW w:w="8914" w:type="dxa"/>
            <w:shd w:val="clear" w:color="auto" w:fill="auto"/>
          </w:tcPr>
          <w:p w14:paraId="237D6056" w14:textId="77777777" w:rsidR="00122BE4" w:rsidRPr="0081594A" w:rsidRDefault="00122BE4" w:rsidP="00D84E2D">
            <w:pPr>
              <w:pStyle w:val="BasistekstEmtio"/>
            </w:pPr>
          </w:p>
        </w:tc>
      </w:tr>
      <w:tr w:rsidR="00122BE4" w:rsidRPr="00965054" w14:paraId="579344C9" w14:textId="77777777" w:rsidTr="00D84E2D">
        <w:tc>
          <w:tcPr>
            <w:tcW w:w="453" w:type="dxa"/>
          </w:tcPr>
          <w:p w14:paraId="52802388" w14:textId="7F741F58" w:rsidR="00122BE4" w:rsidRPr="00B76C96" w:rsidRDefault="00F472B4" w:rsidP="00D84E2D">
            <w:pPr>
              <w:pStyle w:val="BasistekstEmtio"/>
              <w:rPr>
                <w:bCs/>
              </w:rPr>
            </w:pPr>
            <w:r>
              <w:rPr>
                <w:bCs/>
              </w:rPr>
              <w:t>9</w:t>
            </w:r>
          </w:p>
        </w:tc>
        <w:tc>
          <w:tcPr>
            <w:tcW w:w="3739" w:type="dxa"/>
            <w:shd w:val="clear" w:color="auto" w:fill="auto"/>
          </w:tcPr>
          <w:p w14:paraId="18E00C19" w14:textId="77777777" w:rsidR="00122BE4" w:rsidRPr="00B76C96" w:rsidRDefault="00122BE4" w:rsidP="00D84E2D">
            <w:pPr>
              <w:pStyle w:val="BasistekstEmtio"/>
              <w:rPr>
                <w:bCs/>
              </w:rPr>
            </w:pPr>
            <w:r w:rsidRPr="00B76C96">
              <w:rPr>
                <w:bCs/>
              </w:rPr>
              <w:t>Werkzaamheden die u hebt uitgevoerd</w:t>
            </w:r>
          </w:p>
        </w:tc>
        <w:tc>
          <w:tcPr>
            <w:tcW w:w="2046" w:type="dxa"/>
            <w:shd w:val="clear" w:color="auto" w:fill="auto"/>
          </w:tcPr>
          <w:p w14:paraId="663CDFF0" w14:textId="77777777" w:rsidR="00122BE4" w:rsidRPr="0081594A" w:rsidRDefault="00122BE4" w:rsidP="00D84E2D">
            <w:pPr>
              <w:pStyle w:val="BasistekstEmtio"/>
            </w:pPr>
          </w:p>
        </w:tc>
        <w:tc>
          <w:tcPr>
            <w:tcW w:w="8914" w:type="dxa"/>
            <w:shd w:val="clear" w:color="auto" w:fill="auto"/>
          </w:tcPr>
          <w:p w14:paraId="4867F79E" w14:textId="77777777" w:rsidR="00122BE4" w:rsidRPr="0081594A" w:rsidRDefault="00122BE4" w:rsidP="00D84E2D">
            <w:pPr>
              <w:pStyle w:val="BasistekstEmtio"/>
            </w:pPr>
          </w:p>
        </w:tc>
      </w:tr>
      <w:tr w:rsidR="00122BE4" w:rsidRPr="00965054" w14:paraId="355FF65F" w14:textId="77777777" w:rsidTr="00D84E2D">
        <w:tc>
          <w:tcPr>
            <w:tcW w:w="453" w:type="dxa"/>
          </w:tcPr>
          <w:p w14:paraId="47C2AB6F" w14:textId="47023712" w:rsidR="00122BE4" w:rsidRPr="00B76C96" w:rsidRDefault="00122BE4" w:rsidP="00D84E2D">
            <w:pPr>
              <w:pStyle w:val="BasistekstEmtio"/>
              <w:rPr>
                <w:bCs/>
              </w:rPr>
            </w:pPr>
            <w:r>
              <w:rPr>
                <w:bCs/>
              </w:rPr>
              <w:t>1</w:t>
            </w:r>
            <w:r w:rsidR="00F472B4">
              <w:rPr>
                <w:bCs/>
              </w:rPr>
              <w:t>0</w:t>
            </w:r>
          </w:p>
        </w:tc>
        <w:tc>
          <w:tcPr>
            <w:tcW w:w="3739" w:type="dxa"/>
            <w:shd w:val="clear" w:color="auto" w:fill="auto"/>
          </w:tcPr>
          <w:p w14:paraId="1237A80E" w14:textId="77777777" w:rsidR="00122BE4" w:rsidRPr="00B76C96" w:rsidRDefault="00122BE4" w:rsidP="00D84E2D">
            <w:pPr>
              <w:pStyle w:val="BasistekstEmtio"/>
              <w:rPr>
                <w:bCs/>
              </w:rPr>
            </w:pPr>
            <w:r w:rsidRPr="00B76C96">
              <w:rPr>
                <w:bCs/>
              </w:rPr>
              <w:t>Werkzaamheden die de klant zelf heeft uitgevoerd</w:t>
            </w:r>
          </w:p>
        </w:tc>
        <w:tc>
          <w:tcPr>
            <w:tcW w:w="2046" w:type="dxa"/>
            <w:shd w:val="clear" w:color="auto" w:fill="auto"/>
          </w:tcPr>
          <w:p w14:paraId="7C36D5AF" w14:textId="77777777" w:rsidR="00122BE4" w:rsidRPr="0081594A" w:rsidRDefault="00122BE4" w:rsidP="00D84E2D">
            <w:pPr>
              <w:pStyle w:val="BasistekstEmtio"/>
            </w:pPr>
          </w:p>
        </w:tc>
        <w:tc>
          <w:tcPr>
            <w:tcW w:w="8914" w:type="dxa"/>
            <w:shd w:val="clear" w:color="auto" w:fill="auto"/>
          </w:tcPr>
          <w:p w14:paraId="5EB0880B" w14:textId="77777777" w:rsidR="00122BE4" w:rsidRPr="0081594A" w:rsidRDefault="00122BE4" w:rsidP="00D84E2D">
            <w:pPr>
              <w:pStyle w:val="BasistekstEmtio"/>
            </w:pPr>
          </w:p>
        </w:tc>
      </w:tr>
    </w:tbl>
    <w:p w14:paraId="7DE50EEE" w14:textId="577ABB0B" w:rsidR="00EA5460" w:rsidRDefault="00EA5460"/>
    <w:p w14:paraId="1A667522" w14:textId="77777777" w:rsidR="00EA5460" w:rsidRPr="00EA5460" w:rsidRDefault="00EA5460" w:rsidP="00EA5460">
      <w:pPr>
        <w:pStyle w:val="BasistekstEmtio"/>
      </w:pPr>
    </w:p>
    <w:tbl>
      <w:tblPr>
        <w:tblW w:w="1515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3739"/>
        <w:gridCol w:w="2046"/>
        <w:gridCol w:w="6945"/>
        <w:gridCol w:w="1969"/>
      </w:tblGrid>
      <w:tr w:rsidR="00122BE4" w:rsidRPr="00965054" w14:paraId="0E7909FC" w14:textId="77777777" w:rsidTr="00EA5460">
        <w:trPr>
          <w:tblHeader/>
        </w:trPr>
        <w:tc>
          <w:tcPr>
            <w:tcW w:w="453" w:type="dxa"/>
          </w:tcPr>
          <w:p w14:paraId="3D7B7553" w14:textId="77777777" w:rsidR="00122BE4" w:rsidRPr="00B76C96" w:rsidRDefault="00122BE4" w:rsidP="00D84E2D">
            <w:pPr>
              <w:pStyle w:val="BasistekstEmtio"/>
              <w:rPr>
                <w:b/>
                <w:bCs/>
              </w:rPr>
            </w:pPr>
          </w:p>
        </w:tc>
        <w:tc>
          <w:tcPr>
            <w:tcW w:w="3739" w:type="dxa"/>
            <w:shd w:val="clear" w:color="auto" w:fill="auto"/>
          </w:tcPr>
          <w:p w14:paraId="4450D0B0" w14:textId="77777777" w:rsidR="00122BE4" w:rsidRPr="00B76C96" w:rsidRDefault="00122BE4" w:rsidP="00D84E2D">
            <w:pPr>
              <w:pStyle w:val="BasistekstEmtio"/>
              <w:rPr>
                <w:b/>
                <w:bCs/>
              </w:rPr>
            </w:pPr>
            <w:r>
              <w:rPr>
                <w:b/>
                <w:bCs/>
              </w:rPr>
              <w:t>C</w:t>
            </w:r>
            <w:r w:rsidRPr="00B76C96">
              <w:rPr>
                <w:b/>
                <w:bCs/>
              </w:rPr>
              <w:t>ompetenties</w:t>
            </w:r>
          </w:p>
        </w:tc>
        <w:tc>
          <w:tcPr>
            <w:tcW w:w="2046" w:type="dxa"/>
            <w:shd w:val="clear" w:color="auto" w:fill="auto"/>
          </w:tcPr>
          <w:p w14:paraId="6B62BA1D" w14:textId="77777777" w:rsidR="00122BE4" w:rsidRPr="00B76C96" w:rsidRDefault="00122BE4" w:rsidP="00D84E2D">
            <w:pPr>
              <w:pStyle w:val="BasistekstEmtio"/>
              <w:rPr>
                <w:b/>
                <w:bCs/>
              </w:rPr>
            </w:pPr>
            <w:r w:rsidRPr="00B76C96">
              <w:rPr>
                <w:b/>
                <w:bCs/>
              </w:rPr>
              <w:t>Van toepassing ja/nee</w:t>
            </w:r>
          </w:p>
        </w:tc>
        <w:tc>
          <w:tcPr>
            <w:tcW w:w="6945" w:type="dxa"/>
            <w:shd w:val="clear" w:color="auto" w:fill="auto"/>
          </w:tcPr>
          <w:p w14:paraId="458AE3FE" w14:textId="77777777" w:rsidR="00122BE4" w:rsidRPr="00B76C96" w:rsidRDefault="00122BE4" w:rsidP="00D84E2D">
            <w:pPr>
              <w:pStyle w:val="BasistekstEmtio"/>
              <w:rPr>
                <w:b/>
                <w:bCs/>
              </w:rPr>
            </w:pPr>
            <w:r w:rsidRPr="00B76C96">
              <w:rPr>
                <w:b/>
                <w:bCs/>
              </w:rPr>
              <w:t xml:space="preserve">Onderbouwing van de </w:t>
            </w:r>
            <w:r>
              <w:rPr>
                <w:b/>
                <w:bCs/>
              </w:rPr>
              <w:t>competentie</w:t>
            </w:r>
          </w:p>
        </w:tc>
        <w:tc>
          <w:tcPr>
            <w:tcW w:w="1969" w:type="dxa"/>
          </w:tcPr>
          <w:p w14:paraId="7C59720B" w14:textId="77777777" w:rsidR="00122BE4" w:rsidRPr="00B76C96" w:rsidRDefault="00122BE4" w:rsidP="00D84E2D">
            <w:pPr>
              <w:pStyle w:val="BasistekstEmtio"/>
              <w:rPr>
                <w:b/>
                <w:bCs/>
              </w:rPr>
            </w:pPr>
            <w:r>
              <w:rPr>
                <w:b/>
                <w:bCs/>
              </w:rPr>
              <w:t>Minimumvereiste (kerncompetentie)</w:t>
            </w:r>
          </w:p>
        </w:tc>
      </w:tr>
      <w:tr w:rsidR="00122BE4" w:rsidRPr="00965054" w14:paraId="1993C069" w14:textId="77777777" w:rsidTr="00EA5460">
        <w:tc>
          <w:tcPr>
            <w:tcW w:w="453" w:type="dxa"/>
          </w:tcPr>
          <w:p w14:paraId="5480B0EF" w14:textId="5B5AD50B" w:rsidR="00122BE4" w:rsidRDefault="00122BE4" w:rsidP="00D84E2D">
            <w:pPr>
              <w:pStyle w:val="BasistekstEmtio"/>
              <w:rPr>
                <w:bCs/>
              </w:rPr>
            </w:pPr>
            <w:r>
              <w:rPr>
                <w:bCs/>
              </w:rPr>
              <w:t>1</w:t>
            </w:r>
            <w:r w:rsidR="00FB5C41">
              <w:rPr>
                <w:bCs/>
              </w:rPr>
              <w:t>2</w:t>
            </w:r>
          </w:p>
        </w:tc>
        <w:tc>
          <w:tcPr>
            <w:tcW w:w="3739" w:type="dxa"/>
            <w:shd w:val="clear" w:color="auto" w:fill="auto"/>
          </w:tcPr>
          <w:p w14:paraId="681096FD" w14:textId="56CFDC42" w:rsidR="00122BE4" w:rsidRPr="00B76C96" w:rsidRDefault="00862897" w:rsidP="00D84E2D">
            <w:pPr>
              <w:pStyle w:val="BasistekstEmtio"/>
              <w:rPr>
                <w:bCs/>
              </w:rPr>
            </w:pPr>
            <w:r>
              <w:rPr>
                <w:bCs/>
              </w:rPr>
              <w:t xml:space="preserve">(1) </w:t>
            </w:r>
            <w:r w:rsidR="00765521">
              <w:rPr>
                <w:bCs/>
              </w:rPr>
              <w:t xml:space="preserve">Uit de referentieopdracht blijkt kennis van en ervaring met </w:t>
            </w:r>
            <w:r w:rsidRPr="00431FEC">
              <w:t xml:space="preserve">de ontwikkeling en realisatie van (de combinatie van) </w:t>
            </w:r>
            <w:proofErr w:type="spellStart"/>
            <w:r w:rsidRPr="00431FEC">
              <w:t>Azure</w:t>
            </w:r>
            <w:proofErr w:type="spellEnd"/>
            <w:r w:rsidRPr="00431FEC">
              <w:t>/</w:t>
            </w:r>
            <w:proofErr w:type="spellStart"/>
            <w:r w:rsidRPr="00431FEC">
              <w:t>Snowflake</w:t>
            </w:r>
            <w:proofErr w:type="spellEnd"/>
            <w:r w:rsidRPr="00431FEC">
              <w:t xml:space="preserve"> </w:t>
            </w:r>
            <w:proofErr w:type="spellStart"/>
            <w:r w:rsidRPr="00431FEC">
              <w:t>based</w:t>
            </w:r>
            <w:proofErr w:type="spellEnd"/>
            <w:r w:rsidRPr="00431FEC">
              <w:t xml:space="preserve"> dataplatforms</w:t>
            </w:r>
          </w:p>
        </w:tc>
        <w:tc>
          <w:tcPr>
            <w:tcW w:w="2046" w:type="dxa"/>
            <w:shd w:val="clear" w:color="auto" w:fill="auto"/>
          </w:tcPr>
          <w:p w14:paraId="5F7D63C4" w14:textId="77777777" w:rsidR="00122BE4" w:rsidRPr="0081594A" w:rsidRDefault="00122BE4" w:rsidP="00D84E2D">
            <w:pPr>
              <w:pStyle w:val="BasistekstEmtio"/>
            </w:pPr>
          </w:p>
        </w:tc>
        <w:tc>
          <w:tcPr>
            <w:tcW w:w="6945" w:type="dxa"/>
            <w:shd w:val="clear" w:color="auto" w:fill="auto"/>
          </w:tcPr>
          <w:p w14:paraId="686939B5" w14:textId="77777777" w:rsidR="00122BE4" w:rsidRPr="0081594A" w:rsidRDefault="00122BE4" w:rsidP="00D84E2D">
            <w:pPr>
              <w:pStyle w:val="BasistekstEmtio"/>
            </w:pPr>
          </w:p>
        </w:tc>
        <w:tc>
          <w:tcPr>
            <w:tcW w:w="1969" w:type="dxa"/>
            <w:shd w:val="clear" w:color="auto" w:fill="D9D9D9" w:themeFill="background2" w:themeFillShade="D9"/>
          </w:tcPr>
          <w:p w14:paraId="27D7B6FD" w14:textId="77777777" w:rsidR="00122BE4" w:rsidRPr="0081594A" w:rsidRDefault="00122BE4" w:rsidP="00D84E2D">
            <w:pPr>
              <w:pStyle w:val="BasistekstEmtio"/>
            </w:pPr>
            <w:r>
              <w:t>Minimumvereiste</w:t>
            </w:r>
          </w:p>
        </w:tc>
      </w:tr>
      <w:tr w:rsidR="00122BE4" w:rsidRPr="00965054" w14:paraId="285E0F44" w14:textId="77777777" w:rsidTr="00EA5460">
        <w:tc>
          <w:tcPr>
            <w:tcW w:w="453" w:type="dxa"/>
          </w:tcPr>
          <w:p w14:paraId="54492DF9" w14:textId="4AF44261" w:rsidR="00122BE4" w:rsidRDefault="00122BE4" w:rsidP="00122BE4">
            <w:pPr>
              <w:pStyle w:val="BasistekstEmtio"/>
              <w:rPr>
                <w:bCs/>
              </w:rPr>
            </w:pPr>
            <w:r>
              <w:rPr>
                <w:bCs/>
              </w:rPr>
              <w:t>1</w:t>
            </w:r>
            <w:r w:rsidR="00FB5C41">
              <w:rPr>
                <w:bCs/>
              </w:rPr>
              <w:t>3</w:t>
            </w:r>
          </w:p>
        </w:tc>
        <w:tc>
          <w:tcPr>
            <w:tcW w:w="3739" w:type="dxa"/>
            <w:shd w:val="clear" w:color="auto" w:fill="auto"/>
          </w:tcPr>
          <w:p w14:paraId="16757B48" w14:textId="3AFB927C" w:rsidR="00122BE4" w:rsidRDefault="002837F2" w:rsidP="00122BE4">
            <w:r>
              <w:rPr>
                <w:bCs/>
              </w:rPr>
              <w:t xml:space="preserve">(2) </w:t>
            </w:r>
            <w:r w:rsidR="00B1622C">
              <w:rPr>
                <w:bCs/>
              </w:rPr>
              <w:t xml:space="preserve">Uit de referentieopdracht blijkt kennis van en ervaring met </w:t>
            </w:r>
            <w:r>
              <w:t>het ter beschikking stellen op uitleenbasis aan opdrachtgevers voor vergelijkbare opdrachten (</w:t>
            </w:r>
            <w:r>
              <w:rPr>
                <w:rFonts w:ascii="Calibri" w:hAnsi="Calibri"/>
              </w:rPr>
              <w:t>≥</w:t>
            </w:r>
            <w:r>
              <w:t xml:space="preserve"> zes of meer functionarissen) van specialistisch ICT personeel, zoals een data-architect en datawarehouse-ontwikkelaar voor een uitvoerend ontwikkelteam</w:t>
            </w:r>
          </w:p>
        </w:tc>
        <w:tc>
          <w:tcPr>
            <w:tcW w:w="2046" w:type="dxa"/>
            <w:shd w:val="clear" w:color="auto" w:fill="auto"/>
          </w:tcPr>
          <w:p w14:paraId="34073A1F" w14:textId="77777777" w:rsidR="00122BE4" w:rsidRPr="0081594A" w:rsidRDefault="00122BE4" w:rsidP="00122BE4">
            <w:pPr>
              <w:pStyle w:val="BasistekstEmtio"/>
            </w:pPr>
          </w:p>
        </w:tc>
        <w:tc>
          <w:tcPr>
            <w:tcW w:w="6945" w:type="dxa"/>
            <w:shd w:val="clear" w:color="auto" w:fill="auto"/>
          </w:tcPr>
          <w:p w14:paraId="144D7D3F" w14:textId="77777777" w:rsidR="00122BE4" w:rsidRPr="0081594A" w:rsidRDefault="00122BE4" w:rsidP="00122BE4">
            <w:pPr>
              <w:pStyle w:val="BasistekstEmtio"/>
            </w:pPr>
          </w:p>
        </w:tc>
        <w:tc>
          <w:tcPr>
            <w:tcW w:w="1969" w:type="dxa"/>
            <w:shd w:val="clear" w:color="auto" w:fill="D9D9D9" w:themeFill="background2" w:themeFillShade="D9"/>
          </w:tcPr>
          <w:p w14:paraId="7BCAA663" w14:textId="7F0835D8" w:rsidR="00122BE4" w:rsidRDefault="00CD770B" w:rsidP="00122BE4">
            <w:pPr>
              <w:pStyle w:val="BasistekstEmtio"/>
            </w:pPr>
            <w:r>
              <w:t>Minimumvereiste</w:t>
            </w:r>
          </w:p>
        </w:tc>
      </w:tr>
      <w:tr w:rsidR="00122BE4" w:rsidRPr="00965054" w14:paraId="0521155B" w14:textId="77777777" w:rsidTr="00EA5460">
        <w:tc>
          <w:tcPr>
            <w:tcW w:w="453" w:type="dxa"/>
          </w:tcPr>
          <w:p w14:paraId="3B7C5B60" w14:textId="71F45166" w:rsidR="00122BE4" w:rsidRDefault="00122BE4" w:rsidP="00122BE4">
            <w:pPr>
              <w:pStyle w:val="BasistekstEmtio"/>
              <w:rPr>
                <w:bCs/>
              </w:rPr>
            </w:pPr>
            <w:r>
              <w:rPr>
                <w:bCs/>
              </w:rPr>
              <w:t>1</w:t>
            </w:r>
            <w:r w:rsidR="00FB5C41">
              <w:rPr>
                <w:bCs/>
              </w:rPr>
              <w:t>4</w:t>
            </w:r>
          </w:p>
        </w:tc>
        <w:tc>
          <w:tcPr>
            <w:tcW w:w="3739" w:type="dxa"/>
            <w:shd w:val="clear" w:color="auto" w:fill="auto"/>
          </w:tcPr>
          <w:p w14:paraId="2CCA4A24" w14:textId="6619782E" w:rsidR="00122BE4" w:rsidRDefault="00DD1204" w:rsidP="00122BE4">
            <w:r>
              <w:rPr>
                <w:bCs/>
              </w:rPr>
              <w:t xml:space="preserve">(3) </w:t>
            </w:r>
            <w:r w:rsidR="00122BE4" w:rsidRPr="00FD6ACC">
              <w:rPr>
                <w:bCs/>
              </w:rPr>
              <w:t xml:space="preserve">Uit de referentieopdracht blijkt kennis van en ervaring met </w:t>
            </w:r>
            <w:r w:rsidR="00C85201">
              <w:t xml:space="preserve">Agile werkwijze (rollen, sprints, werken met back logs, etc.) inzake ontwikkeling van dataplatforms waarbij de rol van product </w:t>
            </w:r>
            <w:proofErr w:type="spellStart"/>
            <w:r w:rsidR="00C85201">
              <w:t>owner</w:t>
            </w:r>
            <w:proofErr w:type="spellEnd"/>
            <w:r w:rsidR="00C85201">
              <w:t xml:space="preserve"> en de aansturing wordt vervuld door opdrachtgevers</w:t>
            </w:r>
          </w:p>
        </w:tc>
        <w:tc>
          <w:tcPr>
            <w:tcW w:w="2046" w:type="dxa"/>
            <w:shd w:val="clear" w:color="auto" w:fill="auto"/>
          </w:tcPr>
          <w:p w14:paraId="678B1FDE" w14:textId="77777777" w:rsidR="00122BE4" w:rsidRPr="0081594A" w:rsidRDefault="00122BE4" w:rsidP="00122BE4">
            <w:pPr>
              <w:pStyle w:val="BasistekstEmtio"/>
            </w:pPr>
          </w:p>
        </w:tc>
        <w:tc>
          <w:tcPr>
            <w:tcW w:w="6945" w:type="dxa"/>
            <w:shd w:val="clear" w:color="auto" w:fill="auto"/>
          </w:tcPr>
          <w:p w14:paraId="5F526ADA" w14:textId="77777777" w:rsidR="00122BE4" w:rsidRPr="0081594A" w:rsidRDefault="00122BE4" w:rsidP="00122BE4">
            <w:pPr>
              <w:pStyle w:val="BasistekstEmtio"/>
            </w:pPr>
          </w:p>
        </w:tc>
        <w:tc>
          <w:tcPr>
            <w:tcW w:w="1969" w:type="dxa"/>
            <w:shd w:val="clear" w:color="auto" w:fill="D9D9D9" w:themeFill="background2" w:themeFillShade="D9"/>
          </w:tcPr>
          <w:p w14:paraId="77DA19EA" w14:textId="79069840" w:rsidR="00122BE4" w:rsidRDefault="00CD770B" w:rsidP="00122BE4">
            <w:pPr>
              <w:pStyle w:val="BasistekstEmtio"/>
            </w:pPr>
            <w:r>
              <w:t>Minimumvereiste</w:t>
            </w:r>
          </w:p>
        </w:tc>
      </w:tr>
      <w:tr w:rsidR="00537058" w:rsidRPr="00965054" w14:paraId="7ABBBC61" w14:textId="77777777" w:rsidTr="00EA5460">
        <w:tc>
          <w:tcPr>
            <w:tcW w:w="453" w:type="dxa"/>
          </w:tcPr>
          <w:p w14:paraId="3006CE63" w14:textId="6E3E5A72" w:rsidR="00537058" w:rsidRDefault="00E84486" w:rsidP="00122BE4">
            <w:pPr>
              <w:pStyle w:val="BasistekstEmtio"/>
              <w:rPr>
                <w:bCs/>
              </w:rPr>
            </w:pPr>
            <w:r>
              <w:rPr>
                <w:bCs/>
              </w:rPr>
              <w:lastRenderedPageBreak/>
              <w:t>1</w:t>
            </w:r>
            <w:r w:rsidR="00FB5C41">
              <w:rPr>
                <w:bCs/>
              </w:rPr>
              <w:t>5</w:t>
            </w:r>
          </w:p>
        </w:tc>
        <w:tc>
          <w:tcPr>
            <w:tcW w:w="3739" w:type="dxa"/>
            <w:shd w:val="clear" w:color="auto" w:fill="auto"/>
          </w:tcPr>
          <w:p w14:paraId="102884E9" w14:textId="01FEB2AA" w:rsidR="00537058" w:rsidRPr="00FD6ACC" w:rsidRDefault="00DD1204" w:rsidP="00122BE4">
            <w:pPr>
              <w:rPr>
                <w:bCs/>
              </w:rPr>
            </w:pPr>
            <w:r>
              <w:rPr>
                <w:bCs/>
              </w:rPr>
              <w:t xml:space="preserve">(4) </w:t>
            </w:r>
            <w:r w:rsidR="004B378A">
              <w:rPr>
                <w:bCs/>
              </w:rPr>
              <w:t xml:space="preserve">Uit de referentieopdracht blijkt kennis van en ervaring met </w:t>
            </w:r>
            <w:r>
              <w:t>de verwerking van zorg- of onderwijsdata in een datawarehouse</w:t>
            </w:r>
          </w:p>
        </w:tc>
        <w:tc>
          <w:tcPr>
            <w:tcW w:w="2046" w:type="dxa"/>
            <w:shd w:val="clear" w:color="auto" w:fill="auto"/>
          </w:tcPr>
          <w:p w14:paraId="7D7F8E8F" w14:textId="77777777" w:rsidR="00537058" w:rsidRPr="0081594A" w:rsidRDefault="00537058" w:rsidP="00122BE4">
            <w:pPr>
              <w:pStyle w:val="BasistekstEmtio"/>
            </w:pPr>
          </w:p>
        </w:tc>
        <w:tc>
          <w:tcPr>
            <w:tcW w:w="6945" w:type="dxa"/>
            <w:shd w:val="clear" w:color="auto" w:fill="auto"/>
          </w:tcPr>
          <w:p w14:paraId="218CF714" w14:textId="77777777" w:rsidR="00537058" w:rsidRPr="0081594A" w:rsidRDefault="00537058" w:rsidP="00122BE4">
            <w:pPr>
              <w:pStyle w:val="BasistekstEmtio"/>
            </w:pPr>
          </w:p>
        </w:tc>
        <w:tc>
          <w:tcPr>
            <w:tcW w:w="1969" w:type="dxa"/>
            <w:shd w:val="clear" w:color="auto" w:fill="D9D9D9" w:themeFill="background2" w:themeFillShade="D9"/>
          </w:tcPr>
          <w:p w14:paraId="37EF8485" w14:textId="0D0BC7F7" w:rsidR="00537058" w:rsidRDefault="00CD770B" w:rsidP="00122BE4">
            <w:pPr>
              <w:pStyle w:val="BasistekstEmtio"/>
            </w:pPr>
            <w:r>
              <w:t>Minimumvereiste</w:t>
            </w:r>
          </w:p>
        </w:tc>
      </w:tr>
    </w:tbl>
    <w:p w14:paraId="4221CEA6" w14:textId="77777777" w:rsidR="00122BE4" w:rsidRDefault="00122BE4" w:rsidP="00122BE4"/>
    <w:p w14:paraId="26019517" w14:textId="77777777" w:rsidR="00122BE4" w:rsidRDefault="00122BE4" w:rsidP="00122BE4"/>
    <w:p w14:paraId="25C16494" w14:textId="7BE9548B" w:rsidR="00122BE4" w:rsidRPr="00995232" w:rsidRDefault="00122BE4" w:rsidP="00122BE4">
      <w:pPr>
        <w:pStyle w:val="BasistekstEmtio"/>
        <w:ind w:left="-1276"/>
      </w:pPr>
      <w:r w:rsidRPr="00995232">
        <w:t xml:space="preserve">Ondergetekende </w:t>
      </w:r>
      <w:r w:rsidR="00251E08">
        <w:t xml:space="preserve">(Inschrijver) </w:t>
      </w:r>
      <w:r w:rsidRPr="00995232">
        <w:t>verklaart bovenstaande tabel naar waarheid te hebben ingevuld.</w:t>
      </w:r>
    </w:p>
    <w:p w14:paraId="30FDA1B5" w14:textId="77777777" w:rsidR="00122BE4" w:rsidRPr="00995232" w:rsidRDefault="00122BE4" w:rsidP="00122BE4">
      <w:pPr>
        <w:pStyle w:val="BasistekstEmtio"/>
      </w:pPr>
    </w:p>
    <w:tbl>
      <w:tblPr>
        <w:tblW w:w="10241"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6825"/>
      </w:tblGrid>
      <w:tr w:rsidR="00122BE4" w:rsidRPr="00995232" w14:paraId="41AAB60E" w14:textId="77777777" w:rsidTr="00D84E2D">
        <w:tc>
          <w:tcPr>
            <w:tcW w:w="10241" w:type="dxa"/>
            <w:gridSpan w:val="2"/>
            <w:tcBorders>
              <w:top w:val="single" w:sz="4" w:space="0" w:color="auto"/>
              <w:left w:val="single" w:sz="4" w:space="0" w:color="auto"/>
              <w:bottom w:val="single" w:sz="4" w:space="0" w:color="auto"/>
              <w:right w:val="single" w:sz="4" w:space="0" w:color="auto"/>
            </w:tcBorders>
            <w:shd w:val="clear" w:color="auto" w:fill="808080"/>
          </w:tcPr>
          <w:p w14:paraId="0D316643" w14:textId="5AA5F230" w:rsidR="00122BE4" w:rsidRPr="00995232" w:rsidRDefault="00410389" w:rsidP="00D84E2D">
            <w:pPr>
              <w:pStyle w:val="BasistekstEmtio"/>
            </w:pPr>
            <w:r>
              <w:t>Inschrijver</w:t>
            </w:r>
          </w:p>
          <w:p w14:paraId="3B2CD316" w14:textId="77777777" w:rsidR="00122BE4" w:rsidRPr="00995232" w:rsidRDefault="00122BE4" w:rsidP="00D84E2D">
            <w:pPr>
              <w:pStyle w:val="BasistekstEmtio"/>
            </w:pPr>
          </w:p>
        </w:tc>
      </w:tr>
      <w:tr w:rsidR="00122BE4" w:rsidRPr="00995232" w14:paraId="134F7B6C"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4D17005E" w14:textId="77777777" w:rsidR="00122BE4" w:rsidRPr="00995232" w:rsidRDefault="00122BE4" w:rsidP="00D84E2D">
            <w:pPr>
              <w:pStyle w:val="BasistekstEmtio"/>
            </w:pPr>
            <w:r w:rsidRPr="00995232">
              <w:t xml:space="preserve">Naam tekenbevoegde functionaris </w:t>
            </w:r>
          </w:p>
        </w:tc>
        <w:tc>
          <w:tcPr>
            <w:tcW w:w="6825" w:type="dxa"/>
            <w:tcBorders>
              <w:top w:val="single" w:sz="4" w:space="0" w:color="auto"/>
              <w:left w:val="single" w:sz="4" w:space="0" w:color="auto"/>
              <w:bottom w:val="single" w:sz="4" w:space="0" w:color="auto"/>
              <w:right w:val="single" w:sz="4" w:space="0" w:color="auto"/>
            </w:tcBorders>
          </w:tcPr>
          <w:p w14:paraId="0675E25B" w14:textId="77777777" w:rsidR="00122BE4" w:rsidRPr="00995232" w:rsidRDefault="00122BE4" w:rsidP="00D84E2D">
            <w:pPr>
              <w:pStyle w:val="BasistekstEmtio"/>
            </w:pPr>
          </w:p>
          <w:p w14:paraId="7379661E" w14:textId="77777777" w:rsidR="00122BE4" w:rsidRPr="00995232" w:rsidRDefault="00122BE4" w:rsidP="00D84E2D">
            <w:pPr>
              <w:pStyle w:val="BasistekstEmtio"/>
            </w:pPr>
          </w:p>
        </w:tc>
      </w:tr>
      <w:tr w:rsidR="00122BE4" w:rsidRPr="00995232" w14:paraId="4551C74C"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6B3E8EB6" w14:textId="77777777" w:rsidR="00122BE4" w:rsidRPr="00995232" w:rsidRDefault="00122BE4" w:rsidP="00D84E2D">
            <w:pPr>
              <w:pStyle w:val="BasistekstEmtio"/>
            </w:pPr>
            <w:r w:rsidRPr="00995232">
              <w:t xml:space="preserve">Functie </w:t>
            </w:r>
          </w:p>
        </w:tc>
        <w:tc>
          <w:tcPr>
            <w:tcW w:w="6825" w:type="dxa"/>
            <w:tcBorders>
              <w:top w:val="single" w:sz="4" w:space="0" w:color="auto"/>
              <w:left w:val="single" w:sz="4" w:space="0" w:color="auto"/>
              <w:bottom w:val="single" w:sz="4" w:space="0" w:color="auto"/>
              <w:right w:val="single" w:sz="4" w:space="0" w:color="auto"/>
            </w:tcBorders>
          </w:tcPr>
          <w:p w14:paraId="59F5C9F6" w14:textId="77777777" w:rsidR="00122BE4" w:rsidRPr="00995232" w:rsidRDefault="00122BE4" w:rsidP="00D84E2D">
            <w:pPr>
              <w:pStyle w:val="BasistekstEmtio"/>
            </w:pPr>
          </w:p>
        </w:tc>
      </w:tr>
      <w:tr w:rsidR="00122BE4" w:rsidRPr="00995232" w14:paraId="088DE07D"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6D577BC8" w14:textId="77777777" w:rsidR="00122BE4" w:rsidRPr="00995232" w:rsidRDefault="00122BE4" w:rsidP="00D84E2D">
            <w:pPr>
              <w:pStyle w:val="BasistekstEmtio"/>
            </w:pPr>
            <w:r w:rsidRPr="00995232">
              <w:t>Handtekening</w:t>
            </w:r>
          </w:p>
        </w:tc>
        <w:tc>
          <w:tcPr>
            <w:tcW w:w="6825" w:type="dxa"/>
            <w:tcBorders>
              <w:top w:val="single" w:sz="4" w:space="0" w:color="auto"/>
              <w:left w:val="single" w:sz="4" w:space="0" w:color="auto"/>
              <w:bottom w:val="single" w:sz="4" w:space="0" w:color="auto"/>
              <w:right w:val="single" w:sz="4" w:space="0" w:color="auto"/>
            </w:tcBorders>
          </w:tcPr>
          <w:p w14:paraId="5034AB4E" w14:textId="77777777" w:rsidR="00122BE4" w:rsidRPr="00995232" w:rsidRDefault="00122BE4" w:rsidP="00D84E2D">
            <w:pPr>
              <w:pStyle w:val="BasistekstEmtio"/>
            </w:pPr>
          </w:p>
          <w:p w14:paraId="0F9CAEB9" w14:textId="77777777" w:rsidR="00122BE4" w:rsidRPr="00995232" w:rsidRDefault="00122BE4" w:rsidP="00D84E2D">
            <w:pPr>
              <w:pStyle w:val="BasistekstEmtio"/>
            </w:pPr>
          </w:p>
          <w:p w14:paraId="08E7AB74" w14:textId="77777777" w:rsidR="00122BE4" w:rsidRPr="00995232" w:rsidRDefault="00122BE4" w:rsidP="00D84E2D">
            <w:pPr>
              <w:pStyle w:val="BasistekstEmtio"/>
            </w:pPr>
          </w:p>
          <w:p w14:paraId="3AA9361E" w14:textId="77777777" w:rsidR="00122BE4" w:rsidRPr="00995232" w:rsidRDefault="00122BE4" w:rsidP="00D84E2D">
            <w:pPr>
              <w:pStyle w:val="BasistekstEmtio"/>
            </w:pPr>
          </w:p>
        </w:tc>
      </w:tr>
      <w:tr w:rsidR="00122BE4" w:rsidRPr="00995232" w14:paraId="4FF4A912"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45E9C8BE" w14:textId="77777777" w:rsidR="00122BE4" w:rsidRPr="00995232" w:rsidRDefault="00122BE4" w:rsidP="00D84E2D">
            <w:pPr>
              <w:pStyle w:val="BasistekstEmtio"/>
            </w:pPr>
            <w:r w:rsidRPr="00995232">
              <w:t xml:space="preserve">Plaats en datum </w:t>
            </w:r>
          </w:p>
        </w:tc>
        <w:tc>
          <w:tcPr>
            <w:tcW w:w="6825" w:type="dxa"/>
            <w:tcBorders>
              <w:top w:val="single" w:sz="4" w:space="0" w:color="auto"/>
              <w:left w:val="single" w:sz="4" w:space="0" w:color="auto"/>
              <w:bottom w:val="single" w:sz="4" w:space="0" w:color="auto"/>
              <w:right w:val="single" w:sz="4" w:space="0" w:color="auto"/>
            </w:tcBorders>
          </w:tcPr>
          <w:p w14:paraId="34C6F6BE" w14:textId="77777777" w:rsidR="00122BE4" w:rsidRPr="00995232" w:rsidRDefault="00122BE4" w:rsidP="00D84E2D">
            <w:pPr>
              <w:pStyle w:val="BasistekstEmtio"/>
            </w:pPr>
          </w:p>
        </w:tc>
      </w:tr>
    </w:tbl>
    <w:p w14:paraId="5940CDD6" w14:textId="4E7D63FE" w:rsidR="00B1622C" w:rsidRDefault="00B1622C" w:rsidP="003F3547">
      <w:pPr>
        <w:pStyle w:val="BasistekstEmtio"/>
      </w:pPr>
    </w:p>
    <w:p w14:paraId="3B71DDE4" w14:textId="42B4282C" w:rsidR="00DD1204" w:rsidRDefault="00DD1204" w:rsidP="00251E08">
      <w:pPr>
        <w:pStyle w:val="BasistekstEmtio"/>
        <w:ind w:left="-1276"/>
      </w:pPr>
      <w:r>
        <w:t xml:space="preserve">Ondergetekende (referent) verklaart dat de </w:t>
      </w:r>
      <w:r w:rsidR="00251E08">
        <w:t>referentiebeschrijving de waarheid weergeeft én dat de werkzaamheden naar tevredenheid zijn uitgevoerd.</w:t>
      </w:r>
    </w:p>
    <w:p w14:paraId="147606B7" w14:textId="77777777" w:rsidR="00251E08" w:rsidRDefault="00251E08" w:rsidP="00251E08">
      <w:pPr>
        <w:pStyle w:val="BasistekstEmtio"/>
        <w:ind w:left="-1276"/>
      </w:pPr>
    </w:p>
    <w:tbl>
      <w:tblPr>
        <w:tblW w:w="10241"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6825"/>
      </w:tblGrid>
      <w:tr w:rsidR="00DD1204" w:rsidRPr="00995232" w14:paraId="3CA36BE0" w14:textId="77777777" w:rsidTr="00E901C1">
        <w:tc>
          <w:tcPr>
            <w:tcW w:w="10241" w:type="dxa"/>
            <w:gridSpan w:val="2"/>
            <w:tcBorders>
              <w:top w:val="single" w:sz="4" w:space="0" w:color="auto"/>
              <w:left w:val="single" w:sz="4" w:space="0" w:color="auto"/>
              <w:bottom w:val="single" w:sz="4" w:space="0" w:color="auto"/>
              <w:right w:val="single" w:sz="4" w:space="0" w:color="auto"/>
            </w:tcBorders>
            <w:shd w:val="clear" w:color="auto" w:fill="808080"/>
          </w:tcPr>
          <w:p w14:paraId="505AD072" w14:textId="0C18B56D" w:rsidR="00DD1204" w:rsidRPr="00995232" w:rsidRDefault="00251E08" w:rsidP="00E901C1">
            <w:pPr>
              <w:pStyle w:val="BasistekstEmtio"/>
            </w:pPr>
            <w:r>
              <w:t>Referent</w:t>
            </w:r>
          </w:p>
          <w:p w14:paraId="46FB9582" w14:textId="77777777" w:rsidR="00DD1204" w:rsidRPr="00995232" w:rsidRDefault="00DD1204" w:rsidP="00E901C1">
            <w:pPr>
              <w:pStyle w:val="BasistekstEmtio"/>
            </w:pPr>
          </w:p>
        </w:tc>
      </w:tr>
      <w:tr w:rsidR="00DD1204" w:rsidRPr="00995232" w14:paraId="43761F65" w14:textId="77777777" w:rsidTr="00E901C1">
        <w:tc>
          <w:tcPr>
            <w:tcW w:w="3416" w:type="dxa"/>
            <w:tcBorders>
              <w:top w:val="single" w:sz="4" w:space="0" w:color="auto"/>
              <w:left w:val="single" w:sz="4" w:space="0" w:color="auto"/>
              <w:bottom w:val="single" w:sz="4" w:space="0" w:color="auto"/>
              <w:right w:val="single" w:sz="4" w:space="0" w:color="auto"/>
            </w:tcBorders>
            <w:shd w:val="clear" w:color="auto" w:fill="D9D9D9"/>
          </w:tcPr>
          <w:p w14:paraId="646E4D6F" w14:textId="77777777" w:rsidR="00DD1204" w:rsidRPr="00995232" w:rsidRDefault="00DD1204" w:rsidP="00E901C1">
            <w:pPr>
              <w:pStyle w:val="BasistekstEmtio"/>
            </w:pPr>
            <w:r w:rsidRPr="00995232">
              <w:t xml:space="preserve">Naam tekenbevoegde functionaris </w:t>
            </w:r>
          </w:p>
        </w:tc>
        <w:tc>
          <w:tcPr>
            <w:tcW w:w="6825" w:type="dxa"/>
            <w:tcBorders>
              <w:top w:val="single" w:sz="4" w:space="0" w:color="auto"/>
              <w:left w:val="single" w:sz="4" w:space="0" w:color="auto"/>
              <w:bottom w:val="single" w:sz="4" w:space="0" w:color="auto"/>
              <w:right w:val="single" w:sz="4" w:space="0" w:color="auto"/>
            </w:tcBorders>
          </w:tcPr>
          <w:p w14:paraId="769D8C17" w14:textId="77777777" w:rsidR="00DD1204" w:rsidRPr="00995232" w:rsidRDefault="00DD1204" w:rsidP="00E901C1">
            <w:pPr>
              <w:pStyle w:val="BasistekstEmtio"/>
            </w:pPr>
          </w:p>
          <w:p w14:paraId="1514365C" w14:textId="77777777" w:rsidR="00DD1204" w:rsidRPr="00995232" w:rsidRDefault="00DD1204" w:rsidP="00E901C1">
            <w:pPr>
              <w:pStyle w:val="BasistekstEmtio"/>
            </w:pPr>
          </w:p>
        </w:tc>
      </w:tr>
      <w:tr w:rsidR="00DD1204" w:rsidRPr="00995232" w14:paraId="25F43E43" w14:textId="77777777" w:rsidTr="00E901C1">
        <w:tc>
          <w:tcPr>
            <w:tcW w:w="3416" w:type="dxa"/>
            <w:tcBorders>
              <w:top w:val="single" w:sz="4" w:space="0" w:color="auto"/>
              <w:left w:val="single" w:sz="4" w:space="0" w:color="auto"/>
              <w:bottom w:val="single" w:sz="4" w:space="0" w:color="auto"/>
              <w:right w:val="single" w:sz="4" w:space="0" w:color="auto"/>
            </w:tcBorders>
            <w:shd w:val="clear" w:color="auto" w:fill="D9D9D9"/>
          </w:tcPr>
          <w:p w14:paraId="259F3378" w14:textId="77777777" w:rsidR="00DD1204" w:rsidRPr="00995232" w:rsidRDefault="00DD1204" w:rsidP="00E901C1">
            <w:pPr>
              <w:pStyle w:val="BasistekstEmtio"/>
            </w:pPr>
            <w:r w:rsidRPr="00995232">
              <w:t xml:space="preserve">Functie </w:t>
            </w:r>
          </w:p>
        </w:tc>
        <w:tc>
          <w:tcPr>
            <w:tcW w:w="6825" w:type="dxa"/>
            <w:tcBorders>
              <w:top w:val="single" w:sz="4" w:space="0" w:color="auto"/>
              <w:left w:val="single" w:sz="4" w:space="0" w:color="auto"/>
              <w:bottom w:val="single" w:sz="4" w:space="0" w:color="auto"/>
              <w:right w:val="single" w:sz="4" w:space="0" w:color="auto"/>
            </w:tcBorders>
          </w:tcPr>
          <w:p w14:paraId="67864AE6" w14:textId="77777777" w:rsidR="00DD1204" w:rsidRPr="00995232" w:rsidRDefault="00DD1204" w:rsidP="00E901C1">
            <w:pPr>
              <w:pStyle w:val="BasistekstEmtio"/>
            </w:pPr>
          </w:p>
        </w:tc>
      </w:tr>
      <w:tr w:rsidR="00DD1204" w:rsidRPr="00995232" w14:paraId="30A7F382" w14:textId="77777777" w:rsidTr="00E901C1">
        <w:tc>
          <w:tcPr>
            <w:tcW w:w="3416" w:type="dxa"/>
            <w:tcBorders>
              <w:top w:val="single" w:sz="4" w:space="0" w:color="auto"/>
              <w:left w:val="single" w:sz="4" w:space="0" w:color="auto"/>
              <w:bottom w:val="single" w:sz="4" w:space="0" w:color="auto"/>
              <w:right w:val="single" w:sz="4" w:space="0" w:color="auto"/>
            </w:tcBorders>
            <w:shd w:val="clear" w:color="auto" w:fill="D9D9D9"/>
          </w:tcPr>
          <w:p w14:paraId="2605489D" w14:textId="77777777" w:rsidR="00DD1204" w:rsidRPr="00995232" w:rsidRDefault="00DD1204" w:rsidP="00E901C1">
            <w:pPr>
              <w:pStyle w:val="BasistekstEmtio"/>
            </w:pPr>
            <w:r w:rsidRPr="00995232">
              <w:t>Handtekening</w:t>
            </w:r>
          </w:p>
        </w:tc>
        <w:tc>
          <w:tcPr>
            <w:tcW w:w="6825" w:type="dxa"/>
            <w:tcBorders>
              <w:top w:val="single" w:sz="4" w:space="0" w:color="auto"/>
              <w:left w:val="single" w:sz="4" w:space="0" w:color="auto"/>
              <w:bottom w:val="single" w:sz="4" w:space="0" w:color="auto"/>
              <w:right w:val="single" w:sz="4" w:space="0" w:color="auto"/>
            </w:tcBorders>
          </w:tcPr>
          <w:p w14:paraId="33BF7252" w14:textId="77777777" w:rsidR="00DD1204" w:rsidRPr="00995232" w:rsidRDefault="00DD1204" w:rsidP="00E901C1">
            <w:pPr>
              <w:pStyle w:val="BasistekstEmtio"/>
            </w:pPr>
          </w:p>
          <w:p w14:paraId="529191F9" w14:textId="77777777" w:rsidR="00DD1204" w:rsidRPr="00995232" w:rsidRDefault="00DD1204" w:rsidP="00E901C1">
            <w:pPr>
              <w:pStyle w:val="BasistekstEmtio"/>
            </w:pPr>
          </w:p>
          <w:p w14:paraId="3599E3A9" w14:textId="77777777" w:rsidR="00DD1204" w:rsidRPr="00995232" w:rsidRDefault="00DD1204" w:rsidP="00E901C1">
            <w:pPr>
              <w:pStyle w:val="BasistekstEmtio"/>
            </w:pPr>
          </w:p>
          <w:p w14:paraId="6BBF9AF1" w14:textId="77777777" w:rsidR="00DD1204" w:rsidRPr="00995232" w:rsidRDefault="00DD1204" w:rsidP="00E901C1">
            <w:pPr>
              <w:pStyle w:val="BasistekstEmtio"/>
            </w:pPr>
          </w:p>
        </w:tc>
      </w:tr>
      <w:tr w:rsidR="00DD1204" w:rsidRPr="00995232" w14:paraId="1F0209B6" w14:textId="77777777" w:rsidTr="00E901C1">
        <w:tc>
          <w:tcPr>
            <w:tcW w:w="3416" w:type="dxa"/>
            <w:tcBorders>
              <w:top w:val="single" w:sz="4" w:space="0" w:color="auto"/>
              <w:left w:val="single" w:sz="4" w:space="0" w:color="auto"/>
              <w:bottom w:val="single" w:sz="4" w:space="0" w:color="auto"/>
              <w:right w:val="single" w:sz="4" w:space="0" w:color="auto"/>
            </w:tcBorders>
            <w:shd w:val="clear" w:color="auto" w:fill="D9D9D9"/>
          </w:tcPr>
          <w:p w14:paraId="363581B1" w14:textId="77777777" w:rsidR="00DD1204" w:rsidRPr="00995232" w:rsidRDefault="00DD1204" w:rsidP="00E901C1">
            <w:pPr>
              <w:pStyle w:val="BasistekstEmtio"/>
            </w:pPr>
            <w:r w:rsidRPr="00995232">
              <w:lastRenderedPageBreak/>
              <w:t xml:space="preserve">Plaats en datum </w:t>
            </w:r>
          </w:p>
        </w:tc>
        <w:tc>
          <w:tcPr>
            <w:tcW w:w="6825" w:type="dxa"/>
            <w:tcBorders>
              <w:top w:val="single" w:sz="4" w:space="0" w:color="auto"/>
              <w:left w:val="single" w:sz="4" w:space="0" w:color="auto"/>
              <w:bottom w:val="single" w:sz="4" w:space="0" w:color="auto"/>
              <w:right w:val="single" w:sz="4" w:space="0" w:color="auto"/>
            </w:tcBorders>
          </w:tcPr>
          <w:p w14:paraId="3DBD375F" w14:textId="77777777" w:rsidR="00DD1204" w:rsidRPr="00995232" w:rsidRDefault="00DD1204" w:rsidP="00E901C1">
            <w:pPr>
              <w:pStyle w:val="BasistekstEmtio"/>
            </w:pPr>
          </w:p>
        </w:tc>
      </w:tr>
    </w:tbl>
    <w:p w14:paraId="153FEC59" w14:textId="77777777" w:rsidR="00DD1204" w:rsidRPr="003F3547" w:rsidRDefault="00DD1204" w:rsidP="003F3547">
      <w:pPr>
        <w:pStyle w:val="BasistekstEmtio"/>
      </w:pPr>
    </w:p>
    <w:sectPr w:rsidR="00DD1204" w:rsidRPr="003F3547" w:rsidSect="00122BE4">
      <w:headerReference w:type="default" r:id="rId11"/>
      <w:footerReference w:type="default" r:id="rId12"/>
      <w:pgSz w:w="16838" w:h="11906" w:orient="landscape" w:code="9"/>
      <w:pgMar w:top="1219" w:right="1843" w:bottom="2268" w:left="2269"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5B78C" w14:textId="77777777" w:rsidR="00D515F8" w:rsidRPr="003F3547" w:rsidRDefault="00D515F8" w:rsidP="003F3547">
      <w:pPr>
        <w:pStyle w:val="Voettekst"/>
      </w:pPr>
    </w:p>
  </w:endnote>
  <w:endnote w:type="continuationSeparator" w:id="0">
    <w:p w14:paraId="54FF55A1" w14:textId="77777777" w:rsidR="00D515F8" w:rsidRPr="003F3547" w:rsidRDefault="00D515F8" w:rsidP="003F3547">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00000007" w:usb1="00000000" w:usb2="00000000" w:usb3="00000000" w:csb0="00000093"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Nunito">
    <w:altName w:val="Calibri"/>
    <w:charset w:val="00"/>
    <w:family w:val="auto"/>
    <w:pitch w:val="variable"/>
    <w:sig w:usb0="20000007" w:usb1="00000001" w:usb2="00000000" w:usb3="00000000" w:csb0="00000193" w:csb1="00000000"/>
  </w:font>
  <w:font w:name="Nunito Light">
    <w:altName w:val="Calibri"/>
    <w:charset w:val="00"/>
    <w:family w:val="auto"/>
    <w:pitch w:val="variable"/>
    <w:sig w:usb0="20000007" w:usb1="00000001"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8817937"/>
      <w:docPartObj>
        <w:docPartGallery w:val="Page Numbers (Bottom of Page)"/>
        <w:docPartUnique/>
      </w:docPartObj>
    </w:sdtPr>
    <w:sdtEndPr/>
    <w:sdtContent>
      <w:p w14:paraId="52C21AFA" w14:textId="24DC7CED" w:rsidR="00CD770B" w:rsidRDefault="00CD770B">
        <w:pPr>
          <w:pStyle w:val="Voettekst"/>
        </w:pPr>
        <w:r>
          <w:fldChar w:fldCharType="begin"/>
        </w:r>
        <w:r>
          <w:instrText>PAGE   \* MERGEFORMAT</w:instrText>
        </w:r>
        <w:r>
          <w:fldChar w:fldCharType="separate"/>
        </w:r>
        <w:r>
          <w:t>2</w:t>
        </w:r>
        <w:r>
          <w:fldChar w:fldCharType="end"/>
        </w:r>
      </w:p>
    </w:sdtContent>
  </w:sdt>
  <w:p w14:paraId="5FCD3108" w14:textId="77777777" w:rsidR="00CD770B" w:rsidRDefault="00CD77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287E9" w14:textId="77777777" w:rsidR="00D515F8" w:rsidRPr="003F3547" w:rsidRDefault="00D515F8" w:rsidP="003F3547">
      <w:pPr>
        <w:pStyle w:val="Voettekst"/>
      </w:pPr>
    </w:p>
  </w:footnote>
  <w:footnote w:type="continuationSeparator" w:id="0">
    <w:p w14:paraId="1ADB3947" w14:textId="77777777" w:rsidR="00D515F8" w:rsidRPr="003F3547" w:rsidRDefault="00D515F8" w:rsidP="003F3547">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3A365" w14:textId="1678805E" w:rsidR="00924487" w:rsidRDefault="00924487" w:rsidP="00122BE4">
    <w:pPr>
      <w:pStyle w:val="Koptekst"/>
      <w:jc w:val="right"/>
      <w:rPr>
        <w:noProof/>
      </w:rPr>
    </w:pPr>
  </w:p>
  <w:p w14:paraId="441F53CB" w14:textId="6B7F759B" w:rsidR="00122BE4" w:rsidRDefault="00B56800" w:rsidP="00122BE4">
    <w:pPr>
      <w:pStyle w:val="Koptekst"/>
      <w:jc w:val="right"/>
    </w:pPr>
    <w:r>
      <w:rPr>
        <w:noProof/>
      </w:rPr>
      <w:drawing>
        <wp:inline distT="0" distB="0" distL="0" distR="0" wp14:anchorId="0423B25D" wp14:editId="687E43D1">
          <wp:extent cx="922352" cy="922352"/>
          <wp:effectExtent l="0" t="0" r="0"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
                  <pic:cNvPicPr/>
                </pic:nvPicPr>
                <pic:blipFill>
                  <a:blip r:embed="rId1">
                    <a:extLst>
                      <a:ext uri="{28A0092B-C50C-407E-A947-70E740481C1C}">
                        <a14:useLocalDpi xmlns:a14="http://schemas.microsoft.com/office/drawing/2010/main" val="0"/>
                      </a:ext>
                    </a:extLst>
                  </a:blip>
                  <a:stretch>
                    <a:fillRect/>
                  </a:stretch>
                </pic:blipFill>
                <pic:spPr>
                  <a:xfrm>
                    <a:off x="0" y="0"/>
                    <a:ext cx="922352" cy="922352"/>
                  </a:xfrm>
                  <a:prstGeom prst="rect">
                    <a:avLst/>
                  </a:prstGeom>
                </pic:spPr>
              </pic:pic>
            </a:graphicData>
          </a:graphic>
        </wp:inline>
      </w:drawing>
    </w:r>
    <w:r>
      <w:rPr>
        <w:noProof/>
      </w:rPr>
      <w:t xml:space="preserve">    </w:t>
    </w:r>
    <w:r w:rsidR="00F4786E">
      <w:rPr>
        <w:noProof/>
      </w:rPr>
      <w:drawing>
        <wp:inline distT="0" distB="0" distL="0" distR="0" wp14:anchorId="287C951F" wp14:editId="4E718966">
          <wp:extent cx="1095771" cy="416394"/>
          <wp:effectExtent l="0" t="0" r="0" b="3175"/>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
                  <pic:cNvPicPr/>
                </pic:nvPicPr>
                <pic:blipFill>
                  <a:blip r:embed="rId2">
                    <a:extLst>
                      <a:ext uri="{28A0092B-C50C-407E-A947-70E740481C1C}">
                        <a14:useLocalDpi xmlns:a14="http://schemas.microsoft.com/office/drawing/2010/main" val="0"/>
                      </a:ext>
                    </a:extLst>
                  </a:blip>
                  <a:stretch>
                    <a:fillRect/>
                  </a:stretch>
                </pic:blipFill>
                <pic:spPr>
                  <a:xfrm>
                    <a:off x="0" y="0"/>
                    <a:ext cx="1095771" cy="4163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E50E438"/>
    <w:styleLink w:val="OpsommingbolletjeEmtio"/>
    <w:lvl w:ilvl="0">
      <w:start w:val="1"/>
      <w:numFmt w:val="bullet"/>
      <w:pStyle w:val="Opsommingbolletje1eniveauEmtio"/>
      <w:lvlText w:val="•"/>
      <w:lvlJc w:val="left"/>
      <w:pPr>
        <w:ind w:left="284" w:hanging="284"/>
      </w:pPr>
      <w:rPr>
        <w:rFonts w:hint="default"/>
      </w:rPr>
    </w:lvl>
    <w:lvl w:ilvl="1">
      <w:start w:val="1"/>
      <w:numFmt w:val="bullet"/>
      <w:pStyle w:val="Opsommingbolletje2eniveauEmtio"/>
      <w:lvlText w:val="•"/>
      <w:lvlJc w:val="left"/>
      <w:pPr>
        <w:ind w:left="568" w:hanging="284"/>
      </w:pPr>
      <w:rPr>
        <w:rFonts w:hint="default"/>
      </w:rPr>
    </w:lvl>
    <w:lvl w:ilvl="2">
      <w:start w:val="1"/>
      <w:numFmt w:val="bullet"/>
      <w:pStyle w:val="Opsommingbollet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1" w15:restartNumberingAfterBreak="0">
    <w:nsid w:val="0BC24928"/>
    <w:multiLevelType w:val="multilevel"/>
    <w:tmpl w:val="B4BACAD8"/>
    <w:styleLink w:val="OpsommingstreepjeEmtio"/>
    <w:lvl w:ilvl="0">
      <w:start w:val="1"/>
      <w:numFmt w:val="bullet"/>
      <w:pStyle w:val="Opsommingstreepje1eniveauEmtio"/>
      <w:lvlText w:val="–"/>
      <w:lvlJc w:val="left"/>
      <w:pPr>
        <w:ind w:left="284" w:hanging="284"/>
      </w:pPr>
      <w:rPr>
        <w:rFonts w:hint="default"/>
      </w:rPr>
    </w:lvl>
    <w:lvl w:ilvl="1">
      <w:start w:val="1"/>
      <w:numFmt w:val="bullet"/>
      <w:pStyle w:val="Opsommingstreepje2eniveauEmtio"/>
      <w:lvlText w:val="–"/>
      <w:lvlJc w:val="left"/>
      <w:pPr>
        <w:ind w:left="568" w:hanging="284"/>
      </w:pPr>
      <w:rPr>
        <w:rFonts w:hint="default"/>
      </w:rPr>
    </w:lvl>
    <w:lvl w:ilvl="2">
      <w:start w:val="1"/>
      <w:numFmt w:val="bullet"/>
      <w:pStyle w:val="Opsommingstreep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EA27EB4"/>
    <w:multiLevelType w:val="multilevel"/>
    <w:tmpl w:val="B80072F2"/>
    <w:numStyleLink w:val="KopnummeringEmtio"/>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Emtio"/>
  </w:abstractNum>
  <w:abstractNum w:abstractNumId="16" w15:restartNumberingAfterBreak="0">
    <w:nsid w:val="22735CF2"/>
    <w:multiLevelType w:val="multilevel"/>
    <w:tmpl w:val="9E50E438"/>
    <w:numStyleLink w:val="OpsommingbolletjeEmtio"/>
  </w:abstractNum>
  <w:abstractNum w:abstractNumId="17" w15:restartNumberingAfterBreak="0">
    <w:nsid w:val="23245EF3"/>
    <w:multiLevelType w:val="multilevel"/>
    <w:tmpl w:val="8576664C"/>
    <w:numStyleLink w:val="OpsommingtekenEmtio"/>
  </w:abstractNum>
  <w:abstractNum w:abstractNumId="18" w15:restartNumberingAfterBreak="0">
    <w:nsid w:val="29BE1155"/>
    <w:multiLevelType w:val="multilevel"/>
    <w:tmpl w:val="8576664C"/>
    <w:numStyleLink w:val="OpsommingtekenEmtio"/>
  </w:abstractNum>
  <w:abstractNum w:abstractNumId="19" w15:restartNumberingAfterBreak="0">
    <w:nsid w:val="2D665843"/>
    <w:multiLevelType w:val="multilevel"/>
    <w:tmpl w:val="90A8103A"/>
    <w:styleLink w:val="BijlagenummeringEmtio"/>
    <w:lvl w:ilvl="0">
      <w:start w:val="1"/>
      <w:numFmt w:val="decimal"/>
      <w:pStyle w:val="Bijlagekop1Emtio"/>
      <w:suff w:val="space"/>
      <w:lvlText w:val="Bijlage %1"/>
      <w:lvlJc w:val="left"/>
      <w:pPr>
        <w:ind w:left="284" w:hanging="284"/>
      </w:pPr>
      <w:rPr>
        <w:rFonts w:hint="default"/>
      </w:rPr>
    </w:lvl>
    <w:lvl w:ilvl="1">
      <w:start w:val="1"/>
      <w:numFmt w:val="decimal"/>
      <w:pStyle w:val="Bijlagekop2Emtio"/>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2D7E06B0"/>
    <w:multiLevelType w:val="multilevel"/>
    <w:tmpl w:val="9200769E"/>
    <w:styleLink w:val="OpsommingkleineletterEmtio"/>
    <w:lvl w:ilvl="0">
      <w:start w:val="1"/>
      <w:numFmt w:val="lowerLetter"/>
      <w:pStyle w:val="Opsommingkleineletter1eniveauEmtio"/>
      <w:lvlText w:val="%1"/>
      <w:lvlJc w:val="left"/>
      <w:pPr>
        <w:ind w:left="284" w:hanging="284"/>
      </w:pPr>
      <w:rPr>
        <w:rFonts w:hint="default"/>
      </w:rPr>
    </w:lvl>
    <w:lvl w:ilvl="1">
      <w:start w:val="1"/>
      <w:numFmt w:val="lowerLetter"/>
      <w:pStyle w:val="Opsommingkleineletter2eniveauEmtio"/>
      <w:lvlText w:val="%2"/>
      <w:lvlJc w:val="left"/>
      <w:pPr>
        <w:ind w:left="568" w:hanging="284"/>
      </w:pPr>
      <w:rPr>
        <w:rFonts w:hint="default"/>
      </w:rPr>
    </w:lvl>
    <w:lvl w:ilvl="2">
      <w:start w:val="1"/>
      <w:numFmt w:val="lowerLetter"/>
      <w:pStyle w:val="Opsommingkleineletter3eniveauEmti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1" w15:restartNumberingAfterBreak="0">
    <w:nsid w:val="36E35C27"/>
    <w:multiLevelType w:val="multilevel"/>
    <w:tmpl w:val="39804AB4"/>
    <w:lvl w:ilvl="0">
      <w:start w:val="1"/>
      <w:numFmt w:val="decimal"/>
      <w:lvlText w:val="%1"/>
      <w:lvlJc w:val="left"/>
      <w:pPr>
        <w:tabs>
          <w:tab w:val="num" w:pos="567"/>
        </w:tabs>
        <w:ind w:left="851" w:hanging="851"/>
      </w:pPr>
      <w:rPr>
        <w:rFonts w:hint="default"/>
        <w:sz w:val="58"/>
        <w:szCs w:val="18"/>
      </w:rPr>
    </w:lvl>
    <w:lvl w:ilvl="1">
      <w:start w:val="1"/>
      <w:numFmt w:val="decimal"/>
      <w:lvlText w:val="%1.%2"/>
      <w:lvlJc w:val="left"/>
      <w:pPr>
        <w:tabs>
          <w:tab w:val="num" w:pos="567"/>
        </w:tabs>
        <w:ind w:left="851" w:hanging="851"/>
      </w:pPr>
      <w:rPr>
        <w:rFonts w:hint="default"/>
      </w:rPr>
    </w:lvl>
    <w:lvl w:ilvl="2">
      <w:start w:val="1"/>
      <w:numFmt w:val="decimal"/>
      <w:lvlText w:val="%1.%2.%3"/>
      <w:lvlJc w:val="left"/>
      <w:pPr>
        <w:tabs>
          <w:tab w:val="num" w:pos="709"/>
        </w:tabs>
        <w:ind w:left="851" w:hanging="851"/>
      </w:pPr>
      <w:rPr>
        <w:rFonts w:hint="default"/>
      </w:rPr>
    </w:lvl>
    <w:lvl w:ilvl="3">
      <w:start w:val="1"/>
      <w:numFmt w:val="decimal"/>
      <w:lvlText w:val="%1.%2.%3.%4"/>
      <w:lvlJc w:val="left"/>
      <w:pPr>
        <w:tabs>
          <w:tab w:val="num" w:pos="851"/>
        </w:tabs>
        <w:ind w:left="992" w:hanging="992"/>
      </w:pPr>
      <w:rPr>
        <w:rFonts w:hint="default"/>
      </w:rPr>
    </w:lvl>
    <w:lvl w:ilvl="4">
      <w:start w:val="1"/>
      <w:numFmt w:val="decimal"/>
      <w:lvlText w:val="%1.%2.%3.%4.%5"/>
      <w:lvlJc w:val="left"/>
      <w:pPr>
        <w:tabs>
          <w:tab w:val="num" w:pos="964"/>
        </w:tabs>
        <w:ind w:left="964" w:hanging="964"/>
      </w:pPr>
      <w:rPr>
        <w:rFonts w:hint="default"/>
      </w:rPr>
    </w:lvl>
    <w:lvl w:ilvl="5">
      <w:numFmt w:val="none"/>
      <w:lvlText w:val=""/>
      <w:lvlJc w:val="left"/>
      <w:pPr>
        <w:tabs>
          <w:tab w:val="num" w:pos="1152"/>
        </w:tabs>
        <w:ind w:left="1152" w:hanging="432"/>
      </w:pPr>
      <w:rPr>
        <w:rFonts w:hint="default"/>
      </w:rPr>
    </w:lvl>
    <w:lvl w:ilvl="6">
      <w:numFmt w:val="none"/>
      <w:lvlText w:val=""/>
      <w:lvlJc w:val="right"/>
      <w:pPr>
        <w:tabs>
          <w:tab w:val="num" w:pos="1296"/>
        </w:tabs>
        <w:ind w:left="1296" w:hanging="288"/>
      </w:pPr>
      <w:rPr>
        <w:rFonts w:hint="default"/>
      </w:rPr>
    </w:lvl>
    <w:lvl w:ilvl="7">
      <w:numFmt w:val="none"/>
      <w:lvlText w:val=""/>
      <w:lvlJc w:val="left"/>
      <w:pPr>
        <w:tabs>
          <w:tab w:val="num" w:pos="1440"/>
        </w:tabs>
        <w:ind w:left="1440" w:hanging="432"/>
      </w:pPr>
      <w:rPr>
        <w:rFonts w:hint="default"/>
      </w:rPr>
    </w:lvl>
    <w:lvl w:ilvl="8">
      <w:numFmt w:val="none"/>
      <w:lvlText w:val=""/>
      <w:lvlJc w:val="right"/>
      <w:pPr>
        <w:tabs>
          <w:tab w:val="num" w:pos="1584"/>
        </w:tabs>
        <w:ind w:left="1584" w:hanging="144"/>
      </w:pPr>
      <w:rPr>
        <w:rFonts w:hint="default"/>
      </w:rPr>
    </w:lvl>
  </w:abstractNum>
  <w:abstractNum w:abstractNumId="22" w15:restartNumberingAfterBreak="0">
    <w:nsid w:val="398A2A0C"/>
    <w:multiLevelType w:val="multilevel"/>
    <w:tmpl w:val="89367262"/>
    <w:styleLink w:val="OpsommingnummerEmtio"/>
    <w:lvl w:ilvl="0">
      <w:start w:val="1"/>
      <w:numFmt w:val="decimal"/>
      <w:pStyle w:val="Opsommingnummer1eniveauEmtio"/>
      <w:lvlText w:val="%1"/>
      <w:lvlJc w:val="left"/>
      <w:pPr>
        <w:ind w:left="284" w:hanging="284"/>
      </w:pPr>
      <w:rPr>
        <w:rFonts w:hint="default"/>
      </w:rPr>
    </w:lvl>
    <w:lvl w:ilvl="1">
      <w:start w:val="1"/>
      <w:numFmt w:val="decimal"/>
      <w:pStyle w:val="Opsommingnummer2eniveauEmtio"/>
      <w:lvlText w:val="%2"/>
      <w:lvlJc w:val="left"/>
      <w:pPr>
        <w:ind w:left="568" w:hanging="284"/>
      </w:pPr>
      <w:rPr>
        <w:rFonts w:hint="default"/>
      </w:rPr>
    </w:lvl>
    <w:lvl w:ilvl="2">
      <w:start w:val="1"/>
      <w:numFmt w:val="decimal"/>
      <w:pStyle w:val="Opsommingnummer3eniveauEmti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3" w15:restartNumberingAfterBreak="0">
    <w:nsid w:val="40EF61F8"/>
    <w:multiLevelType w:val="multilevel"/>
    <w:tmpl w:val="B80072F2"/>
    <w:styleLink w:val="KopnummeringEmti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4" w15:restartNumberingAfterBreak="0">
    <w:nsid w:val="42E800D1"/>
    <w:multiLevelType w:val="multilevel"/>
    <w:tmpl w:val="90A8103A"/>
    <w:numStyleLink w:val="BijlagenummeringEmtio"/>
  </w:abstractNum>
  <w:abstractNum w:abstractNumId="25" w15:restartNumberingAfterBreak="0">
    <w:nsid w:val="43A561BB"/>
    <w:multiLevelType w:val="multilevel"/>
    <w:tmpl w:val="8576664C"/>
    <w:numStyleLink w:val="OpsommingtekenEmtio"/>
  </w:abstractNum>
  <w:abstractNum w:abstractNumId="26" w15:restartNumberingAfterBreak="0">
    <w:nsid w:val="46A60AA0"/>
    <w:multiLevelType w:val="multilevel"/>
    <w:tmpl w:val="C9FA2D30"/>
    <w:styleLink w:val="OpsommingopenrondjeEmtio"/>
    <w:lvl w:ilvl="0">
      <w:start w:val="1"/>
      <w:numFmt w:val="bullet"/>
      <w:pStyle w:val="Opsommingopenrondje1eniveauEmtio"/>
      <w:lvlText w:val="○"/>
      <w:lvlJc w:val="left"/>
      <w:pPr>
        <w:ind w:left="284" w:hanging="284"/>
      </w:pPr>
      <w:rPr>
        <w:rFonts w:hint="default"/>
      </w:rPr>
    </w:lvl>
    <w:lvl w:ilvl="1">
      <w:start w:val="1"/>
      <w:numFmt w:val="bullet"/>
      <w:pStyle w:val="Opsommingopenrondje2eniveauEmtio"/>
      <w:lvlText w:val="○"/>
      <w:lvlJc w:val="left"/>
      <w:pPr>
        <w:ind w:left="568" w:hanging="284"/>
      </w:pPr>
      <w:rPr>
        <w:rFonts w:hint="default"/>
      </w:rPr>
    </w:lvl>
    <w:lvl w:ilvl="2">
      <w:start w:val="1"/>
      <w:numFmt w:val="bullet"/>
      <w:pStyle w:val="Opsommingopenrond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7" w15:restartNumberingAfterBreak="0">
    <w:nsid w:val="49E04A53"/>
    <w:multiLevelType w:val="multilevel"/>
    <w:tmpl w:val="7FB6E594"/>
    <w:styleLink w:val="AgendapuntlijstEmtio"/>
    <w:lvl w:ilvl="0">
      <w:start w:val="1"/>
      <w:numFmt w:val="decimal"/>
      <w:pStyle w:val="AgendapuntEmti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C63AC9"/>
    <w:multiLevelType w:val="multilevel"/>
    <w:tmpl w:val="8576664C"/>
    <w:numStyleLink w:val="OpsommingtekenEmtio"/>
  </w:abstractNum>
  <w:abstractNum w:abstractNumId="30" w15:restartNumberingAfterBreak="0">
    <w:nsid w:val="58D76737"/>
    <w:multiLevelType w:val="multilevel"/>
    <w:tmpl w:val="8576664C"/>
    <w:numStyleLink w:val="OpsommingtekenEmtio"/>
  </w:abstractNum>
  <w:abstractNum w:abstractNumId="31" w15:restartNumberingAfterBreak="0">
    <w:nsid w:val="5B616121"/>
    <w:multiLevelType w:val="multilevel"/>
    <w:tmpl w:val="B4BACAD8"/>
    <w:numStyleLink w:val="OpsommingstreepjeEmtio"/>
  </w:abstractNum>
  <w:abstractNum w:abstractNumId="32" w15:restartNumberingAfterBreak="0">
    <w:nsid w:val="5DC64260"/>
    <w:multiLevelType w:val="multilevel"/>
    <w:tmpl w:val="C9FA2D30"/>
    <w:numStyleLink w:val="OpsommingopenrondjeEmtio"/>
  </w:abstractNum>
  <w:abstractNum w:abstractNumId="33" w15:restartNumberingAfterBreak="0">
    <w:nsid w:val="5DFE3518"/>
    <w:multiLevelType w:val="multilevel"/>
    <w:tmpl w:val="C9FA2D30"/>
    <w:numStyleLink w:val="OpsommingopenrondjeEmtio"/>
  </w:abstractNum>
  <w:abstractNum w:abstractNumId="34" w15:restartNumberingAfterBreak="0">
    <w:nsid w:val="609F7B87"/>
    <w:multiLevelType w:val="multilevel"/>
    <w:tmpl w:val="B80072F2"/>
    <w:numStyleLink w:val="KopnummeringEmtio"/>
  </w:abstractNum>
  <w:abstractNum w:abstractNumId="35" w15:restartNumberingAfterBreak="0">
    <w:nsid w:val="63F335A0"/>
    <w:multiLevelType w:val="multilevel"/>
    <w:tmpl w:val="8576664C"/>
    <w:styleLink w:val="OpsommingtekenEmtio"/>
    <w:lvl w:ilvl="0">
      <w:start w:val="1"/>
      <w:numFmt w:val="bullet"/>
      <w:pStyle w:val="Opsommingteken1eniveauEmtio"/>
      <w:lvlText w:val="–"/>
      <w:lvlJc w:val="left"/>
      <w:pPr>
        <w:ind w:left="284" w:hanging="284"/>
      </w:pPr>
      <w:rPr>
        <w:rFonts w:hint="default"/>
      </w:rPr>
    </w:lvl>
    <w:lvl w:ilvl="1">
      <w:start w:val="1"/>
      <w:numFmt w:val="bullet"/>
      <w:pStyle w:val="Opsommingteken2eniveauEmtio"/>
      <w:lvlText w:val="•"/>
      <w:lvlJc w:val="left"/>
      <w:pPr>
        <w:ind w:left="568" w:hanging="284"/>
      </w:pPr>
      <w:rPr>
        <w:rFonts w:hint="default"/>
      </w:rPr>
    </w:lvl>
    <w:lvl w:ilvl="2">
      <w:start w:val="1"/>
      <w:numFmt w:val="bullet"/>
      <w:pStyle w:val="Opsommingteken3eniveauEmtio"/>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6" w15:restartNumberingAfterBreak="0">
    <w:nsid w:val="6B382304"/>
    <w:multiLevelType w:val="multilevel"/>
    <w:tmpl w:val="8576664C"/>
    <w:numStyleLink w:val="OpsommingtekenEmtio"/>
  </w:abstractNum>
  <w:abstractNum w:abstractNumId="37" w15:restartNumberingAfterBreak="0">
    <w:nsid w:val="6C6644DD"/>
    <w:multiLevelType w:val="multilevel"/>
    <w:tmpl w:val="9E50E438"/>
    <w:numStyleLink w:val="OpsommingbolletjeEmtio"/>
  </w:abstractNum>
  <w:abstractNum w:abstractNumId="38" w15:restartNumberingAfterBreak="0">
    <w:nsid w:val="6CAB1E63"/>
    <w:multiLevelType w:val="multilevel"/>
    <w:tmpl w:val="7FB6E594"/>
    <w:numStyleLink w:val="AgendapuntlijstEmtio"/>
  </w:abstractNum>
  <w:abstractNum w:abstractNumId="39" w15:restartNumberingAfterBreak="0">
    <w:nsid w:val="6E7370EC"/>
    <w:multiLevelType w:val="multilevel"/>
    <w:tmpl w:val="9200769E"/>
    <w:numStyleLink w:val="OpsommingkleineletterEmtio"/>
  </w:abstractNum>
  <w:abstractNum w:abstractNumId="40" w15:restartNumberingAfterBreak="0">
    <w:nsid w:val="7038598F"/>
    <w:multiLevelType w:val="multilevel"/>
    <w:tmpl w:val="90A8103A"/>
    <w:numStyleLink w:val="BijlagenummeringEmtio"/>
  </w:abstractNum>
  <w:abstractNum w:abstractNumId="41" w15:restartNumberingAfterBreak="0">
    <w:nsid w:val="70EC4E8C"/>
    <w:multiLevelType w:val="multilevel"/>
    <w:tmpl w:val="C9FA2D30"/>
    <w:numStyleLink w:val="OpsommingopenrondjeEmtio"/>
  </w:abstractNum>
  <w:abstractNum w:abstractNumId="42" w15:restartNumberingAfterBreak="0">
    <w:nsid w:val="717435D9"/>
    <w:multiLevelType w:val="multilevel"/>
    <w:tmpl w:val="B80072F2"/>
    <w:numStyleLink w:val="KopnummeringEmtio"/>
  </w:abstractNum>
  <w:abstractNum w:abstractNumId="43" w15:restartNumberingAfterBreak="0">
    <w:nsid w:val="76AE427F"/>
    <w:multiLevelType w:val="multilevel"/>
    <w:tmpl w:val="8576664C"/>
    <w:numStyleLink w:val="OpsommingtekenEmtio"/>
  </w:abstractNum>
  <w:abstractNum w:abstractNumId="44" w15:restartNumberingAfterBreak="0">
    <w:nsid w:val="792E34E6"/>
    <w:multiLevelType w:val="multilevel"/>
    <w:tmpl w:val="C9FA2D30"/>
    <w:numStyleLink w:val="OpsommingopenrondjeEmtio"/>
  </w:abstractNum>
  <w:abstractNum w:abstractNumId="45" w15:restartNumberingAfterBreak="0">
    <w:nsid w:val="79AE6CDF"/>
    <w:multiLevelType w:val="multilevel"/>
    <w:tmpl w:val="B4BACAD8"/>
    <w:numStyleLink w:val="OpsommingstreepjeEmtio"/>
  </w:abstractNum>
  <w:abstractNum w:abstractNumId="46"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num w:numId="1">
    <w:abstractNumId w:val="10"/>
  </w:num>
  <w:num w:numId="2">
    <w:abstractNumId w:val="22"/>
  </w:num>
  <w:num w:numId="3">
    <w:abstractNumId w:val="26"/>
  </w:num>
  <w:num w:numId="4">
    <w:abstractNumId w:val="11"/>
  </w:num>
  <w:num w:numId="5">
    <w:abstractNumId w:val="28"/>
  </w:num>
  <w:num w:numId="6">
    <w:abstractNumId w:val="14"/>
  </w:num>
  <w:num w:numId="7">
    <w:abstractNumId w:val="13"/>
  </w:num>
  <w:num w:numId="8">
    <w:abstractNumId w:val="20"/>
  </w:num>
  <w:num w:numId="9">
    <w:abstractNumId w:val="23"/>
  </w:num>
  <w:num w:numId="10">
    <w:abstractNumId w:val="35"/>
  </w:num>
  <w:num w:numId="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39"/>
  </w:num>
  <w:num w:numId="25">
    <w:abstractNumId w:val="15"/>
  </w:num>
  <w:num w:numId="26">
    <w:abstractNumId w:val="31"/>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27"/>
  </w:num>
  <w:num w:numId="31">
    <w:abstractNumId w:val="38"/>
  </w:num>
  <w:num w:numId="32">
    <w:abstractNumId w:val="42"/>
  </w:num>
  <w:num w:numId="33">
    <w:abstractNumId w:val="16"/>
  </w:num>
  <w:num w:numId="34">
    <w:abstractNumId w:val="36"/>
  </w:num>
  <w:num w:numId="35">
    <w:abstractNumId w:val="44"/>
  </w:num>
  <w:num w:numId="36">
    <w:abstractNumId w:val="37"/>
  </w:num>
  <w:num w:numId="37">
    <w:abstractNumId w:val="29"/>
  </w:num>
  <w:num w:numId="38">
    <w:abstractNumId w:val="32"/>
  </w:num>
  <w:num w:numId="39">
    <w:abstractNumId w:val="33"/>
  </w:num>
  <w:num w:numId="40">
    <w:abstractNumId w:val="18"/>
  </w:num>
  <w:num w:numId="41">
    <w:abstractNumId w:val="41"/>
  </w:num>
  <w:num w:numId="42">
    <w:abstractNumId w:val="45"/>
  </w:num>
  <w:num w:numId="43">
    <w:abstractNumId w:val="17"/>
  </w:num>
  <w:num w:numId="44">
    <w:abstractNumId w:val="30"/>
  </w:num>
  <w:num w:numId="45">
    <w:abstractNumId w:val="25"/>
  </w:num>
  <w:num w:numId="46">
    <w:abstractNumId w:val="34"/>
  </w:num>
  <w:num w:numId="47">
    <w:abstractNumId w:val="12"/>
  </w:num>
  <w:num w:numId="48">
    <w:abstractNumId w:val="40"/>
  </w:num>
  <w:num w:numId="49">
    <w:abstractNumId w:val="43"/>
  </w:num>
  <w:num w:numId="50">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6145">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E4"/>
    <w:rsid w:val="00004562"/>
    <w:rsid w:val="00006237"/>
    <w:rsid w:val="0000663D"/>
    <w:rsid w:val="00010D95"/>
    <w:rsid w:val="00011BFA"/>
    <w:rsid w:val="00012581"/>
    <w:rsid w:val="0002562D"/>
    <w:rsid w:val="000331E1"/>
    <w:rsid w:val="0003377A"/>
    <w:rsid w:val="00035232"/>
    <w:rsid w:val="000418EF"/>
    <w:rsid w:val="00042490"/>
    <w:rsid w:val="0004513F"/>
    <w:rsid w:val="00050D4B"/>
    <w:rsid w:val="0005205D"/>
    <w:rsid w:val="00052426"/>
    <w:rsid w:val="00052FF4"/>
    <w:rsid w:val="00053E43"/>
    <w:rsid w:val="0005430B"/>
    <w:rsid w:val="0005732F"/>
    <w:rsid w:val="00060731"/>
    <w:rsid w:val="00066DF0"/>
    <w:rsid w:val="00072C27"/>
    <w:rsid w:val="00074DAC"/>
    <w:rsid w:val="0007714E"/>
    <w:rsid w:val="0009698A"/>
    <w:rsid w:val="000A1B78"/>
    <w:rsid w:val="000B4190"/>
    <w:rsid w:val="000C01D4"/>
    <w:rsid w:val="000C0969"/>
    <w:rsid w:val="000C1A1A"/>
    <w:rsid w:val="000D38F1"/>
    <w:rsid w:val="000D6AB7"/>
    <w:rsid w:val="000E1539"/>
    <w:rsid w:val="000E4781"/>
    <w:rsid w:val="000E55A1"/>
    <w:rsid w:val="000E6E43"/>
    <w:rsid w:val="000F213A"/>
    <w:rsid w:val="000F2D93"/>
    <w:rsid w:val="000F650E"/>
    <w:rsid w:val="00100B98"/>
    <w:rsid w:val="00103CE7"/>
    <w:rsid w:val="00106601"/>
    <w:rsid w:val="00110A9F"/>
    <w:rsid w:val="001170AE"/>
    <w:rsid w:val="00122BE4"/>
    <w:rsid w:val="00122DED"/>
    <w:rsid w:val="00124D11"/>
    <w:rsid w:val="00132265"/>
    <w:rsid w:val="00134E43"/>
    <w:rsid w:val="00135A2A"/>
    <w:rsid w:val="00135E7B"/>
    <w:rsid w:val="00137CBB"/>
    <w:rsid w:val="00145B8E"/>
    <w:rsid w:val="0014640F"/>
    <w:rsid w:val="00152E4D"/>
    <w:rsid w:val="001579D8"/>
    <w:rsid w:val="001639F5"/>
    <w:rsid w:val="00172B1D"/>
    <w:rsid w:val="0018093D"/>
    <w:rsid w:val="00187A59"/>
    <w:rsid w:val="00191437"/>
    <w:rsid w:val="00194838"/>
    <w:rsid w:val="001B1B37"/>
    <w:rsid w:val="001B4C7E"/>
    <w:rsid w:val="001C11BE"/>
    <w:rsid w:val="001C6232"/>
    <w:rsid w:val="001C63E7"/>
    <w:rsid w:val="001D2384"/>
    <w:rsid w:val="001D2A06"/>
    <w:rsid w:val="001E2293"/>
    <w:rsid w:val="001E34AC"/>
    <w:rsid w:val="001E5F7F"/>
    <w:rsid w:val="001F5B4F"/>
    <w:rsid w:val="001F5C28"/>
    <w:rsid w:val="001F6547"/>
    <w:rsid w:val="001F66B9"/>
    <w:rsid w:val="002041B3"/>
    <w:rsid w:val="0020548B"/>
    <w:rsid w:val="0020607F"/>
    <w:rsid w:val="00206E2A"/>
    <w:rsid w:val="00206FF8"/>
    <w:rsid w:val="002074B2"/>
    <w:rsid w:val="00211760"/>
    <w:rsid w:val="00216489"/>
    <w:rsid w:val="00220A9C"/>
    <w:rsid w:val="0022534C"/>
    <w:rsid w:val="00225889"/>
    <w:rsid w:val="00230B64"/>
    <w:rsid w:val="00236DE9"/>
    <w:rsid w:val="00242226"/>
    <w:rsid w:val="002518D2"/>
    <w:rsid w:val="00251E08"/>
    <w:rsid w:val="00252B9A"/>
    <w:rsid w:val="00254088"/>
    <w:rsid w:val="00256039"/>
    <w:rsid w:val="0025694A"/>
    <w:rsid w:val="00257AA9"/>
    <w:rsid w:val="00262D4E"/>
    <w:rsid w:val="002646C8"/>
    <w:rsid w:val="00280D1D"/>
    <w:rsid w:val="00282B5D"/>
    <w:rsid w:val="00283592"/>
    <w:rsid w:val="002837F2"/>
    <w:rsid w:val="00286914"/>
    <w:rsid w:val="00294CD2"/>
    <w:rsid w:val="002956BA"/>
    <w:rsid w:val="002A2E44"/>
    <w:rsid w:val="002A7616"/>
    <w:rsid w:val="002B08A4"/>
    <w:rsid w:val="002B2998"/>
    <w:rsid w:val="002B64EE"/>
    <w:rsid w:val="002C46FB"/>
    <w:rsid w:val="002D0E88"/>
    <w:rsid w:val="002D52B2"/>
    <w:rsid w:val="002E2611"/>
    <w:rsid w:val="002E274E"/>
    <w:rsid w:val="002E68CD"/>
    <w:rsid w:val="002F678C"/>
    <w:rsid w:val="002F7B77"/>
    <w:rsid w:val="003063C0"/>
    <w:rsid w:val="00312D26"/>
    <w:rsid w:val="00317DEA"/>
    <w:rsid w:val="00322A9F"/>
    <w:rsid w:val="00323121"/>
    <w:rsid w:val="00334D4B"/>
    <w:rsid w:val="00335B5E"/>
    <w:rsid w:val="00337A4D"/>
    <w:rsid w:val="00337DDE"/>
    <w:rsid w:val="00345315"/>
    <w:rsid w:val="00346631"/>
    <w:rsid w:val="00347094"/>
    <w:rsid w:val="003519FA"/>
    <w:rsid w:val="0036336D"/>
    <w:rsid w:val="00364B2C"/>
    <w:rsid w:val="00364E1D"/>
    <w:rsid w:val="00365254"/>
    <w:rsid w:val="00365327"/>
    <w:rsid w:val="00374C23"/>
    <w:rsid w:val="00374D9A"/>
    <w:rsid w:val="00377612"/>
    <w:rsid w:val="00382603"/>
    <w:rsid w:val="00383954"/>
    <w:rsid w:val="00385AAF"/>
    <w:rsid w:val="0039126D"/>
    <w:rsid w:val="0039403B"/>
    <w:rsid w:val="003964D4"/>
    <w:rsid w:val="0039656A"/>
    <w:rsid w:val="003A5ED3"/>
    <w:rsid w:val="003A6677"/>
    <w:rsid w:val="003B14A0"/>
    <w:rsid w:val="003B595E"/>
    <w:rsid w:val="003B705C"/>
    <w:rsid w:val="003D04B7"/>
    <w:rsid w:val="003D09E4"/>
    <w:rsid w:val="003D414A"/>
    <w:rsid w:val="003D49E5"/>
    <w:rsid w:val="003E30F2"/>
    <w:rsid w:val="003E3B7D"/>
    <w:rsid w:val="003E766F"/>
    <w:rsid w:val="003F2747"/>
    <w:rsid w:val="003F3547"/>
    <w:rsid w:val="003F768C"/>
    <w:rsid w:val="004001AF"/>
    <w:rsid w:val="00400A80"/>
    <w:rsid w:val="00410389"/>
    <w:rsid w:val="00410F28"/>
    <w:rsid w:val="0041674F"/>
    <w:rsid w:val="0042594D"/>
    <w:rsid w:val="004363F0"/>
    <w:rsid w:val="004408DD"/>
    <w:rsid w:val="00441382"/>
    <w:rsid w:val="00451FDB"/>
    <w:rsid w:val="004564A6"/>
    <w:rsid w:val="00460433"/>
    <w:rsid w:val="004656F6"/>
    <w:rsid w:val="004659D3"/>
    <w:rsid w:val="00466D71"/>
    <w:rsid w:val="00471C0F"/>
    <w:rsid w:val="00472E5E"/>
    <w:rsid w:val="004733C3"/>
    <w:rsid w:val="0047392D"/>
    <w:rsid w:val="0047518D"/>
    <w:rsid w:val="004804E1"/>
    <w:rsid w:val="00484C8E"/>
    <w:rsid w:val="00486319"/>
    <w:rsid w:val="00487543"/>
    <w:rsid w:val="004875E2"/>
    <w:rsid w:val="00490BBD"/>
    <w:rsid w:val="00495327"/>
    <w:rsid w:val="004B2C90"/>
    <w:rsid w:val="004B378A"/>
    <w:rsid w:val="004C1F23"/>
    <w:rsid w:val="004C51F8"/>
    <w:rsid w:val="004D1DD0"/>
    <w:rsid w:val="004D2412"/>
    <w:rsid w:val="004D43FD"/>
    <w:rsid w:val="004F4A4D"/>
    <w:rsid w:val="004F6A99"/>
    <w:rsid w:val="005017F3"/>
    <w:rsid w:val="00501A64"/>
    <w:rsid w:val="00503BFD"/>
    <w:rsid w:val="005043E5"/>
    <w:rsid w:val="00513D36"/>
    <w:rsid w:val="00515E2F"/>
    <w:rsid w:val="00521726"/>
    <w:rsid w:val="00526530"/>
    <w:rsid w:val="0053645C"/>
    <w:rsid w:val="00537058"/>
    <w:rsid w:val="00545244"/>
    <w:rsid w:val="00553801"/>
    <w:rsid w:val="005615BE"/>
    <w:rsid w:val="00562E3D"/>
    <w:rsid w:val="00575FFC"/>
    <w:rsid w:val="005818B8"/>
    <w:rsid w:val="0059027A"/>
    <w:rsid w:val="005A1BD7"/>
    <w:rsid w:val="005A2BEC"/>
    <w:rsid w:val="005B4FAF"/>
    <w:rsid w:val="005C198D"/>
    <w:rsid w:val="005C1C7A"/>
    <w:rsid w:val="005C5603"/>
    <w:rsid w:val="005C6668"/>
    <w:rsid w:val="005D4151"/>
    <w:rsid w:val="005D4C09"/>
    <w:rsid w:val="005D5E21"/>
    <w:rsid w:val="005E3E58"/>
    <w:rsid w:val="006040DB"/>
    <w:rsid w:val="00606D41"/>
    <w:rsid w:val="00610FF8"/>
    <w:rsid w:val="00612C22"/>
    <w:rsid w:val="00617A64"/>
    <w:rsid w:val="00620ED3"/>
    <w:rsid w:val="00624485"/>
    <w:rsid w:val="00636CB1"/>
    <w:rsid w:val="006373F7"/>
    <w:rsid w:val="00637582"/>
    <w:rsid w:val="00641E45"/>
    <w:rsid w:val="00647A67"/>
    <w:rsid w:val="00653D01"/>
    <w:rsid w:val="00661740"/>
    <w:rsid w:val="006643F8"/>
    <w:rsid w:val="00664EE1"/>
    <w:rsid w:val="006662ED"/>
    <w:rsid w:val="006767B2"/>
    <w:rsid w:val="00685EED"/>
    <w:rsid w:val="006953A2"/>
    <w:rsid w:val="00695A52"/>
    <w:rsid w:val="006B6044"/>
    <w:rsid w:val="006C6A9D"/>
    <w:rsid w:val="006D1154"/>
    <w:rsid w:val="006D2ECD"/>
    <w:rsid w:val="006E72B7"/>
    <w:rsid w:val="00703BD3"/>
    <w:rsid w:val="00705849"/>
    <w:rsid w:val="00706308"/>
    <w:rsid w:val="00712665"/>
    <w:rsid w:val="0071386B"/>
    <w:rsid w:val="0072479C"/>
    <w:rsid w:val="007358BA"/>
    <w:rsid w:val="007361EE"/>
    <w:rsid w:val="00743326"/>
    <w:rsid w:val="007501D2"/>
    <w:rsid w:val="007502AF"/>
    <w:rsid w:val="00750733"/>
    <w:rsid w:val="00750780"/>
    <w:rsid w:val="007525D1"/>
    <w:rsid w:val="00752725"/>
    <w:rsid w:val="00756C31"/>
    <w:rsid w:val="00760A65"/>
    <w:rsid w:val="00763B35"/>
    <w:rsid w:val="00764AF2"/>
    <w:rsid w:val="00765521"/>
    <w:rsid w:val="00766E99"/>
    <w:rsid w:val="00770652"/>
    <w:rsid w:val="00773BD8"/>
    <w:rsid w:val="00775717"/>
    <w:rsid w:val="00776618"/>
    <w:rsid w:val="007865DD"/>
    <w:rsid w:val="00787B55"/>
    <w:rsid w:val="0079179F"/>
    <w:rsid w:val="00793E98"/>
    <w:rsid w:val="00796A8D"/>
    <w:rsid w:val="007B0C68"/>
    <w:rsid w:val="007B3114"/>
    <w:rsid w:val="007B5373"/>
    <w:rsid w:val="007C0010"/>
    <w:rsid w:val="007C037C"/>
    <w:rsid w:val="007D4A7D"/>
    <w:rsid w:val="007D4DCE"/>
    <w:rsid w:val="007E7724"/>
    <w:rsid w:val="007F0A2A"/>
    <w:rsid w:val="007F1417"/>
    <w:rsid w:val="007F48F0"/>
    <w:rsid w:val="007F653F"/>
    <w:rsid w:val="008064EE"/>
    <w:rsid w:val="008075CD"/>
    <w:rsid w:val="00810585"/>
    <w:rsid w:val="008222EE"/>
    <w:rsid w:val="00823AC1"/>
    <w:rsid w:val="00826EA4"/>
    <w:rsid w:val="00832239"/>
    <w:rsid w:val="00843B35"/>
    <w:rsid w:val="00847F35"/>
    <w:rsid w:val="00854B34"/>
    <w:rsid w:val="0086137E"/>
    <w:rsid w:val="00862897"/>
    <w:rsid w:val="008664DD"/>
    <w:rsid w:val="00873409"/>
    <w:rsid w:val="008736AE"/>
    <w:rsid w:val="008775D3"/>
    <w:rsid w:val="00877BD5"/>
    <w:rsid w:val="008802D3"/>
    <w:rsid w:val="00886BB9"/>
    <w:rsid w:val="008870F0"/>
    <w:rsid w:val="008931CF"/>
    <w:rsid w:val="00893934"/>
    <w:rsid w:val="008A2A1D"/>
    <w:rsid w:val="008A5E5E"/>
    <w:rsid w:val="008B5CD1"/>
    <w:rsid w:val="008C2F90"/>
    <w:rsid w:val="008C5834"/>
    <w:rsid w:val="008C6251"/>
    <w:rsid w:val="008D7BDD"/>
    <w:rsid w:val="008E420F"/>
    <w:rsid w:val="008E512C"/>
    <w:rsid w:val="008E7C31"/>
    <w:rsid w:val="00902125"/>
    <w:rsid w:val="0090254C"/>
    <w:rsid w:val="0090724E"/>
    <w:rsid w:val="00910D57"/>
    <w:rsid w:val="00915AC6"/>
    <w:rsid w:val="009221AC"/>
    <w:rsid w:val="009225D7"/>
    <w:rsid w:val="00924487"/>
    <w:rsid w:val="009261FD"/>
    <w:rsid w:val="00934750"/>
    <w:rsid w:val="00934E30"/>
    <w:rsid w:val="00935271"/>
    <w:rsid w:val="00943209"/>
    <w:rsid w:val="0094509D"/>
    <w:rsid w:val="00945318"/>
    <w:rsid w:val="00950DB4"/>
    <w:rsid w:val="009534C6"/>
    <w:rsid w:val="00957CCB"/>
    <w:rsid w:val="009606EB"/>
    <w:rsid w:val="00962C9E"/>
    <w:rsid w:val="00963973"/>
    <w:rsid w:val="00971786"/>
    <w:rsid w:val="00971B3B"/>
    <w:rsid w:val="00974E9A"/>
    <w:rsid w:val="009C0373"/>
    <w:rsid w:val="009C1976"/>
    <w:rsid w:val="009C2F9E"/>
    <w:rsid w:val="009D5AE2"/>
    <w:rsid w:val="009E0572"/>
    <w:rsid w:val="009F1BEF"/>
    <w:rsid w:val="00A04DD1"/>
    <w:rsid w:val="00A07FEF"/>
    <w:rsid w:val="00A1497C"/>
    <w:rsid w:val="00A20A7B"/>
    <w:rsid w:val="00A21956"/>
    <w:rsid w:val="00A227CD"/>
    <w:rsid w:val="00A42EEC"/>
    <w:rsid w:val="00A50406"/>
    <w:rsid w:val="00A50767"/>
    <w:rsid w:val="00A50801"/>
    <w:rsid w:val="00A60A58"/>
    <w:rsid w:val="00A61B21"/>
    <w:rsid w:val="00A65B09"/>
    <w:rsid w:val="00A670BB"/>
    <w:rsid w:val="00A71291"/>
    <w:rsid w:val="00A74C29"/>
    <w:rsid w:val="00A76E7C"/>
    <w:rsid w:val="00A80377"/>
    <w:rsid w:val="00A81955"/>
    <w:rsid w:val="00A85AD9"/>
    <w:rsid w:val="00A871D6"/>
    <w:rsid w:val="00AA2F6F"/>
    <w:rsid w:val="00AB0D90"/>
    <w:rsid w:val="00AB1E21"/>
    <w:rsid w:val="00AB1E30"/>
    <w:rsid w:val="00AB2477"/>
    <w:rsid w:val="00AB26FA"/>
    <w:rsid w:val="00AB56F0"/>
    <w:rsid w:val="00AB5DBD"/>
    <w:rsid w:val="00AB5F0C"/>
    <w:rsid w:val="00AB77BB"/>
    <w:rsid w:val="00AC273E"/>
    <w:rsid w:val="00AC5C9C"/>
    <w:rsid w:val="00AD24E6"/>
    <w:rsid w:val="00AD31A0"/>
    <w:rsid w:val="00AD44F1"/>
    <w:rsid w:val="00AD4DF7"/>
    <w:rsid w:val="00AE0183"/>
    <w:rsid w:val="00AE2110"/>
    <w:rsid w:val="00AE2EB1"/>
    <w:rsid w:val="00B01DA1"/>
    <w:rsid w:val="00B05761"/>
    <w:rsid w:val="00B11A76"/>
    <w:rsid w:val="00B1622C"/>
    <w:rsid w:val="00B233E3"/>
    <w:rsid w:val="00B30352"/>
    <w:rsid w:val="00B32813"/>
    <w:rsid w:val="00B346DF"/>
    <w:rsid w:val="00B460C2"/>
    <w:rsid w:val="00B47460"/>
    <w:rsid w:val="00B56800"/>
    <w:rsid w:val="00B63EB9"/>
    <w:rsid w:val="00B75ED8"/>
    <w:rsid w:val="00B77809"/>
    <w:rsid w:val="00B83AEF"/>
    <w:rsid w:val="00B83B98"/>
    <w:rsid w:val="00B860DC"/>
    <w:rsid w:val="00B902D7"/>
    <w:rsid w:val="00B91863"/>
    <w:rsid w:val="00B9540B"/>
    <w:rsid w:val="00BA3794"/>
    <w:rsid w:val="00BA3F4D"/>
    <w:rsid w:val="00BA79E3"/>
    <w:rsid w:val="00BA7C99"/>
    <w:rsid w:val="00BB1FC1"/>
    <w:rsid w:val="00BB239A"/>
    <w:rsid w:val="00BB31CE"/>
    <w:rsid w:val="00BC0188"/>
    <w:rsid w:val="00BC6FB7"/>
    <w:rsid w:val="00BE0AB6"/>
    <w:rsid w:val="00BE0DF1"/>
    <w:rsid w:val="00BE55A7"/>
    <w:rsid w:val="00BE64B3"/>
    <w:rsid w:val="00BF6A7B"/>
    <w:rsid w:val="00BF6B3C"/>
    <w:rsid w:val="00C06D9A"/>
    <w:rsid w:val="00C0702B"/>
    <w:rsid w:val="00C11B08"/>
    <w:rsid w:val="00C12133"/>
    <w:rsid w:val="00C12A81"/>
    <w:rsid w:val="00C17A25"/>
    <w:rsid w:val="00C201EB"/>
    <w:rsid w:val="00C33308"/>
    <w:rsid w:val="00C4003A"/>
    <w:rsid w:val="00C41422"/>
    <w:rsid w:val="00C50828"/>
    <w:rsid w:val="00C51137"/>
    <w:rsid w:val="00C6206C"/>
    <w:rsid w:val="00C72D11"/>
    <w:rsid w:val="00C85201"/>
    <w:rsid w:val="00C863AE"/>
    <w:rsid w:val="00C87372"/>
    <w:rsid w:val="00C92E08"/>
    <w:rsid w:val="00C93473"/>
    <w:rsid w:val="00C971C1"/>
    <w:rsid w:val="00CA1FE3"/>
    <w:rsid w:val="00CA332D"/>
    <w:rsid w:val="00CB254D"/>
    <w:rsid w:val="00CB3533"/>
    <w:rsid w:val="00CB7542"/>
    <w:rsid w:val="00CB7600"/>
    <w:rsid w:val="00CB7D61"/>
    <w:rsid w:val="00CC6A4B"/>
    <w:rsid w:val="00CC77AF"/>
    <w:rsid w:val="00CD770B"/>
    <w:rsid w:val="00CD7A5A"/>
    <w:rsid w:val="00CD7AAF"/>
    <w:rsid w:val="00CE2BA6"/>
    <w:rsid w:val="00CE564D"/>
    <w:rsid w:val="00CF2B0C"/>
    <w:rsid w:val="00CF448A"/>
    <w:rsid w:val="00D023A0"/>
    <w:rsid w:val="00D15892"/>
    <w:rsid w:val="00D16E87"/>
    <w:rsid w:val="00D25AA0"/>
    <w:rsid w:val="00D27D0E"/>
    <w:rsid w:val="00D35DA7"/>
    <w:rsid w:val="00D440AF"/>
    <w:rsid w:val="00D47AD0"/>
    <w:rsid w:val="00D515F8"/>
    <w:rsid w:val="00D57A57"/>
    <w:rsid w:val="00D613A9"/>
    <w:rsid w:val="00D658D3"/>
    <w:rsid w:val="00D7238E"/>
    <w:rsid w:val="00D73003"/>
    <w:rsid w:val="00D73C03"/>
    <w:rsid w:val="00D81A72"/>
    <w:rsid w:val="00D92EDA"/>
    <w:rsid w:val="00D9359B"/>
    <w:rsid w:val="00D94B0E"/>
    <w:rsid w:val="00DA2887"/>
    <w:rsid w:val="00DA5661"/>
    <w:rsid w:val="00DA6E07"/>
    <w:rsid w:val="00DA7584"/>
    <w:rsid w:val="00DA7A62"/>
    <w:rsid w:val="00DB0413"/>
    <w:rsid w:val="00DB0F15"/>
    <w:rsid w:val="00DB3292"/>
    <w:rsid w:val="00DB6038"/>
    <w:rsid w:val="00DB72D0"/>
    <w:rsid w:val="00DC2F99"/>
    <w:rsid w:val="00DC489D"/>
    <w:rsid w:val="00DC6A0D"/>
    <w:rsid w:val="00DC70B1"/>
    <w:rsid w:val="00DD1204"/>
    <w:rsid w:val="00DD140B"/>
    <w:rsid w:val="00DD2123"/>
    <w:rsid w:val="00DD2A9E"/>
    <w:rsid w:val="00DD509E"/>
    <w:rsid w:val="00DE14C5"/>
    <w:rsid w:val="00DE2331"/>
    <w:rsid w:val="00DE2FD1"/>
    <w:rsid w:val="00DE5157"/>
    <w:rsid w:val="00DF1BBC"/>
    <w:rsid w:val="00E05BA5"/>
    <w:rsid w:val="00E07762"/>
    <w:rsid w:val="00E12CAA"/>
    <w:rsid w:val="00E23228"/>
    <w:rsid w:val="00E239D8"/>
    <w:rsid w:val="00E318F2"/>
    <w:rsid w:val="00E334BB"/>
    <w:rsid w:val="00E4520C"/>
    <w:rsid w:val="00E45F90"/>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843"/>
    <w:rsid w:val="00E84486"/>
    <w:rsid w:val="00E87FB4"/>
    <w:rsid w:val="00E93FCF"/>
    <w:rsid w:val="00E96A53"/>
    <w:rsid w:val="00E96BF0"/>
    <w:rsid w:val="00E971C6"/>
    <w:rsid w:val="00E9778E"/>
    <w:rsid w:val="00EA5460"/>
    <w:rsid w:val="00EB7C66"/>
    <w:rsid w:val="00EC11FF"/>
    <w:rsid w:val="00EC42E3"/>
    <w:rsid w:val="00EC6C0A"/>
    <w:rsid w:val="00EC72BE"/>
    <w:rsid w:val="00ED62BB"/>
    <w:rsid w:val="00EE35E4"/>
    <w:rsid w:val="00EF404D"/>
    <w:rsid w:val="00F005C9"/>
    <w:rsid w:val="00F07BC3"/>
    <w:rsid w:val="00F1404D"/>
    <w:rsid w:val="00F16B2B"/>
    <w:rsid w:val="00F16EDB"/>
    <w:rsid w:val="00F208DC"/>
    <w:rsid w:val="00F216BC"/>
    <w:rsid w:val="00F22CB3"/>
    <w:rsid w:val="00F234F5"/>
    <w:rsid w:val="00F25162"/>
    <w:rsid w:val="00F3166C"/>
    <w:rsid w:val="00F33259"/>
    <w:rsid w:val="00F33BAD"/>
    <w:rsid w:val="00F44FB8"/>
    <w:rsid w:val="00F472B4"/>
    <w:rsid w:val="00F4786E"/>
    <w:rsid w:val="00F502CA"/>
    <w:rsid w:val="00F519B9"/>
    <w:rsid w:val="00F55E8B"/>
    <w:rsid w:val="00F564F9"/>
    <w:rsid w:val="00F65073"/>
    <w:rsid w:val="00F669BA"/>
    <w:rsid w:val="00F75D89"/>
    <w:rsid w:val="00F7766C"/>
    <w:rsid w:val="00F82076"/>
    <w:rsid w:val="00F94FCC"/>
    <w:rsid w:val="00FA269F"/>
    <w:rsid w:val="00FB21F7"/>
    <w:rsid w:val="00FB22AF"/>
    <w:rsid w:val="00FB2AAE"/>
    <w:rsid w:val="00FB5C41"/>
    <w:rsid w:val="00FB7F9C"/>
    <w:rsid w:val="00FC25E1"/>
    <w:rsid w:val="00FC3BC7"/>
    <w:rsid w:val="00FC3FA5"/>
    <w:rsid w:val="00FC6260"/>
    <w:rsid w:val="00FD2C03"/>
    <w:rsid w:val="00FD4B6C"/>
    <w:rsid w:val="00FD63B3"/>
    <w:rsid w:val="00FE1BFD"/>
    <w:rsid w:val="00FE7D79"/>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ddd"/>
    </o:shapedefaults>
    <o:shapelayout v:ext="edit">
      <o:idmap v:ext="edit" data="1"/>
    </o:shapelayout>
  </w:shapeDefaults>
  <w:decimalSymbol w:val=","/>
  <w:listSeparator w:val=";"/>
  <w14:docId w14:val="1A269E28"/>
  <w15:chartTrackingRefBased/>
  <w15:docId w15:val="{C7C5FB4C-FC6A-46B7-B0D2-93BF9B63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Emtio"/>
    <w:next w:val="BasistekstEmtio"/>
    <w:uiPriority w:val="4"/>
    <w:rsid w:val="00752725"/>
    <w:pPr>
      <w:spacing w:line="260" w:lineRule="atLeast"/>
    </w:pPr>
    <w:rPr>
      <w:rFonts w:ascii="Montserrat" w:hAnsi="Montserrat" w:cs="Maiandra GD"/>
      <w:color w:val="000000" w:themeColor="text1"/>
      <w:sz w:val="18"/>
      <w:szCs w:val="18"/>
    </w:rPr>
  </w:style>
  <w:style w:type="paragraph" w:styleId="Kop1">
    <w:name w:val="heading 1"/>
    <w:aliases w:val="Kop 1 Emtio,(Hoofdstuk) Emtio"/>
    <w:basedOn w:val="ZsysbasisEmtio"/>
    <w:next w:val="BasistekstEmtio"/>
    <w:qFormat/>
    <w:rsid w:val="00345315"/>
    <w:pPr>
      <w:keepNext/>
      <w:keepLines/>
      <w:numPr>
        <w:numId w:val="47"/>
      </w:numPr>
      <w:outlineLvl w:val="0"/>
    </w:pPr>
    <w:rPr>
      <w:b/>
      <w:bCs/>
      <w:sz w:val="24"/>
      <w:szCs w:val="32"/>
    </w:rPr>
  </w:style>
  <w:style w:type="paragraph" w:styleId="Kop2">
    <w:name w:val="heading 2"/>
    <w:aliases w:val="Kop 2 Emtio,(Paragraaf) Emtio"/>
    <w:basedOn w:val="ZsysbasisEmtio"/>
    <w:next w:val="BasistekstEmtio"/>
    <w:link w:val="Kop2Char"/>
    <w:qFormat/>
    <w:rsid w:val="00345315"/>
    <w:pPr>
      <w:keepNext/>
      <w:keepLines/>
      <w:numPr>
        <w:ilvl w:val="1"/>
        <w:numId w:val="47"/>
      </w:numPr>
      <w:outlineLvl w:val="1"/>
    </w:pPr>
    <w:rPr>
      <w:b/>
      <w:bCs/>
      <w:iCs/>
      <w:szCs w:val="28"/>
    </w:rPr>
  </w:style>
  <w:style w:type="paragraph" w:styleId="Kop3">
    <w:name w:val="heading 3"/>
    <w:aliases w:val="Kop 3 Emtio,(Subparagraaf) Emtio"/>
    <w:basedOn w:val="ZsysbasisEmtio"/>
    <w:next w:val="BasistekstEmtio"/>
    <w:qFormat/>
    <w:rsid w:val="00345315"/>
    <w:pPr>
      <w:keepNext/>
      <w:keepLines/>
      <w:numPr>
        <w:ilvl w:val="2"/>
        <w:numId w:val="47"/>
      </w:numPr>
      <w:outlineLvl w:val="2"/>
    </w:pPr>
    <w:rPr>
      <w:i/>
      <w:iCs/>
    </w:rPr>
  </w:style>
  <w:style w:type="paragraph" w:styleId="Kop4">
    <w:name w:val="heading 4"/>
    <w:aliases w:val="Kop 4 Emtio,Kop 4 (Subsubparagraaf) Emtio"/>
    <w:basedOn w:val="ZsysbasisEmtio"/>
    <w:next w:val="BasistekstEmtio"/>
    <w:qFormat/>
    <w:rsid w:val="00345315"/>
    <w:pPr>
      <w:keepNext/>
      <w:keepLines/>
      <w:numPr>
        <w:ilvl w:val="3"/>
        <w:numId w:val="47"/>
      </w:numPr>
      <w:outlineLvl w:val="3"/>
    </w:pPr>
    <w:rPr>
      <w:bCs/>
      <w:szCs w:val="24"/>
    </w:rPr>
  </w:style>
  <w:style w:type="paragraph" w:styleId="Kop5">
    <w:name w:val="heading 5"/>
    <w:aliases w:val="Kop 5 Emtio"/>
    <w:basedOn w:val="ZsysbasisEmtio"/>
    <w:next w:val="BasistekstEmtio"/>
    <w:qFormat/>
    <w:rsid w:val="00345315"/>
    <w:pPr>
      <w:keepNext/>
      <w:keepLines/>
      <w:numPr>
        <w:ilvl w:val="4"/>
        <w:numId w:val="47"/>
      </w:numPr>
      <w:outlineLvl w:val="4"/>
    </w:pPr>
    <w:rPr>
      <w:bCs/>
      <w:iCs/>
      <w:szCs w:val="22"/>
    </w:rPr>
  </w:style>
  <w:style w:type="paragraph" w:styleId="Kop6">
    <w:name w:val="heading 6"/>
    <w:aliases w:val="Kop 6 Emtio"/>
    <w:basedOn w:val="ZsysbasisEmtio"/>
    <w:next w:val="BasistekstEmtio"/>
    <w:qFormat/>
    <w:rsid w:val="00345315"/>
    <w:pPr>
      <w:keepNext/>
      <w:keepLines/>
      <w:numPr>
        <w:ilvl w:val="5"/>
        <w:numId w:val="47"/>
      </w:numPr>
      <w:outlineLvl w:val="5"/>
    </w:pPr>
  </w:style>
  <w:style w:type="paragraph" w:styleId="Kop7">
    <w:name w:val="heading 7"/>
    <w:aliases w:val="Kop 7 Emtio"/>
    <w:basedOn w:val="ZsysbasisEmtio"/>
    <w:next w:val="BasistekstEmtio"/>
    <w:qFormat/>
    <w:rsid w:val="00345315"/>
    <w:pPr>
      <w:keepNext/>
      <w:keepLines/>
      <w:numPr>
        <w:ilvl w:val="6"/>
        <w:numId w:val="47"/>
      </w:numPr>
      <w:outlineLvl w:val="6"/>
    </w:pPr>
    <w:rPr>
      <w:bCs/>
      <w:szCs w:val="20"/>
    </w:rPr>
  </w:style>
  <w:style w:type="paragraph" w:styleId="Kop8">
    <w:name w:val="heading 8"/>
    <w:aliases w:val="Kop 8 Emtio"/>
    <w:basedOn w:val="ZsysbasisEmtio"/>
    <w:next w:val="BasistekstEmtio"/>
    <w:qFormat/>
    <w:rsid w:val="00345315"/>
    <w:pPr>
      <w:keepNext/>
      <w:keepLines/>
      <w:numPr>
        <w:ilvl w:val="7"/>
        <w:numId w:val="47"/>
      </w:numPr>
      <w:outlineLvl w:val="7"/>
    </w:pPr>
    <w:rPr>
      <w:iCs/>
      <w:szCs w:val="20"/>
    </w:rPr>
  </w:style>
  <w:style w:type="paragraph" w:styleId="Kop9">
    <w:name w:val="heading 9"/>
    <w:aliases w:val="Kop 9 Emtio"/>
    <w:basedOn w:val="ZsysbasisEmtio"/>
    <w:next w:val="BasistekstEmtio"/>
    <w:qFormat/>
    <w:rsid w:val="00345315"/>
    <w:pPr>
      <w:keepNext/>
      <w:keepLines/>
      <w:numPr>
        <w:ilvl w:val="8"/>
        <w:numId w:val="47"/>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link w:val="BasistekstEmtioChar"/>
    <w:qFormat/>
    <w:rsid w:val="00122DED"/>
  </w:style>
  <w:style w:type="paragraph" w:customStyle="1" w:styleId="ZsysbasisEmtio">
    <w:name w:val="Zsysbasis Emtio"/>
    <w:next w:val="BasistekstEmtio"/>
    <w:link w:val="ZsysbasisEmtioChar"/>
    <w:uiPriority w:val="4"/>
    <w:semiHidden/>
    <w:rsid w:val="00066DF0"/>
    <w:pPr>
      <w:spacing w:line="260" w:lineRule="atLeast"/>
    </w:pPr>
    <w:rPr>
      <w:rFonts w:ascii="Montserrat" w:hAnsi="Montserrat" w:cs="Maiandra GD"/>
      <w:color w:val="000000" w:themeColor="text1"/>
      <w:sz w:val="18"/>
      <w:szCs w:val="18"/>
    </w:rPr>
  </w:style>
  <w:style w:type="paragraph" w:customStyle="1" w:styleId="BasistekstvetEmtio">
    <w:name w:val="Basistekst vet Emtio"/>
    <w:basedOn w:val="ZsysbasisEmtio"/>
    <w:next w:val="BasistekstEmtio"/>
    <w:uiPriority w:val="1"/>
    <w:qFormat/>
    <w:rsid w:val="00122DED"/>
    <w:rPr>
      <w:b/>
      <w:bCs/>
    </w:rPr>
  </w:style>
  <w:style w:type="character" w:styleId="GevolgdeHyperlink">
    <w:name w:val="FollowedHyperlink"/>
    <w:aliases w:val="GevolgdeHyperlink Emtio"/>
    <w:basedOn w:val="Standaardalinea-lettertype"/>
    <w:uiPriority w:val="4"/>
    <w:rsid w:val="00B460C2"/>
    <w:rPr>
      <w:color w:val="auto"/>
      <w:u w:val="none"/>
    </w:rPr>
  </w:style>
  <w:style w:type="character" w:styleId="Hyperlink">
    <w:name w:val="Hyperlink"/>
    <w:aliases w:val="Hyperlink Emtio"/>
    <w:basedOn w:val="Standaardalinea-lettertype"/>
    <w:uiPriority w:val="4"/>
    <w:rsid w:val="00B460C2"/>
    <w:rPr>
      <w:color w:val="auto"/>
      <w:u w:val="none"/>
    </w:rPr>
  </w:style>
  <w:style w:type="paragraph" w:customStyle="1" w:styleId="AdresvakEmtio">
    <w:name w:val="Adresvak Emtio"/>
    <w:basedOn w:val="ZsysbasisEmtio"/>
    <w:uiPriority w:val="4"/>
    <w:rsid w:val="00F33BAD"/>
    <w:pPr>
      <w:spacing w:line="260" w:lineRule="exact"/>
    </w:pPr>
    <w:rPr>
      <w:noProof/>
    </w:rPr>
  </w:style>
  <w:style w:type="paragraph" w:styleId="Koptekst">
    <w:name w:val="header"/>
    <w:basedOn w:val="ZsysbasisEmtio"/>
    <w:next w:val="BasistekstEmtio"/>
    <w:uiPriority w:val="98"/>
    <w:semiHidden/>
    <w:rsid w:val="00122DED"/>
  </w:style>
  <w:style w:type="paragraph" w:styleId="Voettekst">
    <w:name w:val="footer"/>
    <w:basedOn w:val="ZsysbasisEmtio"/>
    <w:next w:val="BasistekstEmtio"/>
    <w:link w:val="VoettekstChar"/>
    <w:uiPriority w:val="99"/>
    <w:rsid w:val="00122DED"/>
    <w:pPr>
      <w:jc w:val="right"/>
    </w:pPr>
  </w:style>
  <w:style w:type="paragraph" w:customStyle="1" w:styleId="KoptekstEmtio">
    <w:name w:val="Koptekst Emtio"/>
    <w:basedOn w:val="ZsysbasisdocumentgegevensEmtio"/>
    <w:uiPriority w:val="4"/>
    <w:rsid w:val="00122DED"/>
  </w:style>
  <w:style w:type="paragraph" w:customStyle="1" w:styleId="VoettekstEmtio">
    <w:name w:val="Voettekst Emtio"/>
    <w:basedOn w:val="ZsysbasisdocumentgegevensEmtio"/>
    <w:uiPriority w:val="4"/>
    <w:rsid w:val="00E334BB"/>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Emtio">
    <w:name w:val="Basistekst cursief Emtio"/>
    <w:basedOn w:val="ZsysbasisEmtio"/>
    <w:next w:val="BasistekstEmtio"/>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Emtio"/>
    <w:next w:val="BasistekstEmtio"/>
    <w:uiPriority w:val="98"/>
    <w:semiHidden/>
    <w:rsid w:val="0020607F"/>
  </w:style>
  <w:style w:type="paragraph" w:styleId="Adresenvelop">
    <w:name w:val="envelope address"/>
    <w:basedOn w:val="ZsysbasisEmtio"/>
    <w:next w:val="BasistekstEmtio"/>
    <w:uiPriority w:val="98"/>
    <w:semiHidden/>
    <w:rsid w:val="0020607F"/>
  </w:style>
  <w:style w:type="paragraph" w:styleId="Afsluiting">
    <w:name w:val="Closing"/>
    <w:basedOn w:val="ZsysbasisEmtio"/>
    <w:next w:val="BasistekstEmtio"/>
    <w:uiPriority w:val="98"/>
    <w:semiHidden/>
    <w:rsid w:val="0020607F"/>
  </w:style>
  <w:style w:type="paragraph" w:customStyle="1" w:styleId="Inspring1eniveauEmtio">
    <w:name w:val="Inspring 1e niveau Emtio"/>
    <w:basedOn w:val="ZsysbasisEmtio"/>
    <w:uiPriority w:val="4"/>
    <w:qFormat/>
    <w:rsid w:val="00122DED"/>
    <w:pPr>
      <w:tabs>
        <w:tab w:val="left" w:pos="284"/>
      </w:tabs>
      <w:ind w:left="284" w:hanging="284"/>
    </w:pPr>
  </w:style>
  <w:style w:type="paragraph" w:customStyle="1" w:styleId="Inspring2eniveauEmtio">
    <w:name w:val="Inspring 2e niveau Emtio"/>
    <w:basedOn w:val="ZsysbasisEmtio"/>
    <w:uiPriority w:val="4"/>
    <w:qFormat/>
    <w:rsid w:val="00122DED"/>
    <w:pPr>
      <w:tabs>
        <w:tab w:val="left" w:pos="567"/>
      </w:tabs>
      <w:ind w:left="568" w:hanging="284"/>
    </w:pPr>
  </w:style>
  <w:style w:type="paragraph" w:customStyle="1" w:styleId="Inspring3eniveauEmtio">
    <w:name w:val="Inspring 3e niveau Emtio"/>
    <w:basedOn w:val="ZsysbasisEmtio"/>
    <w:uiPriority w:val="4"/>
    <w:qFormat/>
    <w:rsid w:val="00122DED"/>
    <w:pPr>
      <w:tabs>
        <w:tab w:val="left" w:pos="851"/>
      </w:tabs>
      <w:ind w:left="851" w:hanging="284"/>
    </w:pPr>
  </w:style>
  <w:style w:type="paragraph" w:customStyle="1" w:styleId="Zwevend1eniveauEmtio">
    <w:name w:val="Zwevend 1e niveau Emtio"/>
    <w:basedOn w:val="ZsysbasisEmtio"/>
    <w:uiPriority w:val="4"/>
    <w:qFormat/>
    <w:rsid w:val="00122DED"/>
    <w:pPr>
      <w:ind w:left="284"/>
    </w:pPr>
  </w:style>
  <w:style w:type="paragraph" w:customStyle="1" w:styleId="Zwevend2eniveauEmtio">
    <w:name w:val="Zwevend 2e niveau Emtio"/>
    <w:basedOn w:val="ZsysbasisEmtio"/>
    <w:uiPriority w:val="4"/>
    <w:qFormat/>
    <w:rsid w:val="00122DED"/>
    <w:pPr>
      <w:ind w:left="567"/>
    </w:pPr>
  </w:style>
  <w:style w:type="paragraph" w:customStyle="1" w:styleId="Zwevend3eniveauEmtio">
    <w:name w:val="Zwevend 3e niveau Emtio"/>
    <w:basedOn w:val="ZsysbasisEmtio"/>
    <w:uiPriority w:val="4"/>
    <w:qFormat/>
    <w:rsid w:val="00122DED"/>
    <w:pPr>
      <w:ind w:left="851"/>
    </w:pPr>
  </w:style>
  <w:style w:type="paragraph" w:styleId="Inhopg1">
    <w:name w:val="toc 1"/>
    <w:aliases w:val="Inhopg 1 Emtio"/>
    <w:basedOn w:val="ZsysbasistocEmtio"/>
    <w:next w:val="BasistekstEmtio"/>
    <w:uiPriority w:val="4"/>
    <w:rsid w:val="00E65900"/>
    <w:rPr>
      <w:b/>
    </w:rPr>
  </w:style>
  <w:style w:type="paragraph" w:styleId="Inhopg2">
    <w:name w:val="toc 2"/>
    <w:aliases w:val="Inhopg 2 Emtio"/>
    <w:basedOn w:val="ZsysbasistocEmtio"/>
    <w:next w:val="BasistekstEmtio"/>
    <w:uiPriority w:val="4"/>
    <w:rsid w:val="00E65900"/>
  </w:style>
  <w:style w:type="paragraph" w:styleId="Inhopg3">
    <w:name w:val="toc 3"/>
    <w:aliases w:val="Inhopg 3 Emtio"/>
    <w:basedOn w:val="ZsysbasistocEmtio"/>
    <w:next w:val="BasistekstEmtio"/>
    <w:uiPriority w:val="4"/>
    <w:rsid w:val="00E65900"/>
  </w:style>
  <w:style w:type="paragraph" w:styleId="Inhopg4">
    <w:name w:val="toc 4"/>
    <w:aliases w:val="Inhopg 4 Emtio"/>
    <w:basedOn w:val="ZsysbasistocEmtio"/>
    <w:next w:val="BasistekstEmtio"/>
    <w:uiPriority w:val="4"/>
    <w:rsid w:val="00122DED"/>
  </w:style>
  <w:style w:type="paragraph" w:styleId="Bronvermelding">
    <w:name w:val="table of authorities"/>
    <w:basedOn w:val="ZsysbasisEmtio"/>
    <w:next w:val="BasistekstEmtio"/>
    <w:uiPriority w:val="98"/>
    <w:semiHidden/>
    <w:rsid w:val="00F33259"/>
    <w:pPr>
      <w:ind w:left="180" w:hanging="180"/>
    </w:pPr>
  </w:style>
  <w:style w:type="paragraph" w:styleId="Index2">
    <w:name w:val="index 2"/>
    <w:basedOn w:val="ZsysbasisEmtio"/>
    <w:next w:val="BasistekstEmtio"/>
    <w:uiPriority w:val="98"/>
    <w:semiHidden/>
    <w:rsid w:val="00122DED"/>
  </w:style>
  <w:style w:type="paragraph" w:styleId="Index3">
    <w:name w:val="index 3"/>
    <w:basedOn w:val="ZsysbasisEmtio"/>
    <w:next w:val="BasistekstEmtio"/>
    <w:uiPriority w:val="98"/>
    <w:semiHidden/>
    <w:rsid w:val="00122DED"/>
  </w:style>
  <w:style w:type="paragraph" w:styleId="Ondertitel">
    <w:name w:val="Subtitle"/>
    <w:basedOn w:val="ZsysbasisEmtio"/>
    <w:next w:val="BasistekstEmtio"/>
    <w:uiPriority w:val="98"/>
    <w:semiHidden/>
    <w:rsid w:val="00122DED"/>
  </w:style>
  <w:style w:type="paragraph" w:styleId="Titel">
    <w:name w:val="Title"/>
    <w:basedOn w:val="ZsysbasisEmtio"/>
    <w:next w:val="BasistekstEmtio"/>
    <w:uiPriority w:val="98"/>
    <w:semiHidden/>
    <w:rsid w:val="00122DED"/>
  </w:style>
  <w:style w:type="paragraph" w:customStyle="1" w:styleId="Kop2zondernummerEmtio">
    <w:name w:val="Kop 2 zonder nummer Emtio"/>
    <w:basedOn w:val="ZsysbasisEmtio"/>
    <w:next w:val="BasistekstEmtio"/>
    <w:uiPriority w:val="4"/>
    <w:qFormat/>
    <w:rsid w:val="00FA269F"/>
    <w:pPr>
      <w:keepNext/>
      <w:keepLines/>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Emtio">
    <w:name w:val="Kop 1 zonder nummer Emtio"/>
    <w:basedOn w:val="ZsysbasisEmtio"/>
    <w:next w:val="BasistekstEmtio"/>
    <w:uiPriority w:val="4"/>
    <w:qFormat/>
    <w:rsid w:val="00B30352"/>
    <w:pPr>
      <w:keepNext/>
      <w:keepLines/>
    </w:pPr>
    <w:rPr>
      <w:b/>
      <w:sz w:val="24"/>
      <w:szCs w:val="32"/>
    </w:rPr>
  </w:style>
  <w:style w:type="paragraph" w:customStyle="1" w:styleId="Kop3zondernummerEmtio">
    <w:name w:val="Kop 3 zonder nummer Emtio"/>
    <w:basedOn w:val="ZsysbasisEmtio"/>
    <w:next w:val="BasistekstEmtio"/>
    <w:uiPriority w:val="4"/>
    <w:qFormat/>
    <w:rsid w:val="000E1539"/>
    <w:pPr>
      <w:keepNext/>
      <w:keepLines/>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Emtio"/>
    <w:basedOn w:val="ZsysbasistocEmtio"/>
    <w:next w:val="BasistekstEmtio"/>
    <w:uiPriority w:val="4"/>
    <w:rsid w:val="003964D4"/>
  </w:style>
  <w:style w:type="paragraph" w:styleId="Inhopg6">
    <w:name w:val="toc 6"/>
    <w:aliases w:val="Inhopg 6 Emtio"/>
    <w:basedOn w:val="ZsysbasistocEmtio"/>
    <w:next w:val="BasistekstEmtio"/>
    <w:uiPriority w:val="4"/>
    <w:rsid w:val="003964D4"/>
  </w:style>
  <w:style w:type="paragraph" w:styleId="Inhopg7">
    <w:name w:val="toc 7"/>
    <w:aliases w:val="Inhopg 7 Emtio"/>
    <w:basedOn w:val="ZsysbasistocEmtio"/>
    <w:next w:val="BasistekstEmtio"/>
    <w:uiPriority w:val="4"/>
    <w:rsid w:val="003964D4"/>
  </w:style>
  <w:style w:type="paragraph" w:styleId="Inhopg8">
    <w:name w:val="toc 8"/>
    <w:aliases w:val="Inhopg 8 Emtio"/>
    <w:basedOn w:val="ZsysbasistocEmtio"/>
    <w:next w:val="BasistekstEmtio"/>
    <w:uiPriority w:val="4"/>
    <w:rsid w:val="003964D4"/>
  </w:style>
  <w:style w:type="paragraph" w:styleId="Inhopg9">
    <w:name w:val="toc 9"/>
    <w:aliases w:val="Inhopg 9 Emtio"/>
    <w:basedOn w:val="ZsysbasistocEmtio"/>
    <w:next w:val="BasistekstEmtio"/>
    <w:uiPriority w:val="4"/>
    <w:rsid w:val="003964D4"/>
  </w:style>
  <w:style w:type="paragraph" w:styleId="Afzender">
    <w:name w:val="envelope return"/>
    <w:basedOn w:val="ZsysbasisEmtio"/>
    <w:next w:val="BasistekstEmtio"/>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Emtio"/>
    <w:next w:val="BasistekstEmtio"/>
    <w:uiPriority w:val="98"/>
    <w:semiHidden/>
    <w:rsid w:val="0020607F"/>
  </w:style>
  <w:style w:type="paragraph" w:styleId="Bloktekst">
    <w:name w:val="Block Text"/>
    <w:basedOn w:val="ZsysbasisEmtio"/>
    <w:next w:val="BasistekstEmtio"/>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uiPriority w:val="98"/>
    <w:semiHidden/>
    <w:rsid w:val="0020607F"/>
  </w:style>
  <w:style w:type="paragraph" w:styleId="Handtekening">
    <w:name w:val="Signature"/>
    <w:basedOn w:val="ZsysbasisEmtio"/>
    <w:next w:val="BasistekstEmtio"/>
    <w:uiPriority w:val="98"/>
    <w:semiHidden/>
    <w:rsid w:val="0020607F"/>
  </w:style>
  <w:style w:type="paragraph" w:styleId="HTML-voorafopgemaakt">
    <w:name w:val="HTML Preformatted"/>
    <w:basedOn w:val="ZsysbasisEmtio"/>
    <w:next w:val="BasistekstEmtio"/>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pPr>
        <w:spacing w:before="0" w:after="0" w:line="240" w:lineRule="auto"/>
      </w:pPr>
      <w:rPr>
        <w:b/>
        <w:bCs/>
        <w:color w:val="FFFFFF" w:themeColor="background1"/>
      </w:rPr>
      <w:tblPr/>
      <w:tcPr>
        <w:shd w:val="clear" w:color="auto" w:fill="EDEDEB" w:themeFill="accent6"/>
      </w:tcPr>
    </w:tblStylePr>
    <w:tblStylePr w:type="lastRow">
      <w:pPr>
        <w:spacing w:before="0" w:after="0" w:line="240" w:lineRule="auto"/>
      </w:pPr>
      <w:rPr>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tcBorders>
      </w:tcPr>
    </w:tblStylePr>
    <w:tblStylePr w:type="firstCol">
      <w:rPr>
        <w:b/>
        <w:bCs/>
      </w:rPr>
    </w:tblStylePr>
    <w:tblStylePr w:type="lastCol">
      <w:rPr>
        <w:b/>
        <w:bCs/>
      </w:r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pPr>
        <w:spacing w:before="0" w:after="0" w:line="240" w:lineRule="auto"/>
      </w:pPr>
      <w:rPr>
        <w:b/>
        <w:bCs/>
        <w:color w:val="FFFFFF" w:themeColor="background1"/>
      </w:rPr>
      <w:tblPr/>
      <w:tcPr>
        <w:shd w:val="clear" w:color="auto" w:fill="F43F9D" w:themeFill="accent5"/>
      </w:tcPr>
    </w:tblStylePr>
    <w:tblStylePr w:type="lastRow">
      <w:pPr>
        <w:spacing w:before="0" w:after="0" w:line="240" w:lineRule="auto"/>
      </w:pPr>
      <w:rPr>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tcBorders>
      </w:tcPr>
    </w:tblStylePr>
    <w:tblStylePr w:type="firstCol">
      <w:rPr>
        <w:b/>
        <w:bCs/>
      </w:rPr>
    </w:tblStylePr>
    <w:tblStylePr w:type="lastCol">
      <w:rPr>
        <w:b/>
        <w:bCs/>
      </w:r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pPr>
        <w:spacing w:before="0" w:after="0" w:line="240" w:lineRule="auto"/>
      </w:pPr>
      <w:rPr>
        <w:b/>
        <w:bCs/>
        <w:color w:val="FFFFFF" w:themeColor="background1"/>
      </w:rPr>
      <w:tblPr/>
      <w:tcPr>
        <w:shd w:val="clear" w:color="auto" w:fill="3B499F" w:themeFill="accent4"/>
      </w:tcPr>
    </w:tblStylePr>
    <w:tblStylePr w:type="lastRow">
      <w:pPr>
        <w:spacing w:before="0" w:after="0" w:line="240" w:lineRule="auto"/>
      </w:pPr>
      <w:rPr>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tcBorders>
      </w:tcPr>
    </w:tblStylePr>
    <w:tblStylePr w:type="firstCol">
      <w:rPr>
        <w:b/>
        <w:bCs/>
      </w:rPr>
    </w:tblStylePr>
    <w:tblStylePr w:type="lastCol">
      <w:rPr>
        <w:b/>
        <w:bCs/>
      </w:r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pPr>
        <w:spacing w:before="0" w:after="0" w:line="240" w:lineRule="auto"/>
      </w:pPr>
      <w:rPr>
        <w:b/>
        <w:bCs/>
        <w:color w:val="FFFFFF" w:themeColor="background1"/>
      </w:rPr>
      <w:tblPr/>
      <w:tcPr>
        <w:shd w:val="clear" w:color="auto" w:fill="BB3B82" w:themeFill="accent3"/>
      </w:tcPr>
    </w:tblStylePr>
    <w:tblStylePr w:type="lastRow">
      <w:pPr>
        <w:spacing w:before="0" w:after="0" w:line="240" w:lineRule="auto"/>
      </w:pPr>
      <w:rPr>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tcBorders>
      </w:tcPr>
    </w:tblStylePr>
    <w:tblStylePr w:type="firstCol">
      <w:rPr>
        <w:b/>
        <w:bCs/>
      </w:rPr>
    </w:tblStylePr>
    <w:tblStylePr w:type="lastCol">
      <w:rPr>
        <w:b/>
        <w:bCs/>
      </w:r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style>
  <w:style w:type="paragraph" w:styleId="HTML-adres">
    <w:name w:val="HTML Address"/>
    <w:basedOn w:val="ZsysbasisEmtio"/>
    <w:next w:val="BasistekstEmtio"/>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pPr>
        <w:spacing w:before="0" w:after="0" w:line="240" w:lineRule="auto"/>
      </w:pPr>
      <w:rPr>
        <w:b/>
        <w:bCs/>
        <w:color w:val="FFFFFF" w:themeColor="background1"/>
      </w:rPr>
      <w:tblPr/>
      <w:tcPr>
        <w:shd w:val="clear" w:color="auto" w:fill="762663" w:themeFill="accent2"/>
      </w:tcPr>
    </w:tblStylePr>
    <w:tblStylePr w:type="lastRow">
      <w:pPr>
        <w:spacing w:before="0" w:after="0" w:line="240" w:lineRule="auto"/>
      </w:pPr>
      <w:rPr>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tcBorders>
      </w:tcPr>
    </w:tblStylePr>
    <w:tblStylePr w:type="firstCol">
      <w:rPr>
        <w:b/>
        <w:bCs/>
      </w:rPr>
    </w:tblStylePr>
    <w:tblStylePr w:type="lastCol">
      <w:rPr>
        <w:b/>
        <w:bCs/>
      </w:r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style>
  <w:style w:type="table" w:styleId="Lichtearcering-accent6">
    <w:name w:val="Light Shading Accent 6"/>
    <w:basedOn w:val="Standaardtabel"/>
    <w:uiPriority w:val="60"/>
    <w:rsid w:val="00E07762"/>
    <w:pPr>
      <w:spacing w:line="240" w:lineRule="auto"/>
    </w:pPr>
    <w:rPr>
      <w:color w:val="B4B4AC" w:themeColor="accent6" w:themeShade="BF"/>
    </w:rPr>
    <w:tblPr>
      <w:tblStyleRowBandSize w:val="1"/>
      <w:tblStyleColBandSize w:val="1"/>
      <w:tblBorders>
        <w:top w:val="single" w:sz="8" w:space="0" w:color="EDEDEB" w:themeColor="accent6"/>
        <w:bottom w:val="single" w:sz="8" w:space="0" w:color="EDEDEB" w:themeColor="accent6"/>
      </w:tblBorders>
    </w:tblPr>
    <w:tblStylePr w:type="fir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la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left w:val="nil"/>
          <w:right w:val="nil"/>
          <w:insideH w:val="nil"/>
          <w:insideV w:val="nil"/>
        </w:tcBorders>
        <w:shd w:val="clear" w:color="auto" w:fill="FAFAF9"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uiPriority w:val="98"/>
    <w:semiHidden/>
    <w:rsid w:val="00F33259"/>
    <w:pPr>
      <w:ind w:left="284" w:hanging="284"/>
    </w:pPr>
  </w:style>
  <w:style w:type="paragraph" w:styleId="Lijst2">
    <w:name w:val="List 2"/>
    <w:basedOn w:val="ZsysbasisEmtio"/>
    <w:next w:val="BasistekstEmtio"/>
    <w:uiPriority w:val="98"/>
    <w:semiHidden/>
    <w:rsid w:val="00F33259"/>
    <w:pPr>
      <w:ind w:left="568" w:hanging="284"/>
    </w:pPr>
  </w:style>
  <w:style w:type="paragraph" w:styleId="Lijst3">
    <w:name w:val="List 3"/>
    <w:basedOn w:val="ZsysbasisEmtio"/>
    <w:next w:val="BasistekstEmtio"/>
    <w:uiPriority w:val="98"/>
    <w:semiHidden/>
    <w:rsid w:val="00F33259"/>
    <w:pPr>
      <w:ind w:left="851" w:hanging="284"/>
    </w:pPr>
  </w:style>
  <w:style w:type="paragraph" w:styleId="Lijst4">
    <w:name w:val="List 4"/>
    <w:basedOn w:val="ZsysbasisEmtio"/>
    <w:next w:val="BasistekstEmtio"/>
    <w:uiPriority w:val="98"/>
    <w:semiHidden/>
    <w:rsid w:val="00F33259"/>
    <w:pPr>
      <w:ind w:left="1135" w:hanging="284"/>
    </w:pPr>
  </w:style>
  <w:style w:type="paragraph" w:styleId="Lijst5">
    <w:name w:val="List 5"/>
    <w:basedOn w:val="ZsysbasisEmtio"/>
    <w:next w:val="BasistekstEmtio"/>
    <w:uiPriority w:val="98"/>
    <w:semiHidden/>
    <w:rsid w:val="00F33259"/>
    <w:pPr>
      <w:ind w:left="1418" w:hanging="284"/>
    </w:pPr>
  </w:style>
  <w:style w:type="paragraph" w:styleId="Index1">
    <w:name w:val="index 1"/>
    <w:basedOn w:val="ZsysbasisEmtio"/>
    <w:next w:val="BasistekstEmtio"/>
    <w:uiPriority w:val="98"/>
    <w:semiHidden/>
    <w:rsid w:val="00F33259"/>
  </w:style>
  <w:style w:type="paragraph" w:styleId="Lijstopsomteken">
    <w:name w:val="List Bullet"/>
    <w:basedOn w:val="ZsysbasisEmtio"/>
    <w:next w:val="BasistekstEmtio"/>
    <w:uiPriority w:val="98"/>
    <w:semiHidden/>
    <w:rsid w:val="00E7078D"/>
    <w:pPr>
      <w:numPr>
        <w:numId w:val="14"/>
      </w:numPr>
      <w:ind w:left="357" w:hanging="357"/>
    </w:pPr>
  </w:style>
  <w:style w:type="paragraph" w:styleId="Lijstopsomteken2">
    <w:name w:val="List Bullet 2"/>
    <w:basedOn w:val="ZsysbasisEmtio"/>
    <w:next w:val="BasistekstEmtio"/>
    <w:uiPriority w:val="98"/>
    <w:semiHidden/>
    <w:rsid w:val="00E7078D"/>
    <w:pPr>
      <w:numPr>
        <w:numId w:val="15"/>
      </w:numPr>
      <w:ind w:left="641" w:hanging="357"/>
    </w:pPr>
  </w:style>
  <w:style w:type="paragraph" w:styleId="Lijstopsomteken3">
    <w:name w:val="List Bullet 3"/>
    <w:basedOn w:val="ZsysbasisEmtio"/>
    <w:next w:val="BasistekstEmtio"/>
    <w:uiPriority w:val="98"/>
    <w:semiHidden/>
    <w:rsid w:val="00E7078D"/>
    <w:pPr>
      <w:numPr>
        <w:numId w:val="16"/>
      </w:numPr>
      <w:ind w:left="924" w:hanging="357"/>
    </w:pPr>
  </w:style>
  <w:style w:type="paragraph" w:styleId="Lijstopsomteken4">
    <w:name w:val="List Bullet 4"/>
    <w:basedOn w:val="ZsysbasisEmtio"/>
    <w:next w:val="BasistekstEmtio"/>
    <w:uiPriority w:val="98"/>
    <w:semiHidden/>
    <w:rsid w:val="00E7078D"/>
    <w:pPr>
      <w:numPr>
        <w:numId w:val="17"/>
      </w:numPr>
      <w:ind w:left="1208" w:hanging="357"/>
    </w:pPr>
  </w:style>
  <w:style w:type="paragraph" w:styleId="Lijstnummering">
    <w:name w:val="List Number"/>
    <w:basedOn w:val="ZsysbasisEmtio"/>
    <w:next w:val="BasistekstEmtio"/>
    <w:uiPriority w:val="98"/>
    <w:semiHidden/>
    <w:rsid w:val="00705849"/>
    <w:pPr>
      <w:numPr>
        <w:numId w:val="19"/>
      </w:numPr>
      <w:ind w:left="357" w:hanging="357"/>
    </w:pPr>
  </w:style>
  <w:style w:type="paragraph" w:styleId="Lijstnummering2">
    <w:name w:val="List Number 2"/>
    <w:basedOn w:val="ZsysbasisEmtio"/>
    <w:next w:val="BasistekstEmtio"/>
    <w:uiPriority w:val="98"/>
    <w:semiHidden/>
    <w:rsid w:val="00705849"/>
    <w:pPr>
      <w:numPr>
        <w:numId w:val="20"/>
      </w:numPr>
      <w:ind w:left="641" w:hanging="357"/>
    </w:pPr>
  </w:style>
  <w:style w:type="paragraph" w:styleId="Lijstnummering3">
    <w:name w:val="List Number 3"/>
    <w:basedOn w:val="ZsysbasisEmtio"/>
    <w:next w:val="BasistekstEmtio"/>
    <w:uiPriority w:val="98"/>
    <w:semiHidden/>
    <w:rsid w:val="00705849"/>
    <w:pPr>
      <w:numPr>
        <w:numId w:val="21"/>
      </w:numPr>
      <w:ind w:left="924" w:hanging="357"/>
    </w:pPr>
  </w:style>
  <w:style w:type="paragraph" w:styleId="Lijstnummering4">
    <w:name w:val="List Number 4"/>
    <w:basedOn w:val="ZsysbasisEmtio"/>
    <w:next w:val="BasistekstEmtio"/>
    <w:uiPriority w:val="98"/>
    <w:semiHidden/>
    <w:rsid w:val="00705849"/>
    <w:pPr>
      <w:numPr>
        <w:numId w:val="22"/>
      </w:numPr>
      <w:ind w:left="1208" w:hanging="357"/>
    </w:pPr>
  </w:style>
  <w:style w:type="paragraph" w:styleId="Lijstnummering5">
    <w:name w:val="List Number 5"/>
    <w:basedOn w:val="ZsysbasisEmtio"/>
    <w:next w:val="BasistekstEmtio"/>
    <w:uiPriority w:val="98"/>
    <w:semiHidden/>
    <w:rsid w:val="00705849"/>
    <w:pPr>
      <w:numPr>
        <w:numId w:val="23"/>
      </w:numPr>
      <w:ind w:left="1491" w:hanging="357"/>
    </w:pPr>
  </w:style>
  <w:style w:type="paragraph" w:styleId="Lijstvoortzetting">
    <w:name w:val="List Continue"/>
    <w:basedOn w:val="ZsysbasisEmtio"/>
    <w:next w:val="BasistekstEmtio"/>
    <w:uiPriority w:val="98"/>
    <w:semiHidden/>
    <w:rsid w:val="00705849"/>
    <w:pPr>
      <w:ind w:left="284"/>
    </w:pPr>
  </w:style>
  <w:style w:type="paragraph" w:styleId="Lijstvoortzetting2">
    <w:name w:val="List Continue 2"/>
    <w:basedOn w:val="ZsysbasisEmtio"/>
    <w:next w:val="BasistekstEmtio"/>
    <w:uiPriority w:val="98"/>
    <w:semiHidden/>
    <w:rsid w:val="00705849"/>
    <w:pPr>
      <w:ind w:left="567"/>
    </w:pPr>
  </w:style>
  <w:style w:type="paragraph" w:styleId="Lijstvoortzetting3">
    <w:name w:val="List Continue 3"/>
    <w:basedOn w:val="ZsysbasisEmtio"/>
    <w:next w:val="BasistekstEmtio"/>
    <w:uiPriority w:val="98"/>
    <w:semiHidden/>
    <w:rsid w:val="00705849"/>
    <w:pPr>
      <w:ind w:left="851"/>
    </w:pPr>
  </w:style>
  <w:style w:type="paragraph" w:styleId="Lijstvoortzetting4">
    <w:name w:val="List Continue 4"/>
    <w:basedOn w:val="ZsysbasisEmtio"/>
    <w:next w:val="BasistekstEmtio"/>
    <w:uiPriority w:val="98"/>
    <w:semiHidden/>
    <w:rsid w:val="00705849"/>
    <w:pPr>
      <w:ind w:left="1134"/>
    </w:pPr>
  </w:style>
  <w:style w:type="paragraph" w:styleId="Lijstvoortzetting5">
    <w:name w:val="List Continue 5"/>
    <w:basedOn w:val="ZsysbasisEmtio"/>
    <w:next w:val="BasistekstEmtio"/>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Emtio"/>
    <w:next w:val="BasistekstEmtio"/>
    <w:uiPriority w:val="98"/>
    <w:semiHidden/>
    <w:rsid w:val="0020607F"/>
  </w:style>
  <w:style w:type="paragraph" w:styleId="Notitiekop">
    <w:name w:val="Note Heading"/>
    <w:basedOn w:val="ZsysbasisEmtio"/>
    <w:next w:val="BasistekstEmtio"/>
    <w:uiPriority w:val="98"/>
    <w:semiHidden/>
    <w:rsid w:val="0020607F"/>
  </w:style>
  <w:style w:type="paragraph" w:styleId="Plattetekst">
    <w:name w:val="Body Text"/>
    <w:basedOn w:val="ZsysbasisEmtio"/>
    <w:next w:val="BasistekstEmtio"/>
    <w:link w:val="PlattetekstChar"/>
    <w:uiPriority w:val="98"/>
    <w:semiHidden/>
    <w:rsid w:val="0020607F"/>
  </w:style>
  <w:style w:type="paragraph" w:styleId="Plattetekst2">
    <w:name w:val="Body Text 2"/>
    <w:basedOn w:val="ZsysbasisEmtio"/>
    <w:next w:val="BasistekstEmtio"/>
    <w:link w:val="Plattetekst2Char"/>
    <w:uiPriority w:val="98"/>
    <w:semiHidden/>
    <w:rsid w:val="00E7078D"/>
  </w:style>
  <w:style w:type="paragraph" w:styleId="Plattetekst3">
    <w:name w:val="Body Text 3"/>
    <w:basedOn w:val="ZsysbasisEmtio"/>
    <w:next w:val="BasistekstEmtio"/>
    <w:uiPriority w:val="98"/>
    <w:semiHidden/>
    <w:rsid w:val="0020607F"/>
  </w:style>
  <w:style w:type="paragraph" w:styleId="Platteteksteersteinspringing">
    <w:name w:val="Body Text First Indent"/>
    <w:basedOn w:val="ZsysbasisEmtio"/>
    <w:next w:val="BasistekstEmtio"/>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Emtio"/>
    <w:next w:val="BasistekstEmtio"/>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Emtio"/>
    <w:next w:val="BasistekstEmtio"/>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EmtioChar">
    <w:name w:val="Zsysbasis Emtio Char"/>
    <w:basedOn w:val="Standaardalinea-lettertype"/>
    <w:link w:val="ZsysbasisEmtio"/>
    <w:semiHidden/>
    <w:rsid w:val="00066DF0"/>
    <w:rPr>
      <w:rFonts w:ascii="Montserrat" w:hAnsi="Montserrat" w:cs="Maiandra GD"/>
      <w:color w:val="000000" w:themeColor="text1"/>
      <w:sz w:val="18"/>
      <w:szCs w:val="18"/>
    </w:rPr>
  </w:style>
  <w:style w:type="paragraph" w:styleId="Standaardinspringing">
    <w:name w:val="Normal Indent"/>
    <w:basedOn w:val="ZsysbasisEmtio"/>
    <w:next w:val="BasistekstEmtio"/>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Emtio"/>
    <w:basedOn w:val="Standaardalinea-lettertype"/>
    <w:uiPriority w:val="4"/>
    <w:rsid w:val="00CB7600"/>
    <w:rPr>
      <w:vertAlign w:val="superscript"/>
    </w:rPr>
  </w:style>
  <w:style w:type="paragraph" w:styleId="Voetnoottekst">
    <w:name w:val="footnote text"/>
    <w:aliases w:val="Voetnoottekst Emtio"/>
    <w:basedOn w:val="ZsysbasisEmtio"/>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Emtio"/>
    <w:next w:val="BasistekstEmtio"/>
    <w:uiPriority w:val="98"/>
    <w:semiHidden/>
    <w:rsid w:val="0020607F"/>
  </w:style>
  <w:style w:type="paragraph" w:styleId="Tekstzonderopmaak">
    <w:name w:val="Plain Text"/>
    <w:basedOn w:val="ZsysbasisEmtio"/>
    <w:next w:val="BasistekstEmtio"/>
    <w:uiPriority w:val="98"/>
    <w:semiHidden/>
    <w:rsid w:val="0020607F"/>
  </w:style>
  <w:style w:type="paragraph" w:styleId="Ballontekst">
    <w:name w:val="Balloon Text"/>
    <w:basedOn w:val="ZsysbasisEmtio"/>
    <w:next w:val="BasistekstEmtio"/>
    <w:uiPriority w:val="98"/>
    <w:semiHidden/>
    <w:rsid w:val="0020607F"/>
  </w:style>
  <w:style w:type="paragraph" w:styleId="Bijschrift">
    <w:name w:val="caption"/>
    <w:aliases w:val="Bijschrift Emtio"/>
    <w:basedOn w:val="ZsysbasisEmtio"/>
    <w:next w:val="BasistekstEmtio"/>
    <w:uiPriority w:val="4"/>
    <w:qFormat/>
    <w:rsid w:val="0020607F"/>
  </w:style>
  <w:style w:type="character" w:customStyle="1" w:styleId="TekstopmerkingChar">
    <w:name w:val="Tekst opmerking Char"/>
    <w:basedOn w:val="ZsysbasisEmtio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Emtio"/>
    <w:next w:val="BasistekstEmtio"/>
    <w:uiPriority w:val="98"/>
    <w:semiHidden/>
    <w:rsid w:val="0020607F"/>
  </w:style>
  <w:style w:type="table" w:styleId="Lichtearcering-accent5">
    <w:name w:val="Light Shading Accent 5"/>
    <w:basedOn w:val="Standaardtabel"/>
    <w:uiPriority w:val="60"/>
    <w:rsid w:val="00E07762"/>
    <w:pPr>
      <w:spacing w:line="240" w:lineRule="auto"/>
    </w:pPr>
    <w:rPr>
      <w:color w:val="D90C76" w:themeColor="accent5" w:themeShade="BF"/>
    </w:rPr>
    <w:tblPr>
      <w:tblStyleRowBandSize w:val="1"/>
      <w:tblStyleColBandSize w:val="1"/>
      <w:tblBorders>
        <w:top w:val="single" w:sz="8" w:space="0" w:color="F43F9D" w:themeColor="accent5"/>
        <w:bottom w:val="single" w:sz="8" w:space="0" w:color="F43F9D" w:themeColor="accent5"/>
      </w:tblBorders>
    </w:tblPr>
    <w:tblStylePr w:type="fir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la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left w:val="nil"/>
          <w:right w:val="nil"/>
          <w:insideH w:val="nil"/>
          <w:insideV w:val="nil"/>
        </w:tcBorders>
        <w:shd w:val="clear" w:color="auto" w:fill="FCCFE6" w:themeFill="accent5" w:themeFillTint="3F"/>
      </w:tcPr>
    </w:tblStylePr>
  </w:style>
  <w:style w:type="paragraph" w:styleId="Eindnoottekst">
    <w:name w:val="endnote text"/>
    <w:aliases w:val="Eindnoottekst Emtio"/>
    <w:basedOn w:val="ZsysbasisEmtio"/>
    <w:next w:val="BasistekstEmtio"/>
    <w:uiPriority w:val="4"/>
    <w:rsid w:val="0020607F"/>
  </w:style>
  <w:style w:type="paragraph" w:styleId="Indexkop">
    <w:name w:val="index heading"/>
    <w:basedOn w:val="ZsysbasisEmtio"/>
    <w:next w:val="BasistekstEmtio"/>
    <w:uiPriority w:val="98"/>
    <w:semiHidden/>
    <w:rsid w:val="0020607F"/>
  </w:style>
  <w:style w:type="paragraph" w:styleId="Kopbronvermelding">
    <w:name w:val="toa heading"/>
    <w:basedOn w:val="ZsysbasisEmtio"/>
    <w:next w:val="BasistekstEmtio"/>
    <w:uiPriority w:val="98"/>
    <w:semiHidden/>
    <w:rsid w:val="0020607F"/>
  </w:style>
  <w:style w:type="paragraph" w:styleId="Lijstopsomteken5">
    <w:name w:val="List Bullet 5"/>
    <w:basedOn w:val="ZsysbasisEmtio"/>
    <w:next w:val="BasistekstEmtio"/>
    <w:uiPriority w:val="98"/>
    <w:semiHidden/>
    <w:rsid w:val="00E7078D"/>
    <w:pPr>
      <w:numPr>
        <w:numId w:val="18"/>
      </w:numPr>
      <w:ind w:left="1491" w:hanging="357"/>
    </w:pPr>
  </w:style>
  <w:style w:type="paragraph" w:styleId="Macrotekst">
    <w:name w:val="macro"/>
    <w:basedOn w:val="ZsysbasisEmtio"/>
    <w:next w:val="BasistekstEmtio"/>
    <w:uiPriority w:val="98"/>
    <w:semiHidden/>
    <w:rsid w:val="0020607F"/>
  </w:style>
  <w:style w:type="paragraph" w:styleId="Tekstopmerking">
    <w:name w:val="annotation text"/>
    <w:basedOn w:val="ZsysbasisEmtio"/>
    <w:next w:val="BasistekstEmtio"/>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Emtio">
    <w:name w:val="Opsomming teken 1e niveau Emtio"/>
    <w:basedOn w:val="ZsysbasisEmtio"/>
    <w:uiPriority w:val="4"/>
    <w:rsid w:val="00AD44F1"/>
    <w:pPr>
      <w:numPr>
        <w:numId w:val="49"/>
      </w:numPr>
    </w:pPr>
  </w:style>
  <w:style w:type="paragraph" w:customStyle="1" w:styleId="Opsommingteken2eniveauEmtio">
    <w:name w:val="Opsomming teken 2e niveau Emtio"/>
    <w:basedOn w:val="ZsysbasisEmtio"/>
    <w:uiPriority w:val="4"/>
    <w:rsid w:val="00AD44F1"/>
    <w:pPr>
      <w:numPr>
        <w:ilvl w:val="1"/>
        <w:numId w:val="49"/>
      </w:numPr>
    </w:pPr>
  </w:style>
  <w:style w:type="paragraph" w:customStyle="1" w:styleId="Opsommingteken3eniveauEmtio">
    <w:name w:val="Opsomming teken 3e niveau Emtio"/>
    <w:basedOn w:val="ZsysbasisEmtio"/>
    <w:uiPriority w:val="4"/>
    <w:rsid w:val="00AD44F1"/>
    <w:pPr>
      <w:numPr>
        <w:ilvl w:val="2"/>
        <w:numId w:val="49"/>
      </w:numPr>
    </w:pPr>
  </w:style>
  <w:style w:type="paragraph" w:customStyle="1" w:styleId="Opsommingbolletje1eniveauEmtio">
    <w:name w:val="Opsomming bolletje 1e niveau Emtio"/>
    <w:basedOn w:val="ZsysbasisEmtio"/>
    <w:uiPriority w:val="4"/>
    <w:qFormat/>
    <w:rsid w:val="005017F3"/>
    <w:pPr>
      <w:numPr>
        <w:numId w:val="36"/>
      </w:numPr>
    </w:pPr>
  </w:style>
  <w:style w:type="paragraph" w:customStyle="1" w:styleId="Opsommingbolletje2eniveauEmtio">
    <w:name w:val="Opsomming bolletje 2e niveau Emtio"/>
    <w:basedOn w:val="ZsysbasisEmtio"/>
    <w:uiPriority w:val="4"/>
    <w:qFormat/>
    <w:rsid w:val="005017F3"/>
    <w:pPr>
      <w:numPr>
        <w:ilvl w:val="1"/>
        <w:numId w:val="36"/>
      </w:numPr>
    </w:pPr>
  </w:style>
  <w:style w:type="paragraph" w:customStyle="1" w:styleId="Opsommingbolletje3eniveauEmtio">
    <w:name w:val="Opsomming bolletje 3e niveau Emtio"/>
    <w:basedOn w:val="ZsysbasisEmtio"/>
    <w:uiPriority w:val="4"/>
    <w:qFormat/>
    <w:rsid w:val="005017F3"/>
    <w:pPr>
      <w:numPr>
        <w:ilvl w:val="2"/>
        <w:numId w:val="36"/>
      </w:numPr>
    </w:pPr>
  </w:style>
  <w:style w:type="numbering" w:customStyle="1" w:styleId="OpsommingbolletjeEmtio">
    <w:name w:val="Opsomming bolletje Emtio"/>
    <w:uiPriority w:val="4"/>
    <w:semiHidden/>
    <w:rsid w:val="005017F3"/>
    <w:pPr>
      <w:numPr>
        <w:numId w:val="1"/>
      </w:numPr>
    </w:pPr>
  </w:style>
  <w:style w:type="paragraph" w:customStyle="1" w:styleId="Opsommingkleineletter1eniveauEmtio">
    <w:name w:val="Opsomming kleine letter 1e niveau Emtio"/>
    <w:basedOn w:val="ZsysbasisEmtio"/>
    <w:uiPriority w:val="4"/>
    <w:qFormat/>
    <w:rsid w:val="00B01DA1"/>
    <w:pPr>
      <w:numPr>
        <w:numId w:val="24"/>
      </w:numPr>
    </w:pPr>
  </w:style>
  <w:style w:type="paragraph" w:customStyle="1" w:styleId="Opsommingkleineletter2eniveauEmtio">
    <w:name w:val="Opsomming kleine letter 2e niveau Emtio"/>
    <w:basedOn w:val="ZsysbasisEmtio"/>
    <w:uiPriority w:val="4"/>
    <w:qFormat/>
    <w:rsid w:val="00B01DA1"/>
    <w:pPr>
      <w:numPr>
        <w:ilvl w:val="1"/>
        <w:numId w:val="24"/>
      </w:numPr>
    </w:pPr>
  </w:style>
  <w:style w:type="paragraph" w:customStyle="1" w:styleId="Opsommingkleineletter3eniveauEmtio">
    <w:name w:val="Opsomming kleine letter 3e niveau Emtio"/>
    <w:basedOn w:val="ZsysbasisEmtio"/>
    <w:uiPriority w:val="4"/>
    <w:qFormat/>
    <w:rsid w:val="00B01DA1"/>
    <w:pPr>
      <w:numPr>
        <w:ilvl w:val="2"/>
        <w:numId w:val="24"/>
      </w:numPr>
    </w:pPr>
  </w:style>
  <w:style w:type="numbering" w:customStyle="1" w:styleId="OpsommingkleineletterEmtio">
    <w:name w:val="Opsomming kleine letter Emtio"/>
    <w:uiPriority w:val="4"/>
    <w:semiHidden/>
    <w:rsid w:val="00B01DA1"/>
    <w:pPr>
      <w:numPr>
        <w:numId w:val="8"/>
      </w:numPr>
    </w:pPr>
  </w:style>
  <w:style w:type="paragraph" w:customStyle="1" w:styleId="Opsommingnummer1eniveauEmtio">
    <w:name w:val="Opsomming nummer 1e niveau Emtio"/>
    <w:basedOn w:val="ZsysbasisEmtio"/>
    <w:uiPriority w:val="4"/>
    <w:qFormat/>
    <w:rsid w:val="00B01DA1"/>
    <w:pPr>
      <w:numPr>
        <w:numId w:val="25"/>
      </w:numPr>
    </w:pPr>
  </w:style>
  <w:style w:type="paragraph" w:customStyle="1" w:styleId="Opsommingnummer2eniveauEmtio">
    <w:name w:val="Opsomming nummer 2e niveau Emtio"/>
    <w:basedOn w:val="ZsysbasisEmtio"/>
    <w:uiPriority w:val="4"/>
    <w:qFormat/>
    <w:rsid w:val="00B01DA1"/>
    <w:pPr>
      <w:numPr>
        <w:ilvl w:val="1"/>
        <w:numId w:val="25"/>
      </w:numPr>
    </w:pPr>
  </w:style>
  <w:style w:type="paragraph" w:customStyle="1" w:styleId="Opsommingnummer3eniveauEmtio">
    <w:name w:val="Opsomming nummer 3e niveau Emtio"/>
    <w:basedOn w:val="ZsysbasisEmtio"/>
    <w:uiPriority w:val="4"/>
    <w:qFormat/>
    <w:rsid w:val="00B01DA1"/>
    <w:pPr>
      <w:numPr>
        <w:ilvl w:val="2"/>
        <w:numId w:val="25"/>
      </w:numPr>
    </w:pPr>
  </w:style>
  <w:style w:type="numbering" w:customStyle="1" w:styleId="OpsommingnummerEmtio">
    <w:name w:val="Opsomming nummer Emtio"/>
    <w:uiPriority w:val="4"/>
    <w:semiHidden/>
    <w:rsid w:val="00B01DA1"/>
    <w:pPr>
      <w:numPr>
        <w:numId w:val="2"/>
      </w:numPr>
    </w:pPr>
  </w:style>
  <w:style w:type="paragraph" w:customStyle="1" w:styleId="Opsommingopenrondje1eniveauEmtio">
    <w:name w:val="Opsomming open rondje 1e niveau Emtio"/>
    <w:basedOn w:val="ZsysbasisEmtio"/>
    <w:uiPriority w:val="4"/>
    <w:rsid w:val="00957CCB"/>
    <w:pPr>
      <w:numPr>
        <w:numId w:val="41"/>
      </w:numPr>
    </w:pPr>
  </w:style>
  <w:style w:type="paragraph" w:customStyle="1" w:styleId="Opsommingopenrondje2eniveauEmtio">
    <w:name w:val="Opsomming open rondje 2e niveau Emtio"/>
    <w:basedOn w:val="ZsysbasisEmtio"/>
    <w:uiPriority w:val="4"/>
    <w:rsid w:val="00957CCB"/>
    <w:pPr>
      <w:numPr>
        <w:ilvl w:val="1"/>
        <w:numId w:val="41"/>
      </w:numPr>
    </w:pPr>
  </w:style>
  <w:style w:type="paragraph" w:customStyle="1" w:styleId="Opsommingopenrondje3eniveauEmtio">
    <w:name w:val="Opsomming open rondje 3e niveau Emtio"/>
    <w:basedOn w:val="ZsysbasisEmtio"/>
    <w:uiPriority w:val="4"/>
    <w:rsid w:val="00957CCB"/>
    <w:pPr>
      <w:numPr>
        <w:ilvl w:val="2"/>
        <w:numId w:val="41"/>
      </w:numPr>
    </w:pPr>
  </w:style>
  <w:style w:type="numbering" w:customStyle="1" w:styleId="OpsommingopenrondjeEmtio">
    <w:name w:val="Opsomming open rondje Emtio"/>
    <w:uiPriority w:val="4"/>
    <w:semiHidden/>
    <w:rsid w:val="00957CCB"/>
    <w:pPr>
      <w:numPr>
        <w:numId w:val="3"/>
      </w:numPr>
    </w:pPr>
  </w:style>
  <w:style w:type="paragraph" w:customStyle="1" w:styleId="Opsommingstreepje1eniveauEmtio">
    <w:name w:val="Opsomming streepje 1e niveau Emtio"/>
    <w:basedOn w:val="ZsysbasisEmtio"/>
    <w:uiPriority w:val="4"/>
    <w:qFormat/>
    <w:rsid w:val="00B01DA1"/>
    <w:pPr>
      <w:numPr>
        <w:numId w:val="42"/>
      </w:numPr>
    </w:pPr>
  </w:style>
  <w:style w:type="paragraph" w:customStyle="1" w:styleId="Opsommingstreepje2eniveauEmtio">
    <w:name w:val="Opsomming streepje 2e niveau Emtio"/>
    <w:basedOn w:val="ZsysbasisEmtio"/>
    <w:uiPriority w:val="4"/>
    <w:qFormat/>
    <w:rsid w:val="00B01DA1"/>
    <w:pPr>
      <w:numPr>
        <w:ilvl w:val="1"/>
        <w:numId w:val="42"/>
      </w:numPr>
    </w:pPr>
  </w:style>
  <w:style w:type="paragraph" w:customStyle="1" w:styleId="Opsommingstreepje3eniveauEmtio">
    <w:name w:val="Opsomming streepje 3e niveau Emtio"/>
    <w:basedOn w:val="ZsysbasisEmtio"/>
    <w:uiPriority w:val="4"/>
    <w:qFormat/>
    <w:rsid w:val="00B01DA1"/>
    <w:pPr>
      <w:numPr>
        <w:ilvl w:val="2"/>
        <w:numId w:val="42"/>
      </w:numPr>
    </w:pPr>
  </w:style>
  <w:style w:type="numbering" w:customStyle="1" w:styleId="OpsommingstreepjeEmtio">
    <w:name w:val="Opsomming streepje Emtio"/>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2C3676" w:themeColor="accent4" w:themeShade="BF"/>
    </w:rPr>
    <w:tblPr>
      <w:tblStyleRowBandSize w:val="1"/>
      <w:tblStyleColBandSize w:val="1"/>
      <w:tblBorders>
        <w:top w:val="single" w:sz="8" w:space="0" w:color="3B499F" w:themeColor="accent4"/>
        <w:bottom w:val="single" w:sz="8" w:space="0" w:color="3B499F" w:themeColor="accent4"/>
      </w:tblBorders>
    </w:tblPr>
    <w:tblStylePr w:type="fir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la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left w:val="nil"/>
          <w:right w:val="nil"/>
          <w:insideH w:val="nil"/>
          <w:insideV w:val="nil"/>
        </w:tcBorders>
        <w:shd w:val="clear" w:color="auto" w:fill="CACEEB" w:themeFill="accent4" w:themeFillTint="3F"/>
      </w:tcPr>
    </w:tblStylePr>
  </w:style>
  <w:style w:type="table" w:styleId="Lichtearcering-accent3">
    <w:name w:val="Light Shading Accent 3"/>
    <w:basedOn w:val="Standaardtabel"/>
    <w:uiPriority w:val="60"/>
    <w:rsid w:val="00E07762"/>
    <w:pPr>
      <w:spacing w:line="240" w:lineRule="auto"/>
    </w:pPr>
    <w:rPr>
      <w:color w:val="8B2C61" w:themeColor="accent3" w:themeShade="BF"/>
    </w:rPr>
    <w:tblPr>
      <w:tblStyleRowBandSize w:val="1"/>
      <w:tblStyleColBandSize w:val="1"/>
      <w:tblBorders>
        <w:top w:val="single" w:sz="8" w:space="0" w:color="BB3B82" w:themeColor="accent3"/>
        <w:bottom w:val="single" w:sz="8" w:space="0" w:color="BB3B82" w:themeColor="accent3"/>
      </w:tblBorders>
    </w:tblPr>
    <w:tblStylePr w:type="fir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la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left w:val="nil"/>
          <w:right w:val="nil"/>
          <w:insideH w:val="nil"/>
          <w:insideV w:val="nil"/>
        </w:tcBorders>
        <w:shd w:val="clear" w:color="auto" w:fill="EFCDE0" w:themeFill="accent3" w:themeFillTint="3F"/>
      </w:tcPr>
    </w:tblStylePr>
  </w:style>
  <w:style w:type="table" w:styleId="Lichtearcering-accent2">
    <w:name w:val="Light Shading Accent 2"/>
    <w:basedOn w:val="Standaardtabel"/>
    <w:uiPriority w:val="60"/>
    <w:rsid w:val="00E07762"/>
    <w:pPr>
      <w:spacing w:line="240" w:lineRule="auto"/>
    </w:pPr>
    <w:rPr>
      <w:color w:val="581C49" w:themeColor="accent2" w:themeShade="BF"/>
    </w:rPr>
    <w:tblPr>
      <w:tblStyleRowBandSize w:val="1"/>
      <w:tblStyleColBandSize w:val="1"/>
      <w:tblBorders>
        <w:top w:val="single" w:sz="8" w:space="0" w:color="762663" w:themeColor="accent2"/>
        <w:bottom w:val="single" w:sz="8" w:space="0" w:color="762663" w:themeColor="accent2"/>
      </w:tblBorders>
    </w:tblPr>
    <w:tblStylePr w:type="fir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la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left w:val="nil"/>
          <w:right w:val="nil"/>
          <w:insideH w:val="nil"/>
          <w:insideV w:val="nil"/>
        </w:tcBorders>
        <w:shd w:val="clear" w:color="auto" w:fill="E9BCDE"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18" w:space="0" w:color="EDEDEB" w:themeColor="accent6"/>
          <w:right w:val="single" w:sz="8" w:space="0" w:color="EDEDEB" w:themeColor="accent6"/>
          <w:insideH w:val="nil"/>
          <w:insideV w:val="single" w:sz="8" w:space="0" w:color="EDEDE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insideH w:val="nil"/>
          <w:insideV w:val="single" w:sz="8" w:space="0" w:color="EDEDE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shd w:val="clear" w:color="auto" w:fill="FAFAF9" w:themeFill="accent6" w:themeFillTint="3F"/>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shd w:val="clear" w:color="auto" w:fill="FAFAF9" w:themeFill="accent6" w:themeFillTint="3F"/>
      </w:tcPr>
    </w:tblStylePr>
    <w:tblStylePr w:type="band2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18" w:space="0" w:color="F43F9D" w:themeColor="accent5"/>
          <w:right w:val="single" w:sz="8" w:space="0" w:color="F43F9D" w:themeColor="accent5"/>
          <w:insideH w:val="nil"/>
          <w:insideV w:val="single" w:sz="8" w:space="0" w:color="F43F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insideH w:val="nil"/>
          <w:insideV w:val="single" w:sz="8" w:space="0" w:color="F43F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shd w:val="clear" w:color="auto" w:fill="FCCFE6" w:themeFill="accent5" w:themeFillTint="3F"/>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shd w:val="clear" w:color="auto" w:fill="FCCFE6" w:themeFill="accent5" w:themeFillTint="3F"/>
      </w:tcPr>
    </w:tblStylePr>
    <w:tblStylePr w:type="band2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18" w:space="0" w:color="3B499F" w:themeColor="accent4"/>
          <w:right w:val="single" w:sz="8" w:space="0" w:color="3B499F" w:themeColor="accent4"/>
          <w:insideH w:val="nil"/>
          <w:insideV w:val="single" w:sz="8" w:space="0" w:color="3B49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insideH w:val="nil"/>
          <w:insideV w:val="single" w:sz="8" w:space="0" w:color="3B49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shd w:val="clear" w:color="auto" w:fill="CACEEB" w:themeFill="accent4" w:themeFillTint="3F"/>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shd w:val="clear" w:color="auto" w:fill="CACEEB" w:themeFill="accent4" w:themeFillTint="3F"/>
      </w:tcPr>
    </w:tblStylePr>
    <w:tblStylePr w:type="band2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18" w:space="0" w:color="BB3B82" w:themeColor="accent3"/>
          <w:right w:val="single" w:sz="8" w:space="0" w:color="BB3B82" w:themeColor="accent3"/>
          <w:insideH w:val="nil"/>
          <w:insideV w:val="single" w:sz="8" w:space="0" w:color="BB3B8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insideH w:val="nil"/>
          <w:insideV w:val="single" w:sz="8" w:space="0" w:color="BB3B8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shd w:val="clear" w:color="auto" w:fill="EFCDE0" w:themeFill="accent3" w:themeFillTint="3F"/>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shd w:val="clear" w:color="auto" w:fill="EFCDE0" w:themeFill="accent3" w:themeFillTint="3F"/>
      </w:tcPr>
    </w:tblStylePr>
    <w:tblStylePr w:type="band2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18" w:space="0" w:color="762663" w:themeColor="accent2"/>
          <w:right w:val="single" w:sz="8" w:space="0" w:color="762663" w:themeColor="accent2"/>
          <w:insideH w:val="nil"/>
          <w:insideV w:val="single" w:sz="8" w:space="0" w:color="76266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insideH w:val="nil"/>
          <w:insideV w:val="single" w:sz="8" w:space="0" w:color="76266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shd w:val="clear" w:color="auto" w:fill="E9BCDE" w:themeFill="accent2" w:themeFillTint="3F"/>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shd w:val="clear" w:color="auto" w:fill="E9BCDE" w:themeFill="accent2" w:themeFillTint="3F"/>
      </w:tcPr>
    </w:tblStylePr>
    <w:tblStylePr w:type="band2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DFDFC" w:themeFill="accent6" w:themeFillTint="19"/>
    </w:tcPr>
    <w:tblStylePr w:type="firstRow">
      <w:rPr>
        <w:b/>
        <w:bCs/>
        <w:color w:val="FFFFFF" w:themeColor="background1"/>
      </w:rPr>
      <w:tblPr/>
      <w:tcPr>
        <w:tcBorders>
          <w:bottom w:val="single" w:sz="12" w:space="0" w:color="FFFFFF" w:themeColor="background1"/>
        </w:tcBorders>
        <w:shd w:val="clear" w:color="auto" w:fill="E80D7E" w:themeFill="accent5" w:themeFillShade="CC"/>
      </w:tcPr>
    </w:tblStylePr>
    <w:tblStylePr w:type="lastRow">
      <w:rPr>
        <w:b/>
        <w:bCs/>
        <w:color w:val="E80D7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9" w:themeFill="accent6" w:themeFillTint="3F"/>
      </w:tcPr>
    </w:tblStylePr>
    <w:tblStylePr w:type="band1Horz">
      <w:tblPr/>
      <w:tcPr>
        <w:shd w:val="clear" w:color="auto" w:fill="FBFBF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EECF5" w:themeFill="accent5" w:themeFillTint="19"/>
    </w:tcPr>
    <w:tblStylePr w:type="firstRow">
      <w:rPr>
        <w:b/>
        <w:bCs/>
        <w:color w:val="FFFFFF" w:themeColor="background1"/>
      </w:rPr>
      <w:tblPr/>
      <w:tcPr>
        <w:tcBorders>
          <w:bottom w:val="single" w:sz="12" w:space="0" w:color="FFFFFF" w:themeColor="background1"/>
        </w:tcBorders>
        <w:shd w:val="clear" w:color="auto" w:fill="C0C0B9" w:themeFill="accent6" w:themeFillShade="CC"/>
      </w:tcPr>
    </w:tblStylePr>
    <w:tblStylePr w:type="lastRow">
      <w:rPr>
        <w:b/>
        <w:bCs/>
        <w:color w:val="C0C0B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FE6" w:themeFill="accent5" w:themeFillTint="3F"/>
      </w:tcPr>
    </w:tblStylePr>
    <w:tblStylePr w:type="band1Horz">
      <w:tblPr/>
      <w:tcPr>
        <w:shd w:val="clear" w:color="auto" w:fill="FCD8EB"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EAEBF7" w:themeFill="accent4" w:themeFillTint="19"/>
    </w:tcPr>
    <w:tblStylePr w:type="firstRow">
      <w:rPr>
        <w:b/>
        <w:bCs/>
        <w:color w:val="FFFFFF" w:themeColor="background1"/>
      </w:rPr>
      <w:tblPr/>
      <w:tcPr>
        <w:tcBorders>
          <w:bottom w:val="single" w:sz="12" w:space="0" w:color="FFFFFF" w:themeColor="background1"/>
        </w:tcBorders>
        <w:shd w:val="clear" w:color="auto" w:fill="952F67" w:themeFill="accent3" w:themeFillShade="CC"/>
      </w:tcPr>
    </w:tblStylePr>
    <w:tblStylePr w:type="lastRow">
      <w:rPr>
        <w:b/>
        <w:bCs/>
        <w:color w:val="952F6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CEEB" w:themeFill="accent4" w:themeFillTint="3F"/>
      </w:tcPr>
    </w:tblStylePr>
    <w:tblStylePr w:type="band1Horz">
      <w:tblPr/>
      <w:tcPr>
        <w:shd w:val="clear" w:color="auto" w:fill="D4D7EF"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8EBF2" w:themeFill="accent3" w:themeFillTint="19"/>
    </w:tcPr>
    <w:tblStylePr w:type="firstRow">
      <w:rPr>
        <w:b/>
        <w:bCs/>
        <w:color w:val="FFFFFF" w:themeColor="background1"/>
      </w:rPr>
      <w:tblPr/>
      <w:tcPr>
        <w:tcBorders>
          <w:bottom w:val="single" w:sz="12" w:space="0" w:color="FFFFFF" w:themeColor="background1"/>
        </w:tcBorders>
        <w:shd w:val="clear" w:color="auto" w:fill="2F3A7F" w:themeFill="accent4" w:themeFillShade="CC"/>
      </w:tcPr>
    </w:tblStylePr>
    <w:tblStylePr w:type="lastRow">
      <w:rPr>
        <w:b/>
        <w:bCs/>
        <w:color w:val="2F3A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DE0" w:themeFill="accent3" w:themeFillTint="3F"/>
      </w:tcPr>
    </w:tblStylePr>
    <w:tblStylePr w:type="band1Horz">
      <w:tblPr/>
      <w:tcPr>
        <w:shd w:val="clear" w:color="auto" w:fill="F2D6E5"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6E4F2" w:themeFill="accent2"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BCDE" w:themeFill="accent2" w:themeFillTint="3F"/>
      </w:tcPr>
    </w:tblStylePr>
    <w:tblStylePr w:type="band1Horz">
      <w:tblPr/>
      <w:tcPr>
        <w:shd w:val="clear" w:color="auto" w:fill="EDC9E5"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5DAFC" w:themeFill="accent1"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A2F7" w:themeFill="accent1" w:themeFillTint="3F"/>
      </w:tcPr>
    </w:tblStylePr>
    <w:tblStylePr w:type="band1Horz">
      <w:tblPr/>
      <w:tcPr>
        <w:shd w:val="clear" w:color="auto" w:fill="ECB4F8"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F43F9D" w:themeColor="accent5"/>
        <w:left w:val="single" w:sz="4" w:space="0" w:color="EDEDEB" w:themeColor="accent6"/>
        <w:bottom w:val="single" w:sz="4" w:space="0" w:color="EDEDEB" w:themeColor="accent6"/>
        <w:right w:val="single" w:sz="4" w:space="0" w:color="EDEDEB" w:themeColor="accent6"/>
        <w:insideH w:val="single" w:sz="4" w:space="0" w:color="FFFFFF" w:themeColor="background1"/>
        <w:insideV w:val="single" w:sz="4" w:space="0" w:color="FFFFFF" w:themeColor="background1"/>
      </w:tblBorders>
    </w:tblPr>
    <w:tcPr>
      <w:shd w:val="clear" w:color="auto" w:fill="FDFDFC" w:themeFill="accent6" w:themeFillTint="19"/>
    </w:tcPr>
    <w:tblStylePr w:type="firstRow">
      <w:rPr>
        <w:b/>
        <w:bCs/>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87" w:themeFill="accent6" w:themeFillShade="99"/>
      </w:tcPr>
    </w:tblStylePr>
    <w:tblStylePr w:type="firstCol">
      <w:rPr>
        <w:color w:val="FFFFFF" w:themeColor="background1"/>
      </w:rPr>
      <w:tblPr/>
      <w:tcPr>
        <w:tcBorders>
          <w:top w:val="nil"/>
          <w:left w:val="nil"/>
          <w:bottom w:val="nil"/>
          <w:right w:val="nil"/>
          <w:insideH w:val="single" w:sz="4" w:space="0" w:color="939387" w:themeColor="accent6" w:themeShade="99"/>
          <w:insideV w:val="nil"/>
        </w:tcBorders>
        <w:shd w:val="clear" w:color="auto" w:fill="93938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39387" w:themeFill="accent6" w:themeFillShade="99"/>
      </w:tcPr>
    </w:tblStylePr>
    <w:tblStylePr w:type="band1Vert">
      <w:tblPr/>
      <w:tcPr>
        <w:shd w:val="clear" w:color="auto" w:fill="F7F7F6" w:themeFill="accent6" w:themeFillTint="66"/>
      </w:tcPr>
    </w:tblStylePr>
    <w:tblStylePr w:type="band1Horz">
      <w:tblPr/>
      <w:tcPr>
        <w:shd w:val="clear" w:color="auto" w:fill="F6F6F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DEDEB" w:themeColor="accent6"/>
        <w:left w:val="single" w:sz="4" w:space="0" w:color="F43F9D" w:themeColor="accent5"/>
        <w:bottom w:val="single" w:sz="4" w:space="0" w:color="F43F9D" w:themeColor="accent5"/>
        <w:right w:val="single" w:sz="4" w:space="0" w:color="F43F9D" w:themeColor="accent5"/>
        <w:insideH w:val="single" w:sz="4" w:space="0" w:color="FFFFFF" w:themeColor="background1"/>
        <w:insideV w:val="single" w:sz="4" w:space="0" w:color="FFFFFF" w:themeColor="background1"/>
      </w:tblBorders>
    </w:tblPr>
    <w:tcPr>
      <w:shd w:val="clear" w:color="auto" w:fill="FEECF5" w:themeFill="accent5" w:themeFillTint="19"/>
    </w:tcPr>
    <w:tblStylePr w:type="firstRow">
      <w:rPr>
        <w:b/>
        <w:bCs/>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0A5E" w:themeFill="accent5" w:themeFillShade="99"/>
      </w:tcPr>
    </w:tblStylePr>
    <w:tblStylePr w:type="firstCol">
      <w:rPr>
        <w:color w:val="FFFFFF" w:themeColor="background1"/>
      </w:rPr>
      <w:tblPr/>
      <w:tcPr>
        <w:tcBorders>
          <w:top w:val="nil"/>
          <w:left w:val="nil"/>
          <w:bottom w:val="nil"/>
          <w:right w:val="nil"/>
          <w:insideH w:val="single" w:sz="4" w:space="0" w:color="AE0A5E" w:themeColor="accent5" w:themeShade="99"/>
          <w:insideV w:val="nil"/>
        </w:tcBorders>
        <w:shd w:val="clear" w:color="auto" w:fill="AE0A5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E0A5E" w:themeFill="accent5" w:themeFillShade="99"/>
      </w:tcPr>
    </w:tblStylePr>
    <w:tblStylePr w:type="band1Vert">
      <w:tblPr/>
      <w:tcPr>
        <w:shd w:val="clear" w:color="auto" w:fill="FAB2D7" w:themeFill="accent5" w:themeFillTint="66"/>
      </w:tcPr>
    </w:tblStylePr>
    <w:tblStylePr w:type="band1Horz">
      <w:tblPr/>
      <w:tcPr>
        <w:shd w:val="clear" w:color="auto" w:fill="F99FCD"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BB3B82" w:themeColor="accent3"/>
        <w:left w:val="single" w:sz="4" w:space="0" w:color="3B499F" w:themeColor="accent4"/>
        <w:bottom w:val="single" w:sz="4" w:space="0" w:color="3B499F" w:themeColor="accent4"/>
        <w:right w:val="single" w:sz="4" w:space="0" w:color="3B499F" w:themeColor="accent4"/>
        <w:insideH w:val="single" w:sz="4" w:space="0" w:color="FFFFFF" w:themeColor="background1"/>
        <w:insideV w:val="single" w:sz="4" w:space="0" w:color="FFFFFF" w:themeColor="background1"/>
      </w:tblBorders>
    </w:tblPr>
    <w:tcPr>
      <w:shd w:val="clear" w:color="auto" w:fill="EAEBF7" w:themeFill="accent4" w:themeFillTint="19"/>
    </w:tcPr>
    <w:tblStylePr w:type="firstRow">
      <w:rPr>
        <w:b/>
        <w:bCs/>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B5F" w:themeFill="accent4" w:themeFillShade="99"/>
      </w:tcPr>
    </w:tblStylePr>
    <w:tblStylePr w:type="firstCol">
      <w:rPr>
        <w:color w:val="FFFFFF" w:themeColor="background1"/>
      </w:rPr>
      <w:tblPr/>
      <w:tcPr>
        <w:tcBorders>
          <w:top w:val="nil"/>
          <w:left w:val="nil"/>
          <w:bottom w:val="nil"/>
          <w:right w:val="nil"/>
          <w:insideH w:val="single" w:sz="4" w:space="0" w:color="232B5F" w:themeColor="accent4" w:themeShade="99"/>
          <w:insideV w:val="nil"/>
        </w:tcBorders>
        <w:shd w:val="clear" w:color="auto" w:fill="232B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32B5F" w:themeFill="accent4" w:themeFillShade="99"/>
      </w:tcPr>
    </w:tblStylePr>
    <w:tblStylePr w:type="band1Vert">
      <w:tblPr/>
      <w:tcPr>
        <w:shd w:val="clear" w:color="auto" w:fill="A9B1DF" w:themeFill="accent4" w:themeFillTint="66"/>
      </w:tcPr>
    </w:tblStylePr>
    <w:tblStylePr w:type="band1Horz">
      <w:tblPr/>
      <w:tcPr>
        <w:shd w:val="clear" w:color="auto" w:fill="949D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3B499F" w:themeColor="accent4"/>
        <w:left w:val="single" w:sz="4" w:space="0" w:color="BB3B82" w:themeColor="accent3"/>
        <w:bottom w:val="single" w:sz="4" w:space="0" w:color="BB3B82" w:themeColor="accent3"/>
        <w:right w:val="single" w:sz="4" w:space="0" w:color="BB3B82" w:themeColor="accent3"/>
        <w:insideH w:val="single" w:sz="4" w:space="0" w:color="FFFFFF" w:themeColor="background1"/>
        <w:insideV w:val="single" w:sz="4" w:space="0" w:color="FFFFFF" w:themeColor="background1"/>
      </w:tblBorders>
    </w:tblPr>
    <w:tcPr>
      <w:shd w:val="clear" w:color="auto" w:fill="F8EBF2" w:themeFill="accent3" w:themeFillTint="19"/>
    </w:tcPr>
    <w:tblStylePr w:type="firstRow">
      <w:rPr>
        <w:b/>
        <w:bCs/>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234D" w:themeFill="accent3" w:themeFillShade="99"/>
      </w:tcPr>
    </w:tblStylePr>
    <w:tblStylePr w:type="firstCol">
      <w:rPr>
        <w:color w:val="FFFFFF" w:themeColor="background1"/>
      </w:rPr>
      <w:tblPr/>
      <w:tcPr>
        <w:tcBorders>
          <w:top w:val="nil"/>
          <w:left w:val="nil"/>
          <w:bottom w:val="nil"/>
          <w:right w:val="nil"/>
          <w:insideH w:val="single" w:sz="4" w:space="0" w:color="6F234D" w:themeColor="accent3" w:themeShade="99"/>
          <w:insideV w:val="nil"/>
        </w:tcBorders>
        <w:shd w:val="clear" w:color="auto" w:fill="6F234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F234D" w:themeFill="accent3" w:themeFillShade="99"/>
      </w:tcPr>
    </w:tblStylePr>
    <w:tblStylePr w:type="band1Vert">
      <w:tblPr/>
      <w:tcPr>
        <w:shd w:val="clear" w:color="auto" w:fill="E5AECD" w:themeFill="accent3" w:themeFillTint="66"/>
      </w:tcPr>
    </w:tblStylePr>
    <w:tblStylePr w:type="band1Horz">
      <w:tblPr/>
      <w:tcPr>
        <w:shd w:val="clear" w:color="auto" w:fill="DF9AC0"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762663" w:themeColor="accent2"/>
        <w:bottom w:val="single" w:sz="4" w:space="0" w:color="762663" w:themeColor="accent2"/>
        <w:right w:val="single" w:sz="4" w:space="0" w:color="762663" w:themeColor="accent2"/>
        <w:insideH w:val="single" w:sz="4" w:space="0" w:color="FFFFFF" w:themeColor="background1"/>
        <w:insideV w:val="single" w:sz="4" w:space="0" w:color="FFFFFF" w:themeColor="background1"/>
      </w:tblBorders>
    </w:tblPr>
    <w:tcPr>
      <w:shd w:val="clear" w:color="auto" w:fill="F6E4F2" w:themeFill="accent2"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163B" w:themeFill="accent2" w:themeFillShade="99"/>
      </w:tcPr>
    </w:tblStylePr>
    <w:tblStylePr w:type="firstCol">
      <w:rPr>
        <w:color w:val="FFFFFF" w:themeColor="background1"/>
      </w:rPr>
      <w:tblPr/>
      <w:tcPr>
        <w:tcBorders>
          <w:top w:val="nil"/>
          <w:left w:val="nil"/>
          <w:bottom w:val="nil"/>
          <w:right w:val="nil"/>
          <w:insideH w:val="single" w:sz="4" w:space="0" w:color="46163B" w:themeColor="accent2" w:themeShade="99"/>
          <w:insideV w:val="nil"/>
        </w:tcBorders>
        <w:shd w:val="clear" w:color="auto" w:fill="46163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6163B" w:themeFill="accent2" w:themeFillShade="99"/>
      </w:tcPr>
    </w:tblStylePr>
    <w:tblStylePr w:type="band1Vert">
      <w:tblPr/>
      <w:tcPr>
        <w:shd w:val="clear" w:color="auto" w:fill="DC93CB" w:themeFill="accent2" w:themeFillTint="66"/>
      </w:tcPr>
    </w:tblStylePr>
    <w:tblStylePr w:type="band1Horz">
      <w:tblPr/>
      <w:tcPr>
        <w:shd w:val="clear" w:color="auto" w:fill="D479BE"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510861" w:themeColor="accent1"/>
        <w:bottom w:val="single" w:sz="4" w:space="0" w:color="510861" w:themeColor="accent1"/>
        <w:right w:val="single" w:sz="4" w:space="0" w:color="510861" w:themeColor="accent1"/>
        <w:insideH w:val="single" w:sz="4" w:space="0" w:color="FFFFFF" w:themeColor="background1"/>
        <w:insideV w:val="single" w:sz="4" w:space="0" w:color="FFFFFF" w:themeColor="background1"/>
      </w:tblBorders>
    </w:tblPr>
    <w:tcPr>
      <w:shd w:val="clear" w:color="auto" w:fill="F5DAFC" w:themeFill="accent1"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043A" w:themeFill="accent1" w:themeFillShade="99"/>
      </w:tcPr>
    </w:tblStylePr>
    <w:tblStylePr w:type="firstCol">
      <w:rPr>
        <w:color w:val="FFFFFF" w:themeColor="background1"/>
      </w:rPr>
      <w:tblPr/>
      <w:tcPr>
        <w:tcBorders>
          <w:top w:val="nil"/>
          <w:left w:val="nil"/>
          <w:bottom w:val="nil"/>
          <w:right w:val="nil"/>
          <w:insideH w:val="single" w:sz="4" w:space="0" w:color="30043A" w:themeColor="accent1" w:themeShade="99"/>
          <w:insideV w:val="nil"/>
        </w:tcBorders>
        <w:shd w:val="clear" w:color="auto" w:fill="30043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043A" w:themeFill="accent1" w:themeFillShade="99"/>
      </w:tcPr>
    </w:tblStylePr>
    <w:tblStylePr w:type="band1Vert">
      <w:tblPr/>
      <w:tcPr>
        <w:shd w:val="clear" w:color="auto" w:fill="D969F2" w:themeFill="accent1" w:themeFillTint="66"/>
      </w:tcPr>
    </w:tblStylePr>
    <w:tblStylePr w:type="band1Horz">
      <w:tblPr/>
      <w:tcPr>
        <w:shd w:val="clear" w:color="auto" w:fill="D044EF"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BFA" w:themeFill="accent6" w:themeFillTint="33"/>
    </w:tcPr>
    <w:tblStylePr w:type="firstRow">
      <w:rPr>
        <w:b/>
        <w:bCs/>
      </w:rPr>
      <w:tblPr/>
      <w:tcPr>
        <w:shd w:val="clear" w:color="auto" w:fill="F7F7F6" w:themeFill="accent6" w:themeFillTint="66"/>
      </w:tcPr>
    </w:tblStylePr>
    <w:tblStylePr w:type="lastRow">
      <w:rPr>
        <w:b/>
        <w:bCs/>
        <w:color w:val="000000" w:themeColor="text1"/>
      </w:rPr>
      <w:tblPr/>
      <w:tcPr>
        <w:shd w:val="clear" w:color="auto" w:fill="F7F7F6" w:themeFill="accent6" w:themeFillTint="66"/>
      </w:tcPr>
    </w:tblStylePr>
    <w:tblStylePr w:type="firstCol">
      <w:rPr>
        <w:color w:val="FFFFFF" w:themeColor="background1"/>
      </w:rPr>
      <w:tblPr/>
      <w:tcPr>
        <w:shd w:val="clear" w:color="auto" w:fill="B4B4AC" w:themeFill="accent6" w:themeFillShade="BF"/>
      </w:tcPr>
    </w:tblStylePr>
    <w:tblStylePr w:type="lastCol">
      <w:rPr>
        <w:color w:val="FFFFFF" w:themeColor="background1"/>
      </w:rPr>
      <w:tblPr/>
      <w:tcPr>
        <w:shd w:val="clear" w:color="auto" w:fill="B4B4AC" w:themeFill="accent6" w:themeFillShade="BF"/>
      </w:tc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8EB" w:themeFill="accent5" w:themeFillTint="33"/>
    </w:tcPr>
    <w:tblStylePr w:type="firstRow">
      <w:rPr>
        <w:b/>
        <w:bCs/>
      </w:rPr>
      <w:tblPr/>
      <w:tcPr>
        <w:shd w:val="clear" w:color="auto" w:fill="FAB2D7" w:themeFill="accent5" w:themeFillTint="66"/>
      </w:tcPr>
    </w:tblStylePr>
    <w:tblStylePr w:type="lastRow">
      <w:rPr>
        <w:b/>
        <w:bCs/>
        <w:color w:val="000000" w:themeColor="text1"/>
      </w:rPr>
      <w:tblPr/>
      <w:tcPr>
        <w:shd w:val="clear" w:color="auto" w:fill="FAB2D7" w:themeFill="accent5" w:themeFillTint="66"/>
      </w:tcPr>
    </w:tblStylePr>
    <w:tblStylePr w:type="firstCol">
      <w:rPr>
        <w:color w:val="FFFFFF" w:themeColor="background1"/>
      </w:rPr>
      <w:tblPr/>
      <w:tcPr>
        <w:shd w:val="clear" w:color="auto" w:fill="D90C76" w:themeFill="accent5" w:themeFillShade="BF"/>
      </w:tcPr>
    </w:tblStylePr>
    <w:tblStylePr w:type="lastCol">
      <w:rPr>
        <w:color w:val="FFFFFF" w:themeColor="background1"/>
      </w:rPr>
      <w:tblPr/>
      <w:tcPr>
        <w:shd w:val="clear" w:color="auto" w:fill="D90C76" w:themeFill="accent5" w:themeFillShade="BF"/>
      </w:tc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4D7EF" w:themeFill="accent4" w:themeFillTint="33"/>
    </w:tcPr>
    <w:tblStylePr w:type="firstRow">
      <w:rPr>
        <w:b/>
        <w:bCs/>
      </w:rPr>
      <w:tblPr/>
      <w:tcPr>
        <w:shd w:val="clear" w:color="auto" w:fill="A9B1DF" w:themeFill="accent4" w:themeFillTint="66"/>
      </w:tcPr>
    </w:tblStylePr>
    <w:tblStylePr w:type="lastRow">
      <w:rPr>
        <w:b/>
        <w:bCs/>
        <w:color w:val="000000" w:themeColor="text1"/>
      </w:rPr>
      <w:tblPr/>
      <w:tcPr>
        <w:shd w:val="clear" w:color="auto" w:fill="A9B1DF" w:themeFill="accent4" w:themeFillTint="66"/>
      </w:tcPr>
    </w:tblStylePr>
    <w:tblStylePr w:type="firstCol">
      <w:rPr>
        <w:color w:val="FFFFFF" w:themeColor="background1"/>
      </w:rPr>
      <w:tblPr/>
      <w:tcPr>
        <w:shd w:val="clear" w:color="auto" w:fill="2C3676" w:themeFill="accent4" w:themeFillShade="BF"/>
      </w:tcPr>
    </w:tblStylePr>
    <w:tblStylePr w:type="lastCol">
      <w:rPr>
        <w:color w:val="FFFFFF" w:themeColor="background1"/>
      </w:rPr>
      <w:tblPr/>
      <w:tcPr>
        <w:shd w:val="clear" w:color="auto" w:fill="2C3676" w:themeFill="accent4" w:themeFillShade="BF"/>
      </w:tc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6E5" w:themeFill="accent3" w:themeFillTint="33"/>
    </w:tcPr>
    <w:tblStylePr w:type="firstRow">
      <w:rPr>
        <w:b/>
        <w:bCs/>
      </w:rPr>
      <w:tblPr/>
      <w:tcPr>
        <w:shd w:val="clear" w:color="auto" w:fill="E5AECD" w:themeFill="accent3" w:themeFillTint="66"/>
      </w:tcPr>
    </w:tblStylePr>
    <w:tblStylePr w:type="lastRow">
      <w:rPr>
        <w:b/>
        <w:bCs/>
        <w:color w:val="000000" w:themeColor="text1"/>
      </w:rPr>
      <w:tblPr/>
      <w:tcPr>
        <w:shd w:val="clear" w:color="auto" w:fill="E5AECD" w:themeFill="accent3" w:themeFillTint="66"/>
      </w:tcPr>
    </w:tblStylePr>
    <w:tblStylePr w:type="firstCol">
      <w:rPr>
        <w:color w:val="FFFFFF" w:themeColor="background1"/>
      </w:rPr>
      <w:tblPr/>
      <w:tcPr>
        <w:shd w:val="clear" w:color="auto" w:fill="8B2C61" w:themeFill="accent3" w:themeFillShade="BF"/>
      </w:tcPr>
    </w:tblStylePr>
    <w:tblStylePr w:type="lastCol">
      <w:rPr>
        <w:color w:val="FFFFFF" w:themeColor="background1"/>
      </w:rPr>
      <w:tblPr/>
      <w:tcPr>
        <w:shd w:val="clear" w:color="auto" w:fill="8B2C61" w:themeFill="accent3" w:themeFillShade="BF"/>
      </w:tc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C9E5" w:themeFill="accent2" w:themeFillTint="33"/>
    </w:tcPr>
    <w:tblStylePr w:type="firstRow">
      <w:rPr>
        <w:b/>
        <w:bCs/>
      </w:rPr>
      <w:tblPr/>
      <w:tcPr>
        <w:shd w:val="clear" w:color="auto" w:fill="DC93CB" w:themeFill="accent2" w:themeFillTint="66"/>
      </w:tcPr>
    </w:tblStylePr>
    <w:tblStylePr w:type="lastRow">
      <w:rPr>
        <w:b/>
        <w:bCs/>
        <w:color w:val="000000" w:themeColor="text1"/>
      </w:rPr>
      <w:tblPr/>
      <w:tcPr>
        <w:shd w:val="clear" w:color="auto" w:fill="DC93CB" w:themeFill="accent2" w:themeFillTint="66"/>
      </w:tcPr>
    </w:tblStylePr>
    <w:tblStylePr w:type="firstCol">
      <w:rPr>
        <w:color w:val="FFFFFF" w:themeColor="background1"/>
      </w:rPr>
      <w:tblPr/>
      <w:tcPr>
        <w:shd w:val="clear" w:color="auto" w:fill="581C49" w:themeFill="accent2" w:themeFillShade="BF"/>
      </w:tcPr>
    </w:tblStylePr>
    <w:tblStylePr w:type="lastCol">
      <w:rPr>
        <w:color w:val="FFFFFF" w:themeColor="background1"/>
      </w:rPr>
      <w:tblPr/>
      <w:tcPr>
        <w:shd w:val="clear" w:color="auto" w:fill="581C49" w:themeFill="accent2" w:themeFillShade="BF"/>
      </w:tc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B4F8" w:themeFill="accent1" w:themeFillTint="33"/>
    </w:tcPr>
    <w:tblStylePr w:type="firstRow">
      <w:rPr>
        <w:b/>
        <w:bCs/>
      </w:rPr>
      <w:tblPr/>
      <w:tcPr>
        <w:shd w:val="clear" w:color="auto" w:fill="D969F2" w:themeFill="accent1" w:themeFillTint="66"/>
      </w:tcPr>
    </w:tblStylePr>
    <w:tblStylePr w:type="lastRow">
      <w:rPr>
        <w:b/>
        <w:bCs/>
        <w:color w:val="000000" w:themeColor="text1"/>
      </w:rPr>
      <w:tblPr/>
      <w:tcPr>
        <w:shd w:val="clear" w:color="auto" w:fill="D969F2" w:themeFill="accent1" w:themeFillTint="66"/>
      </w:tcPr>
    </w:tblStylePr>
    <w:tblStylePr w:type="firstCol">
      <w:rPr>
        <w:color w:val="FFFFFF" w:themeColor="background1"/>
      </w:rPr>
      <w:tblPr/>
      <w:tcPr>
        <w:shd w:val="clear" w:color="auto" w:fill="3C0648" w:themeFill="accent1" w:themeFillShade="BF"/>
      </w:tcPr>
    </w:tblStylePr>
    <w:tblStylePr w:type="lastCol">
      <w:rPr>
        <w:color w:val="FFFFFF" w:themeColor="background1"/>
      </w:rPr>
      <w:tblPr/>
      <w:tcPr>
        <w:shd w:val="clear" w:color="auto" w:fill="3C0648" w:themeFill="accent1" w:themeFillShade="BF"/>
      </w:tc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rPr>
        <w:sz w:val="24"/>
        <w:szCs w:val="24"/>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tblPr/>
      <w:tcPr>
        <w:tcBorders>
          <w:top w:val="single" w:sz="8" w:space="0" w:color="EDEDE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B" w:themeColor="accent6"/>
          <w:insideH w:val="nil"/>
          <w:insideV w:val="nil"/>
        </w:tcBorders>
        <w:shd w:val="clear" w:color="auto" w:fill="FFFFFF" w:themeFill="background1"/>
      </w:tcPr>
    </w:tblStylePr>
    <w:tblStylePr w:type="lastCol">
      <w:tblPr/>
      <w:tcPr>
        <w:tcBorders>
          <w:top w:val="nil"/>
          <w:left w:val="single" w:sz="8" w:space="0" w:color="EDEDE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top w:val="nil"/>
          <w:bottom w:val="nil"/>
          <w:insideH w:val="nil"/>
          <w:insideV w:val="nil"/>
        </w:tcBorders>
        <w:shd w:val="clear" w:color="auto" w:fill="FAFAF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rPr>
        <w:sz w:val="24"/>
        <w:szCs w:val="24"/>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tblPr/>
      <w:tcPr>
        <w:tcBorders>
          <w:top w:val="single" w:sz="8" w:space="0" w:color="F43F9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3F9D" w:themeColor="accent5"/>
          <w:insideH w:val="nil"/>
          <w:insideV w:val="nil"/>
        </w:tcBorders>
        <w:shd w:val="clear" w:color="auto" w:fill="FFFFFF" w:themeFill="background1"/>
      </w:tcPr>
    </w:tblStylePr>
    <w:tblStylePr w:type="lastCol">
      <w:tblPr/>
      <w:tcPr>
        <w:tcBorders>
          <w:top w:val="nil"/>
          <w:left w:val="single" w:sz="8" w:space="0" w:color="F43F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top w:val="nil"/>
          <w:bottom w:val="nil"/>
          <w:insideH w:val="nil"/>
          <w:insideV w:val="nil"/>
        </w:tcBorders>
        <w:shd w:val="clear" w:color="auto" w:fill="FCCF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rPr>
        <w:sz w:val="24"/>
        <w:szCs w:val="24"/>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tblPr/>
      <w:tcPr>
        <w:tcBorders>
          <w:top w:val="single" w:sz="8" w:space="0" w:color="3B49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499F" w:themeColor="accent4"/>
          <w:insideH w:val="nil"/>
          <w:insideV w:val="nil"/>
        </w:tcBorders>
        <w:shd w:val="clear" w:color="auto" w:fill="FFFFFF" w:themeFill="background1"/>
      </w:tcPr>
    </w:tblStylePr>
    <w:tblStylePr w:type="lastCol">
      <w:tblPr/>
      <w:tcPr>
        <w:tcBorders>
          <w:top w:val="nil"/>
          <w:left w:val="single" w:sz="8" w:space="0" w:color="3B49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top w:val="nil"/>
          <w:bottom w:val="nil"/>
          <w:insideH w:val="nil"/>
          <w:insideV w:val="nil"/>
        </w:tcBorders>
        <w:shd w:val="clear" w:color="auto" w:fill="CACE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rPr>
        <w:sz w:val="24"/>
        <w:szCs w:val="24"/>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tblPr/>
      <w:tcPr>
        <w:tcBorders>
          <w:top w:val="single" w:sz="8" w:space="0" w:color="BB3B8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3B82" w:themeColor="accent3"/>
          <w:insideH w:val="nil"/>
          <w:insideV w:val="nil"/>
        </w:tcBorders>
        <w:shd w:val="clear" w:color="auto" w:fill="FFFFFF" w:themeFill="background1"/>
      </w:tcPr>
    </w:tblStylePr>
    <w:tblStylePr w:type="lastCol">
      <w:tblPr/>
      <w:tcPr>
        <w:tcBorders>
          <w:top w:val="nil"/>
          <w:left w:val="single" w:sz="8" w:space="0" w:color="BB3B8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top w:val="nil"/>
          <w:bottom w:val="nil"/>
          <w:insideH w:val="nil"/>
          <w:insideV w:val="nil"/>
        </w:tcBorders>
        <w:shd w:val="clear" w:color="auto" w:fill="EFCD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rPr>
        <w:sz w:val="24"/>
        <w:szCs w:val="24"/>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tblPr/>
      <w:tcPr>
        <w:tcBorders>
          <w:top w:val="single" w:sz="8" w:space="0" w:color="76266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62663" w:themeColor="accent2"/>
          <w:insideH w:val="nil"/>
          <w:insideV w:val="nil"/>
        </w:tcBorders>
        <w:shd w:val="clear" w:color="auto" w:fill="FFFFFF" w:themeFill="background1"/>
      </w:tcPr>
    </w:tblStylePr>
    <w:tblStylePr w:type="lastCol">
      <w:tblPr/>
      <w:tcPr>
        <w:tcBorders>
          <w:top w:val="nil"/>
          <w:left w:val="single" w:sz="8" w:space="0" w:color="76266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top w:val="nil"/>
          <w:bottom w:val="nil"/>
          <w:insideH w:val="nil"/>
          <w:insideV w:val="nil"/>
        </w:tcBorders>
        <w:shd w:val="clear" w:color="auto" w:fill="E9BC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tblBorders>
    </w:tblPr>
    <w:tblStylePr w:type="firstRow">
      <w:rPr>
        <w:sz w:val="24"/>
        <w:szCs w:val="24"/>
      </w:rPr>
      <w:tblPr/>
      <w:tcPr>
        <w:tcBorders>
          <w:top w:val="nil"/>
          <w:left w:val="nil"/>
          <w:bottom w:val="single" w:sz="24" w:space="0" w:color="510861" w:themeColor="accent1"/>
          <w:right w:val="nil"/>
          <w:insideH w:val="nil"/>
          <w:insideV w:val="nil"/>
        </w:tcBorders>
        <w:shd w:val="clear" w:color="auto" w:fill="FFFFFF" w:themeFill="background1"/>
      </w:tcPr>
    </w:tblStylePr>
    <w:tblStylePr w:type="lastRow">
      <w:tblPr/>
      <w:tcPr>
        <w:tcBorders>
          <w:top w:val="single" w:sz="8" w:space="0" w:color="51086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0861" w:themeColor="accent1"/>
          <w:insideH w:val="nil"/>
          <w:insideV w:val="nil"/>
        </w:tcBorders>
        <w:shd w:val="clear" w:color="auto" w:fill="FFFFFF" w:themeFill="background1"/>
      </w:tcPr>
    </w:tblStylePr>
    <w:tblStylePr w:type="lastCol">
      <w:tblPr/>
      <w:tcPr>
        <w:tcBorders>
          <w:top w:val="nil"/>
          <w:left w:val="single" w:sz="8" w:space="0" w:color="51086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A2F7" w:themeFill="accent1" w:themeFillTint="3F"/>
      </w:tcPr>
    </w:tblStylePr>
    <w:tblStylePr w:type="band1Horz">
      <w:tblPr/>
      <w:tcPr>
        <w:tcBorders>
          <w:top w:val="nil"/>
          <w:bottom w:val="nil"/>
          <w:insideH w:val="nil"/>
          <w:insideV w:val="nil"/>
        </w:tcBorders>
        <w:shd w:val="clear" w:color="auto" w:fill="E8A2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DEDEB" w:themeColor="accent6"/>
        <w:bottom w:val="single" w:sz="8" w:space="0" w:color="EDEDEB" w:themeColor="accent6"/>
      </w:tblBorders>
    </w:tblPr>
    <w:tblStylePr w:type="firstRow">
      <w:rPr>
        <w:rFonts w:asciiTheme="majorHAnsi" w:eastAsiaTheme="majorEastAsia" w:hAnsiTheme="majorHAnsi" w:cstheme="majorBidi"/>
      </w:rPr>
      <w:tblPr/>
      <w:tcPr>
        <w:tcBorders>
          <w:top w:val="nil"/>
          <w:bottom w:val="single" w:sz="8" w:space="0" w:color="EDEDEB" w:themeColor="accent6"/>
        </w:tcBorders>
      </w:tcPr>
    </w:tblStylePr>
    <w:tblStylePr w:type="lastRow">
      <w:rPr>
        <w:b/>
        <w:bCs/>
        <w:color w:val="000000" w:themeColor="text2"/>
      </w:rPr>
      <w:tblPr/>
      <w:tcPr>
        <w:tcBorders>
          <w:top w:val="single" w:sz="8" w:space="0" w:color="EDEDEB" w:themeColor="accent6"/>
          <w:bottom w:val="single" w:sz="8" w:space="0" w:color="EDEDEB" w:themeColor="accent6"/>
        </w:tcBorders>
      </w:tcPr>
    </w:tblStylePr>
    <w:tblStylePr w:type="firstCol">
      <w:rPr>
        <w:b/>
        <w:bCs/>
      </w:rPr>
    </w:tblStylePr>
    <w:tblStylePr w:type="lastCol">
      <w:rPr>
        <w:b/>
        <w:bCs/>
      </w:rPr>
      <w:tblPr/>
      <w:tcPr>
        <w:tcBorders>
          <w:top w:val="single" w:sz="8" w:space="0" w:color="EDEDEB" w:themeColor="accent6"/>
          <w:bottom w:val="single" w:sz="8" w:space="0" w:color="EDEDEB" w:themeColor="accent6"/>
        </w:tcBorders>
      </w:tcPr>
    </w:tblStylePr>
    <w:tblStylePr w:type="band1Vert">
      <w:tblPr/>
      <w:tcPr>
        <w:shd w:val="clear" w:color="auto" w:fill="FAFAF9" w:themeFill="accent6" w:themeFillTint="3F"/>
      </w:tcPr>
    </w:tblStylePr>
    <w:tblStylePr w:type="band1Horz">
      <w:tblPr/>
      <w:tcPr>
        <w:shd w:val="clear" w:color="auto" w:fill="FAFAF9"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F43F9D" w:themeColor="accent5"/>
        <w:bottom w:val="single" w:sz="8" w:space="0" w:color="F43F9D" w:themeColor="accent5"/>
      </w:tblBorders>
    </w:tblPr>
    <w:tblStylePr w:type="firstRow">
      <w:rPr>
        <w:rFonts w:asciiTheme="majorHAnsi" w:eastAsiaTheme="majorEastAsia" w:hAnsiTheme="majorHAnsi" w:cstheme="majorBidi"/>
      </w:rPr>
      <w:tblPr/>
      <w:tcPr>
        <w:tcBorders>
          <w:top w:val="nil"/>
          <w:bottom w:val="single" w:sz="8" w:space="0" w:color="F43F9D" w:themeColor="accent5"/>
        </w:tcBorders>
      </w:tcPr>
    </w:tblStylePr>
    <w:tblStylePr w:type="lastRow">
      <w:rPr>
        <w:b/>
        <w:bCs/>
        <w:color w:val="000000" w:themeColor="text2"/>
      </w:rPr>
      <w:tblPr/>
      <w:tcPr>
        <w:tcBorders>
          <w:top w:val="single" w:sz="8" w:space="0" w:color="F43F9D" w:themeColor="accent5"/>
          <w:bottom w:val="single" w:sz="8" w:space="0" w:color="F43F9D" w:themeColor="accent5"/>
        </w:tcBorders>
      </w:tcPr>
    </w:tblStylePr>
    <w:tblStylePr w:type="firstCol">
      <w:rPr>
        <w:b/>
        <w:bCs/>
      </w:rPr>
    </w:tblStylePr>
    <w:tblStylePr w:type="lastCol">
      <w:rPr>
        <w:b/>
        <w:bCs/>
      </w:rPr>
      <w:tblPr/>
      <w:tcPr>
        <w:tcBorders>
          <w:top w:val="single" w:sz="8" w:space="0" w:color="F43F9D" w:themeColor="accent5"/>
          <w:bottom w:val="single" w:sz="8" w:space="0" w:color="F43F9D" w:themeColor="accent5"/>
        </w:tcBorders>
      </w:tcPr>
    </w:tblStylePr>
    <w:tblStylePr w:type="band1Vert">
      <w:tblPr/>
      <w:tcPr>
        <w:shd w:val="clear" w:color="auto" w:fill="FCCFE6" w:themeFill="accent5" w:themeFillTint="3F"/>
      </w:tcPr>
    </w:tblStylePr>
    <w:tblStylePr w:type="band1Horz">
      <w:tblPr/>
      <w:tcPr>
        <w:shd w:val="clear" w:color="auto" w:fill="FCCFE6"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3B499F" w:themeColor="accent4"/>
        <w:bottom w:val="single" w:sz="8" w:space="0" w:color="3B499F" w:themeColor="accent4"/>
      </w:tblBorders>
    </w:tblPr>
    <w:tblStylePr w:type="firstRow">
      <w:rPr>
        <w:rFonts w:asciiTheme="majorHAnsi" w:eastAsiaTheme="majorEastAsia" w:hAnsiTheme="majorHAnsi" w:cstheme="majorBidi"/>
      </w:rPr>
      <w:tblPr/>
      <w:tcPr>
        <w:tcBorders>
          <w:top w:val="nil"/>
          <w:bottom w:val="single" w:sz="8" w:space="0" w:color="3B499F" w:themeColor="accent4"/>
        </w:tcBorders>
      </w:tcPr>
    </w:tblStylePr>
    <w:tblStylePr w:type="lastRow">
      <w:rPr>
        <w:b/>
        <w:bCs/>
        <w:color w:val="000000" w:themeColor="text2"/>
      </w:rPr>
      <w:tblPr/>
      <w:tcPr>
        <w:tcBorders>
          <w:top w:val="single" w:sz="8" w:space="0" w:color="3B499F" w:themeColor="accent4"/>
          <w:bottom w:val="single" w:sz="8" w:space="0" w:color="3B499F" w:themeColor="accent4"/>
        </w:tcBorders>
      </w:tcPr>
    </w:tblStylePr>
    <w:tblStylePr w:type="firstCol">
      <w:rPr>
        <w:b/>
        <w:bCs/>
      </w:rPr>
    </w:tblStylePr>
    <w:tblStylePr w:type="lastCol">
      <w:rPr>
        <w:b/>
        <w:bCs/>
      </w:rPr>
      <w:tblPr/>
      <w:tcPr>
        <w:tcBorders>
          <w:top w:val="single" w:sz="8" w:space="0" w:color="3B499F" w:themeColor="accent4"/>
          <w:bottom w:val="single" w:sz="8" w:space="0" w:color="3B499F" w:themeColor="accent4"/>
        </w:tcBorders>
      </w:tcPr>
    </w:tblStylePr>
    <w:tblStylePr w:type="band1Vert">
      <w:tblPr/>
      <w:tcPr>
        <w:shd w:val="clear" w:color="auto" w:fill="CACEEB" w:themeFill="accent4" w:themeFillTint="3F"/>
      </w:tcPr>
    </w:tblStylePr>
    <w:tblStylePr w:type="band1Horz">
      <w:tblPr/>
      <w:tcPr>
        <w:shd w:val="clear" w:color="auto" w:fill="CACE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BB3B82" w:themeColor="accent3"/>
        <w:bottom w:val="single" w:sz="8" w:space="0" w:color="BB3B82" w:themeColor="accent3"/>
      </w:tblBorders>
    </w:tblPr>
    <w:tblStylePr w:type="firstRow">
      <w:rPr>
        <w:rFonts w:asciiTheme="majorHAnsi" w:eastAsiaTheme="majorEastAsia" w:hAnsiTheme="majorHAnsi" w:cstheme="majorBidi"/>
      </w:rPr>
      <w:tblPr/>
      <w:tcPr>
        <w:tcBorders>
          <w:top w:val="nil"/>
          <w:bottom w:val="single" w:sz="8" w:space="0" w:color="BB3B82" w:themeColor="accent3"/>
        </w:tcBorders>
      </w:tcPr>
    </w:tblStylePr>
    <w:tblStylePr w:type="lastRow">
      <w:rPr>
        <w:b/>
        <w:bCs/>
        <w:color w:val="000000" w:themeColor="text2"/>
      </w:rPr>
      <w:tblPr/>
      <w:tcPr>
        <w:tcBorders>
          <w:top w:val="single" w:sz="8" w:space="0" w:color="BB3B82" w:themeColor="accent3"/>
          <w:bottom w:val="single" w:sz="8" w:space="0" w:color="BB3B82" w:themeColor="accent3"/>
        </w:tcBorders>
      </w:tcPr>
    </w:tblStylePr>
    <w:tblStylePr w:type="firstCol">
      <w:rPr>
        <w:b/>
        <w:bCs/>
      </w:rPr>
    </w:tblStylePr>
    <w:tblStylePr w:type="lastCol">
      <w:rPr>
        <w:b/>
        <w:bCs/>
      </w:rPr>
      <w:tblPr/>
      <w:tcPr>
        <w:tcBorders>
          <w:top w:val="single" w:sz="8" w:space="0" w:color="BB3B82" w:themeColor="accent3"/>
          <w:bottom w:val="single" w:sz="8" w:space="0" w:color="BB3B82" w:themeColor="accent3"/>
        </w:tcBorders>
      </w:tcPr>
    </w:tblStylePr>
    <w:tblStylePr w:type="band1Vert">
      <w:tblPr/>
      <w:tcPr>
        <w:shd w:val="clear" w:color="auto" w:fill="EFCDE0" w:themeFill="accent3" w:themeFillTint="3F"/>
      </w:tcPr>
    </w:tblStylePr>
    <w:tblStylePr w:type="band1Horz">
      <w:tblPr/>
      <w:tcPr>
        <w:shd w:val="clear" w:color="auto" w:fill="EFCDE0"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762663" w:themeColor="accent2"/>
        <w:bottom w:val="single" w:sz="8" w:space="0" w:color="762663" w:themeColor="accent2"/>
      </w:tblBorders>
    </w:tblPr>
    <w:tblStylePr w:type="firstRow">
      <w:rPr>
        <w:rFonts w:asciiTheme="majorHAnsi" w:eastAsiaTheme="majorEastAsia" w:hAnsiTheme="majorHAnsi" w:cstheme="majorBidi"/>
      </w:rPr>
      <w:tblPr/>
      <w:tcPr>
        <w:tcBorders>
          <w:top w:val="nil"/>
          <w:bottom w:val="single" w:sz="8" w:space="0" w:color="762663" w:themeColor="accent2"/>
        </w:tcBorders>
      </w:tcPr>
    </w:tblStylePr>
    <w:tblStylePr w:type="lastRow">
      <w:rPr>
        <w:b/>
        <w:bCs/>
        <w:color w:val="000000" w:themeColor="text2"/>
      </w:rPr>
      <w:tblPr/>
      <w:tcPr>
        <w:tcBorders>
          <w:top w:val="single" w:sz="8" w:space="0" w:color="762663" w:themeColor="accent2"/>
          <w:bottom w:val="single" w:sz="8" w:space="0" w:color="762663" w:themeColor="accent2"/>
        </w:tcBorders>
      </w:tcPr>
    </w:tblStylePr>
    <w:tblStylePr w:type="firstCol">
      <w:rPr>
        <w:b/>
        <w:bCs/>
      </w:rPr>
    </w:tblStylePr>
    <w:tblStylePr w:type="lastCol">
      <w:rPr>
        <w:b/>
        <w:bCs/>
      </w:rPr>
      <w:tblPr/>
      <w:tcPr>
        <w:tcBorders>
          <w:top w:val="single" w:sz="8" w:space="0" w:color="762663" w:themeColor="accent2"/>
          <w:bottom w:val="single" w:sz="8" w:space="0" w:color="762663" w:themeColor="accent2"/>
        </w:tcBorders>
      </w:tcPr>
    </w:tblStylePr>
    <w:tblStylePr w:type="band1Vert">
      <w:tblPr/>
      <w:tcPr>
        <w:shd w:val="clear" w:color="auto" w:fill="E9BCDE" w:themeFill="accent2" w:themeFillTint="3F"/>
      </w:tcPr>
    </w:tblStylePr>
    <w:tblStylePr w:type="band1Horz">
      <w:tblPr/>
      <w:tcPr>
        <w:shd w:val="clear" w:color="auto" w:fill="E9BCDE"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EDEB" w:themeFill="accent6"/>
      </w:tcPr>
    </w:tblStylePr>
    <w:tblStylePr w:type="lastCol">
      <w:rPr>
        <w:b/>
        <w:bCs/>
        <w:color w:val="FFFFFF" w:themeColor="background1"/>
      </w:rPr>
      <w:tblPr/>
      <w:tcPr>
        <w:tcBorders>
          <w:left w:val="nil"/>
          <w:right w:val="nil"/>
          <w:insideH w:val="nil"/>
          <w:insideV w:val="nil"/>
        </w:tcBorders>
        <w:shd w:val="clear" w:color="auto" w:fill="EDEDE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3F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43F9D" w:themeFill="accent5"/>
      </w:tcPr>
    </w:tblStylePr>
    <w:tblStylePr w:type="lastCol">
      <w:rPr>
        <w:b/>
        <w:bCs/>
        <w:color w:val="FFFFFF" w:themeColor="background1"/>
      </w:rPr>
      <w:tblPr/>
      <w:tcPr>
        <w:tcBorders>
          <w:left w:val="nil"/>
          <w:right w:val="nil"/>
          <w:insideH w:val="nil"/>
          <w:insideV w:val="nil"/>
        </w:tcBorders>
        <w:shd w:val="clear" w:color="auto" w:fill="F43F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49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499F" w:themeFill="accent4"/>
      </w:tcPr>
    </w:tblStylePr>
    <w:tblStylePr w:type="lastCol">
      <w:rPr>
        <w:b/>
        <w:bCs/>
        <w:color w:val="FFFFFF" w:themeColor="background1"/>
      </w:rPr>
      <w:tblPr/>
      <w:tcPr>
        <w:tcBorders>
          <w:left w:val="nil"/>
          <w:right w:val="nil"/>
          <w:insideH w:val="nil"/>
          <w:insideV w:val="nil"/>
        </w:tcBorders>
        <w:shd w:val="clear" w:color="auto" w:fill="3B49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3B8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3B82" w:themeFill="accent3"/>
      </w:tcPr>
    </w:tblStylePr>
    <w:tblStylePr w:type="lastCol">
      <w:rPr>
        <w:b/>
        <w:bCs/>
        <w:color w:val="FFFFFF" w:themeColor="background1"/>
      </w:rPr>
      <w:tblPr/>
      <w:tcPr>
        <w:tcBorders>
          <w:left w:val="nil"/>
          <w:right w:val="nil"/>
          <w:insideH w:val="nil"/>
          <w:insideV w:val="nil"/>
        </w:tcBorders>
        <w:shd w:val="clear" w:color="auto" w:fill="BB3B8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6266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62663" w:themeFill="accent2"/>
      </w:tcPr>
    </w:tblStylePr>
    <w:tblStylePr w:type="lastCol">
      <w:rPr>
        <w:b/>
        <w:bCs/>
        <w:color w:val="FFFFFF" w:themeColor="background1"/>
      </w:rPr>
      <w:tblPr/>
      <w:tcPr>
        <w:tcBorders>
          <w:left w:val="nil"/>
          <w:right w:val="nil"/>
          <w:insideH w:val="nil"/>
          <w:insideV w:val="nil"/>
        </w:tcBorders>
        <w:shd w:val="clear" w:color="auto" w:fill="76266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tblBorders>
    </w:tblPr>
    <w:tblStylePr w:type="firstRow">
      <w:pPr>
        <w:spacing w:before="0" w:after="0" w:line="240" w:lineRule="auto"/>
      </w:pPr>
      <w:rPr>
        <w:b/>
        <w:bCs/>
        <w:color w:val="FFFFFF" w:themeColor="background1"/>
      </w:rPr>
      <w:tblPr/>
      <w:tcPr>
        <w:tc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shd w:val="clear" w:color="auto" w:fill="EDEDEB" w:themeFill="accent6"/>
      </w:tcPr>
    </w:tblStylePr>
    <w:tblStylePr w:type="lastRow">
      <w:pPr>
        <w:spacing w:before="0" w:after="0" w:line="240" w:lineRule="auto"/>
      </w:pPr>
      <w:rPr>
        <w:b/>
        <w:bCs/>
      </w:rPr>
      <w:tblPr/>
      <w:tcPr>
        <w:tcBorders>
          <w:top w:val="double" w:sz="6"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AF9" w:themeFill="accent6" w:themeFillTint="3F"/>
      </w:tcPr>
    </w:tblStylePr>
    <w:tblStylePr w:type="band1Horz">
      <w:tblPr/>
      <w:tcPr>
        <w:tcBorders>
          <w:insideH w:val="nil"/>
          <w:insideV w:val="nil"/>
        </w:tcBorders>
        <w:shd w:val="clear" w:color="auto" w:fill="FAFAF9"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tblBorders>
    </w:tblPr>
    <w:tblStylePr w:type="firstRow">
      <w:pPr>
        <w:spacing w:before="0" w:after="0" w:line="240" w:lineRule="auto"/>
      </w:pPr>
      <w:rPr>
        <w:b/>
        <w:bCs/>
        <w:color w:val="FFFFFF" w:themeColor="background1"/>
      </w:rPr>
      <w:tblPr/>
      <w:tcPr>
        <w:tc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shd w:val="clear" w:color="auto" w:fill="F43F9D" w:themeFill="accent5"/>
      </w:tcPr>
    </w:tblStylePr>
    <w:tblStylePr w:type="lastRow">
      <w:pPr>
        <w:spacing w:before="0" w:after="0" w:line="240" w:lineRule="auto"/>
      </w:pPr>
      <w:rPr>
        <w:b/>
        <w:bCs/>
      </w:rPr>
      <w:tblPr/>
      <w:tcPr>
        <w:tcBorders>
          <w:top w:val="double" w:sz="6"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CFE6" w:themeFill="accent5" w:themeFillTint="3F"/>
      </w:tcPr>
    </w:tblStylePr>
    <w:tblStylePr w:type="band1Horz">
      <w:tblPr/>
      <w:tcPr>
        <w:tcBorders>
          <w:insideH w:val="nil"/>
          <w:insideV w:val="nil"/>
        </w:tcBorders>
        <w:shd w:val="clear" w:color="auto" w:fill="FCCFE6"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tblBorders>
    </w:tblPr>
    <w:tblStylePr w:type="firstRow">
      <w:pPr>
        <w:spacing w:before="0" w:after="0" w:line="240" w:lineRule="auto"/>
      </w:pPr>
      <w:rPr>
        <w:b/>
        <w:bCs/>
        <w:color w:val="FFFFFF" w:themeColor="background1"/>
      </w:rPr>
      <w:tblPr/>
      <w:tcPr>
        <w:tc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shd w:val="clear" w:color="auto" w:fill="3B499F" w:themeFill="accent4"/>
      </w:tcPr>
    </w:tblStylePr>
    <w:tblStylePr w:type="lastRow">
      <w:pPr>
        <w:spacing w:before="0" w:after="0" w:line="240" w:lineRule="auto"/>
      </w:pPr>
      <w:rPr>
        <w:b/>
        <w:bCs/>
      </w:rPr>
      <w:tblPr/>
      <w:tcPr>
        <w:tcBorders>
          <w:top w:val="double" w:sz="6"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CACEEB" w:themeFill="accent4" w:themeFillTint="3F"/>
      </w:tcPr>
    </w:tblStylePr>
    <w:tblStylePr w:type="band1Horz">
      <w:tblPr/>
      <w:tcPr>
        <w:tcBorders>
          <w:insideH w:val="nil"/>
          <w:insideV w:val="nil"/>
        </w:tcBorders>
        <w:shd w:val="clear" w:color="auto" w:fill="CACE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tblBorders>
    </w:tblPr>
    <w:tblStylePr w:type="firstRow">
      <w:pPr>
        <w:spacing w:before="0" w:after="0" w:line="240" w:lineRule="auto"/>
      </w:pPr>
      <w:rPr>
        <w:b/>
        <w:bCs/>
        <w:color w:val="FFFFFF" w:themeColor="background1"/>
      </w:rPr>
      <w:tblPr/>
      <w:tcPr>
        <w:tc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shd w:val="clear" w:color="auto" w:fill="BB3B82" w:themeFill="accent3"/>
      </w:tcPr>
    </w:tblStylePr>
    <w:tblStylePr w:type="lastRow">
      <w:pPr>
        <w:spacing w:before="0" w:after="0" w:line="240" w:lineRule="auto"/>
      </w:pPr>
      <w:rPr>
        <w:b/>
        <w:bCs/>
      </w:rPr>
      <w:tblPr/>
      <w:tcPr>
        <w:tcBorders>
          <w:top w:val="double" w:sz="6"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CDE0" w:themeFill="accent3" w:themeFillTint="3F"/>
      </w:tcPr>
    </w:tblStylePr>
    <w:tblStylePr w:type="band1Horz">
      <w:tblPr/>
      <w:tcPr>
        <w:tcBorders>
          <w:insideH w:val="nil"/>
          <w:insideV w:val="nil"/>
        </w:tcBorders>
        <w:shd w:val="clear" w:color="auto" w:fill="EFCDE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tblBorders>
    </w:tblPr>
    <w:tblStylePr w:type="firstRow">
      <w:pPr>
        <w:spacing w:before="0" w:after="0" w:line="240" w:lineRule="auto"/>
      </w:pPr>
      <w:rPr>
        <w:b/>
        <w:bCs/>
        <w:color w:val="FFFFFF" w:themeColor="background1"/>
      </w:rPr>
      <w:tblPr/>
      <w:tcPr>
        <w:tc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shd w:val="clear" w:color="auto" w:fill="762663" w:themeFill="accent2"/>
      </w:tcPr>
    </w:tblStylePr>
    <w:tblStylePr w:type="lastRow">
      <w:pPr>
        <w:spacing w:before="0" w:after="0" w:line="240" w:lineRule="auto"/>
      </w:pPr>
      <w:rPr>
        <w:b/>
        <w:bCs/>
      </w:rPr>
      <w:tblPr/>
      <w:tcPr>
        <w:tcBorders>
          <w:top w:val="double" w:sz="6"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BCDE" w:themeFill="accent2" w:themeFillTint="3F"/>
      </w:tcPr>
    </w:tblStylePr>
    <w:tblStylePr w:type="band1Horz">
      <w:tblPr/>
      <w:tcPr>
        <w:tcBorders>
          <w:insideH w:val="nil"/>
          <w:insideV w:val="nil"/>
        </w:tcBorders>
        <w:shd w:val="clear" w:color="auto" w:fill="E9BCDE"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F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3F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3F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9F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9FCD"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CE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49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49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9D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9D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3B8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3B8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A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AC0"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BC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6266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6266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9B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9BE"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A2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086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086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44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44EF"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cPr>
      <w:shd w:val="clear" w:color="auto" w:fill="FAFAF9" w:themeFill="accent6" w:themeFillTint="3F"/>
    </w:tcPr>
    <w:tblStylePr w:type="firstRow">
      <w:rPr>
        <w:b/>
        <w:bCs/>
        <w:color w:val="000000" w:themeColor="text1"/>
      </w:rPr>
      <w:tblPr/>
      <w:tcPr>
        <w:shd w:val="clear" w:color="auto" w:fill="FDFD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A" w:themeFill="accent6" w:themeFillTint="33"/>
      </w:tcPr>
    </w:tblStylePr>
    <w:tblStylePr w:type="band1Vert">
      <w:tblPr/>
      <w:tcPr>
        <w:shd w:val="clear" w:color="auto" w:fill="F6F6F5" w:themeFill="accent6" w:themeFillTint="7F"/>
      </w:tcPr>
    </w:tblStylePr>
    <w:tblStylePr w:type="band1Horz">
      <w:tblPr/>
      <w:tcPr>
        <w:tcBorders>
          <w:insideH w:val="single" w:sz="6" w:space="0" w:color="EDEDEB" w:themeColor="accent6"/>
          <w:insideV w:val="single" w:sz="6" w:space="0" w:color="EDEDEB" w:themeColor="accent6"/>
        </w:tcBorders>
        <w:shd w:val="clear" w:color="auto" w:fill="F6F6F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cPr>
      <w:shd w:val="clear" w:color="auto" w:fill="FCCFE6" w:themeFill="accent5" w:themeFillTint="3F"/>
    </w:tcPr>
    <w:tblStylePr w:type="firstRow">
      <w:rPr>
        <w:b/>
        <w:bCs/>
        <w:color w:val="000000" w:themeColor="text1"/>
      </w:rPr>
      <w:tblPr/>
      <w:tcPr>
        <w:shd w:val="clear" w:color="auto" w:fill="FEEC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EB" w:themeFill="accent5" w:themeFillTint="33"/>
      </w:tcPr>
    </w:tblStylePr>
    <w:tblStylePr w:type="band1Vert">
      <w:tblPr/>
      <w:tcPr>
        <w:shd w:val="clear" w:color="auto" w:fill="F99FCD" w:themeFill="accent5" w:themeFillTint="7F"/>
      </w:tcPr>
    </w:tblStylePr>
    <w:tblStylePr w:type="band1Horz">
      <w:tblPr/>
      <w:tcPr>
        <w:tcBorders>
          <w:insideH w:val="single" w:sz="6" w:space="0" w:color="F43F9D" w:themeColor="accent5"/>
          <w:insideV w:val="single" w:sz="6" w:space="0" w:color="F43F9D" w:themeColor="accent5"/>
        </w:tcBorders>
        <w:shd w:val="clear" w:color="auto" w:fill="F99FCD"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cPr>
      <w:shd w:val="clear" w:color="auto" w:fill="CACEEB" w:themeFill="accent4" w:themeFillTint="3F"/>
    </w:tcPr>
    <w:tblStylePr w:type="firstRow">
      <w:rPr>
        <w:b/>
        <w:bCs/>
        <w:color w:val="000000" w:themeColor="text1"/>
      </w:rPr>
      <w:tblPr/>
      <w:tcPr>
        <w:shd w:val="clear" w:color="auto" w:fill="EAEB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7EF" w:themeFill="accent4" w:themeFillTint="33"/>
      </w:tcPr>
    </w:tblStylePr>
    <w:tblStylePr w:type="band1Vert">
      <w:tblPr/>
      <w:tcPr>
        <w:shd w:val="clear" w:color="auto" w:fill="949DD7" w:themeFill="accent4" w:themeFillTint="7F"/>
      </w:tcPr>
    </w:tblStylePr>
    <w:tblStylePr w:type="band1Horz">
      <w:tblPr/>
      <w:tcPr>
        <w:tcBorders>
          <w:insideH w:val="single" w:sz="6" w:space="0" w:color="3B499F" w:themeColor="accent4"/>
          <w:insideV w:val="single" w:sz="6" w:space="0" w:color="3B499F" w:themeColor="accent4"/>
        </w:tcBorders>
        <w:shd w:val="clear" w:color="auto" w:fill="949D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cPr>
      <w:shd w:val="clear" w:color="auto" w:fill="EFCDE0" w:themeFill="accent3" w:themeFillTint="3F"/>
    </w:tcPr>
    <w:tblStylePr w:type="firstRow">
      <w:rPr>
        <w:b/>
        <w:bCs/>
        <w:color w:val="000000" w:themeColor="text1"/>
      </w:rPr>
      <w:tblPr/>
      <w:tcPr>
        <w:shd w:val="clear" w:color="auto" w:fill="F8E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6E5" w:themeFill="accent3" w:themeFillTint="33"/>
      </w:tcPr>
    </w:tblStylePr>
    <w:tblStylePr w:type="band1Vert">
      <w:tblPr/>
      <w:tcPr>
        <w:shd w:val="clear" w:color="auto" w:fill="DF9AC0" w:themeFill="accent3" w:themeFillTint="7F"/>
      </w:tcPr>
    </w:tblStylePr>
    <w:tblStylePr w:type="band1Horz">
      <w:tblPr/>
      <w:tcPr>
        <w:tcBorders>
          <w:insideH w:val="single" w:sz="6" w:space="0" w:color="BB3B82" w:themeColor="accent3"/>
          <w:insideV w:val="single" w:sz="6" w:space="0" w:color="BB3B82" w:themeColor="accent3"/>
        </w:tcBorders>
        <w:shd w:val="clear" w:color="auto" w:fill="DF9AC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cPr>
      <w:shd w:val="clear" w:color="auto" w:fill="E9BCDE" w:themeFill="accent2" w:themeFillTint="3F"/>
    </w:tcPr>
    <w:tblStylePr w:type="firstRow">
      <w:rPr>
        <w:b/>
        <w:bCs/>
        <w:color w:val="000000" w:themeColor="text1"/>
      </w:rPr>
      <w:tblPr/>
      <w:tcPr>
        <w:shd w:val="clear" w:color="auto" w:fill="F6E4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9E5" w:themeFill="accent2" w:themeFillTint="33"/>
      </w:tcPr>
    </w:tblStylePr>
    <w:tblStylePr w:type="band1Vert">
      <w:tblPr/>
      <w:tcPr>
        <w:shd w:val="clear" w:color="auto" w:fill="D479BE" w:themeFill="accent2" w:themeFillTint="7F"/>
      </w:tcPr>
    </w:tblStylePr>
    <w:tblStylePr w:type="band1Horz">
      <w:tblPr/>
      <w:tcPr>
        <w:tcBorders>
          <w:insideH w:val="single" w:sz="6" w:space="0" w:color="762663" w:themeColor="accent2"/>
          <w:insideV w:val="single" w:sz="6" w:space="0" w:color="762663" w:themeColor="accent2"/>
        </w:tcBorders>
        <w:shd w:val="clear" w:color="auto" w:fill="D479BE"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insideH w:val="single" w:sz="8" w:space="0" w:color="510861" w:themeColor="accent1"/>
        <w:insideV w:val="single" w:sz="8" w:space="0" w:color="510861" w:themeColor="accent1"/>
      </w:tblBorders>
    </w:tblPr>
    <w:tcPr>
      <w:shd w:val="clear" w:color="auto" w:fill="E8A2F7" w:themeFill="accent1" w:themeFillTint="3F"/>
    </w:tcPr>
    <w:tblStylePr w:type="firstRow">
      <w:rPr>
        <w:b/>
        <w:bCs/>
        <w:color w:val="000000" w:themeColor="text1"/>
      </w:rPr>
      <w:tblPr/>
      <w:tcPr>
        <w:shd w:val="clear" w:color="auto" w:fill="F5DA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B4F8" w:themeFill="accent1" w:themeFillTint="33"/>
      </w:tcPr>
    </w:tblStylePr>
    <w:tblStylePr w:type="band1Vert">
      <w:tblPr/>
      <w:tcPr>
        <w:shd w:val="clear" w:color="auto" w:fill="D044EF" w:themeFill="accent1" w:themeFillTint="7F"/>
      </w:tcPr>
    </w:tblStylePr>
    <w:tblStylePr w:type="band1Horz">
      <w:tblPr/>
      <w:tcPr>
        <w:tcBorders>
          <w:insideH w:val="single" w:sz="6" w:space="0" w:color="510861" w:themeColor="accent1"/>
          <w:insideV w:val="single" w:sz="6" w:space="0" w:color="510861" w:themeColor="accent1"/>
        </w:tcBorders>
        <w:shd w:val="clear" w:color="auto" w:fill="D044E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insideV w:val="single" w:sz="8" w:space="0" w:color="F1F1EF" w:themeColor="accent6" w:themeTint="BF"/>
      </w:tblBorders>
    </w:tblPr>
    <w:tcPr>
      <w:shd w:val="clear" w:color="auto" w:fill="FAFAF9" w:themeFill="accent6" w:themeFillTint="3F"/>
    </w:tcPr>
    <w:tblStylePr w:type="firstRow">
      <w:rPr>
        <w:b/>
        <w:bCs/>
      </w:rPr>
    </w:tblStylePr>
    <w:tblStylePr w:type="lastRow">
      <w:rPr>
        <w:b/>
        <w:bCs/>
      </w:rPr>
      <w:tblPr/>
      <w:tcPr>
        <w:tcBorders>
          <w:top w:val="single" w:sz="18" w:space="0" w:color="F1F1EF" w:themeColor="accent6" w:themeTint="BF"/>
        </w:tcBorders>
      </w:tcPr>
    </w:tblStylePr>
    <w:tblStylePr w:type="firstCol">
      <w:rPr>
        <w:b/>
        <w:bCs/>
      </w:rPr>
    </w:tblStylePr>
    <w:tblStylePr w:type="lastCol">
      <w:rPr>
        <w:b/>
        <w:bCs/>
      </w:r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insideV w:val="single" w:sz="8" w:space="0" w:color="F66EB5" w:themeColor="accent5" w:themeTint="BF"/>
      </w:tblBorders>
    </w:tblPr>
    <w:tcPr>
      <w:shd w:val="clear" w:color="auto" w:fill="FCCFE6" w:themeFill="accent5" w:themeFillTint="3F"/>
    </w:tcPr>
    <w:tblStylePr w:type="firstRow">
      <w:rPr>
        <w:b/>
        <w:bCs/>
      </w:rPr>
    </w:tblStylePr>
    <w:tblStylePr w:type="lastRow">
      <w:rPr>
        <w:b/>
        <w:bCs/>
      </w:rPr>
      <w:tblPr/>
      <w:tcPr>
        <w:tcBorders>
          <w:top w:val="single" w:sz="18" w:space="0" w:color="F66EB5" w:themeColor="accent5" w:themeTint="BF"/>
        </w:tcBorders>
      </w:tcPr>
    </w:tblStylePr>
    <w:tblStylePr w:type="firstCol">
      <w:rPr>
        <w:b/>
        <w:bCs/>
      </w:rPr>
    </w:tblStylePr>
    <w:tblStylePr w:type="lastCol">
      <w:rPr>
        <w:b/>
        <w:bCs/>
      </w:r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insideV w:val="single" w:sz="8" w:space="0" w:color="5F6CC3" w:themeColor="accent4" w:themeTint="BF"/>
      </w:tblBorders>
    </w:tblPr>
    <w:tcPr>
      <w:shd w:val="clear" w:color="auto" w:fill="CACEEB" w:themeFill="accent4" w:themeFillTint="3F"/>
    </w:tcPr>
    <w:tblStylePr w:type="firstRow">
      <w:rPr>
        <w:b/>
        <w:bCs/>
      </w:rPr>
    </w:tblStylePr>
    <w:tblStylePr w:type="lastRow">
      <w:rPr>
        <w:b/>
        <w:bCs/>
      </w:rPr>
      <w:tblPr/>
      <w:tcPr>
        <w:tcBorders>
          <w:top w:val="single" w:sz="18" w:space="0" w:color="5F6CC3" w:themeColor="accent4" w:themeTint="BF"/>
        </w:tcBorders>
      </w:tcPr>
    </w:tblStylePr>
    <w:tblStylePr w:type="firstCol">
      <w:rPr>
        <w:b/>
        <w:bCs/>
      </w:rPr>
    </w:tblStylePr>
    <w:tblStylePr w:type="lastCol">
      <w:rPr>
        <w:b/>
        <w:bCs/>
      </w:r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insideV w:val="single" w:sz="8" w:space="0" w:color="CF68A1" w:themeColor="accent3" w:themeTint="BF"/>
      </w:tblBorders>
    </w:tblPr>
    <w:tcPr>
      <w:shd w:val="clear" w:color="auto" w:fill="EFCDE0" w:themeFill="accent3" w:themeFillTint="3F"/>
    </w:tcPr>
    <w:tblStylePr w:type="firstRow">
      <w:rPr>
        <w:b/>
        <w:bCs/>
      </w:rPr>
    </w:tblStylePr>
    <w:tblStylePr w:type="lastRow">
      <w:rPr>
        <w:b/>
        <w:bCs/>
      </w:rPr>
      <w:tblPr/>
      <w:tcPr>
        <w:tcBorders>
          <w:top w:val="single" w:sz="18" w:space="0" w:color="CF68A1" w:themeColor="accent3" w:themeTint="BF"/>
        </w:tcBorders>
      </w:tcPr>
    </w:tblStylePr>
    <w:tblStylePr w:type="firstCol">
      <w:rPr>
        <w:b/>
        <w:bCs/>
      </w:rPr>
    </w:tblStylePr>
    <w:tblStylePr w:type="lastCol">
      <w:rPr>
        <w:b/>
        <w:bCs/>
      </w:r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insideV w:val="single" w:sz="8" w:space="0" w:color="B93B9B" w:themeColor="accent2" w:themeTint="BF"/>
      </w:tblBorders>
    </w:tblPr>
    <w:tcPr>
      <w:shd w:val="clear" w:color="auto" w:fill="E9BCDE" w:themeFill="accent2" w:themeFillTint="3F"/>
    </w:tcPr>
    <w:tblStylePr w:type="firstRow">
      <w:rPr>
        <w:b/>
        <w:bCs/>
      </w:rPr>
    </w:tblStylePr>
    <w:tblStylePr w:type="lastRow">
      <w:rPr>
        <w:b/>
        <w:bCs/>
      </w:rPr>
      <w:tblPr/>
      <w:tcPr>
        <w:tcBorders>
          <w:top w:val="single" w:sz="18" w:space="0" w:color="B93B9B" w:themeColor="accent2" w:themeTint="BF"/>
        </w:tcBorders>
      </w:tcPr>
    </w:tblStylePr>
    <w:tblStylePr w:type="firstCol">
      <w:rPr>
        <w:b/>
        <w:bCs/>
      </w:rPr>
    </w:tblStylePr>
    <w:tblStylePr w:type="lastCol">
      <w:rPr>
        <w:b/>
        <w:bCs/>
      </w:r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9E0FBE" w:themeColor="accent1" w:themeTint="BF"/>
        <w:left w:val="single" w:sz="8" w:space="0" w:color="9E0FBE" w:themeColor="accent1" w:themeTint="BF"/>
        <w:bottom w:val="single" w:sz="8" w:space="0" w:color="9E0FBE" w:themeColor="accent1" w:themeTint="BF"/>
        <w:right w:val="single" w:sz="8" w:space="0" w:color="9E0FBE" w:themeColor="accent1" w:themeTint="BF"/>
        <w:insideH w:val="single" w:sz="8" w:space="0" w:color="9E0FBE" w:themeColor="accent1" w:themeTint="BF"/>
        <w:insideV w:val="single" w:sz="8" w:space="0" w:color="9E0FBE" w:themeColor="accent1" w:themeTint="BF"/>
      </w:tblBorders>
    </w:tblPr>
    <w:tcPr>
      <w:shd w:val="clear" w:color="auto" w:fill="E8A2F7" w:themeFill="accent1" w:themeFillTint="3F"/>
    </w:tcPr>
    <w:tblStylePr w:type="firstRow">
      <w:rPr>
        <w:b/>
        <w:bCs/>
      </w:rPr>
    </w:tblStylePr>
    <w:tblStylePr w:type="lastRow">
      <w:rPr>
        <w:b/>
        <w:bCs/>
      </w:rPr>
      <w:tblPr/>
      <w:tcPr>
        <w:tcBorders>
          <w:top w:val="single" w:sz="18" w:space="0" w:color="9E0FBE" w:themeColor="accent1" w:themeTint="BF"/>
        </w:tcBorders>
      </w:tcPr>
    </w:tblStylePr>
    <w:tblStylePr w:type="firstCol">
      <w:rPr>
        <w:b/>
        <w:bCs/>
      </w:rPr>
    </w:tblStylePr>
    <w:tblStylePr w:type="lastCol">
      <w:rPr>
        <w:b/>
        <w:bCs/>
      </w:r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DEDE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7B6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4B4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4B4AC" w:themeFill="accent6" w:themeFillShade="BF"/>
      </w:tcPr>
    </w:tblStylePr>
    <w:tblStylePr w:type="band1Vert">
      <w:tblPr/>
      <w:tcPr>
        <w:tcBorders>
          <w:top w:val="nil"/>
          <w:left w:val="nil"/>
          <w:bottom w:val="nil"/>
          <w:right w:val="nil"/>
          <w:insideH w:val="nil"/>
          <w:insideV w:val="nil"/>
        </w:tcBorders>
        <w:shd w:val="clear" w:color="auto" w:fill="B4B4AC" w:themeFill="accent6" w:themeFillShade="BF"/>
      </w:tcPr>
    </w:tblStylePr>
    <w:tblStylePr w:type="band1Horz">
      <w:tblPr/>
      <w:tcPr>
        <w:tcBorders>
          <w:top w:val="nil"/>
          <w:left w:val="nil"/>
          <w:bottom w:val="nil"/>
          <w:right w:val="nil"/>
          <w:insideH w:val="nil"/>
          <w:insideV w:val="nil"/>
        </w:tcBorders>
        <w:shd w:val="clear" w:color="auto" w:fill="B4B4AC"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F43F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0084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90C7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90C76" w:themeFill="accent5" w:themeFillShade="BF"/>
      </w:tcPr>
    </w:tblStylePr>
    <w:tblStylePr w:type="band1Vert">
      <w:tblPr/>
      <w:tcPr>
        <w:tcBorders>
          <w:top w:val="nil"/>
          <w:left w:val="nil"/>
          <w:bottom w:val="nil"/>
          <w:right w:val="nil"/>
          <w:insideH w:val="nil"/>
          <w:insideV w:val="nil"/>
        </w:tcBorders>
        <w:shd w:val="clear" w:color="auto" w:fill="D90C76" w:themeFill="accent5" w:themeFillShade="BF"/>
      </w:tcPr>
    </w:tblStylePr>
    <w:tblStylePr w:type="band1Horz">
      <w:tblPr/>
      <w:tcPr>
        <w:tcBorders>
          <w:top w:val="nil"/>
          <w:left w:val="nil"/>
          <w:bottom w:val="nil"/>
          <w:right w:val="nil"/>
          <w:insideH w:val="nil"/>
          <w:insideV w:val="nil"/>
        </w:tcBorders>
        <w:shd w:val="clear" w:color="auto" w:fill="D90C76"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3B49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24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C367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C3676" w:themeFill="accent4" w:themeFillShade="BF"/>
      </w:tcPr>
    </w:tblStylePr>
    <w:tblStylePr w:type="band1Vert">
      <w:tblPr/>
      <w:tcPr>
        <w:tcBorders>
          <w:top w:val="nil"/>
          <w:left w:val="nil"/>
          <w:bottom w:val="nil"/>
          <w:right w:val="nil"/>
          <w:insideH w:val="nil"/>
          <w:insideV w:val="nil"/>
        </w:tcBorders>
        <w:shd w:val="clear" w:color="auto" w:fill="2C3676" w:themeFill="accent4" w:themeFillShade="BF"/>
      </w:tcPr>
    </w:tblStylePr>
    <w:tblStylePr w:type="band1Horz">
      <w:tblPr/>
      <w:tcPr>
        <w:tcBorders>
          <w:top w:val="nil"/>
          <w:left w:val="nil"/>
          <w:bottom w:val="nil"/>
          <w:right w:val="nil"/>
          <w:insideH w:val="nil"/>
          <w:insideV w:val="nil"/>
        </w:tcBorders>
        <w:shd w:val="clear" w:color="auto" w:fill="2C367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BB3B8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C1D4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B2C6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B2C61" w:themeFill="accent3" w:themeFillShade="BF"/>
      </w:tcPr>
    </w:tblStylePr>
    <w:tblStylePr w:type="band1Vert">
      <w:tblPr/>
      <w:tcPr>
        <w:tcBorders>
          <w:top w:val="nil"/>
          <w:left w:val="nil"/>
          <w:bottom w:val="nil"/>
          <w:right w:val="nil"/>
          <w:insideH w:val="nil"/>
          <w:insideV w:val="nil"/>
        </w:tcBorders>
        <w:shd w:val="clear" w:color="auto" w:fill="8B2C61" w:themeFill="accent3" w:themeFillShade="BF"/>
      </w:tcPr>
    </w:tblStylePr>
    <w:tblStylePr w:type="band1Horz">
      <w:tblPr/>
      <w:tcPr>
        <w:tcBorders>
          <w:top w:val="nil"/>
          <w:left w:val="nil"/>
          <w:bottom w:val="nil"/>
          <w:right w:val="nil"/>
          <w:insideH w:val="nil"/>
          <w:insideV w:val="nil"/>
        </w:tcBorders>
        <w:shd w:val="clear" w:color="auto" w:fill="8B2C61"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76266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13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1C4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1C49" w:themeFill="accent2" w:themeFillShade="BF"/>
      </w:tcPr>
    </w:tblStylePr>
    <w:tblStylePr w:type="band1Vert">
      <w:tblPr/>
      <w:tcPr>
        <w:tcBorders>
          <w:top w:val="nil"/>
          <w:left w:val="nil"/>
          <w:bottom w:val="nil"/>
          <w:right w:val="nil"/>
          <w:insideH w:val="nil"/>
          <w:insideV w:val="nil"/>
        </w:tcBorders>
        <w:shd w:val="clear" w:color="auto" w:fill="581C49" w:themeFill="accent2" w:themeFillShade="BF"/>
      </w:tcPr>
    </w:tblStylePr>
    <w:tblStylePr w:type="band1Horz">
      <w:tblPr/>
      <w:tcPr>
        <w:tcBorders>
          <w:top w:val="nil"/>
          <w:left w:val="nil"/>
          <w:bottom w:val="nil"/>
          <w:right w:val="nil"/>
          <w:insideH w:val="nil"/>
          <w:insideV w:val="nil"/>
        </w:tcBorders>
        <w:shd w:val="clear" w:color="auto" w:fill="581C49"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51086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043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064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0648" w:themeFill="accent1" w:themeFillShade="BF"/>
      </w:tcPr>
    </w:tblStylePr>
    <w:tblStylePr w:type="band1Vert">
      <w:tblPr/>
      <w:tcPr>
        <w:tcBorders>
          <w:top w:val="nil"/>
          <w:left w:val="nil"/>
          <w:bottom w:val="nil"/>
          <w:right w:val="nil"/>
          <w:insideH w:val="nil"/>
          <w:insideV w:val="nil"/>
        </w:tcBorders>
        <w:shd w:val="clear" w:color="auto" w:fill="3C0648" w:themeFill="accent1" w:themeFillShade="BF"/>
      </w:tcPr>
    </w:tblStylePr>
    <w:tblStylePr w:type="band1Horz">
      <w:tblPr/>
      <w:tcPr>
        <w:tcBorders>
          <w:top w:val="nil"/>
          <w:left w:val="nil"/>
          <w:bottom w:val="nil"/>
          <w:right w:val="nil"/>
          <w:insideH w:val="nil"/>
          <w:insideV w:val="nil"/>
        </w:tcBorders>
        <w:shd w:val="clear" w:color="auto" w:fill="3C0648" w:themeFill="accent1" w:themeFillShade="BF"/>
      </w:tcPr>
    </w:tblStylePr>
  </w:style>
  <w:style w:type="paragraph" w:styleId="Bibliografie">
    <w:name w:val="Bibliography"/>
    <w:basedOn w:val="ZsysbasisEmtio"/>
    <w:next w:val="BasistekstEmtio"/>
    <w:uiPriority w:val="98"/>
    <w:semiHidden/>
    <w:rsid w:val="00E07762"/>
  </w:style>
  <w:style w:type="paragraph" w:styleId="Citaat">
    <w:name w:val="Quote"/>
    <w:basedOn w:val="ZsysbasisEmtio"/>
    <w:next w:val="BasistekstEmtio"/>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Emtio"/>
    <w:next w:val="BasistekstEmtio"/>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Emtio"/>
    <w:basedOn w:val="Standaardalinea-lettertype"/>
    <w:uiPriority w:val="4"/>
    <w:rsid w:val="00E07762"/>
    <w:rPr>
      <w:vertAlign w:val="superscript"/>
    </w:rPr>
  </w:style>
  <w:style w:type="paragraph" w:styleId="Geenafstand">
    <w:name w:val="No Spacing"/>
    <w:basedOn w:val="ZsysbasisEmtio"/>
    <w:next w:val="BasistekstEmtio"/>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Emtio"/>
    <w:next w:val="BasistekstEmtio"/>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Emtio"/>
    <w:next w:val="BasistekstEmtio"/>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Emtio">
    <w:name w:val="Kopnummering Emtio"/>
    <w:uiPriority w:val="4"/>
    <w:semiHidden/>
    <w:rsid w:val="00345315"/>
    <w:pPr>
      <w:numPr>
        <w:numId w:val="9"/>
      </w:numPr>
    </w:pPr>
  </w:style>
  <w:style w:type="paragraph" w:customStyle="1" w:styleId="ZsyseenpuntEmtio">
    <w:name w:val="Zsyseenpunt Emtio"/>
    <w:basedOn w:val="ZsysbasisEmtio"/>
    <w:uiPriority w:val="4"/>
    <w:semiHidden/>
    <w:rsid w:val="00756C31"/>
    <w:pPr>
      <w:spacing w:line="20" w:lineRule="exact"/>
    </w:pPr>
    <w:rPr>
      <w:sz w:val="2"/>
    </w:rPr>
  </w:style>
  <w:style w:type="paragraph" w:customStyle="1" w:styleId="ZsysbasisdocumentgegevensEmtio">
    <w:name w:val="Zsysbasisdocumentgegevens Emtio"/>
    <w:basedOn w:val="ZsysbasisEmtio"/>
    <w:next w:val="BasistekstEmtio"/>
    <w:uiPriority w:val="4"/>
    <w:semiHidden/>
    <w:rsid w:val="0020548B"/>
    <w:pPr>
      <w:spacing w:line="260" w:lineRule="exact"/>
    </w:pPr>
    <w:rPr>
      <w:noProof/>
    </w:rPr>
  </w:style>
  <w:style w:type="paragraph" w:customStyle="1" w:styleId="DocumentgegevenskopjeEmtio">
    <w:name w:val="Documentgegevens kopje Emtio"/>
    <w:basedOn w:val="ZsysbasisdocumentgegevensEmtio"/>
    <w:uiPriority w:val="4"/>
    <w:rsid w:val="00756C31"/>
    <w:pPr>
      <w:jc w:val="right"/>
    </w:pPr>
    <w:rPr>
      <w:b/>
      <w:sz w:val="13"/>
    </w:rPr>
  </w:style>
  <w:style w:type="paragraph" w:customStyle="1" w:styleId="DocumentgegevensEmtio">
    <w:name w:val="Documentgegevens Emtio"/>
    <w:basedOn w:val="ZsysbasisdocumentgegevensEmtio"/>
    <w:uiPriority w:val="4"/>
    <w:rsid w:val="00756C31"/>
  </w:style>
  <w:style w:type="paragraph" w:customStyle="1" w:styleId="PaginanummerEmtio">
    <w:name w:val="Paginanummer Emtio"/>
    <w:basedOn w:val="ZsysbasisdocumentgegevensEmtio"/>
    <w:uiPriority w:val="4"/>
    <w:rsid w:val="00E334BB"/>
  </w:style>
  <w:style w:type="paragraph" w:customStyle="1" w:styleId="AfzendergegevensEmtio">
    <w:name w:val="Afzendergegevens Emtio"/>
    <w:basedOn w:val="ZsysbasisdocumentgegevensEmtio"/>
    <w:uiPriority w:val="4"/>
    <w:rsid w:val="00B91863"/>
    <w:pPr>
      <w:tabs>
        <w:tab w:val="left" w:pos="181"/>
      </w:tabs>
      <w:spacing w:line="200" w:lineRule="exact"/>
    </w:pPr>
    <w:rPr>
      <w:rFonts w:ascii="Nunito" w:hAnsi="Nunito"/>
      <w:sz w:val="14"/>
    </w:rPr>
  </w:style>
  <w:style w:type="paragraph" w:customStyle="1" w:styleId="AfzendergegevenskopjeEmtio">
    <w:name w:val="Afzendergegevens kopje Emtio"/>
    <w:basedOn w:val="ZsysbasisdocumentgegevensEmtio"/>
    <w:uiPriority w:val="4"/>
    <w:rsid w:val="00135E7B"/>
  </w:style>
  <w:style w:type="numbering" w:customStyle="1" w:styleId="OpsommingtekenEmtio">
    <w:name w:val="Opsomming teken Emtio"/>
    <w:uiPriority w:val="4"/>
    <w:semiHidden/>
    <w:rsid w:val="00AD44F1"/>
    <w:pPr>
      <w:numPr>
        <w:numId w:val="10"/>
      </w:numPr>
    </w:pPr>
  </w:style>
  <w:style w:type="paragraph" w:customStyle="1" w:styleId="AlineavoorafbeeldingEmtio">
    <w:name w:val="Alinea voor afbeelding Emtio"/>
    <w:basedOn w:val="ZsysbasisEmtio"/>
    <w:next w:val="BasistekstEmtio"/>
    <w:uiPriority w:val="4"/>
    <w:qFormat/>
    <w:rsid w:val="00BB239A"/>
  </w:style>
  <w:style w:type="paragraph" w:customStyle="1" w:styleId="TitelEmtio">
    <w:name w:val="Titel Emtio"/>
    <w:basedOn w:val="ZsysbasisEmtio"/>
    <w:uiPriority w:val="4"/>
    <w:qFormat/>
    <w:rsid w:val="000E1539"/>
    <w:pPr>
      <w:keepLines/>
    </w:pPr>
  </w:style>
  <w:style w:type="paragraph" w:customStyle="1" w:styleId="SubtitelEmtio">
    <w:name w:val="Subtitel Emtio"/>
    <w:basedOn w:val="ZsysbasisEmtio"/>
    <w:uiPriority w:val="4"/>
    <w:qFormat/>
    <w:rsid w:val="000E1539"/>
    <w:pPr>
      <w:keepLines/>
    </w:pPr>
  </w:style>
  <w:style w:type="numbering" w:customStyle="1" w:styleId="BijlagenummeringEmtio">
    <w:name w:val="Bijlagenummering Emtio"/>
    <w:uiPriority w:val="4"/>
    <w:semiHidden/>
    <w:rsid w:val="00345315"/>
    <w:pPr>
      <w:numPr>
        <w:numId w:val="13"/>
      </w:numPr>
    </w:pPr>
  </w:style>
  <w:style w:type="paragraph" w:customStyle="1" w:styleId="Bijlagekop1Emtio">
    <w:name w:val="Bijlage kop 1 Emtio"/>
    <w:basedOn w:val="ZsysbasisEmtio"/>
    <w:next w:val="BasistekstEmtio"/>
    <w:uiPriority w:val="4"/>
    <w:qFormat/>
    <w:rsid w:val="00345315"/>
    <w:pPr>
      <w:keepNext/>
      <w:keepLines/>
      <w:numPr>
        <w:numId w:val="48"/>
      </w:numPr>
      <w:tabs>
        <w:tab w:val="left" w:pos="709"/>
      </w:tabs>
      <w:outlineLvl w:val="0"/>
    </w:pPr>
    <w:rPr>
      <w:b/>
      <w:sz w:val="24"/>
    </w:rPr>
  </w:style>
  <w:style w:type="paragraph" w:customStyle="1" w:styleId="Bijlagekop2Emtio">
    <w:name w:val="Bijlage kop 2 Emtio"/>
    <w:basedOn w:val="ZsysbasisEmtio"/>
    <w:next w:val="BasistekstEmtio"/>
    <w:uiPriority w:val="4"/>
    <w:qFormat/>
    <w:rsid w:val="00345315"/>
    <w:pPr>
      <w:keepNext/>
      <w:keepLines/>
      <w:numPr>
        <w:ilvl w:val="1"/>
        <w:numId w:val="48"/>
      </w:numPr>
      <w:outlineLvl w:val="1"/>
    </w:pPr>
    <w:rPr>
      <w:b/>
    </w:rPr>
  </w:style>
  <w:style w:type="paragraph" w:styleId="Onderwerpvanopmerking">
    <w:name w:val="annotation subject"/>
    <w:basedOn w:val="ZsysbasisEmtio"/>
    <w:next w:val="BasistekstEmtio"/>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Emtio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Emtio"/>
    <w:next w:val="BasistekstEmtio"/>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Emtio"/>
    <w:next w:val="BasistekstEmtio"/>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Emtio"/>
    <w:basedOn w:val="ZsysbasisEmtio"/>
    <w:next w:val="BasistekstEmtio"/>
    <w:uiPriority w:val="4"/>
    <w:rsid w:val="00DD2A9E"/>
  </w:style>
  <w:style w:type="table" w:customStyle="1" w:styleId="TabelzonderopmaakEmtio">
    <w:name w:val="Tabel zonder opmaak Emtio"/>
    <w:basedOn w:val="Standaardtabel"/>
    <w:uiPriority w:val="99"/>
    <w:qFormat/>
    <w:rsid w:val="00D16E87"/>
    <w:pPr>
      <w:spacing w:line="240" w:lineRule="auto"/>
    </w:pPr>
    <w:tblPr>
      <w:tblCellMar>
        <w:left w:w="0" w:type="dxa"/>
        <w:right w:w="0" w:type="dxa"/>
      </w:tblCellMar>
    </w:tblPr>
  </w:style>
  <w:style w:type="paragraph" w:customStyle="1" w:styleId="ZsysbasistocEmtio">
    <w:name w:val="Zsysbasistoc Emtio"/>
    <w:basedOn w:val="ZsysbasisEmtio"/>
    <w:next w:val="BasistekstEmtio"/>
    <w:uiPriority w:val="4"/>
    <w:semiHidden/>
    <w:rsid w:val="00364B2C"/>
    <w:pPr>
      <w:ind w:left="709" w:right="567" w:hanging="709"/>
    </w:pPr>
  </w:style>
  <w:style w:type="numbering" w:customStyle="1" w:styleId="AgendapuntlijstEmtio">
    <w:name w:val="Agendapunt (lijst) Emtio"/>
    <w:uiPriority w:val="4"/>
    <w:semiHidden/>
    <w:rsid w:val="001C6232"/>
    <w:pPr>
      <w:numPr>
        <w:numId w:val="30"/>
      </w:numPr>
    </w:pPr>
  </w:style>
  <w:style w:type="paragraph" w:customStyle="1" w:styleId="AgendapuntEmtio">
    <w:name w:val="Agendapunt Emtio"/>
    <w:basedOn w:val="ZsysbasisEmtio"/>
    <w:uiPriority w:val="4"/>
    <w:rsid w:val="001C6232"/>
    <w:pPr>
      <w:numPr>
        <w:numId w:val="31"/>
      </w:numPr>
    </w:pPr>
  </w:style>
  <w:style w:type="paragraph" w:customStyle="1" w:styleId="ZsysbasistabeltekstEmtio">
    <w:name w:val="Zsysbasistabeltekst Emtio"/>
    <w:basedOn w:val="ZsysbasisEmtio"/>
    <w:next w:val="TabeltekstEmtio"/>
    <w:uiPriority w:val="4"/>
    <w:semiHidden/>
    <w:rsid w:val="00312D26"/>
  </w:style>
  <w:style w:type="paragraph" w:customStyle="1" w:styleId="TabeltekstEmtio">
    <w:name w:val="Tabeltekst Emtio"/>
    <w:basedOn w:val="ZsysbasistabeltekstEmtio"/>
    <w:uiPriority w:val="4"/>
    <w:rsid w:val="00312D26"/>
  </w:style>
  <w:style w:type="paragraph" w:customStyle="1" w:styleId="TabelkopjeEmtio">
    <w:name w:val="Tabelkopje Emtio"/>
    <w:basedOn w:val="ZsysbasistabeltekstEmtio"/>
    <w:next w:val="TabeltekstEmtio"/>
    <w:uiPriority w:val="4"/>
    <w:rsid w:val="00312D26"/>
    <w:pPr>
      <w:spacing w:line="260" w:lineRule="exact"/>
    </w:pPr>
    <w:rPr>
      <w:sz w:val="12"/>
    </w:rPr>
  </w:style>
  <w:style w:type="paragraph" w:customStyle="1" w:styleId="DocumentnaamEmtio">
    <w:name w:val="Documentnaam Emtio"/>
    <w:basedOn w:val="ZsysbasisEmtio"/>
    <w:next w:val="BasistekstEmtio"/>
    <w:uiPriority w:val="4"/>
    <w:rsid w:val="00B30352"/>
    <w:pPr>
      <w:spacing w:line="800" w:lineRule="exact"/>
    </w:pPr>
    <w:rPr>
      <w:rFonts w:ascii="Nunito Light" w:hAnsi="Nunito Light"/>
      <w:sz w:val="56"/>
    </w:rPr>
  </w:style>
  <w:style w:type="character" w:customStyle="1" w:styleId="Kop2Char">
    <w:name w:val="Kop 2 Char"/>
    <w:aliases w:val="Kop 2 Emtio Char,(Paragraaf) Emtio Char"/>
    <w:link w:val="Kop2"/>
    <w:locked/>
    <w:rsid w:val="00122BE4"/>
    <w:rPr>
      <w:rFonts w:ascii="Montserrat" w:hAnsi="Montserrat" w:cs="Maiandra GD"/>
      <w:b/>
      <w:bCs/>
      <w:iCs/>
      <w:color w:val="000000" w:themeColor="text1"/>
      <w:sz w:val="18"/>
      <w:szCs w:val="28"/>
    </w:rPr>
  </w:style>
  <w:style w:type="character" w:customStyle="1" w:styleId="BasistekstEmtioChar">
    <w:name w:val="Basistekst Emtio Char"/>
    <w:basedOn w:val="Standaardalinea-lettertype"/>
    <w:link w:val="BasistekstEmtio"/>
    <w:locked/>
    <w:rsid w:val="00122BE4"/>
    <w:rPr>
      <w:rFonts w:ascii="Montserrat" w:hAnsi="Montserrat" w:cs="Maiandra GD"/>
      <w:color w:val="000000" w:themeColor="text1"/>
      <w:sz w:val="18"/>
      <w:szCs w:val="18"/>
    </w:rPr>
  </w:style>
  <w:style w:type="character" w:customStyle="1" w:styleId="VoettekstChar">
    <w:name w:val="Voettekst Char"/>
    <w:basedOn w:val="Standaardalinea-lettertype"/>
    <w:link w:val="Voettekst"/>
    <w:uiPriority w:val="99"/>
    <w:rsid w:val="00CD770B"/>
    <w:rPr>
      <w:rFonts w:ascii="Montserrat" w:hAnsi="Montserrat" w:cs="Maiandra GD"/>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leuren Emtio">
      <a:dk1>
        <a:srgbClr val="000000"/>
      </a:dk1>
      <a:lt1>
        <a:srgbClr val="FFFFFF"/>
      </a:lt1>
      <a:dk2>
        <a:srgbClr val="000000"/>
      </a:dk2>
      <a:lt2>
        <a:srgbClr val="FFFFFF"/>
      </a:lt2>
      <a:accent1>
        <a:srgbClr val="510861"/>
      </a:accent1>
      <a:accent2>
        <a:srgbClr val="762663"/>
      </a:accent2>
      <a:accent3>
        <a:srgbClr val="BB3B82"/>
      </a:accent3>
      <a:accent4>
        <a:srgbClr val="3B499F"/>
      </a:accent4>
      <a:accent5>
        <a:srgbClr val="F43F9D"/>
      </a:accent5>
      <a:accent6>
        <a:srgbClr val="EDEDEB"/>
      </a:accent6>
      <a:hlink>
        <a:srgbClr val="000000"/>
      </a:hlink>
      <a:folHlink>
        <a:srgbClr val="000000"/>
      </a:folHlink>
    </a:clrScheme>
    <a:fontScheme name="Lettertypen Emtio">
      <a:majorFont>
        <a:latin typeface="Montserra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Montserra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7F8EF548677A41952981D93893F4A1" ma:contentTypeVersion="2" ma:contentTypeDescription="Een nieuw document maken." ma:contentTypeScope="" ma:versionID="a1e879661b096e60640c1f2bd1817f8e">
  <xsd:schema xmlns:xsd="http://www.w3.org/2001/XMLSchema" xmlns:xs="http://www.w3.org/2001/XMLSchema" xmlns:p="http://schemas.microsoft.com/office/2006/metadata/properties" xmlns:ns2="84be7e51-2db9-46a6-830b-cd32d5277b85" targetNamespace="http://schemas.microsoft.com/office/2006/metadata/properties" ma:root="true" ma:fieldsID="3ddfc1d39281bc86775d23a8607535cb" ns2:_="">
    <xsd:import namespace="84be7e51-2db9-46a6-830b-cd32d5277b8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e7e51-2db9-46a6-830b-cd32d5277b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BDC700-0D72-433A-8C12-4478C3F5D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be7e51-2db9-46a6-830b-cd32d5277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98DFF2-0921-44B6-A2B2-85AAE81168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EBFBBF-CCE4-415E-B965-C45A10B4B7B7}">
  <ds:schemaRefs>
    <ds:schemaRef ds:uri="http://schemas.openxmlformats.org/officeDocument/2006/bibliography"/>
  </ds:schemaRefs>
</ds:datastoreItem>
</file>

<file path=customXml/itemProps4.xml><?xml version="1.0" encoding="utf-8"?>
<ds:datastoreItem xmlns:ds="http://schemas.openxmlformats.org/officeDocument/2006/customXml" ds:itemID="{2DD24C1C-E561-4265-9CC1-C69D32F0DA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498</Words>
  <Characters>3362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Joop Schuilenburg</cp:lastModifiedBy>
  <cp:revision>5</cp:revision>
  <dcterms:created xsi:type="dcterms:W3CDTF">2021-06-14T08:00:00Z</dcterms:created>
  <dcterms:modified xsi:type="dcterms:W3CDTF">2021-06-14T08:03:00Z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0x0101001A7F8EF548677A41952981D93893F4A1</vt:lpwstr>
  </property>
</Properties>
</file>