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F72" w:rsidRPr="003F7908" w:rsidRDefault="00944F72" w:rsidP="0047575D">
      <w:pPr>
        <w:rPr>
          <w:rFonts w:cs="Arial"/>
          <w:b/>
        </w:rPr>
      </w:pPr>
      <w:bookmarkStart w:id="0" w:name="_GoBack"/>
      <w:bookmarkEnd w:id="0"/>
    </w:p>
    <w:p w:rsidR="00C73F88" w:rsidRPr="003F7908" w:rsidRDefault="00C73F88" w:rsidP="0047575D">
      <w:pPr>
        <w:rPr>
          <w:rFonts w:cs="Arial"/>
          <w:b/>
        </w:rPr>
      </w:pPr>
    </w:p>
    <w:p w:rsidR="003F7908" w:rsidRPr="003F7908" w:rsidRDefault="003F7908" w:rsidP="003F7908">
      <w:pPr>
        <w:pStyle w:val="Tijhuishoofdstuknr"/>
        <w:numPr>
          <w:ilvl w:val="0"/>
          <w:numId w:val="0"/>
        </w:numPr>
        <w:ind w:left="792" w:hanging="792"/>
        <w:rPr>
          <w:rFonts w:ascii="Arial" w:hAnsi="Arial" w:cs="Arial"/>
          <w:color w:val="000000"/>
          <w:lang w:val="x-none"/>
        </w:rPr>
      </w:pPr>
      <w:bookmarkStart w:id="1" w:name="_Toc445721756"/>
      <w:r w:rsidRPr="003F7908">
        <w:rPr>
          <w:rFonts w:ascii="Arial" w:hAnsi="Arial" w:cs="Arial"/>
          <w:color w:val="000000"/>
          <w:lang w:val="x-none"/>
        </w:rPr>
        <w:t>Verklaring bestuurder omtrent rechtmatigheid</w:t>
      </w:r>
      <w:r w:rsidRPr="003F7908">
        <w:rPr>
          <w:rFonts w:ascii="Arial" w:hAnsi="Arial" w:cs="Arial"/>
          <w:color w:val="000000"/>
        </w:rPr>
        <w:t xml:space="preserve"> </w:t>
      </w:r>
      <w:r w:rsidRPr="003F7908">
        <w:rPr>
          <w:rFonts w:ascii="Arial" w:hAnsi="Arial" w:cs="Arial"/>
          <w:color w:val="000000"/>
          <w:lang w:val="x-none"/>
        </w:rPr>
        <w:t>Inschrijving</w:t>
      </w:r>
      <w:bookmarkEnd w:id="1"/>
    </w:p>
    <w:p w:rsidR="003F7908" w:rsidRPr="003F7908" w:rsidRDefault="003F7908" w:rsidP="003F7908">
      <w:pPr>
        <w:autoSpaceDE w:val="0"/>
        <w:autoSpaceDN w:val="0"/>
        <w:adjustRightInd w:val="0"/>
        <w:snapToGrid w:val="0"/>
        <w:rPr>
          <w:rFonts w:cs="Arial"/>
          <w:color w:val="000000"/>
          <w:lang w:val="x-none"/>
        </w:rPr>
      </w:pPr>
    </w:p>
    <w:p w:rsidR="003F7908" w:rsidRPr="003F7908" w:rsidRDefault="003F7908" w:rsidP="003F7908">
      <w:pPr>
        <w:autoSpaceDE w:val="0"/>
        <w:autoSpaceDN w:val="0"/>
        <w:adjustRightInd w:val="0"/>
        <w:snapToGrid w:val="0"/>
        <w:rPr>
          <w:rFonts w:cs="Arial"/>
          <w:color w:val="000000"/>
        </w:rPr>
      </w:pPr>
      <w:r w:rsidRPr="003F7908">
        <w:rPr>
          <w:rFonts w:cs="Arial"/>
          <w:color w:val="000000"/>
        </w:rPr>
        <w:t>Bestek</w:t>
      </w:r>
      <w:r w:rsidRPr="003F7908">
        <w:rPr>
          <w:rFonts w:cs="Arial"/>
          <w:color w:val="000000"/>
        </w:rPr>
        <w:tab/>
      </w:r>
      <w:r w:rsidRPr="003F7908">
        <w:rPr>
          <w:rFonts w:cs="Arial"/>
          <w:color w:val="000000"/>
        </w:rPr>
        <w:tab/>
      </w:r>
      <w:r w:rsidRPr="003F7908">
        <w:rPr>
          <w:rFonts w:cs="Arial"/>
          <w:color w:val="000000"/>
        </w:rPr>
        <w:tab/>
        <w:t xml:space="preserve">: </w:t>
      </w:r>
      <w:r>
        <w:rPr>
          <w:rFonts w:cs="Arial"/>
          <w:color w:val="000000"/>
        </w:rPr>
        <w:t>Baggeren Gekanaliseerde Hollandse IJssel</w:t>
      </w:r>
    </w:p>
    <w:p w:rsidR="003F7908" w:rsidRPr="003F7908" w:rsidRDefault="003F7908" w:rsidP="003F7908">
      <w:pPr>
        <w:autoSpaceDE w:val="0"/>
        <w:autoSpaceDN w:val="0"/>
        <w:adjustRightInd w:val="0"/>
        <w:snapToGrid w:val="0"/>
        <w:rPr>
          <w:rFonts w:cs="Arial"/>
          <w:color w:val="000000"/>
          <w:lang w:val="x-none"/>
        </w:rPr>
      </w:pPr>
      <w:r w:rsidRPr="003F7908">
        <w:rPr>
          <w:rFonts w:cs="Arial"/>
          <w:color w:val="000000"/>
        </w:rPr>
        <w:t xml:space="preserve">Besteknummer </w:t>
      </w:r>
      <w:r w:rsidRPr="003F7908">
        <w:rPr>
          <w:rFonts w:cs="Arial"/>
          <w:color w:val="000000"/>
        </w:rPr>
        <w:tab/>
        <w:t xml:space="preserve">: </w:t>
      </w:r>
      <w:r w:rsidR="00CF3544">
        <w:rPr>
          <w:rFonts w:cs="Arial"/>
          <w:color w:val="000000"/>
        </w:rPr>
        <w:t>GHIJ.401610.60</w:t>
      </w:r>
      <w:r w:rsidR="00A9182D">
        <w:rPr>
          <w:rFonts w:cs="Arial"/>
          <w:color w:val="000000"/>
        </w:rPr>
        <w:t>-2</w:t>
      </w:r>
    </w:p>
    <w:p w:rsidR="003F7908" w:rsidRPr="003F7908" w:rsidRDefault="003F7908" w:rsidP="003F7908">
      <w:pPr>
        <w:autoSpaceDE w:val="0"/>
        <w:autoSpaceDN w:val="0"/>
        <w:adjustRightInd w:val="0"/>
        <w:snapToGrid w:val="0"/>
        <w:rPr>
          <w:rFonts w:cs="Arial"/>
          <w:color w:val="000000"/>
          <w:lang w:val="x-none"/>
        </w:rPr>
      </w:pPr>
    </w:p>
    <w:p w:rsidR="003F7908" w:rsidRPr="003F7908" w:rsidRDefault="003F7908" w:rsidP="003F7908">
      <w:pPr>
        <w:autoSpaceDE w:val="0"/>
        <w:autoSpaceDN w:val="0"/>
        <w:adjustRightInd w:val="0"/>
        <w:snapToGrid w:val="0"/>
        <w:rPr>
          <w:rFonts w:cs="Arial"/>
          <w:color w:val="000000"/>
          <w:lang w:val="x-none"/>
        </w:rPr>
      </w:pPr>
      <w:r w:rsidRPr="003F7908">
        <w:rPr>
          <w:rFonts w:cs="Arial"/>
          <w:color w:val="000000"/>
          <w:lang w:val="x-none"/>
        </w:rPr>
        <w:t>Ondergetekende verklaart dat de onderhavige inschrijving niet tot stand is gekomen</w:t>
      </w:r>
    </w:p>
    <w:p w:rsidR="003F7908" w:rsidRPr="003F7908" w:rsidRDefault="003F7908" w:rsidP="003F7908">
      <w:pPr>
        <w:autoSpaceDE w:val="0"/>
        <w:autoSpaceDN w:val="0"/>
        <w:adjustRightInd w:val="0"/>
        <w:snapToGrid w:val="0"/>
        <w:rPr>
          <w:rFonts w:cs="Arial"/>
          <w:color w:val="000000"/>
          <w:lang w:val="x-none"/>
        </w:rPr>
      </w:pPr>
      <w:r w:rsidRPr="003F7908">
        <w:rPr>
          <w:rFonts w:cs="Arial"/>
          <w:color w:val="000000"/>
          <w:lang w:val="x-none"/>
        </w:rPr>
        <w:t>onder invloed van een overeenkomst, besluit of gedraging in strijd met het</w:t>
      </w:r>
    </w:p>
    <w:p w:rsidR="003F7908" w:rsidRPr="003F7908" w:rsidRDefault="003F7908" w:rsidP="003F7908">
      <w:pPr>
        <w:autoSpaceDE w:val="0"/>
        <w:autoSpaceDN w:val="0"/>
        <w:adjustRightInd w:val="0"/>
        <w:snapToGrid w:val="0"/>
        <w:rPr>
          <w:rFonts w:cs="Arial"/>
          <w:color w:val="000000"/>
          <w:lang w:val="x-none"/>
        </w:rPr>
      </w:pPr>
      <w:r w:rsidRPr="003F7908">
        <w:rPr>
          <w:rFonts w:cs="Arial"/>
          <w:color w:val="000000"/>
          <w:lang w:val="x-none"/>
        </w:rPr>
        <w:t>Nederlandse of Europese mededingingsrecht.</w:t>
      </w:r>
    </w:p>
    <w:p w:rsidR="003F7908" w:rsidRPr="003F7908" w:rsidRDefault="003F7908" w:rsidP="003F7908">
      <w:pPr>
        <w:autoSpaceDE w:val="0"/>
        <w:autoSpaceDN w:val="0"/>
        <w:adjustRightInd w:val="0"/>
        <w:snapToGrid w:val="0"/>
        <w:rPr>
          <w:rFonts w:cs="Arial"/>
          <w:color w:val="000000"/>
          <w:lang w:val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3"/>
        <w:gridCol w:w="4221"/>
      </w:tblGrid>
      <w:tr w:rsidR="003F7908" w:rsidRPr="002E21D4" w:rsidTr="002E21D4">
        <w:trPr>
          <w:trHeight w:val="185"/>
        </w:trPr>
        <w:tc>
          <w:tcPr>
            <w:tcW w:w="5639" w:type="dxa"/>
            <w:shd w:val="clear" w:color="auto" w:fill="D9D9D9"/>
          </w:tcPr>
          <w:p w:rsidR="003F7908" w:rsidRPr="002E21D4" w:rsidRDefault="003F7908" w:rsidP="002E21D4">
            <w:pPr>
              <w:autoSpaceDE w:val="0"/>
              <w:autoSpaceDN w:val="0"/>
              <w:adjustRightInd w:val="0"/>
              <w:snapToGrid w:val="0"/>
              <w:rPr>
                <w:rFonts w:cs="Arial"/>
                <w:b/>
                <w:color w:val="000000"/>
                <w:lang w:val="x-none"/>
              </w:rPr>
            </w:pPr>
            <w:r w:rsidRPr="002E21D4">
              <w:rPr>
                <w:rFonts w:cs="Arial"/>
                <w:b/>
                <w:color w:val="000000"/>
                <w:lang w:val="x-none"/>
              </w:rPr>
              <w:t xml:space="preserve">Ondertekening </w:t>
            </w:r>
          </w:p>
        </w:tc>
        <w:tc>
          <w:tcPr>
            <w:tcW w:w="4668" w:type="dxa"/>
            <w:shd w:val="clear" w:color="auto" w:fill="D9D9D9"/>
          </w:tcPr>
          <w:p w:rsidR="003F7908" w:rsidRPr="002E21D4" w:rsidRDefault="003F7908" w:rsidP="002E21D4">
            <w:pPr>
              <w:autoSpaceDE w:val="0"/>
              <w:autoSpaceDN w:val="0"/>
              <w:adjustRightInd w:val="0"/>
              <w:snapToGrid w:val="0"/>
              <w:rPr>
                <w:rFonts w:cs="Arial"/>
                <w:b/>
                <w:color w:val="000000"/>
                <w:lang w:val="x-none"/>
              </w:rPr>
            </w:pPr>
            <w:r w:rsidRPr="002E21D4">
              <w:rPr>
                <w:rFonts w:cs="Arial"/>
                <w:b/>
                <w:color w:val="000000"/>
                <w:lang w:val="x-none"/>
              </w:rPr>
              <w:t>In te vullen door gegadigde</w:t>
            </w:r>
          </w:p>
        </w:tc>
      </w:tr>
      <w:tr w:rsidR="003F7908" w:rsidRPr="002E21D4" w:rsidTr="002E21D4">
        <w:trPr>
          <w:trHeight w:val="851"/>
        </w:trPr>
        <w:tc>
          <w:tcPr>
            <w:tcW w:w="5639" w:type="dxa"/>
            <w:shd w:val="clear" w:color="auto" w:fill="auto"/>
          </w:tcPr>
          <w:p w:rsidR="003F7908" w:rsidRPr="002E21D4" w:rsidRDefault="003F7908" w:rsidP="002E21D4">
            <w:pPr>
              <w:autoSpaceDE w:val="0"/>
              <w:autoSpaceDN w:val="0"/>
              <w:adjustRightInd w:val="0"/>
              <w:snapToGrid w:val="0"/>
              <w:rPr>
                <w:rFonts w:cs="Arial"/>
                <w:color w:val="000000"/>
                <w:lang w:val="x-none"/>
              </w:rPr>
            </w:pPr>
            <w:r w:rsidRPr="002E21D4">
              <w:rPr>
                <w:rFonts w:cs="Arial"/>
                <w:color w:val="000000"/>
                <w:lang w:val="x-none"/>
              </w:rPr>
              <w:t>Aldus naar waarheid opgemaakt op</w:t>
            </w:r>
          </w:p>
        </w:tc>
        <w:tc>
          <w:tcPr>
            <w:tcW w:w="4668" w:type="dxa"/>
            <w:shd w:val="clear" w:color="auto" w:fill="auto"/>
            <w:vAlign w:val="bottom"/>
          </w:tcPr>
          <w:p w:rsidR="003F7908" w:rsidRPr="002E21D4" w:rsidRDefault="003F7908" w:rsidP="002E21D4">
            <w:pPr>
              <w:autoSpaceDE w:val="0"/>
              <w:autoSpaceDN w:val="0"/>
              <w:adjustRightInd w:val="0"/>
              <w:snapToGrid w:val="0"/>
              <w:jc w:val="right"/>
              <w:rPr>
                <w:rFonts w:cs="Arial"/>
                <w:i/>
                <w:color w:val="000000"/>
                <w:sz w:val="16"/>
                <w:szCs w:val="16"/>
                <w:lang w:val="x-none"/>
              </w:rPr>
            </w:pPr>
            <w:r w:rsidRPr="002E21D4">
              <w:rPr>
                <w:rFonts w:cs="Arial"/>
                <w:i/>
                <w:color w:val="000000"/>
                <w:sz w:val="16"/>
                <w:szCs w:val="16"/>
                <w:lang w:val="x-none"/>
              </w:rPr>
              <w:t>(datum)</w:t>
            </w:r>
          </w:p>
        </w:tc>
      </w:tr>
      <w:tr w:rsidR="003F7908" w:rsidRPr="002E21D4" w:rsidTr="002E21D4">
        <w:trPr>
          <w:trHeight w:val="851"/>
        </w:trPr>
        <w:tc>
          <w:tcPr>
            <w:tcW w:w="5639" w:type="dxa"/>
            <w:shd w:val="clear" w:color="auto" w:fill="auto"/>
          </w:tcPr>
          <w:p w:rsidR="003F7908" w:rsidRPr="002E21D4" w:rsidRDefault="003F7908" w:rsidP="002E21D4">
            <w:pPr>
              <w:autoSpaceDE w:val="0"/>
              <w:autoSpaceDN w:val="0"/>
              <w:adjustRightInd w:val="0"/>
              <w:snapToGrid w:val="0"/>
              <w:rPr>
                <w:rFonts w:cs="Arial"/>
                <w:color w:val="000000"/>
                <w:lang w:val="x-none"/>
              </w:rPr>
            </w:pPr>
            <w:r w:rsidRPr="002E21D4">
              <w:rPr>
                <w:rFonts w:cs="Arial"/>
                <w:color w:val="000000"/>
                <w:lang w:val="x-none"/>
              </w:rPr>
              <w:t>Te</w:t>
            </w:r>
          </w:p>
        </w:tc>
        <w:tc>
          <w:tcPr>
            <w:tcW w:w="4668" w:type="dxa"/>
            <w:shd w:val="clear" w:color="auto" w:fill="auto"/>
            <w:vAlign w:val="bottom"/>
          </w:tcPr>
          <w:p w:rsidR="003F7908" w:rsidRPr="002E21D4" w:rsidRDefault="003F7908" w:rsidP="002E21D4">
            <w:pPr>
              <w:autoSpaceDE w:val="0"/>
              <w:autoSpaceDN w:val="0"/>
              <w:adjustRightInd w:val="0"/>
              <w:snapToGrid w:val="0"/>
              <w:jc w:val="right"/>
              <w:rPr>
                <w:rFonts w:cs="Arial"/>
                <w:i/>
                <w:color w:val="000000"/>
                <w:sz w:val="16"/>
                <w:szCs w:val="16"/>
                <w:lang w:val="x-none"/>
              </w:rPr>
            </w:pPr>
            <w:r w:rsidRPr="002E21D4">
              <w:rPr>
                <w:rFonts w:cs="Arial"/>
                <w:i/>
                <w:color w:val="000000"/>
                <w:sz w:val="16"/>
                <w:szCs w:val="16"/>
                <w:lang w:val="x-none"/>
              </w:rPr>
              <w:t>(plaats)</w:t>
            </w:r>
          </w:p>
        </w:tc>
      </w:tr>
      <w:tr w:rsidR="003F7908" w:rsidRPr="002E21D4" w:rsidTr="002E21D4">
        <w:trPr>
          <w:trHeight w:val="851"/>
        </w:trPr>
        <w:tc>
          <w:tcPr>
            <w:tcW w:w="5639" w:type="dxa"/>
            <w:shd w:val="clear" w:color="auto" w:fill="auto"/>
          </w:tcPr>
          <w:p w:rsidR="003F7908" w:rsidRPr="002E21D4" w:rsidRDefault="003F7908" w:rsidP="002E21D4">
            <w:pPr>
              <w:autoSpaceDE w:val="0"/>
              <w:autoSpaceDN w:val="0"/>
              <w:adjustRightInd w:val="0"/>
              <w:snapToGrid w:val="0"/>
              <w:rPr>
                <w:rFonts w:cs="Arial"/>
                <w:color w:val="000000"/>
                <w:lang w:val="x-none"/>
              </w:rPr>
            </w:pPr>
            <w:r w:rsidRPr="002E21D4">
              <w:rPr>
                <w:rFonts w:cs="Arial"/>
                <w:color w:val="000000"/>
                <w:lang w:val="x-none"/>
              </w:rPr>
              <w:t>door</w:t>
            </w:r>
          </w:p>
        </w:tc>
        <w:tc>
          <w:tcPr>
            <w:tcW w:w="4668" w:type="dxa"/>
            <w:shd w:val="clear" w:color="auto" w:fill="auto"/>
            <w:vAlign w:val="bottom"/>
          </w:tcPr>
          <w:p w:rsidR="003F7908" w:rsidRPr="002E21D4" w:rsidRDefault="003F7908" w:rsidP="002E21D4">
            <w:pPr>
              <w:autoSpaceDE w:val="0"/>
              <w:autoSpaceDN w:val="0"/>
              <w:adjustRightInd w:val="0"/>
              <w:snapToGrid w:val="0"/>
              <w:jc w:val="right"/>
              <w:rPr>
                <w:rFonts w:cs="Arial"/>
                <w:i/>
                <w:color w:val="000000"/>
                <w:sz w:val="16"/>
                <w:szCs w:val="16"/>
                <w:lang w:val="x-none"/>
              </w:rPr>
            </w:pPr>
            <w:r w:rsidRPr="002E21D4">
              <w:rPr>
                <w:rFonts w:cs="Arial"/>
                <w:i/>
                <w:color w:val="000000"/>
                <w:sz w:val="16"/>
                <w:szCs w:val="16"/>
                <w:lang w:val="x-none"/>
              </w:rPr>
              <w:t>(naam en voorletters)</w:t>
            </w:r>
          </w:p>
        </w:tc>
      </w:tr>
      <w:tr w:rsidR="003F7908" w:rsidRPr="002E21D4" w:rsidTr="002E21D4">
        <w:trPr>
          <w:trHeight w:val="851"/>
        </w:trPr>
        <w:tc>
          <w:tcPr>
            <w:tcW w:w="5639" w:type="dxa"/>
            <w:shd w:val="clear" w:color="auto" w:fill="auto"/>
          </w:tcPr>
          <w:p w:rsidR="003F7908" w:rsidRPr="002E21D4" w:rsidRDefault="003F7908" w:rsidP="002E21D4">
            <w:pPr>
              <w:autoSpaceDE w:val="0"/>
              <w:autoSpaceDN w:val="0"/>
              <w:adjustRightInd w:val="0"/>
              <w:snapToGrid w:val="0"/>
              <w:rPr>
                <w:rFonts w:cs="Arial"/>
                <w:color w:val="000000"/>
                <w:lang w:val="x-none"/>
              </w:rPr>
            </w:pPr>
            <w:r w:rsidRPr="002E21D4">
              <w:rPr>
                <w:rFonts w:cs="Arial"/>
                <w:color w:val="000000"/>
                <w:lang w:val="x-none"/>
              </w:rPr>
              <w:t>als bestuurder van</w:t>
            </w:r>
          </w:p>
        </w:tc>
        <w:tc>
          <w:tcPr>
            <w:tcW w:w="4668" w:type="dxa"/>
            <w:shd w:val="clear" w:color="auto" w:fill="auto"/>
            <w:vAlign w:val="bottom"/>
          </w:tcPr>
          <w:p w:rsidR="003F7908" w:rsidRPr="002E21D4" w:rsidRDefault="003F7908" w:rsidP="002E21D4">
            <w:pPr>
              <w:autoSpaceDE w:val="0"/>
              <w:autoSpaceDN w:val="0"/>
              <w:adjustRightInd w:val="0"/>
              <w:snapToGrid w:val="0"/>
              <w:jc w:val="right"/>
              <w:rPr>
                <w:rFonts w:cs="Arial"/>
                <w:i/>
                <w:color w:val="000000"/>
                <w:sz w:val="16"/>
                <w:szCs w:val="16"/>
                <w:lang w:val="x-none"/>
              </w:rPr>
            </w:pPr>
            <w:r w:rsidRPr="002E21D4">
              <w:rPr>
                <w:rFonts w:cs="Arial"/>
                <w:i/>
                <w:color w:val="000000"/>
                <w:sz w:val="16"/>
                <w:szCs w:val="16"/>
                <w:lang w:val="x-none"/>
              </w:rPr>
              <w:t>(naam bedrijf)</w:t>
            </w:r>
          </w:p>
        </w:tc>
      </w:tr>
      <w:tr w:rsidR="003F7908" w:rsidRPr="002E21D4" w:rsidTr="002E21D4">
        <w:trPr>
          <w:trHeight w:val="851"/>
        </w:trPr>
        <w:tc>
          <w:tcPr>
            <w:tcW w:w="5639" w:type="dxa"/>
            <w:shd w:val="clear" w:color="auto" w:fill="auto"/>
          </w:tcPr>
          <w:p w:rsidR="003F7908" w:rsidRPr="002E21D4" w:rsidRDefault="003F7908" w:rsidP="002E21D4">
            <w:pPr>
              <w:autoSpaceDE w:val="0"/>
              <w:autoSpaceDN w:val="0"/>
              <w:adjustRightInd w:val="0"/>
              <w:snapToGrid w:val="0"/>
              <w:rPr>
                <w:rFonts w:cs="Arial"/>
                <w:color w:val="000000"/>
                <w:lang w:val="x-none"/>
              </w:rPr>
            </w:pPr>
            <w:r w:rsidRPr="002E21D4">
              <w:rPr>
                <w:rFonts w:cs="Arial"/>
                <w:color w:val="000000"/>
                <w:lang w:val="x-none"/>
              </w:rPr>
              <w:t>die</w:t>
            </w:r>
          </w:p>
        </w:tc>
        <w:tc>
          <w:tcPr>
            <w:tcW w:w="4668" w:type="dxa"/>
            <w:shd w:val="clear" w:color="auto" w:fill="auto"/>
            <w:vAlign w:val="bottom"/>
          </w:tcPr>
          <w:p w:rsidR="003F7908" w:rsidRPr="002E21D4" w:rsidRDefault="003F7908" w:rsidP="002E21D4">
            <w:pPr>
              <w:autoSpaceDE w:val="0"/>
              <w:autoSpaceDN w:val="0"/>
              <w:adjustRightInd w:val="0"/>
              <w:snapToGrid w:val="0"/>
              <w:jc w:val="right"/>
              <w:rPr>
                <w:rFonts w:cs="Arial"/>
                <w:i/>
                <w:color w:val="000000"/>
                <w:sz w:val="16"/>
                <w:szCs w:val="16"/>
                <w:lang w:val="x-none"/>
              </w:rPr>
            </w:pPr>
            <w:r w:rsidRPr="002E21D4">
              <w:rPr>
                <w:rFonts w:cs="Arial"/>
                <w:i/>
                <w:color w:val="000000"/>
                <w:sz w:val="16"/>
                <w:szCs w:val="16"/>
                <w:lang w:val="x-none"/>
              </w:rPr>
              <w:t>(naam bedrijf)</w:t>
            </w:r>
          </w:p>
        </w:tc>
      </w:tr>
      <w:tr w:rsidR="003F7908" w:rsidRPr="002E21D4" w:rsidTr="002E21D4">
        <w:trPr>
          <w:trHeight w:val="284"/>
        </w:trPr>
        <w:tc>
          <w:tcPr>
            <w:tcW w:w="10307" w:type="dxa"/>
            <w:gridSpan w:val="2"/>
            <w:shd w:val="clear" w:color="auto" w:fill="auto"/>
          </w:tcPr>
          <w:p w:rsidR="003F7908" w:rsidRPr="002E21D4" w:rsidRDefault="003F7908" w:rsidP="002E21D4">
            <w:pPr>
              <w:autoSpaceDE w:val="0"/>
              <w:autoSpaceDN w:val="0"/>
              <w:adjustRightInd w:val="0"/>
              <w:snapToGrid w:val="0"/>
              <w:rPr>
                <w:rFonts w:cs="Arial"/>
                <w:color w:val="000000"/>
                <w:lang w:val="x-none"/>
              </w:rPr>
            </w:pPr>
            <w:r w:rsidRPr="002E21D4">
              <w:rPr>
                <w:rFonts w:cs="Arial"/>
                <w:color w:val="000000"/>
                <w:lang w:val="x-none"/>
              </w:rPr>
              <w:t>Ter zake deze inschrijving rechtsgeldig vertegenwoordigt</w:t>
            </w:r>
          </w:p>
        </w:tc>
      </w:tr>
      <w:tr w:rsidR="003F7908" w:rsidRPr="002E21D4" w:rsidTr="002E21D4">
        <w:trPr>
          <w:trHeight w:val="1418"/>
        </w:trPr>
        <w:tc>
          <w:tcPr>
            <w:tcW w:w="5639" w:type="dxa"/>
            <w:shd w:val="clear" w:color="auto" w:fill="auto"/>
          </w:tcPr>
          <w:p w:rsidR="003F7908" w:rsidRPr="002E21D4" w:rsidRDefault="003F7908" w:rsidP="002E21D4">
            <w:pPr>
              <w:autoSpaceDE w:val="0"/>
              <w:autoSpaceDN w:val="0"/>
              <w:adjustRightInd w:val="0"/>
              <w:snapToGrid w:val="0"/>
              <w:rPr>
                <w:rFonts w:cs="Arial"/>
                <w:color w:val="000000"/>
                <w:lang w:val="x-none"/>
              </w:rPr>
            </w:pPr>
            <w:r w:rsidRPr="002E21D4">
              <w:rPr>
                <w:rFonts w:cs="Arial"/>
                <w:color w:val="000000"/>
                <w:lang w:val="x-none"/>
              </w:rPr>
              <w:t>Handtekening</w:t>
            </w:r>
          </w:p>
        </w:tc>
        <w:tc>
          <w:tcPr>
            <w:tcW w:w="4668" w:type="dxa"/>
            <w:shd w:val="clear" w:color="auto" w:fill="auto"/>
            <w:vAlign w:val="bottom"/>
          </w:tcPr>
          <w:p w:rsidR="003F7908" w:rsidRPr="002E21D4" w:rsidRDefault="003F7908" w:rsidP="002E21D4">
            <w:pPr>
              <w:autoSpaceDE w:val="0"/>
              <w:autoSpaceDN w:val="0"/>
              <w:adjustRightInd w:val="0"/>
              <w:snapToGrid w:val="0"/>
              <w:jc w:val="right"/>
              <w:rPr>
                <w:rFonts w:cs="Arial"/>
                <w:i/>
                <w:color w:val="000000"/>
                <w:sz w:val="16"/>
                <w:szCs w:val="16"/>
                <w:lang w:val="x-none"/>
              </w:rPr>
            </w:pPr>
            <w:r w:rsidRPr="002E21D4">
              <w:rPr>
                <w:rFonts w:cs="Arial"/>
                <w:i/>
                <w:color w:val="000000"/>
                <w:sz w:val="16"/>
                <w:szCs w:val="16"/>
                <w:lang w:val="x-none"/>
              </w:rPr>
              <w:t>(handtekening)</w:t>
            </w:r>
          </w:p>
        </w:tc>
      </w:tr>
    </w:tbl>
    <w:p w:rsidR="003F7908" w:rsidRPr="003F7908" w:rsidRDefault="003F7908" w:rsidP="003F7908">
      <w:pPr>
        <w:autoSpaceDE w:val="0"/>
        <w:autoSpaceDN w:val="0"/>
        <w:adjustRightInd w:val="0"/>
        <w:snapToGrid w:val="0"/>
        <w:rPr>
          <w:rFonts w:cs="Arial"/>
          <w:color w:val="000000"/>
          <w:lang w:val="x-none"/>
        </w:rPr>
      </w:pPr>
    </w:p>
    <w:p w:rsidR="003F7908" w:rsidRPr="003F7908" w:rsidRDefault="003F7908" w:rsidP="003F7908">
      <w:pPr>
        <w:rPr>
          <w:rFonts w:cs="Arial"/>
        </w:rPr>
      </w:pPr>
    </w:p>
    <w:p w:rsidR="003F7908" w:rsidRPr="003F7908" w:rsidRDefault="003F7908" w:rsidP="003F7908">
      <w:pPr>
        <w:rPr>
          <w:rFonts w:cs="Arial"/>
        </w:rPr>
      </w:pPr>
    </w:p>
    <w:p w:rsidR="00C73F88" w:rsidRPr="003F7908" w:rsidRDefault="00C73F88" w:rsidP="0047575D">
      <w:pPr>
        <w:rPr>
          <w:rFonts w:cs="Arial"/>
          <w:b/>
        </w:rPr>
      </w:pPr>
    </w:p>
    <w:sectPr w:rsidR="00C73F88" w:rsidRPr="003F7908">
      <w:headerReference w:type="default" r:id="rId8"/>
      <w:footerReference w:type="default" r:id="rId9"/>
      <w:pgSz w:w="11906" w:h="16838" w:code="9"/>
      <w:pgMar w:top="1418" w:right="1134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54B5" w:rsidRDefault="007754B5">
      <w:r>
        <w:separator/>
      </w:r>
    </w:p>
  </w:endnote>
  <w:endnote w:type="continuationSeparator" w:id="0">
    <w:p w:rsidR="007754B5" w:rsidRDefault="00775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86B" w:rsidRPr="0004303C" w:rsidRDefault="0004303C" w:rsidP="0004303C">
    <w:pPr>
      <w:pStyle w:val="Voettekst"/>
      <w:jc w:val="right"/>
    </w:pPr>
    <w:r>
      <w:rPr>
        <w:sz w:val="18"/>
      </w:rPr>
      <w:fldChar w:fldCharType="begin"/>
    </w:r>
    <w:r>
      <w:rPr>
        <w:sz w:val="18"/>
      </w:rPr>
      <w:instrText xml:space="preserve"> FILENAME   \* MERGEFORMAT </w:instrText>
    </w:r>
    <w:r>
      <w:rPr>
        <w:sz w:val="18"/>
      </w:rPr>
      <w:fldChar w:fldCharType="separate"/>
    </w:r>
    <w:r w:rsidR="0032351E">
      <w:rPr>
        <w:noProof/>
        <w:sz w:val="18"/>
      </w:rPr>
      <w:t>isl.by.IV.01.Model K.docx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54B5" w:rsidRDefault="007754B5">
      <w:r>
        <w:separator/>
      </w:r>
    </w:p>
  </w:footnote>
  <w:footnote w:type="continuationSeparator" w:id="0">
    <w:p w:rsidR="007754B5" w:rsidRDefault="007754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86B" w:rsidRDefault="008A0B0A">
    <w:pPr>
      <w:pStyle w:val="Koptekst"/>
      <w:ind w:firstLine="2268"/>
      <w:rPr>
        <w:sz w:val="18"/>
      </w:rPr>
    </w:pPr>
    <w:r>
      <w:rPr>
        <w:noProof/>
        <w:sz w:val="18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24.45pt;height:29.35pt;z-index:-251658240;mso-wrap-edited:f" wrapcoords="-540 0 -540 21150 21600 21150 21600 0 -540 0" o:allowincell="f" fillcolor="window">
          <v:imagedata r:id="rId1" o:title=""/>
          <w10:wrap type="tight"/>
        </v:shape>
        <o:OLEObject Type="Embed" ProgID="Word.Picture.8" ShapeID="_x0000_s2050" DrawAspect="Content" ObjectID="_1609940672" r:id="rId2"/>
      </w:object>
    </w:r>
    <w:r w:rsidR="00A9182D">
      <w:rPr>
        <w:sz w:val="18"/>
      </w:rPr>
      <w:t>Hoogheemraadschap d</w:t>
    </w:r>
    <w:r w:rsidR="004C486B">
      <w:rPr>
        <w:sz w:val="18"/>
      </w:rPr>
      <w:t>e Stichtse Rijnlanden</w:t>
    </w:r>
    <w:r w:rsidR="004C486B">
      <w:rPr>
        <w:sz w:val="18"/>
      </w:rPr>
      <w:tab/>
    </w:r>
    <w:proofErr w:type="spellStart"/>
    <w:r w:rsidR="004C486B">
      <w:rPr>
        <w:sz w:val="18"/>
      </w:rPr>
      <w:t>Bladnr</w:t>
    </w:r>
    <w:proofErr w:type="spellEnd"/>
    <w:r w:rsidR="004C486B">
      <w:rPr>
        <w:sz w:val="18"/>
      </w:rPr>
      <w:t xml:space="preserve">. </w:t>
    </w:r>
    <w:r w:rsidR="004C486B">
      <w:rPr>
        <w:rStyle w:val="Paginanummer"/>
        <w:sz w:val="18"/>
      </w:rPr>
      <w:fldChar w:fldCharType="begin"/>
    </w:r>
    <w:r w:rsidR="004C486B">
      <w:rPr>
        <w:rStyle w:val="Paginanummer"/>
        <w:sz w:val="18"/>
      </w:rPr>
      <w:instrText xml:space="preserve"> PAGE </w:instrText>
    </w:r>
    <w:r w:rsidR="004C486B">
      <w:rPr>
        <w:rStyle w:val="Paginanummer"/>
        <w:sz w:val="18"/>
      </w:rPr>
      <w:fldChar w:fldCharType="separate"/>
    </w:r>
    <w:r>
      <w:rPr>
        <w:rStyle w:val="Paginanummer"/>
        <w:noProof/>
        <w:sz w:val="18"/>
      </w:rPr>
      <w:t>1</w:t>
    </w:r>
    <w:r w:rsidR="004C486B">
      <w:rPr>
        <w:rStyle w:val="Paginanummer"/>
        <w:sz w:val="18"/>
      </w:rPr>
      <w:fldChar w:fldCharType="end"/>
    </w:r>
    <w:r w:rsidR="004C486B">
      <w:rPr>
        <w:rStyle w:val="Paginanummer"/>
        <w:sz w:val="18"/>
      </w:rPr>
      <w:t xml:space="preserve"> van </w:t>
    </w:r>
    <w:r w:rsidR="004C486B">
      <w:rPr>
        <w:rStyle w:val="Paginanummer"/>
        <w:sz w:val="18"/>
      </w:rPr>
      <w:fldChar w:fldCharType="begin"/>
    </w:r>
    <w:r w:rsidR="004C486B">
      <w:rPr>
        <w:rStyle w:val="Paginanummer"/>
        <w:sz w:val="18"/>
      </w:rPr>
      <w:instrText xml:space="preserve"> NUMPAGES </w:instrText>
    </w:r>
    <w:r w:rsidR="004C486B">
      <w:rPr>
        <w:rStyle w:val="Paginanummer"/>
        <w:sz w:val="18"/>
      </w:rPr>
      <w:fldChar w:fldCharType="separate"/>
    </w:r>
    <w:r>
      <w:rPr>
        <w:rStyle w:val="Paginanummer"/>
        <w:noProof/>
        <w:sz w:val="18"/>
      </w:rPr>
      <w:t>1</w:t>
    </w:r>
    <w:r w:rsidR="004C486B">
      <w:rPr>
        <w:rStyle w:val="Paginanummer"/>
        <w:sz w:val="18"/>
      </w:rPr>
      <w:fldChar w:fldCharType="end"/>
    </w:r>
  </w:p>
  <w:p w:rsidR="004C486B" w:rsidRDefault="004C486B">
    <w:pPr>
      <w:pStyle w:val="Koptekst"/>
      <w:ind w:firstLine="2268"/>
      <w:rPr>
        <w:sz w:val="18"/>
      </w:rPr>
    </w:pPr>
    <w:r>
      <w:rPr>
        <w:sz w:val="18"/>
      </w:rPr>
      <w:t xml:space="preserve">Project: </w:t>
    </w:r>
    <w:r w:rsidR="0004303C">
      <w:rPr>
        <w:sz w:val="18"/>
      </w:rPr>
      <w:t>Baggeren Gekanaliseerde Hollandse IJssel</w:t>
    </w:r>
  </w:p>
  <w:p w:rsidR="004C486B" w:rsidRDefault="004C486B">
    <w:pPr>
      <w:pStyle w:val="Koptekst"/>
      <w:ind w:firstLine="2268"/>
      <w:rPr>
        <w:sz w:val="18"/>
      </w:rPr>
    </w:pPr>
    <w:r w:rsidRPr="0004303C">
      <w:rPr>
        <w:sz w:val="18"/>
      </w:rPr>
      <w:t xml:space="preserve">Bestek: </w:t>
    </w:r>
    <w:r w:rsidR="00CF3544">
      <w:rPr>
        <w:sz w:val="18"/>
      </w:rPr>
      <w:t>GHIJ</w:t>
    </w:r>
    <w:r w:rsidR="003F7908">
      <w:rPr>
        <w:sz w:val="18"/>
      </w:rPr>
      <w:t>.40</w:t>
    </w:r>
    <w:r w:rsidR="00CF3544">
      <w:rPr>
        <w:sz w:val="18"/>
      </w:rPr>
      <w:t>1610.60</w:t>
    </w:r>
    <w:r w:rsidR="00A9182D">
      <w:rPr>
        <w:sz w:val="18"/>
      </w:rPr>
      <w:t>-2</w:t>
    </w:r>
    <w:r w:rsidRPr="0004303C">
      <w:rPr>
        <w:sz w:val="18"/>
      </w:rPr>
      <w:t xml:space="preserve"> Datum: </w:t>
    </w:r>
    <w:r w:rsidR="008A0B0A">
      <w:rPr>
        <w:sz w:val="18"/>
      </w:rPr>
      <w:t>25</w:t>
    </w:r>
    <w:r w:rsidR="00BC3C69">
      <w:rPr>
        <w:sz w:val="18"/>
      </w:rPr>
      <w:t>-1-2019</w:t>
    </w:r>
    <w:r w:rsidR="0004303C" w:rsidRPr="0004303C">
      <w:rPr>
        <w:sz w:val="18"/>
      </w:rPr>
      <w:t xml:space="preserve"> </w:t>
    </w:r>
    <w:r w:rsidRPr="0004303C">
      <w:rPr>
        <w:sz w:val="18"/>
      </w:rPr>
      <w:t xml:space="preserve">Status: </w:t>
    </w:r>
    <w:r w:rsidR="0004303C" w:rsidRPr="0004303C">
      <w:rPr>
        <w:sz w:val="18"/>
      </w:rPr>
      <w:t>definitief</w:t>
    </w:r>
  </w:p>
  <w:p w:rsidR="004C486B" w:rsidRDefault="00FD3880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26035</wp:posOffset>
              </wp:positionV>
              <wp:extent cx="594360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F4F24C" id="Line 1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2.05pt" to="469.1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" o:allowincell="f"/>
          </w:pict>
        </mc:Fallback>
      </mc:AlternateContent>
    </w:r>
  </w:p>
  <w:p w:rsidR="004C486B" w:rsidRDefault="004C486B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1B6EE6"/>
    <w:multiLevelType w:val="hybridMultilevel"/>
    <w:tmpl w:val="04489D0E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27D30DC"/>
    <w:multiLevelType w:val="multilevel"/>
    <w:tmpl w:val="79D43DF8"/>
    <w:lvl w:ilvl="0">
      <w:start w:val="1"/>
      <w:numFmt w:val="decimal"/>
      <w:pStyle w:val="Tijhuistabeltitels"/>
      <w:lvlText w:val="%1"/>
      <w:lvlJc w:val="left"/>
      <w:pPr>
        <w:tabs>
          <w:tab w:val="num" w:pos="1077"/>
        </w:tabs>
        <w:ind w:left="360" w:hanging="360"/>
      </w:pPr>
      <w:rPr>
        <w:rFonts w:hint="default"/>
      </w:rPr>
    </w:lvl>
    <w:lvl w:ilvl="1">
      <w:start w:val="1"/>
      <w:numFmt w:val="decimal"/>
      <w:pStyle w:val="Tijhuishoofdstuknr"/>
      <w:lvlText w:val="%2"/>
      <w:lvlJc w:val="left"/>
      <w:pPr>
        <w:tabs>
          <w:tab w:val="num" w:pos="1077"/>
        </w:tabs>
        <w:ind w:left="792" w:hanging="792"/>
      </w:pPr>
      <w:rPr>
        <w:rFonts w:hint="default"/>
      </w:rPr>
    </w:lvl>
    <w:lvl w:ilvl="2">
      <w:start w:val="1"/>
      <w:numFmt w:val="decimal"/>
      <w:pStyle w:val="Tijhuisparagraafnr"/>
      <w:lvlText w:val="%2.%3"/>
      <w:lvlJc w:val="left"/>
      <w:pPr>
        <w:tabs>
          <w:tab w:val="num" w:pos="1361"/>
        </w:tabs>
        <w:ind w:left="1508" w:hanging="1224"/>
      </w:pPr>
      <w:rPr>
        <w:rFonts w:hint="default"/>
      </w:rPr>
    </w:lvl>
    <w:lvl w:ilvl="3">
      <w:start w:val="1"/>
      <w:numFmt w:val="decimal"/>
      <w:pStyle w:val="Tijhuissubparagraafnr"/>
      <w:lvlText w:val="%2.%3.%4"/>
      <w:lvlJc w:val="left"/>
      <w:pPr>
        <w:tabs>
          <w:tab w:val="num" w:pos="1077"/>
        </w:tabs>
        <w:ind w:left="1728" w:hanging="1728"/>
      </w:pPr>
      <w:rPr>
        <w:rFonts w:hint="default"/>
      </w:rPr>
    </w:lvl>
    <w:lvl w:ilvl="4">
      <w:start w:val="1"/>
      <w:numFmt w:val="decimal"/>
      <w:lvlRestart w:val="2"/>
      <w:pStyle w:val="Tijhuistabeltitels"/>
      <w:suff w:val="nothing"/>
      <w:lvlText w:val="Tabel %2.%5"/>
      <w:lvlJc w:val="left"/>
      <w:pPr>
        <w:ind w:left="2269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2" w15:restartNumberingAfterBreak="0">
    <w:nsid w:val="7A207399"/>
    <w:multiLevelType w:val="singleLevel"/>
    <w:tmpl w:val="F0C6847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72"/>
    <w:rsid w:val="0004303C"/>
    <w:rsid w:val="001E072A"/>
    <w:rsid w:val="0026792A"/>
    <w:rsid w:val="002E21D4"/>
    <w:rsid w:val="0032351E"/>
    <w:rsid w:val="003F7908"/>
    <w:rsid w:val="0047575D"/>
    <w:rsid w:val="004C486B"/>
    <w:rsid w:val="00651ABC"/>
    <w:rsid w:val="007754B5"/>
    <w:rsid w:val="007871C3"/>
    <w:rsid w:val="008A0B0A"/>
    <w:rsid w:val="009202C0"/>
    <w:rsid w:val="00944F72"/>
    <w:rsid w:val="00A9182D"/>
    <w:rsid w:val="00BC3C69"/>
    <w:rsid w:val="00C73F88"/>
    <w:rsid w:val="00CF3544"/>
    <w:rsid w:val="00D169E8"/>
    <w:rsid w:val="00DD6DD9"/>
    <w:rsid w:val="00E0531A"/>
    <w:rsid w:val="00FD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0563BE62-5B16-4927-AEF1-14E62A25F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rFonts w:ascii="Arial" w:hAnsi="Arial"/>
      <w:sz w:val="22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snapToGrid w:val="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Pr>
      <w:snapToGrid w:val="0"/>
    </w:rPr>
  </w:style>
  <w:style w:type="character" w:styleId="Paginanummer">
    <w:name w:val="page number"/>
    <w:basedOn w:val="Standaardalinea-lettertype"/>
  </w:style>
  <w:style w:type="table" w:styleId="Tabelraster">
    <w:name w:val="Table Grid"/>
    <w:basedOn w:val="Standaardtabel"/>
    <w:uiPriority w:val="59"/>
    <w:rsid w:val="00C73F88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jhuishoofdstuknr">
    <w:name w:val="Tijhuis hoofdstuknr"/>
    <w:basedOn w:val="Standaard"/>
    <w:next w:val="Standaard"/>
    <w:link w:val="TijhuishoofdstuknrCharChar"/>
    <w:uiPriority w:val="3"/>
    <w:qFormat/>
    <w:rsid w:val="003F7908"/>
    <w:pPr>
      <w:keepNext/>
      <w:numPr>
        <w:ilvl w:val="1"/>
        <w:numId w:val="3"/>
      </w:numPr>
      <w:spacing w:after="240"/>
      <w:outlineLvl w:val="1"/>
    </w:pPr>
    <w:rPr>
      <w:rFonts w:ascii="Century Gothic" w:hAnsi="Century Gothic"/>
      <w:b/>
      <w:sz w:val="24"/>
      <w:szCs w:val="24"/>
    </w:rPr>
  </w:style>
  <w:style w:type="character" w:customStyle="1" w:styleId="TijhuishoofdstuknrCharChar">
    <w:name w:val="Tijhuis hoofdstuknr Char Char"/>
    <w:link w:val="Tijhuishoofdstuknr"/>
    <w:uiPriority w:val="3"/>
    <w:rsid w:val="003F7908"/>
    <w:rPr>
      <w:rFonts w:ascii="Century Gothic" w:hAnsi="Century Gothic"/>
      <w:b/>
      <w:sz w:val="24"/>
      <w:szCs w:val="24"/>
    </w:rPr>
  </w:style>
  <w:style w:type="paragraph" w:customStyle="1" w:styleId="Tijhuisparagraafnr">
    <w:name w:val="Tijhuis paragraafnr"/>
    <w:basedOn w:val="Standaard"/>
    <w:next w:val="Standaard"/>
    <w:uiPriority w:val="3"/>
    <w:qFormat/>
    <w:rsid w:val="003F7908"/>
    <w:pPr>
      <w:keepNext/>
      <w:numPr>
        <w:ilvl w:val="2"/>
        <w:numId w:val="3"/>
      </w:numPr>
      <w:spacing w:after="240"/>
      <w:outlineLvl w:val="2"/>
    </w:pPr>
    <w:rPr>
      <w:rFonts w:ascii="Century Gothic" w:hAnsi="Century Gothic"/>
      <w:b/>
      <w:szCs w:val="24"/>
    </w:rPr>
  </w:style>
  <w:style w:type="paragraph" w:customStyle="1" w:styleId="Tijhuistabeltitels">
    <w:name w:val="Tijhuis tabeltitels"/>
    <w:basedOn w:val="Standaard"/>
    <w:next w:val="Standaard"/>
    <w:uiPriority w:val="3"/>
    <w:qFormat/>
    <w:rsid w:val="003F7908"/>
    <w:pPr>
      <w:keepNext/>
      <w:numPr>
        <w:ilvl w:val="4"/>
        <w:numId w:val="3"/>
      </w:numPr>
      <w:spacing w:after="120"/>
    </w:pPr>
    <w:rPr>
      <w:rFonts w:ascii="Century Gothic" w:hAnsi="Century Gothic"/>
      <w:sz w:val="20"/>
      <w:szCs w:val="24"/>
    </w:rPr>
  </w:style>
  <w:style w:type="paragraph" w:customStyle="1" w:styleId="Tijhuissubparagraafnr">
    <w:name w:val="Tijhuis subparagraafnr"/>
    <w:basedOn w:val="Standaard"/>
    <w:next w:val="Standaard"/>
    <w:autoRedefine/>
    <w:uiPriority w:val="3"/>
    <w:rsid w:val="003F7908"/>
    <w:pPr>
      <w:keepNext/>
      <w:numPr>
        <w:ilvl w:val="3"/>
        <w:numId w:val="3"/>
      </w:numPr>
      <w:spacing w:after="240"/>
      <w:outlineLvl w:val="3"/>
    </w:pPr>
    <w:rPr>
      <w:rFonts w:ascii="Century Gothic" w:hAnsi="Century Gothic"/>
      <w:b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2A7FC-606B-4D14-A5CE-EE2CFF24F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547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VERKLARING BESTUURDER OMTRENT RECHTMATIGHEID INSCHRIJVING</vt:lpstr>
      <vt:lpstr>VERKLARING BESTUURDER OMTRENT RECHTMATIGHEID INSCHRIJVING</vt:lpstr>
    </vt:vector>
  </TitlesOfParts>
  <Company>HDSR</Company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VERKLARING BESTUURDER OMTRENT RECHTMATIGHEID INSCHRIJVING</dc:title>
  <dc:subject/>
  <dc:creator>Erik van Mierlo</dc:creator>
  <cp:keywords/>
  <dc:description/>
  <cp:lastModifiedBy>Martijn Glerum</cp:lastModifiedBy>
  <cp:revision>6</cp:revision>
  <cp:lastPrinted>2006-04-12T09:31:00Z</cp:lastPrinted>
  <dcterms:created xsi:type="dcterms:W3CDTF">2018-05-29T07:52:00Z</dcterms:created>
  <dcterms:modified xsi:type="dcterms:W3CDTF">2019-01-25T15:58:00Z</dcterms:modified>
</cp:coreProperties>
</file>