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4DFC32F1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="004E7E3A">
        <w:rPr>
          <w:rFonts w:ascii="Arial" w:hAnsi="Arial"/>
          <w:b/>
          <w:sz w:val="20"/>
          <w:szCs w:val="20"/>
        </w:rPr>
        <w:t xml:space="preserve">Jeugdhulp </w:t>
      </w:r>
      <w:r w:rsidR="003F7CE4">
        <w:rPr>
          <w:rFonts w:ascii="Arial" w:hAnsi="Arial"/>
          <w:b/>
          <w:sz w:val="20"/>
          <w:szCs w:val="20"/>
        </w:rPr>
        <w:t>Perceel 2: Langdurige dagbehandeling of -besteding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5D5399E7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>:</w:t>
      </w:r>
      <w:r w:rsidR="003A39E3">
        <w:rPr>
          <w:rFonts w:ascii="Arial" w:hAnsi="Arial" w:cs="Arial"/>
          <w:b/>
          <w:sz w:val="20"/>
          <w:szCs w:val="20"/>
        </w:rPr>
        <w:t xml:space="preserve"> </w:t>
      </w:r>
      <w:r w:rsidR="00E13B0C">
        <w:rPr>
          <w:rFonts w:ascii="Arial" w:hAnsi="Arial" w:cs="Arial"/>
          <w:b/>
          <w:sz w:val="20"/>
          <w:szCs w:val="20"/>
        </w:rPr>
        <w:t>1</w:t>
      </w:r>
      <w:r w:rsidR="00CB1918">
        <w:rPr>
          <w:rFonts w:ascii="Arial" w:hAnsi="Arial" w:cs="Arial"/>
          <w:b/>
          <w:sz w:val="20"/>
          <w:szCs w:val="20"/>
        </w:rPr>
        <w:t>9</w:t>
      </w:r>
      <w:r w:rsidR="00E13B0C">
        <w:rPr>
          <w:rFonts w:ascii="Arial" w:hAnsi="Arial" w:cs="Arial"/>
          <w:b/>
          <w:sz w:val="20"/>
          <w:szCs w:val="20"/>
        </w:rPr>
        <w:t>-03-</w:t>
      </w:r>
      <w:r w:rsidR="00FB604F">
        <w:rPr>
          <w:rFonts w:ascii="Arial" w:hAnsi="Arial" w:cs="Arial"/>
          <w:b/>
          <w:sz w:val="20"/>
          <w:szCs w:val="20"/>
        </w:rPr>
        <w:t>2021</w:t>
      </w:r>
    </w:p>
    <w:p w14:paraId="7E7D75AC" w14:textId="358FB943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3F7CE4">
        <w:rPr>
          <w:rFonts w:ascii="Arial" w:hAnsi="Arial" w:cs="Arial"/>
          <w:b/>
          <w:sz w:val="20"/>
          <w:szCs w:val="20"/>
        </w:rPr>
        <w:t>299037</w:t>
      </w:r>
    </w:p>
    <w:p w14:paraId="3D4AE733" w14:textId="7C706431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CB1918">
        <w:rPr>
          <w:rFonts w:ascii="Arial" w:hAnsi="Arial" w:cs="Arial"/>
          <w:b/>
          <w:sz w:val="20"/>
          <w:szCs w:val="20"/>
        </w:rPr>
        <w:t>Beoordelingsmatrix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3B50716B" w14:textId="77777777" w:rsidR="00CB1918" w:rsidRDefault="00CB1918" w:rsidP="00CB1918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dame, heer,</w:t>
      </w:r>
    </w:p>
    <w:p w14:paraId="181BFBC7" w14:textId="77777777" w:rsidR="00CB1918" w:rsidRDefault="00CB1918" w:rsidP="00CB1918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Bijgaand publiceren wij, ter informatie, de Beoordelingsmatrix.</w:t>
      </w:r>
    </w:p>
    <w:p w14:paraId="0496B5F9" w14:textId="77777777" w:rsidR="00CB1918" w:rsidRDefault="00CB1918" w:rsidP="00CB1918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24CFB92C" w14:textId="77777777" w:rsidR="00CB1918" w:rsidRDefault="00CB1918" w:rsidP="00CB1918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vriendelijke groet,</w:t>
      </w:r>
    </w:p>
    <w:p w14:paraId="4FFF8ACD" w14:textId="77777777" w:rsidR="00CB1918" w:rsidRDefault="00CB1918" w:rsidP="00CB1918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P(eter) C. Bakker</w:t>
      </w:r>
    </w:p>
    <w:p w14:paraId="197CAEB2" w14:textId="77777777" w:rsidR="00CB1918" w:rsidRDefault="00CB1918" w:rsidP="00CB1918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721CD"/>
    <w:rsid w:val="00386B64"/>
    <w:rsid w:val="00396F9A"/>
    <w:rsid w:val="003A39E3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3F7CE4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E5D0F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191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3B0C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604F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2021-03-19T12:11:00Z</dcterms:created>
  <dcterms:modified xsi:type="dcterms:W3CDTF">2021-03-19T12:11:00Z</dcterms:modified>
</cp:coreProperties>
</file>