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54E43" w14:textId="32552EED" w:rsidR="003956F1" w:rsidRPr="00364456" w:rsidRDefault="003956F1" w:rsidP="00912409">
      <w:pPr>
        <w:pStyle w:val="Huisstijl-Titel"/>
        <w:rPr>
          <w:rStyle w:val="Verborgentekst"/>
          <w:b/>
          <w:vanish w:val="0"/>
          <w:sz w:val="18"/>
        </w:rPr>
      </w:pPr>
    </w:p>
    <w:p w14:paraId="08F61032" w14:textId="663828F0" w:rsidR="00142F04" w:rsidRPr="00364456" w:rsidRDefault="00142F04" w:rsidP="00912409">
      <w:pPr>
        <w:pStyle w:val="Huisstijl-Titel"/>
        <w:rPr>
          <w:rStyle w:val="Verborgentekst"/>
          <w:b/>
          <w:vanish w:val="0"/>
          <w:sz w:val="18"/>
        </w:rPr>
      </w:pPr>
    </w:p>
    <w:p w14:paraId="48FC278F" w14:textId="7FA97A31" w:rsidR="00912409" w:rsidRPr="003D4E22" w:rsidRDefault="00912409" w:rsidP="00912409">
      <w:pPr>
        <w:pStyle w:val="Huisstijl-Titel"/>
        <w:rPr>
          <w:rFonts w:ascii="Verdana" w:hAnsi="Verdana"/>
          <w:szCs w:val="24"/>
        </w:rPr>
      </w:pPr>
      <w:r w:rsidRPr="003D4E22">
        <w:rPr>
          <w:rFonts w:ascii="Verdana" w:hAnsi="Verdana"/>
          <w:szCs w:val="24"/>
        </w:rPr>
        <w:t>Dienstverleningsovereenkomst ARVODI-2018</w:t>
      </w:r>
    </w:p>
    <w:p w14:paraId="23C1B039" w14:textId="01FBEABC" w:rsidR="003956F1" w:rsidRPr="003D4E22" w:rsidRDefault="003956F1" w:rsidP="00912409">
      <w:pPr>
        <w:pStyle w:val="Huisstijl-Titel"/>
        <w:rPr>
          <w:rFonts w:ascii="Verdana" w:hAnsi="Verdana"/>
          <w:szCs w:val="24"/>
        </w:rPr>
      </w:pPr>
      <w:r w:rsidRPr="003D4E22">
        <w:rPr>
          <w:rFonts w:ascii="Verdana" w:hAnsi="Verdana"/>
          <w:szCs w:val="24"/>
        </w:rPr>
        <w:t>Ingenieursdiensten</w:t>
      </w:r>
    </w:p>
    <w:p w14:paraId="0C867DA8" w14:textId="11883B12" w:rsidR="00912409" w:rsidRPr="00364456" w:rsidRDefault="00912409" w:rsidP="00912409">
      <w:pPr>
        <w:rPr>
          <w:rFonts w:ascii="Verdana" w:eastAsia="Times New Roman" w:hAnsi="Verdana"/>
        </w:rPr>
      </w:pPr>
      <w:r w:rsidRPr="00364456">
        <w:rPr>
          <w:rFonts w:ascii="Verdana" w:eastAsia="Times New Roman" w:hAnsi="Verdana"/>
        </w:rPr>
        <w:t xml:space="preserve">Rijkswaterstaat </w:t>
      </w:r>
      <w:r w:rsidR="00165A8C">
        <w:rPr>
          <w:rFonts w:ascii="Verdana" w:eastAsia="Times New Roman" w:hAnsi="Verdana"/>
        </w:rPr>
        <w:t>PPO Noord-Nederland</w:t>
      </w:r>
      <w:r w:rsidRPr="00364456">
        <w:rPr>
          <w:rFonts w:ascii="Verdana" w:eastAsia="Times New Roman" w:hAnsi="Verdana"/>
        </w:rPr>
        <w:t xml:space="preserve">, district </w:t>
      </w:r>
      <w:r w:rsidR="00165A8C">
        <w:rPr>
          <w:rFonts w:ascii="Verdana" w:eastAsia="Times New Roman" w:hAnsi="Verdana"/>
        </w:rPr>
        <w:t>West</w:t>
      </w:r>
    </w:p>
    <w:p w14:paraId="1E8F4E4E" w14:textId="77777777" w:rsidR="00912409" w:rsidRPr="00364456" w:rsidRDefault="00912409" w:rsidP="00912409">
      <w:pPr>
        <w:rPr>
          <w:rFonts w:ascii="Verdana" w:hAnsi="Verdana"/>
        </w:rPr>
      </w:pPr>
    </w:p>
    <w:p w14:paraId="7F77749A" w14:textId="77777777" w:rsidR="00D76AB0" w:rsidRPr="00D76AB0" w:rsidRDefault="00D76AB0" w:rsidP="00D76AB0">
      <w:pPr>
        <w:rPr>
          <w:rFonts w:ascii="Verdana" w:eastAsia="Times New Roman" w:hAnsi="Verdana"/>
          <w:color w:val="00B050"/>
        </w:rPr>
      </w:pPr>
      <w:r w:rsidRPr="00D76AB0">
        <w:rPr>
          <w:rFonts w:ascii="Verdana" w:eastAsia="Times New Roman" w:hAnsi="Verdana"/>
          <w:color w:val="00B050"/>
        </w:rPr>
        <w:t xml:space="preserve">Wijzigingen die bij de nota van inlichtingen zijn doorgevoerd zijn weergegeven in de kleur groen. </w:t>
      </w:r>
    </w:p>
    <w:p w14:paraId="7ABBC99E" w14:textId="65C836F4" w:rsidR="00912409" w:rsidRPr="00364456" w:rsidRDefault="00912409" w:rsidP="00912409">
      <w:pPr>
        <w:rPr>
          <w:rFonts w:ascii="Verdana" w:hAnsi="Verdana"/>
        </w:rPr>
      </w:pPr>
    </w:p>
    <w:p w14:paraId="4CF12DF1" w14:textId="77777777" w:rsidR="003956F1" w:rsidRPr="00364456" w:rsidRDefault="003956F1" w:rsidP="00912409">
      <w:pPr>
        <w:rPr>
          <w:rFonts w:ascii="Verdana" w:hAnsi="Verdana"/>
        </w:rPr>
      </w:pPr>
    </w:p>
    <w:p w14:paraId="1132B6F3" w14:textId="77777777" w:rsidR="00912409" w:rsidRPr="00364456" w:rsidRDefault="00912409" w:rsidP="00912409">
      <w:pPr>
        <w:rPr>
          <w:rFonts w:ascii="Verdana" w:hAnsi="Verdana"/>
        </w:rPr>
      </w:pPr>
    </w:p>
    <w:p w14:paraId="61A14830" w14:textId="77777777" w:rsidR="00912409" w:rsidRPr="00364456" w:rsidRDefault="00912409" w:rsidP="00912409">
      <w:pPr>
        <w:rPr>
          <w:rFonts w:ascii="Verdana" w:hAnsi="Verdana"/>
        </w:rPr>
      </w:pPr>
    </w:p>
    <w:tbl>
      <w:tblPr>
        <w:tblpPr w:leftFromText="141" w:rightFromText="141" w:vertAnchor="text" w:horzAnchor="page" w:tblpX="1836" w:tblpY="3"/>
        <w:tblOverlap w:val="never"/>
        <w:tblW w:w="0" w:type="auto"/>
        <w:tblCellMar>
          <w:left w:w="0" w:type="dxa"/>
          <w:right w:w="0" w:type="dxa"/>
        </w:tblCellMar>
        <w:tblLook w:val="00A0" w:firstRow="1" w:lastRow="0" w:firstColumn="1" w:lastColumn="0" w:noHBand="0" w:noVBand="0"/>
      </w:tblPr>
      <w:tblGrid>
        <w:gridCol w:w="4253"/>
      </w:tblGrid>
      <w:tr w:rsidR="00912409" w:rsidRPr="00364456" w14:paraId="62319E42" w14:textId="77777777" w:rsidTr="00B340D9">
        <w:trPr>
          <w:trHeight w:hRule="exact" w:val="289"/>
        </w:trPr>
        <w:tc>
          <w:tcPr>
            <w:tcW w:w="4253" w:type="dxa"/>
          </w:tcPr>
          <w:p w14:paraId="035B5752" w14:textId="77D9EA1E" w:rsidR="00912409" w:rsidRPr="00364456" w:rsidRDefault="00912409" w:rsidP="00D76AB0">
            <w:pPr>
              <w:rPr>
                <w:rFonts w:ascii="Verdana" w:hAnsi="Verdana"/>
              </w:rPr>
            </w:pPr>
            <w:r w:rsidRPr="00D76AB0">
              <w:rPr>
                <w:rFonts w:ascii="Verdana" w:hAnsi="Verdana"/>
                <w:color w:val="00B050"/>
              </w:rPr>
              <w:t xml:space="preserve">Datum </w:t>
            </w:r>
            <w:r w:rsidR="00D76AB0" w:rsidRPr="00D76AB0">
              <w:rPr>
                <w:rFonts w:ascii="Verdana" w:hAnsi="Verdana"/>
                <w:color w:val="00B050"/>
              </w:rPr>
              <w:t>10 september</w:t>
            </w:r>
            <w:r w:rsidR="009E54DB" w:rsidRPr="00D76AB0">
              <w:rPr>
                <w:rFonts w:ascii="Verdana" w:hAnsi="Verdana"/>
                <w:color w:val="00B050"/>
              </w:rPr>
              <w:t xml:space="preserve"> 2021</w:t>
            </w:r>
            <w:sdt>
              <w:sdtPr>
                <w:rPr>
                  <w:rFonts w:ascii="Verdana" w:hAnsi="Verdana"/>
                  <w:color w:val="00B050"/>
                </w:rPr>
                <w:alias w:val="Report Date"/>
                <w:tag w:val="Report_Date"/>
                <w:id w:val="-247502356"/>
                <w:showingPlcHdr/>
                <w:dataBinding w:prefixMappings="xmlns:dg='http://docgen.org/date' " w:xpath="/dg:DocgenData[1]/dg:Report_Date[1]" w:storeItemID="{446E2BBF-51C6-493B-886A-AFE8084AB34C}"/>
                <w:date w:fullDate="2020-04-21T00:00:00Z">
                  <w:dateFormat w:val="d MMMM YYYY"/>
                  <w:lid w:val="nl-NL"/>
                  <w:storeMappedDataAs w:val="dateTime"/>
                  <w:calendar w:val="gregorian"/>
                </w:date>
              </w:sdtPr>
              <w:sdtEndPr/>
              <w:sdtContent>
                <w:r w:rsidR="009E54DB" w:rsidRPr="00D76AB0">
                  <w:rPr>
                    <w:rFonts w:ascii="Verdana" w:hAnsi="Verdana"/>
                    <w:color w:val="00B050"/>
                  </w:rPr>
                  <w:t xml:space="preserve">     </w:t>
                </w:r>
              </w:sdtContent>
            </w:sdt>
          </w:p>
        </w:tc>
      </w:tr>
      <w:tr w:rsidR="00912409" w:rsidRPr="00364456" w14:paraId="70EC6584" w14:textId="77777777" w:rsidTr="00B340D9">
        <w:trPr>
          <w:trHeight w:val="225"/>
        </w:trPr>
        <w:tc>
          <w:tcPr>
            <w:tcW w:w="4253" w:type="dxa"/>
          </w:tcPr>
          <w:p w14:paraId="24913008" w14:textId="63FD0B18" w:rsidR="00912409" w:rsidRPr="00364456" w:rsidRDefault="00912409" w:rsidP="009E54DB">
            <w:pPr>
              <w:rPr>
                <w:rStyle w:val="Verborgentekst"/>
                <w:b w:val="0"/>
                <w:i w:val="0"/>
                <w:vanish w:val="0"/>
                <w:color w:val="auto"/>
                <w:sz w:val="18"/>
              </w:rPr>
            </w:pPr>
            <w:r w:rsidRPr="00364456">
              <w:rPr>
                <w:rFonts w:ascii="Verdana" w:hAnsi="Verdana"/>
              </w:rPr>
              <w:t xml:space="preserve">Zaaknummer: </w:t>
            </w:r>
            <w:r w:rsidRPr="00364456">
              <w:rPr>
                <w:rFonts w:ascii="Verdana" w:hAnsi="Verdana"/>
              </w:rPr>
              <w:tab/>
            </w:r>
            <w:r w:rsidR="009E54DB">
              <w:rPr>
                <w:rFonts w:ascii="Verdana" w:hAnsi="Verdana"/>
              </w:rPr>
              <w:t>31170232</w:t>
            </w:r>
            <w:r w:rsidR="00165A8C">
              <w:rPr>
                <w:rFonts w:ascii="Verdana" w:hAnsi="Verdana"/>
              </w:rPr>
              <w:t xml:space="preserve"> </w:t>
            </w:r>
            <w:r w:rsidR="009E54DB">
              <w:rPr>
                <w:rFonts w:ascii="Verdana" w:hAnsi="Verdana"/>
              </w:rPr>
              <w:t xml:space="preserve">Herberekening val inclusief bijkomende werkzaamheden in het kader van constructieve </w:t>
            </w:r>
            <w:r w:rsidR="00C55BC2">
              <w:rPr>
                <w:rFonts w:ascii="Verdana" w:hAnsi="Verdana"/>
              </w:rPr>
              <w:t>veiligheid</w:t>
            </w:r>
            <w:r w:rsidR="009E54DB">
              <w:rPr>
                <w:rFonts w:ascii="Verdana" w:hAnsi="Verdana"/>
              </w:rPr>
              <w:t xml:space="preserve"> </w:t>
            </w:r>
            <w:r w:rsidR="00165A8C">
              <w:rPr>
                <w:rFonts w:ascii="Verdana" w:hAnsi="Verdana"/>
              </w:rPr>
              <w:t>Eelwerderbrug</w:t>
            </w:r>
          </w:p>
        </w:tc>
      </w:tr>
    </w:tbl>
    <w:p w14:paraId="37FF6527" w14:textId="77777777" w:rsidR="00912409" w:rsidRPr="00364456" w:rsidRDefault="00912409" w:rsidP="00912409">
      <w:pPr>
        <w:rPr>
          <w:rFonts w:ascii="Verdana" w:hAnsi="Verdana"/>
        </w:rPr>
      </w:pPr>
    </w:p>
    <w:p w14:paraId="5BD847BB" w14:textId="77777777" w:rsidR="00912409" w:rsidRPr="00364456" w:rsidRDefault="00912409" w:rsidP="00912409">
      <w:pPr>
        <w:rPr>
          <w:rFonts w:ascii="Verdana" w:hAnsi="Verdana"/>
        </w:rPr>
      </w:pPr>
    </w:p>
    <w:p w14:paraId="1344C47A" w14:textId="77777777" w:rsidR="00912409" w:rsidRPr="00364456" w:rsidRDefault="00912409" w:rsidP="00912409">
      <w:pPr>
        <w:rPr>
          <w:rFonts w:ascii="Verdana" w:hAnsi="Verdana"/>
        </w:rPr>
      </w:pPr>
    </w:p>
    <w:p w14:paraId="5032333E" w14:textId="77777777" w:rsidR="00912409" w:rsidRPr="00364456" w:rsidRDefault="00912409" w:rsidP="00912409">
      <w:pPr>
        <w:rPr>
          <w:rFonts w:ascii="Verdana" w:hAnsi="Verdana"/>
        </w:rPr>
      </w:pPr>
    </w:p>
    <w:p w14:paraId="30E4B0D5" w14:textId="77777777" w:rsidR="00912409" w:rsidRPr="003D4E22" w:rsidRDefault="00912409" w:rsidP="00912409">
      <w:pPr>
        <w:rPr>
          <w:rStyle w:val="Verborgentekst"/>
          <w:szCs w:val="16"/>
        </w:rPr>
      </w:pPr>
      <w:r w:rsidRPr="00364456">
        <w:rPr>
          <w:rStyle w:val="Verborgentekst"/>
          <w:sz w:val="18"/>
        </w:rPr>
        <w:t>Attentie</w:t>
      </w:r>
    </w:p>
    <w:p w14:paraId="5060B704" w14:textId="77777777" w:rsidR="00912409" w:rsidRPr="003D4E22" w:rsidRDefault="00912409" w:rsidP="00912409">
      <w:pPr>
        <w:rPr>
          <w:rStyle w:val="Verborgentekst"/>
          <w:szCs w:val="16"/>
        </w:rPr>
      </w:pPr>
    </w:p>
    <w:p w14:paraId="2959F3EA" w14:textId="77777777" w:rsidR="00912409" w:rsidRPr="003D4E22" w:rsidRDefault="00912409" w:rsidP="00912409">
      <w:pPr>
        <w:rPr>
          <w:rStyle w:val="Verborgentekst"/>
          <w:szCs w:val="16"/>
        </w:rPr>
      </w:pPr>
      <w:r w:rsidRPr="003D4E22">
        <w:rPr>
          <w:rStyle w:val="Verborgentekst"/>
          <w:szCs w:val="16"/>
        </w:rPr>
        <w:t>Comply of explain</w:t>
      </w:r>
    </w:p>
    <w:p w14:paraId="7AEF1B37" w14:textId="77777777" w:rsidR="00912409" w:rsidRPr="003D4E22" w:rsidRDefault="00912409" w:rsidP="00912409">
      <w:pPr>
        <w:rPr>
          <w:rStyle w:val="Verborgentekst"/>
          <w:szCs w:val="16"/>
        </w:rPr>
      </w:pPr>
    </w:p>
    <w:p w14:paraId="41F40A8F" w14:textId="77777777" w:rsidR="00912409" w:rsidRPr="003D4E22" w:rsidRDefault="00912409" w:rsidP="00912409">
      <w:pPr>
        <w:rPr>
          <w:rStyle w:val="Verborgentekst"/>
          <w:szCs w:val="16"/>
        </w:rPr>
      </w:pPr>
      <w:r w:rsidRPr="003D4E22">
        <w:rPr>
          <w:rStyle w:val="Verborgentekst"/>
          <w:szCs w:val="16"/>
        </w:rPr>
        <w:t>Deze Dienstverleningsovereenkomst is onderdeel van de inkoopdocumenten van het ministerie van Infrastructuur en Waterstaat. Het gebruik van de Dienstverleningsovereenkomst werkt volgens het principe “comply or explain”, d.w.z. u dient de Dienstverleningsovereenkomst ongewijzigd te gebruiken tenzij er gegronde redenen zijn hiervan af te wijken. Afwijkingen van de Dienstverleningsovereenkomst dienen te worden onderbouwd. Voor afwijkingen van de Dienstverleningsovereenkomst dient u conform de instructie bij het mandaatbesluit instemming van ICG te verkrijgen.</w:t>
      </w:r>
    </w:p>
    <w:p w14:paraId="4A45FA46" w14:textId="77777777" w:rsidR="00912409" w:rsidRPr="003D4E22" w:rsidRDefault="00912409" w:rsidP="00912409">
      <w:pPr>
        <w:rPr>
          <w:rStyle w:val="Verborgentekst"/>
          <w:szCs w:val="16"/>
        </w:rPr>
      </w:pPr>
    </w:p>
    <w:p w14:paraId="799F1F9A" w14:textId="77777777" w:rsidR="00912409" w:rsidRPr="003D4E22" w:rsidRDefault="00912409" w:rsidP="00912409">
      <w:pPr>
        <w:rPr>
          <w:rFonts w:ascii="Verdana" w:hAnsi="Verdana"/>
          <w:b/>
          <w:i/>
          <w:vanish/>
          <w:color w:val="3366FF"/>
          <w:sz w:val="16"/>
          <w:szCs w:val="16"/>
        </w:rPr>
      </w:pPr>
      <w:r w:rsidRPr="003D4E22">
        <w:rPr>
          <w:rFonts w:ascii="Verdana" w:hAnsi="Verdana"/>
          <w:b/>
          <w:i/>
          <w:vanish/>
          <w:color w:val="3366FF"/>
          <w:sz w:val="16"/>
          <w:szCs w:val="16"/>
        </w:rPr>
        <w:t>Gebruik van de Dienstverleningsovereenkomst</w:t>
      </w:r>
    </w:p>
    <w:p w14:paraId="688C3E6B" w14:textId="77777777" w:rsidR="00912409" w:rsidRPr="003D4E22" w:rsidRDefault="00912409" w:rsidP="00912409">
      <w:pPr>
        <w:rPr>
          <w:rFonts w:ascii="Verdana" w:hAnsi="Verdana"/>
          <w:b/>
          <w:i/>
          <w:vanish/>
          <w:color w:val="3366FF"/>
          <w:sz w:val="16"/>
          <w:szCs w:val="16"/>
        </w:rPr>
      </w:pPr>
    </w:p>
    <w:p w14:paraId="6743893A" w14:textId="1A764966" w:rsidR="00912409" w:rsidRPr="003D4E22" w:rsidRDefault="00912409" w:rsidP="00912409">
      <w:pPr>
        <w:rPr>
          <w:rFonts w:ascii="Verdana" w:hAnsi="Verdana"/>
          <w:b/>
          <w:i/>
          <w:vanish/>
          <w:color w:val="3366FF"/>
          <w:sz w:val="16"/>
          <w:szCs w:val="16"/>
        </w:rPr>
      </w:pPr>
      <w:r w:rsidRPr="003D4E22">
        <w:rPr>
          <w:rFonts w:ascii="Verdana" w:hAnsi="Verdana"/>
          <w:b/>
          <w:i/>
          <w:vanish/>
          <w:color w:val="3366FF"/>
          <w:sz w:val="16"/>
          <w:szCs w:val="16"/>
        </w:rPr>
        <w:t xml:space="preserve">Deze </w:t>
      </w:r>
      <w:r w:rsidRPr="003D4E22">
        <w:rPr>
          <w:rStyle w:val="Verborgentekst"/>
          <w:szCs w:val="16"/>
        </w:rPr>
        <w:t xml:space="preserve">Dienstverleningsovereenkomst </w:t>
      </w:r>
      <w:r w:rsidRPr="003D4E22">
        <w:rPr>
          <w:rFonts w:ascii="Verdana" w:hAnsi="Verdana"/>
          <w:b/>
          <w:i/>
          <w:vanish/>
          <w:color w:val="3366FF"/>
          <w:sz w:val="16"/>
          <w:szCs w:val="16"/>
        </w:rPr>
        <w:t>is aangepast v</w:t>
      </w:r>
      <w:r w:rsidR="00FC2A15" w:rsidRPr="003D4E22">
        <w:rPr>
          <w:rFonts w:ascii="Verdana" w:hAnsi="Verdana"/>
          <w:b/>
          <w:i/>
          <w:vanish/>
          <w:color w:val="3366FF"/>
          <w:sz w:val="16"/>
          <w:szCs w:val="16"/>
        </w:rPr>
        <w:t>oor opdrachten die onder de Samenwerkingsovereenkomst Ingenieursdiensten</w:t>
      </w:r>
      <w:r w:rsidRPr="003D4E22">
        <w:rPr>
          <w:rFonts w:ascii="Verdana" w:hAnsi="Verdana"/>
          <w:b/>
          <w:i/>
          <w:vanish/>
          <w:color w:val="3366FF"/>
          <w:sz w:val="16"/>
          <w:szCs w:val="16"/>
        </w:rPr>
        <w:t xml:space="preserve"> vielen en dient enkel voor deze opdrachten gebruikt te worden. In deze </w:t>
      </w:r>
      <w:r w:rsidRPr="003D4E22">
        <w:rPr>
          <w:rStyle w:val="Verborgentekst"/>
          <w:szCs w:val="16"/>
        </w:rPr>
        <w:t>Dienstverleningsovereenkomst</w:t>
      </w:r>
      <w:r w:rsidRPr="003D4E22" w:rsidDel="008A3EC0">
        <w:rPr>
          <w:rFonts w:ascii="Verdana" w:hAnsi="Verdana"/>
          <w:b/>
          <w:i/>
          <w:vanish/>
          <w:color w:val="3366FF"/>
          <w:sz w:val="16"/>
          <w:szCs w:val="16"/>
        </w:rPr>
        <w:t xml:space="preserve"> </w:t>
      </w:r>
      <w:r w:rsidRPr="003D4E22">
        <w:rPr>
          <w:rFonts w:ascii="Verdana" w:hAnsi="Verdana"/>
          <w:b/>
          <w:i/>
          <w:vanish/>
          <w:color w:val="3366FF"/>
          <w:sz w:val="16"/>
          <w:szCs w:val="16"/>
        </w:rPr>
        <w:t xml:space="preserve"> zijn geen keuzes met knoppen aangegeven. De keuzes die gemaakt worden zijn met blauwe hulptekst aangegeven en dienen handmatig doorgevoerd te worden.</w:t>
      </w:r>
    </w:p>
    <w:p w14:paraId="24F467AA" w14:textId="77777777" w:rsidR="00912409" w:rsidRPr="003D4E22" w:rsidRDefault="00912409" w:rsidP="00912409">
      <w:pPr>
        <w:rPr>
          <w:rFonts w:ascii="Verdana" w:hAnsi="Verdana"/>
          <w:b/>
          <w:i/>
          <w:vanish/>
          <w:color w:val="3366FF"/>
          <w:sz w:val="16"/>
          <w:szCs w:val="16"/>
        </w:rPr>
      </w:pPr>
    </w:p>
    <w:p w14:paraId="4F39A652" w14:textId="77777777" w:rsidR="00912409" w:rsidRPr="003D4E22" w:rsidRDefault="00912409" w:rsidP="00912409">
      <w:pPr>
        <w:tabs>
          <w:tab w:val="left" w:pos="480"/>
          <w:tab w:val="left" w:pos="600"/>
          <w:tab w:val="left" w:pos="960"/>
          <w:tab w:val="left" w:pos="2040"/>
          <w:tab w:val="left" w:pos="4320"/>
          <w:tab w:val="left" w:pos="6480"/>
        </w:tabs>
        <w:suppressAutoHyphens/>
        <w:jc w:val="both"/>
        <w:rPr>
          <w:rFonts w:ascii="Verdana" w:hAnsi="Verdana" w:cs="Arial"/>
          <w:b/>
          <w:i/>
          <w:vanish/>
          <w:color w:val="3366FF"/>
          <w:sz w:val="16"/>
          <w:szCs w:val="16"/>
          <w:lang w:val="nl"/>
        </w:rPr>
      </w:pPr>
      <w:r w:rsidRPr="003D4E22">
        <w:rPr>
          <w:rFonts w:ascii="Verdana" w:hAnsi="Verdana" w:cs="Helvetica"/>
          <w:b/>
          <w:bCs/>
          <w:i/>
          <w:vanish/>
          <w:color w:val="3366FF"/>
          <w:sz w:val="16"/>
          <w:szCs w:val="16"/>
          <w:lang w:val="nl"/>
        </w:rPr>
        <w:t xml:space="preserve">Teksten/bepalingen waar </w:t>
      </w:r>
      <w:r w:rsidRPr="003D4E22">
        <w:rPr>
          <w:rFonts w:ascii="Verdana" w:hAnsi="Verdana" w:cs="Arial"/>
          <w:b/>
          <w:bCs/>
          <w:i/>
          <w:vanish/>
          <w:color w:val="3366FF"/>
          <w:sz w:val="16"/>
          <w:szCs w:val="16"/>
          <w:lang w:val="nl"/>
        </w:rPr>
        <w:t>‘</w:t>
      </w:r>
      <w:r w:rsidRPr="003D4E22">
        <w:rPr>
          <w:rFonts w:ascii="Verdana" w:hAnsi="Verdana" w:cs="Arial"/>
          <w:b/>
          <w:i/>
          <w:vanish/>
          <w:color w:val="3366FF"/>
          <w:sz w:val="16"/>
          <w:szCs w:val="16"/>
          <w:lang w:val="nl"/>
        </w:rPr>
        <w:t>&lt;</w:t>
      </w:r>
      <w:r w:rsidRPr="003D4E22">
        <w:rPr>
          <w:rFonts w:ascii="Verdana" w:hAnsi="Verdana" w:cs="Arial"/>
          <w:b/>
          <w:i/>
          <w:vanish/>
          <w:color w:val="3366FF"/>
          <w:sz w:val="16"/>
          <w:szCs w:val="16"/>
          <w:u w:val="single"/>
          <w:lang w:val="nl"/>
        </w:rPr>
        <w:t>OPTIONEEL</w:t>
      </w:r>
      <w:r w:rsidRPr="003D4E22">
        <w:rPr>
          <w:rFonts w:ascii="Verdana" w:hAnsi="Verdana" w:cs="Arial"/>
          <w:b/>
          <w:i/>
          <w:vanish/>
          <w:color w:val="3366FF"/>
          <w:sz w:val="16"/>
          <w:szCs w:val="16"/>
          <w:lang w:val="nl"/>
        </w:rPr>
        <w:t>&gt;’ voor staat, zijn</w:t>
      </w:r>
      <w:r w:rsidRPr="003D4E22">
        <w:rPr>
          <w:rFonts w:ascii="Verdana" w:hAnsi="Verdana" w:cs="Arial"/>
          <w:i/>
          <w:vanish/>
          <w:color w:val="3366FF"/>
          <w:sz w:val="16"/>
          <w:szCs w:val="16"/>
          <w:lang w:val="nl"/>
        </w:rPr>
        <w:t xml:space="preserve"> </w:t>
      </w:r>
      <w:r w:rsidRPr="003D4E22">
        <w:rPr>
          <w:rFonts w:ascii="Verdana" w:hAnsi="Verdana" w:cs="Arial"/>
          <w:b/>
          <w:i/>
          <w:vanish/>
          <w:color w:val="3366FF"/>
          <w:sz w:val="16"/>
          <w:szCs w:val="16"/>
          <w:lang w:val="nl"/>
        </w:rPr>
        <w:t xml:space="preserve">optioneel. </w:t>
      </w:r>
    </w:p>
    <w:p w14:paraId="71AE6F27" w14:textId="77777777" w:rsidR="00912409" w:rsidRPr="003D4E22" w:rsidRDefault="00912409" w:rsidP="00912409">
      <w:pPr>
        <w:rPr>
          <w:rFonts w:ascii="Verdana" w:hAnsi="Verdana"/>
          <w:b/>
          <w:i/>
          <w:vanish/>
          <w:color w:val="3366FF"/>
          <w:sz w:val="16"/>
          <w:szCs w:val="16"/>
        </w:rPr>
      </w:pPr>
      <w:r w:rsidRPr="003D4E22">
        <w:rPr>
          <w:rFonts w:ascii="Verdana" w:hAnsi="Verdana" w:cs="Arial"/>
          <w:b/>
          <w:i/>
          <w:vanish/>
          <w:color w:val="3366FF"/>
          <w:sz w:val="16"/>
          <w:szCs w:val="16"/>
          <w:lang w:val="nl"/>
        </w:rPr>
        <w:t>Bij teksten waar ‘OF’ tussen de bepalingen in staat, dient een keuze tussen de verschillende opties gemaakt te worden. De overige optie(s) verwijderen uit de overeenkomst.</w:t>
      </w:r>
    </w:p>
    <w:p w14:paraId="4BEB236D" w14:textId="77777777" w:rsidR="00912409" w:rsidRPr="003D4E22" w:rsidRDefault="00912409" w:rsidP="00912409">
      <w:pPr>
        <w:rPr>
          <w:rFonts w:ascii="Verdana" w:hAnsi="Verdana"/>
          <w:b/>
          <w:i/>
          <w:vanish/>
          <w:color w:val="3366FF"/>
          <w:sz w:val="16"/>
          <w:szCs w:val="16"/>
        </w:rPr>
      </w:pPr>
    </w:p>
    <w:p w14:paraId="16BAFAF8" w14:textId="77777777" w:rsidR="00912409" w:rsidRPr="003D4E22" w:rsidRDefault="00912409" w:rsidP="00912409">
      <w:pPr>
        <w:rPr>
          <w:rFonts w:ascii="Verdana" w:hAnsi="Verdana"/>
          <w:b/>
          <w:i/>
          <w:vanish/>
          <w:color w:val="3366FF"/>
          <w:sz w:val="16"/>
          <w:szCs w:val="16"/>
        </w:rPr>
      </w:pPr>
      <w:r w:rsidRPr="003D4E22">
        <w:rPr>
          <w:rFonts w:ascii="Verdana" w:hAnsi="Verdana"/>
          <w:b/>
          <w:i/>
          <w:vanish/>
          <w:color w:val="3366FF"/>
          <w:sz w:val="16"/>
          <w:szCs w:val="16"/>
        </w:rPr>
        <w:t>Documentclassificatie</w:t>
      </w:r>
    </w:p>
    <w:p w14:paraId="1E3AC4ED" w14:textId="77777777" w:rsidR="00912409" w:rsidRPr="003D4E22" w:rsidRDefault="00912409" w:rsidP="00912409">
      <w:pPr>
        <w:rPr>
          <w:rFonts w:ascii="Verdana" w:hAnsi="Verdana"/>
          <w:b/>
          <w:i/>
          <w:vanish/>
          <w:color w:val="3366FF"/>
          <w:sz w:val="16"/>
          <w:szCs w:val="16"/>
        </w:rPr>
      </w:pPr>
    </w:p>
    <w:p w14:paraId="4FA180DA" w14:textId="77777777" w:rsidR="00912409" w:rsidRPr="003D4E22" w:rsidRDefault="00912409" w:rsidP="00912409">
      <w:pPr>
        <w:rPr>
          <w:rFonts w:ascii="Verdana" w:hAnsi="Verdana"/>
          <w:b/>
          <w:i/>
          <w:vanish/>
          <w:color w:val="3366FF"/>
          <w:sz w:val="16"/>
          <w:szCs w:val="16"/>
        </w:rPr>
      </w:pPr>
      <w:r w:rsidRPr="003D4E22">
        <w:rPr>
          <w:rFonts w:ascii="Verdana" w:hAnsi="Verdana"/>
          <w:b/>
          <w:i/>
          <w:vanish/>
          <w:color w:val="3366FF"/>
          <w:sz w:val="16"/>
          <w:szCs w:val="16"/>
        </w:rPr>
        <w:t>Deze Dienstverleningsovereenkomst is in de voettekst voorzien van de RWS document classificatie: ‘Vertrouwelijkheid: RWS Bedrijfsvertrouwelijk’. Zodra het document beschikbaar wordt gesteld aan marktpartijen in het kader van een aanbestedingsprocedure dient de classificatie gewijzigd te worden in ‘Vertrouwelijkheid: RWS INFORMATIE’. Let op dat de wijziging in alle voetteksten van de Dienstverleningsovereenkomst wordt doorgevoerd.</w:t>
      </w:r>
    </w:p>
    <w:p w14:paraId="01D9135A" w14:textId="77777777" w:rsidR="00912409" w:rsidRPr="00364456" w:rsidRDefault="00912409" w:rsidP="00912409">
      <w:pPr>
        <w:pStyle w:val="BijlageOngenummerdParagraaf"/>
        <w:spacing w:line="240" w:lineRule="atLeast"/>
        <w:rPr>
          <w:rFonts w:ascii="Verdana" w:hAnsi="Verdana"/>
        </w:rPr>
      </w:pPr>
      <w:r w:rsidRPr="00364456">
        <w:rPr>
          <w:rFonts w:ascii="Verdana" w:hAnsi="Verdana"/>
        </w:rPr>
        <w:br w:type="page"/>
      </w:r>
    </w:p>
    <w:p w14:paraId="7FC8033D" w14:textId="31E7F078" w:rsidR="00912409" w:rsidRPr="003D4E22" w:rsidRDefault="00912409" w:rsidP="00912409">
      <w:pPr>
        <w:pStyle w:val="Huisstijl-Titelcolofon"/>
        <w:tabs>
          <w:tab w:val="right" w:pos="9072"/>
        </w:tabs>
        <w:ind w:left="851" w:hanging="851"/>
        <w:jc w:val="right"/>
        <w:rPr>
          <w:rFonts w:ascii="Verdana" w:hAnsi="Verdana"/>
          <w:b/>
          <w:sz w:val="16"/>
          <w:szCs w:val="16"/>
        </w:rPr>
      </w:pPr>
      <w:r w:rsidRPr="00364456">
        <w:rPr>
          <w:rFonts w:ascii="Verdana" w:hAnsi="Verdana"/>
          <w:sz w:val="18"/>
        </w:rPr>
        <w:lastRenderedPageBreak/>
        <w:t>Colofon</w:t>
      </w:r>
      <w:r w:rsidRPr="00364456">
        <w:rPr>
          <w:rFonts w:ascii="Verdana" w:hAnsi="Verdana"/>
          <w:sz w:val="18"/>
        </w:rPr>
        <w:tab/>
        <w:t>Model 90</w:t>
      </w:r>
      <w:r w:rsidR="00142F04" w:rsidRPr="00364456">
        <w:rPr>
          <w:rFonts w:ascii="Verdana" w:hAnsi="Verdana"/>
          <w:sz w:val="18"/>
        </w:rPr>
        <w:t>7</w:t>
      </w:r>
      <w:r w:rsidRPr="00364456">
        <w:rPr>
          <w:rFonts w:ascii="Verdana" w:hAnsi="Verdana"/>
          <w:sz w:val="18"/>
        </w:rPr>
        <w:t xml:space="preserve"> v1.</w:t>
      </w:r>
      <w:r w:rsidR="008F256E">
        <w:rPr>
          <w:rFonts w:ascii="Verdana" w:hAnsi="Verdana"/>
          <w:sz w:val="18"/>
        </w:rPr>
        <w:t>3</w:t>
      </w:r>
      <w:r w:rsidRPr="00364456">
        <w:rPr>
          <w:rFonts w:ascii="Verdana" w:hAnsi="Verdana"/>
          <w:b/>
          <w:sz w:val="18"/>
        </w:rPr>
        <w:br/>
      </w:r>
      <w:r w:rsidRPr="003D4E22">
        <w:rPr>
          <w:rStyle w:val="Verborgentekst"/>
          <w:szCs w:val="16"/>
        </w:rPr>
        <w:t>Dit modelversienummer dient ongewijzigd gehandhaafd te blijven, ook in printversies</w:t>
      </w:r>
    </w:p>
    <w:tbl>
      <w:tblPr>
        <w:tblW w:w="7709" w:type="dxa"/>
        <w:tblCellMar>
          <w:left w:w="0" w:type="dxa"/>
          <w:right w:w="0" w:type="dxa"/>
        </w:tblCellMar>
        <w:tblLook w:val="00A0" w:firstRow="1" w:lastRow="0" w:firstColumn="1" w:lastColumn="0" w:noHBand="0" w:noVBand="0"/>
      </w:tblPr>
      <w:tblGrid>
        <w:gridCol w:w="2268"/>
        <w:gridCol w:w="5441"/>
      </w:tblGrid>
      <w:tr w:rsidR="00912409" w:rsidRPr="00364456" w14:paraId="669E11B0" w14:textId="77777777" w:rsidTr="00B340D9">
        <w:tc>
          <w:tcPr>
            <w:tcW w:w="2268" w:type="dxa"/>
          </w:tcPr>
          <w:p w14:paraId="3731270F" w14:textId="77777777" w:rsidR="00912409" w:rsidRPr="00364456" w:rsidRDefault="00912409" w:rsidP="00B340D9">
            <w:pPr>
              <w:pStyle w:val="Broodtekst"/>
              <w:rPr>
                <w:rFonts w:ascii="Verdana" w:hAnsi="Verdana"/>
              </w:rPr>
            </w:pPr>
            <w:r w:rsidRPr="00364456">
              <w:rPr>
                <w:rFonts w:ascii="Verdana" w:hAnsi="Verdana"/>
              </w:rPr>
              <w:t>Uitgegeven door:</w:t>
            </w:r>
          </w:p>
        </w:tc>
        <w:tc>
          <w:tcPr>
            <w:tcW w:w="5441" w:type="dxa"/>
          </w:tcPr>
          <w:p w14:paraId="73B44A94" w14:textId="3D5580C9" w:rsidR="00912409" w:rsidRPr="00364456" w:rsidRDefault="00912409" w:rsidP="009E54DB">
            <w:pPr>
              <w:pStyle w:val="Huisstijl-Colofon"/>
              <w:rPr>
                <w:rFonts w:ascii="Verdana" w:hAnsi="Verdana"/>
              </w:rPr>
            </w:pPr>
            <w:r w:rsidRPr="00364456">
              <w:rPr>
                <w:rFonts w:ascii="Verdana" w:hAnsi="Verdana"/>
              </w:rPr>
              <w:t xml:space="preserve">Ministerie van Infrastructuur en Waterstaat, Rijkswaterstaat </w:t>
            </w:r>
            <w:r w:rsidR="009E54DB">
              <w:rPr>
                <w:rFonts w:ascii="Verdana" w:hAnsi="Verdana"/>
              </w:rPr>
              <w:t>PPO Noord-Nederland</w:t>
            </w:r>
          </w:p>
        </w:tc>
      </w:tr>
      <w:tr w:rsidR="00912409" w:rsidRPr="00364456" w14:paraId="458D53E4" w14:textId="77777777" w:rsidTr="00B340D9">
        <w:trPr>
          <w:hidden/>
        </w:trPr>
        <w:tc>
          <w:tcPr>
            <w:tcW w:w="2268" w:type="dxa"/>
          </w:tcPr>
          <w:p w14:paraId="59198BF1" w14:textId="77777777" w:rsidR="00912409" w:rsidRPr="00364456" w:rsidRDefault="00912409" w:rsidP="00B340D9">
            <w:pPr>
              <w:pStyle w:val="Broodtekst"/>
              <w:rPr>
                <w:rStyle w:val="Verborgentekst"/>
                <w:sz w:val="18"/>
              </w:rPr>
            </w:pPr>
            <w:r w:rsidRPr="00364456">
              <w:rPr>
                <w:rStyle w:val="Verborgentekst"/>
                <w:sz w:val="18"/>
              </w:rPr>
              <w:t>Informatie</w:t>
            </w:r>
          </w:p>
        </w:tc>
        <w:tc>
          <w:tcPr>
            <w:tcW w:w="5441" w:type="dxa"/>
          </w:tcPr>
          <w:p w14:paraId="441A71D2" w14:textId="22BC4452" w:rsidR="00912409" w:rsidRPr="00364456" w:rsidRDefault="009E54DB" w:rsidP="009E54DB">
            <w:pPr>
              <w:pStyle w:val="Huisstijl-Colofon"/>
              <w:rPr>
                <w:rStyle w:val="Verborgentekst"/>
                <w:sz w:val="18"/>
              </w:rPr>
            </w:pPr>
            <w:r>
              <w:rPr>
                <w:rStyle w:val="Verborgentekst"/>
                <w:sz w:val="18"/>
              </w:rPr>
              <w:t>Anita Huizinga</w:t>
            </w:r>
          </w:p>
        </w:tc>
      </w:tr>
      <w:tr w:rsidR="00912409" w:rsidRPr="00364456" w14:paraId="29BDE0D5" w14:textId="77777777" w:rsidTr="00B340D9">
        <w:trPr>
          <w:hidden/>
        </w:trPr>
        <w:tc>
          <w:tcPr>
            <w:tcW w:w="2268" w:type="dxa"/>
          </w:tcPr>
          <w:p w14:paraId="59D81A0F" w14:textId="77777777" w:rsidR="00912409" w:rsidRPr="00364456" w:rsidRDefault="00912409" w:rsidP="00B340D9">
            <w:pPr>
              <w:pStyle w:val="Broodtekst"/>
              <w:rPr>
                <w:rStyle w:val="Verborgentekst"/>
                <w:sz w:val="18"/>
              </w:rPr>
            </w:pPr>
            <w:r w:rsidRPr="00364456">
              <w:rPr>
                <w:rStyle w:val="Verborgentekst"/>
                <w:sz w:val="18"/>
              </w:rPr>
              <w:t>Telefoon</w:t>
            </w:r>
          </w:p>
        </w:tc>
        <w:tc>
          <w:tcPr>
            <w:tcW w:w="5441" w:type="dxa"/>
          </w:tcPr>
          <w:p w14:paraId="526C8F2F" w14:textId="153ECF64" w:rsidR="00912409" w:rsidRPr="00364456" w:rsidRDefault="009E54DB" w:rsidP="009E54DB">
            <w:pPr>
              <w:pStyle w:val="Huisstijl-Colofon"/>
              <w:rPr>
                <w:rStyle w:val="Verborgentekst"/>
                <w:sz w:val="18"/>
              </w:rPr>
            </w:pPr>
            <w:r>
              <w:rPr>
                <w:rStyle w:val="Verborgentekst"/>
                <w:sz w:val="18"/>
              </w:rPr>
              <w:t>06-21 522 645</w:t>
            </w:r>
          </w:p>
        </w:tc>
      </w:tr>
      <w:tr w:rsidR="00912409" w:rsidRPr="009E54DB" w14:paraId="6DE88B4C" w14:textId="77777777" w:rsidTr="00B340D9">
        <w:trPr>
          <w:hidden/>
        </w:trPr>
        <w:tc>
          <w:tcPr>
            <w:tcW w:w="2268" w:type="dxa"/>
          </w:tcPr>
          <w:p w14:paraId="74670E49" w14:textId="77777777" w:rsidR="00912409" w:rsidRPr="00364456" w:rsidRDefault="00912409" w:rsidP="00B340D9">
            <w:pPr>
              <w:pStyle w:val="Broodtekst"/>
              <w:rPr>
                <w:rStyle w:val="Verborgentekst"/>
                <w:sz w:val="18"/>
              </w:rPr>
            </w:pPr>
            <w:r w:rsidRPr="00364456">
              <w:rPr>
                <w:rStyle w:val="Verborgentekst"/>
                <w:sz w:val="18"/>
              </w:rPr>
              <w:t>E-mail</w:t>
            </w:r>
          </w:p>
        </w:tc>
        <w:tc>
          <w:tcPr>
            <w:tcW w:w="5441" w:type="dxa"/>
          </w:tcPr>
          <w:p w14:paraId="309C0E97" w14:textId="49D7A281" w:rsidR="00912409" w:rsidRPr="00C55BC2" w:rsidRDefault="009E54DB" w:rsidP="009E54DB">
            <w:pPr>
              <w:pStyle w:val="Huisstijl-Colofon"/>
              <w:rPr>
                <w:rStyle w:val="Verborgentekst"/>
                <w:sz w:val="18"/>
              </w:rPr>
            </w:pPr>
            <w:r w:rsidRPr="00C55BC2">
              <w:rPr>
                <w:rStyle w:val="Verborgentekst"/>
                <w:sz w:val="18"/>
              </w:rPr>
              <w:t>Anita.huizinga@rws.nl</w:t>
            </w:r>
          </w:p>
        </w:tc>
      </w:tr>
      <w:tr w:rsidR="00912409" w:rsidRPr="00364456" w14:paraId="5A085038" w14:textId="77777777" w:rsidTr="00B340D9">
        <w:tc>
          <w:tcPr>
            <w:tcW w:w="2268" w:type="dxa"/>
          </w:tcPr>
          <w:p w14:paraId="0D34D7A7" w14:textId="77777777" w:rsidR="00912409" w:rsidRPr="00364456" w:rsidRDefault="00912409" w:rsidP="00B340D9">
            <w:pPr>
              <w:pStyle w:val="Broodtekst"/>
              <w:rPr>
                <w:rFonts w:ascii="Verdana" w:hAnsi="Verdana"/>
              </w:rPr>
            </w:pPr>
            <w:r w:rsidRPr="00364456">
              <w:rPr>
                <w:rFonts w:ascii="Verdana" w:hAnsi="Verdana"/>
              </w:rPr>
              <w:t>Datum:</w:t>
            </w:r>
          </w:p>
        </w:tc>
        <w:tc>
          <w:tcPr>
            <w:tcW w:w="5441" w:type="dxa"/>
          </w:tcPr>
          <w:p w14:paraId="3F41CAA7" w14:textId="224377B6" w:rsidR="00912409" w:rsidRPr="00046176" w:rsidRDefault="00D76AB0" w:rsidP="00B340D9">
            <w:pPr>
              <w:pStyle w:val="Huisstijl-Colofon"/>
              <w:rPr>
                <w:rStyle w:val="Verborgentekst"/>
                <w:sz w:val="18"/>
              </w:rPr>
            </w:pPr>
            <w:r w:rsidRPr="00D76AB0">
              <w:rPr>
                <w:rFonts w:ascii="Verdana" w:hAnsi="Verdana"/>
                <w:color w:val="00B050"/>
              </w:rPr>
              <w:t>10-09</w:t>
            </w:r>
            <w:r w:rsidR="00046176" w:rsidRPr="00D76AB0">
              <w:rPr>
                <w:rFonts w:ascii="Verdana" w:hAnsi="Verdana"/>
                <w:color w:val="00B050"/>
              </w:rPr>
              <w:t>-2021</w:t>
            </w:r>
            <w:sdt>
              <w:sdtPr>
                <w:rPr>
                  <w:rFonts w:ascii="Verdana" w:hAnsi="Verdana"/>
                  <w:b/>
                  <w:i/>
                  <w:vanish/>
                  <w:color w:val="00B050"/>
                </w:rPr>
                <w:alias w:val="Report Date"/>
                <w:tag w:val="Report_Date"/>
                <w:id w:val="-1199545075"/>
                <w:dataBinding w:prefixMappings="xmlns:dg='http://docgen.org/date' " w:xpath="/dg:DocgenData[1]/dg:Report_Date[1]" w:storeItemID="{446E2BBF-51C6-493B-886A-AFE8084AB34C}"/>
                <w:date w:fullDate="2021-01-21T00:00:00Z">
                  <w:dateFormat w:val="d MMMM YYYY"/>
                  <w:lid w:val="nl-NL"/>
                  <w:storeMappedDataAs w:val="dateTime"/>
                  <w:calendar w:val="gregorian"/>
                </w:date>
              </w:sdtPr>
              <w:sdtEndPr/>
              <w:sdtContent>
                <w:r w:rsidR="00F200FC" w:rsidRPr="00D76AB0">
                  <w:rPr>
                    <w:rFonts w:ascii="Verdana" w:hAnsi="Verdana"/>
                    <w:b/>
                    <w:i/>
                    <w:vanish/>
                    <w:color w:val="00B050"/>
                  </w:rPr>
                  <w:t>21 januari 2021</w:t>
                </w:r>
              </w:sdtContent>
            </w:sdt>
            <w:r w:rsidR="00912409" w:rsidRPr="00D76AB0">
              <w:rPr>
                <w:rFonts w:ascii="Verdana" w:hAnsi="Verdana"/>
                <w:color w:val="00B050"/>
              </w:rPr>
              <w:t xml:space="preserve"> </w:t>
            </w:r>
          </w:p>
        </w:tc>
      </w:tr>
      <w:tr w:rsidR="00912409" w:rsidRPr="00364456" w14:paraId="50FF6D3F" w14:textId="77777777" w:rsidTr="00B340D9">
        <w:tc>
          <w:tcPr>
            <w:tcW w:w="2268" w:type="dxa"/>
          </w:tcPr>
          <w:p w14:paraId="0BFA4F3C" w14:textId="77777777" w:rsidR="00912409" w:rsidRPr="0021243B" w:rsidRDefault="00912409" w:rsidP="00B340D9">
            <w:pPr>
              <w:pStyle w:val="Broodtekst"/>
              <w:rPr>
                <w:rFonts w:ascii="Verdana" w:hAnsi="Verdana"/>
              </w:rPr>
            </w:pPr>
            <w:r w:rsidRPr="0021243B">
              <w:rPr>
                <w:rFonts w:ascii="Verdana" w:hAnsi="Verdana"/>
              </w:rPr>
              <w:t>Status:</w:t>
            </w:r>
          </w:p>
        </w:tc>
        <w:tc>
          <w:tcPr>
            <w:tcW w:w="5441" w:type="dxa"/>
          </w:tcPr>
          <w:p w14:paraId="1CBE70F0" w14:textId="411FB15D" w:rsidR="00912409" w:rsidRPr="0021243B" w:rsidRDefault="00046176" w:rsidP="009E54DB">
            <w:pPr>
              <w:pStyle w:val="Huisstijl-Colofon"/>
              <w:rPr>
                <w:rFonts w:ascii="Verdana" w:hAnsi="Verdana"/>
              </w:rPr>
            </w:pPr>
            <w:r w:rsidRPr="0021243B">
              <w:rPr>
                <w:rFonts w:ascii="Verdana" w:hAnsi="Verdana"/>
              </w:rPr>
              <w:t>Definitief</w:t>
            </w:r>
          </w:p>
        </w:tc>
      </w:tr>
      <w:tr w:rsidR="00912409" w:rsidRPr="00364456" w14:paraId="4E0A8348" w14:textId="77777777" w:rsidTr="0021243B">
        <w:tc>
          <w:tcPr>
            <w:tcW w:w="2268" w:type="dxa"/>
          </w:tcPr>
          <w:p w14:paraId="720EDD5B" w14:textId="77777777" w:rsidR="00912409" w:rsidRPr="0021243B" w:rsidRDefault="00912409" w:rsidP="00B340D9">
            <w:pPr>
              <w:pStyle w:val="Broodtekst"/>
              <w:rPr>
                <w:rFonts w:ascii="Verdana" w:hAnsi="Verdana"/>
              </w:rPr>
            </w:pPr>
            <w:r w:rsidRPr="0021243B">
              <w:rPr>
                <w:rFonts w:ascii="Verdana" w:hAnsi="Verdana"/>
              </w:rPr>
              <w:t>Versienummer:</w:t>
            </w:r>
          </w:p>
        </w:tc>
        <w:tc>
          <w:tcPr>
            <w:tcW w:w="5441" w:type="dxa"/>
            <w:shd w:val="clear" w:color="auto" w:fill="auto"/>
          </w:tcPr>
          <w:p w14:paraId="3F4ED33C" w14:textId="4458E6A0" w:rsidR="00912409" w:rsidRPr="0021243B" w:rsidRDefault="00D76AB0" w:rsidP="009E54DB">
            <w:pPr>
              <w:pStyle w:val="Huisstijl-Colofon"/>
              <w:rPr>
                <w:rFonts w:ascii="Verdana" w:hAnsi="Verdana"/>
              </w:rPr>
            </w:pPr>
            <w:r w:rsidRPr="00D76AB0">
              <w:rPr>
                <w:rFonts w:ascii="Verdana" w:hAnsi="Verdana"/>
                <w:color w:val="00B050"/>
              </w:rPr>
              <w:t>2</w:t>
            </w:r>
            <w:r w:rsidR="00046176" w:rsidRPr="00D76AB0">
              <w:rPr>
                <w:rFonts w:ascii="Verdana" w:hAnsi="Verdana"/>
                <w:color w:val="00B050"/>
              </w:rPr>
              <w:t>.0</w:t>
            </w:r>
          </w:p>
        </w:tc>
      </w:tr>
    </w:tbl>
    <w:p w14:paraId="045B3CDF" w14:textId="77777777" w:rsidR="00912409" w:rsidRPr="00364456" w:rsidRDefault="00912409" w:rsidP="00912409">
      <w:pPr>
        <w:rPr>
          <w:rFonts w:ascii="Verdana" w:hAnsi="Verdana"/>
        </w:rPr>
      </w:pPr>
    </w:p>
    <w:p w14:paraId="3B3AF713" w14:textId="77777777" w:rsidR="00912409" w:rsidRPr="00364456" w:rsidRDefault="00912409" w:rsidP="00912409">
      <w:pPr>
        <w:rPr>
          <w:rFonts w:ascii="Verdana" w:hAnsi="Verdana"/>
        </w:rPr>
      </w:pPr>
    </w:p>
    <w:tbl>
      <w:tblPr>
        <w:tblW w:w="9878" w:type="dxa"/>
        <w:tblInd w:w="-34" w:type="dxa"/>
        <w:tblLook w:val="0000" w:firstRow="0" w:lastRow="0" w:firstColumn="0" w:lastColumn="0" w:noHBand="0" w:noVBand="0"/>
      </w:tblPr>
      <w:tblGrid>
        <w:gridCol w:w="993"/>
        <w:gridCol w:w="1701"/>
        <w:gridCol w:w="1026"/>
        <w:gridCol w:w="1843"/>
        <w:gridCol w:w="4315"/>
      </w:tblGrid>
      <w:tr w:rsidR="00912409" w:rsidRPr="003D4E22" w14:paraId="07A89868" w14:textId="77777777" w:rsidTr="00B340D9">
        <w:trPr>
          <w:trHeight w:val="263"/>
          <w:hidden/>
        </w:trPr>
        <w:tc>
          <w:tcPr>
            <w:tcW w:w="993" w:type="dxa"/>
            <w:tcBorders>
              <w:top w:val="nil"/>
              <w:left w:val="nil"/>
              <w:bottom w:val="nil"/>
              <w:right w:val="nil"/>
            </w:tcBorders>
          </w:tcPr>
          <w:p w14:paraId="6025795B" w14:textId="77777777" w:rsidR="00912409" w:rsidRPr="003D4E22" w:rsidRDefault="00912409" w:rsidP="00B340D9">
            <w:pPr>
              <w:pStyle w:val="broodtekst0"/>
              <w:rPr>
                <w:rStyle w:val="Verborgentekst"/>
                <w:szCs w:val="16"/>
              </w:rPr>
            </w:pPr>
            <w:r w:rsidRPr="003D4E22">
              <w:rPr>
                <w:rStyle w:val="Verborgentekst"/>
                <w:szCs w:val="16"/>
              </w:rPr>
              <w:t>Versie</w:t>
            </w:r>
          </w:p>
        </w:tc>
        <w:tc>
          <w:tcPr>
            <w:tcW w:w="1701" w:type="dxa"/>
            <w:tcBorders>
              <w:top w:val="nil"/>
              <w:left w:val="nil"/>
              <w:bottom w:val="nil"/>
              <w:right w:val="nil"/>
            </w:tcBorders>
          </w:tcPr>
          <w:p w14:paraId="18AD6FA7" w14:textId="77777777" w:rsidR="00912409" w:rsidRPr="003D4E22" w:rsidRDefault="00912409" w:rsidP="00B340D9">
            <w:pPr>
              <w:pStyle w:val="broodtekst0"/>
              <w:rPr>
                <w:rStyle w:val="Verborgentekst"/>
                <w:szCs w:val="16"/>
              </w:rPr>
            </w:pPr>
            <w:r w:rsidRPr="003D4E22">
              <w:rPr>
                <w:rStyle w:val="Verborgentekst"/>
                <w:szCs w:val="16"/>
              </w:rPr>
              <w:t>Datum</w:t>
            </w:r>
          </w:p>
        </w:tc>
        <w:tc>
          <w:tcPr>
            <w:tcW w:w="1026" w:type="dxa"/>
            <w:tcBorders>
              <w:top w:val="nil"/>
              <w:left w:val="nil"/>
              <w:bottom w:val="nil"/>
              <w:right w:val="nil"/>
            </w:tcBorders>
          </w:tcPr>
          <w:p w14:paraId="50A11A1B" w14:textId="77777777" w:rsidR="00912409" w:rsidRPr="003D4E22" w:rsidRDefault="00912409" w:rsidP="00B340D9">
            <w:pPr>
              <w:pStyle w:val="broodtekst0"/>
              <w:rPr>
                <w:rStyle w:val="Verborgentekst"/>
                <w:szCs w:val="16"/>
              </w:rPr>
            </w:pPr>
            <w:r w:rsidRPr="003D4E22">
              <w:rPr>
                <w:rStyle w:val="Verborgentekst"/>
                <w:szCs w:val="16"/>
              </w:rPr>
              <w:t>Artikel</w:t>
            </w:r>
          </w:p>
        </w:tc>
        <w:tc>
          <w:tcPr>
            <w:tcW w:w="1843" w:type="dxa"/>
            <w:tcBorders>
              <w:top w:val="nil"/>
              <w:left w:val="nil"/>
              <w:bottom w:val="nil"/>
              <w:right w:val="nil"/>
            </w:tcBorders>
          </w:tcPr>
          <w:p w14:paraId="4F735FBD" w14:textId="77777777" w:rsidR="00912409" w:rsidRPr="003D4E22" w:rsidRDefault="00912409" w:rsidP="00B340D9">
            <w:pPr>
              <w:pStyle w:val="broodtekst0"/>
              <w:rPr>
                <w:rStyle w:val="Verborgentekst"/>
                <w:szCs w:val="16"/>
              </w:rPr>
            </w:pPr>
            <w:r w:rsidRPr="003D4E22">
              <w:rPr>
                <w:rStyle w:val="Verborgentekst"/>
                <w:szCs w:val="16"/>
              </w:rPr>
              <w:t>Initiator</w:t>
            </w:r>
          </w:p>
        </w:tc>
        <w:tc>
          <w:tcPr>
            <w:tcW w:w="4315" w:type="dxa"/>
            <w:tcBorders>
              <w:top w:val="nil"/>
              <w:left w:val="nil"/>
              <w:bottom w:val="nil"/>
              <w:right w:val="nil"/>
            </w:tcBorders>
          </w:tcPr>
          <w:p w14:paraId="182CBF03" w14:textId="77777777" w:rsidR="00912409" w:rsidRPr="003D4E22" w:rsidRDefault="00912409" w:rsidP="00B340D9">
            <w:pPr>
              <w:pStyle w:val="broodtekst0"/>
              <w:rPr>
                <w:rStyle w:val="Verborgentekst"/>
                <w:szCs w:val="16"/>
              </w:rPr>
            </w:pPr>
            <w:r w:rsidRPr="003D4E22">
              <w:rPr>
                <w:rStyle w:val="Verborgentekst"/>
                <w:szCs w:val="16"/>
              </w:rPr>
              <w:t>Wijziging</w:t>
            </w:r>
          </w:p>
        </w:tc>
      </w:tr>
      <w:tr w:rsidR="00912409" w:rsidRPr="003D4E22" w14:paraId="116FE5FE" w14:textId="77777777" w:rsidTr="00B340D9">
        <w:trPr>
          <w:trHeight w:val="261"/>
          <w:hidden/>
        </w:trPr>
        <w:tc>
          <w:tcPr>
            <w:tcW w:w="993" w:type="dxa"/>
            <w:tcBorders>
              <w:top w:val="nil"/>
              <w:left w:val="nil"/>
              <w:bottom w:val="nil"/>
              <w:right w:val="nil"/>
            </w:tcBorders>
          </w:tcPr>
          <w:p w14:paraId="69EB77BD" w14:textId="77777777" w:rsidR="00912409" w:rsidRPr="003D4E22" w:rsidRDefault="00912409" w:rsidP="00B340D9">
            <w:pPr>
              <w:pStyle w:val="Helptekst"/>
              <w:rPr>
                <w:rStyle w:val="Verborgentekst"/>
                <w:szCs w:val="16"/>
              </w:rPr>
            </w:pPr>
            <w:r w:rsidRPr="003D4E22">
              <w:rPr>
                <w:rStyle w:val="Verborgentekst"/>
                <w:szCs w:val="16"/>
              </w:rPr>
              <w:t>1.0</w:t>
            </w:r>
          </w:p>
        </w:tc>
        <w:tc>
          <w:tcPr>
            <w:tcW w:w="1701" w:type="dxa"/>
            <w:tcBorders>
              <w:top w:val="nil"/>
              <w:left w:val="nil"/>
              <w:bottom w:val="nil"/>
              <w:right w:val="nil"/>
            </w:tcBorders>
          </w:tcPr>
          <w:p w14:paraId="095D8314" w14:textId="77777777" w:rsidR="00912409" w:rsidRPr="003D4E22" w:rsidRDefault="00912409" w:rsidP="00B340D9">
            <w:pPr>
              <w:pStyle w:val="Helptekst"/>
              <w:rPr>
                <w:rStyle w:val="Verborgentekst"/>
                <w:szCs w:val="16"/>
              </w:rPr>
            </w:pPr>
          </w:p>
        </w:tc>
        <w:tc>
          <w:tcPr>
            <w:tcW w:w="1026" w:type="dxa"/>
            <w:tcBorders>
              <w:top w:val="nil"/>
              <w:left w:val="nil"/>
              <w:bottom w:val="nil"/>
              <w:right w:val="nil"/>
            </w:tcBorders>
          </w:tcPr>
          <w:p w14:paraId="637A3B94" w14:textId="77777777" w:rsidR="00912409" w:rsidRPr="003D4E22" w:rsidRDefault="00912409" w:rsidP="00B340D9">
            <w:pPr>
              <w:pStyle w:val="Helptekst"/>
              <w:rPr>
                <w:rStyle w:val="Verborgentekst"/>
                <w:szCs w:val="16"/>
              </w:rPr>
            </w:pPr>
            <w:r w:rsidRPr="003D4E22">
              <w:rPr>
                <w:rStyle w:val="Verborgentekst"/>
                <w:szCs w:val="16"/>
              </w:rPr>
              <w:t>Geheel</w:t>
            </w:r>
          </w:p>
        </w:tc>
        <w:tc>
          <w:tcPr>
            <w:tcW w:w="1843" w:type="dxa"/>
            <w:tcBorders>
              <w:top w:val="nil"/>
              <w:left w:val="nil"/>
              <w:bottom w:val="nil"/>
              <w:right w:val="nil"/>
            </w:tcBorders>
          </w:tcPr>
          <w:p w14:paraId="634C8823" w14:textId="77777777" w:rsidR="00912409" w:rsidRPr="003D4E22" w:rsidRDefault="00912409" w:rsidP="00B340D9">
            <w:pPr>
              <w:pStyle w:val="Helptekst"/>
              <w:rPr>
                <w:rStyle w:val="Verborgentekst"/>
                <w:szCs w:val="16"/>
              </w:rPr>
            </w:pPr>
            <w:r w:rsidRPr="003D4E22">
              <w:rPr>
                <w:rStyle w:val="Verborgentekst"/>
                <w:szCs w:val="16"/>
              </w:rPr>
              <w:t>Anke Milbradt, Saskia Kateman</w:t>
            </w:r>
          </w:p>
        </w:tc>
        <w:tc>
          <w:tcPr>
            <w:tcW w:w="4315" w:type="dxa"/>
            <w:tcBorders>
              <w:top w:val="nil"/>
              <w:left w:val="nil"/>
              <w:bottom w:val="nil"/>
              <w:right w:val="nil"/>
            </w:tcBorders>
          </w:tcPr>
          <w:p w14:paraId="0A0F8BB9" w14:textId="77777777" w:rsidR="00912409" w:rsidRPr="003D4E22" w:rsidRDefault="00912409" w:rsidP="00B340D9">
            <w:pPr>
              <w:pStyle w:val="Helptekst"/>
              <w:rPr>
                <w:rStyle w:val="Verborgentekst"/>
                <w:szCs w:val="16"/>
              </w:rPr>
            </w:pPr>
            <w:r w:rsidRPr="003D4E22">
              <w:rPr>
                <w:rStyle w:val="Verborgentekst"/>
                <w:szCs w:val="16"/>
              </w:rPr>
              <w:t>Nieuw format: Dienstverleningsovereenkomst specifiek voor diensten Ingenieursdiensten</w:t>
            </w:r>
          </w:p>
        </w:tc>
      </w:tr>
      <w:tr w:rsidR="000020B2" w:rsidRPr="003D4E22" w14:paraId="01E36ACB" w14:textId="77777777" w:rsidTr="00B340D9">
        <w:trPr>
          <w:trHeight w:val="261"/>
          <w:hidden/>
        </w:trPr>
        <w:tc>
          <w:tcPr>
            <w:tcW w:w="993" w:type="dxa"/>
            <w:tcBorders>
              <w:top w:val="nil"/>
              <w:left w:val="nil"/>
              <w:bottom w:val="nil"/>
              <w:right w:val="nil"/>
            </w:tcBorders>
          </w:tcPr>
          <w:p w14:paraId="53DA60A7" w14:textId="4A291685" w:rsidR="000020B2" w:rsidRPr="003D4E22" w:rsidRDefault="000020B2" w:rsidP="00B340D9">
            <w:pPr>
              <w:pStyle w:val="Helptekst"/>
              <w:rPr>
                <w:rStyle w:val="Verborgentekst"/>
                <w:szCs w:val="16"/>
              </w:rPr>
            </w:pPr>
            <w:r w:rsidRPr="003D4E22">
              <w:rPr>
                <w:rStyle w:val="Verborgentekst"/>
                <w:szCs w:val="16"/>
              </w:rPr>
              <w:t>1.1</w:t>
            </w:r>
          </w:p>
        </w:tc>
        <w:tc>
          <w:tcPr>
            <w:tcW w:w="1701" w:type="dxa"/>
            <w:tcBorders>
              <w:top w:val="nil"/>
              <w:left w:val="nil"/>
              <w:bottom w:val="nil"/>
              <w:right w:val="nil"/>
            </w:tcBorders>
          </w:tcPr>
          <w:p w14:paraId="7BBAD70F" w14:textId="2B200300" w:rsidR="000020B2" w:rsidRPr="003D4E22" w:rsidRDefault="000020B2" w:rsidP="00B340D9">
            <w:pPr>
              <w:pStyle w:val="Helptekst"/>
              <w:rPr>
                <w:rStyle w:val="Verborgentekst"/>
                <w:szCs w:val="16"/>
              </w:rPr>
            </w:pPr>
            <w:r w:rsidRPr="003D4E22">
              <w:rPr>
                <w:rStyle w:val="Verborgentekst"/>
                <w:szCs w:val="16"/>
              </w:rPr>
              <w:t>22-12-2020</w:t>
            </w:r>
          </w:p>
        </w:tc>
        <w:tc>
          <w:tcPr>
            <w:tcW w:w="1026" w:type="dxa"/>
            <w:tcBorders>
              <w:top w:val="nil"/>
              <w:left w:val="nil"/>
              <w:bottom w:val="nil"/>
              <w:right w:val="nil"/>
            </w:tcBorders>
          </w:tcPr>
          <w:p w14:paraId="49D945F9" w14:textId="57439894" w:rsidR="000020B2" w:rsidRPr="003D4E22" w:rsidRDefault="00FB16FB" w:rsidP="00B340D9">
            <w:pPr>
              <w:pStyle w:val="Helptekst"/>
              <w:rPr>
                <w:rStyle w:val="Verborgentekst"/>
                <w:szCs w:val="16"/>
              </w:rPr>
            </w:pPr>
            <w:r w:rsidRPr="003D4E22">
              <w:rPr>
                <w:rStyle w:val="Verborgentekst"/>
                <w:szCs w:val="16"/>
              </w:rPr>
              <w:t>2.4, 19.2 en 19.4</w:t>
            </w:r>
          </w:p>
        </w:tc>
        <w:tc>
          <w:tcPr>
            <w:tcW w:w="1843" w:type="dxa"/>
            <w:tcBorders>
              <w:top w:val="nil"/>
              <w:left w:val="nil"/>
              <w:bottom w:val="nil"/>
              <w:right w:val="nil"/>
            </w:tcBorders>
          </w:tcPr>
          <w:p w14:paraId="2F5E2E1C" w14:textId="4315A225" w:rsidR="000020B2" w:rsidRPr="003D4E22" w:rsidRDefault="000020B2" w:rsidP="00B340D9">
            <w:pPr>
              <w:pStyle w:val="Helptekst"/>
              <w:rPr>
                <w:rStyle w:val="Verborgentekst"/>
                <w:szCs w:val="16"/>
              </w:rPr>
            </w:pPr>
            <w:r w:rsidRPr="003D4E22">
              <w:rPr>
                <w:rStyle w:val="Verborgentekst"/>
                <w:szCs w:val="16"/>
              </w:rPr>
              <w:t>Anke Milbradt, Nico Landsman</w:t>
            </w:r>
          </w:p>
        </w:tc>
        <w:tc>
          <w:tcPr>
            <w:tcW w:w="4315" w:type="dxa"/>
            <w:tcBorders>
              <w:top w:val="nil"/>
              <w:left w:val="nil"/>
              <w:bottom w:val="nil"/>
              <w:right w:val="nil"/>
            </w:tcBorders>
          </w:tcPr>
          <w:p w14:paraId="4B1BBB0B" w14:textId="5E0DEC29" w:rsidR="000020B2" w:rsidRPr="003D4E22" w:rsidRDefault="000020B2" w:rsidP="00B340D9">
            <w:pPr>
              <w:pStyle w:val="Helptekst"/>
              <w:rPr>
                <w:rStyle w:val="Verborgentekst"/>
                <w:szCs w:val="16"/>
              </w:rPr>
            </w:pPr>
            <w:r w:rsidRPr="003D4E22">
              <w:rPr>
                <w:rStyle w:val="Verborgentekst"/>
                <w:szCs w:val="16"/>
              </w:rPr>
              <w:t>Artikelverwijzingen gecorrigeerd</w:t>
            </w:r>
          </w:p>
        </w:tc>
      </w:tr>
      <w:tr w:rsidR="00392F13" w:rsidRPr="003D4E22" w14:paraId="44FAD1BF" w14:textId="77777777" w:rsidTr="00B340D9">
        <w:trPr>
          <w:trHeight w:val="261"/>
          <w:hidden/>
        </w:trPr>
        <w:tc>
          <w:tcPr>
            <w:tcW w:w="993" w:type="dxa"/>
            <w:tcBorders>
              <w:top w:val="nil"/>
              <w:left w:val="nil"/>
              <w:bottom w:val="nil"/>
              <w:right w:val="nil"/>
            </w:tcBorders>
          </w:tcPr>
          <w:p w14:paraId="5D980A32" w14:textId="1AC29384" w:rsidR="00392F13" w:rsidRPr="003D4E22" w:rsidRDefault="00392F13" w:rsidP="00B340D9">
            <w:pPr>
              <w:pStyle w:val="Helptekst"/>
              <w:rPr>
                <w:rStyle w:val="Verborgentekst"/>
                <w:szCs w:val="16"/>
              </w:rPr>
            </w:pPr>
            <w:r w:rsidRPr="003D4E22">
              <w:rPr>
                <w:rStyle w:val="Verborgentekst"/>
                <w:szCs w:val="16"/>
              </w:rPr>
              <w:t>1.2</w:t>
            </w:r>
          </w:p>
        </w:tc>
        <w:tc>
          <w:tcPr>
            <w:tcW w:w="1701" w:type="dxa"/>
            <w:tcBorders>
              <w:top w:val="nil"/>
              <w:left w:val="nil"/>
              <w:bottom w:val="nil"/>
              <w:right w:val="nil"/>
            </w:tcBorders>
          </w:tcPr>
          <w:p w14:paraId="2CCC119B" w14:textId="77777777" w:rsidR="00392F13" w:rsidRPr="003D4E22" w:rsidRDefault="00392F13" w:rsidP="00B340D9">
            <w:pPr>
              <w:pStyle w:val="Helptekst"/>
              <w:rPr>
                <w:rStyle w:val="Verborgentekst"/>
                <w:szCs w:val="16"/>
              </w:rPr>
            </w:pPr>
          </w:p>
        </w:tc>
        <w:tc>
          <w:tcPr>
            <w:tcW w:w="1026" w:type="dxa"/>
            <w:tcBorders>
              <w:top w:val="nil"/>
              <w:left w:val="nil"/>
              <w:bottom w:val="nil"/>
              <w:right w:val="nil"/>
            </w:tcBorders>
          </w:tcPr>
          <w:p w14:paraId="2BCC414D" w14:textId="637253D3" w:rsidR="00392F13" w:rsidRPr="003D4E22" w:rsidRDefault="00392F13" w:rsidP="00B340D9">
            <w:pPr>
              <w:pStyle w:val="Helptekst"/>
              <w:rPr>
                <w:rStyle w:val="Verborgentekst"/>
                <w:szCs w:val="16"/>
              </w:rPr>
            </w:pPr>
            <w:r w:rsidRPr="003D4E22">
              <w:rPr>
                <w:rStyle w:val="Verborgentekst"/>
                <w:szCs w:val="16"/>
              </w:rPr>
              <w:t>2.4</w:t>
            </w:r>
            <w:r w:rsidR="00F97BEA" w:rsidRPr="003D4E22">
              <w:rPr>
                <w:rStyle w:val="Verborgentekst"/>
                <w:szCs w:val="16"/>
              </w:rPr>
              <w:t xml:space="preserve"> en 10.1</w:t>
            </w:r>
          </w:p>
        </w:tc>
        <w:tc>
          <w:tcPr>
            <w:tcW w:w="1843" w:type="dxa"/>
            <w:tcBorders>
              <w:top w:val="nil"/>
              <w:left w:val="nil"/>
              <w:bottom w:val="nil"/>
              <w:right w:val="nil"/>
            </w:tcBorders>
          </w:tcPr>
          <w:p w14:paraId="55F1E038" w14:textId="05A615D4" w:rsidR="00392F13" w:rsidRPr="003D4E22" w:rsidRDefault="00392F13" w:rsidP="00B340D9">
            <w:pPr>
              <w:pStyle w:val="Helptekst"/>
              <w:rPr>
                <w:rStyle w:val="Verborgentekst"/>
                <w:szCs w:val="16"/>
              </w:rPr>
            </w:pPr>
            <w:r w:rsidRPr="003D4E22">
              <w:rPr>
                <w:rStyle w:val="Verborgentekst"/>
                <w:szCs w:val="16"/>
              </w:rPr>
              <w:t>Nico Landsman</w:t>
            </w:r>
          </w:p>
        </w:tc>
        <w:tc>
          <w:tcPr>
            <w:tcW w:w="4315" w:type="dxa"/>
            <w:tcBorders>
              <w:top w:val="nil"/>
              <w:left w:val="nil"/>
              <w:bottom w:val="nil"/>
              <w:right w:val="nil"/>
            </w:tcBorders>
          </w:tcPr>
          <w:p w14:paraId="3B33957E" w14:textId="57D58831" w:rsidR="00392F13" w:rsidRPr="003D4E22" w:rsidRDefault="00392F13" w:rsidP="00B340D9">
            <w:pPr>
              <w:pStyle w:val="Helptekst"/>
              <w:rPr>
                <w:rStyle w:val="Verborgentekst"/>
                <w:szCs w:val="16"/>
              </w:rPr>
            </w:pPr>
            <w:r w:rsidRPr="003D4E22">
              <w:rPr>
                <w:rStyle w:val="Verborgentekst"/>
                <w:szCs w:val="16"/>
              </w:rPr>
              <w:t>Tekst EMVI-BPKV-sanctie</w:t>
            </w:r>
            <w:r w:rsidR="00F97BEA" w:rsidRPr="003D4E22">
              <w:rPr>
                <w:rStyle w:val="Verborgentekst"/>
                <w:szCs w:val="16"/>
              </w:rPr>
              <w:t xml:space="preserve"> en e-facturering</w:t>
            </w:r>
          </w:p>
        </w:tc>
      </w:tr>
      <w:tr w:rsidR="008F256E" w:rsidRPr="003D4E22" w14:paraId="593D58A4" w14:textId="77777777" w:rsidTr="00B340D9">
        <w:trPr>
          <w:trHeight w:val="261"/>
          <w:hidden/>
        </w:trPr>
        <w:tc>
          <w:tcPr>
            <w:tcW w:w="993" w:type="dxa"/>
            <w:tcBorders>
              <w:top w:val="nil"/>
              <w:left w:val="nil"/>
              <w:bottom w:val="nil"/>
              <w:right w:val="nil"/>
            </w:tcBorders>
          </w:tcPr>
          <w:p w14:paraId="7D5F6D20" w14:textId="711047C7" w:rsidR="008F256E" w:rsidRPr="003D4E22" w:rsidRDefault="008F256E" w:rsidP="00B340D9">
            <w:pPr>
              <w:pStyle w:val="Helptekst"/>
              <w:rPr>
                <w:rStyle w:val="Verborgentekst"/>
                <w:szCs w:val="16"/>
              </w:rPr>
            </w:pPr>
            <w:r>
              <w:rPr>
                <w:rStyle w:val="Verborgentekst"/>
                <w:szCs w:val="16"/>
              </w:rPr>
              <w:t>1.3</w:t>
            </w:r>
          </w:p>
        </w:tc>
        <w:tc>
          <w:tcPr>
            <w:tcW w:w="1701" w:type="dxa"/>
            <w:tcBorders>
              <w:top w:val="nil"/>
              <w:left w:val="nil"/>
              <w:bottom w:val="nil"/>
              <w:right w:val="nil"/>
            </w:tcBorders>
          </w:tcPr>
          <w:p w14:paraId="50EA6906" w14:textId="10BE942D" w:rsidR="008F256E" w:rsidRPr="003D4E22" w:rsidRDefault="008F256E" w:rsidP="00B340D9">
            <w:pPr>
              <w:pStyle w:val="Helptekst"/>
              <w:rPr>
                <w:rStyle w:val="Verborgentekst"/>
                <w:szCs w:val="16"/>
              </w:rPr>
            </w:pPr>
            <w:r>
              <w:rPr>
                <w:rStyle w:val="Verborgentekst"/>
                <w:szCs w:val="16"/>
              </w:rPr>
              <w:t>15-3-2021</w:t>
            </w:r>
          </w:p>
        </w:tc>
        <w:tc>
          <w:tcPr>
            <w:tcW w:w="1026" w:type="dxa"/>
            <w:tcBorders>
              <w:top w:val="nil"/>
              <w:left w:val="nil"/>
              <w:bottom w:val="nil"/>
              <w:right w:val="nil"/>
            </w:tcBorders>
          </w:tcPr>
          <w:p w14:paraId="4BCBE385" w14:textId="537A4E93" w:rsidR="008F256E" w:rsidRPr="003D4E22" w:rsidRDefault="008F256E" w:rsidP="00B340D9">
            <w:pPr>
              <w:pStyle w:val="Helptekst"/>
              <w:rPr>
                <w:rStyle w:val="Verborgentekst"/>
                <w:szCs w:val="16"/>
              </w:rPr>
            </w:pPr>
            <w:r>
              <w:rPr>
                <w:rStyle w:val="Verborgentekst"/>
                <w:szCs w:val="16"/>
              </w:rPr>
              <w:t>17</w:t>
            </w:r>
          </w:p>
        </w:tc>
        <w:tc>
          <w:tcPr>
            <w:tcW w:w="1843" w:type="dxa"/>
            <w:tcBorders>
              <w:top w:val="nil"/>
              <w:left w:val="nil"/>
              <w:bottom w:val="nil"/>
              <w:right w:val="nil"/>
            </w:tcBorders>
          </w:tcPr>
          <w:p w14:paraId="67E44513" w14:textId="1A36F0AA" w:rsidR="008F256E" w:rsidRPr="003D4E22" w:rsidRDefault="008F256E" w:rsidP="00B340D9">
            <w:pPr>
              <w:pStyle w:val="Helptekst"/>
              <w:rPr>
                <w:rStyle w:val="Verborgentekst"/>
                <w:szCs w:val="16"/>
              </w:rPr>
            </w:pPr>
            <w:r>
              <w:rPr>
                <w:rStyle w:val="Verborgentekst"/>
                <w:szCs w:val="16"/>
              </w:rPr>
              <w:t>Nico Landsman</w:t>
            </w:r>
          </w:p>
        </w:tc>
        <w:tc>
          <w:tcPr>
            <w:tcW w:w="4315" w:type="dxa"/>
            <w:tcBorders>
              <w:top w:val="nil"/>
              <w:left w:val="nil"/>
              <w:bottom w:val="nil"/>
              <w:right w:val="nil"/>
            </w:tcBorders>
          </w:tcPr>
          <w:p w14:paraId="3B3AC8FD" w14:textId="32F10DFE" w:rsidR="008F256E" w:rsidRPr="003D4E22" w:rsidRDefault="008F256E" w:rsidP="00B340D9">
            <w:pPr>
              <w:pStyle w:val="Helptekst"/>
              <w:rPr>
                <w:rStyle w:val="Verborgentekst"/>
                <w:szCs w:val="16"/>
              </w:rPr>
            </w:pPr>
            <w:r>
              <w:rPr>
                <w:rStyle w:val="Verborgentekst"/>
                <w:szCs w:val="16"/>
              </w:rPr>
              <w:t>Vervallen ivm dubbeling met 18</w:t>
            </w:r>
          </w:p>
        </w:tc>
      </w:tr>
    </w:tbl>
    <w:p w14:paraId="67B22D9A" w14:textId="77777777" w:rsidR="00912409" w:rsidRPr="003D4E22" w:rsidRDefault="00912409" w:rsidP="00912409">
      <w:pPr>
        <w:pStyle w:val="Huisstijl-Titelinhoud"/>
        <w:rPr>
          <w:rFonts w:ascii="Verdana" w:hAnsi="Verdana"/>
          <w:sz w:val="16"/>
          <w:szCs w:val="16"/>
        </w:rPr>
      </w:pPr>
    </w:p>
    <w:p w14:paraId="398C6CD9" w14:textId="77777777" w:rsidR="00912409" w:rsidRPr="00364456" w:rsidRDefault="00912409" w:rsidP="00912409">
      <w:pPr>
        <w:rPr>
          <w:rFonts w:ascii="Verdana" w:hAnsi="Verdana"/>
        </w:rPr>
        <w:sectPr w:rsidR="00912409" w:rsidRPr="00364456" w:rsidSect="00912409">
          <w:headerReference w:type="default" r:id="rId14"/>
          <w:footerReference w:type="default" r:id="rId15"/>
          <w:headerReference w:type="first" r:id="rId16"/>
          <w:pgSz w:w="11905" w:h="16837" w:code="9"/>
          <w:pgMar w:top="2410" w:right="964" w:bottom="1134" w:left="709" w:header="993" w:footer="709" w:gutter="1134"/>
          <w:cols w:space="708"/>
          <w:titlePg/>
          <w:docGrid w:linePitch="326"/>
        </w:sectPr>
      </w:pPr>
    </w:p>
    <w:sdt>
      <w:sdtPr>
        <w:rPr>
          <w:rFonts w:ascii="Verdana" w:eastAsia="DejaVu Sans" w:hAnsi="Verdana" w:cs="Times New Roman"/>
          <w:b/>
          <w:bCs w:val="0"/>
          <w:i/>
          <w:vanish/>
          <w:color w:val="auto"/>
          <w:sz w:val="18"/>
          <w:szCs w:val="18"/>
        </w:rPr>
        <w:id w:val="1700192538"/>
        <w:docPartObj>
          <w:docPartGallery w:val="Table of Contents"/>
          <w:docPartUnique/>
        </w:docPartObj>
      </w:sdtPr>
      <w:sdtEndPr>
        <w:rPr>
          <w:rFonts w:eastAsiaTheme="minorHAnsi" w:cstheme="minorBidi"/>
          <w:b w:val="0"/>
        </w:rPr>
      </w:sdtEndPr>
      <w:sdtContent>
        <w:p w14:paraId="5B389CFE" w14:textId="77777777" w:rsidR="00912409" w:rsidRPr="003D4E22" w:rsidRDefault="00912409" w:rsidP="00912409">
          <w:pPr>
            <w:pStyle w:val="Kopvaninhoudsopgave"/>
            <w:rPr>
              <w:rFonts w:ascii="Verdana" w:hAnsi="Verdana"/>
              <w:color w:val="auto"/>
              <w:sz w:val="18"/>
              <w:szCs w:val="18"/>
            </w:rPr>
          </w:pPr>
          <w:r w:rsidRPr="003D4E22">
            <w:rPr>
              <w:rFonts w:ascii="Verdana" w:hAnsi="Verdana"/>
              <w:b/>
              <w:color w:val="auto"/>
              <w:sz w:val="24"/>
              <w:szCs w:val="24"/>
            </w:rPr>
            <w:t>Inhoud</w:t>
          </w:r>
        </w:p>
        <w:p w14:paraId="4B7A73FF" w14:textId="4DEA45CF" w:rsidR="00080B30" w:rsidRDefault="00912409">
          <w:pPr>
            <w:pStyle w:val="Inhopg1"/>
            <w:rPr>
              <w:rFonts w:eastAsiaTheme="minorEastAsia"/>
              <w:b w:val="0"/>
              <w:noProof/>
              <w:sz w:val="22"/>
              <w:szCs w:val="22"/>
              <w:lang w:eastAsia="nl-NL"/>
            </w:rPr>
          </w:pPr>
          <w:r w:rsidRPr="003D4E22">
            <w:rPr>
              <w:rFonts w:ascii="Verdana" w:hAnsi="Verdana"/>
            </w:rPr>
            <w:fldChar w:fldCharType="begin"/>
          </w:r>
          <w:r w:rsidRPr="003D4E22">
            <w:rPr>
              <w:rFonts w:ascii="Verdana" w:hAnsi="Verdana"/>
            </w:rPr>
            <w:instrText xml:space="preserve"> TOC \o "1-3" \h \z \u </w:instrText>
          </w:r>
          <w:r w:rsidRPr="003D4E22">
            <w:rPr>
              <w:rFonts w:ascii="Verdana" w:hAnsi="Verdana"/>
            </w:rPr>
            <w:fldChar w:fldCharType="separate"/>
          </w:r>
          <w:hyperlink w:anchor="_Toc82162072" w:history="1">
            <w:r w:rsidR="00080B30" w:rsidRPr="00E56077">
              <w:rPr>
                <w:rStyle w:val="Hyperlink"/>
                <w:noProof/>
              </w:rPr>
              <w:t>1.</w:t>
            </w:r>
            <w:r w:rsidR="00080B30">
              <w:rPr>
                <w:rFonts w:eastAsiaTheme="minorEastAsia"/>
                <w:b w:val="0"/>
                <w:noProof/>
                <w:sz w:val="22"/>
                <w:szCs w:val="22"/>
                <w:lang w:eastAsia="nl-NL"/>
              </w:rPr>
              <w:tab/>
            </w:r>
            <w:r w:rsidR="00080B30" w:rsidRPr="00E56077">
              <w:rPr>
                <w:rStyle w:val="Hyperlink"/>
                <w:noProof/>
              </w:rPr>
              <w:t>Voorwerp van de Overeenkomst</w:t>
            </w:r>
            <w:r w:rsidR="00080B30">
              <w:rPr>
                <w:noProof/>
                <w:webHidden/>
              </w:rPr>
              <w:tab/>
            </w:r>
            <w:r w:rsidR="00080B30">
              <w:rPr>
                <w:noProof/>
                <w:webHidden/>
              </w:rPr>
              <w:fldChar w:fldCharType="begin"/>
            </w:r>
            <w:r w:rsidR="00080B30">
              <w:rPr>
                <w:noProof/>
                <w:webHidden/>
              </w:rPr>
              <w:instrText xml:space="preserve"> PAGEREF _Toc82162072 \h </w:instrText>
            </w:r>
            <w:r w:rsidR="00080B30">
              <w:rPr>
                <w:noProof/>
                <w:webHidden/>
              </w:rPr>
            </w:r>
            <w:r w:rsidR="00080B30">
              <w:rPr>
                <w:noProof/>
                <w:webHidden/>
              </w:rPr>
              <w:fldChar w:fldCharType="separate"/>
            </w:r>
            <w:r w:rsidR="00080B30">
              <w:rPr>
                <w:noProof/>
                <w:webHidden/>
              </w:rPr>
              <w:t>5</w:t>
            </w:r>
            <w:r w:rsidR="00080B30">
              <w:rPr>
                <w:noProof/>
                <w:webHidden/>
              </w:rPr>
              <w:fldChar w:fldCharType="end"/>
            </w:r>
          </w:hyperlink>
        </w:p>
        <w:p w14:paraId="33C0D4EE" w14:textId="66A38682" w:rsidR="00080B30" w:rsidRDefault="00080B30">
          <w:pPr>
            <w:pStyle w:val="Inhopg1"/>
            <w:rPr>
              <w:rFonts w:eastAsiaTheme="minorEastAsia"/>
              <w:b w:val="0"/>
              <w:noProof/>
              <w:sz w:val="22"/>
              <w:szCs w:val="22"/>
              <w:lang w:eastAsia="nl-NL"/>
            </w:rPr>
          </w:pPr>
          <w:hyperlink w:anchor="_Toc82162073" w:history="1">
            <w:r w:rsidRPr="00E56077">
              <w:rPr>
                <w:rStyle w:val="Hyperlink"/>
                <w:noProof/>
              </w:rPr>
              <w:t>2.</w:t>
            </w:r>
            <w:r>
              <w:rPr>
                <w:rFonts w:eastAsiaTheme="minorEastAsia"/>
                <w:b w:val="0"/>
                <w:noProof/>
                <w:sz w:val="22"/>
                <w:szCs w:val="22"/>
                <w:lang w:eastAsia="nl-NL"/>
              </w:rPr>
              <w:tab/>
            </w:r>
            <w:r w:rsidRPr="00080B30">
              <w:rPr>
                <w:rStyle w:val="Hyperlink"/>
                <w:noProof/>
                <w:color w:val="00B050"/>
              </w:rPr>
              <w:t>Totstandkoming, tijdsplanning of duur van de Overeenkomst</w:t>
            </w:r>
            <w:r>
              <w:rPr>
                <w:noProof/>
                <w:webHidden/>
              </w:rPr>
              <w:tab/>
            </w:r>
            <w:r>
              <w:rPr>
                <w:noProof/>
                <w:webHidden/>
              </w:rPr>
              <w:fldChar w:fldCharType="begin"/>
            </w:r>
            <w:r>
              <w:rPr>
                <w:noProof/>
                <w:webHidden/>
              </w:rPr>
              <w:instrText xml:space="preserve"> PAGEREF _Toc82162073 \h </w:instrText>
            </w:r>
            <w:r>
              <w:rPr>
                <w:noProof/>
                <w:webHidden/>
              </w:rPr>
            </w:r>
            <w:r>
              <w:rPr>
                <w:noProof/>
                <w:webHidden/>
              </w:rPr>
              <w:fldChar w:fldCharType="separate"/>
            </w:r>
            <w:r>
              <w:rPr>
                <w:noProof/>
                <w:webHidden/>
              </w:rPr>
              <w:t>6</w:t>
            </w:r>
            <w:r>
              <w:rPr>
                <w:noProof/>
                <w:webHidden/>
              </w:rPr>
              <w:fldChar w:fldCharType="end"/>
            </w:r>
          </w:hyperlink>
        </w:p>
        <w:p w14:paraId="07B57965" w14:textId="2E2283AA" w:rsidR="00080B30" w:rsidRDefault="00080B30">
          <w:pPr>
            <w:pStyle w:val="Inhopg1"/>
            <w:rPr>
              <w:rFonts w:eastAsiaTheme="minorEastAsia"/>
              <w:b w:val="0"/>
              <w:noProof/>
              <w:sz w:val="22"/>
              <w:szCs w:val="22"/>
              <w:lang w:eastAsia="nl-NL"/>
            </w:rPr>
          </w:pPr>
          <w:hyperlink w:anchor="_Toc82162074" w:history="1">
            <w:r w:rsidRPr="00E56077">
              <w:rPr>
                <w:rStyle w:val="Hyperlink"/>
                <w:noProof/>
              </w:rPr>
              <w:t>3.</w:t>
            </w:r>
            <w:r>
              <w:rPr>
                <w:rFonts w:eastAsiaTheme="minorEastAsia"/>
                <w:b w:val="0"/>
                <w:noProof/>
                <w:sz w:val="22"/>
                <w:szCs w:val="22"/>
                <w:lang w:eastAsia="nl-NL"/>
              </w:rPr>
              <w:tab/>
            </w:r>
            <w:r w:rsidRPr="00E56077">
              <w:rPr>
                <w:rStyle w:val="Hyperlink"/>
                <w:noProof/>
              </w:rPr>
              <w:t>Producten</w:t>
            </w:r>
            <w:r>
              <w:rPr>
                <w:noProof/>
                <w:webHidden/>
              </w:rPr>
              <w:tab/>
            </w:r>
            <w:r>
              <w:rPr>
                <w:noProof/>
                <w:webHidden/>
              </w:rPr>
              <w:fldChar w:fldCharType="begin"/>
            </w:r>
            <w:r>
              <w:rPr>
                <w:noProof/>
                <w:webHidden/>
              </w:rPr>
              <w:instrText xml:space="preserve"> PAGEREF _Toc82162074 \h </w:instrText>
            </w:r>
            <w:r>
              <w:rPr>
                <w:noProof/>
                <w:webHidden/>
              </w:rPr>
            </w:r>
            <w:r>
              <w:rPr>
                <w:noProof/>
                <w:webHidden/>
              </w:rPr>
              <w:fldChar w:fldCharType="separate"/>
            </w:r>
            <w:r>
              <w:rPr>
                <w:noProof/>
                <w:webHidden/>
              </w:rPr>
              <w:t>6</w:t>
            </w:r>
            <w:r>
              <w:rPr>
                <w:noProof/>
                <w:webHidden/>
              </w:rPr>
              <w:fldChar w:fldCharType="end"/>
            </w:r>
          </w:hyperlink>
        </w:p>
        <w:p w14:paraId="57FEBD61" w14:textId="7E57C939" w:rsidR="00080B30" w:rsidRDefault="00080B30">
          <w:pPr>
            <w:pStyle w:val="Inhopg1"/>
            <w:rPr>
              <w:rFonts w:eastAsiaTheme="minorEastAsia"/>
              <w:b w:val="0"/>
              <w:noProof/>
              <w:sz w:val="22"/>
              <w:szCs w:val="22"/>
              <w:lang w:eastAsia="nl-NL"/>
            </w:rPr>
          </w:pPr>
          <w:hyperlink w:anchor="_Toc82162075" w:history="1">
            <w:r w:rsidRPr="00E56077">
              <w:rPr>
                <w:rStyle w:val="Hyperlink"/>
                <w:noProof/>
              </w:rPr>
              <w:t>4.</w:t>
            </w:r>
            <w:r>
              <w:rPr>
                <w:rFonts w:eastAsiaTheme="minorEastAsia"/>
                <w:b w:val="0"/>
                <w:noProof/>
                <w:sz w:val="22"/>
                <w:szCs w:val="22"/>
                <w:lang w:eastAsia="nl-NL"/>
              </w:rPr>
              <w:tab/>
            </w:r>
            <w:r w:rsidRPr="00E56077">
              <w:rPr>
                <w:rStyle w:val="Hyperlink"/>
                <w:noProof/>
              </w:rPr>
              <w:t>Kwaliteitsborging</w:t>
            </w:r>
            <w:r>
              <w:rPr>
                <w:noProof/>
                <w:webHidden/>
              </w:rPr>
              <w:tab/>
            </w:r>
            <w:r>
              <w:rPr>
                <w:noProof/>
                <w:webHidden/>
              </w:rPr>
              <w:fldChar w:fldCharType="begin"/>
            </w:r>
            <w:r>
              <w:rPr>
                <w:noProof/>
                <w:webHidden/>
              </w:rPr>
              <w:instrText xml:space="preserve"> PAGEREF _Toc82162075 \h </w:instrText>
            </w:r>
            <w:r>
              <w:rPr>
                <w:noProof/>
                <w:webHidden/>
              </w:rPr>
            </w:r>
            <w:r>
              <w:rPr>
                <w:noProof/>
                <w:webHidden/>
              </w:rPr>
              <w:fldChar w:fldCharType="separate"/>
            </w:r>
            <w:r>
              <w:rPr>
                <w:noProof/>
                <w:webHidden/>
              </w:rPr>
              <w:t>6</w:t>
            </w:r>
            <w:r>
              <w:rPr>
                <w:noProof/>
                <w:webHidden/>
              </w:rPr>
              <w:fldChar w:fldCharType="end"/>
            </w:r>
          </w:hyperlink>
        </w:p>
        <w:p w14:paraId="62B41A16" w14:textId="0B226FA3" w:rsidR="00080B30" w:rsidRDefault="00080B30">
          <w:pPr>
            <w:pStyle w:val="Inhopg1"/>
            <w:rPr>
              <w:rFonts w:eastAsiaTheme="minorEastAsia"/>
              <w:b w:val="0"/>
              <w:noProof/>
              <w:sz w:val="22"/>
              <w:szCs w:val="22"/>
              <w:lang w:eastAsia="nl-NL"/>
            </w:rPr>
          </w:pPr>
          <w:hyperlink w:anchor="_Toc82162076" w:history="1">
            <w:r w:rsidRPr="00E56077">
              <w:rPr>
                <w:rStyle w:val="Hyperlink"/>
                <w:noProof/>
              </w:rPr>
              <w:t>5.</w:t>
            </w:r>
            <w:r>
              <w:rPr>
                <w:rFonts w:eastAsiaTheme="minorEastAsia"/>
                <w:b w:val="0"/>
                <w:noProof/>
                <w:sz w:val="22"/>
                <w:szCs w:val="22"/>
                <w:lang w:eastAsia="nl-NL"/>
              </w:rPr>
              <w:tab/>
            </w:r>
            <w:r w:rsidRPr="00E56077">
              <w:rPr>
                <w:rStyle w:val="Hyperlink"/>
                <w:noProof/>
              </w:rPr>
              <w:t>Verificatie en Validatie</w:t>
            </w:r>
            <w:r>
              <w:rPr>
                <w:noProof/>
                <w:webHidden/>
              </w:rPr>
              <w:tab/>
            </w:r>
            <w:r>
              <w:rPr>
                <w:noProof/>
                <w:webHidden/>
              </w:rPr>
              <w:fldChar w:fldCharType="begin"/>
            </w:r>
            <w:r>
              <w:rPr>
                <w:noProof/>
                <w:webHidden/>
              </w:rPr>
              <w:instrText xml:space="preserve"> PAGEREF _Toc82162076 \h </w:instrText>
            </w:r>
            <w:r>
              <w:rPr>
                <w:noProof/>
                <w:webHidden/>
              </w:rPr>
            </w:r>
            <w:r>
              <w:rPr>
                <w:noProof/>
                <w:webHidden/>
              </w:rPr>
              <w:fldChar w:fldCharType="separate"/>
            </w:r>
            <w:r>
              <w:rPr>
                <w:noProof/>
                <w:webHidden/>
              </w:rPr>
              <w:t>6</w:t>
            </w:r>
            <w:r>
              <w:rPr>
                <w:noProof/>
                <w:webHidden/>
              </w:rPr>
              <w:fldChar w:fldCharType="end"/>
            </w:r>
          </w:hyperlink>
        </w:p>
        <w:p w14:paraId="3259B4C1" w14:textId="50454341" w:rsidR="00080B30" w:rsidRDefault="00080B30">
          <w:pPr>
            <w:pStyle w:val="Inhopg1"/>
            <w:rPr>
              <w:rFonts w:eastAsiaTheme="minorEastAsia"/>
              <w:b w:val="0"/>
              <w:noProof/>
              <w:sz w:val="22"/>
              <w:szCs w:val="22"/>
              <w:lang w:eastAsia="nl-NL"/>
            </w:rPr>
          </w:pPr>
          <w:hyperlink w:anchor="_Toc82162077" w:history="1">
            <w:r w:rsidRPr="00E56077">
              <w:rPr>
                <w:rStyle w:val="Hyperlink"/>
                <w:noProof/>
              </w:rPr>
              <w:t>6.</w:t>
            </w:r>
            <w:r>
              <w:rPr>
                <w:rFonts w:eastAsiaTheme="minorEastAsia"/>
                <w:b w:val="0"/>
                <w:noProof/>
                <w:sz w:val="22"/>
                <w:szCs w:val="22"/>
                <w:lang w:eastAsia="nl-NL"/>
              </w:rPr>
              <w:tab/>
            </w:r>
            <w:r w:rsidRPr="00E56077">
              <w:rPr>
                <w:rStyle w:val="Hyperlink"/>
                <w:noProof/>
              </w:rPr>
              <w:t>Systeemgerichte Contract Beheersing (SCB)</w:t>
            </w:r>
            <w:r>
              <w:rPr>
                <w:noProof/>
                <w:webHidden/>
              </w:rPr>
              <w:tab/>
            </w:r>
            <w:r>
              <w:rPr>
                <w:noProof/>
                <w:webHidden/>
              </w:rPr>
              <w:fldChar w:fldCharType="begin"/>
            </w:r>
            <w:r>
              <w:rPr>
                <w:noProof/>
                <w:webHidden/>
              </w:rPr>
              <w:instrText xml:space="preserve"> PAGEREF _Toc82162077 \h </w:instrText>
            </w:r>
            <w:r>
              <w:rPr>
                <w:noProof/>
                <w:webHidden/>
              </w:rPr>
            </w:r>
            <w:r>
              <w:rPr>
                <w:noProof/>
                <w:webHidden/>
              </w:rPr>
              <w:fldChar w:fldCharType="separate"/>
            </w:r>
            <w:r>
              <w:rPr>
                <w:noProof/>
                <w:webHidden/>
              </w:rPr>
              <w:t>7</w:t>
            </w:r>
            <w:r>
              <w:rPr>
                <w:noProof/>
                <w:webHidden/>
              </w:rPr>
              <w:fldChar w:fldCharType="end"/>
            </w:r>
          </w:hyperlink>
        </w:p>
        <w:p w14:paraId="36782622" w14:textId="005C2AC9" w:rsidR="00080B30" w:rsidRDefault="00080B30">
          <w:pPr>
            <w:pStyle w:val="Inhopg1"/>
            <w:rPr>
              <w:rFonts w:eastAsiaTheme="minorEastAsia"/>
              <w:b w:val="0"/>
              <w:noProof/>
              <w:sz w:val="22"/>
              <w:szCs w:val="22"/>
              <w:lang w:eastAsia="nl-NL"/>
            </w:rPr>
          </w:pPr>
          <w:hyperlink w:anchor="_Toc82162078" w:history="1">
            <w:r w:rsidRPr="00E56077">
              <w:rPr>
                <w:rStyle w:val="Hyperlink"/>
                <w:noProof/>
              </w:rPr>
              <w:t>7.</w:t>
            </w:r>
            <w:r>
              <w:rPr>
                <w:rFonts w:eastAsiaTheme="minorEastAsia"/>
                <w:b w:val="0"/>
                <w:noProof/>
                <w:sz w:val="22"/>
                <w:szCs w:val="22"/>
                <w:lang w:eastAsia="nl-NL"/>
              </w:rPr>
              <w:tab/>
            </w:r>
            <w:r w:rsidRPr="00E56077">
              <w:rPr>
                <w:rStyle w:val="Hyperlink"/>
                <w:noProof/>
              </w:rPr>
              <w:t>Prijs en overige financiële bepalingen</w:t>
            </w:r>
            <w:r>
              <w:rPr>
                <w:noProof/>
                <w:webHidden/>
              </w:rPr>
              <w:tab/>
            </w:r>
            <w:r>
              <w:rPr>
                <w:noProof/>
                <w:webHidden/>
              </w:rPr>
              <w:fldChar w:fldCharType="begin"/>
            </w:r>
            <w:r>
              <w:rPr>
                <w:noProof/>
                <w:webHidden/>
              </w:rPr>
              <w:instrText xml:space="preserve"> PAGEREF _Toc82162078 \h </w:instrText>
            </w:r>
            <w:r>
              <w:rPr>
                <w:noProof/>
                <w:webHidden/>
              </w:rPr>
            </w:r>
            <w:r>
              <w:rPr>
                <w:noProof/>
                <w:webHidden/>
              </w:rPr>
              <w:fldChar w:fldCharType="separate"/>
            </w:r>
            <w:r>
              <w:rPr>
                <w:noProof/>
                <w:webHidden/>
              </w:rPr>
              <w:t>8</w:t>
            </w:r>
            <w:r>
              <w:rPr>
                <w:noProof/>
                <w:webHidden/>
              </w:rPr>
              <w:fldChar w:fldCharType="end"/>
            </w:r>
          </w:hyperlink>
        </w:p>
        <w:p w14:paraId="3A5BADE9" w14:textId="1EE2F2C5" w:rsidR="00080B30" w:rsidRDefault="00080B30">
          <w:pPr>
            <w:pStyle w:val="Inhopg1"/>
            <w:rPr>
              <w:rFonts w:eastAsiaTheme="minorEastAsia"/>
              <w:b w:val="0"/>
              <w:noProof/>
              <w:sz w:val="22"/>
              <w:szCs w:val="22"/>
              <w:lang w:eastAsia="nl-NL"/>
            </w:rPr>
          </w:pPr>
          <w:hyperlink w:anchor="_Toc82162079" w:history="1">
            <w:r w:rsidRPr="00E56077">
              <w:rPr>
                <w:rStyle w:val="Hyperlink"/>
                <w:noProof/>
              </w:rPr>
              <w:t>8.</w:t>
            </w:r>
            <w:r>
              <w:rPr>
                <w:rFonts w:eastAsiaTheme="minorEastAsia"/>
                <w:b w:val="0"/>
                <w:noProof/>
                <w:sz w:val="22"/>
                <w:szCs w:val="22"/>
                <w:lang w:eastAsia="nl-NL"/>
              </w:rPr>
              <w:tab/>
            </w:r>
            <w:r w:rsidRPr="00080B30">
              <w:rPr>
                <w:rStyle w:val="Hyperlink"/>
                <w:noProof/>
                <w:color w:val="00B050"/>
              </w:rPr>
              <w:t>Kosten en betaling</w:t>
            </w:r>
            <w:r>
              <w:rPr>
                <w:noProof/>
                <w:webHidden/>
              </w:rPr>
              <w:tab/>
            </w:r>
            <w:r>
              <w:rPr>
                <w:noProof/>
                <w:webHidden/>
              </w:rPr>
              <w:fldChar w:fldCharType="begin"/>
            </w:r>
            <w:r>
              <w:rPr>
                <w:noProof/>
                <w:webHidden/>
              </w:rPr>
              <w:instrText xml:space="preserve"> PAGEREF _Toc82162079 \h </w:instrText>
            </w:r>
            <w:r>
              <w:rPr>
                <w:noProof/>
                <w:webHidden/>
              </w:rPr>
            </w:r>
            <w:r>
              <w:rPr>
                <w:noProof/>
                <w:webHidden/>
              </w:rPr>
              <w:fldChar w:fldCharType="separate"/>
            </w:r>
            <w:r>
              <w:rPr>
                <w:noProof/>
                <w:webHidden/>
              </w:rPr>
              <w:t>8</w:t>
            </w:r>
            <w:r>
              <w:rPr>
                <w:noProof/>
                <w:webHidden/>
              </w:rPr>
              <w:fldChar w:fldCharType="end"/>
            </w:r>
          </w:hyperlink>
        </w:p>
        <w:p w14:paraId="6A2B8907" w14:textId="4314CDD5" w:rsidR="00080B30" w:rsidRDefault="00080B30">
          <w:pPr>
            <w:pStyle w:val="Inhopg1"/>
            <w:rPr>
              <w:rFonts w:eastAsiaTheme="minorEastAsia"/>
              <w:b w:val="0"/>
              <w:noProof/>
              <w:sz w:val="22"/>
              <w:szCs w:val="22"/>
              <w:lang w:eastAsia="nl-NL"/>
            </w:rPr>
          </w:pPr>
          <w:hyperlink w:anchor="_Toc82162080" w:history="1">
            <w:r w:rsidRPr="00E56077">
              <w:rPr>
                <w:rStyle w:val="Hyperlink"/>
                <w:noProof/>
              </w:rPr>
              <w:t>9.</w:t>
            </w:r>
            <w:r>
              <w:rPr>
                <w:rFonts w:eastAsiaTheme="minorEastAsia"/>
                <w:b w:val="0"/>
                <w:noProof/>
                <w:sz w:val="22"/>
                <w:szCs w:val="22"/>
                <w:lang w:eastAsia="nl-NL"/>
              </w:rPr>
              <w:tab/>
            </w:r>
            <w:r w:rsidRPr="00E56077">
              <w:rPr>
                <w:rStyle w:val="Hyperlink"/>
                <w:noProof/>
              </w:rPr>
              <w:t>Wijzigingen</w:t>
            </w:r>
            <w:r>
              <w:rPr>
                <w:noProof/>
                <w:webHidden/>
              </w:rPr>
              <w:tab/>
            </w:r>
            <w:r>
              <w:rPr>
                <w:noProof/>
                <w:webHidden/>
              </w:rPr>
              <w:fldChar w:fldCharType="begin"/>
            </w:r>
            <w:r>
              <w:rPr>
                <w:noProof/>
                <w:webHidden/>
              </w:rPr>
              <w:instrText xml:space="preserve"> PAGEREF _Toc82162080 \h </w:instrText>
            </w:r>
            <w:r>
              <w:rPr>
                <w:noProof/>
                <w:webHidden/>
              </w:rPr>
            </w:r>
            <w:r>
              <w:rPr>
                <w:noProof/>
                <w:webHidden/>
              </w:rPr>
              <w:fldChar w:fldCharType="separate"/>
            </w:r>
            <w:r>
              <w:rPr>
                <w:noProof/>
                <w:webHidden/>
              </w:rPr>
              <w:t>9</w:t>
            </w:r>
            <w:r>
              <w:rPr>
                <w:noProof/>
                <w:webHidden/>
              </w:rPr>
              <w:fldChar w:fldCharType="end"/>
            </w:r>
          </w:hyperlink>
        </w:p>
        <w:p w14:paraId="2334B307" w14:textId="450A5DD9" w:rsidR="00080B30" w:rsidRDefault="00080B30">
          <w:pPr>
            <w:pStyle w:val="Inhopg1"/>
            <w:rPr>
              <w:rFonts w:eastAsiaTheme="minorEastAsia"/>
              <w:b w:val="0"/>
              <w:noProof/>
              <w:sz w:val="22"/>
              <w:szCs w:val="22"/>
              <w:lang w:eastAsia="nl-NL"/>
            </w:rPr>
          </w:pPr>
          <w:hyperlink w:anchor="_Toc82162081" w:history="1">
            <w:r w:rsidRPr="00E56077">
              <w:rPr>
                <w:rStyle w:val="Hyperlink"/>
                <w:noProof/>
              </w:rPr>
              <w:t>10.</w:t>
            </w:r>
            <w:r>
              <w:rPr>
                <w:rFonts w:eastAsiaTheme="minorEastAsia"/>
                <w:b w:val="0"/>
                <w:noProof/>
                <w:sz w:val="22"/>
                <w:szCs w:val="22"/>
                <w:lang w:eastAsia="nl-NL"/>
              </w:rPr>
              <w:tab/>
            </w:r>
            <w:r w:rsidRPr="00E56077">
              <w:rPr>
                <w:rStyle w:val="Hyperlink"/>
                <w:noProof/>
              </w:rPr>
              <w:t>E-Facturering</w:t>
            </w:r>
            <w:r>
              <w:rPr>
                <w:noProof/>
                <w:webHidden/>
              </w:rPr>
              <w:tab/>
            </w:r>
            <w:r>
              <w:rPr>
                <w:noProof/>
                <w:webHidden/>
              </w:rPr>
              <w:fldChar w:fldCharType="begin"/>
            </w:r>
            <w:r>
              <w:rPr>
                <w:noProof/>
                <w:webHidden/>
              </w:rPr>
              <w:instrText xml:space="preserve"> PAGEREF _Toc82162081 \h </w:instrText>
            </w:r>
            <w:r>
              <w:rPr>
                <w:noProof/>
                <w:webHidden/>
              </w:rPr>
            </w:r>
            <w:r>
              <w:rPr>
                <w:noProof/>
                <w:webHidden/>
              </w:rPr>
              <w:fldChar w:fldCharType="separate"/>
            </w:r>
            <w:r>
              <w:rPr>
                <w:noProof/>
                <w:webHidden/>
              </w:rPr>
              <w:t>9</w:t>
            </w:r>
            <w:r>
              <w:rPr>
                <w:noProof/>
                <w:webHidden/>
              </w:rPr>
              <w:fldChar w:fldCharType="end"/>
            </w:r>
          </w:hyperlink>
        </w:p>
        <w:p w14:paraId="37C4D315" w14:textId="5221F21E" w:rsidR="00080B30" w:rsidRDefault="00080B30">
          <w:pPr>
            <w:pStyle w:val="Inhopg1"/>
            <w:rPr>
              <w:rFonts w:eastAsiaTheme="minorEastAsia"/>
              <w:b w:val="0"/>
              <w:noProof/>
              <w:sz w:val="22"/>
              <w:szCs w:val="22"/>
              <w:lang w:eastAsia="nl-NL"/>
            </w:rPr>
          </w:pPr>
          <w:hyperlink w:anchor="_Toc82162082" w:history="1">
            <w:r w:rsidRPr="00E56077">
              <w:rPr>
                <w:rStyle w:val="Hyperlink"/>
                <w:noProof/>
              </w:rPr>
              <w:t>11.</w:t>
            </w:r>
            <w:r>
              <w:rPr>
                <w:rFonts w:eastAsiaTheme="minorEastAsia"/>
                <w:b w:val="0"/>
                <w:noProof/>
                <w:sz w:val="22"/>
                <w:szCs w:val="22"/>
                <w:lang w:eastAsia="nl-NL"/>
              </w:rPr>
              <w:tab/>
            </w:r>
            <w:r w:rsidRPr="00E56077">
              <w:rPr>
                <w:rStyle w:val="Hyperlink"/>
                <w:noProof/>
              </w:rPr>
              <w:t>Prestatie Opdrachtnemer</w:t>
            </w:r>
            <w:r>
              <w:rPr>
                <w:noProof/>
                <w:webHidden/>
              </w:rPr>
              <w:tab/>
            </w:r>
            <w:r>
              <w:rPr>
                <w:noProof/>
                <w:webHidden/>
              </w:rPr>
              <w:fldChar w:fldCharType="begin"/>
            </w:r>
            <w:r>
              <w:rPr>
                <w:noProof/>
                <w:webHidden/>
              </w:rPr>
              <w:instrText xml:space="preserve"> PAGEREF _Toc82162082 \h </w:instrText>
            </w:r>
            <w:r>
              <w:rPr>
                <w:noProof/>
                <w:webHidden/>
              </w:rPr>
            </w:r>
            <w:r>
              <w:rPr>
                <w:noProof/>
                <w:webHidden/>
              </w:rPr>
              <w:fldChar w:fldCharType="separate"/>
            </w:r>
            <w:r>
              <w:rPr>
                <w:noProof/>
                <w:webHidden/>
              </w:rPr>
              <w:t>9</w:t>
            </w:r>
            <w:r>
              <w:rPr>
                <w:noProof/>
                <w:webHidden/>
              </w:rPr>
              <w:fldChar w:fldCharType="end"/>
            </w:r>
          </w:hyperlink>
        </w:p>
        <w:p w14:paraId="14E2A7AB" w14:textId="2920F668" w:rsidR="00080B30" w:rsidRDefault="00080B30">
          <w:pPr>
            <w:pStyle w:val="Inhopg1"/>
            <w:rPr>
              <w:rFonts w:eastAsiaTheme="minorEastAsia"/>
              <w:b w:val="0"/>
              <w:noProof/>
              <w:sz w:val="22"/>
              <w:szCs w:val="22"/>
              <w:lang w:eastAsia="nl-NL"/>
            </w:rPr>
          </w:pPr>
          <w:hyperlink w:anchor="_Toc82162083" w:history="1">
            <w:r w:rsidRPr="00E56077">
              <w:rPr>
                <w:rStyle w:val="Hyperlink"/>
                <w:noProof/>
              </w:rPr>
              <w:t>12.</w:t>
            </w:r>
            <w:r>
              <w:rPr>
                <w:rFonts w:eastAsiaTheme="minorEastAsia"/>
                <w:b w:val="0"/>
                <w:noProof/>
                <w:sz w:val="22"/>
                <w:szCs w:val="22"/>
                <w:lang w:eastAsia="nl-NL"/>
              </w:rPr>
              <w:tab/>
            </w:r>
            <w:r w:rsidRPr="00E56077">
              <w:rPr>
                <w:rStyle w:val="Hyperlink"/>
                <w:noProof/>
              </w:rPr>
              <w:t>Contactpersonen / Projectbegeleiders</w:t>
            </w:r>
            <w:r>
              <w:rPr>
                <w:noProof/>
                <w:webHidden/>
              </w:rPr>
              <w:tab/>
            </w:r>
            <w:r>
              <w:rPr>
                <w:noProof/>
                <w:webHidden/>
              </w:rPr>
              <w:fldChar w:fldCharType="begin"/>
            </w:r>
            <w:r>
              <w:rPr>
                <w:noProof/>
                <w:webHidden/>
              </w:rPr>
              <w:instrText xml:space="preserve"> PAGEREF _Toc82162083 \h </w:instrText>
            </w:r>
            <w:r>
              <w:rPr>
                <w:noProof/>
                <w:webHidden/>
              </w:rPr>
            </w:r>
            <w:r>
              <w:rPr>
                <w:noProof/>
                <w:webHidden/>
              </w:rPr>
              <w:fldChar w:fldCharType="separate"/>
            </w:r>
            <w:r>
              <w:rPr>
                <w:noProof/>
                <w:webHidden/>
              </w:rPr>
              <w:t>9</w:t>
            </w:r>
            <w:r>
              <w:rPr>
                <w:noProof/>
                <w:webHidden/>
              </w:rPr>
              <w:fldChar w:fldCharType="end"/>
            </w:r>
          </w:hyperlink>
        </w:p>
        <w:p w14:paraId="56471932" w14:textId="07BBC87F" w:rsidR="00080B30" w:rsidRDefault="00080B30">
          <w:pPr>
            <w:pStyle w:val="Inhopg1"/>
            <w:rPr>
              <w:rFonts w:eastAsiaTheme="minorEastAsia"/>
              <w:b w:val="0"/>
              <w:noProof/>
              <w:sz w:val="22"/>
              <w:szCs w:val="22"/>
              <w:lang w:eastAsia="nl-NL"/>
            </w:rPr>
          </w:pPr>
          <w:hyperlink w:anchor="_Toc82162084" w:history="1">
            <w:r w:rsidRPr="00E56077">
              <w:rPr>
                <w:rStyle w:val="Hyperlink"/>
                <w:noProof/>
              </w:rPr>
              <w:t>13.</w:t>
            </w:r>
            <w:r>
              <w:rPr>
                <w:rFonts w:eastAsiaTheme="minorEastAsia"/>
                <w:b w:val="0"/>
                <w:noProof/>
                <w:sz w:val="22"/>
                <w:szCs w:val="22"/>
                <w:lang w:eastAsia="nl-NL"/>
              </w:rPr>
              <w:tab/>
            </w:r>
            <w:r w:rsidRPr="00E56077">
              <w:rPr>
                <w:rStyle w:val="Hyperlink"/>
                <w:noProof/>
              </w:rPr>
              <w:t>Medewerkers Opdrachtnemer</w:t>
            </w:r>
            <w:r>
              <w:rPr>
                <w:noProof/>
                <w:webHidden/>
              </w:rPr>
              <w:tab/>
            </w:r>
            <w:r>
              <w:rPr>
                <w:noProof/>
                <w:webHidden/>
              </w:rPr>
              <w:fldChar w:fldCharType="begin"/>
            </w:r>
            <w:r>
              <w:rPr>
                <w:noProof/>
                <w:webHidden/>
              </w:rPr>
              <w:instrText xml:space="preserve"> PAGEREF _Toc82162084 \h </w:instrText>
            </w:r>
            <w:r>
              <w:rPr>
                <w:noProof/>
                <w:webHidden/>
              </w:rPr>
            </w:r>
            <w:r>
              <w:rPr>
                <w:noProof/>
                <w:webHidden/>
              </w:rPr>
              <w:fldChar w:fldCharType="separate"/>
            </w:r>
            <w:r>
              <w:rPr>
                <w:noProof/>
                <w:webHidden/>
              </w:rPr>
              <w:t>10</w:t>
            </w:r>
            <w:r>
              <w:rPr>
                <w:noProof/>
                <w:webHidden/>
              </w:rPr>
              <w:fldChar w:fldCharType="end"/>
            </w:r>
          </w:hyperlink>
        </w:p>
        <w:p w14:paraId="009E7759" w14:textId="45E7E83E" w:rsidR="00080B30" w:rsidRDefault="00080B30">
          <w:pPr>
            <w:pStyle w:val="Inhopg1"/>
            <w:rPr>
              <w:rFonts w:eastAsiaTheme="minorEastAsia"/>
              <w:b w:val="0"/>
              <w:noProof/>
              <w:sz w:val="22"/>
              <w:szCs w:val="22"/>
              <w:lang w:eastAsia="nl-NL"/>
            </w:rPr>
          </w:pPr>
          <w:hyperlink w:anchor="_Toc82162085" w:history="1">
            <w:r w:rsidRPr="00E56077">
              <w:rPr>
                <w:rStyle w:val="Hyperlink"/>
                <w:noProof/>
              </w:rPr>
              <w:t>14.</w:t>
            </w:r>
            <w:r>
              <w:rPr>
                <w:rFonts w:eastAsiaTheme="minorEastAsia"/>
                <w:b w:val="0"/>
                <w:noProof/>
                <w:sz w:val="22"/>
                <w:szCs w:val="22"/>
                <w:lang w:eastAsia="nl-NL"/>
              </w:rPr>
              <w:tab/>
            </w:r>
            <w:r w:rsidRPr="00080B30">
              <w:rPr>
                <w:rStyle w:val="Hyperlink"/>
                <w:noProof/>
                <w:color w:val="00B050"/>
              </w:rPr>
              <w:t>Tijden en plaats Diensten</w:t>
            </w:r>
            <w:r>
              <w:rPr>
                <w:noProof/>
                <w:webHidden/>
              </w:rPr>
              <w:tab/>
            </w:r>
            <w:r>
              <w:rPr>
                <w:noProof/>
                <w:webHidden/>
              </w:rPr>
              <w:fldChar w:fldCharType="begin"/>
            </w:r>
            <w:r>
              <w:rPr>
                <w:noProof/>
                <w:webHidden/>
              </w:rPr>
              <w:instrText xml:space="preserve"> PAGEREF _Toc82162085 \h </w:instrText>
            </w:r>
            <w:r>
              <w:rPr>
                <w:noProof/>
                <w:webHidden/>
              </w:rPr>
            </w:r>
            <w:r>
              <w:rPr>
                <w:noProof/>
                <w:webHidden/>
              </w:rPr>
              <w:fldChar w:fldCharType="separate"/>
            </w:r>
            <w:r>
              <w:rPr>
                <w:noProof/>
                <w:webHidden/>
              </w:rPr>
              <w:t>10</w:t>
            </w:r>
            <w:r>
              <w:rPr>
                <w:noProof/>
                <w:webHidden/>
              </w:rPr>
              <w:fldChar w:fldCharType="end"/>
            </w:r>
          </w:hyperlink>
        </w:p>
        <w:p w14:paraId="5A553F30" w14:textId="6AEA5EF7" w:rsidR="00080B30" w:rsidRDefault="00080B30">
          <w:pPr>
            <w:pStyle w:val="Inhopg1"/>
            <w:rPr>
              <w:rFonts w:eastAsiaTheme="minorEastAsia"/>
              <w:b w:val="0"/>
              <w:noProof/>
              <w:sz w:val="22"/>
              <w:szCs w:val="22"/>
              <w:lang w:eastAsia="nl-NL"/>
            </w:rPr>
          </w:pPr>
          <w:hyperlink w:anchor="_Toc82162086" w:history="1">
            <w:r w:rsidRPr="00E56077">
              <w:rPr>
                <w:rStyle w:val="Hyperlink"/>
                <w:noProof/>
              </w:rPr>
              <w:t>15.</w:t>
            </w:r>
            <w:r>
              <w:rPr>
                <w:rFonts w:eastAsiaTheme="minorEastAsia"/>
                <w:b w:val="0"/>
                <w:noProof/>
                <w:sz w:val="22"/>
                <w:szCs w:val="22"/>
                <w:lang w:eastAsia="nl-NL"/>
              </w:rPr>
              <w:tab/>
            </w:r>
            <w:r w:rsidRPr="00E56077">
              <w:rPr>
                <w:rStyle w:val="Hyperlink"/>
                <w:noProof/>
              </w:rPr>
              <w:t>Arbeidsvoorwaardelijke bepalingen</w:t>
            </w:r>
            <w:r>
              <w:rPr>
                <w:noProof/>
                <w:webHidden/>
              </w:rPr>
              <w:tab/>
            </w:r>
            <w:r>
              <w:rPr>
                <w:noProof/>
                <w:webHidden/>
              </w:rPr>
              <w:fldChar w:fldCharType="begin"/>
            </w:r>
            <w:r>
              <w:rPr>
                <w:noProof/>
                <w:webHidden/>
              </w:rPr>
              <w:instrText xml:space="preserve"> PAGEREF _Toc82162086 \h </w:instrText>
            </w:r>
            <w:r>
              <w:rPr>
                <w:noProof/>
                <w:webHidden/>
              </w:rPr>
            </w:r>
            <w:r>
              <w:rPr>
                <w:noProof/>
                <w:webHidden/>
              </w:rPr>
              <w:fldChar w:fldCharType="separate"/>
            </w:r>
            <w:r>
              <w:rPr>
                <w:noProof/>
                <w:webHidden/>
              </w:rPr>
              <w:t>10</w:t>
            </w:r>
            <w:r>
              <w:rPr>
                <w:noProof/>
                <w:webHidden/>
              </w:rPr>
              <w:fldChar w:fldCharType="end"/>
            </w:r>
          </w:hyperlink>
        </w:p>
        <w:p w14:paraId="1365F493" w14:textId="6A0DE1B2" w:rsidR="00080B30" w:rsidRDefault="00080B30">
          <w:pPr>
            <w:pStyle w:val="Inhopg1"/>
            <w:rPr>
              <w:rFonts w:eastAsiaTheme="minorEastAsia"/>
              <w:b w:val="0"/>
              <w:noProof/>
              <w:sz w:val="22"/>
              <w:szCs w:val="22"/>
              <w:lang w:eastAsia="nl-NL"/>
            </w:rPr>
          </w:pPr>
          <w:hyperlink w:anchor="_Toc82162087" w:history="1">
            <w:r w:rsidRPr="00E56077">
              <w:rPr>
                <w:rStyle w:val="Hyperlink"/>
                <w:noProof/>
              </w:rPr>
              <w:t>16.</w:t>
            </w:r>
            <w:r>
              <w:rPr>
                <w:rFonts w:eastAsiaTheme="minorEastAsia"/>
                <w:b w:val="0"/>
                <w:noProof/>
                <w:sz w:val="22"/>
                <w:szCs w:val="22"/>
                <w:lang w:eastAsia="nl-NL"/>
              </w:rPr>
              <w:tab/>
            </w:r>
            <w:r w:rsidRPr="00E56077">
              <w:rPr>
                <w:rStyle w:val="Hyperlink"/>
                <w:noProof/>
              </w:rPr>
              <w:t>Wet arbeid vreemdelin</w:t>
            </w:r>
            <w:bookmarkStart w:id="0" w:name="_GoBack"/>
            <w:bookmarkEnd w:id="0"/>
            <w:r w:rsidRPr="00E56077">
              <w:rPr>
                <w:rStyle w:val="Hyperlink"/>
                <w:noProof/>
              </w:rPr>
              <w:t>gen (Wav)</w:t>
            </w:r>
            <w:r>
              <w:rPr>
                <w:noProof/>
                <w:webHidden/>
              </w:rPr>
              <w:tab/>
            </w:r>
            <w:r>
              <w:rPr>
                <w:noProof/>
                <w:webHidden/>
              </w:rPr>
              <w:fldChar w:fldCharType="begin"/>
            </w:r>
            <w:r>
              <w:rPr>
                <w:noProof/>
                <w:webHidden/>
              </w:rPr>
              <w:instrText xml:space="preserve"> PAGEREF _Toc82162087 \h </w:instrText>
            </w:r>
            <w:r>
              <w:rPr>
                <w:noProof/>
                <w:webHidden/>
              </w:rPr>
            </w:r>
            <w:r>
              <w:rPr>
                <w:noProof/>
                <w:webHidden/>
              </w:rPr>
              <w:fldChar w:fldCharType="separate"/>
            </w:r>
            <w:r>
              <w:rPr>
                <w:noProof/>
                <w:webHidden/>
              </w:rPr>
              <w:t>11</w:t>
            </w:r>
            <w:r>
              <w:rPr>
                <w:noProof/>
                <w:webHidden/>
              </w:rPr>
              <w:fldChar w:fldCharType="end"/>
            </w:r>
          </w:hyperlink>
        </w:p>
        <w:p w14:paraId="49646C11" w14:textId="59956334" w:rsidR="00080B30" w:rsidRDefault="00080B30">
          <w:pPr>
            <w:pStyle w:val="Inhopg1"/>
            <w:rPr>
              <w:rFonts w:eastAsiaTheme="minorEastAsia"/>
              <w:b w:val="0"/>
              <w:noProof/>
              <w:sz w:val="22"/>
              <w:szCs w:val="22"/>
              <w:lang w:eastAsia="nl-NL"/>
            </w:rPr>
          </w:pPr>
          <w:hyperlink w:anchor="_Toc82162088" w:history="1">
            <w:r w:rsidRPr="00E56077">
              <w:rPr>
                <w:rStyle w:val="Hyperlink"/>
                <w:noProof/>
              </w:rPr>
              <w:t>17.</w:t>
            </w:r>
            <w:r>
              <w:rPr>
                <w:rFonts w:eastAsiaTheme="minorEastAsia"/>
                <w:b w:val="0"/>
                <w:noProof/>
                <w:sz w:val="22"/>
                <w:szCs w:val="22"/>
                <w:lang w:eastAsia="nl-NL"/>
              </w:rPr>
              <w:tab/>
            </w:r>
            <w:r w:rsidRPr="00E56077">
              <w:rPr>
                <w:rStyle w:val="Hyperlink"/>
                <w:noProof/>
              </w:rPr>
              <w:t>Gebruiksrecht (vervallen)</w:t>
            </w:r>
            <w:r>
              <w:rPr>
                <w:noProof/>
                <w:webHidden/>
              </w:rPr>
              <w:tab/>
            </w:r>
            <w:r>
              <w:rPr>
                <w:noProof/>
                <w:webHidden/>
              </w:rPr>
              <w:fldChar w:fldCharType="begin"/>
            </w:r>
            <w:r>
              <w:rPr>
                <w:noProof/>
                <w:webHidden/>
              </w:rPr>
              <w:instrText xml:space="preserve"> PAGEREF _Toc82162088 \h </w:instrText>
            </w:r>
            <w:r>
              <w:rPr>
                <w:noProof/>
                <w:webHidden/>
              </w:rPr>
            </w:r>
            <w:r>
              <w:rPr>
                <w:noProof/>
                <w:webHidden/>
              </w:rPr>
              <w:fldChar w:fldCharType="separate"/>
            </w:r>
            <w:r>
              <w:rPr>
                <w:noProof/>
                <w:webHidden/>
              </w:rPr>
              <w:t>12</w:t>
            </w:r>
            <w:r>
              <w:rPr>
                <w:noProof/>
                <w:webHidden/>
              </w:rPr>
              <w:fldChar w:fldCharType="end"/>
            </w:r>
          </w:hyperlink>
        </w:p>
        <w:p w14:paraId="2C9298A6" w14:textId="080AD3C1" w:rsidR="00080B30" w:rsidRDefault="00080B30">
          <w:pPr>
            <w:pStyle w:val="Inhopg1"/>
            <w:rPr>
              <w:rFonts w:eastAsiaTheme="minorEastAsia"/>
              <w:b w:val="0"/>
              <w:noProof/>
              <w:sz w:val="22"/>
              <w:szCs w:val="22"/>
              <w:lang w:eastAsia="nl-NL"/>
            </w:rPr>
          </w:pPr>
          <w:hyperlink w:anchor="_Toc82162089" w:history="1">
            <w:r w:rsidRPr="00E56077">
              <w:rPr>
                <w:rStyle w:val="Hyperlink"/>
                <w:noProof/>
              </w:rPr>
              <w:t>18.</w:t>
            </w:r>
            <w:r>
              <w:rPr>
                <w:rFonts w:eastAsiaTheme="minorEastAsia"/>
                <w:b w:val="0"/>
                <w:noProof/>
                <w:sz w:val="22"/>
                <w:szCs w:val="22"/>
                <w:lang w:eastAsia="nl-NL"/>
              </w:rPr>
              <w:tab/>
            </w:r>
            <w:r w:rsidRPr="00E56077">
              <w:rPr>
                <w:rStyle w:val="Hyperlink"/>
                <w:noProof/>
              </w:rPr>
              <w:t>Intellectuele (eigendoms)rechten</w:t>
            </w:r>
            <w:r>
              <w:rPr>
                <w:noProof/>
                <w:webHidden/>
              </w:rPr>
              <w:tab/>
            </w:r>
            <w:r>
              <w:rPr>
                <w:noProof/>
                <w:webHidden/>
              </w:rPr>
              <w:fldChar w:fldCharType="begin"/>
            </w:r>
            <w:r>
              <w:rPr>
                <w:noProof/>
                <w:webHidden/>
              </w:rPr>
              <w:instrText xml:space="preserve"> PAGEREF _Toc82162089 \h </w:instrText>
            </w:r>
            <w:r>
              <w:rPr>
                <w:noProof/>
                <w:webHidden/>
              </w:rPr>
            </w:r>
            <w:r>
              <w:rPr>
                <w:noProof/>
                <w:webHidden/>
              </w:rPr>
              <w:fldChar w:fldCharType="separate"/>
            </w:r>
            <w:r>
              <w:rPr>
                <w:noProof/>
                <w:webHidden/>
              </w:rPr>
              <w:t>12</w:t>
            </w:r>
            <w:r>
              <w:rPr>
                <w:noProof/>
                <w:webHidden/>
              </w:rPr>
              <w:fldChar w:fldCharType="end"/>
            </w:r>
          </w:hyperlink>
        </w:p>
        <w:p w14:paraId="0EF6F54B" w14:textId="66654C03" w:rsidR="00080B30" w:rsidRDefault="00080B30">
          <w:pPr>
            <w:pStyle w:val="Inhopg1"/>
            <w:rPr>
              <w:rFonts w:eastAsiaTheme="minorEastAsia"/>
              <w:b w:val="0"/>
              <w:noProof/>
              <w:sz w:val="22"/>
              <w:szCs w:val="22"/>
              <w:lang w:eastAsia="nl-NL"/>
            </w:rPr>
          </w:pPr>
          <w:hyperlink w:anchor="_Toc82162090" w:history="1">
            <w:r w:rsidRPr="00E56077">
              <w:rPr>
                <w:rStyle w:val="Hyperlink"/>
                <w:noProof/>
              </w:rPr>
              <w:t>19.</w:t>
            </w:r>
            <w:r>
              <w:rPr>
                <w:rFonts w:eastAsiaTheme="minorEastAsia"/>
                <w:b w:val="0"/>
                <w:noProof/>
                <w:sz w:val="22"/>
                <w:szCs w:val="22"/>
                <w:lang w:eastAsia="nl-NL"/>
              </w:rPr>
              <w:tab/>
            </w:r>
            <w:r w:rsidRPr="00E56077">
              <w:rPr>
                <w:rStyle w:val="Hyperlink"/>
                <w:noProof/>
              </w:rPr>
              <w:t>Aansprakelijkheid</w:t>
            </w:r>
            <w:r>
              <w:rPr>
                <w:noProof/>
                <w:webHidden/>
              </w:rPr>
              <w:tab/>
            </w:r>
            <w:r>
              <w:rPr>
                <w:noProof/>
                <w:webHidden/>
              </w:rPr>
              <w:fldChar w:fldCharType="begin"/>
            </w:r>
            <w:r>
              <w:rPr>
                <w:noProof/>
                <w:webHidden/>
              </w:rPr>
              <w:instrText xml:space="preserve"> PAGEREF _Toc82162090 \h </w:instrText>
            </w:r>
            <w:r>
              <w:rPr>
                <w:noProof/>
                <w:webHidden/>
              </w:rPr>
            </w:r>
            <w:r>
              <w:rPr>
                <w:noProof/>
                <w:webHidden/>
              </w:rPr>
              <w:fldChar w:fldCharType="separate"/>
            </w:r>
            <w:r>
              <w:rPr>
                <w:noProof/>
                <w:webHidden/>
              </w:rPr>
              <w:t>13</w:t>
            </w:r>
            <w:r>
              <w:rPr>
                <w:noProof/>
                <w:webHidden/>
              </w:rPr>
              <w:fldChar w:fldCharType="end"/>
            </w:r>
          </w:hyperlink>
        </w:p>
        <w:p w14:paraId="332D01AF" w14:textId="1809407A" w:rsidR="00080B30" w:rsidRDefault="00080B30">
          <w:pPr>
            <w:pStyle w:val="Inhopg1"/>
            <w:rPr>
              <w:rFonts w:eastAsiaTheme="minorEastAsia"/>
              <w:b w:val="0"/>
              <w:noProof/>
              <w:sz w:val="22"/>
              <w:szCs w:val="22"/>
              <w:lang w:eastAsia="nl-NL"/>
            </w:rPr>
          </w:pPr>
          <w:hyperlink w:anchor="_Toc82162091" w:history="1">
            <w:r w:rsidRPr="00E56077">
              <w:rPr>
                <w:rStyle w:val="Hyperlink"/>
                <w:noProof/>
              </w:rPr>
              <w:t>20.</w:t>
            </w:r>
            <w:r>
              <w:rPr>
                <w:rFonts w:eastAsiaTheme="minorEastAsia"/>
                <w:b w:val="0"/>
                <w:noProof/>
                <w:sz w:val="22"/>
                <w:szCs w:val="22"/>
                <w:lang w:eastAsia="nl-NL"/>
              </w:rPr>
              <w:tab/>
            </w:r>
            <w:r w:rsidRPr="00E56077">
              <w:rPr>
                <w:rStyle w:val="Hyperlink"/>
                <w:noProof/>
              </w:rPr>
              <w:t>Informatie verstrekt door Opdrachtgever</w:t>
            </w:r>
            <w:r>
              <w:rPr>
                <w:noProof/>
                <w:webHidden/>
              </w:rPr>
              <w:tab/>
            </w:r>
            <w:r>
              <w:rPr>
                <w:noProof/>
                <w:webHidden/>
              </w:rPr>
              <w:fldChar w:fldCharType="begin"/>
            </w:r>
            <w:r>
              <w:rPr>
                <w:noProof/>
                <w:webHidden/>
              </w:rPr>
              <w:instrText xml:space="preserve"> PAGEREF _Toc82162091 \h </w:instrText>
            </w:r>
            <w:r>
              <w:rPr>
                <w:noProof/>
                <w:webHidden/>
              </w:rPr>
            </w:r>
            <w:r>
              <w:rPr>
                <w:noProof/>
                <w:webHidden/>
              </w:rPr>
              <w:fldChar w:fldCharType="separate"/>
            </w:r>
            <w:r>
              <w:rPr>
                <w:noProof/>
                <w:webHidden/>
              </w:rPr>
              <w:t>14</w:t>
            </w:r>
            <w:r>
              <w:rPr>
                <w:noProof/>
                <w:webHidden/>
              </w:rPr>
              <w:fldChar w:fldCharType="end"/>
            </w:r>
          </w:hyperlink>
        </w:p>
        <w:p w14:paraId="60A65C55" w14:textId="57F02B06" w:rsidR="00080B30" w:rsidRDefault="00080B30">
          <w:pPr>
            <w:pStyle w:val="Inhopg1"/>
            <w:rPr>
              <w:rFonts w:eastAsiaTheme="minorEastAsia"/>
              <w:b w:val="0"/>
              <w:noProof/>
              <w:sz w:val="22"/>
              <w:szCs w:val="22"/>
              <w:lang w:eastAsia="nl-NL"/>
            </w:rPr>
          </w:pPr>
          <w:hyperlink w:anchor="_Toc82162092" w:history="1">
            <w:r w:rsidRPr="00E56077">
              <w:rPr>
                <w:rStyle w:val="Hyperlink"/>
                <w:noProof/>
              </w:rPr>
              <w:t>21.</w:t>
            </w:r>
            <w:r>
              <w:rPr>
                <w:rFonts w:eastAsiaTheme="minorEastAsia"/>
                <w:b w:val="0"/>
                <w:noProof/>
                <w:sz w:val="22"/>
                <w:szCs w:val="22"/>
                <w:lang w:eastAsia="nl-NL"/>
              </w:rPr>
              <w:tab/>
            </w:r>
            <w:r w:rsidRPr="00E56077">
              <w:rPr>
                <w:rStyle w:val="Hyperlink"/>
                <w:noProof/>
              </w:rPr>
              <w:t>Integriteitsverklaring</w:t>
            </w:r>
            <w:r>
              <w:rPr>
                <w:noProof/>
                <w:webHidden/>
              </w:rPr>
              <w:tab/>
            </w:r>
            <w:r>
              <w:rPr>
                <w:noProof/>
                <w:webHidden/>
              </w:rPr>
              <w:fldChar w:fldCharType="begin"/>
            </w:r>
            <w:r>
              <w:rPr>
                <w:noProof/>
                <w:webHidden/>
              </w:rPr>
              <w:instrText xml:space="preserve"> PAGEREF _Toc82162092 \h </w:instrText>
            </w:r>
            <w:r>
              <w:rPr>
                <w:noProof/>
                <w:webHidden/>
              </w:rPr>
            </w:r>
            <w:r>
              <w:rPr>
                <w:noProof/>
                <w:webHidden/>
              </w:rPr>
              <w:fldChar w:fldCharType="separate"/>
            </w:r>
            <w:r>
              <w:rPr>
                <w:noProof/>
                <w:webHidden/>
              </w:rPr>
              <w:t>14</w:t>
            </w:r>
            <w:r>
              <w:rPr>
                <w:noProof/>
                <w:webHidden/>
              </w:rPr>
              <w:fldChar w:fldCharType="end"/>
            </w:r>
          </w:hyperlink>
        </w:p>
        <w:p w14:paraId="693106D6" w14:textId="26788F49" w:rsidR="00080B30" w:rsidRDefault="00080B30">
          <w:pPr>
            <w:pStyle w:val="Inhopg1"/>
            <w:rPr>
              <w:rFonts w:eastAsiaTheme="minorEastAsia"/>
              <w:b w:val="0"/>
              <w:noProof/>
              <w:sz w:val="22"/>
              <w:szCs w:val="22"/>
              <w:lang w:eastAsia="nl-NL"/>
            </w:rPr>
          </w:pPr>
          <w:hyperlink w:anchor="_Toc82162093" w:history="1">
            <w:r w:rsidRPr="00E56077">
              <w:rPr>
                <w:rStyle w:val="Hyperlink"/>
                <w:noProof/>
              </w:rPr>
              <w:t>22.</w:t>
            </w:r>
            <w:r>
              <w:rPr>
                <w:rFonts w:eastAsiaTheme="minorEastAsia"/>
                <w:b w:val="0"/>
                <w:noProof/>
                <w:sz w:val="22"/>
                <w:szCs w:val="22"/>
                <w:lang w:eastAsia="nl-NL"/>
              </w:rPr>
              <w:tab/>
            </w:r>
            <w:r w:rsidRPr="00E56077">
              <w:rPr>
                <w:rStyle w:val="Hyperlink"/>
                <w:noProof/>
              </w:rPr>
              <w:t>Slotbepaling</w:t>
            </w:r>
            <w:r>
              <w:rPr>
                <w:noProof/>
                <w:webHidden/>
              </w:rPr>
              <w:tab/>
            </w:r>
            <w:r>
              <w:rPr>
                <w:noProof/>
                <w:webHidden/>
              </w:rPr>
              <w:fldChar w:fldCharType="begin"/>
            </w:r>
            <w:r>
              <w:rPr>
                <w:noProof/>
                <w:webHidden/>
              </w:rPr>
              <w:instrText xml:space="preserve"> PAGEREF _Toc82162093 \h </w:instrText>
            </w:r>
            <w:r>
              <w:rPr>
                <w:noProof/>
                <w:webHidden/>
              </w:rPr>
            </w:r>
            <w:r>
              <w:rPr>
                <w:noProof/>
                <w:webHidden/>
              </w:rPr>
              <w:fldChar w:fldCharType="separate"/>
            </w:r>
            <w:r>
              <w:rPr>
                <w:noProof/>
                <w:webHidden/>
              </w:rPr>
              <w:t>14</w:t>
            </w:r>
            <w:r>
              <w:rPr>
                <w:noProof/>
                <w:webHidden/>
              </w:rPr>
              <w:fldChar w:fldCharType="end"/>
            </w:r>
          </w:hyperlink>
        </w:p>
        <w:p w14:paraId="081D2E8A" w14:textId="396AA64C" w:rsidR="00912409" w:rsidRPr="00364456" w:rsidRDefault="00912409" w:rsidP="00912409">
          <w:pPr>
            <w:rPr>
              <w:rFonts w:ascii="Verdana" w:hAnsi="Verdana"/>
            </w:rPr>
          </w:pPr>
          <w:r w:rsidRPr="003D4E22">
            <w:rPr>
              <w:rFonts w:ascii="Verdana" w:hAnsi="Verdana"/>
              <w:b/>
              <w:bCs/>
            </w:rPr>
            <w:fldChar w:fldCharType="end"/>
          </w:r>
        </w:p>
      </w:sdtContent>
    </w:sdt>
    <w:p w14:paraId="628F2A30" w14:textId="77777777" w:rsidR="00912409" w:rsidRPr="00364456" w:rsidRDefault="00912409" w:rsidP="00912409">
      <w:pPr>
        <w:rPr>
          <w:rFonts w:ascii="Verdana" w:hAnsi="Verdana"/>
        </w:rPr>
      </w:pPr>
    </w:p>
    <w:p w14:paraId="29526D46" w14:textId="77777777" w:rsidR="00912409" w:rsidRPr="00364456" w:rsidRDefault="00912409" w:rsidP="00912409">
      <w:pPr>
        <w:rPr>
          <w:rFonts w:ascii="Verdana" w:hAnsi="Verdana"/>
        </w:rPr>
      </w:pPr>
    </w:p>
    <w:p w14:paraId="5A36D73E" w14:textId="77777777" w:rsidR="00912409" w:rsidRPr="00364456" w:rsidRDefault="00912409" w:rsidP="00912409">
      <w:pPr>
        <w:rPr>
          <w:rFonts w:ascii="Verdana" w:hAnsi="Verdana"/>
        </w:rPr>
        <w:sectPr w:rsidR="00912409" w:rsidRPr="00364456" w:rsidSect="00596A9F">
          <w:pgSz w:w="11905" w:h="16837"/>
          <w:pgMar w:top="2670" w:right="964" w:bottom="1134" w:left="709" w:header="851" w:footer="709" w:gutter="1134"/>
          <w:cols w:space="708"/>
          <w:docGrid w:linePitch="326"/>
        </w:sectPr>
      </w:pPr>
    </w:p>
    <w:p w14:paraId="178E85DE" w14:textId="77777777" w:rsidR="00DA6F80" w:rsidRPr="003D4E22" w:rsidRDefault="00DA6F80" w:rsidP="00DA6F80">
      <w:pPr>
        <w:pStyle w:val="Huisstijl-Titel"/>
        <w:rPr>
          <w:rFonts w:ascii="Verdana" w:hAnsi="Verdana"/>
          <w:sz w:val="32"/>
          <w:szCs w:val="32"/>
        </w:rPr>
      </w:pPr>
      <w:bookmarkStart w:id="1" w:name="_Toc331148909"/>
      <w:r w:rsidRPr="003D4E22">
        <w:rPr>
          <w:rFonts w:ascii="Verdana" w:hAnsi="Verdana"/>
          <w:sz w:val="32"/>
          <w:szCs w:val="32"/>
        </w:rPr>
        <w:lastRenderedPageBreak/>
        <w:t>Dienstverleningsovereenkomst ARVODI-2018</w:t>
      </w:r>
    </w:p>
    <w:p w14:paraId="51B26107" w14:textId="38DAD4F5" w:rsidR="00DA6F80" w:rsidRPr="003D4E22" w:rsidRDefault="00DA6F80" w:rsidP="00DA6F80">
      <w:pPr>
        <w:pStyle w:val="Huisstijl-Titel"/>
        <w:rPr>
          <w:rFonts w:ascii="Verdana" w:hAnsi="Verdana"/>
          <w:sz w:val="32"/>
          <w:szCs w:val="32"/>
        </w:rPr>
      </w:pPr>
      <w:r w:rsidRPr="003D4E22">
        <w:rPr>
          <w:rFonts w:ascii="Verdana" w:hAnsi="Verdana"/>
          <w:sz w:val="32"/>
          <w:szCs w:val="32"/>
        </w:rPr>
        <w:t>Ingenieursdiensten</w:t>
      </w:r>
    </w:p>
    <w:p w14:paraId="04EC43F0" w14:textId="3572D92F" w:rsidR="00912409" w:rsidRPr="00364456" w:rsidRDefault="00912409" w:rsidP="00DA6F80">
      <w:pPr>
        <w:rPr>
          <w:rFonts w:ascii="Verdana" w:hAnsi="Verdana"/>
        </w:rPr>
      </w:pPr>
    </w:p>
    <w:p w14:paraId="76F6FC91" w14:textId="77777777" w:rsidR="00912409" w:rsidRPr="00364456" w:rsidRDefault="00912409" w:rsidP="00912409">
      <w:pPr>
        <w:pStyle w:val="Tussenkop"/>
        <w:ind w:left="0" w:firstLine="0"/>
        <w:rPr>
          <w:rFonts w:ascii="Verdana" w:hAnsi="Verdana"/>
          <w:b/>
          <w:i w:val="0"/>
        </w:rPr>
      </w:pPr>
      <w:r w:rsidRPr="00364456">
        <w:rPr>
          <w:rFonts w:ascii="Verdana" w:hAnsi="Verdana"/>
          <w:b/>
          <w:i w:val="0"/>
        </w:rPr>
        <w:t>Ondergetekenden:</w:t>
      </w:r>
    </w:p>
    <w:p w14:paraId="7C443138" w14:textId="77777777" w:rsidR="00912409" w:rsidRPr="00364456" w:rsidRDefault="00912409" w:rsidP="00912409">
      <w:pPr>
        <w:suppressAutoHyphens/>
        <w:ind w:right="-1"/>
        <w:rPr>
          <w:rFonts w:ascii="Verdana" w:hAnsi="Verdana" w:cs="Arial"/>
          <w:lang w:val="nl"/>
        </w:rPr>
      </w:pPr>
      <w:r w:rsidRPr="00364456">
        <w:rPr>
          <w:rFonts w:ascii="Verdana" w:hAnsi="Verdana" w:cs="Arial"/>
          <w:lang w:val="nl"/>
        </w:rPr>
        <w:t xml:space="preserve">DE STAAT DER NEDERLANDEN, gevestigd te ‘s-Gravenhage, </w:t>
      </w:r>
    </w:p>
    <w:p w14:paraId="5F213CEF" w14:textId="77777777" w:rsidR="00912409" w:rsidRPr="00364456" w:rsidRDefault="00912409" w:rsidP="00912409">
      <w:pPr>
        <w:suppressAutoHyphens/>
        <w:ind w:right="-1"/>
        <w:rPr>
          <w:rFonts w:ascii="Verdana" w:hAnsi="Verdana" w:cs="Arial"/>
          <w:lang w:val="nl"/>
        </w:rPr>
      </w:pPr>
      <w:r w:rsidRPr="00364456">
        <w:rPr>
          <w:rFonts w:ascii="Verdana" w:hAnsi="Verdana" w:cs="Arial"/>
          <w:lang w:val="nl"/>
        </w:rPr>
        <w:t>vertegenwoordigd door de minister van Infrastructuur en Waterstaat,</w:t>
      </w:r>
    </w:p>
    <w:p w14:paraId="192B85F4" w14:textId="77777777" w:rsidR="00912409" w:rsidRPr="00364456" w:rsidRDefault="00912409" w:rsidP="00912409">
      <w:pPr>
        <w:suppressAutoHyphens/>
        <w:ind w:right="-1"/>
        <w:rPr>
          <w:rFonts w:ascii="Verdana" w:hAnsi="Verdana" w:cs="Arial"/>
          <w:lang w:val="nl"/>
        </w:rPr>
      </w:pPr>
      <w:r w:rsidRPr="00364456">
        <w:rPr>
          <w:rFonts w:ascii="Verdana" w:hAnsi="Verdana" w:cs="Arial"/>
          <w:lang w:val="nl"/>
        </w:rPr>
        <w:t>namens deze,</w:t>
      </w:r>
    </w:p>
    <w:p w14:paraId="35BE8F0C" w14:textId="50946EEB" w:rsidR="00912409" w:rsidRPr="00364456" w:rsidRDefault="00A03347" w:rsidP="00912409">
      <w:pPr>
        <w:suppressAutoHyphens/>
        <w:ind w:right="-1"/>
        <w:rPr>
          <w:rFonts w:ascii="Verdana" w:hAnsi="Verdana" w:cs="Arial"/>
          <w:lang w:val="nl"/>
        </w:rPr>
      </w:pPr>
      <w:r w:rsidRPr="0021243B">
        <w:rPr>
          <w:rFonts w:ascii="Verdana" w:hAnsi="Verdana"/>
        </w:rPr>
        <w:t>Portfoliomanager</w:t>
      </w:r>
    </w:p>
    <w:p w14:paraId="6A829C0B" w14:textId="7D6DB921" w:rsidR="00912409" w:rsidRPr="00A03347" w:rsidRDefault="00A03347" w:rsidP="00912409">
      <w:pPr>
        <w:suppressAutoHyphens/>
        <w:ind w:right="-1"/>
        <w:rPr>
          <w:rFonts w:ascii="Verdana" w:hAnsi="Verdana" w:cs="Arial"/>
        </w:rPr>
      </w:pPr>
      <w:r w:rsidRPr="00A03347">
        <w:rPr>
          <w:rFonts w:ascii="Verdana" w:hAnsi="Verdana"/>
        </w:rPr>
        <w:t xml:space="preserve">Mevr. </w:t>
      </w:r>
      <w:r>
        <w:rPr>
          <w:rFonts w:ascii="Verdana" w:hAnsi="Verdana"/>
        </w:rPr>
        <w:t>i</w:t>
      </w:r>
      <w:r w:rsidR="0021243B">
        <w:rPr>
          <w:rFonts w:ascii="Verdana" w:hAnsi="Verdana"/>
        </w:rPr>
        <w:t>r. I.A</w:t>
      </w:r>
      <w:r w:rsidRPr="00A03347">
        <w:rPr>
          <w:rFonts w:ascii="Verdana" w:hAnsi="Verdana"/>
        </w:rPr>
        <w:t>.G. Ligtenberg</w:t>
      </w:r>
    </w:p>
    <w:p w14:paraId="2FA94649" w14:textId="77777777" w:rsidR="00912409" w:rsidRPr="00364456" w:rsidRDefault="00912409" w:rsidP="00912409">
      <w:pPr>
        <w:suppressAutoHyphens/>
        <w:ind w:right="-1"/>
        <w:rPr>
          <w:rFonts w:ascii="Verdana" w:hAnsi="Verdana" w:cs="Arial"/>
          <w:lang w:val="nl"/>
        </w:rPr>
      </w:pPr>
      <w:r w:rsidRPr="00364456">
        <w:rPr>
          <w:rFonts w:ascii="Verdana" w:hAnsi="Verdana" w:cs="Arial"/>
          <w:lang w:val="nl"/>
        </w:rPr>
        <w:t>hierna te noemen: Opdrachtgever,</w:t>
      </w:r>
    </w:p>
    <w:p w14:paraId="0BFA34C4" w14:textId="77777777" w:rsidR="00912409" w:rsidRPr="00364456" w:rsidRDefault="00912409" w:rsidP="00912409">
      <w:pPr>
        <w:suppressAutoHyphens/>
        <w:ind w:right="-1"/>
        <w:rPr>
          <w:rFonts w:ascii="Verdana" w:hAnsi="Verdana" w:cs="Arial"/>
          <w:lang w:val="nl"/>
        </w:rPr>
      </w:pPr>
    </w:p>
    <w:p w14:paraId="18C6F94E" w14:textId="77777777" w:rsidR="00912409" w:rsidRPr="00364456" w:rsidRDefault="00912409" w:rsidP="00912409">
      <w:pPr>
        <w:suppressAutoHyphens/>
        <w:ind w:right="-1"/>
        <w:rPr>
          <w:rFonts w:ascii="Verdana" w:hAnsi="Verdana" w:cs="Arial"/>
          <w:b/>
          <w:lang w:val="nl"/>
        </w:rPr>
      </w:pPr>
      <w:r w:rsidRPr="00364456">
        <w:rPr>
          <w:rFonts w:ascii="Verdana" w:hAnsi="Verdana" w:cs="Arial"/>
          <w:b/>
          <w:lang w:val="nl"/>
        </w:rPr>
        <w:t>en</w:t>
      </w:r>
    </w:p>
    <w:p w14:paraId="2456DE5C" w14:textId="77777777" w:rsidR="00912409" w:rsidRPr="00364456" w:rsidRDefault="00912409" w:rsidP="00912409">
      <w:pPr>
        <w:suppressAutoHyphens/>
        <w:ind w:right="-1"/>
        <w:rPr>
          <w:rFonts w:ascii="Verdana" w:hAnsi="Verdana" w:cs="Arial"/>
          <w:lang w:val="nl"/>
        </w:rPr>
      </w:pPr>
    </w:p>
    <w:p w14:paraId="339D2BAA" w14:textId="77777777" w:rsidR="00912409" w:rsidRPr="00364456" w:rsidRDefault="00912409" w:rsidP="00912409">
      <w:pPr>
        <w:suppressAutoHyphens/>
        <w:ind w:right="-1"/>
        <w:rPr>
          <w:rFonts w:ascii="Verdana" w:hAnsi="Verdana" w:cs="Arial"/>
          <w:lang w:val="nl"/>
        </w:rPr>
      </w:pPr>
      <w:r w:rsidRPr="00364456">
        <w:rPr>
          <w:rFonts w:ascii="Verdana" w:hAnsi="Verdana"/>
          <w:highlight w:val="lightGray"/>
        </w:rPr>
        <w:fldChar w:fldCharType="begin">
          <w:ffData>
            <w:name w:val=""/>
            <w:enabled/>
            <w:calcOnExit w:val="0"/>
            <w:textInput>
              <w:default w:val="&lt;vul naam rechtspersoon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naam rechtspersoon in&gt;</w:t>
      </w:r>
      <w:r w:rsidRPr="00364456">
        <w:rPr>
          <w:rFonts w:ascii="Verdana" w:hAnsi="Verdana"/>
          <w:highlight w:val="lightGray"/>
        </w:rPr>
        <w:fldChar w:fldCharType="end"/>
      </w:r>
      <w:r w:rsidRPr="00364456">
        <w:rPr>
          <w:rFonts w:ascii="Verdana" w:hAnsi="Verdana" w:cs="Arial"/>
        </w:rPr>
        <w:t xml:space="preserve">, </w:t>
      </w:r>
      <w:r w:rsidRPr="00364456">
        <w:rPr>
          <w:rFonts w:ascii="Verdana" w:hAnsi="Verdana" w:cs="Arial"/>
          <w:lang w:val="nl"/>
        </w:rPr>
        <w:t xml:space="preserve">gevestigd te </w:t>
      </w:r>
      <w:r w:rsidRPr="00364456">
        <w:rPr>
          <w:rFonts w:ascii="Verdana" w:hAnsi="Verdana"/>
          <w:highlight w:val="lightGray"/>
        </w:rPr>
        <w:fldChar w:fldCharType="begin">
          <w:ffData>
            <w:name w:val=""/>
            <w:enabled/>
            <w:calcOnExit w:val="0"/>
            <w:textInput>
              <w:default w:val="&lt;vul plaats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plaats in&gt;</w:t>
      </w:r>
      <w:r w:rsidRPr="00364456">
        <w:rPr>
          <w:rFonts w:ascii="Verdana" w:hAnsi="Verdana"/>
          <w:highlight w:val="lightGray"/>
        </w:rPr>
        <w:fldChar w:fldCharType="end"/>
      </w:r>
      <w:r w:rsidRPr="00364456">
        <w:rPr>
          <w:rFonts w:ascii="Verdana" w:hAnsi="Verdana" w:cs="Arial"/>
          <w:lang w:val="nl"/>
        </w:rPr>
        <w:t>, vertegenwoordigd door</w:t>
      </w:r>
    </w:p>
    <w:p w14:paraId="2FA0F419" w14:textId="77777777" w:rsidR="00912409" w:rsidRPr="00364456" w:rsidRDefault="00912409" w:rsidP="00912409">
      <w:pPr>
        <w:suppressAutoHyphens/>
        <w:ind w:right="-1"/>
        <w:rPr>
          <w:rFonts w:ascii="Verdana" w:hAnsi="Verdana" w:cs="Arial"/>
          <w:lang w:val="nl"/>
        </w:rPr>
      </w:pPr>
      <w:r w:rsidRPr="00364456">
        <w:rPr>
          <w:rFonts w:ascii="Verdana" w:hAnsi="Verdana"/>
          <w:highlight w:val="lightGray"/>
        </w:rPr>
        <w:fldChar w:fldCharType="begin">
          <w:ffData>
            <w:name w:val=""/>
            <w:enabled/>
            <w:calcOnExit w:val="0"/>
            <w:textInput>
              <w:default w:val="&lt;vul functie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functie in&gt;</w:t>
      </w:r>
      <w:r w:rsidRPr="00364456">
        <w:rPr>
          <w:rFonts w:ascii="Verdana" w:hAnsi="Verdana"/>
          <w:highlight w:val="lightGray"/>
        </w:rPr>
        <w:fldChar w:fldCharType="end"/>
      </w:r>
    </w:p>
    <w:p w14:paraId="4CC126AB" w14:textId="77777777" w:rsidR="00912409" w:rsidRPr="00364456" w:rsidRDefault="00912409" w:rsidP="00912409">
      <w:pPr>
        <w:suppressAutoHyphens/>
        <w:ind w:right="-1"/>
        <w:rPr>
          <w:rFonts w:ascii="Verdana" w:hAnsi="Verdana" w:cs="Arial"/>
          <w:lang w:val="nl"/>
        </w:rPr>
      </w:pPr>
      <w:r w:rsidRPr="00364456">
        <w:rPr>
          <w:rFonts w:ascii="Verdana" w:hAnsi="Verdana"/>
          <w:highlight w:val="lightGray"/>
        </w:rPr>
        <w:fldChar w:fldCharType="begin">
          <w:ffData>
            <w:name w:val=""/>
            <w:enabled/>
            <w:calcOnExit w:val="0"/>
            <w:textInput>
              <w:default w:val="&lt;vul naam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naam in&gt;</w:t>
      </w:r>
      <w:r w:rsidRPr="00364456">
        <w:rPr>
          <w:rFonts w:ascii="Verdana" w:hAnsi="Verdana"/>
          <w:highlight w:val="lightGray"/>
        </w:rPr>
        <w:fldChar w:fldCharType="end"/>
      </w:r>
    </w:p>
    <w:p w14:paraId="28F541D1" w14:textId="77777777" w:rsidR="00912409" w:rsidRPr="00364456" w:rsidRDefault="00912409" w:rsidP="00912409">
      <w:pPr>
        <w:suppressAutoHyphens/>
        <w:ind w:right="-1"/>
        <w:rPr>
          <w:rFonts w:ascii="Verdana" w:hAnsi="Verdana" w:cs="Arial"/>
          <w:lang w:val="nl"/>
        </w:rPr>
      </w:pPr>
      <w:r w:rsidRPr="00364456">
        <w:rPr>
          <w:rFonts w:ascii="Verdana" w:hAnsi="Verdana" w:cs="Arial"/>
          <w:lang w:val="nl"/>
        </w:rPr>
        <w:t>hierna te noemen: Opdrachtnemer,</w:t>
      </w:r>
    </w:p>
    <w:p w14:paraId="63EAC4A4" w14:textId="77777777" w:rsidR="00912409" w:rsidRPr="00364456" w:rsidRDefault="00912409" w:rsidP="00912409">
      <w:pPr>
        <w:suppressAutoHyphens/>
        <w:ind w:right="-1"/>
        <w:rPr>
          <w:rFonts w:ascii="Verdana" w:hAnsi="Verdana" w:cs="Arial"/>
          <w:lang w:val="nl"/>
        </w:rPr>
      </w:pPr>
    </w:p>
    <w:p w14:paraId="4086BFFD" w14:textId="77777777" w:rsidR="00912409" w:rsidRPr="00364456" w:rsidRDefault="00912409" w:rsidP="00912409">
      <w:pPr>
        <w:suppressAutoHyphens/>
        <w:ind w:right="-1"/>
        <w:rPr>
          <w:rFonts w:ascii="Verdana" w:hAnsi="Verdana" w:cs="Arial"/>
          <w:lang w:val="nl"/>
        </w:rPr>
      </w:pPr>
      <w:r w:rsidRPr="00364456">
        <w:rPr>
          <w:rFonts w:ascii="Verdana" w:hAnsi="Verdana"/>
        </w:rPr>
        <w:t>Hierna gezamenlijk te noemen: Partijen</w:t>
      </w:r>
    </w:p>
    <w:p w14:paraId="0C8022C8" w14:textId="77777777" w:rsidR="00912409" w:rsidRPr="00364456" w:rsidRDefault="00912409" w:rsidP="00912409">
      <w:pPr>
        <w:suppressAutoHyphens/>
        <w:ind w:right="-1"/>
        <w:rPr>
          <w:rFonts w:ascii="Verdana" w:hAnsi="Verdana" w:cs="Arial"/>
          <w:lang w:val="nl"/>
        </w:rPr>
      </w:pPr>
    </w:p>
    <w:p w14:paraId="2AC30C47" w14:textId="77777777" w:rsidR="00912409" w:rsidRPr="00364456" w:rsidRDefault="00912409" w:rsidP="00912409">
      <w:pPr>
        <w:suppressAutoHyphens/>
        <w:ind w:right="-1"/>
        <w:rPr>
          <w:rFonts w:ascii="Verdana" w:hAnsi="Verdana" w:cs="Arial"/>
          <w:lang w:val="nl"/>
        </w:rPr>
      </w:pPr>
    </w:p>
    <w:p w14:paraId="17BACD6C" w14:textId="77777777" w:rsidR="00912409" w:rsidRPr="00364456" w:rsidRDefault="00912409" w:rsidP="00912409">
      <w:pPr>
        <w:suppressAutoHyphens/>
        <w:ind w:right="-1"/>
        <w:rPr>
          <w:rFonts w:ascii="Verdana" w:hAnsi="Verdana" w:cs="Arial"/>
          <w:b/>
          <w:lang w:val="nl"/>
        </w:rPr>
      </w:pPr>
      <w:r w:rsidRPr="00364456">
        <w:rPr>
          <w:rFonts w:ascii="Verdana" w:hAnsi="Verdana" w:cs="Arial"/>
          <w:b/>
          <w:lang w:val="nl"/>
        </w:rPr>
        <w:t>OVERWEGENDE DAT:</w:t>
      </w:r>
    </w:p>
    <w:p w14:paraId="7467629A" w14:textId="77777777" w:rsidR="00912409" w:rsidRPr="00364456" w:rsidRDefault="00912409" w:rsidP="00912409">
      <w:pPr>
        <w:suppressAutoHyphens/>
        <w:ind w:right="-1"/>
        <w:rPr>
          <w:rFonts w:ascii="Verdana" w:hAnsi="Verdana" w:cs="Arial"/>
          <w:lang w:val="nl"/>
        </w:rPr>
      </w:pPr>
    </w:p>
    <w:p w14:paraId="2A4CC88D" w14:textId="7951803D" w:rsidR="00912409" w:rsidRPr="00364456" w:rsidRDefault="00912409" w:rsidP="00912409">
      <w:pPr>
        <w:numPr>
          <w:ilvl w:val="0"/>
          <w:numId w:val="29"/>
        </w:numPr>
        <w:suppressAutoHyphens/>
        <w:overflowPunct w:val="0"/>
        <w:autoSpaceDE w:val="0"/>
        <w:autoSpaceDN w:val="0"/>
        <w:adjustRightInd w:val="0"/>
        <w:spacing w:line="240" w:lineRule="atLeast"/>
        <w:ind w:right="-1"/>
        <w:textAlignment w:val="baseline"/>
        <w:rPr>
          <w:rFonts w:ascii="Verdana" w:hAnsi="Verdana" w:cs="Arial"/>
          <w:lang w:val="nl"/>
        </w:rPr>
      </w:pPr>
      <w:r w:rsidRPr="00364456">
        <w:rPr>
          <w:rFonts w:ascii="Verdana" w:hAnsi="Verdana" w:cs="Arial"/>
          <w:lang w:val="nl"/>
        </w:rPr>
        <w:t xml:space="preserve">Opdrachtgever behoefte heeft aan </w:t>
      </w:r>
      <w:r w:rsidR="009E54DB">
        <w:rPr>
          <w:rFonts w:ascii="Verdana" w:hAnsi="Verdana" w:cs="Arial"/>
          <w:lang w:val="nl"/>
        </w:rPr>
        <w:t>een herberekening val inclusief bijkomende werkzaamheden in het kader van constructieve veiligheid Eelwerderbrug</w:t>
      </w:r>
      <w:r w:rsidR="004D4A30">
        <w:rPr>
          <w:rFonts w:ascii="Verdana" w:hAnsi="Verdana" w:cs="Arial"/>
          <w:lang w:val="nl"/>
        </w:rPr>
        <w:t>, met zaaknummer 31170232</w:t>
      </w:r>
      <w:r w:rsidRPr="00364456">
        <w:rPr>
          <w:rFonts w:ascii="Verdana" w:hAnsi="Verdana" w:cs="Arial"/>
          <w:lang w:val="nl"/>
        </w:rPr>
        <w:t>;</w:t>
      </w:r>
    </w:p>
    <w:p w14:paraId="5EB6A203" w14:textId="172B2746" w:rsidR="00912409" w:rsidRPr="00364456" w:rsidRDefault="00912409" w:rsidP="00912409">
      <w:pPr>
        <w:numPr>
          <w:ilvl w:val="0"/>
          <w:numId w:val="29"/>
        </w:numPr>
        <w:suppressAutoHyphens/>
        <w:overflowPunct w:val="0"/>
        <w:autoSpaceDE w:val="0"/>
        <w:autoSpaceDN w:val="0"/>
        <w:adjustRightInd w:val="0"/>
        <w:spacing w:line="240" w:lineRule="atLeast"/>
        <w:ind w:right="-1"/>
        <w:textAlignment w:val="baseline"/>
        <w:rPr>
          <w:rFonts w:ascii="Verdana" w:hAnsi="Verdana" w:cs="Arial"/>
          <w:lang w:val="nl"/>
        </w:rPr>
      </w:pPr>
      <w:r w:rsidRPr="00364456">
        <w:rPr>
          <w:rFonts w:ascii="Verdana" w:hAnsi="Verdana" w:cs="Arial"/>
          <w:lang w:val="nl"/>
        </w:rPr>
        <w:t xml:space="preserve">Opdrachtgever daartoe de Vraagspecificatie </w:t>
      </w:r>
      <w:r w:rsidR="00C02BD6">
        <w:rPr>
          <w:rFonts w:ascii="Verdana" w:hAnsi="Verdana" w:cs="Arial"/>
          <w:lang w:val="nl"/>
        </w:rPr>
        <w:t>Ingenieursdiensten (Bijlage A)</w:t>
      </w:r>
      <w:r w:rsidR="00C02BD6">
        <w:rPr>
          <w:rFonts w:ascii="Verdana" w:hAnsi="Verdana"/>
        </w:rPr>
        <w:t xml:space="preserve"> d.d. 15 juni 2021</w:t>
      </w:r>
      <w:r w:rsidR="004D4A30">
        <w:rPr>
          <w:rFonts w:ascii="Verdana" w:hAnsi="Verdana" w:cs="Arial"/>
          <w:lang w:val="nl"/>
        </w:rPr>
        <w:t xml:space="preserve"> behorende bij zaaknummer 31170232</w:t>
      </w:r>
      <w:r w:rsidRPr="00364456">
        <w:rPr>
          <w:rFonts w:ascii="Verdana" w:hAnsi="Verdana" w:cs="Arial"/>
          <w:lang w:val="nl"/>
        </w:rPr>
        <w:t>; hierna te noemen Vraagspecificatie</w:t>
      </w:r>
      <w:r w:rsidRPr="00364456">
        <w:rPr>
          <w:rFonts w:ascii="Verdana" w:hAnsi="Verdana" w:cs="Arial"/>
          <w:b/>
          <w:lang w:val="nl"/>
        </w:rPr>
        <w:t xml:space="preserve"> </w:t>
      </w:r>
      <w:r w:rsidRPr="00364456">
        <w:rPr>
          <w:rFonts w:ascii="Verdana" w:hAnsi="Verdana" w:cs="Arial"/>
          <w:lang w:val="nl"/>
        </w:rPr>
        <w:t xml:space="preserve">heeft opgesteld. De Vraagspecificatie is als Bijlage A bij deze Overeenkomst gevoegd; </w:t>
      </w:r>
    </w:p>
    <w:p w14:paraId="1F72304C" w14:textId="62115880" w:rsidR="00912409" w:rsidRPr="00364456" w:rsidRDefault="00912409" w:rsidP="00912409">
      <w:pPr>
        <w:numPr>
          <w:ilvl w:val="0"/>
          <w:numId w:val="29"/>
        </w:numPr>
        <w:suppressAutoHyphens/>
        <w:overflowPunct w:val="0"/>
        <w:autoSpaceDE w:val="0"/>
        <w:autoSpaceDN w:val="0"/>
        <w:adjustRightInd w:val="0"/>
        <w:spacing w:line="240" w:lineRule="atLeast"/>
        <w:ind w:right="-1"/>
        <w:textAlignment w:val="baseline"/>
        <w:rPr>
          <w:rFonts w:ascii="Verdana" w:hAnsi="Verdana" w:cs="Arial"/>
          <w:lang w:val="nl"/>
        </w:rPr>
      </w:pPr>
      <w:r w:rsidRPr="00364456">
        <w:rPr>
          <w:rFonts w:ascii="Verdana" w:hAnsi="Verdana" w:cs="Arial"/>
          <w:lang w:val="nl"/>
        </w:rPr>
        <w:t xml:space="preserve">Opdrachtgever </w:t>
      </w:r>
      <w:r w:rsidR="009D328A" w:rsidRPr="00364456">
        <w:rPr>
          <w:rFonts w:ascii="Verdana" w:hAnsi="Verdana"/>
        </w:rPr>
        <w:t>een Europese aanbesteding volgens de openbare procedure</w:t>
      </w:r>
      <w:r w:rsidR="009D328A" w:rsidRPr="00364456">
        <w:rPr>
          <w:rStyle w:val="Verborgentekst"/>
          <w:sz w:val="18"/>
        </w:rPr>
        <w:t xml:space="preserve"> </w:t>
      </w:r>
      <w:r w:rsidRPr="004D4A30">
        <w:rPr>
          <w:rStyle w:val="Verborgentekst"/>
          <w:strike/>
          <w:sz w:val="18"/>
        </w:rPr>
        <w:t>[</w:t>
      </w:r>
      <w:r w:rsidRPr="004D4A30">
        <w:rPr>
          <w:rStyle w:val="Verborgentekst"/>
          <w:strike/>
        </w:rPr>
        <w:t>]</w:t>
      </w:r>
      <w:r w:rsidRPr="00364456">
        <w:rPr>
          <w:rStyle w:val="Verborgentekst"/>
        </w:rPr>
        <w:t>verwijder wat niet van toepassing is</w:t>
      </w:r>
      <w:r w:rsidRPr="00364456">
        <w:rPr>
          <w:rFonts w:ascii="Verdana" w:hAnsi="Verdana" w:cs="Arial"/>
          <w:lang w:val="nl"/>
        </w:rPr>
        <w:t xml:space="preserve"> heeft gevolgd op basis van het ARW 2016, waarbij </w:t>
      </w:r>
      <w:r w:rsidRPr="00364456">
        <w:rPr>
          <w:rFonts w:ascii="Verdana" w:hAnsi="Verdana"/>
        </w:rPr>
        <w:fldChar w:fldCharType="begin">
          <w:ffData>
            <w:name w:val=""/>
            <w:enabled/>
            <w:calcOnExit w:val="0"/>
            <w:textInput>
              <w:default w:val="&lt;vul aantal in&gt;"/>
            </w:textInput>
          </w:ffData>
        </w:fldChar>
      </w:r>
      <w:r w:rsidRPr="00364456">
        <w:rPr>
          <w:rFonts w:ascii="Verdana" w:hAnsi="Verdana"/>
        </w:rPr>
        <w:instrText xml:space="preserve"> FORMTEXT </w:instrText>
      </w:r>
      <w:r w:rsidRPr="00364456">
        <w:rPr>
          <w:rFonts w:ascii="Verdana" w:hAnsi="Verdana"/>
        </w:rPr>
      </w:r>
      <w:r w:rsidRPr="00364456">
        <w:rPr>
          <w:rFonts w:ascii="Verdana" w:hAnsi="Verdana"/>
        </w:rPr>
        <w:fldChar w:fldCharType="separate"/>
      </w:r>
      <w:r w:rsidRPr="00364456">
        <w:rPr>
          <w:rFonts w:ascii="Verdana" w:hAnsi="Verdana"/>
          <w:noProof/>
        </w:rPr>
        <w:t>&lt;vul aantal in&gt;</w:t>
      </w:r>
      <w:r w:rsidRPr="00364456">
        <w:rPr>
          <w:rFonts w:ascii="Verdana" w:hAnsi="Verdana"/>
        </w:rPr>
        <w:fldChar w:fldCharType="end"/>
      </w:r>
      <w:r w:rsidR="00142F04" w:rsidRPr="00364456">
        <w:rPr>
          <w:rFonts w:ascii="Verdana" w:hAnsi="Verdana"/>
        </w:rPr>
        <w:t xml:space="preserve"> </w:t>
      </w:r>
      <w:r w:rsidRPr="00364456">
        <w:rPr>
          <w:rFonts w:ascii="Verdana" w:hAnsi="Verdana" w:cs="Arial"/>
          <w:lang w:val="nl"/>
        </w:rPr>
        <w:t>ondernemers zijn uitgenodigd een Inschrijving te doen;</w:t>
      </w:r>
    </w:p>
    <w:p w14:paraId="7AB399F7" w14:textId="77777777" w:rsidR="00912409" w:rsidRPr="00364456" w:rsidRDefault="00912409" w:rsidP="00912409">
      <w:pPr>
        <w:numPr>
          <w:ilvl w:val="0"/>
          <w:numId w:val="29"/>
        </w:numPr>
        <w:suppressAutoHyphens/>
        <w:overflowPunct w:val="0"/>
        <w:autoSpaceDE w:val="0"/>
        <w:autoSpaceDN w:val="0"/>
        <w:adjustRightInd w:val="0"/>
        <w:spacing w:line="240" w:lineRule="atLeast"/>
        <w:ind w:right="-1"/>
        <w:textAlignment w:val="baseline"/>
        <w:rPr>
          <w:rFonts w:ascii="Verdana" w:hAnsi="Verdana" w:cs="Arial"/>
          <w:lang w:val="nl"/>
        </w:rPr>
      </w:pPr>
      <w:r w:rsidRPr="00364456">
        <w:rPr>
          <w:rFonts w:ascii="Verdana" w:hAnsi="Verdana"/>
          <w:highlight w:val="lightGray"/>
        </w:rPr>
        <w:fldChar w:fldCharType="begin">
          <w:ffData>
            <w:name w:val=""/>
            <w:enabled/>
            <w:calcOnExit w:val="0"/>
            <w:textInput>
              <w:default w:val="&lt;vul naam en vestigingsplaats contractant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naam en vestigingsplaats contractant in&gt;</w:t>
      </w:r>
      <w:r w:rsidRPr="00364456">
        <w:rPr>
          <w:rFonts w:ascii="Verdana" w:hAnsi="Verdana"/>
          <w:highlight w:val="lightGray"/>
        </w:rPr>
        <w:fldChar w:fldCharType="end"/>
      </w:r>
      <w:r w:rsidRPr="00364456">
        <w:rPr>
          <w:rFonts w:ascii="Verdana" w:hAnsi="Verdana" w:cs="Arial"/>
          <w:lang w:val="nl"/>
        </w:rPr>
        <w:t xml:space="preserve"> op </w:t>
      </w:r>
      <w:r w:rsidRPr="00364456">
        <w:rPr>
          <w:rFonts w:ascii="Verdana" w:hAnsi="Verdana"/>
        </w:rPr>
        <w:fldChar w:fldCharType="begin">
          <w:ffData>
            <w:name w:val=""/>
            <w:enabled/>
            <w:calcOnExit w:val="0"/>
            <w:textInput>
              <w:default w:val="&lt;vul dag/maand/jaar in&gt;"/>
            </w:textInput>
          </w:ffData>
        </w:fldChar>
      </w:r>
      <w:r w:rsidRPr="00364456">
        <w:rPr>
          <w:rFonts w:ascii="Verdana" w:hAnsi="Verdana"/>
        </w:rPr>
        <w:instrText xml:space="preserve"> FORMTEXT </w:instrText>
      </w:r>
      <w:r w:rsidRPr="00364456">
        <w:rPr>
          <w:rFonts w:ascii="Verdana" w:hAnsi="Verdana"/>
        </w:rPr>
      </w:r>
      <w:r w:rsidRPr="00364456">
        <w:rPr>
          <w:rFonts w:ascii="Verdana" w:hAnsi="Verdana"/>
        </w:rPr>
        <w:fldChar w:fldCharType="separate"/>
      </w:r>
      <w:r w:rsidRPr="00364456">
        <w:rPr>
          <w:rFonts w:ascii="Verdana" w:hAnsi="Verdana"/>
          <w:noProof/>
        </w:rPr>
        <w:t>&lt;vul dag/maand/jaar in&gt;</w:t>
      </w:r>
      <w:r w:rsidRPr="00364456">
        <w:rPr>
          <w:rFonts w:ascii="Verdana" w:hAnsi="Verdana"/>
        </w:rPr>
        <w:fldChar w:fldCharType="end"/>
      </w:r>
      <w:r w:rsidRPr="00364456" w:rsidDel="00A01C95">
        <w:rPr>
          <w:rFonts w:ascii="Verdana" w:hAnsi="Verdana" w:cs="Arial"/>
          <w:lang w:val="nl"/>
        </w:rPr>
        <w:t xml:space="preserve"> </w:t>
      </w:r>
      <w:r w:rsidRPr="00364456">
        <w:rPr>
          <w:rFonts w:ascii="Verdana" w:hAnsi="Verdana" w:cs="Arial"/>
          <w:lang w:val="nl"/>
        </w:rPr>
        <w:t>in het kader van de aanbesteding een Inschrijving heeft ingediend;</w:t>
      </w:r>
    </w:p>
    <w:p w14:paraId="57268813" w14:textId="77777777" w:rsidR="00912409" w:rsidRPr="00364456" w:rsidRDefault="00912409" w:rsidP="00912409">
      <w:pPr>
        <w:numPr>
          <w:ilvl w:val="0"/>
          <w:numId w:val="29"/>
        </w:numPr>
        <w:suppressAutoHyphens/>
        <w:overflowPunct w:val="0"/>
        <w:autoSpaceDE w:val="0"/>
        <w:autoSpaceDN w:val="0"/>
        <w:adjustRightInd w:val="0"/>
        <w:spacing w:line="240" w:lineRule="atLeast"/>
        <w:ind w:right="-1"/>
        <w:textAlignment w:val="baseline"/>
        <w:rPr>
          <w:rFonts w:ascii="Verdana" w:hAnsi="Verdana" w:cs="Arial"/>
          <w:lang w:val="nl"/>
        </w:rPr>
      </w:pPr>
      <w:r w:rsidRPr="00364456">
        <w:rPr>
          <w:rFonts w:ascii="Verdana" w:hAnsi="Verdana" w:cs="Arial"/>
          <w:lang w:val="nl"/>
        </w:rPr>
        <w:t>Opdrachtgever deze Inschrijving heeft aanvaard;</w:t>
      </w:r>
    </w:p>
    <w:p w14:paraId="7C3F17BE" w14:textId="77777777" w:rsidR="00912409" w:rsidRPr="00364456" w:rsidRDefault="00912409" w:rsidP="00912409">
      <w:pPr>
        <w:numPr>
          <w:ilvl w:val="0"/>
          <w:numId w:val="29"/>
        </w:numPr>
        <w:suppressAutoHyphens/>
        <w:overflowPunct w:val="0"/>
        <w:autoSpaceDE w:val="0"/>
        <w:autoSpaceDN w:val="0"/>
        <w:adjustRightInd w:val="0"/>
        <w:spacing w:line="240" w:lineRule="atLeast"/>
        <w:ind w:right="-1"/>
        <w:textAlignment w:val="baseline"/>
        <w:rPr>
          <w:rFonts w:ascii="Verdana" w:hAnsi="Verdana" w:cs="Arial"/>
          <w:lang w:val="nl"/>
        </w:rPr>
      </w:pPr>
      <w:r w:rsidRPr="00364456">
        <w:rPr>
          <w:rFonts w:ascii="Verdana" w:hAnsi="Verdana"/>
          <w:highlight w:val="lightGray"/>
        </w:rPr>
        <w:fldChar w:fldCharType="begin">
          <w:ffData>
            <w:name w:val=""/>
            <w:enabled/>
            <w:calcOnExit w:val="0"/>
            <w:textInput>
              <w:default w:val="&lt;vul naam en vestigingsplaats contractant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naam en vestigingsplaats contractant in&gt;</w:t>
      </w:r>
      <w:r w:rsidRPr="00364456">
        <w:rPr>
          <w:rFonts w:ascii="Verdana" w:hAnsi="Verdana"/>
          <w:highlight w:val="lightGray"/>
        </w:rPr>
        <w:fldChar w:fldCharType="end"/>
      </w:r>
      <w:r w:rsidRPr="00364456">
        <w:rPr>
          <w:rFonts w:ascii="Verdana" w:hAnsi="Verdana" w:cs="Arial"/>
          <w:lang w:val="nl"/>
        </w:rPr>
        <w:t xml:space="preserve"> zich in voldoende mate op de hoogte heeft gesteld van wat Opdrachtgever met de opdracht wil bereiken;</w:t>
      </w:r>
    </w:p>
    <w:p w14:paraId="4DC6C2D6" w14:textId="5105A606" w:rsidR="00912409" w:rsidRPr="00364456" w:rsidRDefault="00912409" w:rsidP="00C55BC2">
      <w:pPr>
        <w:numPr>
          <w:ilvl w:val="0"/>
          <w:numId w:val="29"/>
        </w:numPr>
        <w:suppressAutoHyphens/>
        <w:overflowPunct w:val="0"/>
        <w:autoSpaceDE w:val="0"/>
        <w:autoSpaceDN w:val="0"/>
        <w:adjustRightInd w:val="0"/>
        <w:spacing w:line="240" w:lineRule="atLeast"/>
        <w:ind w:right="-1"/>
        <w:textAlignment w:val="baseline"/>
        <w:rPr>
          <w:rFonts w:ascii="Verdana" w:hAnsi="Verdana" w:cs="Arial"/>
          <w:lang w:val="nl"/>
        </w:rPr>
      </w:pPr>
      <w:r w:rsidRPr="00364456">
        <w:rPr>
          <w:rFonts w:ascii="Verdana" w:hAnsi="Verdana" w:cs="Arial"/>
          <w:lang w:val="nl"/>
        </w:rPr>
        <w:t>Partijen de daaruit voortvloeiende rechtsverhouding schriftelijk wensen vast te leggen in een Overeenkomst</w:t>
      </w:r>
      <w:r w:rsidR="00C55BC2">
        <w:rPr>
          <w:rFonts w:ascii="Verdana" w:hAnsi="Verdana" w:cs="Arial"/>
          <w:lang w:val="nl"/>
        </w:rPr>
        <w:t>.</w:t>
      </w:r>
    </w:p>
    <w:p w14:paraId="5D2D6B20" w14:textId="77777777" w:rsidR="00912409" w:rsidRPr="00364456" w:rsidRDefault="00912409" w:rsidP="00912409">
      <w:pPr>
        <w:suppressAutoHyphens/>
        <w:ind w:right="-1"/>
        <w:rPr>
          <w:rFonts w:ascii="Verdana" w:hAnsi="Verdana" w:cs="Arial"/>
          <w:lang w:val="nl"/>
        </w:rPr>
      </w:pPr>
    </w:p>
    <w:p w14:paraId="78082A0D" w14:textId="77777777" w:rsidR="00AD3D49" w:rsidRPr="00364456" w:rsidRDefault="00AD3D49">
      <w:pPr>
        <w:rPr>
          <w:rFonts w:ascii="Verdana" w:hAnsi="Verdana" w:cs="Arial"/>
          <w:b/>
          <w:lang w:val="nl"/>
        </w:rPr>
      </w:pPr>
      <w:r w:rsidRPr="00364456">
        <w:rPr>
          <w:rFonts w:ascii="Verdana" w:hAnsi="Verdana" w:cs="Arial"/>
          <w:b/>
          <w:lang w:val="nl"/>
        </w:rPr>
        <w:br w:type="page"/>
      </w:r>
    </w:p>
    <w:p w14:paraId="32738D3B" w14:textId="0C56C675" w:rsidR="00912409" w:rsidRPr="00364456" w:rsidRDefault="00912409" w:rsidP="00912409">
      <w:pPr>
        <w:suppressAutoHyphens/>
        <w:ind w:right="-1"/>
        <w:rPr>
          <w:rFonts w:ascii="Verdana" w:hAnsi="Verdana" w:cs="Arial"/>
          <w:lang w:val="nl"/>
        </w:rPr>
      </w:pPr>
      <w:r w:rsidRPr="00364456">
        <w:rPr>
          <w:rFonts w:ascii="Verdana" w:hAnsi="Verdana" w:cs="Arial"/>
          <w:b/>
          <w:lang w:val="nl"/>
        </w:rPr>
        <w:lastRenderedPageBreak/>
        <w:t xml:space="preserve">KOMEN OVEREEN: </w:t>
      </w:r>
    </w:p>
    <w:p w14:paraId="15FDEBC6" w14:textId="77777777" w:rsidR="00912409" w:rsidRPr="00364456" w:rsidRDefault="00912409" w:rsidP="00912409">
      <w:pPr>
        <w:suppressAutoHyphens/>
        <w:ind w:right="-1"/>
        <w:rPr>
          <w:rFonts w:ascii="Verdana" w:hAnsi="Verdana" w:cs="Arial"/>
          <w:lang w:val="nl"/>
        </w:rPr>
      </w:pPr>
    </w:p>
    <w:p w14:paraId="494ACE84" w14:textId="1253DB01" w:rsidR="00912409" w:rsidRPr="00364456" w:rsidRDefault="00912409" w:rsidP="00912409">
      <w:pPr>
        <w:suppressAutoHyphens/>
        <w:rPr>
          <w:rFonts w:ascii="Verdana" w:hAnsi="Verdana" w:cs="Arial"/>
          <w:lang w:val="nl"/>
        </w:rPr>
      </w:pPr>
      <w:r w:rsidRPr="00364456">
        <w:rPr>
          <w:rFonts w:ascii="Verdana" w:hAnsi="Verdana" w:cs="Arial"/>
          <w:lang w:val="nl"/>
        </w:rPr>
        <w:t>In deze Overeenkomst wordt een aantal begrippen met een beginhoofdletter gebruikt. Aan deze begrippen komt de betekenis toe die hieraan wordt gegeven in artikel 1 van de Algemene Rijks</w:t>
      </w:r>
      <w:r w:rsidRPr="00364456">
        <w:rPr>
          <w:rFonts w:ascii="Verdana" w:hAnsi="Verdana" w:cs="Arial"/>
          <w:lang w:val="nl"/>
        </w:rPr>
        <w:softHyphen/>
        <w:t>voorwaarden voor het verstrekken van opdrachten tot het verrichten van Diensten 2018 (ARVODI-2018).</w:t>
      </w:r>
    </w:p>
    <w:p w14:paraId="55E171A6" w14:textId="77777777" w:rsidR="00912409" w:rsidRPr="00364456" w:rsidRDefault="00912409" w:rsidP="00912409">
      <w:pPr>
        <w:rPr>
          <w:rFonts w:ascii="Verdana" w:hAnsi="Verdana"/>
        </w:rPr>
      </w:pPr>
      <w:r w:rsidRPr="00364456">
        <w:rPr>
          <w:rFonts w:ascii="Verdana" w:hAnsi="Verdana" w:cs="Verdana"/>
          <w:color w:val="000000"/>
          <w:spacing w:val="-4"/>
        </w:rPr>
        <w:t>I</w:t>
      </w:r>
      <w:r w:rsidRPr="00364456">
        <w:rPr>
          <w:rFonts w:ascii="Verdana" w:hAnsi="Verdana" w:cs="Verdana"/>
          <w:color w:val="000000"/>
        </w:rPr>
        <w:t>n</w:t>
      </w:r>
      <w:r w:rsidRPr="00364456">
        <w:rPr>
          <w:rFonts w:ascii="Verdana" w:hAnsi="Verdana" w:cs="Verdana"/>
          <w:color w:val="000000"/>
          <w:spacing w:val="-3"/>
        </w:rPr>
        <w:t xml:space="preserve"> </w:t>
      </w:r>
      <w:r w:rsidRPr="00364456">
        <w:rPr>
          <w:rFonts w:ascii="Verdana" w:hAnsi="Verdana" w:cs="Verdana"/>
          <w:color w:val="000000"/>
        </w:rPr>
        <w:t>afwi</w:t>
      </w:r>
      <w:r w:rsidRPr="00364456">
        <w:rPr>
          <w:rFonts w:ascii="Verdana" w:hAnsi="Verdana" w:cs="Verdana"/>
          <w:color w:val="000000"/>
          <w:spacing w:val="-3"/>
        </w:rPr>
        <w:t>j</w:t>
      </w:r>
      <w:r w:rsidRPr="00364456">
        <w:rPr>
          <w:rFonts w:ascii="Verdana" w:hAnsi="Verdana" w:cs="Verdana"/>
          <w:color w:val="000000"/>
        </w:rPr>
        <w:t>k</w:t>
      </w:r>
      <w:r w:rsidRPr="00364456">
        <w:rPr>
          <w:rFonts w:ascii="Verdana" w:hAnsi="Verdana" w:cs="Verdana"/>
          <w:color w:val="000000"/>
          <w:spacing w:val="-4"/>
        </w:rPr>
        <w:t>i</w:t>
      </w:r>
      <w:r w:rsidRPr="00364456">
        <w:rPr>
          <w:rFonts w:ascii="Verdana" w:hAnsi="Verdana" w:cs="Verdana"/>
          <w:color w:val="000000"/>
        </w:rPr>
        <w:t>ng</w:t>
      </w:r>
      <w:r w:rsidRPr="00364456">
        <w:rPr>
          <w:rFonts w:ascii="Verdana" w:hAnsi="Verdana" w:cs="Verdana"/>
          <w:color w:val="000000"/>
          <w:spacing w:val="-3"/>
        </w:rPr>
        <w:t xml:space="preserve"> </w:t>
      </w:r>
      <w:r w:rsidRPr="00364456">
        <w:rPr>
          <w:rFonts w:ascii="Verdana" w:hAnsi="Verdana" w:cs="Verdana"/>
          <w:color w:val="000000"/>
        </w:rPr>
        <w:t>d</w:t>
      </w:r>
      <w:r w:rsidRPr="00364456">
        <w:rPr>
          <w:rFonts w:ascii="Verdana" w:hAnsi="Verdana" w:cs="Verdana"/>
          <w:color w:val="000000"/>
          <w:spacing w:val="-4"/>
        </w:rPr>
        <w:t>a</w:t>
      </w:r>
      <w:r w:rsidRPr="00364456">
        <w:rPr>
          <w:rFonts w:ascii="Verdana" w:hAnsi="Verdana" w:cs="Verdana"/>
          <w:color w:val="000000"/>
        </w:rPr>
        <w:t>ar</w:t>
      </w:r>
      <w:r w:rsidRPr="00364456">
        <w:rPr>
          <w:rFonts w:ascii="Verdana" w:hAnsi="Verdana" w:cs="Verdana"/>
          <w:color w:val="000000"/>
          <w:spacing w:val="-3"/>
        </w:rPr>
        <w:t>v</w:t>
      </w:r>
      <w:r w:rsidRPr="00364456">
        <w:rPr>
          <w:rFonts w:ascii="Verdana" w:hAnsi="Verdana" w:cs="Verdana"/>
          <w:color w:val="000000"/>
        </w:rPr>
        <w:t>an</w:t>
      </w:r>
      <w:r w:rsidRPr="00364456">
        <w:rPr>
          <w:rFonts w:ascii="Verdana" w:hAnsi="Verdana" w:cs="Verdana"/>
          <w:color w:val="000000"/>
          <w:spacing w:val="-3"/>
        </w:rPr>
        <w:t xml:space="preserve"> </w:t>
      </w:r>
      <w:r w:rsidRPr="00364456">
        <w:rPr>
          <w:rFonts w:ascii="Verdana" w:hAnsi="Verdana" w:cs="Verdana"/>
          <w:color w:val="000000"/>
        </w:rPr>
        <w:t>of</w:t>
      </w:r>
      <w:r w:rsidRPr="00364456">
        <w:rPr>
          <w:rFonts w:ascii="Verdana" w:hAnsi="Verdana" w:cs="Verdana"/>
          <w:color w:val="000000"/>
          <w:spacing w:val="-7"/>
        </w:rPr>
        <w:t xml:space="preserve"> </w:t>
      </w:r>
      <w:r w:rsidRPr="00364456">
        <w:rPr>
          <w:rFonts w:ascii="Verdana" w:hAnsi="Verdana" w:cs="Verdana"/>
          <w:color w:val="000000"/>
        </w:rPr>
        <w:t>aanvu</w:t>
      </w:r>
      <w:r w:rsidRPr="00364456">
        <w:rPr>
          <w:rFonts w:ascii="Verdana" w:hAnsi="Verdana" w:cs="Verdana"/>
          <w:color w:val="000000"/>
          <w:spacing w:val="-4"/>
        </w:rPr>
        <w:t>l</w:t>
      </w:r>
      <w:r w:rsidRPr="00364456">
        <w:rPr>
          <w:rFonts w:ascii="Verdana" w:hAnsi="Verdana" w:cs="Verdana"/>
          <w:color w:val="000000"/>
        </w:rPr>
        <w:t>l</w:t>
      </w:r>
      <w:r w:rsidRPr="00364456">
        <w:rPr>
          <w:rFonts w:ascii="Verdana" w:hAnsi="Verdana" w:cs="Verdana"/>
          <w:color w:val="000000"/>
          <w:spacing w:val="-4"/>
        </w:rPr>
        <w:t>i</w:t>
      </w:r>
      <w:r w:rsidRPr="00364456">
        <w:rPr>
          <w:rFonts w:ascii="Verdana" w:hAnsi="Verdana" w:cs="Verdana"/>
          <w:color w:val="000000"/>
        </w:rPr>
        <w:t>ng</w:t>
      </w:r>
      <w:r w:rsidRPr="00364456">
        <w:rPr>
          <w:rFonts w:ascii="Verdana" w:hAnsi="Verdana" w:cs="Verdana"/>
          <w:color w:val="000000"/>
          <w:spacing w:val="-3"/>
        </w:rPr>
        <w:t xml:space="preserve"> </w:t>
      </w:r>
      <w:r w:rsidRPr="00364456">
        <w:rPr>
          <w:rFonts w:ascii="Verdana" w:hAnsi="Verdana" w:cs="Verdana"/>
          <w:color w:val="000000"/>
          <w:spacing w:val="-5"/>
        </w:rPr>
        <w:t>d</w:t>
      </w:r>
      <w:r w:rsidRPr="00364456">
        <w:rPr>
          <w:rFonts w:ascii="Verdana" w:hAnsi="Verdana" w:cs="Verdana"/>
          <w:color w:val="000000"/>
        </w:rPr>
        <w:t>aar</w:t>
      </w:r>
      <w:r w:rsidRPr="00364456">
        <w:rPr>
          <w:rFonts w:ascii="Verdana" w:hAnsi="Verdana" w:cs="Verdana"/>
          <w:color w:val="000000"/>
          <w:spacing w:val="-5"/>
        </w:rPr>
        <w:t>o</w:t>
      </w:r>
      <w:r w:rsidRPr="00364456">
        <w:rPr>
          <w:rFonts w:ascii="Verdana" w:hAnsi="Verdana" w:cs="Verdana"/>
          <w:color w:val="000000"/>
        </w:rPr>
        <w:t>p wo</w:t>
      </w:r>
      <w:r w:rsidRPr="00364456">
        <w:rPr>
          <w:rFonts w:ascii="Verdana" w:hAnsi="Verdana" w:cs="Verdana"/>
          <w:color w:val="000000"/>
          <w:spacing w:val="-7"/>
        </w:rPr>
        <w:t>r</w:t>
      </w:r>
      <w:r w:rsidRPr="00364456">
        <w:rPr>
          <w:rFonts w:ascii="Verdana" w:hAnsi="Verdana" w:cs="Verdana"/>
          <w:color w:val="000000"/>
        </w:rPr>
        <w:t>dt h</w:t>
      </w:r>
      <w:r w:rsidRPr="00364456">
        <w:rPr>
          <w:rFonts w:ascii="Verdana" w:hAnsi="Verdana" w:cs="Verdana"/>
          <w:color w:val="000000"/>
          <w:spacing w:val="-7"/>
        </w:rPr>
        <w:t>i</w:t>
      </w:r>
      <w:r w:rsidRPr="00364456">
        <w:rPr>
          <w:rFonts w:ascii="Verdana" w:hAnsi="Verdana" w:cs="Verdana"/>
          <w:color w:val="000000"/>
        </w:rPr>
        <w:t>erna</w:t>
      </w:r>
      <w:r w:rsidRPr="00364456">
        <w:rPr>
          <w:rFonts w:ascii="Verdana" w:hAnsi="Verdana" w:cs="Verdana"/>
          <w:color w:val="000000"/>
          <w:spacing w:val="-3"/>
        </w:rPr>
        <w:t xml:space="preserve"> </w:t>
      </w:r>
      <w:r w:rsidRPr="00364456">
        <w:rPr>
          <w:rFonts w:ascii="Verdana" w:hAnsi="Verdana" w:cs="Verdana"/>
          <w:color w:val="000000"/>
        </w:rPr>
        <w:t>aa</w:t>
      </w:r>
      <w:r w:rsidRPr="00364456">
        <w:rPr>
          <w:rFonts w:ascii="Verdana" w:hAnsi="Verdana" w:cs="Verdana"/>
          <w:color w:val="000000"/>
          <w:spacing w:val="-6"/>
        </w:rPr>
        <w:t>n</w:t>
      </w:r>
      <w:r w:rsidRPr="00364456">
        <w:rPr>
          <w:rFonts w:ascii="Verdana" w:hAnsi="Verdana" w:cs="Verdana"/>
          <w:color w:val="000000"/>
          <w:spacing w:val="-3"/>
        </w:rPr>
        <w:t>g</w:t>
      </w:r>
      <w:r w:rsidRPr="00364456">
        <w:rPr>
          <w:rFonts w:ascii="Verdana" w:hAnsi="Verdana" w:cs="Verdana"/>
          <w:color w:val="000000"/>
        </w:rPr>
        <w:t>ege</w:t>
      </w:r>
      <w:r w:rsidRPr="00364456">
        <w:rPr>
          <w:rFonts w:ascii="Verdana" w:hAnsi="Verdana" w:cs="Verdana"/>
          <w:color w:val="000000"/>
          <w:spacing w:val="-2"/>
        </w:rPr>
        <w:t>v</w:t>
      </w:r>
      <w:r w:rsidRPr="00364456">
        <w:rPr>
          <w:rFonts w:ascii="Verdana" w:hAnsi="Verdana" w:cs="Verdana"/>
          <w:color w:val="000000"/>
          <w:spacing w:val="-3"/>
        </w:rPr>
        <w:t>e</w:t>
      </w:r>
      <w:r w:rsidRPr="00364456">
        <w:rPr>
          <w:rFonts w:ascii="Verdana" w:hAnsi="Verdana" w:cs="Verdana"/>
          <w:color w:val="000000"/>
        </w:rPr>
        <w:t>n</w:t>
      </w:r>
      <w:r w:rsidRPr="00364456">
        <w:rPr>
          <w:rFonts w:ascii="Verdana" w:hAnsi="Verdana" w:cs="Verdana"/>
          <w:color w:val="000000"/>
          <w:spacing w:val="-3"/>
        </w:rPr>
        <w:t xml:space="preserve"> </w:t>
      </w:r>
      <w:r w:rsidRPr="00364456">
        <w:rPr>
          <w:rFonts w:ascii="Verdana" w:hAnsi="Verdana" w:cs="Verdana"/>
          <w:color w:val="000000"/>
        </w:rPr>
        <w:t>w</w:t>
      </w:r>
      <w:r w:rsidRPr="00364456">
        <w:rPr>
          <w:rFonts w:ascii="Verdana" w:hAnsi="Verdana" w:cs="Verdana"/>
          <w:color w:val="000000"/>
          <w:spacing w:val="-3"/>
        </w:rPr>
        <w:t>a</w:t>
      </w:r>
      <w:r w:rsidRPr="00364456">
        <w:rPr>
          <w:rFonts w:ascii="Verdana" w:hAnsi="Verdana" w:cs="Verdana"/>
          <w:color w:val="000000"/>
        </w:rPr>
        <w:t>t</w:t>
      </w:r>
      <w:r w:rsidRPr="00364456">
        <w:rPr>
          <w:rFonts w:ascii="Verdana" w:hAnsi="Verdana" w:cs="Verdana"/>
          <w:color w:val="000000"/>
          <w:spacing w:val="-3"/>
        </w:rPr>
        <w:t xml:space="preserve"> </w:t>
      </w:r>
      <w:r w:rsidRPr="00364456">
        <w:rPr>
          <w:rFonts w:ascii="Verdana" w:hAnsi="Verdana" w:cs="Verdana"/>
          <w:color w:val="000000"/>
        </w:rPr>
        <w:t>o</w:t>
      </w:r>
      <w:r w:rsidRPr="00364456">
        <w:rPr>
          <w:rFonts w:ascii="Verdana" w:hAnsi="Verdana" w:cs="Verdana"/>
          <w:color w:val="000000"/>
          <w:spacing w:val="-3"/>
        </w:rPr>
        <w:t>n</w:t>
      </w:r>
      <w:r w:rsidRPr="00364456">
        <w:rPr>
          <w:rFonts w:ascii="Verdana" w:hAnsi="Verdana" w:cs="Verdana"/>
          <w:color w:val="000000"/>
        </w:rPr>
        <w:t>der</w:t>
      </w:r>
      <w:r w:rsidRPr="00364456">
        <w:rPr>
          <w:rFonts w:ascii="Verdana" w:hAnsi="Verdana" w:cs="Verdana"/>
          <w:color w:val="000000"/>
          <w:spacing w:val="-7"/>
        </w:rPr>
        <w:t xml:space="preserve"> </w:t>
      </w:r>
      <w:r w:rsidRPr="00364456">
        <w:rPr>
          <w:rFonts w:ascii="Verdana" w:hAnsi="Verdana" w:cs="Verdana"/>
          <w:color w:val="000000"/>
        </w:rPr>
        <w:t>de</w:t>
      </w:r>
      <w:r w:rsidRPr="00364456">
        <w:rPr>
          <w:rFonts w:ascii="Verdana" w:hAnsi="Verdana"/>
        </w:rPr>
        <w:t xml:space="preserve"> </w:t>
      </w:r>
      <w:r w:rsidRPr="00364456">
        <w:rPr>
          <w:rFonts w:ascii="Verdana" w:hAnsi="Verdana" w:cs="Verdana"/>
          <w:color w:val="000000"/>
        </w:rPr>
        <w:t>b</w:t>
      </w:r>
      <w:r w:rsidRPr="00364456">
        <w:rPr>
          <w:rFonts w:ascii="Verdana" w:hAnsi="Verdana" w:cs="Verdana"/>
          <w:color w:val="000000"/>
          <w:spacing w:val="-3"/>
        </w:rPr>
        <w:t>e</w:t>
      </w:r>
      <w:r w:rsidRPr="00364456">
        <w:rPr>
          <w:rFonts w:ascii="Verdana" w:hAnsi="Verdana" w:cs="Verdana"/>
          <w:color w:val="000000"/>
        </w:rPr>
        <w:t>gri</w:t>
      </w:r>
      <w:r w:rsidRPr="00364456">
        <w:rPr>
          <w:rFonts w:ascii="Verdana" w:hAnsi="Verdana" w:cs="Verdana"/>
          <w:color w:val="000000"/>
          <w:spacing w:val="-3"/>
        </w:rPr>
        <w:t>pp</w:t>
      </w:r>
      <w:r w:rsidRPr="00364456">
        <w:rPr>
          <w:rFonts w:ascii="Verdana" w:hAnsi="Verdana" w:cs="Verdana"/>
          <w:color w:val="000000"/>
        </w:rPr>
        <w:t>en</w:t>
      </w:r>
      <w:r w:rsidRPr="00364456">
        <w:rPr>
          <w:rFonts w:ascii="Verdana" w:hAnsi="Verdana" w:cs="Verdana"/>
          <w:color w:val="000000"/>
          <w:spacing w:val="-2"/>
        </w:rPr>
        <w:t xml:space="preserve"> i</w:t>
      </w:r>
      <w:r w:rsidRPr="00364456">
        <w:rPr>
          <w:rFonts w:ascii="Verdana" w:hAnsi="Verdana" w:cs="Verdana"/>
          <w:color w:val="000000"/>
        </w:rPr>
        <w:t>n</w:t>
      </w:r>
      <w:r w:rsidRPr="00364456">
        <w:rPr>
          <w:rFonts w:ascii="Verdana" w:hAnsi="Verdana" w:cs="Verdana"/>
          <w:color w:val="000000"/>
          <w:spacing w:val="-2"/>
        </w:rPr>
        <w:t xml:space="preserve"> </w:t>
      </w:r>
      <w:r w:rsidRPr="00364456">
        <w:rPr>
          <w:rFonts w:ascii="Verdana" w:hAnsi="Verdana" w:cs="Verdana"/>
          <w:color w:val="000000"/>
          <w:spacing w:val="-4"/>
        </w:rPr>
        <w:t>d</w:t>
      </w:r>
      <w:r w:rsidRPr="00364456">
        <w:rPr>
          <w:rFonts w:ascii="Verdana" w:hAnsi="Verdana" w:cs="Verdana"/>
          <w:color w:val="000000"/>
        </w:rPr>
        <w:t>e</w:t>
      </w:r>
      <w:r w:rsidRPr="00364456">
        <w:rPr>
          <w:rFonts w:ascii="Verdana" w:hAnsi="Verdana" w:cs="Verdana"/>
          <w:color w:val="000000"/>
          <w:spacing w:val="-4"/>
        </w:rPr>
        <w:t>z</w:t>
      </w:r>
      <w:r w:rsidRPr="00364456">
        <w:rPr>
          <w:rFonts w:ascii="Verdana" w:hAnsi="Verdana" w:cs="Verdana"/>
          <w:color w:val="000000"/>
        </w:rPr>
        <w:t>e</w:t>
      </w:r>
      <w:r w:rsidRPr="00364456">
        <w:rPr>
          <w:rFonts w:ascii="Verdana" w:hAnsi="Verdana" w:cs="Verdana"/>
          <w:color w:val="000000"/>
          <w:spacing w:val="-2"/>
        </w:rPr>
        <w:t xml:space="preserve"> </w:t>
      </w:r>
      <w:r w:rsidRPr="00364456">
        <w:rPr>
          <w:rFonts w:ascii="Verdana" w:hAnsi="Verdana" w:cs="Verdana"/>
          <w:color w:val="000000"/>
        </w:rPr>
        <w:t>O</w:t>
      </w:r>
      <w:r w:rsidRPr="00364456">
        <w:rPr>
          <w:rFonts w:ascii="Verdana" w:hAnsi="Verdana" w:cs="Verdana"/>
          <w:color w:val="000000"/>
          <w:spacing w:val="-7"/>
        </w:rPr>
        <w:t>v</w:t>
      </w:r>
      <w:r w:rsidRPr="00364456">
        <w:rPr>
          <w:rFonts w:ascii="Verdana" w:hAnsi="Verdana" w:cs="Verdana"/>
          <w:color w:val="000000"/>
        </w:rPr>
        <w:t>er</w:t>
      </w:r>
      <w:r w:rsidRPr="00364456">
        <w:rPr>
          <w:rFonts w:ascii="Verdana" w:hAnsi="Verdana" w:cs="Verdana"/>
          <w:color w:val="000000"/>
          <w:spacing w:val="-3"/>
        </w:rPr>
        <w:t>e</w:t>
      </w:r>
      <w:r w:rsidRPr="00364456">
        <w:rPr>
          <w:rFonts w:ascii="Verdana" w:hAnsi="Verdana" w:cs="Verdana"/>
          <w:color w:val="000000"/>
        </w:rPr>
        <w:t>en</w:t>
      </w:r>
      <w:r w:rsidRPr="00364456">
        <w:rPr>
          <w:rFonts w:ascii="Verdana" w:hAnsi="Verdana" w:cs="Verdana"/>
          <w:color w:val="000000"/>
          <w:spacing w:val="-4"/>
        </w:rPr>
        <w:t>k</w:t>
      </w:r>
      <w:r w:rsidRPr="00364456">
        <w:rPr>
          <w:rFonts w:ascii="Verdana" w:hAnsi="Verdana" w:cs="Verdana"/>
          <w:color w:val="000000"/>
          <w:spacing w:val="-5"/>
        </w:rPr>
        <w:t>o</w:t>
      </w:r>
      <w:r w:rsidRPr="00364456">
        <w:rPr>
          <w:rFonts w:ascii="Verdana" w:hAnsi="Verdana" w:cs="Verdana"/>
          <w:color w:val="000000"/>
        </w:rPr>
        <w:t>mst</w:t>
      </w:r>
      <w:r w:rsidRPr="00364456">
        <w:rPr>
          <w:rFonts w:ascii="Verdana" w:hAnsi="Verdana" w:cs="Verdana"/>
          <w:color w:val="000000"/>
          <w:spacing w:val="-10"/>
        </w:rPr>
        <w:t xml:space="preserve"> </w:t>
      </w:r>
      <w:r w:rsidRPr="00364456">
        <w:rPr>
          <w:rFonts w:ascii="Verdana" w:hAnsi="Verdana" w:cs="Verdana"/>
          <w:color w:val="000000"/>
        </w:rPr>
        <w:t>w</w:t>
      </w:r>
      <w:r w:rsidRPr="00364456">
        <w:rPr>
          <w:rFonts w:ascii="Verdana" w:hAnsi="Verdana" w:cs="Verdana"/>
          <w:color w:val="000000"/>
          <w:spacing w:val="-2"/>
        </w:rPr>
        <w:t>o</w:t>
      </w:r>
      <w:r w:rsidRPr="00364456">
        <w:rPr>
          <w:rFonts w:ascii="Verdana" w:hAnsi="Verdana" w:cs="Verdana"/>
          <w:color w:val="000000"/>
        </w:rPr>
        <w:t>r</w:t>
      </w:r>
      <w:r w:rsidRPr="00364456">
        <w:rPr>
          <w:rFonts w:ascii="Verdana" w:hAnsi="Verdana" w:cs="Verdana"/>
          <w:color w:val="000000"/>
          <w:spacing w:val="-3"/>
        </w:rPr>
        <w:t>d</w:t>
      </w:r>
      <w:r w:rsidRPr="00364456">
        <w:rPr>
          <w:rFonts w:ascii="Verdana" w:hAnsi="Verdana" w:cs="Verdana"/>
          <w:color w:val="000000"/>
        </w:rPr>
        <w:t>t</w:t>
      </w:r>
      <w:r w:rsidRPr="00364456">
        <w:rPr>
          <w:rFonts w:ascii="Verdana" w:hAnsi="Verdana" w:cs="Verdana"/>
          <w:color w:val="000000"/>
          <w:spacing w:val="-2"/>
        </w:rPr>
        <w:t xml:space="preserve"> </w:t>
      </w:r>
      <w:r w:rsidRPr="00364456">
        <w:rPr>
          <w:rFonts w:ascii="Verdana" w:hAnsi="Verdana" w:cs="Verdana"/>
          <w:color w:val="000000"/>
          <w:spacing w:val="-3"/>
        </w:rPr>
        <w:t>v</w:t>
      </w:r>
      <w:r w:rsidRPr="00364456">
        <w:rPr>
          <w:rFonts w:ascii="Verdana" w:hAnsi="Verdana" w:cs="Verdana"/>
          <w:color w:val="000000"/>
        </w:rPr>
        <w:t>er</w:t>
      </w:r>
      <w:r w:rsidRPr="00364456">
        <w:rPr>
          <w:rFonts w:ascii="Verdana" w:hAnsi="Verdana" w:cs="Verdana"/>
          <w:color w:val="000000"/>
          <w:spacing w:val="-3"/>
        </w:rPr>
        <w:t>s</w:t>
      </w:r>
      <w:r w:rsidRPr="00364456">
        <w:rPr>
          <w:rFonts w:ascii="Verdana" w:hAnsi="Verdana" w:cs="Verdana"/>
          <w:color w:val="000000"/>
        </w:rPr>
        <w:t>t</w:t>
      </w:r>
      <w:r w:rsidRPr="00364456">
        <w:rPr>
          <w:rFonts w:ascii="Verdana" w:hAnsi="Verdana" w:cs="Verdana"/>
          <w:color w:val="000000"/>
          <w:spacing w:val="-5"/>
        </w:rPr>
        <w:t>a</w:t>
      </w:r>
      <w:r w:rsidRPr="00364456">
        <w:rPr>
          <w:rFonts w:ascii="Verdana" w:hAnsi="Verdana" w:cs="Verdana"/>
          <w:color w:val="000000"/>
        </w:rPr>
        <w:t>an.</w:t>
      </w:r>
      <w:r w:rsidRPr="00364456">
        <w:rPr>
          <w:rFonts w:ascii="Verdana" w:hAnsi="Verdana"/>
        </w:rPr>
        <w:t xml:space="preserve"> </w:t>
      </w:r>
    </w:p>
    <w:p w14:paraId="3E338F3A" w14:textId="77777777" w:rsidR="00912409" w:rsidRPr="00364456" w:rsidRDefault="00912409" w:rsidP="00912409">
      <w:pPr>
        <w:rPr>
          <w:rFonts w:ascii="Verdana" w:hAnsi="Verdana"/>
          <w:color w:val="010302"/>
        </w:rPr>
      </w:pPr>
    </w:p>
    <w:p w14:paraId="5B0A79F0" w14:textId="77777777" w:rsidR="00912409" w:rsidRPr="00364456" w:rsidRDefault="00912409" w:rsidP="00912409">
      <w:pPr>
        <w:rPr>
          <w:rFonts w:ascii="Verdana" w:hAnsi="Verdana"/>
        </w:rPr>
      </w:pPr>
      <w:r w:rsidRPr="00364456">
        <w:rPr>
          <w:rFonts w:ascii="Verdana" w:hAnsi="Verdana" w:cs="Verdana"/>
          <w:color w:val="000000"/>
          <w:u w:val="single"/>
        </w:rPr>
        <w:t>B</w:t>
      </w:r>
      <w:r w:rsidRPr="00364456">
        <w:rPr>
          <w:rFonts w:ascii="Verdana" w:hAnsi="Verdana" w:cs="Verdana"/>
          <w:color w:val="000000"/>
          <w:spacing w:val="-3"/>
          <w:u w:val="single"/>
        </w:rPr>
        <w:t>i</w:t>
      </w:r>
      <w:r w:rsidRPr="00364456">
        <w:rPr>
          <w:rFonts w:ascii="Verdana" w:hAnsi="Verdana" w:cs="Verdana"/>
          <w:color w:val="000000"/>
          <w:u w:val="single"/>
        </w:rPr>
        <w:t>j</w:t>
      </w:r>
      <w:r w:rsidRPr="00364456">
        <w:rPr>
          <w:rFonts w:ascii="Verdana" w:hAnsi="Verdana" w:cs="Verdana"/>
          <w:color w:val="000000"/>
          <w:spacing w:val="-3"/>
          <w:u w:val="single"/>
        </w:rPr>
        <w:t>l</w:t>
      </w:r>
      <w:r w:rsidRPr="00364456">
        <w:rPr>
          <w:rFonts w:ascii="Verdana" w:hAnsi="Verdana" w:cs="Verdana"/>
          <w:color w:val="000000"/>
          <w:u w:val="single"/>
        </w:rPr>
        <w:t>a</w:t>
      </w:r>
      <w:r w:rsidRPr="00364456">
        <w:rPr>
          <w:rFonts w:ascii="Verdana" w:hAnsi="Verdana" w:cs="Verdana"/>
          <w:color w:val="000000"/>
          <w:spacing w:val="-4"/>
          <w:u w:val="single"/>
        </w:rPr>
        <w:t>g</w:t>
      </w:r>
      <w:r w:rsidRPr="00364456">
        <w:rPr>
          <w:rFonts w:ascii="Verdana" w:hAnsi="Verdana" w:cs="Verdana"/>
          <w:color w:val="000000"/>
          <w:u w:val="single"/>
        </w:rPr>
        <w:t>e:</w:t>
      </w:r>
      <w:r w:rsidRPr="00364456">
        <w:rPr>
          <w:rFonts w:ascii="Verdana" w:hAnsi="Verdana" w:cs="Verdana"/>
          <w:color w:val="000000"/>
          <w:spacing w:val="-3"/>
        </w:rPr>
        <w:t xml:space="preserve"> </w:t>
      </w:r>
      <w:r w:rsidRPr="00364456">
        <w:rPr>
          <w:rFonts w:ascii="Verdana" w:hAnsi="Verdana" w:cs="Verdana"/>
          <w:color w:val="000000"/>
        </w:rPr>
        <w:t>a</w:t>
      </w:r>
      <w:r w:rsidRPr="00364456">
        <w:rPr>
          <w:rFonts w:ascii="Verdana" w:hAnsi="Verdana" w:cs="Verdana"/>
          <w:color w:val="000000"/>
          <w:spacing w:val="-6"/>
        </w:rPr>
        <w:t>a</w:t>
      </w:r>
      <w:r w:rsidRPr="00364456">
        <w:rPr>
          <w:rFonts w:ascii="Verdana" w:hAnsi="Verdana" w:cs="Verdana"/>
          <w:color w:val="000000"/>
        </w:rPr>
        <w:t>n</w:t>
      </w:r>
      <w:r w:rsidRPr="00364456">
        <w:rPr>
          <w:rFonts w:ascii="Verdana" w:hAnsi="Verdana" w:cs="Verdana"/>
          <w:color w:val="000000"/>
          <w:spacing w:val="-2"/>
        </w:rPr>
        <w:t>h</w:t>
      </w:r>
      <w:r w:rsidRPr="00364456">
        <w:rPr>
          <w:rFonts w:ascii="Verdana" w:hAnsi="Verdana" w:cs="Verdana"/>
          <w:color w:val="000000"/>
          <w:spacing w:val="-3"/>
        </w:rPr>
        <w:t>a</w:t>
      </w:r>
      <w:r w:rsidRPr="00364456">
        <w:rPr>
          <w:rFonts w:ascii="Verdana" w:hAnsi="Verdana" w:cs="Verdana"/>
          <w:color w:val="000000"/>
        </w:rPr>
        <w:t>n</w:t>
      </w:r>
      <w:r w:rsidRPr="00364456">
        <w:rPr>
          <w:rFonts w:ascii="Verdana" w:hAnsi="Verdana" w:cs="Verdana"/>
          <w:color w:val="000000"/>
          <w:spacing w:val="-5"/>
        </w:rPr>
        <w:t>g</w:t>
      </w:r>
      <w:r w:rsidRPr="00364456">
        <w:rPr>
          <w:rFonts w:ascii="Verdana" w:hAnsi="Verdana" w:cs="Verdana"/>
          <w:color w:val="000000"/>
        </w:rPr>
        <w:t>sel</w:t>
      </w:r>
      <w:r w:rsidRPr="00364456">
        <w:rPr>
          <w:rFonts w:ascii="Verdana" w:hAnsi="Verdana" w:cs="Verdana"/>
          <w:color w:val="000000"/>
          <w:spacing w:val="-10"/>
        </w:rPr>
        <w:t xml:space="preserve"> </w:t>
      </w:r>
      <w:r w:rsidRPr="00364456">
        <w:rPr>
          <w:rFonts w:ascii="Verdana" w:hAnsi="Verdana" w:cs="Verdana"/>
          <w:color w:val="000000"/>
        </w:rPr>
        <w:t>b</w:t>
      </w:r>
      <w:r w:rsidRPr="00364456">
        <w:rPr>
          <w:rFonts w:ascii="Verdana" w:hAnsi="Verdana" w:cs="Verdana"/>
          <w:color w:val="000000"/>
          <w:spacing w:val="-2"/>
        </w:rPr>
        <w:t>i</w:t>
      </w:r>
      <w:r w:rsidRPr="00364456">
        <w:rPr>
          <w:rFonts w:ascii="Verdana" w:hAnsi="Verdana" w:cs="Verdana"/>
          <w:color w:val="000000"/>
        </w:rPr>
        <w:t>j</w:t>
      </w:r>
      <w:r w:rsidRPr="00364456">
        <w:rPr>
          <w:rFonts w:ascii="Verdana" w:hAnsi="Verdana" w:cs="Verdana"/>
          <w:color w:val="000000"/>
          <w:spacing w:val="-3"/>
        </w:rPr>
        <w:t xml:space="preserve"> d</w:t>
      </w:r>
      <w:r w:rsidRPr="00364456">
        <w:rPr>
          <w:rFonts w:ascii="Verdana" w:hAnsi="Verdana" w:cs="Verdana"/>
          <w:color w:val="000000"/>
        </w:rPr>
        <w:t>eze</w:t>
      </w:r>
      <w:r w:rsidRPr="00364456">
        <w:rPr>
          <w:rFonts w:ascii="Verdana" w:hAnsi="Verdana" w:cs="Verdana"/>
          <w:color w:val="000000"/>
          <w:spacing w:val="-8"/>
        </w:rPr>
        <w:t xml:space="preserve"> </w:t>
      </w:r>
      <w:r w:rsidRPr="00364456">
        <w:rPr>
          <w:rFonts w:ascii="Verdana" w:hAnsi="Verdana" w:cs="Verdana"/>
          <w:color w:val="000000"/>
        </w:rPr>
        <w:t>O</w:t>
      </w:r>
      <w:r w:rsidRPr="00364456">
        <w:rPr>
          <w:rFonts w:ascii="Verdana" w:hAnsi="Verdana" w:cs="Verdana"/>
          <w:color w:val="000000"/>
          <w:spacing w:val="-3"/>
        </w:rPr>
        <w:t>v</w:t>
      </w:r>
      <w:r w:rsidRPr="00364456">
        <w:rPr>
          <w:rFonts w:ascii="Verdana" w:hAnsi="Verdana" w:cs="Verdana"/>
          <w:color w:val="000000"/>
        </w:rPr>
        <w:t>e</w:t>
      </w:r>
      <w:r w:rsidRPr="00364456">
        <w:rPr>
          <w:rFonts w:ascii="Verdana" w:hAnsi="Verdana" w:cs="Verdana"/>
          <w:color w:val="000000"/>
          <w:spacing w:val="-5"/>
        </w:rPr>
        <w:t>r</w:t>
      </w:r>
      <w:r w:rsidRPr="00364456">
        <w:rPr>
          <w:rFonts w:ascii="Verdana" w:hAnsi="Verdana" w:cs="Verdana"/>
          <w:color w:val="000000"/>
          <w:spacing w:val="-3"/>
        </w:rPr>
        <w:t>e</w:t>
      </w:r>
      <w:r w:rsidRPr="00364456">
        <w:rPr>
          <w:rFonts w:ascii="Verdana" w:hAnsi="Verdana" w:cs="Verdana"/>
          <w:color w:val="000000"/>
        </w:rPr>
        <w:t>en</w:t>
      </w:r>
      <w:r w:rsidRPr="00364456">
        <w:rPr>
          <w:rFonts w:ascii="Verdana" w:hAnsi="Verdana" w:cs="Verdana"/>
          <w:color w:val="000000"/>
          <w:spacing w:val="-4"/>
        </w:rPr>
        <w:t>k</w:t>
      </w:r>
      <w:r w:rsidRPr="00364456">
        <w:rPr>
          <w:rFonts w:ascii="Verdana" w:hAnsi="Verdana" w:cs="Verdana"/>
          <w:color w:val="000000"/>
        </w:rPr>
        <w:t>o</w:t>
      </w:r>
      <w:r w:rsidRPr="00364456">
        <w:rPr>
          <w:rFonts w:ascii="Verdana" w:hAnsi="Verdana" w:cs="Verdana"/>
          <w:color w:val="000000"/>
          <w:spacing w:val="-6"/>
        </w:rPr>
        <w:t>m</w:t>
      </w:r>
      <w:r w:rsidRPr="00364456">
        <w:rPr>
          <w:rFonts w:ascii="Verdana" w:hAnsi="Verdana" w:cs="Verdana"/>
          <w:color w:val="000000"/>
        </w:rPr>
        <w:t>st</w:t>
      </w:r>
      <w:r w:rsidRPr="00364456">
        <w:rPr>
          <w:rFonts w:ascii="Verdana" w:hAnsi="Verdana" w:cs="Verdana"/>
          <w:color w:val="000000"/>
          <w:spacing w:val="-8"/>
        </w:rPr>
        <w:t xml:space="preserve"> </w:t>
      </w:r>
      <w:r w:rsidRPr="00364456">
        <w:rPr>
          <w:rFonts w:ascii="Verdana" w:hAnsi="Verdana" w:cs="Verdana"/>
          <w:color w:val="000000"/>
        </w:rPr>
        <w:t>d</w:t>
      </w:r>
      <w:r w:rsidRPr="00364456">
        <w:rPr>
          <w:rFonts w:ascii="Verdana" w:hAnsi="Verdana" w:cs="Verdana"/>
          <w:color w:val="000000"/>
          <w:spacing w:val="-2"/>
        </w:rPr>
        <w:t>i</w:t>
      </w:r>
      <w:r w:rsidRPr="00364456">
        <w:rPr>
          <w:rFonts w:ascii="Verdana" w:hAnsi="Verdana" w:cs="Verdana"/>
          <w:color w:val="000000"/>
        </w:rPr>
        <w:t>e</w:t>
      </w:r>
      <w:r w:rsidRPr="00364456">
        <w:rPr>
          <w:rFonts w:ascii="Verdana" w:hAnsi="Verdana" w:cs="Verdana"/>
          <w:color w:val="000000"/>
          <w:spacing w:val="-3"/>
        </w:rPr>
        <w:t xml:space="preserve"> </w:t>
      </w:r>
      <w:r w:rsidRPr="00364456">
        <w:rPr>
          <w:rFonts w:ascii="Verdana" w:hAnsi="Verdana" w:cs="Verdana"/>
          <w:color w:val="000000"/>
          <w:spacing w:val="-2"/>
        </w:rPr>
        <w:t>d</w:t>
      </w:r>
      <w:r w:rsidRPr="00364456">
        <w:rPr>
          <w:rFonts w:ascii="Verdana" w:hAnsi="Verdana" w:cs="Verdana"/>
          <w:color w:val="000000"/>
          <w:spacing w:val="-3"/>
        </w:rPr>
        <w:t>e</w:t>
      </w:r>
      <w:r w:rsidRPr="00364456">
        <w:rPr>
          <w:rFonts w:ascii="Verdana" w:hAnsi="Verdana" w:cs="Verdana"/>
          <w:color w:val="000000"/>
        </w:rPr>
        <w:t>el</w:t>
      </w:r>
      <w:r w:rsidRPr="00364456">
        <w:rPr>
          <w:rFonts w:ascii="Verdana" w:hAnsi="Verdana"/>
        </w:rPr>
        <w:t xml:space="preserve"> </w:t>
      </w:r>
      <w:r w:rsidRPr="00364456">
        <w:rPr>
          <w:rFonts w:ascii="Verdana" w:hAnsi="Verdana" w:cs="Verdana"/>
          <w:color w:val="000000"/>
        </w:rPr>
        <w:t>uitm</w:t>
      </w:r>
      <w:r w:rsidRPr="00364456">
        <w:rPr>
          <w:rFonts w:ascii="Verdana" w:hAnsi="Verdana" w:cs="Verdana"/>
          <w:color w:val="000000"/>
          <w:spacing w:val="-5"/>
        </w:rPr>
        <w:t>a</w:t>
      </w:r>
      <w:r w:rsidRPr="00364456">
        <w:rPr>
          <w:rFonts w:ascii="Verdana" w:hAnsi="Verdana" w:cs="Verdana"/>
          <w:color w:val="000000"/>
        </w:rPr>
        <w:t>akt</w:t>
      </w:r>
      <w:r w:rsidRPr="00364456">
        <w:rPr>
          <w:rFonts w:ascii="Verdana" w:hAnsi="Verdana" w:cs="Verdana"/>
          <w:color w:val="000000"/>
          <w:spacing w:val="-4"/>
        </w:rPr>
        <w:t xml:space="preserve"> </w:t>
      </w:r>
      <w:r w:rsidRPr="00364456">
        <w:rPr>
          <w:rFonts w:ascii="Verdana" w:hAnsi="Verdana" w:cs="Verdana"/>
          <w:color w:val="000000"/>
        </w:rPr>
        <w:t>van</w:t>
      </w:r>
      <w:r w:rsidRPr="00364456">
        <w:rPr>
          <w:rFonts w:ascii="Verdana" w:hAnsi="Verdana" w:cs="Verdana"/>
          <w:color w:val="000000"/>
          <w:spacing w:val="-4"/>
        </w:rPr>
        <w:t xml:space="preserve"> </w:t>
      </w:r>
      <w:r w:rsidRPr="00364456">
        <w:rPr>
          <w:rFonts w:ascii="Verdana" w:hAnsi="Verdana" w:cs="Verdana"/>
          <w:color w:val="000000"/>
        </w:rPr>
        <w:t>deze</w:t>
      </w:r>
      <w:r w:rsidRPr="00364456">
        <w:rPr>
          <w:rFonts w:ascii="Verdana" w:hAnsi="Verdana" w:cs="Verdana"/>
          <w:color w:val="000000"/>
          <w:spacing w:val="-4"/>
        </w:rPr>
        <w:t xml:space="preserve"> </w:t>
      </w:r>
      <w:r w:rsidRPr="00364456">
        <w:rPr>
          <w:rFonts w:ascii="Verdana" w:hAnsi="Verdana" w:cs="Verdana"/>
          <w:color w:val="000000"/>
        </w:rPr>
        <w:t>O</w:t>
      </w:r>
      <w:r w:rsidRPr="00364456">
        <w:rPr>
          <w:rFonts w:ascii="Verdana" w:hAnsi="Verdana" w:cs="Verdana"/>
          <w:color w:val="000000"/>
          <w:spacing w:val="-4"/>
        </w:rPr>
        <w:t>v</w:t>
      </w:r>
      <w:r w:rsidRPr="00364456">
        <w:rPr>
          <w:rFonts w:ascii="Verdana" w:hAnsi="Verdana" w:cs="Verdana"/>
          <w:color w:val="000000"/>
        </w:rPr>
        <w:t>e</w:t>
      </w:r>
      <w:r w:rsidRPr="00364456">
        <w:rPr>
          <w:rFonts w:ascii="Verdana" w:hAnsi="Verdana" w:cs="Verdana"/>
          <w:color w:val="000000"/>
          <w:spacing w:val="-4"/>
        </w:rPr>
        <w:t>r</w:t>
      </w:r>
      <w:r w:rsidRPr="00364456">
        <w:rPr>
          <w:rFonts w:ascii="Verdana" w:hAnsi="Verdana" w:cs="Verdana"/>
          <w:color w:val="000000"/>
        </w:rPr>
        <w:t>een</w:t>
      </w:r>
      <w:r w:rsidRPr="00364456">
        <w:rPr>
          <w:rFonts w:ascii="Verdana" w:hAnsi="Verdana" w:cs="Verdana"/>
          <w:color w:val="000000"/>
          <w:spacing w:val="-3"/>
        </w:rPr>
        <w:t>k</w:t>
      </w:r>
      <w:r w:rsidRPr="00364456">
        <w:rPr>
          <w:rFonts w:ascii="Verdana" w:hAnsi="Verdana" w:cs="Verdana"/>
          <w:color w:val="000000"/>
        </w:rPr>
        <w:t>o</w:t>
      </w:r>
      <w:r w:rsidRPr="00364456">
        <w:rPr>
          <w:rFonts w:ascii="Verdana" w:hAnsi="Verdana" w:cs="Verdana"/>
          <w:color w:val="000000"/>
          <w:spacing w:val="-4"/>
        </w:rPr>
        <w:t>m</w:t>
      </w:r>
      <w:r w:rsidRPr="00364456">
        <w:rPr>
          <w:rFonts w:ascii="Verdana" w:hAnsi="Verdana" w:cs="Verdana"/>
          <w:color w:val="000000"/>
        </w:rPr>
        <w:t>st.</w:t>
      </w:r>
      <w:r w:rsidRPr="00364456">
        <w:rPr>
          <w:rFonts w:ascii="Verdana" w:hAnsi="Verdana"/>
        </w:rPr>
        <w:t xml:space="preserve"> </w:t>
      </w:r>
    </w:p>
    <w:p w14:paraId="3BF4CC2C" w14:textId="77777777" w:rsidR="00912409" w:rsidRPr="00364456" w:rsidRDefault="00912409" w:rsidP="00912409">
      <w:pPr>
        <w:rPr>
          <w:rFonts w:ascii="Verdana" w:hAnsi="Verdana" w:cs="Verdana"/>
          <w:color w:val="000000"/>
        </w:rPr>
      </w:pPr>
    </w:p>
    <w:p w14:paraId="3949819C" w14:textId="77777777" w:rsidR="00912409" w:rsidRPr="00364456" w:rsidRDefault="00912409" w:rsidP="00912409">
      <w:pPr>
        <w:rPr>
          <w:rFonts w:ascii="Verdana" w:hAnsi="Verdana"/>
        </w:rPr>
      </w:pPr>
      <w:r w:rsidRPr="00364456">
        <w:rPr>
          <w:rFonts w:ascii="Verdana" w:hAnsi="Verdana" w:cs="Verdana"/>
          <w:color w:val="000000"/>
          <w:u w:val="single"/>
        </w:rPr>
        <w:t>Diens</w:t>
      </w:r>
      <w:r w:rsidRPr="00364456">
        <w:rPr>
          <w:rFonts w:ascii="Verdana" w:hAnsi="Verdana" w:cs="Verdana"/>
          <w:color w:val="000000"/>
          <w:spacing w:val="-2"/>
          <w:u w:val="single"/>
        </w:rPr>
        <w:t>t</w:t>
      </w:r>
      <w:r w:rsidRPr="00364456">
        <w:rPr>
          <w:rFonts w:ascii="Verdana" w:hAnsi="Verdana" w:cs="Verdana"/>
          <w:color w:val="000000"/>
          <w:spacing w:val="-5"/>
          <w:u w:val="single"/>
        </w:rPr>
        <w:t>(</w:t>
      </w:r>
      <w:r w:rsidRPr="00364456">
        <w:rPr>
          <w:rFonts w:ascii="Verdana" w:hAnsi="Verdana" w:cs="Verdana"/>
          <w:color w:val="000000"/>
          <w:u w:val="single"/>
        </w:rPr>
        <w:t>en</w:t>
      </w:r>
      <w:r w:rsidRPr="00364456">
        <w:rPr>
          <w:rFonts w:ascii="Verdana" w:hAnsi="Verdana" w:cs="Verdana"/>
          <w:color w:val="000000"/>
          <w:spacing w:val="-3"/>
          <w:u w:val="single"/>
        </w:rPr>
        <w:t>)</w:t>
      </w:r>
      <w:r w:rsidRPr="00364456">
        <w:rPr>
          <w:rFonts w:ascii="Verdana" w:hAnsi="Verdana" w:cs="Verdana"/>
          <w:color w:val="000000"/>
          <w:u w:val="single"/>
        </w:rPr>
        <w:t>:</w:t>
      </w:r>
      <w:r w:rsidRPr="00364456">
        <w:rPr>
          <w:rFonts w:ascii="Verdana" w:hAnsi="Verdana" w:cs="Verdana"/>
          <w:color w:val="000000"/>
          <w:spacing w:val="-9"/>
        </w:rPr>
        <w:t xml:space="preserve"> </w:t>
      </w:r>
      <w:r w:rsidRPr="00364456">
        <w:rPr>
          <w:rFonts w:ascii="Verdana" w:hAnsi="Verdana" w:cs="Verdana"/>
          <w:color w:val="000000"/>
        </w:rPr>
        <w:t>de</w:t>
      </w:r>
      <w:r w:rsidRPr="00364456">
        <w:rPr>
          <w:rFonts w:ascii="Verdana" w:hAnsi="Verdana" w:cs="Verdana"/>
          <w:color w:val="000000"/>
          <w:spacing w:val="-4"/>
        </w:rPr>
        <w:t xml:space="preserve"> </w:t>
      </w:r>
      <w:r w:rsidRPr="00364456">
        <w:rPr>
          <w:rFonts w:ascii="Verdana" w:hAnsi="Verdana" w:cs="Verdana"/>
          <w:color w:val="000000"/>
        </w:rPr>
        <w:t>d</w:t>
      </w:r>
      <w:r w:rsidRPr="00364456">
        <w:rPr>
          <w:rFonts w:ascii="Verdana" w:hAnsi="Verdana" w:cs="Verdana"/>
          <w:color w:val="000000"/>
          <w:spacing w:val="-2"/>
        </w:rPr>
        <w:t>o</w:t>
      </w:r>
      <w:r w:rsidRPr="00364456">
        <w:rPr>
          <w:rFonts w:ascii="Verdana" w:hAnsi="Verdana" w:cs="Verdana"/>
          <w:color w:val="000000"/>
        </w:rPr>
        <w:t>or</w:t>
      </w:r>
      <w:r w:rsidRPr="00364456">
        <w:rPr>
          <w:rFonts w:ascii="Verdana" w:hAnsi="Verdana" w:cs="Verdana"/>
          <w:color w:val="000000"/>
          <w:spacing w:val="-11"/>
        </w:rPr>
        <w:t xml:space="preserve"> </w:t>
      </w:r>
      <w:r w:rsidRPr="00364456">
        <w:rPr>
          <w:rFonts w:ascii="Verdana" w:hAnsi="Verdana" w:cs="Verdana"/>
          <w:color w:val="000000"/>
        </w:rPr>
        <w:t>O</w:t>
      </w:r>
      <w:r w:rsidRPr="00364456">
        <w:rPr>
          <w:rFonts w:ascii="Verdana" w:hAnsi="Verdana" w:cs="Verdana"/>
          <w:color w:val="000000"/>
          <w:spacing w:val="-4"/>
        </w:rPr>
        <w:t>p</w:t>
      </w:r>
      <w:r w:rsidRPr="00364456">
        <w:rPr>
          <w:rFonts w:ascii="Verdana" w:hAnsi="Verdana" w:cs="Verdana"/>
          <w:color w:val="000000"/>
        </w:rPr>
        <w:t>dr</w:t>
      </w:r>
      <w:r w:rsidRPr="00364456">
        <w:rPr>
          <w:rFonts w:ascii="Verdana" w:hAnsi="Verdana" w:cs="Verdana"/>
          <w:color w:val="000000"/>
          <w:spacing w:val="-3"/>
        </w:rPr>
        <w:t>a</w:t>
      </w:r>
      <w:r w:rsidRPr="00364456">
        <w:rPr>
          <w:rFonts w:ascii="Verdana" w:hAnsi="Verdana" w:cs="Verdana"/>
          <w:color w:val="000000"/>
        </w:rPr>
        <w:t>ch</w:t>
      </w:r>
      <w:r w:rsidRPr="00364456">
        <w:rPr>
          <w:rFonts w:ascii="Verdana" w:hAnsi="Verdana" w:cs="Verdana"/>
          <w:color w:val="000000"/>
          <w:spacing w:val="-7"/>
        </w:rPr>
        <w:t>t</w:t>
      </w:r>
      <w:r w:rsidRPr="00364456">
        <w:rPr>
          <w:rFonts w:ascii="Verdana" w:hAnsi="Verdana" w:cs="Verdana"/>
          <w:color w:val="000000"/>
        </w:rPr>
        <w:t>n</w:t>
      </w:r>
      <w:r w:rsidRPr="00364456">
        <w:rPr>
          <w:rFonts w:ascii="Verdana" w:hAnsi="Verdana" w:cs="Verdana"/>
          <w:color w:val="000000"/>
          <w:spacing w:val="-5"/>
        </w:rPr>
        <w:t>e</w:t>
      </w:r>
      <w:r w:rsidRPr="00364456">
        <w:rPr>
          <w:rFonts w:ascii="Verdana" w:hAnsi="Verdana" w:cs="Verdana"/>
          <w:color w:val="000000"/>
          <w:spacing w:val="-4"/>
        </w:rPr>
        <w:t>m</w:t>
      </w:r>
      <w:r w:rsidRPr="00364456">
        <w:rPr>
          <w:rFonts w:ascii="Verdana" w:hAnsi="Verdana" w:cs="Verdana"/>
          <w:color w:val="000000"/>
        </w:rPr>
        <w:t>er,</w:t>
      </w:r>
      <w:r w:rsidRPr="00364456">
        <w:rPr>
          <w:rFonts w:ascii="Verdana" w:hAnsi="Verdana" w:cs="Verdana"/>
          <w:color w:val="000000"/>
          <w:spacing w:val="-4"/>
        </w:rPr>
        <w:t xml:space="preserve"> </w:t>
      </w:r>
      <w:r w:rsidRPr="00364456">
        <w:rPr>
          <w:rFonts w:ascii="Verdana" w:hAnsi="Verdana" w:cs="Verdana"/>
          <w:color w:val="000000"/>
        </w:rPr>
        <w:t>k</w:t>
      </w:r>
      <w:r w:rsidRPr="00364456">
        <w:rPr>
          <w:rFonts w:ascii="Verdana" w:hAnsi="Verdana" w:cs="Verdana"/>
          <w:color w:val="000000"/>
          <w:spacing w:val="-2"/>
        </w:rPr>
        <w:t>r</w:t>
      </w:r>
      <w:r w:rsidRPr="00364456">
        <w:rPr>
          <w:rFonts w:ascii="Verdana" w:hAnsi="Verdana" w:cs="Verdana"/>
          <w:color w:val="000000"/>
        </w:rPr>
        <w:t>a</w:t>
      </w:r>
      <w:r w:rsidRPr="00364456">
        <w:rPr>
          <w:rFonts w:ascii="Verdana" w:hAnsi="Verdana" w:cs="Verdana"/>
          <w:color w:val="000000"/>
          <w:spacing w:val="-4"/>
        </w:rPr>
        <w:t>c</w:t>
      </w:r>
      <w:r w:rsidRPr="00364456">
        <w:rPr>
          <w:rFonts w:ascii="Verdana" w:hAnsi="Verdana" w:cs="Verdana"/>
          <w:color w:val="000000"/>
        </w:rPr>
        <w:t>h</w:t>
      </w:r>
      <w:r w:rsidRPr="00364456">
        <w:rPr>
          <w:rFonts w:ascii="Verdana" w:hAnsi="Verdana" w:cs="Verdana"/>
          <w:color w:val="000000"/>
          <w:spacing w:val="-6"/>
        </w:rPr>
        <w:t>t</w:t>
      </w:r>
      <w:r w:rsidRPr="00364456">
        <w:rPr>
          <w:rFonts w:ascii="Verdana" w:hAnsi="Verdana" w:cs="Verdana"/>
          <w:color w:val="000000"/>
        </w:rPr>
        <w:t>ens</w:t>
      </w:r>
      <w:r w:rsidRPr="00364456">
        <w:rPr>
          <w:rFonts w:ascii="Verdana" w:hAnsi="Verdana" w:cs="Verdana"/>
          <w:color w:val="000000"/>
          <w:spacing w:val="-9"/>
        </w:rPr>
        <w:t xml:space="preserve"> </w:t>
      </w:r>
      <w:r w:rsidRPr="00364456">
        <w:rPr>
          <w:rFonts w:ascii="Verdana" w:hAnsi="Verdana" w:cs="Verdana"/>
          <w:color w:val="000000"/>
          <w:spacing w:val="-3"/>
        </w:rPr>
        <w:t>de</w:t>
      </w:r>
      <w:r w:rsidRPr="00364456">
        <w:rPr>
          <w:rFonts w:ascii="Verdana" w:hAnsi="Verdana" w:cs="Verdana"/>
          <w:color w:val="000000"/>
          <w:spacing w:val="-4"/>
        </w:rPr>
        <w:t xml:space="preserve"> </w:t>
      </w:r>
      <w:r w:rsidRPr="00364456">
        <w:rPr>
          <w:rFonts w:ascii="Verdana" w:hAnsi="Verdana" w:cs="Verdana"/>
          <w:color w:val="000000"/>
        </w:rPr>
        <w:t>O</w:t>
      </w:r>
      <w:r w:rsidRPr="00364456">
        <w:rPr>
          <w:rFonts w:ascii="Verdana" w:hAnsi="Verdana" w:cs="Verdana"/>
          <w:color w:val="000000"/>
          <w:spacing w:val="-2"/>
        </w:rPr>
        <w:t>v</w:t>
      </w:r>
      <w:r w:rsidRPr="00364456">
        <w:rPr>
          <w:rFonts w:ascii="Verdana" w:hAnsi="Verdana" w:cs="Verdana"/>
          <w:color w:val="000000"/>
        </w:rPr>
        <w:t>e</w:t>
      </w:r>
      <w:r w:rsidRPr="00364456">
        <w:rPr>
          <w:rFonts w:ascii="Verdana" w:hAnsi="Verdana" w:cs="Verdana"/>
          <w:color w:val="000000"/>
          <w:spacing w:val="-5"/>
        </w:rPr>
        <w:t>r</w:t>
      </w:r>
      <w:r w:rsidRPr="00364456">
        <w:rPr>
          <w:rFonts w:ascii="Verdana" w:hAnsi="Verdana" w:cs="Verdana"/>
          <w:color w:val="000000"/>
          <w:spacing w:val="-3"/>
        </w:rPr>
        <w:t>e</w:t>
      </w:r>
      <w:r w:rsidRPr="00364456">
        <w:rPr>
          <w:rFonts w:ascii="Verdana" w:hAnsi="Verdana" w:cs="Verdana"/>
          <w:color w:val="000000"/>
        </w:rPr>
        <w:t>en</w:t>
      </w:r>
      <w:r w:rsidRPr="00364456">
        <w:rPr>
          <w:rFonts w:ascii="Verdana" w:hAnsi="Verdana" w:cs="Verdana"/>
          <w:color w:val="000000"/>
          <w:spacing w:val="-4"/>
        </w:rPr>
        <w:t>k</w:t>
      </w:r>
      <w:r w:rsidRPr="00364456">
        <w:rPr>
          <w:rFonts w:ascii="Verdana" w:hAnsi="Verdana" w:cs="Verdana"/>
          <w:color w:val="000000"/>
        </w:rPr>
        <w:t>o</w:t>
      </w:r>
      <w:r w:rsidRPr="00364456">
        <w:rPr>
          <w:rFonts w:ascii="Verdana" w:hAnsi="Verdana" w:cs="Verdana"/>
          <w:color w:val="000000"/>
          <w:spacing w:val="-6"/>
        </w:rPr>
        <w:t>m</w:t>
      </w:r>
      <w:r w:rsidRPr="00364456">
        <w:rPr>
          <w:rFonts w:ascii="Verdana" w:hAnsi="Verdana" w:cs="Verdana"/>
          <w:color w:val="000000"/>
        </w:rPr>
        <w:t>st,</w:t>
      </w:r>
      <w:r w:rsidRPr="00364456">
        <w:rPr>
          <w:rFonts w:ascii="Verdana" w:hAnsi="Verdana" w:cs="Verdana"/>
          <w:color w:val="000000"/>
          <w:spacing w:val="-9"/>
        </w:rPr>
        <w:t xml:space="preserve"> </w:t>
      </w:r>
      <w:r w:rsidRPr="00364456">
        <w:rPr>
          <w:rFonts w:ascii="Verdana" w:hAnsi="Verdana" w:cs="Verdana"/>
          <w:color w:val="000000"/>
        </w:rPr>
        <w:t>te</w:t>
      </w:r>
      <w:r w:rsidRPr="00364456">
        <w:rPr>
          <w:rFonts w:ascii="Verdana" w:hAnsi="Verdana" w:cs="Verdana"/>
          <w:color w:val="000000"/>
          <w:spacing w:val="-4"/>
        </w:rPr>
        <w:t xml:space="preserve"> </w:t>
      </w:r>
      <w:r w:rsidRPr="00364456">
        <w:rPr>
          <w:rFonts w:ascii="Verdana" w:hAnsi="Verdana" w:cs="Verdana"/>
          <w:color w:val="000000"/>
        </w:rPr>
        <w:t>ve</w:t>
      </w:r>
      <w:r w:rsidRPr="00364456">
        <w:rPr>
          <w:rFonts w:ascii="Verdana" w:hAnsi="Verdana" w:cs="Verdana"/>
          <w:color w:val="000000"/>
          <w:spacing w:val="-3"/>
        </w:rPr>
        <w:t>r</w:t>
      </w:r>
      <w:r w:rsidRPr="00364456">
        <w:rPr>
          <w:rFonts w:ascii="Verdana" w:hAnsi="Verdana" w:cs="Verdana"/>
          <w:color w:val="000000"/>
        </w:rPr>
        <w:t>r</w:t>
      </w:r>
      <w:r w:rsidRPr="00364456">
        <w:rPr>
          <w:rFonts w:ascii="Verdana" w:hAnsi="Verdana" w:cs="Verdana"/>
          <w:color w:val="000000"/>
          <w:spacing w:val="-6"/>
        </w:rPr>
        <w:t>i</w:t>
      </w:r>
      <w:r w:rsidRPr="00364456">
        <w:rPr>
          <w:rFonts w:ascii="Verdana" w:hAnsi="Verdana" w:cs="Verdana"/>
          <w:color w:val="000000"/>
        </w:rPr>
        <w:t>ch</w:t>
      </w:r>
      <w:r w:rsidRPr="00364456">
        <w:rPr>
          <w:rFonts w:ascii="Verdana" w:hAnsi="Verdana" w:cs="Verdana"/>
          <w:color w:val="000000"/>
          <w:spacing w:val="-7"/>
        </w:rPr>
        <w:t>t</w:t>
      </w:r>
      <w:r w:rsidRPr="00364456">
        <w:rPr>
          <w:rFonts w:ascii="Verdana" w:hAnsi="Verdana" w:cs="Verdana"/>
          <w:color w:val="000000"/>
        </w:rPr>
        <w:t>en</w:t>
      </w:r>
      <w:r w:rsidRPr="00364456">
        <w:rPr>
          <w:rFonts w:ascii="Verdana" w:hAnsi="Verdana"/>
        </w:rPr>
        <w:t xml:space="preserve"> </w:t>
      </w:r>
      <w:r w:rsidRPr="00364456">
        <w:rPr>
          <w:rFonts w:ascii="Verdana" w:hAnsi="Verdana" w:cs="Verdana"/>
          <w:color w:val="000000"/>
        </w:rPr>
        <w:t>we</w:t>
      </w:r>
      <w:r w:rsidRPr="00364456">
        <w:rPr>
          <w:rFonts w:ascii="Verdana" w:hAnsi="Verdana" w:cs="Verdana"/>
          <w:color w:val="000000"/>
          <w:spacing w:val="-3"/>
        </w:rPr>
        <w:t>r</w:t>
      </w:r>
      <w:r w:rsidRPr="00364456">
        <w:rPr>
          <w:rFonts w:ascii="Verdana" w:hAnsi="Verdana" w:cs="Verdana"/>
          <w:color w:val="000000"/>
          <w:spacing w:val="-2"/>
        </w:rPr>
        <w:t>k</w:t>
      </w:r>
      <w:r w:rsidRPr="00364456">
        <w:rPr>
          <w:rFonts w:ascii="Verdana" w:hAnsi="Verdana" w:cs="Verdana"/>
          <w:color w:val="000000"/>
          <w:spacing w:val="-4"/>
        </w:rPr>
        <w:t>z</w:t>
      </w:r>
      <w:r w:rsidRPr="00364456">
        <w:rPr>
          <w:rFonts w:ascii="Verdana" w:hAnsi="Verdana" w:cs="Verdana"/>
          <w:color w:val="000000"/>
        </w:rPr>
        <w:t>a</w:t>
      </w:r>
      <w:r w:rsidRPr="00364456">
        <w:rPr>
          <w:rFonts w:ascii="Verdana" w:hAnsi="Verdana" w:cs="Verdana"/>
          <w:color w:val="000000"/>
          <w:spacing w:val="-4"/>
        </w:rPr>
        <w:t>a</w:t>
      </w:r>
      <w:r w:rsidRPr="00364456">
        <w:rPr>
          <w:rFonts w:ascii="Verdana" w:hAnsi="Verdana" w:cs="Verdana"/>
          <w:color w:val="000000"/>
        </w:rPr>
        <w:t>m</w:t>
      </w:r>
      <w:r w:rsidRPr="00364456">
        <w:rPr>
          <w:rFonts w:ascii="Verdana" w:hAnsi="Verdana" w:cs="Verdana"/>
          <w:color w:val="000000"/>
          <w:spacing w:val="-6"/>
        </w:rPr>
        <w:t>h</w:t>
      </w:r>
      <w:r w:rsidRPr="00364456">
        <w:rPr>
          <w:rFonts w:ascii="Verdana" w:hAnsi="Verdana" w:cs="Verdana"/>
          <w:color w:val="000000"/>
        </w:rPr>
        <w:t>e</w:t>
      </w:r>
      <w:r w:rsidRPr="00364456">
        <w:rPr>
          <w:rFonts w:ascii="Verdana" w:hAnsi="Verdana" w:cs="Verdana"/>
          <w:color w:val="000000"/>
          <w:spacing w:val="-3"/>
        </w:rPr>
        <w:t>d</w:t>
      </w:r>
      <w:r w:rsidRPr="00364456">
        <w:rPr>
          <w:rFonts w:ascii="Verdana" w:hAnsi="Verdana" w:cs="Verdana"/>
          <w:color w:val="000000"/>
        </w:rPr>
        <w:t>en en/of te leveren producten</w:t>
      </w:r>
      <w:r w:rsidRPr="00364456">
        <w:rPr>
          <w:rFonts w:ascii="Verdana" w:hAnsi="Verdana"/>
        </w:rPr>
        <w:t xml:space="preserve"> </w:t>
      </w:r>
    </w:p>
    <w:p w14:paraId="53FE1E67" w14:textId="77777777" w:rsidR="00912409" w:rsidRPr="00364456" w:rsidRDefault="00912409" w:rsidP="00912409">
      <w:pPr>
        <w:rPr>
          <w:rFonts w:ascii="Verdana" w:hAnsi="Verdana"/>
          <w:color w:val="010302"/>
        </w:rPr>
      </w:pPr>
    </w:p>
    <w:p w14:paraId="56E1425D" w14:textId="77777777" w:rsidR="00912409" w:rsidRPr="00364456" w:rsidRDefault="00912409" w:rsidP="00912409">
      <w:pPr>
        <w:rPr>
          <w:rFonts w:ascii="Verdana" w:hAnsi="Verdana"/>
        </w:rPr>
      </w:pPr>
      <w:r w:rsidRPr="00364456">
        <w:rPr>
          <w:rFonts w:ascii="Verdana" w:hAnsi="Verdana" w:cs="Verdana"/>
          <w:color w:val="000000"/>
          <w:u w:val="single"/>
        </w:rPr>
        <w:t>Insch</w:t>
      </w:r>
      <w:r w:rsidRPr="00364456">
        <w:rPr>
          <w:rFonts w:ascii="Verdana" w:hAnsi="Verdana" w:cs="Verdana"/>
          <w:color w:val="000000"/>
          <w:spacing w:val="-2"/>
          <w:u w:val="single"/>
        </w:rPr>
        <w:t>r</w:t>
      </w:r>
      <w:r w:rsidRPr="00364456">
        <w:rPr>
          <w:rFonts w:ascii="Verdana" w:hAnsi="Verdana" w:cs="Verdana"/>
          <w:color w:val="000000"/>
          <w:u w:val="single"/>
        </w:rPr>
        <w:t>ij</w:t>
      </w:r>
      <w:r w:rsidRPr="00364456">
        <w:rPr>
          <w:rFonts w:ascii="Verdana" w:hAnsi="Verdana" w:cs="Verdana"/>
          <w:color w:val="000000"/>
          <w:spacing w:val="-4"/>
          <w:u w:val="single"/>
        </w:rPr>
        <w:t>v</w:t>
      </w:r>
      <w:r w:rsidRPr="00364456">
        <w:rPr>
          <w:rFonts w:ascii="Verdana" w:hAnsi="Verdana" w:cs="Verdana"/>
          <w:color w:val="000000"/>
          <w:u w:val="single"/>
        </w:rPr>
        <w:t>ing:</w:t>
      </w:r>
      <w:r w:rsidRPr="00364456">
        <w:rPr>
          <w:rFonts w:ascii="Verdana" w:hAnsi="Verdana" w:cs="Verdana"/>
          <w:color w:val="000000"/>
          <w:spacing w:val="-2"/>
        </w:rPr>
        <w:t xml:space="preserve"> </w:t>
      </w:r>
      <w:r w:rsidRPr="00364456">
        <w:rPr>
          <w:rFonts w:ascii="Verdana" w:hAnsi="Verdana" w:cs="Verdana"/>
          <w:color w:val="000000"/>
          <w:spacing w:val="-3"/>
        </w:rPr>
        <w:t>d</w:t>
      </w:r>
      <w:r w:rsidRPr="00364456">
        <w:rPr>
          <w:rFonts w:ascii="Verdana" w:hAnsi="Verdana" w:cs="Verdana"/>
          <w:color w:val="000000"/>
        </w:rPr>
        <w:t>e</w:t>
      </w:r>
      <w:r w:rsidRPr="00364456">
        <w:rPr>
          <w:rFonts w:ascii="Verdana" w:hAnsi="Verdana" w:cs="Verdana"/>
          <w:color w:val="000000"/>
          <w:spacing w:val="-2"/>
        </w:rPr>
        <w:t xml:space="preserve"> </w:t>
      </w:r>
      <w:r w:rsidRPr="00364456">
        <w:rPr>
          <w:rFonts w:ascii="Verdana" w:hAnsi="Verdana" w:cs="Verdana"/>
          <w:color w:val="000000"/>
        </w:rPr>
        <w:t>in</w:t>
      </w:r>
      <w:r w:rsidRPr="00364456">
        <w:rPr>
          <w:rFonts w:ascii="Verdana" w:hAnsi="Verdana" w:cs="Verdana"/>
          <w:color w:val="000000"/>
          <w:spacing w:val="-2"/>
        </w:rPr>
        <w:t>s</w:t>
      </w:r>
      <w:r w:rsidRPr="00364456">
        <w:rPr>
          <w:rFonts w:ascii="Verdana" w:hAnsi="Verdana" w:cs="Verdana"/>
          <w:color w:val="000000"/>
        </w:rPr>
        <w:t>chrij</w:t>
      </w:r>
      <w:r w:rsidRPr="00364456">
        <w:rPr>
          <w:rFonts w:ascii="Verdana" w:hAnsi="Verdana" w:cs="Verdana"/>
          <w:color w:val="000000"/>
          <w:spacing w:val="-3"/>
        </w:rPr>
        <w:t>v</w:t>
      </w:r>
      <w:r w:rsidRPr="00364456">
        <w:rPr>
          <w:rFonts w:ascii="Verdana" w:hAnsi="Verdana" w:cs="Verdana"/>
          <w:color w:val="000000"/>
        </w:rPr>
        <w:t>ing</w:t>
      </w:r>
      <w:r w:rsidRPr="00364456">
        <w:rPr>
          <w:rFonts w:ascii="Verdana" w:hAnsi="Verdana" w:cs="Verdana"/>
          <w:color w:val="000000"/>
          <w:spacing w:val="-2"/>
        </w:rPr>
        <w:t xml:space="preserve"> </w:t>
      </w:r>
      <w:r w:rsidRPr="00364456">
        <w:rPr>
          <w:rFonts w:ascii="Verdana" w:hAnsi="Verdana" w:cs="Verdana"/>
          <w:color w:val="000000"/>
          <w:spacing w:val="-4"/>
        </w:rPr>
        <w:t>w</w:t>
      </w:r>
      <w:r w:rsidRPr="00364456">
        <w:rPr>
          <w:rFonts w:ascii="Verdana" w:hAnsi="Verdana" w:cs="Verdana"/>
          <w:color w:val="000000"/>
        </w:rPr>
        <w:t>aa</w:t>
      </w:r>
      <w:r w:rsidRPr="00364456">
        <w:rPr>
          <w:rFonts w:ascii="Verdana" w:hAnsi="Verdana" w:cs="Verdana"/>
          <w:color w:val="000000"/>
          <w:spacing w:val="-3"/>
        </w:rPr>
        <w:t>r</w:t>
      </w:r>
      <w:r w:rsidRPr="00364456">
        <w:rPr>
          <w:rFonts w:ascii="Verdana" w:hAnsi="Verdana" w:cs="Verdana"/>
          <w:color w:val="000000"/>
          <w:spacing w:val="-4"/>
        </w:rPr>
        <w:t>m</w:t>
      </w:r>
      <w:r w:rsidRPr="00364456">
        <w:rPr>
          <w:rFonts w:ascii="Verdana" w:hAnsi="Verdana" w:cs="Verdana"/>
          <w:color w:val="000000"/>
        </w:rPr>
        <w:t>ee</w:t>
      </w:r>
      <w:r w:rsidRPr="00364456">
        <w:rPr>
          <w:rFonts w:ascii="Verdana" w:hAnsi="Verdana" w:cs="Verdana"/>
          <w:color w:val="000000"/>
          <w:spacing w:val="-2"/>
        </w:rPr>
        <w:t xml:space="preserve"> </w:t>
      </w:r>
      <w:r w:rsidRPr="00364456">
        <w:rPr>
          <w:rFonts w:ascii="Verdana" w:hAnsi="Verdana" w:cs="Verdana"/>
          <w:color w:val="000000"/>
        </w:rPr>
        <w:t>Opdr</w:t>
      </w:r>
      <w:r w:rsidRPr="00364456">
        <w:rPr>
          <w:rFonts w:ascii="Verdana" w:hAnsi="Verdana" w:cs="Verdana"/>
          <w:color w:val="000000"/>
          <w:spacing w:val="-5"/>
        </w:rPr>
        <w:t>a</w:t>
      </w:r>
      <w:r w:rsidRPr="00364456">
        <w:rPr>
          <w:rFonts w:ascii="Verdana" w:hAnsi="Verdana" w:cs="Verdana"/>
          <w:color w:val="000000"/>
        </w:rPr>
        <w:t>ch</w:t>
      </w:r>
      <w:r w:rsidRPr="00364456">
        <w:rPr>
          <w:rFonts w:ascii="Verdana" w:hAnsi="Verdana" w:cs="Verdana"/>
          <w:color w:val="000000"/>
          <w:spacing w:val="-3"/>
        </w:rPr>
        <w:t>t</w:t>
      </w:r>
      <w:r w:rsidRPr="00364456">
        <w:rPr>
          <w:rFonts w:ascii="Verdana" w:hAnsi="Verdana" w:cs="Verdana"/>
          <w:color w:val="000000"/>
        </w:rPr>
        <w:t>n</w:t>
      </w:r>
      <w:r w:rsidRPr="00364456">
        <w:rPr>
          <w:rFonts w:ascii="Verdana" w:hAnsi="Verdana" w:cs="Verdana"/>
          <w:color w:val="000000"/>
          <w:spacing w:val="-2"/>
        </w:rPr>
        <w:t>e</w:t>
      </w:r>
      <w:r w:rsidRPr="00364456">
        <w:rPr>
          <w:rFonts w:ascii="Verdana" w:hAnsi="Verdana" w:cs="Verdana"/>
          <w:color w:val="000000"/>
        </w:rPr>
        <w:t>mer</w:t>
      </w:r>
      <w:r w:rsidRPr="00364456">
        <w:rPr>
          <w:rFonts w:ascii="Verdana" w:hAnsi="Verdana" w:cs="Verdana"/>
          <w:color w:val="000000"/>
          <w:spacing w:val="-5"/>
        </w:rPr>
        <w:t xml:space="preserve"> </w:t>
      </w:r>
      <w:r w:rsidRPr="00364456">
        <w:rPr>
          <w:rFonts w:ascii="Verdana" w:hAnsi="Verdana" w:cs="Verdana"/>
          <w:color w:val="000000"/>
        </w:rPr>
        <w:t>zijn</w:t>
      </w:r>
      <w:r w:rsidRPr="00364456">
        <w:rPr>
          <w:rFonts w:ascii="Verdana" w:hAnsi="Verdana" w:cs="Verdana"/>
          <w:color w:val="000000"/>
          <w:spacing w:val="-2"/>
        </w:rPr>
        <w:t xml:space="preserve"> </w:t>
      </w:r>
      <w:r w:rsidRPr="00364456">
        <w:rPr>
          <w:rFonts w:ascii="Verdana" w:hAnsi="Verdana" w:cs="Verdana"/>
          <w:color w:val="000000"/>
        </w:rPr>
        <w:t>aa</w:t>
      </w:r>
      <w:r w:rsidRPr="00364456">
        <w:rPr>
          <w:rFonts w:ascii="Verdana" w:hAnsi="Verdana" w:cs="Verdana"/>
          <w:color w:val="000000"/>
          <w:spacing w:val="-3"/>
        </w:rPr>
        <w:t>n</w:t>
      </w:r>
      <w:r w:rsidRPr="00364456">
        <w:rPr>
          <w:rFonts w:ascii="Verdana" w:hAnsi="Verdana" w:cs="Verdana"/>
          <w:color w:val="000000"/>
        </w:rPr>
        <w:t>b</w:t>
      </w:r>
      <w:r w:rsidRPr="00364456">
        <w:rPr>
          <w:rFonts w:ascii="Verdana" w:hAnsi="Verdana" w:cs="Verdana"/>
          <w:color w:val="000000"/>
          <w:spacing w:val="-3"/>
        </w:rPr>
        <w:t>o</w:t>
      </w:r>
      <w:r w:rsidRPr="00364456">
        <w:rPr>
          <w:rFonts w:ascii="Verdana" w:hAnsi="Verdana" w:cs="Verdana"/>
          <w:color w:val="000000"/>
        </w:rPr>
        <w:t>d</w:t>
      </w:r>
      <w:r w:rsidRPr="00364456">
        <w:rPr>
          <w:rFonts w:ascii="Verdana" w:hAnsi="Verdana" w:cs="Verdana"/>
          <w:color w:val="000000"/>
          <w:spacing w:val="-2"/>
        </w:rPr>
        <w:t xml:space="preserve"> </w:t>
      </w:r>
      <w:r w:rsidRPr="00364456">
        <w:rPr>
          <w:rFonts w:ascii="Verdana" w:hAnsi="Verdana" w:cs="Verdana"/>
          <w:color w:val="000000"/>
        </w:rPr>
        <w:t>aan</w:t>
      </w:r>
      <w:r w:rsidRPr="00364456">
        <w:rPr>
          <w:rFonts w:ascii="Verdana" w:hAnsi="Verdana" w:cs="Verdana"/>
          <w:color w:val="000000"/>
          <w:spacing w:val="-2"/>
        </w:rPr>
        <w:t xml:space="preserve"> </w:t>
      </w:r>
      <w:r w:rsidRPr="00364456">
        <w:rPr>
          <w:rFonts w:ascii="Verdana" w:hAnsi="Verdana" w:cs="Verdana"/>
          <w:color w:val="000000"/>
          <w:spacing w:val="-4"/>
        </w:rPr>
        <w:t>O</w:t>
      </w:r>
      <w:r w:rsidRPr="00364456">
        <w:rPr>
          <w:rFonts w:ascii="Verdana" w:hAnsi="Verdana" w:cs="Verdana"/>
          <w:color w:val="000000"/>
        </w:rPr>
        <w:t>pd</w:t>
      </w:r>
      <w:r w:rsidRPr="00364456">
        <w:rPr>
          <w:rFonts w:ascii="Verdana" w:hAnsi="Verdana" w:cs="Verdana"/>
          <w:color w:val="000000"/>
          <w:spacing w:val="-5"/>
        </w:rPr>
        <w:t>r</w:t>
      </w:r>
      <w:r w:rsidRPr="00364456">
        <w:rPr>
          <w:rFonts w:ascii="Verdana" w:hAnsi="Verdana" w:cs="Verdana"/>
          <w:color w:val="000000"/>
        </w:rPr>
        <w:t>acht</w:t>
      </w:r>
      <w:r w:rsidRPr="00364456">
        <w:rPr>
          <w:rFonts w:ascii="Verdana" w:hAnsi="Verdana" w:cs="Verdana"/>
          <w:color w:val="000000"/>
          <w:spacing w:val="-5"/>
        </w:rPr>
        <w:t>g</w:t>
      </w:r>
      <w:r w:rsidRPr="00364456">
        <w:rPr>
          <w:rFonts w:ascii="Verdana" w:hAnsi="Verdana" w:cs="Verdana"/>
          <w:color w:val="000000"/>
        </w:rPr>
        <w:t>e</w:t>
      </w:r>
      <w:r w:rsidRPr="00364456">
        <w:rPr>
          <w:rFonts w:ascii="Verdana" w:hAnsi="Verdana" w:cs="Verdana"/>
          <w:color w:val="000000"/>
          <w:spacing w:val="-5"/>
        </w:rPr>
        <w:t>v</w:t>
      </w:r>
      <w:r w:rsidRPr="00364456">
        <w:rPr>
          <w:rFonts w:ascii="Verdana" w:hAnsi="Verdana" w:cs="Verdana"/>
          <w:color w:val="000000"/>
        </w:rPr>
        <w:t>er</w:t>
      </w:r>
      <w:r w:rsidRPr="00364456">
        <w:rPr>
          <w:rFonts w:ascii="Verdana" w:hAnsi="Verdana" w:cs="Verdana"/>
          <w:color w:val="000000"/>
          <w:spacing w:val="-2"/>
        </w:rPr>
        <w:t xml:space="preserve"> </w:t>
      </w:r>
      <w:r w:rsidRPr="00364456">
        <w:rPr>
          <w:rFonts w:ascii="Verdana" w:hAnsi="Verdana" w:cs="Verdana"/>
          <w:color w:val="000000"/>
        </w:rPr>
        <w:t xml:space="preserve">tot </w:t>
      </w:r>
      <w:r w:rsidRPr="00364456">
        <w:rPr>
          <w:rFonts w:ascii="Verdana" w:hAnsi="Verdana" w:cs="Verdana"/>
          <w:color w:val="000000"/>
          <w:spacing w:val="-4"/>
        </w:rPr>
        <w:t>h</w:t>
      </w:r>
      <w:r w:rsidRPr="00364456">
        <w:rPr>
          <w:rFonts w:ascii="Verdana" w:hAnsi="Verdana" w:cs="Verdana"/>
          <w:color w:val="000000"/>
        </w:rPr>
        <w:t>et</w:t>
      </w:r>
      <w:r w:rsidRPr="00364456">
        <w:rPr>
          <w:rFonts w:ascii="Verdana" w:hAnsi="Verdana"/>
        </w:rPr>
        <w:t xml:space="preserve"> </w:t>
      </w:r>
      <w:r w:rsidRPr="00364456">
        <w:rPr>
          <w:rFonts w:ascii="Verdana" w:hAnsi="Verdana" w:cs="Verdana"/>
          <w:color w:val="000000"/>
          <w:spacing w:val="-2"/>
        </w:rPr>
        <w:t>v</w:t>
      </w:r>
      <w:r w:rsidRPr="00364456">
        <w:rPr>
          <w:rFonts w:ascii="Verdana" w:hAnsi="Verdana" w:cs="Verdana"/>
          <w:color w:val="000000"/>
        </w:rPr>
        <w:t>errich</w:t>
      </w:r>
      <w:r w:rsidRPr="00364456">
        <w:rPr>
          <w:rFonts w:ascii="Verdana" w:hAnsi="Verdana" w:cs="Verdana"/>
          <w:color w:val="000000"/>
          <w:spacing w:val="-7"/>
        </w:rPr>
        <w:t>t</w:t>
      </w:r>
      <w:r w:rsidRPr="00364456">
        <w:rPr>
          <w:rFonts w:ascii="Verdana" w:hAnsi="Verdana" w:cs="Verdana"/>
          <w:color w:val="000000"/>
        </w:rPr>
        <w:t>en</w:t>
      </w:r>
      <w:r w:rsidRPr="00364456">
        <w:rPr>
          <w:rFonts w:ascii="Verdana" w:hAnsi="Verdana" w:cs="Verdana"/>
          <w:color w:val="000000"/>
          <w:spacing w:val="-2"/>
        </w:rPr>
        <w:t xml:space="preserve"> </w:t>
      </w:r>
      <w:r w:rsidRPr="00364456">
        <w:rPr>
          <w:rFonts w:ascii="Verdana" w:hAnsi="Verdana" w:cs="Verdana"/>
          <w:color w:val="000000"/>
          <w:spacing w:val="-3"/>
        </w:rPr>
        <w:t>v</w:t>
      </w:r>
      <w:r w:rsidRPr="00364456">
        <w:rPr>
          <w:rFonts w:ascii="Verdana" w:hAnsi="Verdana" w:cs="Verdana"/>
          <w:color w:val="000000"/>
        </w:rPr>
        <w:t>an</w:t>
      </w:r>
      <w:r w:rsidRPr="00364456">
        <w:rPr>
          <w:rFonts w:ascii="Verdana" w:hAnsi="Verdana" w:cs="Verdana"/>
          <w:color w:val="000000"/>
          <w:spacing w:val="-9"/>
        </w:rPr>
        <w:t xml:space="preserve"> </w:t>
      </w:r>
      <w:r w:rsidRPr="00364456">
        <w:rPr>
          <w:rFonts w:ascii="Verdana" w:hAnsi="Verdana" w:cs="Verdana"/>
          <w:color w:val="000000"/>
          <w:spacing w:val="-3"/>
        </w:rPr>
        <w:t>d</w:t>
      </w:r>
      <w:r w:rsidRPr="00364456">
        <w:rPr>
          <w:rFonts w:ascii="Verdana" w:hAnsi="Verdana" w:cs="Verdana"/>
          <w:color w:val="000000"/>
        </w:rPr>
        <w:t>e</w:t>
      </w:r>
      <w:r w:rsidRPr="00364456">
        <w:rPr>
          <w:rFonts w:ascii="Verdana" w:hAnsi="Verdana" w:cs="Verdana"/>
          <w:color w:val="000000"/>
          <w:spacing w:val="-2"/>
        </w:rPr>
        <w:t xml:space="preserve"> </w:t>
      </w:r>
      <w:r w:rsidRPr="00364456">
        <w:rPr>
          <w:rFonts w:ascii="Verdana" w:hAnsi="Verdana" w:cs="Verdana"/>
          <w:color w:val="000000"/>
        </w:rPr>
        <w:t>D</w:t>
      </w:r>
      <w:r w:rsidRPr="00364456">
        <w:rPr>
          <w:rFonts w:ascii="Verdana" w:hAnsi="Verdana" w:cs="Verdana"/>
          <w:color w:val="000000"/>
          <w:spacing w:val="-4"/>
        </w:rPr>
        <w:t>i</w:t>
      </w:r>
      <w:r w:rsidRPr="00364456">
        <w:rPr>
          <w:rFonts w:ascii="Verdana" w:hAnsi="Verdana" w:cs="Verdana"/>
          <w:color w:val="000000"/>
        </w:rPr>
        <w:t>e</w:t>
      </w:r>
      <w:r w:rsidRPr="00364456">
        <w:rPr>
          <w:rFonts w:ascii="Verdana" w:hAnsi="Verdana" w:cs="Verdana"/>
          <w:color w:val="000000"/>
          <w:spacing w:val="-5"/>
        </w:rPr>
        <w:t>n</w:t>
      </w:r>
      <w:r w:rsidRPr="00364456">
        <w:rPr>
          <w:rFonts w:ascii="Verdana" w:hAnsi="Verdana" w:cs="Verdana"/>
          <w:color w:val="000000"/>
        </w:rPr>
        <w:t>s</w:t>
      </w:r>
      <w:r w:rsidRPr="00364456">
        <w:rPr>
          <w:rFonts w:ascii="Verdana" w:hAnsi="Verdana" w:cs="Verdana"/>
          <w:color w:val="000000"/>
          <w:spacing w:val="-5"/>
        </w:rPr>
        <w:t>t</w:t>
      </w:r>
      <w:r w:rsidRPr="00364456">
        <w:rPr>
          <w:rFonts w:ascii="Verdana" w:hAnsi="Verdana" w:cs="Verdana"/>
          <w:color w:val="000000"/>
        </w:rPr>
        <w:t>en</w:t>
      </w:r>
      <w:r w:rsidRPr="00364456">
        <w:rPr>
          <w:rFonts w:ascii="Verdana" w:hAnsi="Verdana" w:cs="Verdana"/>
          <w:color w:val="000000"/>
          <w:spacing w:val="-2"/>
        </w:rPr>
        <w:t xml:space="preserve"> </w:t>
      </w:r>
      <w:r w:rsidRPr="00364456">
        <w:rPr>
          <w:rFonts w:ascii="Verdana" w:hAnsi="Verdana" w:cs="Verdana"/>
          <w:color w:val="000000"/>
          <w:spacing w:val="-4"/>
        </w:rPr>
        <w:t>b</w:t>
      </w:r>
      <w:r w:rsidRPr="00364456">
        <w:rPr>
          <w:rFonts w:ascii="Verdana" w:hAnsi="Verdana" w:cs="Verdana"/>
          <w:color w:val="000000"/>
        </w:rPr>
        <w:t>et</w:t>
      </w:r>
      <w:r w:rsidRPr="00364456">
        <w:rPr>
          <w:rFonts w:ascii="Verdana" w:hAnsi="Verdana" w:cs="Verdana"/>
          <w:color w:val="000000"/>
          <w:spacing w:val="-7"/>
        </w:rPr>
        <w:t>r</w:t>
      </w:r>
      <w:r w:rsidRPr="00364456">
        <w:rPr>
          <w:rFonts w:ascii="Verdana" w:hAnsi="Verdana" w:cs="Verdana"/>
          <w:color w:val="000000"/>
        </w:rPr>
        <w:t>effe</w:t>
      </w:r>
      <w:r w:rsidRPr="00364456">
        <w:rPr>
          <w:rFonts w:ascii="Verdana" w:hAnsi="Verdana" w:cs="Verdana"/>
          <w:color w:val="000000"/>
          <w:spacing w:val="-5"/>
        </w:rPr>
        <w:t>n</w:t>
      </w:r>
      <w:r w:rsidRPr="00364456">
        <w:rPr>
          <w:rFonts w:ascii="Verdana" w:hAnsi="Verdana" w:cs="Verdana"/>
          <w:color w:val="000000"/>
          <w:spacing w:val="-3"/>
        </w:rPr>
        <w:t>d</w:t>
      </w:r>
      <w:r w:rsidRPr="00364456">
        <w:rPr>
          <w:rFonts w:ascii="Verdana" w:hAnsi="Verdana" w:cs="Verdana"/>
          <w:color w:val="000000"/>
        </w:rPr>
        <w:t>e</w:t>
      </w:r>
      <w:r w:rsidRPr="00364456">
        <w:rPr>
          <w:rFonts w:ascii="Verdana" w:hAnsi="Verdana" w:cs="Verdana"/>
          <w:color w:val="000000"/>
          <w:spacing w:val="-2"/>
        </w:rPr>
        <w:t xml:space="preserve"> de</w:t>
      </w:r>
      <w:r w:rsidRPr="00364456">
        <w:rPr>
          <w:rFonts w:ascii="Verdana" w:hAnsi="Verdana" w:cs="Verdana"/>
          <w:color w:val="000000"/>
          <w:spacing w:val="-6"/>
        </w:rPr>
        <w:t xml:space="preserve"> </w:t>
      </w:r>
      <w:r w:rsidRPr="00364456">
        <w:rPr>
          <w:rFonts w:ascii="Verdana" w:hAnsi="Verdana" w:cs="Verdana"/>
          <w:color w:val="000000"/>
          <w:spacing w:val="-4"/>
        </w:rPr>
        <w:t>O</w:t>
      </w:r>
      <w:r w:rsidRPr="00364456">
        <w:rPr>
          <w:rFonts w:ascii="Verdana" w:hAnsi="Verdana" w:cs="Verdana"/>
          <w:color w:val="000000"/>
          <w:spacing w:val="-2"/>
        </w:rPr>
        <w:t>v</w:t>
      </w:r>
      <w:r w:rsidRPr="00364456">
        <w:rPr>
          <w:rFonts w:ascii="Verdana" w:hAnsi="Verdana" w:cs="Verdana"/>
          <w:color w:val="000000"/>
        </w:rPr>
        <w:t>er</w:t>
      </w:r>
      <w:r w:rsidRPr="00364456">
        <w:rPr>
          <w:rFonts w:ascii="Verdana" w:hAnsi="Verdana" w:cs="Verdana"/>
          <w:color w:val="000000"/>
          <w:spacing w:val="-3"/>
        </w:rPr>
        <w:t>e</w:t>
      </w:r>
      <w:r w:rsidRPr="00364456">
        <w:rPr>
          <w:rFonts w:ascii="Verdana" w:hAnsi="Verdana" w:cs="Verdana"/>
          <w:color w:val="000000"/>
        </w:rPr>
        <w:t>en</w:t>
      </w:r>
      <w:r w:rsidRPr="00364456">
        <w:rPr>
          <w:rFonts w:ascii="Verdana" w:hAnsi="Verdana" w:cs="Verdana"/>
          <w:color w:val="000000"/>
          <w:spacing w:val="-4"/>
        </w:rPr>
        <w:t>k</w:t>
      </w:r>
      <w:r w:rsidRPr="00364456">
        <w:rPr>
          <w:rFonts w:ascii="Verdana" w:hAnsi="Verdana" w:cs="Verdana"/>
          <w:color w:val="000000"/>
          <w:spacing w:val="-5"/>
        </w:rPr>
        <w:t>o</w:t>
      </w:r>
      <w:r w:rsidRPr="00364456">
        <w:rPr>
          <w:rFonts w:ascii="Verdana" w:hAnsi="Verdana" w:cs="Verdana"/>
          <w:color w:val="000000"/>
        </w:rPr>
        <w:t>mst</w:t>
      </w:r>
      <w:r w:rsidRPr="00364456">
        <w:rPr>
          <w:rFonts w:ascii="Verdana" w:hAnsi="Verdana" w:cs="Verdana"/>
          <w:color w:val="000000"/>
          <w:spacing w:val="-5"/>
        </w:rPr>
        <w:t xml:space="preserve"> h</w:t>
      </w:r>
      <w:r w:rsidRPr="00364456">
        <w:rPr>
          <w:rFonts w:ascii="Verdana" w:hAnsi="Verdana" w:cs="Verdana"/>
          <w:color w:val="000000"/>
          <w:spacing w:val="-3"/>
        </w:rPr>
        <w:t>e</w:t>
      </w:r>
      <w:r w:rsidRPr="00364456">
        <w:rPr>
          <w:rFonts w:ascii="Verdana" w:hAnsi="Verdana" w:cs="Verdana"/>
          <w:color w:val="000000"/>
        </w:rPr>
        <w:t>eft</w:t>
      </w:r>
      <w:r w:rsidRPr="00364456">
        <w:rPr>
          <w:rFonts w:ascii="Verdana" w:hAnsi="Verdana" w:cs="Verdana"/>
          <w:color w:val="000000"/>
          <w:spacing w:val="-2"/>
        </w:rPr>
        <w:t xml:space="preserve"> </w:t>
      </w:r>
      <w:r w:rsidRPr="00364456">
        <w:rPr>
          <w:rFonts w:ascii="Verdana" w:hAnsi="Verdana" w:cs="Verdana"/>
          <w:color w:val="000000"/>
          <w:spacing w:val="-3"/>
        </w:rPr>
        <w:t>k</w:t>
      </w:r>
      <w:r w:rsidRPr="00364456">
        <w:rPr>
          <w:rFonts w:ascii="Verdana" w:hAnsi="Verdana" w:cs="Verdana"/>
          <w:color w:val="000000"/>
        </w:rPr>
        <w:t>e</w:t>
      </w:r>
      <w:r w:rsidRPr="00364456">
        <w:rPr>
          <w:rFonts w:ascii="Verdana" w:hAnsi="Verdana" w:cs="Verdana"/>
          <w:color w:val="000000"/>
          <w:spacing w:val="-5"/>
        </w:rPr>
        <w:t>n</w:t>
      </w:r>
      <w:r w:rsidRPr="00364456">
        <w:rPr>
          <w:rFonts w:ascii="Verdana" w:hAnsi="Verdana" w:cs="Verdana"/>
          <w:color w:val="000000"/>
          <w:spacing w:val="-3"/>
        </w:rPr>
        <w:t>b</w:t>
      </w:r>
      <w:r w:rsidRPr="00364456">
        <w:rPr>
          <w:rFonts w:ascii="Verdana" w:hAnsi="Verdana" w:cs="Verdana"/>
          <w:color w:val="000000"/>
        </w:rPr>
        <w:t>aar</w:t>
      </w:r>
      <w:r w:rsidRPr="00364456">
        <w:rPr>
          <w:rFonts w:ascii="Verdana" w:hAnsi="Verdana" w:cs="Verdana"/>
          <w:color w:val="000000"/>
          <w:spacing w:val="-6"/>
        </w:rPr>
        <w:t xml:space="preserve"> </w:t>
      </w:r>
      <w:r w:rsidRPr="00364456">
        <w:rPr>
          <w:rFonts w:ascii="Verdana" w:hAnsi="Verdana" w:cs="Verdana"/>
          <w:color w:val="000000"/>
          <w:spacing w:val="-3"/>
        </w:rPr>
        <w:t>ge</w:t>
      </w:r>
      <w:r w:rsidRPr="00364456">
        <w:rPr>
          <w:rFonts w:ascii="Verdana" w:hAnsi="Verdana" w:cs="Verdana"/>
          <w:color w:val="000000"/>
        </w:rPr>
        <w:t>m</w:t>
      </w:r>
      <w:r w:rsidRPr="00364456">
        <w:rPr>
          <w:rFonts w:ascii="Verdana" w:hAnsi="Verdana" w:cs="Verdana"/>
          <w:color w:val="000000"/>
          <w:spacing w:val="-5"/>
        </w:rPr>
        <w:t>a</w:t>
      </w:r>
      <w:r w:rsidRPr="00364456">
        <w:rPr>
          <w:rFonts w:ascii="Verdana" w:hAnsi="Verdana" w:cs="Verdana"/>
          <w:color w:val="000000"/>
        </w:rPr>
        <w:t>a</w:t>
      </w:r>
      <w:r w:rsidRPr="00364456">
        <w:rPr>
          <w:rFonts w:ascii="Verdana" w:hAnsi="Verdana" w:cs="Verdana"/>
          <w:color w:val="000000"/>
          <w:spacing w:val="-3"/>
        </w:rPr>
        <w:t>k</w:t>
      </w:r>
      <w:r w:rsidRPr="00364456">
        <w:rPr>
          <w:rFonts w:ascii="Verdana" w:hAnsi="Verdana" w:cs="Verdana"/>
          <w:color w:val="000000"/>
        </w:rPr>
        <w:t>t.</w:t>
      </w:r>
      <w:r w:rsidRPr="00364456">
        <w:rPr>
          <w:rFonts w:ascii="Verdana" w:hAnsi="Verdana"/>
        </w:rPr>
        <w:t xml:space="preserve"> </w:t>
      </w:r>
    </w:p>
    <w:p w14:paraId="1ABBC7AC" w14:textId="77777777" w:rsidR="00912409" w:rsidRPr="00364456" w:rsidRDefault="00912409" w:rsidP="00912409">
      <w:pPr>
        <w:rPr>
          <w:rFonts w:ascii="Verdana" w:hAnsi="Verdana"/>
          <w:color w:val="010302"/>
        </w:rPr>
      </w:pPr>
    </w:p>
    <w:p w14:paraId="30E7DBD1" w14:textId="77777777" w:rsidR="00912409" w:rsidRPr="00364456" w:rsidRDefault="00912409" w:rsidP="00912409">
      <w:pPr>
        <w:rPr>
          <w:rFonts w:ascii="Verdana" w:hAnsi="Verdana"/>
        </w:rPr>
      </w:pPr>
      <w:r w:rsidRPr="00364456">
        <w:rPr>
          <w:rFonts w:ascii="Verdana" w:hAnsi="Verdana" w:cs="Verdana"/>
          <w:color w:val="000000"/>
          <w:u w:val="single"/>
        </w:rPr>
        <w:t>Insch</w:t>
      </w:r>
      <w:r w:rsidRPr="00364456">
        <w:rPr>
          <w:rFonts w:ascii="Verdana" w:hAnsi="Verdana" w:cs="Verdana"/>
          <w:color w:val="000000"/>
          <w:spacing w:val="-2"/>
          <w:u w:val="single"/>
        </w:rPr>
        <w:t>r</w:t>
      </w:r>
      <w:r w:rsidRPr="00364456">
        <w:rPr>
          <w:rFonts w:ascii="Verdana" w:hAnsi="Verdana" w:cs="Verdana"/>
          <w:color w:val="000000"/>
          <w:u w:val="single"/>
        </w:rPr>
        <w:t>ij</w:t>
      </w:r>
      <w:r w:rsidRPr="00364456">
        <w:rPr>
          <w:rFonts w:ascii="Verdana" w:hAnsi="Verdana" w:cs="Verdana"/>
          <w:color w:val="000000"/>
          <w:spacing w:val="-4"/>
          <w:u w:val="single"/>
        </w:rPr>
        <w:t>v</w:t>
      </w:r>
      <w:r w:rsidRPr="00364456">
        <w:rPr>
          <w:rFonts w:ascii="Verdana" w:hAnsi="Verdana" w:cs="Verdana"/>
          <w:color w:val="000000"/>
          <w:u w:val="single"/>
        </w:rPr>
        <w:t>er(s):</w:t>
      </w:r>
      <w:r w:rsidRPr="00364456">
        <w:rPr>
          <w:rFonts w:ascii="Verdana" w:hAnsi="Verdana" w:cs="Verdana"/>
          <w:color w:val="000000"/>
          <w:spacing w:val="-6"/>
        </w:rPr>
        <w:t xml:space="preserve"> </w:t>
      </w:r>
      <w:r w:rsidRPr="00364456">
        <w:rPr>
          <w:rFonts w:ascii="Verdana" w:hAnsi="Verdana" w:cs="Verdana"/>
          <w:color w:val="000000"/>
        </w:rPr>
        <w:t>bedrijf</w:t>
      </w:r>
      <w:r w:rsidRPr="00364456">
        <w:rPr>
          <w:rFonts w:ascii="Verdana" w:hAnsi="Verdana" w:cs="Verdana"/>
          <w:color w:val="000000"/>
          <w:spacing w:val="-2"/>
        </w:rPr>
        <w:t xml:space="preserve"> </w:t>
      </w:r>
      <w:r w:rsidRPr="00364456">
        <w:rPr>
          <w:rFonts w:ascii="Verdana" w:hAnsi="Verdana" w:cs="Verdana"/>
          <w:color w:val="000000"/>
        </w:rPr>
        <w:t>of</w:t>
      </w:r>
      <w:r w:rsidRPr="00364456">
        <w:rPr>
          <w:rFonts w:ascii="Verdana" w:hAnsi="Verdana" w:cs="Verdana"/>
          <w:color w:val="000000"/>
          <w:spacing w:val="-5"/>
        </w:rPr>
        <w:t xml:space="preserve"> </w:t>
      </w:r>
      <w:r w:rsidRPr="00364456">
        <w:rPr>
          <w:rFonts w:ascii="Verdana" w:hAnsi="Verdana" w:cs="Verdana"/>
          <w:color w:val="000000"/>
        </w:rPr>
        <w:t>c</w:t>
      </w:r>
      <w:r w:rsidRPr="00364456">
        <w:rPr>
          <w:rFonts w:ascii="Verdana" w:hAnsi="Verdana" w:cs="Verdana"/>
          <w:color w:val="000000"/>
          <w:spacing w:val="-3"/>
        </w:rPr>
        <w:t>o</w:t>
      </w:r>
      <w:r w:rsidRPr="00364456">
        <w:rPr>
          <w:rFonts w:ascii="Verdana" w:hAnsi="Verdana" w:cs="Verdana"/>
          <w:color w:val="000000"/>
        </w:rPr>
        <w:t>mbi</w:t>
      </w:r>
      <w:r w:rsidRPr="00364456">
        <w:rPr>
          <w:rFonts w:ascii="Verdana" w:hAnsi="Verdana" w:cs="Verdana"/>
          <w:color w:val="000000"/>
          <w:spacing w:val="-4"/>
        </w:rPr>
        <w:t>n</w:t>
      </w:r>
      <w:r w:rsidRPr="00364456">
        <w:rPr>
          <w:rFonts w:ascii="Verdana" w:hAnsi="Verdana" w:cs="Verdana"/>
          <w:color w:val="000000"/>
        </w:rPr>
        <w:t>atie</w:t>
      </w:r>
      <w:r w:rsidRPr="00364456">
        <w:rPr>
          <w:rFonts w:ascii="Verdana" w:hAnsi="Verdana" w:cs="Verdana"/>
          <w:color w:val="000000"/>
          <w:spacing w:val="-2"/>
        </w:rPr>
        <w:t xml:space="preserve"> </w:t>
      </w:r>
      <w:r w:rsidRPr="00364456">
        <w:rPr>
          <w:rFonts w:ascii="Verdana" w:hAnsi="Verdana" w:cs="Verdana"/>
          <w:color w:val="000000"/>
          <w:spacing w:val="-4"/>
        </w:rPr>
        <w:t>v</w:t>
      </w:r>
      <w:r w:rsidRPr="00364456">
        <w:rPr>
          <w:rFonts w:ascii="Verdana" w:hAnsi="Verdana" w:cs="Verdana"/>
          <w:color w:val="000000"/>
        </w:rPr>
        <w:t>an</w:t>
      </w:r>
      <w:r w:rsidRPr="00364456">
        <w:rPr>
          <w:rFonts w:ascii="Verdana" w:hAnsi="Verdana" w:cs="Verdana"/>
          <w:color w:val="000000"/>
          <w:spacing w:val="-2"/>
        </w:rPr>
        <w:t xml:space="preserve"> </w:t>
      </w:r>
      <w:r w:rsidRPr="00364456">
        <w:rPr>
          <w:rFonts w:ascii="Verdana" w:hAnsi="Verdana" w:cs="Verdana"/>
          <w:color w:val="000000"/>
        </w:rPr>
        <w:t>b</w:t>
      </w:r>
      <w:r w:rsidRPr="00364456">
        <w:rPr>
          <w:rFonts w:ascii="Verdana" w:hAnsi="Verdana" w:cs="Verdana"/>
          <w:color w:val="000000"/>
          <w:spacing w:val="-4"/>
        </w:rPr>
        <w:t>e</w:t>
      </w:r>
      <w:r w:rsidRPr="00364456">
        <w:rPr>
          <w:rFonts w:ascii="Verdana" w:hAnsi="Verdana" w:cs="Verdana"/>
          <w:color w:val="000000"/>
        </w:rPr>
        <w:t>drij</w:t>
      </w:r>
      <w:r w:rsidRPr="00364456">
        <w:rPr>
          <w:rFonts w:ascii="Verdana" w:hAnsi="Verdana" w:cs="Verdana"/>
          <w:color w:val="000000"/>
          <w:spacing w:val="-3"/>
        </w:rPr>
        <w:t>v</w:t>
      </w:r>
      <w:r w:rsidRPr="00364456">
        <w:rPr>
          <w:rFonts w:ascii="Verdana" w:hAnsi="Verdana" w:cs="Verdana"/>
          <w:color w:val="000000"/>
        </w:rPr>
        <w:t>en</w:t>
      </w:r>
      <w:r w:rsidRPr="00364456">
        <w:rPr>
          <w:rFonts w:ascii="Verdana" w:hAnsi="Verdana" w:cs="Verdana"/>
          <w:color w:val="000000"/>
          <w:spacing w:val="-2"/>
        </w:rPr>
        <w:t xml:space="preserve"> </w:t>
      </w:r>
      <w:r w:rsidRPr="00364456">
        <w:rPr>
          <w:rFonts w:ascii="Verdana" w:hAnsi="Verdana" w:cs="Verdana"/>
          <w:color w:val="000000"/>
        </w:rPr>
        <w:t>die</w:t>
      </w:r>
      <w:r w:rsidRPr="00364456">
        <w:rPr>
          <w:rFonts w:ascii="Verdana" w:hAnsi="Verdana" w:cs="Verdana"/>
          <w:color w:val="000000"/>
          <w:spacing w:val="-6"/>
        </w:rPr>
        <w:t xml:space="preserve"> </w:t>
      </w:r>
      <w:r w:rsidRPr="00364456">
        <w:rPr>
          <w:rFonts w:ascii="Verdana" w:hAnsi="Verdana" w:cs="Verdana"/>
          <w:color w:val="000000"/>
        </w:rPr>
        <w:t>een</w:t>
      </w:r>
      <w:r w:rsidRPr="00364456">
        <w:rPr>
          <w:rFonts w:ascii="Verdana" w:hAnsi="Verdana" w:cs="Verdana"/>
          <w:color w:val="000000"/>
          <w:spacing w:val="-2"/>
        </w:rPr>
        <w:t xml:space="preserve"> </w:t>
      </w:r>
      <w:r w:rsidRPr="00364456">
        <w:rPr>
          <w:rFonts w:ascii="Verdana" w:hAnsi="Verdana" w:cs="Verdana"/>
          <w:color w:val="000000"/>
          <w:spacing w:val="-3"/>
        </w:rPr>
        <w:t>I</w:t>
      </w:r>
      <w:r w:rsidRPr="00364456">
        <w:rPr>
          <w:rFonts w:ascii="Verdana" w:hAnsi="Verdana" w:cs="Verdana"/>
          <w:color w:val="000000"/>
        </w:rPr>
        <w:t>n</w:t>
      </w:r>
      <w:r w:rsidRPr="00364456">
        <w:rPr>
          <w:rFonts w:ascii="Verdana" w:hAnsi="Verdana" w:cs="Verdana"/>
          <w:color w:val="000000"/>
          <w:spacing w:val="-3"/>
        </w:rPr>
        <w:t>s</w:t>
      </w:r>
      <w:r w:rsidRPr="00364456">
        <w:rPr>
          <w:rFonts w:ascii="Verdana" w:hAnsi="Verdana" w:cs="Verdana"/>
          <w:color w:val="000000"/>
        </w:rPr>
        <w:t>chrij</w:t>
      </w:r>
      <w:r w:rsidRPr="00364456">
        <w:rPr>
          <w:rFonts w:ascii="Verdana" w:hAnsi="Verdana" w:cs="Verdana"/>
          <w:color w:val="000000"/>
          <w:spacing w:val="-3"/>
        </w:rPr>
        <w:t>v</w:t>
      </w:r>
      <w:r w:rsidRPr="00364456">
        <w:rPr>
          <w:rFonts w:ascii="Verdana" w:hAnsi="Verdana" w:cs="Verdana"/>
          <w:color w:val="000000"/>
        </w:rPr>
        <w:t>ing</w:t>
      </w:r>
      <w:r w:rsidRPr="00364456">
        <w:rPr>
          <w:rFonts w:ascii="Verdana" w:hAnsi="Verdana" w:cs="Verdana"/>
          <w:color w:val="000000"/>
          <w:spacing w:val="-2"/>
        </w:rPr>
        <w:t xml:space="preserve"> </w:t>
      </w:r>
      <w:r w:rsidRPr="00364456">
        <w:rPr>
          <w:rFonts w:ascii="Verdana" w:hAnsi="Verdana" w:cs="Verdana"/>
          <w:color w:val="000000"/>
        </w:rPr>
        <w:t>O</w:t>
      </w:r>
      <w:r w:rsidRPr="00364456">
        <w:rPr>
          <w:rFonts w:ascii="Verdana" w:hAnsi="Verdana" w:cs="Verdana"/>
          <w:color w:val="000000"/>
          <w:spacing w:val="-5"/>
        </w:rPr>
        <w:t>v</w:t>
      </w:r>
      <w:r w:rsidRPr="00364456">
        <w:rPr>
          <w:rFonts w:ascii="Verdana" w:hAnsi="Verdana" w:cs="Verdana"/>
          <w:color w:val="000000"/>
        </w:rPr>
        <w:t>e</w:t>
      </w:r>
      <w:r w:rsidRPr="00364456">
        <w:rPr>
          <w:rFonts w:ascii="Verdana" w:hAnsi="Verdana" w:cs="Verdana"/>
          <w:color w:val="000000"/>
          <w:spacing w:val="-3"/>
        </w:rPr>
        <w:t>r</w:t>
      </w:r>
      <w:r w:rsidRPr="00364456">
        <w:rPr>
          <w:rFonts w:ascii="Verdana" w:hAnsi="Verdana" w:cs="Verdana"/>
          <w:color w:val="000000"/>
        </w:rPr>
        <w:t>een</w:t>
      </w:r>
      <w:r w:rsidRPr="00364456">
        <w:rPr>
          <w:rFonts w:ascii="Verdana" w:hAnsi="Verdana" w:cs="Verdana"/>
          <w:color w:val="000000"/>
          <w:spacing w:val="-3"/>
        </w:rPr>
        <w:t>k</w:t>
      </w:r>
      <w:r w:rsidRPr="00364456">
        <w:rPr>
          <w:rFonts w:ascii="Verdana" w:hAnsi="Verdana" w:cs="Verdana"/>
          <w:color w:val="000000"/>
        </w:rPr>
        <w:t>o</w:t>
      </w:r>
      <w:r w:rsidRPr="00364456">
        <w:rPr>
          <w:rFonts w:ascii="Verdana" w:hAnsi="Verdana" w:cs="Verdana"/>
          <w:color w:val="000000"/>
          <w:spacing w:val="-4"/>
        </w:rPr>
        <w:t>m</w:t>
      </w:r>
      <w:r w:rsidRPr="00364456">
        <w:rPr>
          <w:rFonts w:ascii="Verdana" w:hAnsi="Verdana" w:cs="Verdana"/>
          <w:color w:val="000000"/>
        </w:rPr>
        <w:t>st</w:t>
      </w:r>
      <w:r w:rsidRPr="00364456">
        <w:rPr>
          <w:rFonts w:ascii="Verdana" w:hAnsi="Verdana" w:cs="Verdana"/>
          <w:color w:val="000000"/>
          <w:spacing w:val="-2"/>
        </w:rPr>
        <w:t xml:space="preserve"> </w:t>
      </w:r>
      <w:r w:rsidRPr="00364456">
        <w:rPr>
          <w:rFonts w:ascii="Verdana" w:hAnsi="Verdana" w:cs="Verdana"/>
          <w:color w:val="000000"/>
        </w:rPr>
        <w:t>ind</w:t>
      </w:r>
      <w:r w:rsidRPr="00364456">
        <w:rPr>
          <w:rFonts w:ascii="Verdana" w:hAnsi="Verdana" w:cs="Verdana"/>
          <w:color w:val="000000"/>
          <w:spacing w:val="-6"/>
        </w:rPr>
        <w:t>i</w:t>
      </w:r>
      <w:r w:rsidRPr="00364456">
        <w:rPr>
          <w:rFonts w:ascii="Verdana" w:hAnsi="Verdana" w:cs="Verdana"/>
          <w:color w:val="000000"/>
        </w:rPr>
        <w:t>ent.</w:t>
      </w:r>
    </w:p>
    <w:p w14:paraId="49E89B98" w14:textId="77777777" w:rsidR="00912409" w:rsidRPr="00364456" w:rsidRDefault="00912409" w:rsidP="00912409">
      <w:pPr>
        <w:rPr>
          <w:rFonts w:ascii="Verdana" w:hAnsi="Verdana"/>
          <w:color w:val="010302"/>
        </w:rPr>
      </w:pPr>
    </w:p>
    <w:p w14:paraId="7BA5F8AC" w14:textId="77777777" w:rsidR="00912409" w:rsidRPr="00364456" w:rsidRDefault="00912409" w:rsidP="00912409">
      <w:pPr>
        <w:rPr>
          <w:rFonts w:ascii="Verdana" w:hAnsi="Verdana"/>
        </w:rPr>
      </w:pPr>
      <w:r w:rsidRPr="00364456">
        <w:rPr>
          <w:rFonts w:ascii="Verdana" w:hAnsi="Verdana" w:cs="Verdana"/>
          <w:color w:val="000000"/>
          <w:u w:val="single"/>
        </w:rPr>
        <w:t>O</w:t>
      </w:r>
      <w:r w:rsidRPr="00364456">
        <w:rPr>
          <w:rFonts w:ascii="Verdana" w:hAnsi="Verdana" w:cs="Verdana"/>
          <w:color w:val="000000"/>
          <w:spacing w:val="-4"/>
          <w:u w:val="single"/>
        </w:rPr>
        <w:t>p</w:t>
      </w:r>
      <w:r w:rsidRPr="00364456">
        <w:rPr>
          <w:rFonts w:ascii="Verdana" w:hAnsi="Verdana" w:cs="Verdana"/>
          <w:color w:val="000000"/>
          <w:u w:val="single"/>
        </w:rPr>
        <w:t>dr</w:t>
      </w:r>
      <w:r w:rsidRPr="00364456">
        <w:rPr>
          <w:rFonts w:ascii="Verdana" w:hAnsi="Verdana" w:cs="Verdana"/>
          <w:color w:val="000000"/>
          <w:spacing w:val="-3"/>
          <w:u w:val="single"/>
        </w:rPr>
        <w:t>a</w:t>
      </w:r>
      <w:r w:rsidRPr="00364456">
        <w:rPr>
          <w:rFonts w:ascii="Verdana" w:hAnsi="Verdana" w:cs="Verdana"/>
          <w:color w:val="000000"/>
          <w:u w:val="single"/>
        </w:rPr>
        <w:t>ch</w:t>
      </w:r>
      <w:r w:rsidRPr="00364456">
        <w:rPr>
          <w:rFonts w:ascii="Verdana" w:hAnsi="Verdana" w:cs="Verdana"/>
          <w:color w:val="000000"/>
          <w:spacing w:val="-7"/>
          <w:u w:val="single"/>
        </w:rPr>
        <w:t>t</w:t>
      </w:r>
      <w:r w:rsidRPr="00364456">
        <w:rPr>
          <w:rFonts w:ascii="Verdana" w:hAnsi="Verdana" w:cs="Verdana"/>
          <w:color w:val="000000"/>
          <w:spacing w:val="-3"/>
          <w:u w:val="single"/>
        </w:rPr>
        <w:t>g</w:t>
      </w:r>
      <w:r w:rsidRPr="00364456">
        <w:rPr>
          <w:rFonts w:ascii="Verdana" w:hAnsi="Verdana" w:cs="Verdana"/>
          <w:color w:val="000000"/>
          <w:u w:val="single"/>
        </w:rPr>
        <w:t>e</w:t>
      </w:r>
      <w:r w:rsidRPr="00364456">
        <w:rPr>
          <w:rFonts w:ascii="Verdana" w:hAnsi="Verdana" w:cs="Verdana"/>
          <w:color w:val="000000"/>
          <w:spacing w:val="-2"/>
          <w:u w:val="single"/>
        </w:rPr>
        <w:t>v</w:t>
      </w:r>
      <w:r w:rsidRPr="00364456">
        <w:rPr>
          <w:rFonts w:ascii="Verdana" w:hAnsi="Verdana" w:cs="Verdana"/>
          <w:color w:val="000000"/>
          <w:u w:val="single"/>
        </w:rPr>
        <w:t>er:</w:t>
      </w:r>
      <w:r w:rsidRPr="00364456">
        <w:rPr>
          <w:rFonts w:ascii="Verdana" w:hAnsi="Verdana" w:cs="Verdana"/>
          <w:color w:val="000000"/>
          <w:spacing w:val="-2"/>
        </w:rPr>
        <w:t xml:space="preserve"> </w:t>
      </w:r>
      <w:r w:rsidRPr="00364456">
        <w:rPr>
          <w:rFonts w:ascii="Verdana" w:hAnsi="Verdana" w:cs="Verdana"/>
          <w:color w:val="000000"/>
          <w:spacing w:val="-5"/>
        </w:rPr>
        <w:t>d</w:t>
      </w:r>
      <w:r w:rsidRPr="00364456">
        <w:rPr>
          <w:rFonts w:ascii="Verdana" w:hAnsi="Verdana" w:cs="Verdana"/>
          <w:color w:val="000000"/>
        </w:rPr>
        <w:t>e</w:t>
      </w:r>
      <w:r w:rsidRPr="00364456">
        <w:rPr>
          <w:rFonts w:ascii="Verdana" w:hAnsi="Verdana" w:cs="Verdana"/>
          <w:color w:val="000000"/>
          <w:spacing w:val="-2"/>
        </w:rPr>
        <w:t xml:space="preserve"> </w:t>
      </w:r>
      <w:r w:rsidRPr="00364456">
        <w:rPr>
          <w:rFonts w:ascii="Verdana" w:hAnsi="Verdana" w:cs="Verdana"/>
          <w:color w:val="000000"/>
          <w:spacing w:val="-3"/>
        </w:rPr>
        <w:t>S</w:t>
      </w:r>
      <w:r w:rsidRPr="00364456">
        <w:rPr>
          <w:rFonts w:ascii="Verdana" w:hAnsi="Verdana" w:cs="Verdana"/>
          <w:color w:val="000000"/>
        </w:rPr>
        <w:t>ta</w:t>
      </w:r>
      <w:r w:rsidRPr="00364456">
        <w:rPr>
          <w:rFonts w:ascii="Verdana" w:hAnsi="Verdana" w:cs="Verdana"/>
          <w:color w:val="000000"/>
          <w:spacing w:val="-6"/>
        </w:rPr>
        <w:t>a</w:t>
      </w:r>
      <w:r w:rsidRPr="00364456">
        <w:rPr>
          <w:rFonts w:ascii="Verdana" w:hAnsi="Verdana" w:cs="Verdana"/>
          <w:color w:val="000000"/>
        </w:rPr>
        <w:t>t</w:t>
      </w:r>
      <w:r w:rsidRPr="00364456">
        <w:rPr>
          <w:rFonts w:ascii="Verdana" w:hAnsi="Verdana" w:cs="Verdana"/>
          <w:color w:val="000000"/>
          <w:spacing w:val="-2"/>
        </w:rPr>
        <w:t xml:space="preserve"> </w:t>
      </w:r>
      <w:r w:rsidRPr="00364456">
        <w:rPr>
          <w:rFonts w:ascii="Verdana" w:hAnsi="Verdana" w:cs="Verdana"/>
          <w:color w:val="000000"/>
          <w:spacing w:val="-3"/>
        </w:rPr>
        <w:t>d</w:t>
      </w:r>
      <w:r w:rsidRPr="00364456">
        <w:rPr>
          <w:rFonts w:ascii="Verdana" w:hAnsi="Verdana" w:cs="Verdana"/>
          <w:color w:val="000000"/>
        </w:rPr>
        <w:t>er</w:t>
      </w:r>
      <w:r w:rsidRPr="00364456">
        <w:rPr>
          <w:rFonts w:ascii="Verdana" w:hAnsi="Verdana" w:cs="Verdana"/>
          <w:color w:val="000000"/>
          <w:spacing w:val="-2"/>
        </w:rPr>
        <w:t xml:space="preserve"> </w:t>
      </w:r>
      <w:r w:rsidRPr="00364456">
        <w:rPr>
          <w:rFonts w:ascii="Verdana" w:hAnsi="Verdana" w:cs="Verdana"/>
          <w:color w:val="000000"/>
          <w:spacing w:val="-3"/>
        </w:rPr>
        <w:t>Ned</w:t>
      </w:r>
      <w:r w:rsidRPr="00364456">
        <w:rPr>
          <w:rFonts w:ascii="Verdana" w:hAnsi="Verdana" w:cs="Verdana"/>
          <w:color w:val="000000"/>
        </w:rPr>
        <w:t>erla</w:t>
      </w:r>
      <w:r w:rsidRPr="00364456">
        <w:rPr>
          <w:rFonts w:ascii="Verdana" w:hAnsi="Verdana" w:cs="Verdana"/>
          <w:color w:val="000000"/>
          <w:spacing w:val="-5"/>
        </w:rPr>
        <w:t>n</w:t>
      </w:r>
      <w:r w:rsidRPr="00364456">
        <w:rPr>
          <w:rFonts w:ascii="Verdana" w:hAnsi="Verdana" w:cs="Verdana"/>
          <w:color w:val="000000"/>
        </w:rPr>
        <w:t>d</w:t>
      </w:r>
      <w:r w:rsidRPr="00364456">
        <w:rPr>
          <w:rFonts w:ascii="Verdana" w:hAnsi="Verdana" w:cs="Verdana"/>
          <w:color w:val="000000"/>
          <w:spacing w:val="-3"/>
        </w:rPr>
        <w:t>e</w:t>
      </w:r>
      <w:r w:rsidRPr="00364456">
        <w:rPr>
          <w:rFonts w:ascii="Verdana" w:hAnsi="Verdana" w:cs="Verdana"/>
          <w:color w:val="000000"/>
        </w:rPr>
        <w:t>n,</w:t>
      </w:r>
      <w:r w:rsidRPr="00364456">
        <w:rPr>
          <w:rFonts w:ascii="Verdana" w:hAnsi="Verdana" w:cs="Verdana"/>
          <w:color w:val="000000"/>
          <w:spacing w:val="-2"/>
        </w:rPr>
        <w:t xml:space="preserve"> </w:t>
      </w:r>
      <w:r w:rsidRPr="00364456">
        <w:rPr>
          <w:rFonts w:ascii="Verdana" w:hAnsi="Verdana" w:cs="Verdana"/>
          <w:color w:val="000000"/>
        </w:rPr>
        <w:t>z</w:t>
      </w:r>
      <w:r w:rsidRPr="00364456">
        <w:rPr>
          <w:rFonts w:ascii="Verdana" w:hAnsi="Verdana" w:cs="Verdana"/>
          <w:color w:val="000000"/>
          <w:spacing w:val="-5"/>
        </w:rPr>
        <w:t>o</w:t>
      </w:r>
      <w:r w:rsidRPr="00364456">
        <w:rPr>
          <w:rFonts w:ascii="Verdana" w:hAnsi="Verdana" w:cs="Verdana"/>
          <w:color w:val="000000"/>
        </w:rPr>
        <w:t>a</w:t>
      </w:r>
      <w:r w:rsidRPr="00364456">
        <w:rPr>
          <w:rFonts w:ascii="Verdana" w:hAnsi="Verdana" w:cs="Verdana"/>
          <w:color w:val="000000"/>
          <w:spacing w:val="-2"/>
        </w:rPr>
        <w:t>l</w:t>
      </w:r>
      <w:r w:rsidRPr="00364456">
        <w:rPr>
          <w:rFonts w:ascii="Verdana" w:hAnsi="Verdana" w:cs="Verdana"/>
          <w:color w:val="000000"/>
        </w:rPr>
        <w:t>s</w:t>
      </w:r>
      <w:r w:rsidRPr="00364456">
        <w:rPr>
          <w:rFonts w:ascii="Verdana" w:hAnsi="Verdana" w:cs="Verdana"/>
          <w:color w:val="000000"/>
          <w:spacing w:val="-2"/>
        </w:rPr>
        <w:t xml:space="preserve"> </w:t>
      </w:r>
      <w:r w:rsidRPr="00364456">
        <w:rPr>
          <w:rFonts w:ascii="Verdana" w:hAnsi="Verdana" w:cs="Verdana"/>
          <w:color w:val="000000"/>
          <w:spacing w:val="-5"/>
        </w:rPr>
        <w:t>o</w:t>
      </w:r>
      <w:r w:rsidRPr="00364456">
        <w:rPr>
          <w:rFonts w:ascii="Verdana" w:hAnsi="Verdana" w:cs="Verdana"/>
          <w:color w:val="000000"/>
        </w:rPr>
        <w:t>m</w:t>
      </w:r>
      <w:r w:rsidRPr="00364456">
        <w:rPr>
          <w:rFonts w:ascii="Verdana" w:hAnsi="Verdana" w:cs="Verdana"/>
          <w:color w:val="000000"/>
          <w:spacing w:val="-5"/>
        </w:rPr>
        <w:t>s</w:t>
      </w:r>
      <w:r w:rsidRPr="00364456">
        <w:rPr>
          <w:rFonts w:ascii="Verdana" w:hAnsi="Verdana" w:cs="Verdana"/>
          <w:color w:val="000000"/>
        </w:rPr>
        <w:t>ch</w:t>
      </w:r>
      <w:r w:rsidRPr="00364456">
        <w:rPr>
          <w:rFonts w:ascii="Verdana" w:hAnsi="Verdana" w:cs="Verdana"/>
          <w:color w:val="000000"/>
          <w:spacing w:val="-3"/>
        </w:rPr>
        <w:t>r</w:t>
      </w:r>
      <w:r w:rsidRPr="00364456">
        <w:rPr>
          <w:rFonts w:ascii="Verdana" w:hAnsi="Verdana" w:cs="Verdana"/>
          <w:color w:val="000000"/>
        </w:rPr>
        <w:t>e</w:t>
      </w:r>
      <w:r w:rsidRPr="00364456">
        <w:rPr>
          <w:rFonts w:ascii="Verdana" w:hAnsi="Verdana" w:cs="Verdana"/>
          <w:color w:val="000000"/>
          <w:spacing w:val="-7"/>
        </w:rPr>
        <w:t>v</w:t>
      </w:r>
      <w:r w:rsidRPr="00364456">
        <w:rPr>
          <w:rFonts w:ascii="Verdana" w:hAnsi="Verdana" w:cs="Verdana"/>
          <w:color w:val="000000"/>
        </w:rPr>
        <w:t>en</w:t>
      </w:r>
      <w:r w:rsidRPr="00364456">
        <w:rPr>
          <w:rFonts w:ascii="Verdana" w:hAnsi="Verdana" w:cs="Verdana"/>
          <w:color w:val="000000"/>
          <w:spacing w:val="-2"/>
        </w:rPr>
        <w:t xml:space="preserve"> </w:t>
      </w:r>
      <w:r w:rsidRPr="00364456">
        <w:rPr>
          <w:rFonts w:ascii="Verdana" w:hAnsi="Verdana" w:cs="Verdana"/>
          <w:color w:val="000000"/>
          <w:spacing w:val="-3"/>
        </w:rPr>
        <w:t>i</w:t>
      </w:r>
      <w:r w:rsidRPr="00364456">
        <w:rPr>
          <w:rFonts w:ascii="Verdana" w:hAnsi="Verdana" w:cs="Verdana"/>
          <w:color w:val="000000"/>
        </w:rPr>
        <w:t>n</w:t>
      </w:r>
      <w:r w:rsidRPr="00364456">
        <w:rPr>
          <w:rFonts w:ascii="Verdana" w:hAnsi="Verdana" w:cs="Verdana"/>
          <w:color w:val="000000"/>
          <w:spacing w:val="-2"/>
        </w:rPr>
        <w:t xml:space="preserve"> </w:t>
      </w:r>
      <w:r w:rsidRPr="00364456">
        <w:rPr>
          <w:rFonts w:ascii="Verdana" w:hAnsi="Verdana" w:cs="Verdana"/>
          <w:color w:val="000000"/>
          <w:spacing w:val="-4"/>
        </w:rPr>
        <w:t>d</w:t>
      </w:r>
      <w:r w:rsidRPr="00364456">
        <w:rPr>
          <w:rFonts w:ascii="Verdana" w:hAnsi="Verdana" w:cs="Verdana"/>
          <w:color w:val="000000"/>
        </w:rPr>
        <w:t>e</w:t>
      </w:r>
      <w:r w:rsidRPr="00364456">
        <w:rPr>
          <w:rFonts w:ascii="Verdana" w:hAnsi="Verdana" w:cs="Verdana"/>
          <w:color w:val="000000"/>
          <w:spacing w:val="-2"/>
        </w:rPr>
        <w:t xml:space="preserve"> </w:t>
      </w:r>
      <w:r w:rsidRPr="00364456">
        <w:rPr>
          <w:rFonts w:ascii="Verdana" w:hAnsi="Verdana" w:cs="Verdana"/>
          <w:color w:val="000000"/>
          <w:spacing w:val="-3"/>
        </w:rPr>
        <w:t>a</w:t>
      </w:r>
      <w:r w:rsidRPr="00364456">
        <w:rPr>
          <w:rFonts w:ascii="Verdana" w:hAnsi="Verdana" w:cs="Verdana"/>
          <w:color w:val="000000"/>
        </w:rPr>
        <w:t>an</w:t>
      </w:r>
      <w:r w:rsidRPr="00364456">
        <w:rPr>
          <w:rFonts w:ascii="Verdana" w:hAnsi="Verdana" w:cs="Verdana"/>
          <w:color w:val="000000"/>
          <w:spacing w:val="-5"/>
        </w:rPr>
        <w:t>h</w:t>
      </w:r>
      <w:r w:rsidRPr="00364456">
        <w:rPr>
          <w:rFonts w:ascii="Verdana" w:hAnsi="Verdana" w:cs="Verdana"/>
          <w:color w:val="000000"/>
        </w:rPr>
        <w:t>ef</w:t>
      </w:r>
      <w:r w:rsidRPr="00364456">
        <w:rPr>
          <w:rFonts w:ascii="Verdana" w:hAnsi="Verdana" w:cs="Verdana"/>
          <w:color w:val="000000"/>
          <w:spacing w:val="-2"/>
        </w:rPr>
        <w:t xml:space="preserve"> </w:t>
      </w:r>
      <w:r w:rsidRPr="00364456">
        <w:rPr>
          <w:rFonts w:ascii="Verdana" w:hAnsi="Verdana" w:cs="Verdana"/>
          <w:color w:val="000000"/>
          <w:spacing w:val="-5"/>
        </w:rPr>
        <w:t>v</w:t>
      </w:r>
      <w:r w:rsidRPr="00364456">
        <w:rPr>
          <w:rFonts w:ascii="Verdana" w:hAnsi="Verdana" w:cs="Verdana"/>
          <w:color w:val="000000"/>
        </w:rPr>
        <w:t>an</w:t>
      </w:r>
      <w:r w:rsidRPr="00364456">
        <w:rPr>
          <w:rFonts w:ascii="Verdana" w:hAnsi="Verdana" w:cs="Verdana"/>
          <w:color w:val="000000"/>
          <w:spacing w:val="-9"/>
        </w:rPr>
        <w:t xml:space="preserve"> </w:t>
      </w:r>
      <w:r w:rsidRPr="00364456">
        <w:rPr>
          <w:rFonts w:ascii="Verdana" w:hAnsi="Verdana" w:cs="Verdana"/>
          <w:color w:val="000000"/>
        </w:rPr>
        <w:t>d</w:t>
      </w:r>
      <w:r w:rsidRPr="00364456">
        <w:rPr>
          <w:rFonts w:ascii="Verdana" w:hAnsi="Verdana" w:cs="Verdana"/>
          <w:color w:val="000000"/>
          <w:spacing w:val="-3"/>
        </w:rPr>
        <w:t>e</w:t>
      </w:r>
      <w:r w:rsidRPr="00364456">
        <w:rPr>
          <w:rFonts w:ascii="Verdana" w:hAnsi="Verdana" w:cs="Verdana"/>
          <w:color w:val="000000"/>
        </w:rPr>
        <w:t>ze</w:t>
      </w:r>
      <w:r w:rsidRPr="00364456">
        <w:rPr>
          <w:rFonts w:ascii="Verdana" w:hAnsi="Verdana" w:cs="Verdana"/>
          <w:color w:val="000000"/>
          <w:spacing w:val="-8"/>
        </w:rPr>
        <w:t xml:space="preserve"> </w:t>
      </w:r>
      <w:r w:rsidRPr="00364456">
        <w:rPr>
          <w:rFonts w:ascii="Verdana" w:hAnsi="Verdana" w:cs="Verdana"/>
          <w:color w:val="000000"/>
        </w:rPr>
        <w:t>O</w:t>
      </w:r>
      <w:r w:rsidRPr="00364456">
        <w:rPr>
          <w:rFonts w:ascii="Verdana" w:hAnsi="Verdana" w:cs="Verdana"/>
          <w:color w:val="000000"/>
          <w:spacing w:val="-3"/>
        </w:rPr>
        <w:t>v</w:t>
      </w:r>
      <w:r w:rsidRPr="00364456">
        <w:rPr>
          <w:rFonts w:ascii="Verdana" w:hAnsi="Verdana" w:cs="Verdana"/>
          <w:color w:val="000000"/>
        </w:rPr>
        <w:t>e</w:t>
      </w:r>
      <w:r w:rsidRPr="00364456">
        <w:rPr>
          <w:rFonts w:ascii="Verdana" w:hAnsi="Verdana" w:cs="Verdana"/>
          <w:color w:val="000000"/>
          <w:spacing w:val="-5"/>
        </w:rPr>
        <w:t>r</w:t>
      </w:r>
      <w:r w:rsidRPr="00364456">
        <w:rPr>
          <w:rFonts w:ascii="Verdana" w:hAnsi="Verdana" w:cs="Verdana"/>
          <w:color w:val="000000"/>
        </w:rPr>
        <w:t>e</w:t>
      </w:r>
      <w:r w:rsidRPr="00364456">
        <w:rPr>
          <w:rFonts w:ascii="Verdana" w:hAnsi="Verdana" w:cs="Verdana"/>
          <w:color w:val="000000"/>
          <w:spacing w:val="-3"/>
        </w:rPr>
        <w:t>e</w:t>
      </w:r>
      <w:r w:rsidRPr="00364456">
        <w:rPr>
          <w:rFonts w:ascii="Verdana" w:hAnsi="Verdana" w:cs="Verdana"/>
          <w:color w:val="000000"/>
        </w:rPr>
        <w:t>n</w:t>
      </w:r>
      <w:r w:rsidRPr="00364456">
        <w:rPr>
          <w:rFonts w:ascii="Verdana" w:hAnsi="Verdana" w:cs="Verdana"/>
          <w:color w:val="000000"/>
          <w:spacing w:val="-4"/>
        </w:rPr>
        <w:t>k</w:t>
      </w:r>
      <w:r w:rsidRPr="00364456">
        <w:rPr>
          <w:rFonts w:ascii="Verdana" w:hAnsi="Verdana" w:cs="Verdana"/>
          <w:color w:val="000000"/>
        </w:rPr>
        <w:t>o</w:t>
      </w:r>
      <w:r w:rsidRPr="00364456">
        <w:rPr>
          <w:rFonts w:ascii="Verdana" w:hAnsi="Verdana" w:cs="Verdana"/>
          <w:color w:val="000000"/>
          <w:spacing w:val="-6"/>
        </w:rPr>
        <w:t>m</w:t>
      </w:r>
      <w:r w:rsidRPr="00364456">
        <w:rPr>
          <w:rFonts w:ascii="Verdana" w:hAnsi="Verdana" w:cs="Verdana"/>
          <w:color w:val="000000"/>
        </w:rPr>
        <w:t>st.</w:t>
      </w:r>
      <w:r w:rsidRPr="00364456">
        <w:rPr>
          <w:rFonts w:ascii="Verdana" w:hAnsi="Verdana"/>
        </w:rPr>
        <w:t xml:space="preserve"> </w:t>
      </w:r>
      <w:r w:rsidRPr="00364456">
        <w:rPr>
          <w:rFonts w:ascii="Verdana" w:hAnsi="Verdana" w:cs="Verdana"/>
          <w:color w:val="000000"/>
        </w:rPr>
        <w:t>Opdr</w:t>
      </w:r>
      <w:r w:rsidRPr="00364456">
        <w:rPr>
          <w:rFonts w:ascii="Verdana" w:hAnsi="Verdana" w:cs="Verdana"/>
          <w:color w:val="000000"/>
          <w:spacing w:val="-5"/>
        </w:rPr>
        <w:t>a</w:t>
      </w:r>
      <w:r w:rsidRPr="00364456">
        <w:rPr>
          <w:rFonts w:ascii="Verdana" w:hAnsi="Verdana" w:cs="Verdana"/>
          <w:color w:val="000000"/>
        </w:rPr>
        <w:t>ch</w:t>
      </w:r>
      <w:r w:rsidRPr="00364456">
        <w:rPr>
          <w:rFonts w:ascii="Verdana" w:hAnsi="Verdana" w:cs="Verdana"/>
          <w:color w:val="000000"/>
          <w:spacing w:val="-3"/>
        </w:rPr>
        <w:t>tg</w:t>
      </w:r>
      <w:r w:rsidRPr="00364456">
        <w:rPr>
          <w:rFonts w:ascii="Verdana" w:hAnsi="Verdana" w:cs="Verdana"/>
          <w:color w:val="000000"/>
        </w:rPr>
        <w:t>ever</w:t>
      </w:r>
      <w:r w:rsidRPr="00364456">
        <w:rPr>
          <w:rFonts w:ascii="Verdana" w:hAnsi="Verdana" w:cs="Verdana"/>
          <w:color w:val="000000"/>
          <w:spacing w:val="-2"/>
        </w:rPr>
        <w:t xml:space="preserve"> </w:t>
      </w:r>
      <w:r w:rsidRPr="00364456">
        <w:rPr>
          <w:rFonts w:ascii="Verdana" w:hAnsi="Verdana" w:cs="Verdana"/>
          <w:color w:val="000000"/>
        </w:rPr>
        <w:t>laat</w:t>
      </w:r>
      <w:r w:rsidRPr="00364456">
        <w:rPr>
          <w:rFonts w:ascii="Verdana" w:hAnsi="Verdana" w:cs="Verdana"/>
          <w:color w:val="000000"/>
          <w:spacing w:val="-2"/>
        </w:rPr>
        <w:t xml:space="preserve"> </w:t>
      </w:r>
      <w:r w:rsidRPr="00364456">
        <w:rPr>
          <w:rFonts w:ascii="Verdana" w:hAnsi="Verdana" w:cs="Verdana"/>
          <w:color w:val="000000"/>
        </w:rPr>
        <w:t>zich</w:t>
      </w:r>
      <w:r w:rsidRPr="00364456">
        <w:rPr>
          <w:rFonts w:ascii="Verdana" w:hAnsi="Verdana" w:cs="Verdana"/>
          <w:color w:val="000000"/>
          <w:spacing w:val="-2"/>
        </w:rPr>
        <w:t xml:space="preserve"> </w:t>
      </w:r>
      <w:r w:rsidRPr="00364456">
        <w:rPr>
          <w:rFonts w:ascii="Verdana" w:hAnsi="Verdana" w:cs="Verdana"/>
          <w:color w:val="000000"/>
          <w:spacing w:val="-4"/>
        </w:rPr>
        <w:t>t</w:t>
      </w:r>
      <w:r w:rsidRPr="00364456">
        <w:rPr>
          <w:rFonts w:ascii="Verdana" w:hAnsi="Verdana" w:cs="Verdana"/>
          <w:color w:val="000000"/>
        </w:rPr>
        <w:t>en</w:t>
      </w:r>
      <w:r w:rsidRPr="00364456">
        <w:rPr>
          <w:rFonts w:ascii="Verdana" w:hAnsi="Verdana" w:cs="Verdana"/>
          <w:color w:val="000000"/>
          <w:spacing w:val="-2"/>
        </w:rPr>
        <w:t xml:space="preserve"> </w:t>
      </w:r>
      <w:r w:rsidRPr="00364456">
        <w:rPr>
          <w:rFonts w:ascii="Verdana" w:hAnsi="Verdana" w:cs="Verdana"/>
          <w:color w:val="000000"/>
        </w:rPr>
        <w:t>aa</w:t>
      </w:r>
      <w:r w:rsidRPr="00364456">
        <w:rPr>
          <w:rFonts w:ascii="Verdana" w:hAnsi="Verdana" w:cs="Verdana"/>
          <w:color w:val="000000"/>
          <w:spacing w:val="-4"/>
        </w:rPr>
        <w:t>n</w:t>
      </w:r>
      <w:r w:rsidRPr="00364456">
        <w:rPr>
          <w:rFonts w:ascii="Verdana" w:hAnsi="Verdana" w:cs="Verdana"/>
          <w:color w:val="000000"/>
        </w:rPr>
        <w:t>zien</w:t>
      </w:r>
      <w:r w:rsidRPr="00364456">
        <w:rPr>
          <w:rFonts w:ascii="Verdana" w:hAnsi="Verdana" w:cs="Verdana"/>
          <w:color w:val="000000"/>
          <w:spacing w:val="-2"/>
        </w:rPr>
        <w:t xml:space="preserve"> </w:t>
      </w:r>
      <w:r w:rsidRPr="00364456">
        <w:rPr>
          <w:rFonts w:ascii="Verdana" w:hAnsi="Verdana" w:cs="Verdana"/>
          <w:color w:val="000000"/>
        </w:rPr>
        <w:t>v</w:t>
      </w:r>
      <w:r w:rsidRPr="00364456">
        <w:rPr>
          <w:rFonts w:ascii="Verdana" w:hAnsi="Verdana" w:cs="Verdana"/>
          <w:color w:val="000000"/>
          <w:spacing w:val="-4"/>
        </w:rPr>
        <w:t>a</w:t>
      </w:r>
      <w:r w:rsidRPr="00364456">
        <w:rPr>
          <w:rFonts w:ascii="Verdana" w:hAnsi="Verdana" w:cs="Verdana"/>
          <w:color w:val="000000"/>
        </w:rPr>
        <w:t>n o</w:t>
      </w:r>
      <w:r w:rsidRPr="00364456">
        <w:rPr>
          <w:rFonts w:ascii="Verdana" w:hAnsi="Verdana" w:cs="Verdana"/>
          <w:color w:val="000000"/>
          <w:spacing w:val="-6"/>
        </w:rPr>
        <w:t>v</w:t>
      </w:r>
      <w:r w:rsidRPr="00364456">
        <w:rPr>
          <w:rFonts w:ascii="Verdana" w:hAnsi="Verdana" w:cs="Verdana"/>
          <w:color w:val="000000"/>
        </w:rPr>
        <w:t>e</w:t>
      </w:r>
      <w:r w:rsidRPr="00364456">
        <w:rPr>
          <w:rFonts w:ascii="Verdana" w:hAnsi="Verdana" w:cs="Verdana"/>
          <w:color w:val="000000"/>
          <w:spacing w:val="-3"/>
        </w:rPr>
        <w:t>r</w:t>
      </w:r>
      <w:r w:rsidRPr="00364456">
        <w:rPr>
          <w:rFonts w:ascii="Verdana" w:hAnsi="Verdana" w:cs="Verdana"/>
          <w:color w:val="000000"/>
        </w:rPr>
        <w:t>een</w:t>
      </w:r>
      <w:r w:rsidRPr="00364456">
        <w:rPr>
          <w:rFonts w:ascii="Verdana" w:hAnsi="Verdana" w:cs="Verdana"/>
          <w:color w:val="000000"/>
          <w:spacing w:val="-3"/>
        </w:rPr>
        <w:t>k</w:t>
      </w:r>
      <w:r w:rsidRPr="00364456">
        <w:rPr>
          <w:rFonts w:ascii="Verdana" w:hAnsi="Verdana" w:cs="Verdana"/>
          <w:color w:val="000000"/>
        </w:rPr>
        <w:t>o</w:t>
      </w:r>
      <w:r w:rsidRPr="00364456">
        <w:rPr>
          <w:rFonts w:ascii="Verdana" w:hAnsi="Verdana" w:cs="Verdana"/>
          <w:color w:val="000000"/>
          <w:spacing w:val="-4"/>
        </w:rPr>
        <w:t>m</w:t>
      </w:r>
      <w:r w:rsidRPr="00364456">
        <w:rPr>
          <w:rFonts w:ascii="Verdana" w:hAnsi="Verdana" w:cs="Verdana"/>
          <w:color w:val="000000"/>
        </w:rPr>
        <w:t>s</w:t>
      </w:r>
      <w:r w:rsidRPr="00364456">
        <w:rPr>
          <w:rFonts w:ascii="Verdana" w:hAnsi="Verdana" w:cs="Verdana"/>
          <w:color w:val="000000"/>
          <w:spacing w:val="-3"/>
        </w:rPr>
        <w:t>t</w:t>
      </w:r>
      <w:r w:rsidRPr="00364456">
        <w:rPr>
          <w:rFonts w:ascii="Verdana" w:hAnsi="Verdana" w:cs="Verdana"/>
          <w:color w:val="000000"/>
        </w:rPr>
        <w:t>en ver</w:t>
      </w:r>
      <w:r w:rsidRPr="00364456">
        <w:rPr>
          <w:rFonts w:ascii="Verdana" w:hAnsi="Verdana" w:cs="Verdana"/>
          <w:color w:val="000000"/>
          <w:spacing w:val="-5"/>
        </w:rPr>
        <w:t>t</w:t>
      </w:r>
      <w:r w:rsidRPr="00364456">
        <w:rPr>
          <w:rFonts w:ascii="Verdana" w:hAnsi="Verdana" w:cs="Verdana"/>
          <w:color w:val="000000"/>
          <w:spacing w:val="-3"/>
        </w:rPr>
        <w:t>e</w:t>
      </w:r>
      <w:r w:rsidRPr="00364456">
        <w:rPr>
          <w:rFonts w:ascii="Verdana" w:hAnsi="Verdana" w:cs="Verdana"/>
          <w:color w:val="000000"/>
        </w:rPr>
        <w:t>genwoo</w:t>
      </w:r>
      <w:r w:rsidRPr="00364456">
        <w:rPr>
          <w:rFonts w:ascii="Verdana" w:hAnsi="Verdana" w:cs="Verdana"/>
          <w:color w:val="000000"/>
          <w:spacing w:val="-6"/>
        </w:rPr>
        <w:t>r</w:t>
      </w:r>
      <w:r w:rsidRPr="00364456">
        <w:rPr>
          <w:rFonts w:ascii="Verdana" w:hAnsi="Verdana" w:cs="Verdana"/>
          <w:color w:val="000000"/>
        </w:rPr>
        <w:t>di</w:t>
      </w:r>
      <w:r w:rsidRPr="00364456">
        <w:rPr>
          <w:rFonts w:ascii="Verdana" w:hAnsi="Verdana" w:cs="Verdana"/>
          <w:color w:val="000000"/>
          <w:spacing w:val="-2"/>
        </w:rPr>
        <w:t>g</w:t>
      </w:r>
      <w:r w:rsidRPr="00364456">
        <w:rPr>
          <w:rFonts w:ascii="Verdana" w:hAnsi="Verdana" w:cs="Verdana"/>
          <w:color w:val="000000"/>
        </w:rPr>
        <w:t>en</w:t>
      </w:r>
      <w:r w:rsidRPr="00364456">
        <w:rPr>
          <w:rFonts w:ascii="Verdana" w:hAnsi="Verdana" w:cs="Verdana"/>
          <w:color w:val="000000"/>
          <w:spacing w:val="-2"/>
        </w:rPr>
        <w:t xml:space="preserve"> </w:t>
      </w:r>
      <w:r w:rsidRPr="00364456">
        <w:rPr>
          <w:rFonts w:ascii="Verdana" w:hAnsi="Verdana" w:cs="Verdana"/>
          <w:color w:val="000000"/>
        </w:rPr>
        <w:t>door</w:t>
      </w:r>
      <w:r w:rsidRPr="00364456">
        <w:rPr>
          <w:rFonts w:ascii="Verdana" w:hAnsi="Verdana"/>
        </w:rPr>
        <w:t xml:space="preserve"> </w:t>
      </w:r>
      <w:r w:rsidRPr="00364456">
        <w:rPr>
          <w:rFonts w:ascii="Verdana" w:hAnsi="Verdana" w:cs="Verdana"/>
          <w:color w:val="000000"/>
        </w:rPr>
        <w:t>gem</w:t>
      </w:r>
      <w:r w:rsidRPr="00364456">
        <w:rPr>
          <w:rFonts w:ascii="Verdana" w:hAnsi="Verdana" w:cs="Verdana"/>
          <w:color w:val="000000"/>
          <w:spacing w:val="-5"/>
        </w:rPr>
        <w:t>a</w:t>
      </w:r>
      <w:r w:rsidRPr="00364456">
        <w:rPr>
          <w:rFonts w:ascii="Verdana" w:hAnsi="Verdana" w:cs="Verdana"/>
          <w:color w:val="000000"/>
        </w:rPr>
        <w:t>n</w:t>
      </w:r>
      <w:r w:rsidRPr="00364456">
        <w:rPr>
          <w:rFonts w:ascii="Verdana" w:hAnsi="Verdana" w:cs="Verdana"/>
          <w:color w:val="000000"/>
          <w:spacing w:val="-3"/>
        </w:rPr>
        <w:t>d</w:t>
      </w:r>
      <w:r w:rsidRPr="00364456">
        <w:rPr>
          <w:rFonts w:ascii="Verdana" w:hAnsi="Verdana" w:cs="Verdana"/>
          <w:color w:val="000000"/>
        </w:rPr>
        <w:t>a</w:t>
      </w:r>
      <w:r w:rsidRPr="00364456">
        <w:rPr>
          <w:rFonts w:ascii="Verdana" w:hAnsi="Verdana" w:cs="Verdana"/>
          <w:color w:val="000000"/>
          <w:spacing w:val="-3"/>
        </w:rPr>
        <w:t>t</w:t>
      </w:r>
      <w:r w:rsidRPr="00364456">
        <w:rPr>
          <w:rFonts w:ascii="Verdana" w:hAnsi="Verdana" w:cs="Verdana"/>
          <w:color w:val="000000"/>
        </w:rPr>
        <w:t>ee</w:t>
      </w:r>
      <w:r w:rsidRPr="00364456">
        <w:rPr>
          <w:rFonts w:ascii="Verdana" w:hAnsi="Verdana" w:cs="Verdana"/>
          <w:color w:val="000000"/>
          <w:spacing w:val="-5"/>
        </w:rPr>
        <w:t>r</w:t>
      </w:r>
      <w:r w:rsidRPr="00364456">
        <w:rPr>
          <w:rFonts w:ascii="Verdana" w:hAnsi="Verdana" w:cs="Verdana"/>
          <w:color w:val="000000"/>
          <w:spacing w:val="-3"/>
        </w:rPr>
        <w:t>d</w:t>
      </w:r>
      <w:r w:rsidRPr="00364456">
        <w:rPr>
          <w:rFonts w:ascii="Verdana" w:hAnsi="Verdana" w:cs="Verdana"/>
          <w:color w:val="000000"/>
        </w:rPr>
        <w:t>e functi</w:t>
      </w:r>
      <w:r w:rsidRPr="00364456">
        <w:rPr>
          <w:rFonts w:ascii="Verdana" w:hAnsi="Verdana" w:cs="Verdana"/>
          <w:color w:val="000000"/>
          <w:spacing w:val="-6"/>
        </w:rPr>
        <w:t>o</w:t>
      </w:r>
      <w:r w:rsidRPr="00364456">
        <w:rPr>
          <w:rFonts w:ascii="Verdana" w:hAnsi="Verdana" w:cs="Verdana"/>
          <w:color w:val="000000"/>
        </w:rPr>
        <w:t>nari</w:t>
      </w:r>
      <w:r w:rsidRPr="00364456">
        <w:rPr>
          <w:rFonts w:ascii="Verdana" w:hAnsi="Verdana" w:cs="Verdana"/>
          <w:color w:val="000000"/>
          <w:spacing w:val="-6"/>
        </w:rPr>
        <w:t>s</w:t>
      </w:r>
      <w:r w:rsidRPr="00364456">
        <w:rPr>
          <w:rFonts w:ascii="Verdana" w:hAnsi="Verdana" w:cs="Verdana"/>
          <w:color w:val="000000"/>
        </w:rPr>
        <w:t>sen c</w:t>
      </w:r>
      <w:r w:rsidRPr="00364456">
        <w:rPr>
          <w:rFonts w:ascii="Verdana" w:hAnsi="Verdana" w:cs="Verdana"/>
          <w:color w:val="000000"/>
          <w:spacing w:val="-6"/>
        </w:rPr>
        <w:t>o</w:t>
      </w:r>
      <w:r w:rsidRPr="00364456">
        <w:rPr>
          <w:rFonts w:ascii="Verdana" w:hAnsi="Verdana" w:cs="Verdana"/>
          <w:color w:val="000000"/>
        </w:rPr>
        <w:t>nfo</w:t>
      </w:r>
      <w:r w:rsidRPr="00364456">
        <w:rPr>
          <w:rFonts w:ascii="Verdana" w:hAnsi="Verdana" w:cs="Verdana"/>
          <w:color w:val="000000"/>
          <w:spacing w:val="-3"/>
        </w:rPr>
        <w:t>r</w:t>
      </w:r>
      <w:r w:rsidRPr="00364456">
        <w:rPr>
          <w:rFonts w:ascii="Verdana" w:hAnsi="Verdana" w:cs="Verdana"/>
          <w:color w:val="000000"/>
        </w:rPr>
        <w:t xml:space="preserve">m </w:t>
      </w:r>
      <w:r w:rsidRPr="00364456">
        <w:rPr>
          <w:rFonts w:ascii="Verdana" w:hAnsi="Verdana" w:cs="Verdana"/>
          <w:color w:val="000000"/>
          <w:spacing w:val="-4"/>
        </w:rPr>
        <w:t>h</w:t>
      </w:r>
      <w:r w:rsidRPr="00364456">
        <w:rPr>
          <w:rFonts w:ascii="Verdana" w:hAnsi="Verdana" w:cs="Verdana"/>
          <w:color w:val="000000"/>
        </w:rPr>
        <w:t>et vi</w:t>
      </w:r>
      <w:r w:rsidRPr="00364456">
        <w:rPr>
          <w:rFonts w:ascii="Verdana" w:hAnsi="Verdana" w:cs="Verdana"/>
          <w:color w:val="000000"/>
          <w:spacing w:val="-5"/>
        </w:rPr>
        <w:t>g</w:t>
      </w:r>
      <w:r w:rsidRPr="00364456">
        <w:rPr>
          <w:rFonts w:ascii="Verdana" w:hAnsi="Verdana" w:cs="Verdana"/>
          <w:color w:val="000000"/>
        </w:rPr>
        <w:t>eren</w:t>
      </w:r>
      <w:r w:rsidRPr="00364456">
        <w:rPr>
          <w:rFonts w:ascii="Verdana" w:hAnsi="Verdana" w:cs="Verdana"/>
          <w:color w:val="000000"/>
          <w:spacing w:val="-5"/>
        </w:rPr>
        <w:t>d</w:t>
      </w:r>
      <w:r w:rsidRPr="00364456">
        <w:rPr>
          <w:rFonts w:ascii="Verdana" w:hAnsi="Verdana" w:cs="Verdana"/>
          <w:color w:val="000000"/>
        </w:rPr>
        <w:t>e Rij</w:t>
      </w:r>
      <w:r w:rsidRPr="00364456">
        <w:rPr>
          <w:rFonts w:ascii="Verdana" w:hAnsi="Verdana" w:cs="Verdana"/>
          <w:color w:val="000000"/>
          <w:spacing w:val="-4"/>
        </w:rPr>
        <w:t>k</w:t>
      </w:r>
      <w:r w:rsidRPr="00364456">
        <w:rPr>
          <w:rFonts w:ascii="Verdana" w:hAnsi="Verdana" w:cs="Verdana"/>
          <w:color w:val="000000"/>
        </w:rPr>
        <w:t>sw</w:t>
      </w:r>
      <w:r w:rsidRPr="00364456">
        <w:rPr>
          <w:rFonts w:ascii="Verdana" w:hAnsi="Verdana" w:cs="Verdana"/>
          <w:color w:val="000000"/>
          <w:spacing w:val="-3"/>
        </w:rPr>
        <w:t>a</w:t>
      </w:r>
      <w:r w:rsidRPr="00364456">
        <w:rPr>
          <w:rFonts w:ascii="Verdana" w:hAnsi="Verdana" w:cs="Verdana"/>
          <w:color w:val="000000"/>
        </w:rPr>
        <w:t>te</w:t>
      </w:r>
      <w:r w:rsidRPr="00364456">
        <w:rPr>
          <w:rFonts w:ascii="Verdana" w:hAnsi="Verdana" w:cs="Verdana"/>
          <w:color w:val="000000"/>
          <w:spacing w:val="-3"/>
        </w:rPr>
        <w:t>r</w:t>
      </w:r>
      <w:r w:rsidRPr="00364456">
        <w:rPr>
          <w:rFonts w:ascii="Verdana" w:hAnsi="Verdana" w:cs="Verdana"/>
          <w:color w:val="000000"/>
        </w:rPr>
        <w:t>staat</w:t>
      </w:r>
      <w:r w:rsidRPr="00364456">
        <w:rPr>
          <w:rFonts w:ascii="Verdana" w:hAnsi="Verdana" w:cs="Verdana"/>
          <w:color w:val="000000"/>
          <w:spacing w:val="-7"/>
        </w:rPr>
        <w:t>-</w:t>
      </w:r>
      <w:r w:rsidRPr="00364456">
        <w:rPr>
          <w:rFonts w:ascii="Verdana" w:hAnsi="Verdana" w:cs="Verdana"/>
          <w:color w:val="000000"/>
        </w:rPr>
        <w:t>ma</w:t>
      </w:r>
      <w:r w:rsidRPr="00364456">
        <w:rPr>
          <w:rFonts w:ascii="Verdana" w:hAnsi="Verdana" w:cs="Verdana"/>
          <w:color w:val="000000"/>
          <w:spacing w:val="-3"/>
        </w:rPr>
        <w:t>n</w:t>
      </w:r>
      <w:r w:rsidRPr="00364456">
        <w:rPr>
          <w:rFonts w:ascii="Verdana" w:hAnsi="Verdana" w:cs="Verdana"/>
          <w:color w:val="000000"/>
        </w:rPr>
        <w:t>daa</w:t>
      </w:r>
      <w:r w:rsidRPr="00364456">
        <w:rPr>
          <w:rFonts w:ascii="Verdana" w:hAnsi="Verdana" w:cs="Verdana"/>
          <w:color w:val="000000"/>
          <w:spacing w:val="-6"/>
        </w:rPr>
        <w:t>t</w:t>
      </w:r>
      <w:r w:rsidRPr="00364456">
        <w:rPr>
          <w:rFonts w:ascii="Verdana" w:hAnsi="Verdana" w:cs="Verdana"/>
          <w:color w:val="000000"/>
        </w:rPr>
        <w:t>beslu</w:t>
      </w:r>
      <w:r w:rsidRPr="00364456">
        <w:rPr>
          <w:rFonts w:ascii="Verdana" w:hAnsi="Verdana" w:cs="Verdana"/>
          <w:color w:val="000000"/>
          <w:spacing w:val="-4"/>
        </w:rPr>
        <w:t>i</w:t>
      </w:r>
      <w:r w:rsidRPr="00364456">
        <w:rPr>
          <w:rFonts w:ascii="Verdana" w:hAnsi="Verdana" w:cs="Verdana"/>
          <w:color w:val="000000"/>
        </w:rPr>
        <w:t>t.</w:t>
      </w:r>
    </w:p>
    <w:p w14:paraId="2941D240" w14:textId="77777777" w:rsidR="00912409" w:rsidRPr="00364456" w:rsidRDefault="00912409" w:rsidP="00912409">
      <w:pPr>
        <w:rPr>
          <w:rFonts w:ascii="Verdana" w:hAnsi="Verdana"/>
          <w:color w:val="010302"/>
        </w:rPr>
      </w:pPr>
    </w:p>
    <w:p w14:paraId="5D2BAD27" w14:textId="77777777" w:rsidR="00912409" w:rsidRPr="00364456" w:rsidRDefault="00912409" w:rsidP="00912409">
      <w:pPr>
        <w:rPr>
          <w:rFonts w:ascii="Verdana" w:hAnsi="Verdana"/>
        </w:rPr>
      </w:pPr>
      <w:r w:rsidRPr="00364456">
        <w:rPr>
          <w:rFonts w:ascii="Verdana" w:hAnsi="Verdana" w:cs="Verdana"/>
          <w:color w:val="000000"/>
          <w:u w:val="single"/>
        </w:rPr>
        <w:t>Opdr</w:t>
      </w:r>
      <w:r w:rsidRPr="00364456">
        <w:rPr>
          <w:rFonts w:ascii="Verdana" w:hAnsi="Verdana" w:cs="Verdana"/>
          <w:color w:val="000000"/>
          <w:spacing w:val="-5"/>
          <w:u w:val="single"/>
        </w:rPr>
        <w:t>a</w:t>
      </w:r>
      <w:r w:rsidRPr="00364456">
        <w:rPr>
          <w:rFonts w:ascii="Verdana" w:hAnsi="Verdana" w:cs="Verdana"/>
          <w:color w:val="000000"/>
          <w:u w:val="single"/>
        </w:rPr>
        <w:t>cht</w:t>
      </w:r>
      <w:r w:rsidRPr="00364456">
        <w:rPr>
          <w:rFonts w:ascii="Verdana" w:hAnsi="Verdana" w:cs="Verdana"/>
          <w:color w:val="000000"/>
          <w:spacing w:val="-3"/>
          <w:u w:val="single"/>
        </w:rPr>
        <w:t>ne</w:t>
      </w:r>
      <w:r w:rsidRPr="00364456">
        <w:rPr>
          <w:rFonts w:ascii="Verdana" w:hAnsi="Verdana" w:cs="Verdana"/>
          <w:color w:val="000000"/>
          <w:u w:val="single"/>
        </w:rPr>
        <w:t>mer:</w:t>
      </w:r>
      <w:r w:rsidRPr="00364456">
        <w:rPr>
          <w:rFonts w:ascii="Verdana" w:hAnsi="Verdana" w:cs="Verdana"/>
          <w:color w:val="000000"/>
          <w:spacing w:val="-3"/>
        </w:rPr>
        <w:t xml:space="preserve"> </w:t>
      </w:r>
      <w:r w:rsidRPr="00364456">
        <w:rPr>
          <w:rFonts w:ascii="Verdana" w:hAnsi="Verdana" w:cs="Verdana"/>
          <w:color w:val="000000"/>
        </w:rPr>
        <w:t>b</w:t>
      </w:r>
      <w:r w:rsidRPr="00364456">
        <w:rPr>
          <w:rFonts w:ascii="Verdana" w:hAnsi="Verdana" w:cs="Verdana"/>
          <w:color w:val="000000"/>
          <w:spacing w:val="-3"/>
        </w:rPr>
        <w:t>e</w:t>
      </w:r>
      <w:r w:rsidRPr="00364456">
        <w:rPr>
          <w:rFonts w:ascii="Verdana" w:hAnsi="Verdana" w:cs="Verdana"/>
          <w:color w:val="000000"/>
        </w:rPr>
        <w:t>drijf</w:t>
      </w:r>
      <w:r w:rsidRPr="00364456">
        <w:rPr>
          <w:rFonts w:ascii="Verdana" w:hAnsi="Verdana" w:cs="Verdana"/>
          <w:color w:val="000000"/>
          <w:spacing w:val="-3"/>
        </w:rPr>
        <w:t xml:space="preserve"> </w:t>
      </w:r>
      <w:r w:rsidRPr="00364456">
        <w:rPr>
          <w:rFonts w:ascii="Verdana" w:hAnsi="Verdana" w:cs="Verdana"/>
          <w:color w:val="000000"/>
        </w:rPr>
        <w:t>of</w:t>
      </w:r>
      <w:r w:rsidRPr="00364456">
        <w:rPr>
          <w:rFonts w:ascii="Verdana" w:hAnsi="Verdana" w:cs="Verdana"/>
          <w:color w:val="000000"/>
          <w:spacing w:val="-3"/>
        </w:rPr>
        <w:t xml:space="preserve"> </w:t>
      </w:r>
      <w:r w:rsidRPr="00364456">
        <w:rPr>
          <w:rFonts w:ascii="Verdana" w:hAnsi="Verdana" w:cs="Verdana"/>
          <w:color w:val="000000"/>
        </w:rPr>
        <w:t>c</w:t>
      </w:r>
      <w:r w:rsidRPr="00364456">
        <w:rPr>
          <w:rFonts w:ascii="Verdana" w:hAnsi="Verdana" w:cs="Verdana"/>
          <w:color w:val="000000"/>
          <w:spacing w:val="-4"/>
        </w:rPr>
        <w:t>o</w:t>
      </w:r>
      <w:r w:rsidRPr="00364456">
        <w:rPr>
          <w:rFonts w:ascii="Verdana" w:hAnsi="Verdana" w:cs="Verdana"/>
          <w:color w:val="000000"/>
        </w:rPr>
        <w:t>mbi</w:t>
      </w:r>
      <w:r w:rsidRPr="00364456">
        <w:rPr>
          <w:rFonts w:ascii="Verdana" w:hAnsi="Verdana" w:cs="Verdana"/>
          <w:color w:val="000000"/>
          <w:spacing w:val="-4"/>
        </w:rPr>
        <w:t>n</w:t>
      </w:r>
      <w:r w:rsidRPr="00364456">
        <w:rPr>
          <w:rFonts w:ascii="Verdana" w:hAnsi="Verdana" w:cs="Verdana"/>
          <w:color w:val="000000"/>
        </w:rPr>
        <w:t>atie v</w:t>
      </w:r>
      <w:r w:rsidRPr="00364456">
        <w:rPr>
          <w:rFonts w:ascii="Verdana" w:hAnsi="Verdana" w:cs="Verdana"/>
          <w:color w:val="000000"/>
          <w:spacing w:val="-6"/>
        </w:rPr>
        <w:t>a</w:t>
      </w:r>
      <w:r w:rsidRPr="00364456">
        <w:rPr>
          <w:rFonts w:ascii="Verdana" w:hAnsi="Verdana" w:cs="Verdana"/>
          <w:color w:val="000000"/>
        </w:rPr>
        <w:t>n</w:t>
      </w:r>
      <w:r w:rsidRPr="00364456">
        <w:rPr>
          <w:rFonts w:ascii="Verdana" w:hAnsi="Verdana" w:cs="Verdana"/>
          <w:color w:val="000000"/>
          <w:spacing w:val="-3"/>
        </w:rPr>
        <w:t xml:space="preserve"> </w:t>
      </w:r>
      <w:r w:rsidRPr="00364456">
        <w:rPr>
          <w:rFonts w:ascii="Verdana" w:hAnsi="Verdana" w:cs="Verdana"/>
          <w:color w:val="000000"/>
        </w:rPr>
        <w:t>bedrij</w:t>
      </w:r>
      <w:r w:rsidRPr="00364456">
        <w:rPr>
          <w:rFonts w:ascii="Verdana" w:hAnsi="Verdana" w:cs="Verdana"/>
          <w:color w:val="000000"/>
          <w:spacing w:val="-7"/>
        </w:rPr>
        <w:t>v</w:t>
      </w:r>
      <w:r w:rsidRPr="00364456">
        <w:rPr>
          <w:rFonts w:ascii="Verdana" w:hAnsi="Verdana" w:cs="Verdana"/>
          <w:color w:val="000000"/>
        </w:rPr>
        <w:t>en,</w:t>
      </w:r>
      <w:r w:rsidRPr="00364456">
        <w:rPr>
          <w:rFonts w:ascii="Verdana" w:hAnsi="Verdana" w:cs="Verdana"/>
          <w:color w:val="000000"/>
          <w:spacing w:val="-3"/>
        </w:rPr>
        <w:t xml:space="preserve"> </w:t>
      </w:r>
      <w:r w:rsidRPr="00364456">
        <w:rPr>
          <w:rFonts w:ascii="Verdana" w:hAnsi="Verdana" w:cs="Verdana"/>
          <w:color w:val="000000"/>
        </w:rPr>
        <w:t>zoals</w:t>
      </w:r>
      <w:r w:rsidRPr="00364456">
        <w:rPr>
          <w:rFonts w:ascii="Verdana" w:hAnsi="Verdana" w:cs="Verdana"/>
          <w:color w:val="000000"/>
          <w:spacing w:val="-3"/>
        </w:rPr>
        <w:t xml:space="preserve"> </w:t>
      </w:r>
      <w:r w:rsidRPr="00364456">
        <w:rPr>
          <w:rFonts w:ascii="Verdana" w:hAnsi="Verdana" w:cs="Verdana"/>
          <w:color w:val="000000"/>
        </w:rPr>
        <w:t>om</w:t>
      </w:r>
      <w:r w:rsidRPr="00364456">
        <w:rPr>
          <w:rFonts w:ascii="Verdana" w:hAnsi="Verdana" w:cs="Verdana"/>
          <w:color w:val="000000"/>
          <w:spacing w:val="-5"/>
        </w:rPr>
        <w:t>s</w:t>
      </w:r>
      <w:r w:rsidRPr="00364456">
        <w:rPr>
          <w:rFonts w:ascii="Verdana" w:hAnsi="Verdana" w:cs="Verdana"/>
          <w:color w:val="000000"/>
        </w:rPr>
        <w:t>ch</w:t>
      </w:r>
      <w:r w:rsidRPr="00364456">
        <w:rPr>
          <w:rFonts w:ascii="Verdana" w:hAnsi="Verdana" w:cs="Verdana"/>
          <w:color w:val="000000"/>
          <w:spacing w:val="-4"/>
        </w:rPr>
        <w:t>r</w:t>
      </w:r>
      <w:r w:rsidRPr="00364456">
        <w:rPr>
          <w:rFonts w:ascii="Verdana" w:hAnsi="Verdana" w:cs="Verdana"/>
          <w:color w:val="000000"/>
        </w:rPr>
        <w:t>even in</w:t>
      </w:r>
      <w:r w:rsidRPr="00364456">
        <w:rPr>
          <w:rFonts w:ascii="Verdana" w:hAnsi="Verdana" w:cs="Verdana"/>
          <w:color w:val="000000"/>
          <w:spacing w:val="-8"/>
        </w:rPr>
        <w:t xml:space="preserve"> </w:t>
      </w:r>
      <w:r w:rsidRPr="00364456">
        <w:rPr>
          <w:rFonts w:ascii="Verdana" w:hAnsi="Verdana" w:cs="Verdana"/>
          <w:color w:val="000000"/>
        </w:rPr>
        <w:t>de</w:t>
      </w:r>
      <w:r w:rsidRPr="00364456">
        <w:rPr>
          <w:rFonts w:ascii="Verdana" w:hAnsi="Verdana" w:cs="Verdana"/>
          <w:color w:val="000000"/>
          <w:spacing w:val="-3"/>
        </w:rPr>
        <w:t xml:space="preserve"> </w:t>
      </w:r>
      <w:r w:rsidRPr="00364456">
        <w:rPr>
          <w:rFonts w:ascii="Verdana" w:hAnsi="Verdana" w:cs="Verdana"/>
          <w:color w:val="000000"/>
        </w:rPr>
        <w:t>aanhef</w:t>
      </w:r>
      <w:r w:rsidRPr="00364456">
        <w:rPr>
          <w:rFonts w:ascii="Verdana" w:hAnsi="Verdana" w:cs="Verdana"/>
          <w:color w:val="000000"/>
          <w:spacing w:val="-3"/>
        </w:rPr>
        <w:t xml:space="preserve"> </w:t>
      </w:r>
      <w:r w:rsidRPr="00364456">
        <w:rPr>
          <w:rFonts w:ascii="Verdana" w:hAnsi="Verdana" w:cs="Verdana"/>
          <w:color w:val="000000"/>
        </w:rPr>
        <w:t>v</w:t>
      </w:r>
      <w:r w:rsidRPr="00364456">
        <w:rPr>
          <w:rFonts w:ascii="Verdana" w:hAnsi="Verdana" w:cs="Verdana"/>
          <w:color w:val="000000"/>
          <w:spacing w:val="-6"/>
        </w:rPr>
        <w:t>a</w:t>
      </w:r>
      <w:r w:rsidRPr="00364456">
        <w:rPr>
          <w:rFonts w:ascii="Verdana" w:hAnsi="Verdana" w:cs="Verdana"/>
          <w:color w:val="000000"/>
        </w:rPr>
        <w:t>n</w:t>
      </w:r>
      <w:r w:rsidRPr="00364456">
        <w:rPr>
          <w:rFonts w:ascii="Verdana" w:hAnsi="Verdana" w:cs="Verdana"/>
          <w:color w:val="000000"/>
          <w:spacing w:val="-3"/>
        </w:rPr>
        <w:t xml:space="preserve"> </w:t>
      </w:r>
      <w:r w:rsidRPr="00364456">
        <w:rPr>
          <w:rFonts w:ascii="Verdana" w:hAnsi="Verdana" w:cs="Verdana"/>
          <w:color w:val="000000"/>
        </w:rPr>
        <w:t>de</w:t>
      </w:r>
      <w:r w:rsidRPr="00364456">
        <w:rPr>
          <w:rFonts w:ascii="Verdana" w:hAnsi="Verdana" w:cs="Verdana"/>
          <w:color w:val="000000"/>
          <w:spacing w:val="-3"/>
        </w:rPr>
        <w:t>z</w:t>
      </w:r>
      <w:r w:rsidRPr="00364456">
        <w:rPr>
          <w:rFonts w:ascii="Verdana" w:hAnsi="Verdana" w:cs="Verdana"/>
          <w:color w:val="000000"/>
        </w:rPr>
        <w:t>e</w:t>
      </w:r>
      <w:r w:rsidRPr="00364456">
        <w:rPr>
          <w:rFonts w:ascii="Verdana" w:hAnsi="Verdana"/>
        </w:rPr>
        <w:t xml:space="preserve"> </w:t>
      </w:r>
      <w:r w:rsidRPr="00364456">
        <w:rPr>
          <w:rFonts w:ascii="Verdana" w:hAnsi="Verdana" w:cs="Verdana"/>
          <w:color w:val="000000"/>
        </w:rPr>
        <w:t>O</w:t>
      </w:r>
      <w:r w:rsidRPr="00364456">
        <w:rPr>
          <w:rFonts w:ascii="Verdana" w:hAnsi="Verdana" w:cs="Verdana"/>
          <w:color w:val="000000"/>
          <w:spacing w:val="-3"/>
        </w:rPr>
        <w:t>v</w:t>
      </w:r>
      <w:r w:rsidRPr="00364456">
        <w:rPr>
          <w:rFonts w:ascii="Verdana" w:hAnsi="Verdana" w:cs="Verdana"/>
          <w:color w:val="000000"/>
        </w:rPr>
        <w:t>e</w:t>
      </w:r>
      <w:r w:rsidRPr="00364456">
        <w:rPr>
          <w:rFonts w:ascii="Verdana" w:hAnsi="Verdana" w:cs="Verdana"/>
          <w:color w:val="000000"/>
          <w:spacing w:val="-5"/>
        </w:rPr>
        <w:t>r</w:t>
      </w:r>
      <w:r w:rsidRPr="00364456">
        <w:rPr>
          <w:rFonts w:ascii="Verdana" w:hAnsi="Verdana" w:cs="Verdana"/>
          <w:color w:val="000000"/>
        </w:rPr>
        <w:t>e</w:t>
      </w:r>
      <w:r w:rsidRPr="00364456">
        <w:rPr>
          <w:rFonts w:ascii="Verdana" w:hAnsi="Verdana" w:cs="Verdana"/>
          <w:color w:val="000000"/>
          <w:spacing w:val="-3"/>
        </w:rPr>
        <w:t>e</w:t>
      </w:r>
      <w:r w:rsidRPr="00364456">
        <w:rPr>
          <w:rFonts w:ascii="Verdana" w:hAnsi="Verdana" w:cs="Verdana"/>
          <w:color w:val="000000"/>
        </w:rPr>
        <w:t>n</w:t>
      </w:r>
      <w:r w:rsidRPr="00364456">
        <w:rPr>
          <w:rFonts w:ascii="Verdana" w:hAnsi="Verdana" w:cs="Verdana"/>
          <w:color w:val="000000"/>
          <w:spacing w:val="-4"/>
        </w:rPr>
        <w:t>k</w:t>
      </w:r>
      <w:r w:rsidRPr="00364456">
        <w:rPr>
          <w:rFonts w:ascii="Verdana" w:hAnsi="Verdana" w:cs="Verdana"/>
          <w:color w:val="000000"/>
        </w:rPr>
        <w:t>o</w:t>
      </w:r>
      <w:r w:rsidRPr="00364456">
        <w:rPr>
          <w:rFonts w:ascii="Verdana" w:hAnsi="Verdana" w:cs="Verdana"/>
          <w:color w:val="000000"/>
          <w:spacing w:val="-6"/>
        </w:rPr>
        <w:t>m</w:t>
      </w:r>
      <w:r w:rsidRPr="00364456">
        <w:rPr>
          <w:rFonts w:ascii="Verdana" w:hAnsi="Verdana" w:cs="Verdana"/>
          <w:color w:val="000000"/>
        </w:rPr>
        <w:t>st.</w:t>
      </w:r>
    </w:p>
    <w:p w14:paraId="6F9E8B14" w14:textId="77777777" w:rsidR="00912409" w:rsidRPr="00364456" w:rsidRDefault="00912409" w:rsidP="00912409">
      <w:pPr>
        <w:rPr>
          <w:rFonts w:ascii="Verdana" w:hAnsi="Verdana"/>
          <w:color w:val="010302"/>
        </w:rPr>
      </w:pPr>
    </w:p>
    <w:p w14:paraId="304A7D45" w14:textId="77777777" w:rsidR="00912409" w:rsidRPr="00364456" w:rsidRDefault="00912409" w:rsidP="00912409">
      <w:pPr>
        <w:rPr>
          <w:rFonts w:ascii="Verdana" w:hAnsi="Verdana"/>
          <w:color w:val="010302"/>
        </w:rPr>
      </w:pPr>
      <w:r w:rsidRPr="00364456">
        <w:rPr>
          <w:rFonts w:ascii="Verdana" w:hAnsi="Verdana" w:cs="Verdana"/>
          <w:color w:val="000000"/>
          <w:u w:val="single"/>
        </w:rPr>
        <w:t>O</w:t>
      </w:r>
      <w:r w:rsidRPr="00364456">
        <w:rPr>
          <w:rFonts w:ascii="Verdana" w:hAnsi="Verdana" w:cs="Verdana"/>
          <w:color w:val="000000"/>
          <w:spacing w:val="-3"/>
          <w:u w:val="single"/>
        </w:rPr>
        <w:t>v</w:t>
      </w:r>
      <w:r w:rsidRPr="00364456">
        <w:rPr>
          <w:rFonts w:ascii="Verdana" w:hAnsi="Verdana" w:cs="Verdana"/>
          <w:color w:val="000000"/>
          <w:u w:val="single"/>
        </w:rPr>
        <w:t>e</w:t>
      </w:r>
      <w:r w:rsidRPr="00364456">
        <w:rPr>
          <w:rFonts w:ascii="Verdana" w:hAnsi="Verdana" w:cs="Verdana"/>
          <w:color w:val="000000"/>
          <w:spacing w:val="-5"/>
          <w:u w:val="single"/>
        </w:rPr>
        <w:t>r</w:t>
      </w:r>
      <w:r w:rsidRPr="00364456">
        <w:rPr>
          <w:rFonts w:ascii="Verdana" w:hAnsi="Verdana" w:cs="Verdana"/>
          <w:color w:val="000000"/>
          <w:u w:val="single"/>
        </w:rPr>
        <w:t>e</w:t>
      </w:r>
      <w:r w:rsidRPr="00364456">
        <w:rPr>
          <w:rFonts w:ascii="Verdana" w:hAnsi="Verdana" w:cs="Verdana"/>
          <w:color w:val="000000"/>
          <w:spacing w:val="-3"/>
          <w:u w:val="single"/>
        </w:rPr>
        <w:t>e</w:t>
      </w:r>
      <w:r w:rsidRPr="00364456">
        <w:rPr>
          <w:rFonts w:ascii="Verdana" w:hAnsi="Verdana" w:cs="Verdana"/>
          <w:color w:val="000000"/>
          <w:u w:val="single"/>
        </w:rPr>
        <w:t>n</w:t>
      </w:r>
      <w:r w:rsidRPr="00364456">
        <w:rPr>
          <w:rFonts w:ascii="Verdana" w:hAnsi="Verdana" w:cs="Verdana"/>
          <w:color w:val="000000"/>
          <w:spacing w:val="-4"/>
          <w:u w:val="single"/>
        </w:rPr>
        <w:t>k</w:t>
      </w:r>
      <w:r w:rsidRPr="00364456">
        <w:rPr>
          <w:rFonts w:ascii="Verdana" w:hAnsi="Verdana" w:cs="Verdana"/>
          <w:color w:val="000000"/>
          <w:u w:val="single"/>
        </w:rPr>
        <w:t>o</w:t>
      </w:r>
      <w:r w:rsidRPr="00364456">
        <w:rPr>
          <w:rFonts w:ascii="Verdana" w:hAnsi="Verdana" w:cs="Verdana"/>
          <w:color w:val="000000"/>
          <w:spacing w:val="-6"/>
          <w:u w:val="single"/>
        </w:rPr>
        <w:t>m</w:t>
      </w:r>
      <w:r w:rsidRPr="00364456">
        <w:rPr>
          <w:rFonts w:ascii="Verdana" w:hAnsi="Verdana" w:cs="Verdana"/>
          <w:color w:val="000000"/>
          <w:u w:val="single"/>
        </w:rPr>
        <w:t>st:</w:t>
      </w:r>
      <w:r w:rsidRPr="00364456">
        <w:rPr>
          <w:rFonts w:ascii="Verdana" w:hAnsi="Verdana" w:cs="Verdana"/>
          <w:color w:val="000000"/>
          <w:spacing w:val="-6"/>
        </w:rPr>
        <w:t xml:space="preserve"> </w:t>
      </w:r>
      <w:r w:rsidRPr="00364456">
        <w:rPr>
          <w:rFonts w:ascii="Verdana" w:hAnsi="Verdana" w:cs="Verdana"/>
          <w:color w:val="000000"/>
          <w:spacing w:val="-3"/>
        </w:rPr>
        <w:t>d</w:t>
      </w:r>
      <w:r w:rsidRPr="00364456">
        <w:rPr>
          <w:rFonts w:ascii="Verdana" w:hAnsi="Verdana" w:cs="Verdana"/>
          <w:color w:val="000000"/>
        </w:rPr>
        <w:t>e</w:t>
      </w:r>
      <w:r w:rsidRPr="00364456">
        <w:rPr>
          <w:rFonts w:ascii="Verdana" w:hAnsi="Verdana" w:cs="Verdana"/>
          <w:color w:val="000000"/>
          <w:spacing w:val="-4"/>
        </w:rPr>
        <w:t>z</w:t>
      </w:r>
      <w:r w:rsidRPr="00364456">
        <w:rPr>
          <w:rFonts w:ascii="Verdana" w:hAnsi="Verdana" w:cs="Verdana"/>
          <w:color w:val="000000"/>
        </w:rPr>
        <w:t>e</w:t>
      </w:r>
      <w:r w:rsidRPr="00364456">
        <w:rPr>
          <w:rFonts w:ascii="Verdana" w:hAnsi="Verdana" w:cs="Verdana"/>
          <w:color w:val="000000"/>
          <w:spacing w:val="-3"/>
        </w:rPr>
        <w:t xml:space="preserve"> </w:t>
      </w:r>
      <w:r w:rsidRPr="00364456">
        <w:rPr>
          <w:rFonts w:ascii="Verdana" w:hAnsi="Verdana" w:cs="Verdana"/>
          <w:color w:val="000000"/>
        </w:rPr>
        <w:t>O</w:t>
      </w:r>
      <w:r w:rsidRPr="00364456">
        <w:rPr>
          <w:rFonts w:ascii="Verdana" w:hAnsi="Verdana" w:cs="Verdana"/>
          <w:color w:val="000000"/>
          <w:spacing w:val="-3"/>
        </w:rPr>
        <w:t>v</w:t>
      </w:r>
      <w:r w:rsidRPr="00364456">
        <w:rPr>
          <w:rFonts w:ascii="Verdana" w:hAnsi="Verdana" w:cs="Verdana"/>
          <w:color w:val="000000"/>
        </w:rPr>
        <w:t>e</w:t>
      </w:r>
      <w:r w:rsidRPr="00364456">
        <w:rPr>
          <w:rFonts w:ascii="Verdana" w:hAnsi="Verdana" w:cs="Verdana"/>
          <w:color w:val="000000"/>
          <w:spacing w:val="-5"/>
        </w:rPr>
        <w:t>r</w:t>
      </w:r>
      <w:r w:rsidRPr="00364456">
        <w:rPr>
          <w:rFonts w:ascii="Verdana" w:hAnsi="Verdana" w:cs="Verdana"/>
          <w:color w:val="000000"/>
        </w:rPr>
        <w:t>e</w:t>
      </w:r>
      <w:r w:rsidRPr="00364456">
        <w:rPr>
          <w:rFonts w:ascii="Verdana" w:hAnsi="Verdana" w:cs="Verdana"/>
          <w:color w:val="000000"/>
          <w:spacing w:val="-3"/>
        </w:rPr>
        <w:t>e</w:t>
      </w:r>
      <w:r w:rsidRPr="00364456">
        <w:rPr>
          <w:rFonts w:ascii="Verdana" w:hAnsi="Verdana" w:cs="Verdana"/>
          <w:color w:val="000000"/>
        </w:rPr>
        <w:t>n</w:t>
      </w:r>
      <w:r w:rsidRPr="00364456">
        <w:rPr>
          <w:rFonts w:ascii="Verdana" w:hAnsi="Verdana" w:cs="Verdana"/>
          <w:color w:val="000000"/>
          <w:spacing w:val="-4"/>
        </w:rPr>
        <w:t>k</w:t>
      </w:r>
      <w:r w:rsidRPr="00364456">
        <w:rPr>
          <w:rFonts w:ascii="Verdana" w:hAnsi="Verdana" w:cs="Verdana"/>
          <w:color w:val="000000"/>
        </w:rPr>
        <w:t>o</w:t>
      </w:r>
      <w:r w:rsidRPr="00364456">
        <w:rPr>
          <w:rFonts w:ascii="Verdana" w:hAnsi="Verdana" w:cs="Verdana"/>
          <w:color w:val="000000"/>
          <w:spacing w:val="-6"/>
        </w:rPr>
        <w:t>m</w:t>
      </w:r>
      <w:r w:rsidRPr="00364456">
        <w:rPr>
          <w:rFonts w:ascii="Verdana" w:hAnsi="Verdana" w:cs="Verdana"/>
          <w:color w:val="000000"/>
        </w:rPr>
        <w:t>st,</w:t>
      </w:r>
      <w:r w:rsidRPr="00364456">
        <w:rPr>
          <w:rFonts w:ascii="Verdana" w:hAnsi="Verdana" w:cs="Verdana"/>
          <w:color w:val="000000"/>
          <w:spacing w:val="-9"/>
        </w:rPr>
        <w:t xml:space="preserve"> </w:t>
      </w:r>
      <w:r w:rsidRPr="00364456">
        <w:rPr>
          <w:rFonts w:ascii="Verdana" w:hAnsi="Verdana" w:cs="Verdana"/>
          <w:color w:val="000000"/>
        </w:rPr>
        <w:t>b</w:t>
      </w:r>
      <w:r w:rsidRPr="00364456">
        <w:rPr>
          <w:rFonts w:ascii="Verdana" w:hAnsi="Verdana" w:cs="Verdana"/>
          <w:color w:val="000000"/>
          <w:spacing w:val="-3"/>
        </w:rPr>
        <w:t>e</w:t>
      </w:r>
      <w:r w:rsidRPr="00364456">
        <w:rPr>
          <w:rFonts w:ascii="Verdana" w:hAnsi="Verdana" w:cs="Verdana"/>
          <w:color w:val="000000"/>
        </w:rPr>
        <w:t>s</w:t>
      </w:r>
      <w:r w:rsidRPr="00364456">
        <w:rPr>
          <w:rFonts w:ascii="Verdana" w:hAnsi="Verdana" w:cs="Verdana"/>
          <w:color w:val="000000"/>
          <w:spacing w:val="-5"/>
        </w:rPr>
        <w:t>t</w:t>
      </w:r>
      <w:r w:rsidRPr="00364456">
        <w:rPr>
          <w:rFonts w:ascii="Verdana" w:hAnsi="Verdana" w:cs="Verdana"/>
          <w:color w:val="000000"/>
        </w:rPr>
        <w:t>aa</w:t>
      </w:r>
      <w:r w:rsidRPr="00364456">
        <w:rPr>
          <w:rFonts w:ascii="Verdana" w:hAnsi="Verdana" w:cs="Verdana"/>
          <w:color w:val="000000"/>
          <w:spacing w:val="-6"/>
        </w:rPr>
        <w:t>n</w:t>
      </w:r>
      <w:r w:rsidRPr="00364456">
        <w:rPr>
          <w:rFonts w:ascii="Verdana" w:hAnsi="Verdana" w:cs="Verdana"/>
          <w:color w:val="000000"/>
          <w:spacing w:val="-3"/>
        </w:rPr>
        <w:t>d</w:t>
      </w:r>
      <w:r w:rsidRPr="00364456">
        <w:rPr>
          <w:rFonts w:ascii="Verdana" w:hAnsi="Verdana" w:cs="Verdana"/>
          <w:color w:val="000000"/>
        </w:rPr>
        <w:t>e</w:t>
      </w:r>
      <w:r w:rsidRPr="00364456">
        <w:rPr>
          <w:rFonts w:ascii="Verdana" w:hAnsi="Verdana" w:cs="Verdana"/>
          <w:color w:val="000000"/>
          <w:spacing w:val="-3"/>
        </w:rPr>
        <w:t xml:space="preserve"> </w:t>
      </w:r>
      <w:r w:rsidRPr="00364456">
        <w:rPr>
          <w:rFonts w:ascii="Verdana" w:hAnsi="Verdana" w:cs="Verdana"/>
          <w:color w:val="000000"/>
        </w:rPr>
        <w:t>u</w:t>
      </w:r>
      <w:r w:rsidRPr="00364456">
        <w:rPr>
          <w:rFonts w:ascii="Verdana" w:hAnsi="Verdana" w:cs="Verdana"/>
          <w:color w:val="000000"/>
          <w:spacing w:val="-2"/>
        </w:rPr>
        <w:t>i</w:t>
      </w:r>
      <w:r w:rsidRPr="00364456">
        <w:rPr>
          <w:rFonts w:ascii="Verdana" w:hAnsi="Verdana" w:cs="Verdana"/>
          <w:color w:val="000000"/>
        </w:rPr>
        <w:t>t</w:t>
      </w:r>
      <w:r w:rsidRPr="00364456">
        <w:rPr>
          <w:rFonts w:ascii="Verdana" w:hAnsi="Verdana" w:cs="Verdana"/>
          <w:color w:val="000000"/>
          <w:spacing w:val="-3"/>
        </w:rPr>
        <w:t xml:space="preserve"> d</w:t>
      </w:r>
      <w:r w:rsidRPr="00364456">
        <w:rPr>
          <w:rFonts w:ascii="Verdana" w:hAnsi="Verdana" w:cs="Verdana"/>
          <w:color w:val="000000"/>
        </w:rPr>
        <w:t>e</w:t>
      </w:r>
      <w:r w:rsidRPr="00364456">
        <w:rPr>
          <w:rFonts w:ascii="Verdana" w:hAnsi="Verdana" w:cs="Verdana"/>
          <w:color w:val="000000"/>
          <w:spacing w:val="-3"/>
        </w:rPr>
        <w:t xml:space="preserve"> </w:t>
      </w:r>
      <w:r w:rsidRPr="00364456">
        <w:rPr>
          <w:rFonts w:ascii="Verdana" w:hAnsi="Verdana" w:cs="Verdana"/>
          <w:color w:val="000000"/>
        </w:rPr>
        <w:t>h</w:t>
      </w:r>
      <w:r w:rsidRPr="00364456">
        <w:rPr>
          <w:rFonts w:ascii="Verdana" w:hAnsi="Verdana" w:cs="Verdana"/>
          <w:color w:val="000000"/>
          <w:spacing w:val="-2"/>
        </w:rPr>
        <w:t>i</w:t>
      </w:r>
      <w:r w:rsidRPr="00364456">
        <w:rPr>
          <w:rFonts w:ascii="Verdana" w:hAnsi="Verdana" w:cs="Verdana"/>
          <w:color w:val="000000"/>
        </w:rPr>
        <w:t>e</w:t>
      </w:r>
      <w:r w:rsidRPr="00364456">
        <w:rPr>
          <w:rFonts w:ascii="Verdana" w:hAnsi="Verdana" w:cs="Verdana"/>
          <w:color w:val="000000"/>
          <w:spacing w:val="-5"/>
        </w:rPr>
        <w:t>r</w:t>
      </w:r>
      <w:r w:rsidRPr="00364456">
        <w:rPr>
          <w:rFonts w:ascii="Verdana" w:hAnsi="Verdana" w:cs="Verdana"/>
          <w:color w:val="000000"/>
        </w:rPr>
        <w:t>na,</w:t>
      </w:r>
      <w:r w:rsidRPr="00364456">
        <w:rPr>
          <w:rFonts w:ascii="Verdana" w:hAnsi="Verdana" w:cs="Verdana"/>
          <w:color w:val="000000"/>
          <w:spacing w:val="-3"/>
        </w:rPr>
        <w:t xml:space="preserve"> </w:t>
      </w:r>
      <w:r w:rsidRPr="00364456">
        <w:rPr>
          <w:rFonts w:ascii="Verdana" w:hAnsi="Verdana" w:cs="Verdana"/>
          <w:color w:val="000000"/>
        </w:rPr>
        <w:t>in</w:t>
      </w:r>
      <w:r w:rsidRPr="00364456">
        <w:rPr>
          <w:rFonts w:ascii="Verdana" w:hAnsi="Verdana" w:cs="Verdana"/>
          <w:color w:val="000000"/>
          <w:spacing w:val="-8"/>
        </w:rPr>
        <w:t xml:space="preserve"> </w:t>
      </w:r>
      <w:r w:rsidRPr="00364456">
        <w:rPr>
          <w:rFonts w:ascii="Verdana" w:hAnsi="Verdana" w:cs="Verdana"/>
          <w:color w:val="000000"/>
        </w:rPr>
        <w:t>art</w:t>
      </w:r>
      <w:r w:rsidRPr="00364456">
        <w:rPr>
          <w:rFonts w:ascii="Verdana" w:hAnsi="Verdana" w:cs="Verdana"/>
          <w:color w:val="000000"/>
          <w:spacing w:val="-3"/>
        </w:rPr>
        <w:t>i</w:t>
      </w:r>
      <w:r w:rsidRPr="00364456">
        <w:rPr>
          <w:rFonts w:ascii="Verdana" w:hAnsi="Verdana" w:cs="Verdana"/>
          <w:color w:val="000000"/>
          <w:spacing w:val="-2"/>
        </w:rPr>
        <w:t>k</w:t>
      </w:r>
      <w:r w:rsidRPr="00364456">
        <w:rPr>
          <w:rFonts w:ascii="Verdana" w:hAnsi="Verdana" w:cs="Verdana"/>
          <w:color w:val="000000"/>
        </w:rPr>
        <w:t>el</w:t>
      </w:r>
      <w:r w:rsidRPr="00364456">
        <w:rPr>
          <w:rFonts w:ascii="Verdana" w:hAnsi="Verdana" w:cs="Verdana"/>
          <w:color w:val="000000"/>
          <w:spacing w:val="-3"/>
        </w:rPr>
        <w:t xml:space="preserve"> 1</w:t>
      </w:r>
      <w:r w:rsidRPr="00364456">
        <w:rPr>
          <w:rFonts w:ascii="Verdana" w:hAnsi="Verdana" w:cs="Verdana"/>
          <w:color w:val="000000"/>
        </w:rPr>
        <w:t>.4,</w:t>
      </w:r>
      <w:r w:rsidRPr="00364456">
        <w:rPr>
          <w:rFonts w:ascii="Verdana" w:hAnsi="Verdana" w:cs="Verdana"/>
          <w:color w:val="000000"/>
          <w:spacing w:val="-7"/>
        </w:rPr>
        <w:t xml:space="preserve"> </w:t>
      </w:r>
      <w:r w:rsidRPr="00364456">
        <w:rPr>
          <w:rFonts w:ascii="Verdana" w:hAnsi="Verdana" w:cs="Verdana"/>
          <w:color w:val="000000"/>
          <w:spacing w:val="-3"/>
        </w:rPr>
        <w:t>g</w:t>
      </w:r>
      <w:r w:rsidRPr="00364456">
        <w:rPr>
          <w:rFonts w:ascii="Verdana" w:hAnsi="Verdana" w:cs="Verdana"/>
          <w:color w:val="000000"/>
        </w:rPr>
        <w:t>en</w:t>
      </w:r>
      <w:r w:rsidRPr="00364456">
        <w:rPr>
          <w:rFonts w:ascii="Verdana" w:hAnsi="Verdana" w:cs="Verdana"/>
          <w:color w:val="000000"/>
          <w:spacing w:val="-7"/>
        </w:rPr>
        <w:t>o</w:t>
      </w:r>
      <w:r w:rsidRPr="00364456">
        <w:rPr>
          <w:rFonts w:ascii="Verdana" w:hAnsi="Verdana" w:cs="Verdana"/>
          <w:color w:val="000000"/>
        </w:rPr>
        <w:t>e</w:t>
      </w:r>
      <w:r w:rsidRPr="00364456">
        <w:rPr>
          <w:rFonts w:ascii="Verdana" w:hAnsi="Verdana" w:cs="Verdana"/>
          <w:color w:val="000000"/>
          <w:spacing w:val="-4"/>
        </w:rPr>
        <w:t>m</w:t>
      </w:r>
      <w:r w:rsidRPr="00364456">
        <w:rPr>
          <w:rFonts w:ascii="Verdana" w:hAnsi="Verdana" w:cs="Verdana"/>
          <w:color w:val="000000"/>
          <w:spacing w:val="-3"/>
        </w:rPr>
        <w:t>d</w:t>
      </w:r>
      <w:r w:rsidRPr="00364456">
        <w:rPr>
          <w:rFonts w:ascii="Verdana" w:hAnsi="Verdana" w:cs="Verdana"/>
          <w:color w:val="000000"/>
        </w:rPr>
        <w:t>e</w:t>
      </w:r>
      <w:r w:rsidRPr="00364456">
        <w:rPr>
          <w:rFonts w:ascii="Verdana" w:hAnsi="Verdana"/>
        </w:rPr>
        <w:t xml:space="preserve"> </w:t>
      </w:r>
      <w:r w:rsidRPr="00364456">
        <w:rPr>
          <w:rFonts w:ascii="Verdana" w:hAnsi="Verdana" w:cs="Verdana"/>
          <w:color w:val="000000"/>
        </w:rPr>
        <w:t>docu</w:t>
      </w:r>
      <w:r w:rsidRPr="00364456">
        <w:rPr>
          <w:rFonts w:ascii="Verdana" w:hAnsi="Verdana" w:cs="Verdana"/>
          <w:color w:val="000000"/>
          <w:spacing w:val="-6"/>
        </w:rPr>
        <w:t>m</w:t>
      </w:r>
      <w:r w:rsidRPr="00364456">
        <w:rPr>
          <w:rFonts w:ascii="Verdana" w:hAnsi="Verdana" w:cs="Verdana"/>
          <w:color w:val="000000"/>
        </w:rPr>
        <w:t>ente</w:t>
      </w:r>
      <w:r w:rsidRPr="00364456">
        <w:rPr>
          <w:rFonts w:ascii="Verdana" w:hAnsi="Verdana" w:cs="Verdana"/>
          <w:color w:val="000000"/>
          <w:spacing w:val="-5"/>
        </w:rPr>
        <w:t>n</w:t>
      </w:r>
      <w:r w:rsidRPr="00364456">
        <w:rPr>
          <w:rFonts w:ascii="Verdana" w:hAnsi="Verdana" w:cs="Verdana"/>
          <w:color w:val="000000"/>
        </w:rPr>
        <w:t>.</w:t>
      </w:r>
      <w:r w:rsidRPr="00364456">
        <w:rPr>
          <w:rFonts w:ascii="Verdana" w:hAnsi="Verdana"/>
        </w:rPr>
        <w:t xml:space="preserve"> </w:t>
      </w:r>
    </w:p>
    <w:p w14:paraId="34B49569" w14:textId="77777777" w:rsidR="00912409" w:rsidRPr="00364456" w:rsidRDefault="00912409" w:rsidP="00912409">
      <w:pPr>
        <w:rPr>
          <w:rFonts w:ascii="Verdana" w:hAnsi="Verdana"/>
          <w:color w:val="000000" w:themeColor="text1"/>
        </w:rPr>
      </w:pPr>
    </w:p>
    <w:p w14:paraId="0ED4B2B7" w14:textId="77777777" w:rsidR="00912409" w:rsidRPr="00364456" w:rsidRDefault="00912409" w:rsidP="00912409">
      <w:pPr>
        <w:rPr>
          <w:rFonts w:ascii="Verdana" w:hAnsi="Verdana"/>
        </w:rPr>
      </w:pPr>
      <w:r w:rsidRPr="00364456">
        <w:rPr>
          <w:rFonts w:ascii="Verdana" w:hAnsi="Verdana" w:cs="Verdana"/>
          <w:color w:val="000000"/>
          <w:u w:val="single"/>
        </w:rPr>
        <w:t>Pa</w:t>
      </w:r>
      <w:r w:rsidRPr="00364456">
        <w:rPr>
          <w:rFonts w:ascii="Verdana" w:hAnsi="Verdana" w:cs="Verdana"/>
          <w:color w:val="000000"/>
          <w:spacing w:val="-3"/>
          <w:u w:val="single"/>
        </w:rPr>
        <w:t>r</w:t>
      </w:r>
      <w:r w:rsidRPr="00364456">
        <w:rPr>
          <w:rFonts w:ascii="Verdana" w:hAnsi="Verdana" w:cs="Verdana"/>
          <w:color w:val="000000"/>
          <w:u w:val="single"/>
        </w:rPr>
        <w:t>t</w:t>
      </w:r>
      <w:r w:rsidRPr="00364456">
        <w:rPr>
          <w:rFonts w:ascii="Verdana" w:hAnsi="Verdana" w:cs="Verdana"/>
          <w:color w:val="000000"/>
          <w:spacing w:val="-3"/>
          <w:u w:val="single"/>
        </w:rPr>
        <w:t>i</w:t>
      </w:r>
      <w:r w:rsidRPr="00364456">
        <w:rPr>
          <w:rFonts w:ascii="Verdana" w:hAnsi="Verdana" w:cs="Verdana"/>
          <w:color w:val="000000"/>
          <w:spacing w:val="-5"/>
          <w:u w:val="single"/>
        </w:rPr>
        <w:t>j</w:t>
      </w:r>
      <w:r w:rsidRPr="00364456">
        <w:rPr>
          <w:rFonts w:ascii="Verdana" w:hAnsi="Verdana" w:cs="Verdana"/>
          <w:color w:val="000000"/>
          <w:u w:val="single"/>
        </w:rPr>
        <w:t>en:</w:t>
      </w:r>
      <w:r w:rsidRPr="00364456">
        <w:rPr>
          <w:rFonts w:ascii="Verdana" w:hAnsi="Verdana" w:cs="Verdana"/>
          <w:color w:val="000000"/>
          <w:spacing w:val="-6"/>
        </w:rPr>
        <w:t xml:space="preserve"> </w:t>
      </w:r>
      <w:r w:rsidRPr="00364456">
        <w:rPr>
          <w:rFonts w:ascii="Verdana" w:hAnsi="Verdana" w:cs="Verdana"/>
          <w:color w:val="000000"/>
        </w:rPr>
        <w:t>zo</w:t>
      </w:r>
      <w:r w:rsidRPr="00364456">
        <w:rPr>
          <w:rFonts w:ascii="Verdana" w:hAnsi="Verdana" w:cs="Verdana"/>
          <w:color w:val="000000"/>
          <w:spacing w:val="-5"/>
        </w:rPr>
        <w:t>w</w:t>
      </w:r>
      <w:r w:rsidRPr="00364456">
        <w:rPr>
          <w:rFonts w:ascii="Verdana" w:hAnsi="Verdana" w:cs="Verdana"/>
          <w:color w:val="000000"/>
        </w:rPr>
        <w:t>el</w:t>
      </w:r>
      <w:r w:rsidRPr="00364456">
        <w:rPr>
          <w:rFonts w:ascii="Verdana" w:hAnsi="Verdana" w:cs="Verdana"/>
          <w:color w:val="000000"/>
          <w:spacing w:val="-2"/>
        </w:rPr>
        <w:t xml:space="preserve"> </w:t>
      </w:r>
      <w:r w:rsidRPr="00364456">
        <w:rPr>
          <w:rFonts w:ascii="Verdana" w:hAnsi="Verdana" w:cs="Verdana"/>
          <w:color w:val="000000"/>
          <w:spacing w:val="-6"/>
        </w:rPr>
        <w:t>O</w:t>
      </w:r>
      <w:r w:rsidRPr="00364456">
        <w:rPr>
          <w:rFonts w:ascii="Verdana" w:hAnsi="Verdana" w:cs="Verdana"/>
          <w:color w:val="000000"/>
        </w:rPr>
        <w:t>pd</w:t>
      </w:r>
      <w:r w:rsidRPr="00364456">
        <w:rPr>
          <w:rFonts w:ascii="Verdana" w:hAnsi="Verdana" w:cs="Verdana"/>
          <w:color w:val="000000"/>
          <w:spacing w:val="-6"/>
        </w:rPr>
        <w:t>r</w:t>
      </w:r>
      <w:r w:rsidRPr="00364456">
        <w:rPr>
          <w:rFonts w:ascii="Verdana" w:hAnsi="Verdana" w:cs="Verdana"/>
          <w:color w:val="000000"/>
        </w:rPr>
        <w:t>a</w:t>
      </w:r>
      <w:r w:rsidRPr="00364456">
        <w:rPr>
          <w:rFonts w:ascii="Verdana" w:hAnsi="Verdana" w:cs="Verdana"/>
          <w:color w:val="000000"/>
          <w:spacing w:val="-4"/>
        </w:rPr>
        <w:t>c</w:t>
      </w:r>
      <w:r w:rsidRPr="00364456">
        <w:rPr>
          <w:rFonts w:ascii="Verdana" w:hAnsi="Verdana" w:cs="Verdana"/>
          <w:color w:val="000000"/>
        </w:rPr>
        <w:t>h</w:t>
      </w:r>
      <w:r w:rsidRPr="00364456">
        <w:rPr>
          <w:rFonts w:ascii="Verdana" w:hAnsi="Verdana" w:cs="Verdana"/>
          <w:color w:val="000000"/>
          <w:spacing w:val="-6"/>
        </w:rPr>
        <w:t>t</w:t>
      </w:r>
      <w:r w:rsidRPr="00364456">
        <w:rPr>
          <w:rFonts w:ascii="Verdana" w:hAnsi="Verdana" w:cs="Verdana"/>
          <w:color w:val="000000"/>
        </w:rPr>
        <w:t>ge</w:t>
      </w:r>
      <w:r w:rsidRPr="00364456">
        <w:rPr>
          <w:rFonts w:ascii="Verdana" w:hAnsi="Verdana" w:cs="Verdana"/>
          <w:color w:val="000000"/>
          <w:spacing w:val="-7"/>
        </w:rPr>
        <w:t>v</w:t>
      </w:r>
      <w:r w:rsidRPr="00364456">
        <w:rPr>
          <w:rFonts w:ascii="Verdana" w:hAnsi="Verdana" w:cs="Verdana"/>
          <w:color w:val="000000"/>
        </w:rPr>
        <w:t>er</w:t>
      </w:r>
      <w:r w:rsidRPr="00364456">
        <w:rPr>
          <w:rFonts w:ascii="Verdana" w:hAnsi="Verdana" w:cs="Verdana"/>
          <w:color w:val="000000"/>
          <w:spacing w:val="-2"/>
        </w:rPr>
        <w:t xml:space="preserve"> </w:t>
      </w:r>
      <w:r w:rsidRPr="00364456">
        <w:rPr>
          <w:rFonts w:ascii="Verdana" w:hAnsi="Verdana" w:cs="Verdana"/>
          <w:color w:val="000000"/>
        </w:rPr>
        <w:t>en</w:t>
      </w:r>
      <w:r w:rsidRPr="00364456">
        <w:rPr>
          <w:rFonts w:ascii="Verdana" w:hAnsi="Verdana" w:cs="Verdana"/>
          <w:color w:val="000000"/>
          <w:spacing w:val="-10"/>
        </w:rPr>
        <w:t xml:space="preserve"> </w:t>
      </w:r>
      <w:r w:rsidRPr="00364456">
        <w:rPr>
          <w:rFonts w:ascii="Verdana" w:hAnsi="Verdana" w:cs="Verdana"/>
          <w:color w:val="000000"/>
        </w:rPr>
        <w:t>O</w:t>
      </w:r>
      <w:r w:rsidRPr="00364456">
        <w:rPr>
          <w:rFonts w:ascii="Verdana" w:hAnsi="Verdana" w:cs="Verdana"/>
          <w:color w:val="000000"/>
          <w:spacing w:val="-4"/>
        </w:rPr>
        <w:t>p</w:t>
      </w:r>
      <w:r w:rsidRPr="00364456">
        <w:rPr>
          <w:rFonts w:ascii="Verdana" w:hAnsi="Verdana" w:cs="Verdana"/>
          <w:color w:val="000000"/>
        </w:rPr>
        <w:t>dr</w:t>
      </w:r>
      <w:r w:rsidRPr="00364456">
        <w:rPr>
          <w:rFonts w:ascii="Verdana" w:hAnsi="Verdana" w:cs="Verdana"/>
          <w:color w:val="000000"/>
          <w:spacing w:val="-3"/>
        </w:rPr>
        <w:t>a</w:t>
      </w:r>
      <w:r w:rsidRPr="00364456">
        <w:rPr>
          <w:rFonts w:ascii="Verdana" w:hAnsi="Verdana" w:cs="Verdana"/>
          <w:color w:val="000000"/>
        </w:rPr>
        <w:t>ch</w:t>
      </w:r>
      <w:r w:rsidRPr="00364456">
        <w:rPr>
          <w:rFonts w:ascii="Verdana" w:hAnsi="Verdana" w:cs="Verdana"/>
          <w:color w:val="000000"/>
          <w:spacing w:val="-7"/>
        </w:rPr>
        <w:t>t</w:t>
      </w:r>
      <w:r w:rsidRPr="00364456">
        <w:rPr>
          <w:rFonts w:ascii="Verdana" w:hAnsi="Verdana" w:cs="Verdana"/>
          <w:color w:val="000000"/>
        </w:rPr>
        <w:t>n</w:t>
      </w:r>
      <w:r w:rsidRPr="00364456">
        <w:rPr>
          <w:rFonts w:ascii="Verdana" w:hAnsi="Verdana" w:cs="Verdana"/>
          <w:color w:val="000000"/>
          <w:spacing w:val="-5"/>
        </w:rPr>
        <w:t>e</w:t>
      </w:r>
      <w:r w:rsidRPr="00364456">
        <w:rPr>
          <w:rFonts w:ascii="Verdana" w:hAnsi="Verdana" w:cs="Verdana"/>
          <w:color w:val="000000"/>
          <w:spacing w:val="-4"/>
        </w:rPr>
        <w:t>m</w:t>
      </w:r>
      <w:r w:rsidRPr="00364456">
        <w:rPr>
          <w:rFonts w:ascii="Verdana" w:hAnsi="Verdana" w:cs="Verdana"/>
          <w:color w:val="000000"/>
        </w:rPr>
        <w:t>er.</w:t>
      </w:r>
      <w:r w:rsidRPr="00364456">
        <w:rPr>
          <w:rFonts w:ascii="Verdana" w:hAnsi="Verdana"/>
        </w:rPr>
        <w:t xml:space="preserve"> </w:t>
      </w:r>
    </w:p>
    <w:p w14:paraId="10D8DA98" w14:textId="77777777" w:rsidR="00912409" w:rsidRPr="00364456" w:rsidRDefault="00912409" w:rsidP="00912409">
      <w:pPr>
        <w:rPr>
          <w:rFonts w:ascii="Verdana" w:hAnsi="Verdana"/>
          <w:color w:val="010302"/>
        </w:rPr>
      </w:pPr>
    </w:p>
    <w:p w14:paraId="6A46B0F7" w14:textId="77777777" w:rsidR="00912409" w:rsidRPr="00364456" w:rsidRDefault="00912409" w:rsidP="00912409">
      <w:pPr>
        <w:rPr>
          <w:rFonts w:ascii="Verdana" w:hAnsi="Verdana"/>
        </w:rPr>
      </w:pPr>
      <w:r w:rsidRPr="00364456">
        <w:rPr>
          <w:rFonts w:ascii="Verdana" w:hAnsi="Verdana" w:cs="Verdana"/>
          <w:color w:val="000000"/>
          <w:u w:val="single"/>
        </w:rPr>
        <w:t>P</w:t>
      </w:r>
      <w:r w:rsidRPr="00364456">
        <w:rPr>
          <w:rFonts w:ascii="Verdana" w:hAnsi="Verdana" w:cs="Verdana"/>
          <w:color w:val="000000"/>
          <w:spacing w:val="-2"/>
          <w:u w:val="single"/>
        </w:rPr>
        <w:t>r</w:t>
      </w:r>
      <w:r w:rsidRPr="00364456">
        <w:rPr>
          <w:rFonts w:ascii="Verdana" w:hAnsi="Verdana" w:cs="Verdana"/>
          <w:color w:val="000000"/>
          <w:u w:val="single"/>
        </w:rPr>
        <w:t>ijs:</w:t>
      </w:r>
      <w:r w:rsidRPr="00364456">
        <w:rPr>
          <w:rFonts w:ascii="Verdana" w:hAnsi="Verdana" w:cs="Verdana"/>
          <w:color w:val="000000"/>
          <w:spacing w:val="-4"/>
        </w:rPr>
        <w:t xml:space="preserve"> </w:t>
      </w:r>
      <w:r w:rsidRPr="00364456">
        <w:rPr>
          <w:rFonts w:ascii="Verdana" w:hAnsi="Verdana" w:cs="Verdana"/>
          <w:color w:val="000000"/>
          <w:spacing w:val="-3"/>
        </w:rPr>
        <w:t>d</w:t>
      </w:r>
      <w:r w:rsidRPr="00364456">
        <w:rPr>
          <w:rFonts w:ascii="Verdana" w:hAnsi="Verdana" w:cs="Verdana"/>
          <w:color w:val="000000"/>
        </w:rPr>
        <w:t>e fin</w:t>
      </w:r>
      <w:r w:rsidRPr="00364456">
        <w:rPr>
          <w:rFonts w:ascii="Verdana" w:hAnsi="Verdana" w:cs="Verdana"/>
          <w:color w:val="000000"/>
          <w:spacing w:val="-5"/>
        </w:rPr>
        <w:t>a</w:t>
      </w:r>
      <w:r w:rsidRPr="00364456">
        <w:rPr>
          <w:rFonts w:ascii="Verdana" w:hAnsi="Verdana" w:cs="Verdana"/>
          <w:color w:val="000000"/>
        </w:rPr>
        <w:t>nc</w:t>
      </w:r>
      <w:r w:rsidRPr="00364456">
        <w:rPr>
          <w:rFonts w:ascii="Verdana" w:hAnsi="Verdana" w:cs="Verdana"/>
          <w:color w:val="000000"/>
          <w:spacing w:val="-4"/>
        </w:rPr>
        <w:t>i</w:t>
      </w:r>
      <w:r w:rsidRPr="00364456">
        <w:rPr>
          <w:rFonts w:ascii="Verdana" w:hAnsi="Verdana" w:cs="Verdana"/>
          <w:color w:val="000000"/>
        </w:rPr>
        <w:t>ë</w:t>
      </w:r>
      <w:r w:rsidRPr="00364456">
        <w:rPr>
          <w:rFonts w:ascii="Verdana" w:hAnsi="Verdana" w:cs="Verdana"/>
          <w:color w:val="000000"/>
          <w:spacing w:val="-6"/>
        </w:rPr>
        <w:t>l</w:t>
      </w:r>
      <w:r w:rsidRPr="00364456">
        <w:rPr>
          <w:rFonts w:ascii="Verdana" w:hAnsi="Verdana" w:cs="Verdana"/>
          <w:color w:val="000000"/>
        </w:rPr>
        <w:t xml:space="preserve">e </w:t>
      </w:r>
      <w:r w:rsidRPr="00364456">
        <w:rPr>
          <w:rFonts w:ascii="Verdana" w:hAnsi="Verdana" w:cs="Verdana"/>
          <w:color w:val="000000"/>
          <w:spacing w:val="-2"/>
        </w:rPr>
        <w:t>v</w:t>
      </w:r>
      <w:r w:rsidRPr="00364456">
        <w:rPr>
          <w:rFonts w:ascii="Verdana" w:hAnsi="Verdana" w:cs="Verdana"/>
          <w:color w:val="000000"/>
        </w:rPr>
        <w:t>e</w:t>
      </w:r>
      <w:r w:rsidRPr="00364456">
        <w:rPr>
          <w:rFonts w:ascii="Verdana" w:hAnsi="Verdana" w:cs="Verdana"/>
          <w:color w:val="000000"/>
          <w:spacing w:val="-5"/>
        </w:rPr>
        <w:t>r</w:t>
      </w:r>
      <w:r w:rsidRPr="00364456">
        <w:rPr>
          <w:rFonts w:ascii="Verdana" w:hAnsi="Verdana" w:cs="Verdana"/>
          <w:color w:val="000000"/>
        </w:rPr>
        <w:t>g</w:t>
      </w:r>
      <w:r w:rsidRPr="00364456">
        <w:rPr>
          <w:rFonts w:ascii="Verdana" w:hAnsi="Verdana" w:cs="Verdana"/>
          <w:color w:val="000000"/>
          <w:spacing w:val="-5"/>
        </w:rPr>
        <w:t>o</w:t>
      </w:r>
      <w:r w:rsidRPr="00364456">
        <w:rPr>
          <w:rFonts w:ascii="Verdana" w:hAnsi="Verdana" w:cs="Verdana"/>
          <w:color w:val="000000"/>
        </w:rPr>
        <w:t>ed</w:t>
      </w:r>
      <w:r w:rsidRPr="00364456">
        <w:rPr>
          <w:rFonts w:ascii="Verdana" w:hAnsi="Verdana" w:cs="Verdana"/>
          <w:color w:val="000000"/>
          <w:spacing w:val="-2"/>
        </w:rPr>
        <w:t>i</w:t>
      </w:r>
      <w:r w:rsidRPr="00364456">
        <w:rPr>
          <w:rFonts w:ascii="Verdana" w:hAnsi="Verdana" w:cs="Verdana"/>
          <w:color w:val="000000"/>
          <w:spacing w:val="-5"/>
        </w:rPr>
        <w:t>n</w:t>
      </w:r>
      <w:r w:rsidRPr="00364456">
        <w:rPr>
          <w:rFonts w:ascii="Verdana" w:hAnsi="Verdana" w:cs="Verdana"/>
          <w:color w:val="000000"/>
        </w:rPr>
        <w:t xml:space="preserve">g </w:t>
      </w:r>
      <w:r w:rsidRPr="00364456">
        <w:rPr>
          <w:rFonts w:ascii="Verdana" w:hAnsi="Verdana" w:cs="Verdana"/>
          <w:color w:val="000000"/>
          <w:spacing w:val="-2"/>
        </w:rPr>
        <w:t>v</w:t>
      </w:r>
      <w:r w:rsidRPr="00364456">
        <w:rPr>
          <w:rFonts w:ascii="Verdana" w:hAnsi="Verdana" w:cs="Verdana"/>
          <w:color w:val="000000"/>
        </w:rPr>
        <w:t>o</w:t>
      </w:r>
      <w:r w:rsidRPr="00364456">
        <w:rPr>
          <w:rFonts w:ascii="Verdana" w:hAnsi="Verdana" w:cs="Verdana"/>
          <w:color w:val="000000"/>
          <w:spacing w:val="-2"/>
        </w:rPr>
        <w:t>o</w:t>
      </w:r>
      <w:r w:rsidRPr="00364456">
        <w:rPr>
          <w:rFonts w:ascii="Verdana" w:hAnsi="Verdana" w:cs="Verdana"/>
          <w:color w:val="000000"/>
        </w:rPr>
        <w:t>r</w:t>
      </w:r>
      <w:r w:rsidRPr="00364456">
        <w:rPr>
          <w:rFonts w:ascii="Verdana" w:hAnsi="Verdana" w:cs="Verdana"/>
          <w:color w:val="000000"/>
          <w:spacing w:val="-4"/>
        </w:rPr>
        <w:t xml:space="preserve"> </w:t>
      </w:r>
      <w:r w:rsidRPr="00364456">
        <w:rPr>
          <w:rFonts w:ascii="Verdana" w:hAnsi="Verdana" w:cs="Verdana"/>
          <w:color w:val="000000"/>
          <w:spacing w:val="-3"/>
        </w:rPr>
        <w:t>d</w:t>
      </w:r>
      <w:r w:rsidRPr="00364456">
        <w:rPr>
          <w:rFonts w:ascii="Verdana" w:hAnsi="Verdana" w:cs="Verdana"/>
          <w:color w:val="000000"/>
        </w:rPr>
        <w:t>e geleverde Di</w:t>
      </w:r>
      <w:r w:rsidRPr="00364456">
        <w:rPr>
          <w:rFonts w:ascii="Verdana" w:hAnsi="Verdana" w:cs="Verdana"/>
          <w:color w:val="000000"/>
          <w:spacing w:val="-3"/>
        </w:rPr>
        <w:t>e</w:t>
      </w:r>
      <w:r w:rsidRPr="00364456">
        <w:rPr>
          <w:rFonts w:ascii="Verdana" w:hAnsi="Verdana" w:cs="Verdana"/>
          <w:color w:val="000000"/>
        </w:rPr>
        <w:t>ns</w:t>
      </w:r>
      <w:r w:rsidRPr="00364456">
        <w:rPr>
          <w:rFonts w:ascii="Verdana" w:hAnsi="Verdana" w:cs="Verdana"/>
          <w:color w:val="000000"/>
          <w:spacing w:val="-7"/>
        </w:rPr>
        <w:t>t</w:t>
      </w:r>
      <w:r w:rsidRPr="00364456">
        <w:rPr>
          <w:rFonts w:ascii="Verdana" w:hAnsi="Verdana" w:cs="Verdana"/>
          <w:color w:val="000000"/>
          <w:spacing w:val="-3"/>
        </w:rPr>
        <w:t>e</w:t>
      </w:r>
      <w:r w:rsidRPr="00364456">
        <w:rPr>
          <w:rFonts w:ascii="Verdana" w:hAnsi="Verdana" w:cs="Verdana"/>
          <w:color w:val="000000"/>
        </w:rPr>
        <w:t>n.</w:t>
      </w:r>
      <w:r w:rsidRPr="00364456">
        <w:rPr>
          <w:rFonts w:ascii="Verdana" w:hAnsi="Verdana"/>
        </w:rPr>
        <w:t xml:space="preserve"> </w:t>
      </w:r>
    </w:p>
    <w:p w14:paraId="34FFD2F7" w14:textId="77777777" w:rsidR="00912409" w:rsidRPr="00364456" w:rsidRDefault="00912409" w:rsidP="00912409">
      <w:pPr>
        <w:rPr>
          <w:rFonts w:ascii="Verdana" w:hAnsi="Verdana"/>
        </w:rPr>
      </w:pPr>
    </w:p>
    <w:p w14:paraId="554D2266" w14:textId="77777777" w:rsidR="00912409" w:rsidRPr="00364456" w:rsidRDefault="00912409" w:rsidP="00912409">
      <w:pPr>
        <w:rPr>
          <w:rFonts w:ascii="Verdana" w:hAnsi="Verdana" w:cs="Verdana"/>
          <w:color w:val="000000"/>
        </w:rPr>
      </w:pPr>
      <w:r w:rsidRPr="00364456">
        <w:rPr>
          <w:rFonts w:ascii="Verdana" w:hAnsi="Verdana" w:cs="Verdana"/>
          <w:color w:val="000000"/>
          <w:u w:val="single"/>
        </w:rPr>
        <w:t>P</w:t>
      </w:r>
      <w:r w:rsidRPr="00364456">
        <w:rPr>
          <w:rFonts w:ascii="Verdana" w:hAnsi="Verdana" w:cs="Verdana"/>
          <w:color w:val="000000"/>
          <w:spacing w:val="-2"/>
          <w:u w:val="single"/>
        </w:rPr>
        <w:t>r</w:t>
      </w:r>
      <w:r w:rsidRPr="00364456">
        <w:rPr>
          <w:rFonts w:ascii="Verdana" w:hAnsi="Verdana" w:cs="Verdana"/>
          <w:color w:val="000000"/>
          <w:u w:val="single"/>
        </w:rPr>
        <w:t>o</w:t>
      </w:r>
      <w:r w:rsidRPr="00364456">
        <w:rPr>
          <w:rFonts w:ascii="Verdana" w:hAnsi="Verdana" w:cs="Verdana"/>
          <w:color w:val="000000"/>
          <w:spacing w:val="-2"/>
          <w:u w:val="single"/>
        </w:rPr>
        <w:t>j</w:t>
      </w:r>
      <w:r w:rsidRPr="00364456">
        <w:rPr>
          <w:rFonts w:ascii="Verdana" w:hAnsi="Verdana" w:cs="Verdana"/>
          <w:color w:val="000000"/>
          <w:spacing w:val="-3"/>
          <w:u w:val="single"/>
        </w:rPr>
        <w:t>e</w:t>
      </w:r>
      <w:r w:rsidRPr="00364456">
        <w:rPr>
          <w:rFonts w:ascii="Verdana" w:hAnsi="Verdana" w:cs="Verdana"/>
          <w:color w:val="000000"/>
          <w:u w:val="single"/>
        </w:rPr>
        <w:t>c</w:t>
      </w:r>
      <w:r w:rsidRPr="00364456">
        <w:rPr>
          <w:rFonts w:ascii="Verdana" w:hAnsi="Verdana" w:cs="Verdana"/>
          <w:color w:val="000000"/>
          <w:spacing w:val="-5"/>
          <w:u w:val="single"/>
        </w:rPr>
        <w:t>t</w:t>
      </w:r>
      <w:r w:rsidRPr="00364456">
        <w:rPr>
          <w:rFonts w:ascii="Verdana" w:hAnsi="Verdana" w:cs="Verdana"/>
          <w:color w:val="000000"/>
          <w:u w:val="single"/>
        </w:rPr>
        <w:t>b</w:t>
      </w:r>
      <w:r w:rsidRPr="00364456">
        <w:rPr>
          <w:rFonts w:ascii="Verdana" w:hAnsi="Verdana" w:cs="Verdana"/>
          <w:color w:val="000000"/>
          <w:spacing w:val="-3"/>
          <w:u w:val="single"/>
        </w:rPr>
        <w:t>eg</w:t>
      </w:r>
      <w:r w:rsidRPr="00364456">
        <w:rPr>
          <w:rFonts w:ascii="Verdana" w:hAnsi="Verdana" w:cs="Verdana"/>
          <w:color w:val="000000"/>
          <w:u w:val="single"/>
        </w:rPr>
        <w:t>elei</w:t>
      </w:r>
      <w:r w:rsidRPr="00364456">
        <w:rPr>
          <w:rFonts w:ascii="Verdana" w:hAnsi="Verdana" w:cs="Verdana"/>
          <w:color w:val="000000"/>
          <w:spacing w:val="-3"/>
          <w:u w:val="single"/>
        </w:rPr>
        <w:t>d</w:t>
      </w:r>
      <w:r w:rsidRPr="00364456">
        <w:rPr>
          <w:rFonts w:ascii="Verdana" w:hAnsi="Verdana" w:cs="Verdana"/>
          <w:color w:val="000000"/>
          <w:u w:val="single"/>
        </w:rPr>
        <w:t>er</w:t>
      </w:r>
      <w:r w:rsidRPr="00364456">
        <w:rPr>
          <w:rFonts w:ascii="Verdana" w:hAnsi="Verdana" w:cs="Verdana"/>
          <w:color w:val="000000"/>
          <w:spacing w:val="-3"/>
          <w:u w:val="single"/>
        </w:rPr>
        <w:t xml:space="preserve"> </w:t>
      </w:r>
      <w:r w:rsidRPr="00364456">
        <w:rPr>
          <w:rFonts w:ascii="Verdana" w:hAnsi="Verdana" w:cs="Verdana"/>
          <w:color w:val="000000"/>
          <w:spacing w:val="-5"/>
          <w:u w:val="single"/>
        </w:rPr>
        <w:t>O</w:t>
      </w:r>
      <w:r w:rsidRPr="00364456">
        <w:rPr>
          <w:rFonts w:ascii="Verdana" w:hAnsi="Verdana" w:cs="Verdana"/>
          <w:color w:val="000000"/>
          <w:spacing w:val="-3"/>
          <w:u w:val="single"/>
        </w:rPr>
        <w:t>p</w:t>
      </w:r>
      <w:r w:rsidRPr="00364456">
        <w:rPr>
          <w:rFonts w:ascii="Verdana" w:hAnsi="Verdana" w:cs="Verdana"/>
          <w:color w:val="000000"/>
          <w:u w:val="single"/>
        </w:rPr>
        <w:t>dr</w:t>
      </w:r>
      <w:r w:rsidRPr="00364456">
        <w:rPr>
          <w:rFonts w:ascii="Verdana" w:hAnsi="Verdana" w:cs="Verdana"/>
          <w:color w:val="000000"/>
          <w:spacing w:val="-3"/>
          <w:u w:val="single"/>
        </w:rPr>
        <w:t>a</w:t>
      </w:r>
      <w:r w:rsidRPr="00364456">
        <w:rPr>
          <w:rFonts w:ascii="Verdana" w:hAnsi="Verdana" w:cs="Verdana"/>
          <w:color w:val="000000"/>
          <w:u w:val="single"/>
        </w:rPr>
        <w:t>ch</w:t>
      </w:r>
      <w:r w:rsidRPr="00364456">
        <w:rPr>
          <w:rFonts w:ascii="Verdana" w:hAnsi="Verdana" w:cs="Verdana"/>
          <w:color w:val="000000"/>
          <w:spacing w:val="-7"/>
          <w:u w:val="single"/>
        </w:rPr>
        <w:t>t</w:t>
      </w:r>
      <w:r w:rsidRPr="00364456">
        <w:rPr>
          <w:rFonts w:ascii="Verdana" w:hAnsi="Verdana" w:cs="Verdana"/>
          <w:color w:val="000000"/>
          <w:u w:val="single"/>
        </w:rPr>
        <w:t>ge</w:t>
      </w:r>
      <w:r w:rsidRPr="00364456">
        <w:rPr>
          <w:rFonts w:ascii="Verdana" w:hAnsi="Verdana" w:cs="Verdana"/>
          <w:color w:val="000000"/>
          <w:spacing w:val="-7"/>
          <w:u w:val="single"/>
        </w:rPr>
        <w:t>v</w:t>
      </w:r>
      <w:r w:rsidRPr="00364456">
        <w:rPr>
          <w:rFonts w:ascii="Verdana" w:hAnsi="Verdana" w:cs="Verdana"/>
          <w:color w:val="000000"/>
          <w:u w:val="single"/>
        </w:rPr>
        <w:t>er:</w:t>
      </w:r>
      <w:r w:rsidRPr="00364456">
        <w:rPr>
          <w:rFonts w:ascii="Verdana" w:hAnsi="Verdana" w:cs="Verdana"/>
          <w:color w:val="000000"/>
          <w:spacing w:val="-3"/>
        </w:rPr>
        <w:t xml:space="preserve"> </w:t>
      </w:r>
      <w:r w:rsidRPr="00364456">
        <w:rPr>
          <w:rFonts w:ascii="Verdana" w:hAnsi="Verdana" w:cs="Verdana"/>
          <w:color w:val="000000"/>
          <w:spacing w:val="-4"/>
        </w:rPr>
        <w:t>d</w:t>
      </w:r>
      <w:r w:rsidRPr="00364456">
        <w:rPr>
          <w:rFonts w:ascii="Verdana" w:hAnsi="Verdana" w:cs="Verdana"/>
          <w:color w:val="000000"/>
        </w:rPr>
        <w:t>e</w:t>
      </w:r>
      <w:r w:rsidRPr="00364456">
        <w:rPr>
          <w:rFonts w:ascii="Verdana" w:hAnsi="Verdana" w:cs="Verdana"/>
          <w:color w:val="000000"/>
          <w:spacing w:val="-3"/>
        </w:rPr>
        <w:t xml:space="preserve"> </w:t>
      </w:r>
      <w:r w:rsidRPr="00364456">
        <w:rPr>
          <w:rFonts w:ascii="Verdana" w:hAnsi="Verdana" w:cs="Verdana"/>
          <w:color w:val="000000"/>
        </w:rPr>
        <w:t>do</w:t>
      </w:r>
      <w:r w:rsidRPr="00364456">
        <w:rPr>
          <w:rFonts w:ascii="Verdana" w:hAnsi="Verdana" w:cs="Verdana"/>
          <w:color w:val="000000"/>
          <w:spacing w:val="-2"/>
        </w:rPr>
        <w:t>o</w:t>
      </w:r>
      <w:r w:rsidRPr="00364456">
        <w:rPr>
          <w:rFonts w:ascii="Verdana" w:hAnsi="Verdana" w:cs="Verdana"/>
          <w:color w:val="000000"/>
        </w:rPr>
        <w:t>r</w:t>
      </w:r>
      <w:r w:rsidRPr="00364456">
        <w:rPr>
          <w:rFonts w:ascii="Verdana" w:hAnsi="Verdana" w:cs="Verdana"/>
          <w:color w:val="000000"/>
          <w:spacing w:val="-3"/>
        </w:rPr>
        <w:t xml:space="preserve"> </w:t>
      </w:r>
      <w:r w:rsidRPr="00364456">
        <w:rPr>
          <w:rFonts w:ascii="Verdana" w:hAnsi="Verdana" w:cs="Verdana"/>
          <w:color w:val="000000"/>
          <w:spacing w:val="-5"/>
        </w:rPr>
        <w:t>O</w:t>
      </w:r>
      <w:r w:rsidRPr="00364456">
        <w:rPr>
          <w:rFonts w:ascii="Verdana" w:hAnsi="Verdana" w:cs="Verdana"/>
          <w:color w:val="000000"/>
          <w:spacing w:val="-3"/>
        </w:rPr>
        <w:t>p</w:t>
      </w:r>
      <w:r w:rsidRPr="00364456">
        <w:rPr>
          <w:rFonts w:ascii="Verdana" w:hAnsi="Verdana" w:cs="Verdana"/>
          <w:color w:val="000000"/>
        </w:rPr>
        <w:t>dra</w:t>
      </w:r>
      <w:r w:rsidRPr="00364456">
        <w:rPr>
          <w:rFonts w:ascii="Verdana" w:hAnsi="Verdana" w:cs="Verdana"/>
          <w:color w:val="000000"/>
          <w:spacing w:val="-4"/>
        </w:rPr>
        <w:t>c</w:t>
      </w:r>
      <w:r w:rsidRPr="00364456">
        <w:rPr>
          <w:rFonts w:ascii="Verdana" w:hAnsi="Verdana" w:cs="Verdana"/>
          <w:color w:val="000000"/>
        </w:rPr>
        <w:t>h</w:t>
      </w:r>
      <w:r w:rsidRPr="00364456">
        <w:rPr>
          <w:rFonts w:ascii="Verdana" w:hAnsi="Verdana" w:cs="Verdana"/>
          <w:color w:val="000000"/>
          <w:spacing w:val="-6"/>
        </w:rPr>
        <w:t>t</w:t>
      </w:r>
      <w:r w:rsidRPr="00364456">
        <w:rPr>
          <w:rFonts w:ascii="Verdana" w:hAnsi="Verdana" w:cs="Verdana"/>
          <w:color w:val="000000"/>
          <w:spacing w:val="-3"/>
        </w:rPr>
        <w:t>g</w:t>
      </w:r>
      <w:r w:rsidRPr="00364456">
        <w:rPr>
          <w:rFonts w:ascii="Verdana" w:hAnsi="Verdana" w:cs="Verdana"/>
          <w:color w:val="000000"/>
        </w:rPr>
        <w:t>e</w:t>
      </w:r>
      <w:r w:rsidRPr="00364456">
        <w:rPr>
          <w:rFonts w:ascii="Verdana" w:hAnsi="Verdana" w:cs="Verdana"/>
          <w:color w:val="000000"/>
          <w:spacing w:val="-2"/>
        </w:rPr>
        <w:t>v</w:t>
      </w:r>
      <w:r w:rsidRPr="00364456">
        <w:rPr>
          <w:rFonts w:ascii="Verdana" w:hAnsi="Verdana" w:cs="Verdana"/>
          <w:color w:val="000000"/>
        </w:rPr>
        <w:t>er</w:t>
      </w:r>
      <w:r w:rsidRPr="00364456">
        <w:rPr>
          <w:rFonts w:ascii="Verdana" w:hAnsi="Verdana" w:cs="Verdana"/>
          <w:color w:val="000000"/>
          <w:spacing w:val="-3"/>
        </w:rPr>
        <w:t xml:space="preserve"> </w:t>
      </w:r>
      <w:r w:rsidRPr="00364456">
        <w:rPr>
          <w:rFonts w:ascii="Verdana" w:hAnsi="Verdana" w:cs="Verdana"/>
          <w:color w:val="000000"/>
          <w:spacing w:val="-6"/>
        </w:rPr>
        <w:t>t</w:t>
      </w:r>
      <w:r w:rsidRPr="00364456">
        <w:rPr>
          <w:rFonts w:ascii="Verdana" w:hAnsi="Verdana" w:cs="Verdana"/>
          <w:color w:val="000000"/>
        </w:rPr>
        <w:t>en</w:t>
      </w:r>
      <w:r w:rsidRPr="00364456">
        <w:rPr>
          <w:rFonts w:ascii="Verdana" w:hAnsi="Verdana" w:cs="Verdana"/>
          <w:color w:val="000000"/>
          <w:spacing w:val="-8"/>
        </w:rPr>
        <w:t xml:space="preserve"> </w:t>
      </w:r>
      <w:r w:rsidRPr="00364456">
        <w:rPr>
          <w:rFonts w:ascii="Verdana" w:hAnsi="Verdana" w:cs="Verdana"/>
          <w:color w:val="000000"/>
        </w:rPr>
        <w:t>b</w:t>
      </w:r>
      <w:r w:rsidRPr="00364456">
        <w:rPr>
          <w:rFonts w:ascii="Verdana" w:hAnsi="Verdana" w:cs="Verdana"/>
          <w:color w:val="000000"/>
          <w:spacing w:val="-3"/>
        </w:rPr>
        <w:t>e</w:t>
      </w:r>
      <w:r w:rsidRPr="00364456">
        <w:rPr>
          <w:rFonts w:ascii="Verdana" w:hAnsi="Verdana" w:cs="Verdana"/>
          <w:color w:val="000000"/>
        </w:rPr>
        <w:t>h</w:t>
      </w:r>
      <w:r w:rsidRPr="00364456">
        <w:rPr>
          <w:rFonts w:ascii="Verdana" w:hAnsi="Verdana" w:cs="Verdana"/>
          <w:color w:val="000000"/>
          <w:spacing w:val="-2"/>
        </w:rPr>
        <w:t>o</w:t>
      </w:r>
      <w:r w:rsidRPr="00364456">
        <w:rPr>
          <w:rFonts w:ascii="Verdana" w:hAnsi="Verdana" w:cs="Verdana"/>
          <w:color w:val="000000"/>
        </w:rPr>
        <w:t>e</w:t>
      </w:r>
      <w:r w:rsidRPr="00364456">
        <w:rPr>
          <w:rFonts w:ascii="Verdana" w:hAnsi="Verdana" w:cs="Verdana"/>
          <w:color w:val="000000"/>
          <w:spacing w:val="-7"/>
        </w:rPr>
        <w:t>v</w:t>
      </w:r>
      <w:r w:rsidRPr="00364456">
        <w:rPr>
          <w:rFonts w:ascii="Verdana" w:hAnsi="Verdana" w:cs="Verdana"/>
          <w:color w:val="000000"/>
        </w:rPr>
        <w:t>e</w:t>
      </w:r>
      <w:r w:rsidRPr="00364456">
        <w:rPr>
          <w:rFonts w:ascii="Verdana" w:hAnsi="Verdana" w:cs="Verdana"/>
          <w:color w:val="000000"/>
          <w:spacing w:val="-3"/>
        </w:rPr>
        <w:t xml:space="preserve"> </w:t>
      </w:r>
      <w:r w:rsidRPr="00364456">
        <w:rPr>
          <w:rFonts w:ascii="Verdana" w:hAnsi="Verdana" w:cs="Verdana"/>
          <w:color w:val="000000"/>
        </w:rPr>
        <w:t>van</w:t>
      </w:r>
      <w:r w:rsidRPr="00364456">
        <w:rPr>
          <w:rFonts w:ascii="Verdana" w:hAnsi="Verdana" w:cs="Verdana"/>
          <w:color w:val="000000"/>
          <w:spacing w:val="-8"/>
        </w:rPr>
        <w:t xml:space="preserve"> </w:t>
      </w:r>
      <w:r w:rsidRPr="00364456">
        <w:rPr>
          <w:rFonts w:ascii="Verdana" w:hAnsi="Verdana" w:cs="Verdana"/>
          <w:color w:val="000000"/>
        </w:rPr>
        <w:t>de</w:t>
      </w:r>
      <w:r w:rsidRPr="00364456">
        <w:rPr>
          <w:rFonts w:ascii="Verdana" w:hAnsi="Verdana" w:cs="Verdana"/>
          <w:color w:val="000000"/>
          <w:spacing w:val="-3"/>
        </w:rPr>
        <w:t xml:space="preserve"> </w:t>
      </w:r>
      <w:r w:rsidRPr="00364456">
        <w:rPr>
          <w:rFonts w:ascii="Verdana" w:hAnsi="Verdana" w:cs="Verdana"/>
          <w:color w:val="000000"/>
        </w:rPr>
        <w:t>u</w:t>
      </w:r>
      <w:r w:rsidRPr="00364456">
        <w:rPr>
          <w:rFonts w:ascii="Verdana" w:hAnsi="Verdana" w:cs="Verdana"/>
          <w:color w:val="000000"/>
          <w:spacing w:val="-2"/>
        </w:rPr>
        <w:t>i</w:t>
      </w:r>
      <w:r w:rsidRPr="00364456">
        <w:rPr>
          <w:rFonts w:ascii="Verdana" w:hAnsi="Verdana" w:cs="Verdana"/>
          <w:color w:val="000000"/>
        </w:rPr>
        <w:t>t</w:t>
      </w:r>
      <w:r w:rsidRPr="00364456">
        <w:rPr>
          <w:rFonts w:ascii="Verdana" w:hAnsi="Verdana" w:cs="Verdana"/>
          <w:color w:val="000000"/>
          <w:spacing w:val="-3"/>
        </w:rPr>
        <w:t>v</w:t>
      </w:r>
      <w:r w:rsidRPr="00364456">
        <w:rPr>
          <w:rFonts w:ascii="Verdana" w:hAnsi="Verdana" w:cs="Verdana"/>
          <w:color w:val="000000"/>
          <w:spacing w:val="-5"/>
        </w:rPr>
        <w:t>o</w:t>
      </w:r>
      <w:r w:rsidRPr="00364456">
        <w:rPr>
          <w:rFonts w:ascii="Verdana" w:hAnsi="Verdana" w:cs="Verdana"/>
          <w:color w:val="000000"/>
        </w:rPr>
        <w:t>eri</w:t>
      </w:r>
      <w:r w:rsidRPr="00364456">
        <w:rPr>
          <w:rFonts w:ascii="Verdana" w:hAnsi="Verdana" w:cs="Verdana"/>
          <w:color w:val="000000"/>
          <w:spacing w:val="-5"/>
        </w:rPr>
        <w:t>n</w:t>
      </w:r>
      <w:r w:rsidRPr="00364456">
        <w:rPr>
          <w:rFonts w:ascii="Verdana" w:hAnsi="Verdana" w:cs="Verdana"/>
          <w:color w:val="000000"/>
        </w:rPr>
        <w:t>g</w:t>
      </w:r>
      <w:r w:rsidRPr="00364456">
        <w:rPr>
          <w:rFonts w:ascii="Verdana" w:hAnsi="Verdana" w:cs="Verdana"/>
          <w:color w:val="000000"/>
          <w:spacing w:val="-3"/>
        </w:rPr>
        <w:t xml:space="preserve"> </w:t>
      </w:r>
      <w:r w:rsidRPr="00364456">
        <w:rPr>
          <w:rFonts w:ascii="Verdana" w:hAnsi="Verdana" w:cs="Verdana"/>
          <w:color w:val="000000"/>
        </w:rPr>
        <w:t>van</w:t>
      </w:r>
      <w:r w:rsidRPr="00364456">
        <w:rPr>
          <w:rFonts w:ascii="Verdana" w:hAnsi="Verdana" w:cs="Verdana"/>
          <w:color w:val="000000"/>
          <w:spacing w:val="-9"/>
        </w:rPr>
        <w:t xml:space="preserve"> </w:t>
      </w:r>
      <w:r w:rsidRPr="00364456">
        <w:rPr>
          <w:rFonts w:ascii="Verdana" w:hAnsi="Verdana" w:cs="Verdana"/>
          <w:color w:val="000000"/>
        </w:rPr>
        <w:t>de</w:t>
      </w:r>
      <w:r w:rsidRPr="00364456">
        <w:rPr>
          <w:rFonts w:ascii="Verdana" w:hAnsi="Verdana"/>
        </w:rPr>
        <w:t xml:space="preserve"> </w:t>
      </w:r>
      <w:r w:rsidRPr="00364456">
        <w:rPr>
          <w:rFonts w:ascii="Verdana" w:hAnsi="Verdana" w:cs="Verdana"/>
          <w:color w:val="000000"/>
        </w:rPr>
        <w:t>O</w:t>
      </w:r>
      <w:r w:rsidRPr="00364456">
        <w:rPr>
          <w:rFonts w:ascii="Verdana" w:hAnsi="Verdana" w:cs="Verdana"/>
          <w:color w:val="000000"/>
          <w:spacing w:val="-3"/>
        </w:rPr>
        <w:t>v</w:t>
      </w:r>
      <w:r w:rsidRPr="00364456">
        <w:rPr>
          <w:rFonts w:ascii="Verdana" w:hAnsi="Verdana" w:cs="Verdana"/>
          <w:color w:val="000000"/>
        </w:rPr>
        <w:t>e</w:t>
      </w:r>
      <w:r w:rsidRPr="00364456">
        <w:rPr>
          <w:rFonts w:ascii="Verdana" w:hAnsi="Verdana" w:cs="Verdana"/>
          <w:color w:val="000000"/>
          <w:spacing w:val="-5"/>
        </w:rPr>
        <w:t>r</w:t>
      </w:r>
      <w:r w:rsidRPr="00364456">
        <w:rPr>
          <w:rFonts w:ascii="Verdana" w:hAnsi="Verdana" w:cs="Verdana"/>
          <w:color w:val="000000"/>
          <w:spacing w:val="-3"/>
        </w:rPr>
        <w:t>e</w:t>
      </w:r>
      <w:r w:rsidRPr="00364456">
        <w:rPr>
          <w:rFonts w:ascii="Verdana" w:hAnsi="Verdana" w:cs="Verdana"/>
          <w:color w:val="000000"/>
        </w:rPr>
        <w:t>en</w:t>
      </w:r>
      <w:r w:rsidRPr="00364456">
        <w:rPr>
          <w:rFonts w:ascii="Verdana" w:hAnsi="Verdana" w:cs="Verdana"/>
          <w:color w:val="000000"/>
          <w:spacing w:val="-4"/>
        </w:rPr>
        <w:t>k</w:t>
      </w:r>
      <w:r w:rsidRPr="00364456">
        <w:rPr>
          <w:rFonts w:ascii="Verdana" w:hAnsi="Verdana" w:cs="Verdana"/>
          <w:color w:val="000000"/>
        </w:rPr>
        <w:t>o</w:t>
      </w:r>
      <w:r w:rsidRPr="00364456">
        <w:rPr>
          <w:rFonts w:ascii="Verdana" w:hAnsi="Verdana" w:cs="Verdana"/>
          <w:color w:val="000000"/>
          <w:spacing w:val="-6"/>
        </w:rPr>
        <w:t>m</w:t>
      </w:r>
      <w:r w:rsidRPr="00364456">
        <w:rPr>
          <w:rFonts w:ascii="Verdana" w:hAnsi="Verdana" w:cs="Verdana"/>
          <w:color w:val="000000"/>
        </w:rPr>
        <w:t>st</w:t>
      </w:r>
      <w:r w:rsidRPr="00364456">
        <w:rPr>
          <w:rFonts w:ascii="Verdana" w:hAnsi="Verdana" w:cs="Verdana"/>
          <w:color w:val="000000"/>
          <w:spacing w:val="-3"/>
        </w:rPr>
        <w:t xml:space="preserve"> </w:t>
      </w:r>
      <w:r w:rsidRPr="00364456">
        <w:rPr>
          <w:rFonts w:ascii="Verdana" w:hAnsi="Verdana" w:cs="Verdana"/>
          <w:color w:val="000000"/>
          <w:spacing w:val="-4"/>
        </w:rPr>
        <w:t>a</w:t>
      </w:r>
      <w:r w:rsidRPr="00364456">
        <w:rPr>
          <w:rFonts w:ascii="Verdana" w:hAnsi="Verdana" w:cs="Verdana"/>
          <w:color w:val="000000"/>
        </w:rPr>
        <w:t>a</w:t>
      </w:r>
      <w:r w:rsidRPr="00364456">
        <w:rPr>
          <w:rFonts w:ascii="Verdana" w:hAnsi="Verdana" w:cs="Verdana"/>
          <w:color w:val="000000"/>
          <w:spacing w:val="-5"/>
        </w:rPr>
        <w:t>n</w:t>
      </w:r>
      <w:r w:rsidRPr="00364456">
        <w:rPr>
          <w:rFonts w:ascii="Verdana" w:hAnsi="Verdana" w:cs="Verdana"/>
          <w:color w:val="000000"/>
        </w:rPr>
        <w:t>g</w:t>
      </w:r>
      <w:r w:rsidRPr="00364456">
        <w:rPr>
          <w:rFonts w:ascii="Verdana" w:hAnsi="Verdana" w:cs="Verdana"/>
          <w:color w:val="000000"/>
          <w:spacing w:val="-3"/>
        </w:rPr>
        <w:t>e</w:t>
      </w:r>
      <w:r w:rsidRPr="00364456">
        <w:rPr>
          <w:rFonts w:ascii="Verdana" w:hAnsi="Verdana" w:cs="Verdana"/>
          <w:color w:val="000000"/>
        </w:rPr>
        <w:t>s</w:t>
      </w:r>
      <w:r w:rsidRPr="00364456">
        <w:rPr>
          <w:rFonts w:ascii="Verdana" w:hAnsi="Verdana" w:cs="Verdana"/>
          <w:color w:val="000000"/>
          <w:spacing w:val="-5"/>
        </w:rPr>
        <w:t>t</w:t>
      </w:r>
      <w:r w:rsidRPr="00364456">
        <w:rPr>
          <w:rFonts w:ascii="Verdana" w:hAnsi="Verdana" w:cs="Verdana"/>
          <w:color w:val="000000"/>
        </w:rPr>
        <w:t>el</w:t>
      </w:r>
      <w:r w:rsidRPr="00364456">
        <w:rPr>
          <w:rFonts w:ascii="Verdana" w:hAnsi="Verdana" w:cs="Verdana"/>
          <w:color w:val="000000"/>
          <w:spacing w:val="-3"/>
        </w:rPr>
        <w:t>d</w:t>
      </w:r>
      <w:r w:rsidRPr="00364456">
        <w:rPr>
          <w:rFonts w:ascii="Verdana" w:hAnsi="Verdana" w:cs="Verdana"/>
          <w:color w:val="000000"/>
        </w:rPr>
        <w:t>e</w:t>
      </w:r>
      <w:r w:rsidRPr="00364456">
        <w:rPr>
          <w:rFonts w:ascii="Verdana" w:hAnsi="Verdana" w:cs="Verdana"/>
          <w:color w:val="000000"/>
          <w:spacing w:val="-3"/>
        </w:rPr>
        <w:t xml:space="preserve"> </w:t>
      </w:r>
      <w:r w:rsidRPr="00364456">
        <w:rPr>
          <w:rFonts w:ascii="Verdana" w:hAnsi="Verdana" w:cs="Verdana"/>
          <w:color w:val="000000"/>
        </w:rPr>
        <w:t>c</w:t>
      </w:r>
      <w:r w:rsidRPr="00364456">
        <w:rPr>
          <w:rFonts w:ascii="Verdana" w:hAnsi="Verdana" w:cs="Verdana"/>
          <w:color w:val="000000"/>
          <w:spacing w:val="-4"/>
        </w:rPr>
        <w:t>o</w:t>
      </w:r>
      <w:r w:rsidRPr="00364456">
        <w:rPr>
          <w:rFonts w:ascii="Verdana" w:hAnsi="Verdana" w:cs="Verdana"/>
          <w:color w:val="000000"/>
        </w:rPr>
        <w:t>nt</w:t>
      </w:r>
      <w:r w:rsidRPr="00364456">
        <w:rPr>
          <w:rFonts w:ascii="Verdana" w:hAnsi="Verdana" w:cs="Verdana"/>
          <w:color w:val="000000"/>
          <w:spacing w:val="-3"/>
        </w:rPr>
        <w:t>a</w:t>
      </w:r>
      <w:r w:rsidRPr="00364456">
        <w:rPr>
          <w:rFonts w:ascii="Verdana" w:hAnsi="Verdana" w:cs="Verdana"/>
          <w:color w:val="000000"/>
        </w:rPr>
        <w:t>c</w:t>
      </w:r>
      <w:r w:rsidRPr="00364456">
        <w:rPr>
          <w:rFonts w:ascii="Verdana" w:hAnsi="Verdana" w:cs="Verdana"/>
          <w:color w:val="000000"/>
          <w:spacing w:val="-5"/>
        </w:rPr>
        <w:t>t</w:t>
      </w:r>
      <w:r w:rsidRPr="00364456">
        <w:rPr>
          <w:rFonts w:ascii="Verdana" w:hAnsi="Verdana" w:cs="Verdana"/>
          <w:color w:val="000000"/>
        </w:rPr>
        <w:t>pe</w:t>
      </w:r>
      <w:r w:rsidRPr="00364456">
        <w:rPr>
          <w:rFonts w:ascii="Verdana" w:hAnsi="Verdana" w:cs="Verdana"/>
          <w:color w:val="000000"/>
          <w:spacing w:val="-5"/>
        </w:rPr>
        <w:t>r</w:t>
      </w:r>
      <w:r w:rsidRPr="00364456">
        <w:rPr>
          <w:rFonts w:ascii="Verdana" w:hAnsi="Verdana" w:cs="Verdana"/>
          <w:color w:val="000000"/>
        </w:rPr>
        <w:t>so</w:t>
      </w:r>
      <w:r w:rsidRPr="00364456">
        <w:rPr>
          <w:rFonts w:ascii="Verdana" w:hAnsi="Verdana" w:cs="Verdana"/>
          <w:color w:val="000000"/>
          <w:spacing w:val="-7"/>
        </w:rPr>
        <w:t>o</w:t>
      </w:r>
      <w:r w:rsidRPr="00364456">
        <w:rPr>
          <w:rFonts w:ascii="Verdana" w:hAnsi="Verdana" w:cs="Verdana"/>
          <w:color w:val="000000"/>
        </w:rPr>
        <w:t>n.</w:t>
      </w:r>
    </w:p>
    <w:p w14:paraId="0B2D86A3" w14:textId="77777777" w:rsidR="00912409" w:rsidRPr="00364456" w:rsidRDefault="00912409" w:rsidP="00912409">
      <w:pPr>
        <w:rPr>
          <w:rFonts w:ascii="Verdana" w:hAnsi="Verdana"/>
          <w:color w:val="010302"/>
        </w:rPr>
      </w:pPr>
    </w:p>
    <w:p w14:paraId="590B24E3" w14:textId="3BA0872E" w:rsidR="00912409" w:rsidRPr="00364456" w:rsidRDefault="00912409" w:rsidP="00680968">
      <w:pPr>
        <w:rPr>
          <w:rFonts w:ascii="Verdana" w:hAnsi="Verdana"/>
        </w:rPr>
      </w:pPr>
      <w:r w:rsidRPr="00364456">
        <w:rPr>
          <w:rFonts w:ascii="Verdana" w:hAnsi="Verdana" w:cs="Verdana"/>
          <w:color w:val="000000"/>
          <w:u w:val="single"/>
        </w:rPr>
        <w:t>Tekort</w:t>
      </w:r>
      <w:r w:rsidRPr="00364456">
        <w:rPr>
          <w:rFonts w:ascii="Verdana" w:hAnsi="Verdana" w:cs="Verdana"/>
          <w:color w:val="000000"/>
          <w:spacing w:val="-4"/>
          <w:u w:val="single"/>
        </w:rPr>
        <w:t>k</w:t>
      </w:r>
      <w:r w:rsidRPr="00364456">
        <w:rPr>
          <w:rFonts w:ascii="Verdana" w:hAnsi="Verdana" w:cs="Verdana"/>
          <w:color w:val="000000"/>
          <w:u w:val="single"/>
        </w:rPr>
        <w:t>omi</w:t>
      </w:r>
      <w:r w:rsidRPr="00364456">
        <w:rPr>
          <w:rFonts w:ascii="Verdana" w:hAnsi="Verdana" w:cs="Verdana"/>
          <w:color w:val="000000"/>
          <w:spacing w:val="-6"/>
          <w:u w:val="single"/>
        </w:rPr>
        <w:t>n</w:t>
      </w:r>
      <w:r w:rsidRPr="00364456">
        <w:rPr>
          <w:rFonts w:ascii="Verdana" w:hAnsi="Verdana" w:cs="Verdana"/>
          <w:color w:val="000000"/>
          <w:u w:val="single"/>
        </w:rPr>
        <w:t>g</w:t>
      </w:r>
      <w:r w:rsidRPr="00364456">
        <w:rPr>
          <w:rFonts w:ascii="Verdana" w:hAnsi="Verdana" w:cs="Verdana"/>
          <w:color w:val="000000"/>
          <w:spacing w:val="-4"/>
          <w:u w:val="single"/>
        </w:rPr>
        <w:t>(</w:t>
      </w:r>
      <w:r w:rsidRPr="00364456">
        <w:rPr>
          <w:rFonts w:ascii="Verdana" w:hAnsi="Verdana" w:cs="Verdana"/>
          <w:color w:val="000000"/>
          <w:u w:val="single"/>
        </w:rPr>
        <w:t>en):</w:t>
      </w:r>
      <w:r w:rsidRPr="00364456">
        <w:rPr>
          <w:rFonts w:ascii="Verdana" w:hAnsi="Verdana" w:cs="Verdana"/>
          <w:color w:val="000000"/>
          <w:spacing w:val="-3"/>
        </w:rPr>
        <w:t xml:space="preserve"> </w:t>
      </w:r>
      <w:r w:rsidRPr="00364456">
        <w:rPr>
          <w:rFonts w:ascii="Verdana" w:hAnsi="Verdana" w:cs="Verdana"/>
          <w:color w:val="000000"/>
        </w:rPr>
        <w:t>een</w:t>
      </w:r>
      <w:r w:rsidRPr="00364456">
        <w:rPr>
          <w:rFonts w:ascii="Verdana" w:hAnsi="Verdana" w:cs="Verdana"/>
          <w:color w:val="000000"/>
          <w:spacing w:val="-3"/>
        </w:rPr>
        <w:t xml:space="preserve"> </w:t>
      </w:r>
      <w:r w:rsidRPr="00364456">
        <w:rPr>
          <w:rFonts w:ascii="Verdana" w:hAnsi="Verdana" w:cs="Verdana"/>
          <w:color w:val="000000"/>
        </w:rPr>
        <w:t>door</w:t>
      </w:r>
      <w:r w:rsidRPr="00364456">
        <w:rPr>
          <w:rFonts w:ascii="Verdana" w:hAnsi="Verdana" w:cs="Verdana"/>
          <w:color w:val="000000"/>
          <w:spacing w:val="-7"/>
        </w:rPr>
        <w:t xml:space="preserve"> </w:t>
      </w:r>
      <w:r w:rsidRPr="00364456">
        <w:rPr>
          <w:rFonts w:ascii="Verdana" w:hAnsi="Verdana" w:cs="Verdana"/>
          <w:color w:val="000000"/>
        </w:rPr>
        <w:t>Opdr</w:t>
      </w:r>
      <w:r w:rsidRPr="00364456">
        <w:rPr>
          <w:rFonts w:ascii="Verdana" w:hAnsi="Verdana" w:cs="Verdana"/>
          <w:color w:val="000000"/>
          <w:spacing w:val="-5"/>
        </w:rPr>
        <w:t>a</w:t>
      </w:r>
      <w:r w:rsidRPr="00364456">
        <w:rPr>
          <w:rFonts w:ascii="Verdana" w:hAnsi="Verdana" w:cs="Verdana"/>
          <w:color w:val="000000"/>
        </w:rPr>
        <w:t>ch</w:t>
      </w:r>
      <w:r w:rsidRPr="00364456">
        <w:rPr>
          <w:rFonts w:ascii="Verdana" w:hAnsi="Verdana" w:cs="Verdana"/>
          <w:color w:val="000000"/>
          <w:spacing w:val="-3"/>
        </w:rPr>
        <w:t>tg</w:t>
      </w:r>
      <w:r w:rsidRPr="00364456">
        <w:rPr>
          <w:rFonts w:ascii="Verdana" w:hAnsi="Verdana" w:cs="Verdana"/>
          <w:color w:val="000000"/>
        </w:rPr>
        <w:t>ever</w:t>
      </w:r>
      <w:r w:rsidRPr="00364456">
        <w:rPr>
          <w:rFonts w:ascii="Verdana" w:hAnsi="Verdana" w:cs="Verdana"/>
          <w:color w:val="000000"/>
          <w:spacing w:val="-3"/>
        </w:rPr>
        <w:t xml:space="preserve"> </w:t>
      </w:r>
      <w:r w:rsidRPr="00364456">
        <w:rPr>
          <w:rFonts w:ascii="Verdana" w:hAnsi="Verdana" w:cs="Verdana"/>
          <w:color w:val="000000"/>
        </w:rPr>
        <w:t>geco</w:t>
      </w:r>
      <w:r w:rsidRPr="00364456">
        <w:rPr>
          <w:rFonts w:ascii="Verdana" w:hAnsi="Verdana" w:cs="Verdana"/>
          <w:color w:val="000000"/>
          <w:spacing w:val="-6"/>
        </w:rPr>
        <w:t>n</w:t>
      </w:r>
      <w:r w:rsidRPr="00364456">
        <w:rPr>
          <w:rFonts w:ascii="Verdana" w:hAnsi="Verdana" w:cs="Verdana"/>
          <w:color w:val="000000"/>
        </w:rPr>
        <w:t>stat</w:t>
      </w:r>
      <w:r w:rsidRPr="00364456">
        <w:rPr>
          <w:rFonts w:ascii="Verdana" w:hAnsi="Verdana" w:cs="Verdana"/>
          <w:color w:val="000000"/>
          <w:spacing w:val="-4"/>
        </w:rPr>
        <w:t>e</w:t>
      </w:r>
      <w:r w:rsidRPr="00364456">
        <w:rPr>
          <w:rFonts w:ascii="Verdana" w:hAnsi="Verdana" w:cs="Verdana"/>
          <w:color w:val="000000"/>
        </w:rPr>
        <w:t>erde</w:t>
      </w:r>
      <w:r w:rsidRPr="00364456">
        <w:rPr>
          <w:rFonts w:ascii="Verdana" w:hAnsi="Verdana" w:cs="Verdana"/>
          <w:color w:val="000000"/>
          <w:spacing w:val="-3"/>
        </w:rPr>
        <w:t xml:space="preserve"> </w:t>
      </w:r>
      <w:r w:rsidRPr="00364456">
        <w:rPr>
          <w:rFonts w:ascii="Verdana" w:hAnsi="Verdana" w:cs="Verdana"/>
          <w:color w:val="000000"/>
        </w:rPr>
        <w:t>afw</w:t>
      </w:r>
      <w:r w:rsidRPr="00364456">
        <w:rPr>
          <w:rFonts w:ascii="Verdana" w:hAnsi="Verdana" w:cs="Verdana"/>
          <w:color w:val="000000"/>
          <w:spacing w:val="-3"/>
        </w:rPr>
        <w:t>i</w:t>
      </w:r>
      <w:r w:rsidRPr="00364456">
        <w:rPr>
          <w:rFonts w:ascii="Verdana" w:hAnsi="Verdana" w:cs="Verdana"/>
          <w:color w:val="000000"/>
        </w:rPr>
        <w:t>jk</w:t>
      </w:r>
      <w:r w:rsidRPr="00364456">
        <w:rPr>
          <w:rFonts w:ascii="Verdana" w:hAnsi="Verdana" w:cs="Verdana"/>
          <w:color w:val="000000"/>
          <w:spacing w:val="-4"/>
        </w:rPr>
        <w:t>i</w:t>
      </w:r>
      <w:r w:rsidRPr="00364456">
        <w:rPr>
          <w:rFonts w:ascii="Verdana" w:hAnsi="Verdana" w:cs="Verdana"/>
          <w:color w:val="000000"/>
          <w:spacing w:val="-5"/>
        </w:rPr>
        <w:t>n</w:t>
      </w:r>
      <w:r w:rsidRPr="00364456">
        <w:rPr>
          <w:rFonts w:ascii="Verdana" w:hAnsi="Verdana" w:cs="Verdana"/>
          <w:color w:val="000000"/>
        </w:rPr>
        <w:t>g ten</w:t>
      </w:r>
      <w:r w:rsidRPr="00364456">
        <w:rPr>
          <w:rFonts w:ascii="Verdana" w:hAnsi="Verdana" w:cs="Verdana"/>
          <w:color w:val="000000"/>
          <w:spacing w:val="-3"/>
        </w:rPr>
        <w:t xml:space="preserve"> </w:t>
      </w:r>
      <w:r w:rsidRPr="00364456">
        <w:rPr>
          <w:rFonts w:ascii="Verdana" w:hAnsi="Verdana" w:cs="Verdana"/>
          <w:color w:val="000000"/>
        </w:rPr>
        <w:t>o</w:t>
      </w:r>
      <w:r w:rsidRPr="00364456">
        <w:rPr>
          <w:rFonts w:ascii="Verdana" w:hAnsi="Verdana" w:cs="Verdana"/>
          <w:color w:val="000000"/>
          <w:spacing w:val="-3"/>
        </w:rPr>
        <w:t>p</w:t>
      </w:r>
      <w:r w:rsidRPr="00364456">
        <w:rPr>
          <w:rFonts w:ascii="Verdana" w:hAnsi="Verdana" w:cs="Verdana"/>
          <w:color w:val="000000"/>
        </w:rPr>
        <w:t>zich</w:t>
      </w:r>
      <w:r w:rsidRPr="00364456">
        <w:rPr>
          <w:rFonts w:ascii="Verdana" w:hAnsi="Verdana" w:cs="Verdana"/>
          <w:color w:val="000000"/>
          <w:spacing w:val="-4"/>
        </w:rPr>
        <w:t>t</w:t>
      </w:r>
      <w:r w:rsidRPr="00364456">
        <w:rPr>
          <w:rFonts w:ascii="Verdana" w:hAnsi="Verdana" w:cs="Verdana"/>
          <w:color w:val="000000"/>
        </w:rPr>
        <w:t>e van</w:t>
      </w:r>
      <w:r w:rsidRPr="00364456">
        <w:rPr>
          <w:rFonts w:ascii="Verdana" w:hAnsi="Verdana" w:cs="Verdana"/>
          <w:color w:val="000000"/>
          <w:spacing w:val="-7"/>
        </w:rPr>
        <w:t xml:space="preserve"> </w:t>
      </w:r>
      <w:r w:rsidRPr="00364456">
        <w:rPr>
          <w:rFonts w:ascii="Verdana" w:hAnsi="Verdana" w:cs="Verdana"/>
          <w:color w:val="000000"/>
        </w:rPr>
        <w:t>een</w:t>
      </w:r>
      <w:r w:rsidRPr="00364456">
        <w:rPr>
          <w:rFonts w:ascii="Verdana" w:hAnsi="Verdana" w:cs="Verdana"/>
          <w:color w:val="000000"/>
          <w:spacing w:val="-3"/>
        </w:rPr>
        <w:t xml:space="preserve"> </w:t>
      </w:r>
      <w:r w:rsidRPr="00364456">
        <w:rPr>
          <w:rFonts w:ascii="Verdana" w:hAnsi="Verdana" w:cs="Verdana"/>
          <w:color w:val="000000"/>
        </w:rPr>
        <w:t>pr</w:t>
      </w:r>
      <w:r w:rsidRPr="00364456">
        <w:rPr>
          <w:rFonts w:ascii="Verdana" w:hAnsi="Verdana" w:cs="Verdana"/>
          <w:color w:val="000000"/>
          <w:spacing w:val="-5"/>
        </w:rPr>
        <w:t>o</w:t>
      </w:r>
      <w:r w:rsidRPr="00364456">
        <w:rPr>
          <w:rFonts w:ascii="Verdana" w:hAnsi="Verdana" w:cs="Verdana"/>
          <w:color w:val="000000"/>
        </w:rPr>
        <w:t>ces</w:t>
      </w:r>
      <w:r w:rsidRPr="00364456">
        <w:rPr>
          <w:rFonts w:ascii="Verdana" w:hAnsi="Verdana"/>
        </w:rPr>
        <w:t xml:space="preserve"> </w:t>
      </w:r>
      <w:r w:rsidRPr="00364456">
        <w:rPr>
          <w:rFonts w:ascii="Verdana" w:hAnsi="Verdana" w:cs="Verdana"/>
          <w:color w:val="000000"/>
        </w:rPr>
        <w:t>of</w:t>
      </w:r>
      <w:r w:rsidRPr="00364456">
        <w:rPr>
          <w:rFonts w:ascii="Verdana" w:hAnsi="Verdana" w:cs="Verdana"/>
          <w:color w:val="000000"/>
          <w:spacing w:val="-2"/>
        </w:rPr>
        <w:t xml:space="preserve"> </w:t>
      </w:r>
      <w:r w:rsidRPr="00364456">
        <w:rPr>
          <w:rFonts w:ascii="Verdana" w:hAnsi="Verdana" w:cs="Verdana"/>
          <w:color w:val="000000"/>
        </w:rPr>
        <w:t>produc</w:t>
      </w:r>
      <w:r w:rsidRPr="00364456">
        <w:rPr>
          <w:rFonts w:ascii="Verdana" w:hAnsi="Verdana" w:cs="Verdana"/>
          <w:color w:val="000000"/>
          <w:spacing w:val="-4"/>
        </w:rPr>
        <w:t>t</w:t>
      </w:r>
      <w:r w:rsidRPr="00364456">
        <w:rPr>
          <w:rFonts w:ascii="Verdana" w:hAnsi="Verdana" w:cs="Verdana"/>
          <w:color w:val="000000"/>
        </w:rPr>
        <w:t>, d</w:t>
      </w:r>
      <w:r w:rsidRPr="00364456">
        <w:rPr>
          <w:rFonts w:ascii="Verdana" w:hAnsi="Verdana" w:cs="Verdana"/>
          <w:color w:val="000000"/>
          <w:spacing w:val="-6"/>
        </w:rPr>
        <w:t>i</w:t>
      </w:r>
      <w:r w:rsidRPr="00364456">
        <w:rPr>
          <w:rFonts w:ascii="Verdana" w:hAnsi="Verdana" w:cs="Verdana"/>
          <w:color w:val="000000"/>
        </w:rPr>
        <w:t>e naar het</w:t>
      </w:r>
      <w:r w:rsidRPr="00364456">
        <w:rPr>
          <w:rFonts w:ascii="Verdana" w:hAnsi="Verdana" w:cs="Verdana"/>
          <w:color w:val="000000"/>
          <w:spacing w:val="-2"/>
        </w:rPr>
        <w:t xml:space="preserve"> </w:t>
      </w:r>
      <w:r w:rsidRPr="00364456">
        <w:rPr>
          <w:rFonts w:ascii="Verdana" w:hAnsi="Verdana" w:cs="Verdana"/>
          <w:color w:val="000000"/>
        </w:rPr>
        <w:t>oordeel</w:t>
      </w:r>
      <w:r w:rsidRPr="00364456">
        <w:rPr>
          <w:rFonts w:ascii="Verdana" w:hAnsi="Verdana" w:cs="Verdana"/>
          <w:color w:val="000000"/>
          <w:spacing w:val="-2"/>
        </w:rPr>
        <w:t xml:space="preserve"> </w:t>
      </w:r>
      <w:r w:rsidRPr="00364456">
        <w:rPr>
          <w:rFonts w:ascii="Verdana" w:hAnsi="Verdana" w:cs="Verdana"/>
          <w:color w:val="000000"/>
        </w:rPr>
        <w:t>van de</w:t>
      </w:r>
      <w:r w:rsidRPr="00364456">
        <w:rPr>
          <w:rFonts w:ascii="Verdana" w:hAnsi="Verdana" w:cs="Verdana"/>
          <w:color w:val="000000"/>
          <w:spacing w:val="-2"/>
        </w:rPr>
        <w:t xml:space="preserve"> </w:t>
      </w:r>
      <w:r w:rsidRPr="00364456">
        <w:rPr>
          <w:rFonts w:ascii="Verdana" w:hAnsi="Verdana" w:cs="Verdana"/>
          <w:color w:val="000000"/>
        </w:rPr>
        <w:t>Opdrachtge</w:t>
      </w:r>
      <w:r w:rsidRPr="00364456">
        <w:rPr>
          <w:rFonts w:ascii="Verdana" w:hAnsi="Verdana" w:cs="Verdana"/>
          <w:color w:val="000000"/>
          <w:spacing w:val="-7"/>
        </w:rPr>
        <w:t>v</w:t>
      </w:r>
      <w:r w:rsidRPr="00364456">
        <w:rPr>
          <w:rFonts w:ascii="Verdana" w:hAnsi="Verdana" w:cs="Verdana"/>
          <w:color w:val="000000"/>
        </w:rPr>
        <w:t>er</w:t>
      </w:r>
      <w:r w:rsidRPr="00364456">
        <w:rPr>
          <w:rFonts w:ascii="Verdana" w:hAnsi="Verdana" w:cs="Verdana"/>
          <w:color w:val="000000"/>
          <w:spacing w:val="-2"/>
        </w:rPr>
        <w:t xml:space="preserve"> </w:t>
      </w:r>
      <w:r w:rsidRPr="00364456">
        <w:rPr>
          <w:rFonts w:ascii="Verdana" w:hAnsi="Verdana" w:cs="Verdana"/>
          <w:color w:val="000000"/>
        </w:rPr>
        <w:t>als zwaarwege</w:t>
      </w:r>
      <w:r w:rsidRPr="00364456">
        <w:rPr>
          <w:rFonts w:ascii="Verdana" w:hAnsi="Verdana" w:cs="Verdana"/>
          <w:color w:val="000000"/>
          <w:spacing w:val="-5"/>
        </w:rPr>
        <w:t>n</w:t>
      </w:r>
      <w:r w:rsidRPr="00364456">
        <w:rPr>
          <w:rFonts w:ascii="Verdana" w:hAnsi="Verdana" w:cs="Verdana"/>
          <w:color w:val="000000"/>
        </w:rPr>
        <w:t>d wo</w:t>
      </w:r>
      <w:r w:rsidRPr="00364456">
        <w:rPr>
          <w:rFonts w:ascii="Verdana" w:hAnsi="Verdana" w:cs="Verdana"/>
          <w:color w:val="000000"/>
          <w:spacing w:val="-5"/>
        </w:rPr>
        <w:t>r</w:t>
      </w:r>
      <w:r w:rsidRPr="00364456">
        <w:rPr>
          <w:rFonts w:ascii="Verdana" w:hAnsi="Verdana" w:cs="Verdana"/>
          <w:color w:val="000000"/>
        </w:rPr>
        <w:t>dt</w:t>
      </w:r>
      <w:r w:rsidRPr="00364456">
        <w:rPr>
          <w:rFonts w:ascii="Verdana" w:hAnsi="Verdana" w:cs="Verdana"/>
          <w:color w:val="000000"/>
          <w:spacing w:val="-2"/>
        </w:rPr>
        <w:t xml:space="preserve"> </w:t>
      </w:r>
      <w:r w:rsidRPr="00364456">
        <w:rPr>
          <w:rFonts w:ascii="Verdana" w:hAnsi="Verdana" w:cs="Verdana"/>
          <w:color w:val="000000"/>
        </w:rPr>
        <w:t>aa</w:t>
      </w:r>
      <w:r w:rsidRPr="00364456">
        <w:rPr>
          <w:rFonts w:ascii="Verdana" w:hAnsi="Verdana" w:cs="Verdana"/>
          <w:color w:val="000000"/>
          <w:spacing w:val="-5"/>
        </w:rPr>
        <w:t>n</w:t>
      </w:r>
      <w:r w:rsidRPr="00364456">
        <w:rPr>
          <w:rFonts w:ascii="Verdana" w:hAnsi="Verdana" w:cs="Verdana"/>
          <w:color w:val="000000"/>
        </w:rPr>
        <w:t>gemerkt.</w:t>
      </w:r>
      <w:r w:rsidRPr="00364456">
        <w:rPr>
          <w:rFonts w:ascii="Verdana" w:hAnsi="Verdana"/>
        </w:rPr>
        <w:t xml:space="preserve"> </w:t>
      </w:r>
    </w:p>
    <w:p w14:paraId="186EC5A8" w14:textId="77777777" w:rsidR="00130257" w:rsidRPr="00364456" w:rsidRDefault="00130257" w:rsidP="00680968">
      <w:pPr>
        <w:rPr>
          <w:rFonts w:ascii="Verdana" w:hAnsi="Verdana"/>
        </w:rPr>
      </w:pPr>
    </w:p>
    <w:p w14:paraId="1B92EEB6" w14:textId="77777777" w:rsidR="00912409" w:rsidRPr="00364456" w:rsidRDefault="00912409" w:rsidP="00130257">
      <w:pPr>
        <w:pStyle w:val="HoofdstukGenummerd"/>
      </w:pPr>
      <w:bookmarkStart w:id="2" w:name="_Toc82162072"/>
      <w:r w:rsidRPr="00364456">
        <w:t>Voorwerp van de Overeenkomst</w:t>
      </w:r>
      <w:bookmarkEnd w:id="2"/>
    </w:p>
    <w:p w14:paraId="6EDC7236" w14:textId="2F1A8494" w:rsidR="00912409" w:rsidRPr="00364456" w:rsidRDefault="00912409" w:rsidP="0090099D">
      <w:pPr>
        <w:pStyle w:val="Paragraaf"/>
      </w:pPr>
      <w:r w:rsidRPr="00364456">
        <w:t>Opdrachtgever verleent aan Opdrachtnemer opdracht tot het leveren van Diensten overeenkomstig de op basis van de aanbestedingsleidraad van Opdrachtgever d.d.</w:t>
      </w:r>
      <w:r w:rsidR="0021243B">
        <w:t xml:space="preserve"> 23 augustus 2021</w:t>
      </w:r>
      <w:r w:rsidRPr="00364456">
        <w:t xml:space="preserve">, kenmerk </w:t>
      </w:r>
      <w:r w:rsidR="0021243B">
        <w:t>31170232</w:t>
      </w:r>
      <w:r w:rsidRPr="00364456">
        <w:t xml:space="preserve"> (</w:t>
      </w:r>
      <w:r w:rsidR="0021243B">
        <w:t xml:space="preserve">inclusief </w:t>
      </w:r>
      <w:r w:rsidRPr="00364456">
        <w:t>Bijlage</w:t>
      </w:r>
      <w:r w:rsidR="0021243B">
        <w:t>n</w:t>
      </w:r>
      <w:r w:rsidRPr="00364456">
        <w:t xml:space="preserve">), door Opdrachtnemer ingediende Inschrijving d.d. </w:t>
      </w:r>
      <w:r w:rsidRPr="00364456">
        <w:rPr>
          <w:highlight w:val="lightGray"/>
        </w:rPr>
        <w:fldChar w:fldCharType="begin">
          <w:ffData>
            <w:name w:val=""/>
            <w:enabled/>
            <w:calcOnExit w:val="0"/>
            <w:textInput>
              <w:default w:val="&lt;vul datum in&gt;"/>
            </w:textInput>
          </w:ffData>
        </w:fldChar>
      </w:r>
      <w:r w:rsidRPr="00364456">
        <w:rPr>
          <w:highlight w:val="lightGray"/>
        </w:rPr>
        <w:instrText xml:space="preserve"> FORMTEXT </w:instrText>
      </w:r>
      <w:r w:rsidRPr="00364456">
        <w:rPr>
          <w:highlight w:val="lightGray"/>
        </w:rPr>
      </w:r>
      <w:r w:rsidRPr="00364456">
        <w:rPr>
          <w:highlight w:val="lightGray"/>
        </w:rPr>
        <w:fldChar w:fldCharType="separate"/>
      </w:r>
      <w:r w:rsidRPr="00364456">
        <w:rPr>
          <w:highlight w:val="lightGray"/>
        </w:rPr>
        <w:t>&lt;vul datum in&gt;</w:t>
      </w:r>
      <w:r w:rsidRPr="00364456">
        <w:rPr>
          <w:highlight w:val="lightGray"/>
        </w:rPr>
        <w:fldChar w:fldCharType="end"/>
      </w:r>
      <w:r w:rsidRPr="00364456">
        <w:t xml:space="preserve">, kenmerk </w:t>
      </w:r>
      <w:r w:rsidRPr="00364456">
        <w:rPr>
          <w:highlight w:val="lightGray"/>
        </w:rPr>
        <w:fldChar w:fldCharType="begin">
          <w:ffData>
            <w:name w:val=""/>
            <w:enabled/>
            <w:calcOnExit w:val="0"/>
            <w:textInput>
              <w:default w:val="&lt;vul kenmerk in&gt;"/>
            </w:textInput>
          </w:ffData>
        </w:fldChar>
      </w:r>
      <w:r w:rsidRPr="00364456">
        <w:rPr>
          <w:highlight w:val="lightGray"/>
        </w:rPr>
        <w:instrText xml:space="preserve"> FORMTEXT </w:instrText>
      </w:r>
      <w:r w:rsidRPr="00364456">
        <w:rPr>
          <w:highlight w:val="lightGray"/>
        </w:rPr>
      </w:r>
      <w:r w:rsidRPr="00364456">
        <w:rPr>
          <w:highlight w:val="lightGray"/>
        </w:rPr>
        <w:fldChar w:fldCharType="separate"/>
      </w:r>
      <w:r w:rsidRPr="00364456">
        <w:rPr>
          <w:highlight w:val="lightGray"/>
        </w:rPr>
        <w:t>&lt;vul kenmerk in&gt;</w:t>
      </w:r>
      <w:r w:rsidRPr="00364456">
        <w:rPr>
          <w:highlight w:val="lightGray"/>
        </w:rPr>
        <w:fldChar w:fldCharType="end"/>
      </w:r>
      <w:r w:rsidRPr="00364456">
        <w:t xml:space="preserve"> (Bijlage </w:t>
      </w:r>
      <w:r w:rsidRPr="00364456">
        <w:rPr>
          <w:highlight w:val="lightGray"/>
        </w:rPr>
        <w:fldChar w:fldCharType="begin">
          <w:ffData>
            <w:name w:val=""/>
            <w:enabled/>
            <w:calcOnExit w:val="0"/>
            <w:textInput>
              <w:default w:val="&lt;vul kenmerk bijlage in&gt;"/>
            </w:textInput>
          </w:ffData>
        </w:fldChar>
      </w:r>
      <w:r w:rsidRPr="00364456">
        <w:rPr>
          <w:highlight w:val="lightGray"/>
        </w:rPr>
        <w:instrText xml:space="preserve"> FORMTEXT </w:instrText>
      </w:r>
      <w:r w:rsidRPr="00364456">
        <w:rPr>
          <w:highlight w:val="lightGray"/>
        </w:rPr>
      </w:r>
      <w:r w:rsidRPr="00364456">
        <w:rPr>
          <w:highlight w:val="lightGray"/>
        </w:rPr>
        <w:fldChar w:fldCharType="separate"/>
      </w:r>
      <w:r w:rsidRPr="00364456">
        <w:rPr>
          <w:highlight w:val="lightGray"/>
        </w:rPr>
        <w:t>&lt;vul kenmerk bijlage in&gt;</w:t>
      </w:r>
      <w:r w:rsidRPr="00364456">
        <w:rPr>
          <w:highlight w:val="lightGray"/>
        </w:rPr>
        <w:fldChar w:fldCharType="end"/>
      </w:r>
      <w:r w:rsidRPr="00364456">
        <w:t>), welke opdracht Opdrachtnemer bij dezen aanvaardt, een en ander voor zover daarvan niet in deze Overeenkomst wordt afgeweken.</w:t>
      </w:r>
    </w:p>
    <w:p w14:paraId="1A16875E" w14:textId="77777777" w:rsidR="00912409" w:rsidRPr="00364456" w:rsidRDefault="00912409" w:rsidP="0090099D">
      <w:pPr>
        <w:pStyle w:val="Paragraaf"/>
      </w:pPr>
      <w:r w:rsidRPr="00364456">
        <w:t>Deze Overeenkomst is een Overeenkomst van opdracht in de zin van artikel 7:400 e.v. BW,           maar betreft geen inhuur, inlening of detachering.</w:t>
      </w:r>
    </w:p>
    <w:p w14:paraId="6D53DD77" w14:textId="6DE55428" w:rsidR="00912409" w:rsidRPr="00364456" w:rsidRDefault="00912409" w:rsidP="00130257">
      <w:pPr>
        <w:suppressAutoHyphens/>
        <w:ind w:left="426"/>
        <w:rPr>
          <w:rFonts w:ascii="Verdana" w:hAnsi="Verdana" w:cs="Arial"/>
          <w:b/>
          <w:i/>
          <w:vanish/>
          <w:color w:val="3366FF"/>
          <w:sz w:val="16"/>
          <w:szCs w:val="16"/>
          <w:lang w:val="nl"/>
        </w:rPr>
      </w:pPr>
      <w:r w:rsidRPr="00364456">
        <w:rPr>
          <w:rFonts w:ascii="Verdana" w:hAnsi="Verdana" w:cs="Arial"/>
          <w:b/>
          <w:i/>
          <w:vanish/>
          <w:color w:val="3366FF"/>
          <w:sz w:val="16"/>
          <w:szCs w:val="16"/>
          <w:lang w:val="nl"/>
        </w:rPr>
        <w:t>Voor de inhuur van extern personeel dient gebruik te worden gemaakt van het ‘</w:t>
      </w:r>
      <w:r w:rsidR="004B1AED">
        <w:fldChar w:fldCharType="begin"/>
      </w:r>
      <w:r w:rsidR="004B1AED">
        <w:rPr>
          <w:vanish/>
        </w:rPr>
        <w:instrText xml:space="preserve"> HYPERLINK "http://intranet.minienm.nl/Ondersteuning/Inkoop/Inkoopspecialist/Raamcontracten/Dynamisch_aankoopsysteem_voor_inhuur_extern_personeel/" </w:instrText>
      </w:r>
      <w:r w:rsidR="004B1AED">
        <w:fldChar w:fldCharType="separate"/>
      </w:r>
      <w:r w:rsidR="00D430B1" w:rsidRPr="00364456">
        <w:rPr>
          <w:rStyle w:val="Hyperlink"/>
          <w:rFonts w:ascii="Verdana" w:hAnsi="Verdana" w:cs="Arial"/>
          <w:b/>
          <w:i/>
          <w:vanish/>
          <w:sz w:val="16"/>
          <w:szCs w:val="16"/>
        </w:rPr>
        <w:t>Dynamisch Aankoopsysteem voor inhuur extern personeel</w:t>
      </w:r>
      <w:r w:rsidR="004B1AED">
        <w:rPr>
          <w:rStyle w:val="Hyperlink"/>
          <w:rFonts w:ascii="Verdana" w:hAnsi="Verdana" w:cs="Arial"/>
          <w:b/>
          <w:i/>
          <w:vanish/>
          <w:sz w:val="16"/>
          <w:szCs w:val="16"/>
        </w:rPr>
        <w:fldChar w:fldCharType="end"/>
      </w:r>
      <w:r w:rsidR="00D430B1" w:rsidRPr="00364456">
        <w:rPr>
          <w:rFonts w:ascii="Verdana" w:hAnsi="Verdana" w:cs="Arial"/>
          <w:b/>
          <w:i/>
          <w:vanish/>
          <w:color w:val="3366FF"/>
          <w:sz w:val="16"/>
          <w:szCs w:val="16"/>
          <w:lang w:val="nl"/>
        </w:rPr>
        <w:t>’</w:t>
      </w:r>
      <w:r w:rsidRPr="00364456">
        <w:rPr>
          <w:rFonts w:ascii="Verdana" w:hAnsi="Verdana" w:cs="Arial"/>
          <w:b/>
          <w:i/>
          <w:vanish/>
          <w:color w:val="3366FF"/>
          <w:sz w:val="16"/>
          <w:szCs w:val="16"/>
          <w:lang w:val="nl"/>
        </w:rPr>
        <w:t xml:space="preserve"> </w:t>
      </w:r>
      <w:hyperlink r:id="rId17" w:history="1">
        <w:r w:rsidRPr="00364456">
          <w:rPr>
            <w:rStyle w:val="Hyperlink"/>
            <w:rFonts w:ascii="Verdana" w:hAnsi="Verdana" w:cs="Arial"/>
            <w:b/>
            <w:i/>
            <w:vanish/>
            <w:color w:val="3366FF"/>
            <w:sz w:val="16"/>
            <w:szCs w:val="16"/>
            <w:lang w:val="nl"/>
          </w:rPr>
          <w:t>'DAS voor externe inhuur'</w:t>
        </w:r>
      </w:hyperlink>
      <w:r w:rsidRPr="00364456">
        <w:rPr>
          <w:rFonts w:ascii="Verdana" w:hAnsi="Verdana" w:cs="Arial"/>
          <w:b/>
          <w:i/>
          <w:vanish/>
          <w:color w:val="3366FF"/>
          <w:sz w:val="16"/>
          <w:szCs w:val="16"/>
          <w:lang w:val="nl"/>
        </w:rPr>
        <w:t xml:space="preserve"> </w:t>
      </w:r>
    </w:p>
    <w:p w14:paraId="45640089" w14:textId="050A4CBD" w:rsidR="00912409" w:rsidRPr="00364456" w:rsidRDefault="00912409" w:rsidP="0090099D">
      <w:pPr>
        <w:pStyle w:val="Paragraaf"/>
      </w:pPr>
      <w:r w:rsidRPr="00364456">
        <w:t xml:space="preserve">Op deze Overeenkomst zijn de </w:t>
      </w:r>
      <w:hyperlink r:id="rId18" w:anchor="Bijlage_3" w:history="1">
        <w:r w:rsidRPr="00364456">
          <w:rPr>
            <w:rStyle w:val="Hyperlink"/>
            <w:rFonts w:cs="Arial"/>
          </w:rPr>
          <w:t>ARVODI-2018</w:t>
        </w:r>
      </w:hyperlink>
      <w:r w:rsidRPr="00364456">
        <w:t xml:space="preserve"> van toepassing</w:t>
      </w:r>
      <w:r w:rsidR="00376B5E" w:rsidRPr="00364456">
        <w:t>, tenzij daarvan in deze Dienstverleningsovereenkomst wordt afgeweken</w:t>
      </w:r>
      <w:r w:rsidRPr="00364456">
        <w:t>. De toepasselijkheid van (eventuele) algemene en bijzondere voorwaarden van Opdrachtnemer is nadrukkelijk uitgesloten.</w:t>
      </w:r>
      <w:r w:rsidR="00376B5E" w:rsidRPr="00364456">
        <w:t xml:space="preserve"> </w:t>
      </w:r>
    </w:p>
    <w:p w14:paraId="28756D99" w14:textId="79A9EF4C" w:rsidR="00912409" w:rsidRPr="00364456" w:rsidRDefault="00912409" w:rsidP="0090099D">
      <w:pPr>
        <w:pStyle w:val="Paragraaf"/>
      </w:pPr>
      <w:r w:rsidRPr="00364456">
        <w:t>De navolgende documenten vormen gezamenlijk de Overeenkomst. Voor zover deze documenten met elkaar in tegenspraak zijn, prevaleert het eerder genoemde document boven het later genoemde:</w:t>
      </w:r>
    </w:p>
    <w:p w14:paraId="3BFA5AA7" w14:textId="77777777" w:rsidR="00912409" w:rsidRPr="00364456" w:rsidRDefault="00912409" w:rsidP="00E543EC">
      <w:pPr>
        <w:pStyle w:val="Lijstalinea"/>
        <w:numPr>
          <w:ilvl w:val="0"/>
          <w:numId w:val="36"/>
        </w:numPr>
        <w:tabs>
          <w:tab w:val="left" w:pos="851"/>
        </w:tabs>
        <w:suppressAutoHyphens/>
        <w:overflowPunct w:val="0"/>
        <w:autoSpaceDE w:val="0"/>
        <w:autoSpaceDN w:val="0"/>
        <w:adjustRightInd w:val="0"/>
        <w:textAlignment w:val="baseline"/>
        <w:rPr>
          <w:rFonts w:ascii="Verdana" w:hAnsi="Verdana" w:cs="Arial"/>
          <w:lang w:val="nl"/>
        </w:rPr>
      </w:pPr>
      <w:r w:rsidRPr="00364456">
        <w:rPr>
          <w:rFonts w:ascii="Verdana" w:hAnsi="Verdana" w:cs="Arial"/>
          <w:lang w:val="nl"/>
        </w:rPr>
        <w:t>dit document inclusief bijbehorende vraagspecificatie en overige Bijlagen;</w:t>
      </w:r>
    </w:p>
    <w:p w14:paraId="0E748ADE" w14:textId="77777777" w:rsidR="00912409" w:rsidRPr="00364456" w:rsidRDefault="00912409" w:rsidP="00E543EC">
      <w:pPr>
        <w:pStyle w:val="Lijstalinea"/>
        <w:numPr>
          <w:ilvl w:val="0"/>
          <w:numId w:val="36"/>
        </w:numPr>
        <w:tabs>
          <w:tab w:val="left" w:pos="851"/>
        </w:tabs>
        <w:suppressAutoHyphens/>
        <w:overflowPunct w:val="0"/>
        <w:autoSpaceDE w:val="0"/>
        <w:autoSpaceDN w:val="0"/>
        <w:adjustRightInd w:val="0"/>
        <w:textAlignment w:val="baseline"/>
        <w:rPr>
          <w:rFonts w:ascii="Verdana" w:hAnsi="Verdana" w:cs="Arial"/>
          <w:lang w:val="nl"/>
        </w:rPr>
      </w:pPr>
      <w:r w:rsidRPr="00364456">
        <w:rPr>
          <w:rFonts w:ascii="Verdana" w:hAnsi="Verdana" w:cs="Arial"/>
          <w:lang w:val="nl"/>
        </w:rPr>
        <w:t>de aanbestedingsleidraad;</w:t>
      </w:r>
    </w:p>
    <w:p w14:paraId="28002417" w14:textId="77777777" w:rsidR="00912409" w:rsidRPr="00364456" w:rsidRDefault="00912409" w:rsidP="00E543EC">
      <w:pPr>
        <w:pStyle w:val="Lijstalinea"/>
        <w:numPr>
          <w:ilvl w:val="0"/>
          <w:numId w:val="36"/>
        </w:numPr>
        <w:tabs>
          <w:tab w:val="left" w:pos="851"/>
        </w:tabs>
        <w:suppressAutoHyphens/>
        <w:overflowPunct w:val="0"/>
        <w:autoSpaceDE w:val="0"/>
        <w:autoSpaceDN w:val="0"/>
        <w:adjustRightInd w:val="0"/>
        <w:textAlignment w:val="baseline"/>
        <w:rPr>
          <w:rFonts w:ascii="Verdana" w:hAnsi="Verdana" w:cs="Arial"/>
          <w:lang w:val="nl"/>
        </w:rPr>
      </w:pPr>
      <w:r w:rsidRPr="00364456">
        <w:rPr>
          <w:rFonts w:ascii="Verdana" w:hAnsi="Verdana" w:cs="Arial"/>
          <w:lang w:val="nl"/>
        </w:rPr>
        <w:t>de ARVODI-2018;</w:t>
      </w:r>
    </w:p>
    <w:p w14:paraId="39A7B375" w14:textId="3005B96E" w:rsidR="00912409" w:rsidRPr="00364456" w:rsidRDefault="00912409" w:rsidP="00E543EC">
      <w:pPr>
        <w:pStyle w:val="Lijstalinea"/>
        <w:numPr>
          <w:ilvl w:val="0"/>
          <w:numId w:val="36"/>
        </w:numPr>
        <w:tabs>
          <w:tab w:val="left" w:pos="851"/>
        </w:tabs>
        <w:suppressAutoHyphens/>
        <w:overflowPunct w:val="0"/>
        <w:autoSpaceDE w:val="0"/>
        <w:autoSpaceDN w:val="0"/>
        <w:adjustRightInd w:val="0"/>
        <w:textAlignment w:val="baseline"/>
        <w:rPr>
          <w:rFonts w:ascii="Verdana" w:hAnsi="Verdana" w:cs="Arial"/>
          <w:lang w:val="nl"/>
        </w:rPr>
      </w:pPr>
      <w:r w:rsidRPr="00364456">
        <w:rPr>
          <w:rFonts w:ascii="Verdana" w:hAnsi="Verdana" w:cs="Arial"/>
          <w:lang w:val="nl"/>
        </w:rPr>
        <w:t xml:space="preserve">de door Opdrachtnemer ingediende Inschrijving van </w:t>
      </w:r>
      <w:r w:rsidRPr="00364456">
        <w:rPr>
          <w:rFonts w:ascii="Verdana" w:hAnsi="Verdana"/>
        </w:rPr>
        <w:fldChar w:fldCharType="begin">
          <w:ffData>
            <w:name w:val=""/>
            <w:enabled/>
            <w:calcOnExit w:val="0"/>
            <w:textInput>
              <w:default w:val="&lt;vul datum in&gt;"/>
            </w:textInput>
          </w:ffData>
        </w:fldChar>
      </w:r>
      <w:r w:rsidRPr="00364456">
        <w:rPr>
          <w:rFonts w:ascii="Verdana" w:hAnsi="Verdana"/>
        </w:rPr>
        <w:instrText xml:space="preserve"> FORMTEXT </w:instrText>
      </w:r>
      <w:r w:rsidRPr="00364456">
        <w:rPr>
          <w:rFonts w:ascii="Verdana" w:hAnsi="Verdana"/>
        </w:rPr>
      </w:r>
      <w:r w:rsidRPr="00364456">
        <w:rPr>
          <w:rFonts w:ascii="Verdana" w:hAnsi="Verdana"/>
        </w:rPr>
        <w:fldChar w:fldCharType="separate"/>
      </w:r>
      <w:r w:rsidRPr="00364456">
        <w:rPr>
          <w:rFonts w:ascii="Verdana" w:hAnsi="Verdana"/>
          <w:noProof/>
        </w:rPr>
        <w:t>&lt;vul datum in&gt;</w:t>
      </w:r>
      <w:r w:rsidRPr="00364456">
        <w:rPr>
          <w:rFonts w:ascii="Verdana" w:hAnsi="Verdana"/>
        </w:rPr>
        <w:fldChar w:fldCharType="end"/>
      </w:r>
      <w:r w:rsidRPr="00364456">
        <w:rPr>
          <w:rFonts w:ascii="Verdana" w:hAnsi="Verdana" w:cs="Arial"/>
          <w:lang w:val="nl"/>
        </w:rPr>
        <w:t xml:space="preserve">, met kenmerk </w:t>
      </w:r>
      <w:r w:rsidRPr="00364456">
        <w:rPr>
          <w:rFonts w:ascii="Verdana" w:hAnsi="Verdana"/>
        </w:rPr>
        <w:fldChar w:fldCharType="begin">
          <w:ffData>
            <w:name w:val=""/>
            <w:enabled/>
            <w:calcOnExit w:val="0"/>
            <w:textInput>
              <w:default w:val="&lt;vul kenmerk in&gt;"/>
            </w:textInput>
          </w:ffData>
        </w:fldChar>
      </w:r>
      <w:r w:rsidRPr="00364456">
        <w:rPr>
          <w:rFonts w:ascii="Verdana" w:hAnsi="Verdana"/>
        </w:rPr>
        <w:instrText xml:space="preserve"> FORMTEXT </w:instrText>
      </w:r>
      <w:r w:rsidRPr="00364456">
        <w:rPr>
          <w:rFonts w:ascii="Verdana" w:hAnsi="Verdana"/>
        </w:rPr>
      </w:r>
      <w:r w:rsidRPr="00364456">
        <w:rPr>
          <w:rFonts w:ascii="Verdana" w:hAnsi="Verdana"/>
        </w:rPr>
        <w:fldChar w:fldCharType="separate"/>
      </w:r>
      <w:r w:rsidRPr="00364456">
        <w:rPr>
          <w:rFonts w:ascii="Verdana" w:hAnsi="Verdana"/>
          <w:noProof/>
        </w:rPr>
        <w:t>&lt;vul kenmerk in&gt;</w:t>
      </w:r>
      <w:r w:rsidRPr="00364456">
        <w:rPr>
          <w:rFonts w:ascii="Verdana" w:hAnsi="Verdana"/>
        </w:rPr>
        <w:fldChar w:fldCharType="end"/>
      </w:r>
      <w:r w:rsidRPr="00364456">
        <w:rPr>
          <w:rFonts w:ascii="Verdana" w:hAnsi="Verdana" w:cs="Arial"/>
          <w:lang w:val="nl"/>
        </w:rPr>
        <w:t xml:space="preserve">. </w:t>
      </w:r>
    </w:p>
    <w:p w14:paraId="66A77A17" w14:textId="77777777" w:rsidR="00376B5E" w:rsidRPr="00364456" w:rsidRDefault="00376B5E" w:rsidP="00376B5E">
      <w:pPr>
        <w:tabs>
          <w:tab w:val="left" w:pos="851"/>
        </w:tabs>
        <w:suppressAutoHyphens/>
        <w:overflowPunct w:val="0"/>
        <w:autoSpaceDE w:val="0"/>
        <w:autoSpaceDN w:val="0"/>
        <w:adjustRightInd w:val="0"/>
        <w:textAlignment w:val="baseline"/>
        <w:rPr>
          <w:rFonts w:ascii="Verdana" w:hAnsi="Verdana" w:cs="Arial"/>
          <w:lang w:val="nl"/>
        </w:rPr>
      </w:pPr>
    </w:p>
    <w:p w14:paraId="2D7769EA" w14:textId="77777777" w:rsidR="00912409" w:rsidRPr="00364456" w:rsidRDefault="00912409" w:rsidP="00130257">
      <w:pPr>
        <w:pStyle w:val="HoofdstukGenummerd"/>
      </w:pPr>
      <w:bookmarkStart w:id="3" w:name="_Toc82162073"/>
      <w:r w:rsidRPr="00364456">
        <w:lastRenderedPageBreak/>
        <w:t>Totstandkoming, tijdsplanning of duur van de Overeenkomst</w:t>
      </w:r>
      <w:bookmarkEnd w:id="3"/>
    </w:p>
    <w:p w14:paraId="592708F4" w14:textId="068C8BB4" w:rsidR="00912409" w:rsidRPr="00364456" w:rsidRDefault="00912409" w:rsidP="00912409">
      <w:pPr>
        <w:suppressAutoHyphens/>
        <w:ind w:left="567" w:right="-1" w:hanging="567"/>
        <w:rPr>
          <w:rFonts w:ascii="Verdana" w:hAnsi="Verdana" w:cs="Arial"/>
          <w:lang w:val="nl"/>
        </w:rPr>
      </w:pPr>
      <w:r w:rsidRPr="00364456">
        <w:rPr>
          <w:rFonts w:ascii="Verdana" w:hAnsi="Verdana" w:cs="Arial"/>
          <w:lang w:val="nl"/>
        </w:rPr>
        <w:t>2.1</w:t>
      </w:r>
      <w:r w:rsidRPr="00364456">
        <w:rPr>
          <w:rFonts w:ascii="Verdana" w:hAnsi="Verdana" w:cs="Arial"/>
          <w:lang w:val="nl"/>
        </w:rPr>
        <w:tab/>
        <w:t xml:space="preserve">Deze Overeenkomst komt tot stand door ondertekening van het contract door </w:t>
      </w:r>
      <w:r w:rsidR="004C250B">
        <w:rPr>
          <w:rFonts w:ascii="Verdana" w:hAnsi="Verdana" w:cs="Arial"/>
          <w:lang w:val="nl"/>
        </w:rPr>
        <w:t>alle</w:t>
      </w:r>
      <w:r w:rsidRPr="00364456">
        <w:rPr>
          <w:rFonts w:ascii="Verdana" w:hAnsi="Verdana"/>
        </w:rPr>
        <w:t xml:space="preserve"> </w:t>
      </w:r>
      <w:r w:rsidRPr="00364456">
        <w:rPr>
          <w:rFonts w:ascii="Verdana" w:hAnsi="Verdana" w:cs="Arial"/>
          <w:lang w:val="nl"/>
        </w:rPr>
        <w:t>Partijen.</w:t>
      </w:r>
    </w:p>
    <w:p w14:paraId="24C04030" w14:textId="0BACCA06" w:rsidR="00912409" w:rsidRPr="00D76AB0" w:rsidRDefault="00912409" w:rsidP="00DD51AA">
      <w:pPr>
        <w:suppressAutoHyphens/>
        <w:ind w:left="567" w:right="-1" w:hanging="567"/>
        <w:rPr>
          <w:rStyle w:val="Verborgentekst"/>
          <w:rFonts w:cs="Arial"/>
          <w:b w:val="0"/>
          <w:i w:val="0"/>
          <w:vanish w:val="0"/>
          <w:color w:val="00B050"/>
          <w:sz w:val="18"/>
          <w:lang w:val="nl"/>
        </w:rPr>
      </w:pPr>
      <w:r w:rsidRPr="00D76AB0">
        <w:rPr>
          <w:rFonts w:ascii="Verdana" w:hAnsi="Verdana" w:cs="Arial"/>
          <w:color w:val="00B050"/>
          <w:lang w:val="nl"/>
        </w:rPr>
        <w:t xml:space="preserve">2.2 </w:t>
      </w:r>
      <w:r w:rsidRPr="00D76AB0">
        <w:rPr>
          <w:rFonts w:ascii="Verdana" w:hAnsi="Verdana" w:cs="Arial"/>
          <w:color w:val="00B050"/>
          <w:lang w:val="nl"/>
        </w:rPr>
        <w:tab/>
        <w:t xml:space="preserve">De overeengekomen Diensten moeten uiterlijk op </w:t>
      </w:r>
      <w:r w:rsidR="004C4C2D" w:rsidRPr="00D76AB0">
        <w:rPr>
          <w:rFonts w:ascii="Verdana" w:hAnsi="Verdana"/>
          <w:color w:val="00B050"/>
        </w:rPr>
        <w:t>1 november</w:t>
      </w:r>
      <w:r w:rsidRPr="00D76AB0" w:rsidDel="00D64978">
        <w:rPr>
          <w:rFonts w:ascii="Verdana" w:hAnsi="Verdana" w:cs="Arial"/>
          <w:color w:val="00B050"/>
          <w:lang w:val="nl"/>
        </w:rPr>
        <w:t xml:space="preserve"> </w:t>
      </w:r>
      <w:r w:rsidR="00D76AB0">
        <w:rPr>
          <w:rFonts w:ascii="Verdana" w:hAnsi="Verdana" w:cs="Arial"/>
          <w:color w:val="00B050"/>
          <w:lang w:val="nl"/>
        </w:rPr>
        <w:t xml:space="preserve">2022 </w:t>
      </w:r>
      <w:r w:rsidR="00DD51AA" w:rsidRPr="00D76AB0">
        <w:rPr>
          <w:rFonts w:ascii="Verdana" w:hAnsi="Verdana" w:cs="Arial"/>
          <w:color w:val="00B050"/>
          <w:lang w:val="nl"/>
        </w:rPr>
        <w:t>voltooid zijn.</w:t>
      </w:r>
      <w:r w:rsidRPr="00D76AB0">
        <w:rPr>
          <w:rStyle w:val="Verborgentekst"/>
          <w:color w:val="00B050"/>
        </w:rPr>
        <w:t>&lt;</w:t>
      </w:r>
      <w:commentRangeStart w:id="4"/>
      <w:r w:rsidRPr="00D76AB0">
        <w:rPr>
          <w:rStyle w:val="Verborgentekst"/>
          <w:color w:val="00B050"/>
        </w:rPr>
        <w:t>OF</w:t>
      </w:r>
      <w:commentRangeEnd w:id="4"/>
      <w:r w:rsidR="00C02BD6" w:rsidRPr="00D76AB0">
        <w:rPr>
          <w:rStyle w:val="Verwijzingopmerking"/>
          <w:rFonts w:eastAsia="Times New Roman"/>
          <w:color w:val="00B050"/>
        </w:rPr>
        <w:commentReference w:id="4"/>
      </w:r>
      <w:r w:rsidRPr="00D76AB0">
        <w:rPr>
          <w:rStyle w:val="Verborgentekst"/>
          <w:color w:val="00B050"/>
        </w:rPr>
        <w:t>&gt;</w:t>
      </w:r>
      <w:r w:rsidRPr="00D76AB0">
        <w:rPr>
          <w:rStyle w:val="Verborgentekst"/>
          <w:color w:val="00B050"/>
          <w:sz w:val="18"/>
        </w:rPr>
        <w:t>]]</w:t>
      </w:r>
    </w:p>
    <w:p w14:paraId="7E6B27E8" w14:textId="1896470F" w:rsidR="00912409" w:rsidRPr="00364456" w:rsidRDefault="00CC52B5" w:rsidP="00912409">
      <w:pPr>
        <w:suppressAutoHyphens/>
        <w:ind w:left="567" w:right="-1" w:hanging="567"/>
        <w:rPr>
          <w:rFonts w:ascii="Verdana" w:hAnsi="Verdana" w:cs="Arial"/>
          <w:bCs/>
          <w:lang w:val="nl"/>
        </w:rPr>
      </w:pPr>
      <w:r w:rsidRPr="00364456">
        <w:rPr>
          <w:rFonts w:ascii="Verdana" w:hAnsi="Verdana" w:cs="Arial"/>
          <w:bCs/>
          <w:lang w:val="nl"/>
        </w:rPr>
        <w:t>2.3</w:t>
      </w:r>
      <w:r w:rsidR="00912409" w:rsidRPr="00364456">
        <w:rPr>
          <w:rFonts w:ascii="Verdana" w:hAnsi="Verdana" w:cs="Arial"/>
          <w:bCs/>
          <w:lang w:val="nl"/>
        </w:rPr>
        <w:tab/>
      </w:r>
      <w:r w:rsidR="00912409" w:rsidRPr="00364456">
        <w:rPr>
          <w:rStyle w:val="Verborgentekst"/>
        </w:rPr>
        <w:t xml:space="preserve">&lt;OPTIONEEL&gt; </w:t>
      </w:r>
      <w:r w:rsidR="00912409" w:rsidRPr="00364456">
        <w:rPr>
          <w:rFonts w:ascii="Verdana" w:hAnsi="Verdana" w:cs="Arial"/>
          <w:bCs/>
          <w:lang w:val="nl"/>
        </w:rPr>
        <w:t>Indien de volledige producten niet binnen de overeengekomen dan wel verlengde termijn zijn geleverd op een wijze die aan de Overeenkomst beantwoordt, is Opdrachtnemer aan Opdrachtgever een onmiddellijk opeisbare boete verschuldigd van 0,1 % van de totale dan wel maximale prijs die met de Overeenkomst is gemoeid voor elke dag dat de Tekortkoming voortduurt tot een maximum van 10% daarvan. Indien nakoming anders dan door overmacht blijvend onmogelijk is geworden, is de boete onmiddellijk in haar geheel verschuldigd.</w:t>
      </w:r>
    </w:p>
    <w:p w14:paraId="6FE6F181" w14:textId="77777777" w:rsidR="00912409" w:rsidRPr="00364456" w:rsidRDefault="00912409" w:rsidP="00912409">
      <w:pPr>
        <w:suppressAutoHyphens/>
        <w:ind w:left="567" w:right="-1"/>
        <w:rPr>
          <w:rFonts w:ascii="Verdana" w:hAnsi="Verdana" w:cs="Arial"/>
          <w:bCs/>
          <w:lang w:val="nl"/>
        </w:rPr>
      </w:pPr>
      <w:r w:rsidRPr="00364456">
        <w:rPr>
          <w:rFonts w:ascii="Verdana" w:hAnsi="Verdana" w:cs="Arial"/>
          <w:bCs/>
          <w:lang w:val="nl"/>
        </w:rPr>
        <w:t>De boete komt Opdrachtgever toe, onverminderd alle andere rechten of vorderingen, daaronder mede begrepen:</w:t>
      </w:r>
    </w:p>
    <w:p w14:paraId="09CBD661" w14:textId="77777777" w:rsidR="00912409" w:rsidRPr="00364456" w:rsidRDefault="00912409" w:rsidP="00912409">
      <w:pPr>
        <w:pStyle w:val="Lijstalinea"/>
        <w:numPr>
          <w:ilvl w:val="0"/>
          <w:numId w:val="30"/>
        </w:numPr>
        <w:tabs>
          <w:tab w:val="left" w:pos="851"/>
        </w:tabs>
        <w:suppressAutoHyphens/>
        <w:spacing w:line="240" w:lineRule="atLeast"/>
        <w:ind w:left="567" w:right="-1" w:firstLine="0"/>
        <w:contextualSpacing/>
        <w:rPr>
          <w:rFonts w:ascii="Verdana" w:hAnsi="Verdana" w:cs="Arial"/>
          <w:bCs/>
          <w:lang w:val="nl"/>
        </w:rPr>
      </w:pPr>
      <w:r w:rsidRPr="00364456">
        <w:rPr>
          <w:rFonts w:ascii="Verdana" w:hAnsi="Verdana" w:cs="Arial"/>
          <w:bCs/>
          <w:lang w:val="nl"/>
        </w:rPr>
        <w:t xml:space="preserve">zijn vordering tot nakoming van de overeengekomen verplichting tot het verrichten van </w:t>
      </w:r>
      <w:r w:rsidRPr="00364456">
        <w:rPr>
          <w:rFonts w:ascii="Verdana" w:hAnsi="Verdana" w:cs="Arial"/>
          <w:bCs/>
          <w:lang w:val="nl"/>
        </w:rPr>
        <w:tab/>
        <w:t>de Diensten;</w:t>
      </w:r>
    </w:p>
    <w:p w14:paraId="6BEC0C18" w14:textId="77777777" w:rsidR="00912409" w:rsidRPr="00364456" w:rsidRDefault="00912409" w:rsidP="00912409">
      <w:pPr>
        <w:pStyle w:val="Lijstalinea"/>
        <w:numPr>
          <w:ilvl w:val="0"/>
          <w:numId w:val="30"/>
        </w:numPr>
        <w:tabs>
          <w:tab w:val="left" w:pos="851"/>
        </w:tabs>
        <w:suppressAutoHyphens/>
        <w:spacing w:line="240" w:lineRule="atLeast"/>
        <w:ind w:left="567" w:right="-1" w:firstLine="0"/>
        <w:contextualSpacing/>
        <w:rPr>
          <w:rFonts w:ascii="Verdana" w:hAnsi="Verdana" w:cs="Arial"/>
          <w:bCs/>
          <w:lang w:val="nl"/>
        </w:rPr>
      </w:pPr>
      <w:r w:rsidRPr="00364456">
        <w:rPr>
          <w:rFonts w:ascii="Verdana" w:hAnsi="Verdana" w:cs="Arial"/>
          <w:bCs/>
          <w:lang w:val="nl"/>
        </w:rPr>
        <w:t>zijn recht op schadevergoeding.</w:t>
      </w:r>
    </w:p>
    <w:p w14:paraId="5998F226" w14:textId="77777777" w:rsidR="00912409" w:rsidRPr="00364456" w:rsidRDefault="00912409" w:rsidP="00912409">
      <w:pPr>
        <w:suppressAutoHyphens/>
        <w:ind w:left="567" w:right="-1"/>
        <w:rPr>
          <w:rFonts w:ascii="Verdana" w:hAnsi="Verdana" w:cs="Arial"/>
          <w:bCs/>
          <w:highlight w:val="lightGray"/>
          <w:lang w:val="nl"/>
        </w:rPr>
      </w:pPr>
      <w:r w:rsidRPr="00364456">
        <w:rPr>
          <w:rFonts w:ascii="Verdana" w:hAnsi="Verdana" w:cs="Arial"/>
          <w:bCs/>
          <w:lang w:val="nl"/>
        </w:rPr>
        <w:t>De boete wordt verrekend met de door Opdrachtgever verschuldigde betalingen, ongeacht of de vordering tot betaling daarvan op een derde is overgegaan.</w:t>
      </w:r>
    </w:p>
    <w:p w14:paraId="6B285D6C" w14:textId="77777777" w:rsidR="00680968" w:rsidRPr="00364456" w:rsidRDefault="00680968" w:rsidP="00912409">
      <w:pPr>
        <w:suppressAutoHyphens/>
        <w:ind w:left="567" w:right="-1" w:hanging="567"/>
        <w:rPr>
          <w:rFonts w:ascii="Verdana" w:hAnsi="Verdana"/>
          <w:lang w:val="nl"/>
        </w:rPr>
      </w:pPr>
    </w:p>
    <w:p w14:paraId="03AB87F6" w14:textId="77777777" w:rsidR="00912409" w:rsidRPr="00364456" w:rsidRDefault="00912409" w:rsidP="00130257">
      <w:pPr>
        <w:pStyle w:val="HoofdstukGenummerd"/>
      </w:pPr>
      <w:bookmarkStart w:id="5" w:name="_Toc82162074"/>
      <w:r w:rsidRPr="00364456">
        <w:t>Producten</w:t>
      </w:r>
      <w:bookmarkEnd w:id="5"/>
      <w:r w:rsidRPr="00364456">
        <w:t xml:space="preserve"> </w:t>
      </w:r>
    </w:p>
    <w:p w14:paraId="668BA07D" w14:textId="2BEBA5EB" w:rsidR="00912409" w:rsidRPr="00364456" w:rsidRDefault="00912409" w:rsidP="00912409">
      <w:pPr>
        <w:numPr>
          <w:ilvl w:val="0"/>
          <w:numId w:val="33"/>
        </w:numPr>
        <w:tabs>
          <w:tab w:val="clear" w:pos="360"/>
        </w:tabs>
        <w:spacing w:line="240" w:lineRule="atLeast"/>
        <w:ind w:left="567" w:hanging="567"/>
        <w:rPr>
          <w:rFonts w:ascii="Verdana" w:eastAsia="Times New Roman" w:hAnsi="Verdana"/>
          <w:bCs/>
        </w:rPr>
      </w:pPr>
      <w:r w:rsidRPr="00364456">
        <w:rPr>
          <w:rFonts w:ascii="Verdana" w:eastAsia="Times New Roman" w:hAnsi="Verdana"/>
          <w:bCs/>
        </w:rPr>
        <w:t>De door Opdrachtnemer te leveren producten</w:t>
      </w:r>
      <w:r w:rsidR="0075479B" w:rsidRPr="00364456">
        <w:rPr>
          <w:rFonts w:ascii="Verdana" w:eastAsia="Times New Roman" w:hAnsi="Verdana"/>
          <w:bCs/>
        </w:rPr>
        <w:t>/diensten</w:t>
      </w:r>
      <w:r w:rsidRPr="00364456">
        <w:rPr>
          <w:rFonts w:ascii="Verdana" w:eastAsia="Times New Roman" w:hAnsi="Verdana"/>
          <w:bCs/>
        </w:rPr>
        <w:t xml:space="preserve"> zijn opgenomen in de Vraagspecificatie met bijlagen die als Bijlage A bij deze Overeenkomst is gevoegd.</w:t>
      </w:r>
    </w:p>
    <w:p w14:paraId="1598B720" w14:textId="77777777" w:rsidR="00912409" w:rsidRPr="00364456" w:rsidRDefault="00912409" w:rsidP="00912409">
      <w:pPr>
        <w:numPr>
          <w:ilvl w:val="0"/>
          <w:numId w:val="33"/>
        </w:numPr>
        <w:tabs>
          <w:tab w:val="clear" w:pos="360"/>
        </w:tabs>
        <w:spacing w:line="240" w:lineRule="atLeast"/>
        <w:ind w:left="567" w:hanging="567"/>
        <w:rPr>
          <w:rFonts w:ascii="Verdana" w:eastAsia="Times New Roman" w:hAnsi="Verdana"/>
          <w:bCs/>
        </w:rPr>
      </w:pPr>
      <w:r w:rsidRPr="00364456">
        <w:rPr>
          <w:rFonts w:ascii="Verdana" w:eastAsia="Times New Roman" w:hAnsi="Verdana" w:cs="Arial"/>
          <w:bCs/>
        </w:rPr>
        <w:t>De producten dienen te worden geleverd in het format zoals tussen Partijen is overeengekomen.</w:t>
      </w:r>
    </w:p>
    <w:p w14:paraId="16FE2CA2" w14:textId="05AE7304" w:rsidR="00680968" w:rsidRPr="00364456" w:rsidRDefault="00912409" w:rsidP="00680968">
      <w:pPr>
        <w:numPr>
          <w:ilvl w:val="0"/>
          <w:numId w:val="33"/>
        </w:numPr>
        <w:tabs>
          <w:tab w:val="clear" w:pos="360"/>
        </w:tabs>
        <w:suppressAutoHyphens/>
        <w:overflowPunct w:val="0"/>
        <w:autoSpaceDE w:val="0"/>
        <w:autoSpaceDN w:val="0"/>
        <w:adjustRightInd w:val="0"/>
        <w:spacing w:line="240" w:lineRule="atLeast"/>
        <w:ind w:left="567" w:right="-1" w:hanging="567"/>
        <w:textAlignment w:val="baseline"/>
        <w:rPr>
          <w:rFonts w:ascii="Verdana" w:eastAsia="Times New Roman" w:hAnsi="Verdana" w:cs="Arial"/>
          <w:lang w:val="nl"/>
        </w:rPr>
      </w:pPr>
      <w:r w:rsidRPr="00364456">
        <w:rPr>
          <w:rStyle w:val="Verborgentekst"/>
          <w:szCs w:val="16"/>
        </w:rPr>
        <w:t>&lt;OPTIONEEL&gt;</w:t>
      </w:r>
      <w:r w:rsidRPr="00364456">
        <w:rPr>
          <w:rStyle w:val="Verborgentekst"/>
          <w:sz w:val="18"/>
        </w:rPr>
        <w:t xml:space="preserve"> </w:t>
      </w:r>
      <w:r w:rsidRPr="00364456">
        <w:rPr>
          <w:rFonts w:ascii="Verdana" w:eastAsia="Times New Roman" w:hAnsi="Verdana" w:cs="Arial"/>
          <w:lang w:val="nl"/>
        </w:rPr>
        <w:t>Indien het product wordt geleverd in de vorm van een eindrapport, bevat dit eindrapport in elk geval een opgave van de bereikte resultaten, de daarbij gebruikte methoden en technieken, alsmede de daarop gebaseerde conclusies. In het eindrapport wordt vermeld dat Opdrachtgever de auteursrechthebbende is.</w:t>
      </w:r>
    </w:p>
    <w:p w14:paraId="0EE28881" w14:textId="77777777" w:rsidR="00680968" w:rsidRPr="00364456" w:rsidRDefault="00680968" w:rsidP="00680968">
      <w:pPr>
        <w:suppressAutoHyphens/>
        <w:overflowPunct w:val="0"/>
        <w:autoSpaceDE w:val="0"/>
        <w:autoSpaceDN w:val="0"/>
        <w:adjustRightInd w:val="0"/>
        <w:spacing w:line="240" w:lineRule="atLeast"/>
        <w:ind w:right="-1"/>
        <w:textAlignment w:val="baseline"/>
        <w:rPr>
          <w:rFonts w:ascii="Verdana" w:eastAsia="Times New Roman" w:hAnsi="Verdana" w:cs="Arial"/>
        </w:rPr>
      </w:pPr>
    </w:p>
    <w:p w14:paraId="482B7364" w14:textId="77777777" w:rsidR="00912409" w:rsidRPr="00364456" w:rsidRDefault="00912409" w:rsidP="00130257">
      <w:pPr>
        <w:pStyle w:val="HoofdstukGenummerd"/>
      </w:pPr>
      <w:bookmarkStart w:id="6" w:name="_Toc82162075"/>
      <w:r w:rsidRPr="00364456">
        <w:t>Kwaliteitsborging</w:t>
      </w:r>
      <w:bookmarkEnd w:id="6"/>
    </w:p>
    <w:p w14:paraId="45F69AEB" w14:textId="6B5ED03C" w:rsidR="00912409" w:rsidRPr="00364456" w:rsidRDefault="00912409" w:rsidP="00E543EC">
      <w:pPr>
        <w:numPr>
          <w:ilvl w:val="0"/>
          <w:numId w:val="37"/>
        </w:numPr>
        <w:spacing w:line="240" w:lineRule="atLeast"/>
        <w:rPr>
          <w:rFonts w:ascii="Verdana" w:eastAsia="Times New Roman" w:hAnsi="Verdana"/>
          <w:bCs/>
        </w:rPr>
      </w:pPr>
      <w:r w:rsidRPr="00364456">
        <w:rPr>
          <w:rFonts w:ascii="Verdana" w:eastAsia="Times New Roman" w:hAnsi="Verdana"/>
          <w:bCs/>
        </w:rPr>
        <w:t>De werkzaamheden van Opdrachtnemer worden uitgevoerd conform een kwaliteitsmanagementsysteem dat voldoet aan de vigerende versie van NEN-EN ISO 9001.</w:t>
      </w:r>
    </w:p>
    <w:p w14:paraId="045349EB" w14:textId="76260EA1" w:rsidR="00912409" w:rsidRPr="00364456" w:rsidRDefault="00912409" w:rsidP="00E543EC">
      <w:pPr>
        <w:numPr>
          <w:ilvl w:val="0"/>
          <w:numId w:val="37"/>
        </w:numPr>
        <w:spacing w:line="240" w:lineRule="atLeast"/>
        <w:rPr>
          <w:rFonts w:ascii="Verdana" w:eastAsia="Times New Roman" w:hAnsi="Verdana"/>
          <w:bCs/>
        </w:rPr>
      </w:pPr>
      <w:r w:rsidRPr="00364456">
        <w:rPr>
          <w:rFonts w:ascii="Verdana" w:eastAsia="Times New Roman" w:hAnsi="Verdana"/>
          <w:bCs/>
        </w:rPr>
        <w:t>Opdrachtnemer dient de kwaliteit van de Diensten te meten, te analyseren en te beheersen. Voor risico’s dient Opdrachtnemer afdoende beheersmaatregelen te nemen.</w:t>
      </w:r>
    </w:p>
    <w:p w14:paraId="1DF893D0" w14:textId="78B30952" w:rsidR="00376B5E" w:rsidRPr="00364456" w:rsidRDefault="00912409" w:rsidP="00376B5E">
      <w:pPr>
        <w:spacing w:line="240" w:lineRule="atLeast"/>
        <w:ind w:left="567"/>
        <w:rPr>
          <w:rFonts w:ascii="Verdana" w:eastAsia="Times New Roman" w:hAnsi="Verdana"/>
          <w:bCs/>
        </w:rPr>
      </w:pPr>
      <w:r w:rsidRPr="00364456">
        <w:rPr>
          <w:rFonts w:ascii="Verdana" w:eastAsia="Times New Roman" w:hAnsi="Verdana"/>
          <w:bCs/>
        </w:rPr>
        <w:t>Opdrachtnemer dient (kwaliteits-)afwijkingen of beheersingsproblemen te constateren en schriftelijk aan Opdrachtgever te rapporteren. Opdrachtnemer dient daartoe een afwijkingenregistratie bij te houden. Opdrachtnemer dient (zo nodig) afdoende correctieve en corrigerende maatregelen te nemen.</w:t>
      </w:r>
    </w:p>
    <w:p w14:paraId="07798B66" w14:textId="77777777" w:rsidR="00680968" w:rsidRPr="00364456" w:rsidRDefault="00680968" w:rsidP="00680968">
      <w:pPr>
        <w:spacing w:line="240" w:lineRule="atLeast"/>
        <w:rPr>
          <w:rFonts w:ascii="Verdana" w:eastAsia="Times New Roman" w:hAnsi="Verdana"/>
          <w:bCs/>
        </w:rPr>
      </w:pPr>
    </w:p>
    <w:p w14:paraId="73EDAEBB" w14:textId="3FA986D0" w:rsidR="00912409" w:rsidRPr="00364456" w:rsidRDefault="00912409" w:rsidP="00130257">
      <w:pPr>
        <w:pStyle w:val="HoofdstukGenummerd"/>
      </w:pPr>
      <w:r w:rsidRPr="00364456">
        <w:rPr>
          <w:rStyle w:val="Verborgentekst"/>
          <w:b/>
        </w:rPr>
        <w:t>&lt;OPTIONEEL</w:t>
      </w:r>
      <w:r w:rsidR="00BD5F12">
        <w:rPr>
          <w:rStyle w:val="Verborgentekst"/>
          <w:b/>
        </w:rPr>
        <w:t>, anders n.v.t. vermelden; nummering laten st</w:t>
      </w:r>
      <w:r w:rsidR="002F62D7">
        <w:rPr>
          <w:rStyle w:val="Verborgentekst"/>
          <w:b/>
        </w:rPr>
        <w:t>a</w:t>
      </w:r>
      <w:r w:rsidR="00BD5F12">
        <w:rPr>
          <w:rStyle w:val="Verborgentekst"/>
          <w:b/>
        </w:rPr>
        <w:t>an</w:t>
      </w:r>
      <w:r w:rsidRPr="00364456">
        <w:rPr>
          <w:rStyle w:val="Verborgentekst"/>
          <w:b/>
        </w:rPr>
        <w:t>&gt;</w:t>
      </w:r>
      <w:r w:rsidRPr="00364456">
        <w:rPr>
          <w:rStyle w:val="Verborgentekst"/>
          <w:b/>
          <w:sz w:val="18"/>
        </w:rPr>
        <w:t xml:space="preserve"> </w:t>
      </w:r>
      <w:bookmarkStart w:id="7" w:name="_Toc82162076"/>
      <w:r w:rsidRPr="00364456">
        <w:t>Verificatie en Validatie</w:t>
      </w:r>
      <w:bookmarkEnd w:id="7"/>
      <w:r w:rsidRPr="00364456">
        <w:t xml:space="preserve"> </w:t>
      </w:r>
    </w:p>
    <w:p w14:paraId="005532A0" w14:textId="3FACFDDE" w:rsidR="00912409" w:rsidRPr="00364456" w:rsidRDefault="00912409" w:rsidP="00E543EC">
      <w:pPr>
        <w:numPr>
          <w:ilvl w:val="0"/>
          <w:numId w:val="38"/>
        </w:numPr>
        <w:spacing w:line="240" w:lineRule="atLeast"/>
        <w:rPr>
          <w:rFonts w:ascii="Verdana" w:eastAsia="Times New Roman" w:hAnsi="Verdana"/>
          <w:bCs/>
        </w:rPr>
      </w:pPr>
      <w:r w:rsidRPr="00364456">
        <w:rPr>
          <w:rFonts w:ascii="Verdana" w:eastAsia="Times New Roman" w:hAnsi="Verdana"/>
          <w:bCs/>
        </w:rPr>
        <w:t xml:space="preserve">Opdrachtnemer dient de werkzaamheden met betrekking tot de Verificatie en Validatie (V&amp;V) zodanig te verrichten dat (de resultaten van) de producten expliciet en objectief aantoonbaar in overeenstemming zijn met de gestelde eisen en geschikt zijn voor het beoogde gebruik. </w:t>
      </w:r>
    </w:p>
    <w:p w14:paraId="5F83CCCF" w14:textId="22893687" w:rsidR="00912409" w:rsidRPr="00364456" w:rsidRDefault="00912409" w:rsidP="00E543EC">
      <w:pPr>
        <w:numPr>
          <w:ilvl w:val="0"/>
          <w:numId w:val="38"/>
        </w:numPr>
        <w:spacing w:line="240" w:lineRule="atLeast"/>
        <w:rPr>
          <w:rFonts w:ascii="Verdana" w:eastAsia="Times New Roman" w:hAnsi="Verdana"/>
          <w:bCs/>
        </w:rPr>
      </w:pPr>
      <w:r w:rsidRPr="00364456">
        <w:rPr>
          <w:rFonts w:ascii="Verdana" w:eastAsia="Times New Roman" w:hAnsi="Verdana"/>
          <w:bCs/>
        </w:rPr>
        <w:t>Opdrachtnemer dient een V&amp;V-dossier op te stellen dat actueel is.</w:t>
      </w:r>
    </w:p>
    <w:p w14:paraId="5E55133D" w14:textId="370AA0D6" w:rsidR="00912409" w:rsidRPr="00364456" w:rsidRDefault="00912409" w:rsidP="004344F8">
      <w:pPr>
        <w:numPr>
          <w:ilvl w:val="0"/>
          <w:numId w:val="38"/>
        </w:numPr>
        <w:spacing w:line="240" w:lineRule="atLeast"/>
        <w:rPr>
          <w:rFonts w:ascii="Verdana" w:eastAsia="Times New Roman" w:hAnsi="Verdana"/>
          <w:bCs/>
        </w:rPr>
      </w:pPr>
      <w:r w:rsidRPr="00364456">
        <w:rPr>
          <w:rFonts w:ascii="Verdana" w:eastAsia="Times New Roman" w:hAnsi="Verdana"/>
          <w:bCs/>
        </w:rPr>
        <w:t xml:space="preserve">Het V&amp;V-dossier dient ten minste de tot dan toe verrichte verificaties en </w:t>
      </w:r>
      <w:r w:rsidR="008F451A" w:rsidRPr="00364456">
        <w:rPr>
          <w:rFonts w:ascii="Verdana" w:eastAsia="Times New Roman" w:hAnsi="Verdana"/>
          <w:bCs/>
        </w:rPr>
        <w:t>validaties</w:t>
      </w:r>
      <w:r w:rsidRPr="00364456">
        <w:rPr>
          <w:rFonts w:ascii="Verdana" w:eastAsia="Times New Roman" w:hAnsi="Verdana"/>
          <w:bCs/>
        </w:rPr>
        <w:t xml:space="preserve"> te bevatten waarvan in ieder geval de volgende zaken zijn vastgelegd:</w:t>
      </w:r>
    </w:p>
    <w:p w14:paraId="00D004EC"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het onderwerp waar de V&amp;V betrekking op heeft;</w:t>
      </w:r>
    </w:p>
    <w:p w14:paraId="47598B94"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de betreffende eisen;</w:t>
      </w:r>
    </w:p>
    <w:p w14:paraId="514C8F4C"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een beschrijving van de V&amp;V-methode en afwijkingen ten aanzien van de geplande</w:t>
      </w:r>
      <w:r w:rsidRPr="00364456">
        <w:rPr>
          <w:rFonts w:ascii="Verdana" w:eastAsia="Times New Roman" w:hAnsi="Verdana" w:cs="Arial"/>
          <w:bCs/>
          <w:lang w:val="nl"/>
        </w:rPr>
        <w:tab/>
        <w:t>methode;</w:t>
      </w:r>
    </w:p>
    <w:p w14:paraId="01223672"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de bewijsvoering methode;</w:t>
      </w:r>
    </w:p>
    <w:p w14:paraId="188F731B"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het beoordelingscriterium;</w:t>
      </w:r>
    </w:p>
    <w:p w14:paraId="523F956C"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de eventuele voorwaarden die invloed kunnen hebben op de verificatie;</w:t>
      </w:r>
    </w:p>
    <w:p w14:paraId="6C542191"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lastRenderedPageBreak/>
        <w:t>-</w:t>
      </w:r>
      <w:r w:rsidRPr="00364456">
        <w:rPr>
          <w:rFonts w:ascii="Verdana" w:eastAsia="Times New Roman" w:hAnsi="Verdana" w:cs="Arial"/>
          <w:bCs/>
          <w:lang w:val="nl"/>
        </w:rPr>
        <w:tab/>
        <w:t>de functionaris die de V&amp;V-activiteit heeft verricht (naam en functie);</w:t>
      </w:r>
    </w:p>
    <w:p w14:paraId="7298AB36"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het objectieve resultaat van de V&amp;V-activiteit;</w:t>
      </w:r>
    </w:p>
    <w:p w14:paraId="65ED3A6A" w14:textId="77777777"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de beoordelaar (naam en functie);</w:t>
      </w:r>
    </w:p>
    <w:p w14:paraId="58E6E1D4" w14:textId="20DF658C" w:rsidR="00912409" w:rsidRPr="00364456" w:rsidRDefault="00912409" w:rsidP="004344F8">
      <w:pPr>
        <w:tabs>
          <w:tab w:val="left" w:pos="851"/>
        </w:tabs>
        <w:suppressAutoHyphens/>
        <w:ind w:left="567" w:right="-1"/>
        <w:rPr>
          <w:rFonts w:ascii="Verdana" w:eastAsia="Times New Roman" w:hAnsi="Verdana" w:cs="Arial"/>
          <w:bCs/>
          <w:lang w:val="nl"/>
        </w:rPr>
      </w:pPr>
      <w:r w:rsidRPr="00364456">
        <w:rPr>
          <w:rFonts w:ascii="Verdana" w:eastAsia="Times New Roman" w:hAnsi="Verdana" w:cs="Arial"/>
          <w:bCs/>
          <w:lang w:val="nl"/>
        </w:rPr>
        <w:t>-</w:t>
      </w:r>
      <w:r w:rsidRPr="00364456">
        <w:rPr>
          <w:rFonts w:ascii="Verdana" w:eastAsia="Times New Roman" w:hAnsi="Verdana" w:cs="Arial"/>
          <w:bCs/>
          <w:lang w:val="nl"/>
        </w:rPr>
        <w:tab/>
        <w:t>het resultaat van de beoordeling.</w:t>
      </w:r>
    </w:p>
    <w:p w14:paraId="35475DD6" w14:textId="77777777" w:rsidR="00895B55" w:rsidRPr="00364456" w:rsidRDefault="00895B55" w:rsidP="004344F8">
      <w:pPr>
        <w:tabs>
          <w:tab w:val="left" w:pos="851"/>
        </w:tabs>
        <w:suppressAutoHyphens/>
        <w:ind w:left="567" w:right="-1"/>
        <w:rPr>
          <w:rFonts w:ascii="Verdana" w:eastAsia="Times New Roman" w:hAnsi="Verdana" w:cs="Arial"/>
          <w:bCs/>
          <w:lang w:val="nl"/>
        </w:rPr>
      </w:pPr>
    </w:p>
    <w:p w14:paraId="2C725C61" w14:textId="250E8C89" w:rsidR="00912409" w:rsidRPr="00364456" w:rsidRDefault="00912409" w:rsidP="00130257">
      <w:pPr>
        <w:pStyle w:val="HoofdstukGenummerd"/>
      </w:pPr>
      <w:bookmarkStart w:id="8" w:name="_Toc82162077"/>
      <w:r w:rsidRPr="00364456">
        <w:t>Systeemgerichte Contract Beheersing (SCB)</w:t>
      </w:r>
      <w:bookmarkEnd w:id="8"/>
    </w:p>
    <w:p w14:paraId="3A4ED153" w14:textId="6E1192F8" w:rsidR="00912409" w:rsidRPr="00364456" w:rsidRDefault="00912409" w:rsidP="00E543EC">
      <w:pPr>
        <w:numPr>
          <w:ilvl w:val="0"/>
          <w:numId w:val="39"/>
        </w:numPr>
        <w:spacing w:line="240" w:lineRule="atLeast"/>
        <w:rPr>
          <w:rFonts w:ascii="Verdana" w:eastAsia="Times New Roman" w:hAnsi="Verdana"/>
          <w:bCs/>
        </w:rPr>
      </w:pPr>
      <w:r w:rsidRPr="00364456">
        <w:rPr>
          <w:rFonts w:ascii="Verdana" w:eastAsia="Times New Roman" w:hAnsi="Verdana"/>
          <w:bCs/>
        </w:rPr>
        <w:t xml:space="preserve">Gegeven het feit dat Opdrachtnemer kwaliteitsmanagement toepast, richt Opdrachtgever zich onder meer op de beoordeling van het functioneren van het kwaliteitsmanagementsysteem van Opdrachtnemer. Dat moet in beginsel het vertrouwen geven dat de Diensten aan de gestelde eisen zullen gaan voldoen. Om dit vertrouwen te onderbouwen toetst Opdrachtgever. De toetsen worden op basis van het risicoregister ingepland en richten zich op de werking van het kwaliteitsmanagementsysteem en de betrouwbaarheid van de registraties van Opdrachtnemer. Om tot dit oordeel te komen maakt Opdrachtgever gebruik van een mix van systeem-, proces- en producttoetsen. </w:t>
      </w:r>
    </w:p>
    <w:p w14:paraId="7CC1400E" w14:textId="1307130D" w:rsidR="00912409" w:rsidRPr="00364456" w:rsidRDefault="00912409" w:rsidP="00E543EC">
      <w:pPr>
        <w:numPr>
          <w:ilvl w:val="0"/>
          <w:numId w:val="39"/>
        </w:numPr>
        <w:spacing w:line="240" w:lineRule="atLeast"/>
        <w:rPr>
          <w:rFonts w:ascii="Verdana" w:eastAsia="Times New Roman" w:hAnsi="Verdana"/>
          <w:bCs/>
        </w:rPr>
      </w:pPr>
      <w:r w:rsidRPr="00364456">
        <w:rPr>
          <w:rFonts w:ascii="Verdana" w:eastAsia="Times New Roman" w:hAnsi="Verdana"/>
          <w:bCs/>
        </w:rPr>
        <w:t>De bewaking op de naleving van het kwaliteitsmanagementsysteem van Opdrachtnemer vindt plaats door vertegenwoordigers van Opdrachtgever middels het uitvoeren van systeem, proces- en/of producttoetsen.</w:t>
      </w:r>
    </w:p>
    <w:p w14:paraId="1CC3504D" w14:textId="7979012A" w:rsidR="00912409" w:rsidRPr="00364456" w:rsidRDefault="00912409" w:rsidP="00E543EC">
      <w:pPr>
        <w:numPr>
          <w:ilvl w:val="0"/>
          <w:numId w:val="39"/>
        </w:numPr>
        <w:spacing w:line="240" w:lineRule="atLeast"/>
        <w:rPr>
          <w:rFonts w:ascii="Verdana" w:eastAsia="Times New Roman" w:hAnsi="Verdana"/>
          <w:bCs/>
        </w:rPr>
      </w:pPr>
      <w:r w:rsidRPr="00364456">
        <w:rPr>
          <w:rFonts w:ascii="Verdana" w:eastAsia="Times New Roman" w:hAnsi="Verdana"/>
          <w:bCs/>
        </w:rPr>
        <w:t>Opdrachtnemer dient Opdrachtgever te allen tijde medewerking te verlenen om een audit, systeem-, proces- of producttoets te (laten) verrichten en de hiervoor benodigde Documenten en informatie te leveren. Hierbij heeft Opdrachtgever de bevoegdheid om te allen tijde alle gebouwen en werkterreinen van Opdrachtnemer, zelfstandige hulppersonen en leveranciers, te betreden waar werkzaamheden ten behoeve van de Overeenkomst worden verricht en zich daarbij te doen vergezellen door derden of deskundigen.</w:t>
      </w:r>
    </w:p>
    <w:p w14:paraId="0BEC4D27" w14:textId="2649A3E8" w:rsidR="00912409" w:rsidRPr="00364456" w:rsidRDefault="00912409" w:rsidP="00E543EC">
      <w:pPr>
        <w:numPr>
          <w:ilvl w:val="0"/>
          <w:numId w:val="39"/>
        </w:numPr>
        <w:spacing w:line="240" w:lineRule="atLeast"/>
        <w:rPr>
          <w:rFonts w:ascii="Verdana" w:eastAsia="Times New Roman" w:hAnsi="Verdana"/>
          <w:bCs/>
        </w:rPr>
      </w:pPr>
      <w:r w:rsidRPr="00364456">
        <w:rPr>
          <w:rFonts w:ascii="Verdana" w:eastAsia="Times New Roman" w:hAnsi="Verdana"/>
          <w:bCs/>
        </w:rPr>
        <w:t>De samenstelling van de mix van toetsen is afhankelijk van de risico’s, de complexiteit, omvang en doorlooptijd van de te leveren Diensten.</w:t>
      </w:r>
    </w:p>
    <w:p w14:paraId="035886F8" w14:textId="77777777"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a.</w:t>
      </w:r>
      <w:r w:rsidRPr="00364456">
        <w:rPr>
          <w:rFonts w:ascii="Verdana" w:eastAsia="Verdana" w:hAnsi="Verdana"/>
          <w:iCs/>
        </w:rPr>
        <w:tab/>
        <w:t>Systeemtoets</w:t>
      </w:r>
    </w:p>
    <w:p w14:paraId="763E9B9A" w14:textId="77777777"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 xml:space="preserve">Een toets door Opdrachtgever op het gecertificeerde kwaliteitsmanagementsysteem zoals dat wordt toegepast op de levering van de Diensten en, indien vereist, door Opdrachtnemer is beschreven in zijn Plan van Aanpak. </w:t>
      </w:r>
    </w:p>
    <w:p w14:paraId="5AE45609" w14:textId="77777777"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b.</w:t>
      </w:r>
      <w:r w:rsidRPr="00364456">
        <w:rPr>
          <w:rFonts w:ascii="Verdana" w:eastAsia="Verdana" w:hAnsi="Verdana"/>
          <w:iCs/>
        </w:rPr>
        <w:tab/>
        <w:t>Procestoets</w:t>
      </w:r>
    </w:p>
    <w:p w14:paraId="04C5711D" w14:textId="77777777"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Een toets door Opdrachtgever op het functioneren van de processen die door Opdrachtnemer worden toegepast bij de levering van de Diensten en, indien vereist, door de Opdrachtnemer zijn beschreven in zijn Plan van Aanpak.</w:t>
      </w:r>
    </w:p>
    <w:p w14:paraId="259110D8" w14:textId="77777777"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c.</w:t>
      </w:r>
      <w:r w:rsidRPr="00364456">
        <w:rPr>
          <w:rFonts w:ascii="Verdana" w:eastAsia="Verdana" w:hAnsi="Verdana"/>
          <w:iCs/>
        </w:rPr>
        <w:tab/>
        <w:t>Producttoets</w:t>
      </w:r>
    </w:p>
    <w:p w14:paraId="494007DC" w14:textId="77777777"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rPr>
        <w:t>Een toets met het doel de betrouwbaarheid van de gegevens van de Opdrachtnemer vast te stellen. Hierbij wordt door de Opdrachtgever een meting, keuring of beoordeling van een product uitgevoerd, waarna het resultaat wordt vergeleken met de keurings- of beoordelingsgegevens van de opdrachtnemer. De opdrachtgever neemt hierbij de verantwoordelijkheid voor de productkwaliteit niet over.</w:t>
      </w:r>
    </w:p>
    <w:p w14:paraId="387A5126" w14:textId="77777777" w:rsidR="00912409" w:rsidRPr="00364456" w:rsidRDefault="00912409" w:rsidP="00376B5E">
      <w:pPr>
        <w:autoSpaceDE w:val="0"/>
        <w:autoSpaceDN w:val="0"/>
        <w:ind w:left="397" w:firstLine="170"/>
        <w:rPr>
          <w:rFonts w:ascii="Verdana" w:eastAsia="Verdana" w:hAnsi="Verdana"/>
        </w:rPr>
      </w:pPr>
      <w:r w:rsidRPr="00364456">
        <w:rPr>
          <w:rFonts w:ascii="Verdana" w:eastAsia="Verdana" w:hAnsi="Verdana"/>
        </w:rPr>
        <w:t xml:space="preserve">Bij een toets van een document gelden dezelfde principes: </w:t>
      </w:r>
    </w:p>
    <w:p w14:paraId="4787EA8F" w14:textId="77777777" w:rsidR="00912409" w:rsidRPr="00364456" w:rsidRDefault="00912409" w:rsidP="004344F8">
      <w:pPr>
        <w:tabs>
          <w:tab w:val="left" w:pos="851"/>
        </w:tabs>
        <w:suppressAutoHyphens/>
        <w:ind w:left="567" w:right="-1"/>
        <w:rPr>
          <w:rFonts w:ascii="Verdana" w:eastAsia="Verdana" w:hAnsi="Verdana"/>
        </w:rPr>
      </w:pPr>
      <w:r w:rsidRPr="00364456">
        <w:rPr>
          <w:rFonts w:ascii="Verdana" w:eastAsia="Verdana" w:hAnsi="Verdana"/>
        </w:rPr>
        <w:t>-</w:t>
      </w:r>
      <w:r w:rsidRPr="00364456">
        <w:rPr>
          <w:rFonts w:ascii="Verdana" w:eastAsia="Verdana" w:hAnsi="Verdana"/>
        </w:rPr>
        <w:tab/>
        <w:t xml:space="preserve">er wordt beoordeeld of de inhoud van het document voldoet aan de daaraan gestelde </w:t>
      </w:r>
    </w:p>
    <w:p w14:paraId="443E3BED" w14:textId="77777777" w:rsidR="00912409" w:rsidRPr="00364456" w:rsidRDefault="00912409" w:rsidP="004344F8">
      <w:pPr>
        <w:tabs>
          <w:tab w:val="left" w:pos="851"/>
        </w:tabs>
        <w:suppressAutoHyphens/>
        <w:ind w:left="567" w:right="-1"/>
        <w:rPr>
          <w:rFonts w:ascii="Verdana" w:eastAsia="Verdana" w:hAnsi="Verdana"/>
        </w:rPr>
      </w:pPr>
      <w:r w:rsidRPr="00364456">
        <w:rPr>
          <w:rFonts w:ascii="Verdana" w:eastAsia="Verdana" w:hAnsi="Verdana"/>
        </w:rPr>
        <w:tab/>
        <w:t xml:space="preserve">eisen en het geschikt is om onderkende risico’s te beheersen en het beoogde resultaat te </w:t>
      </w:r>
    </w:p>
    <w:p w14:paraId="228DD3FB" w14:textId="77777777" w:rsidR="00912409" w:rsidRPr="00364456" w:rsidRDefault="00912409" w:rsidP="004344F8">
      <w:pPr>
        <w:tabs>
          <w:tab w:val="left" w:pos="851"/>
        </w:tabs>
        <w:suppressAutoHyphens/>
        <w:ind w:left="567" w:right="-1"/>
        <w:rPr>
          <w:rFonts w:ascii="Verdana" w:eastAsia="Verdana" w:hAnsi="Verdana"/>
        </w:rPr>
      </w:pPr>
      <w:r w:rsidRPr="00364456">
        <w:rPr>
          <w:rFonts w:ascii="Verdana" w:eastAsia="Verdana" w:hAnsi="Verdana"/>
        </w:rPr>
        <w:tab/>
        <w:t xml:space="preserve">bereiken; </w:t>
      </w:r>
    </w:p>
    <w:p w14:paraId="360A18B4" w14:textId="77777777" w:rsidR="00912409" w:rsidRPr="00364456" w:rsidRDefault="00912409" w:rsidP="004344F8">
      <w:pPr>
        <w:tabs>
          <w:tab w:val="left" w:pos="851"/>
        </w:tabs>
        <w:suppressAutoHyphens/>
        <w:ind w:left="567" w:right="-1"/>
        <w:rPr>
          <w:rFonts w:ascii="Verdana" w:eastAsia="Verdana" w:hAnsi="Verdana"/>
        </w:rPr>
      </w:pPr>
      <w:r w:rsidRPr="00364456">
        <w:rPr>
          <w:rFonts w:ascii="Verdana" w:eastAsia="Verdana" w:hAnsi="Verdana"/>
        </w:rPr>
        <w:t>-</w:t>
      </w:r>
      <w:r w:rsidRPr="00364456">
        <w:rPr>
          <w:rFonts w:ascii="Verdana" w:eastAsia="Verdana" w:hAnsi="Verdana"/>
        </w:rPr>
        <w:tab/>
        <w:t xml:space="preserve">het resultaat van deze beoordeling wordt vergeleken met de conclusie van de </w:t>
      </w:r>
    </w:p>
    <w:p w14:paraId="3C628709" w14:textId="77777777" w:rsidR="00912409" w:rsidRPr="00364456" w:rsidRDefault="00912409" w:rsidP="004344F8">
      <w:pPr>
        <w:tabs>
          <w:tab w:val="left" w:pos="851"/>
        </w:tabs>
        <w:suppressAutoHyphens/>
        <w:ind w:left="567" w:right="-1"/>
        <w:rPr>
          <w:rFonts w:ascii="Verdana" w:eastAsia="Verdana" w:hAnsi="Verdana"/>
        </w:rPr>
      </w:pPr>
      <w:r w:rsidRPr="00364456">
        <w:rPr>
          <w:rFonts w:ascii="Verdana" w:eastAsia="Verdana" w:hAnsi="Verdana"/>
        </w:rPr>
        <w:tab/>
        <w:t>opdrachtnemer over het document.</w:t>
      </w:r>
    </w:p>
    <w:p w14:paraId="2AE32F59" w14:textId="6E7C2F1B" w:rsidR="00912409" w:rsidRPr="00364456" w:rsidRDefault="00912409" w:rsidP="00E543EC">
      <w:pPr>
        <w:numPr>
          <w:ilvl w:val="0"/>
          <w:numId w:val="39"/>
        </w:numPr>
        <w:spacing w:line="240" w:lineRule="atLeast"/>
        <w:rPr>
          <w:rFonts w:ascii="Verdana" w:eastAsia="Times New Roman" w:hAnsi="Verdana"/>
          <w:bCs/>
        </w:rPr>
      </w:pPr>
      <w:r w:rsidRPr="00364456">
        <w:rPr>
          <w:rFonts w:ascii="Verdana" w:eastAsia="Times New Roman" w:hAnsi="Verdana"/>
          <w:bCs/>
        </w:rPr>
        <w:t>Bevindingen en Tekortkomingen.</w:t>
      </w:r>
    </w:p>
    <w:p w14:paraId="689C4352" w14:textId="4A68337D" w:rsidR="00912409" w:rsidRPr="00364456" w:rsidRDefault="00912409" w:rsidP="004344F8">
      <w:pPr>
        <w:spacing w:line="240" w:lineRule="atLeast"/>
        <w:ind w:left="567"/>
        <w:rPr>
          <w:rFonts w:ascii="Verdana" w:eastAsia="Verdana" w:hAnsi="Verdana"/>
          <w:iCs/>
        </w:rPr>
      </w:pPr>
      <w:r w:rsidRPr="00364456">
        <w:rPr>
          <w:rFonts w:ascii="Verdana" w:eastAsia="Times New Roman" w:hAnsi="Verdana"/>
          <w:bCs/>
        </w:rPr>
        <w:t>Wanneer bij het uitvoeren van toetsen of op andere wijze wordt geconstateerd dat de gele</w:t>
      </w:r>
      <w:r w:rsidRPr="00364456">
        <w:rPr>
          <w:rFonts w:ascii="Verdana" w:eastAsia="Verdana" w:hAnsi="Verdana"/>
          <w:iCs/>
        </w:rPr>
        <w:t>verde Diensten, producten of uitgevoerde Werkzaamheden niet voldoen aan de daaraan gestelde criteria</w:t>
      </w:r>
      <w:r w:rsidR="00B34F31" w:rsidRPr="00364456">
        <w:rPr>
          <w:rFonts w:ascii="Verdana" w:eastAsia="Verdana" w:hAnsi="Verdana"/>
          <w:iCs/>
        </w:rPr>
        <w:t>,</w:t>
      </w:r>
      <w:r w:rsidRPr="00364456">
        <w:rPr>
          <w:rFonts w:ascii="Verdana" w:eastAsia="Verdana" w:hAnsi="Verdana"/>
          <w:iCs/>
        </w:rPr>
        <w:t xml:space="preserve"> is sprake van een negatieve bevinding. Deze criteria kunnen bestaan uit de in de </w:t>
      </w:r>
      <w:r w:rsidR="004818B3" w:rsidRPr="00364456">
        <w:rPr>
          <w:rFonts w:ascii="Verdana" w:eastAsia="Verdana" w:hAnsi="Verdana"/>
          <w:iCs/>
        </w:rPr>
        <w:t>O</w:t>
      </w:r>
      <w:r w:rsidRPr="00364456">
        <w:rPr>
          <w:rFonts w:ascii="Verdana" w:eastAsia="Verdana" w:hAnsi="Verdana"/>
          <w:iCs/>
        </w:rPr>
        <w:t xml:space="preserve">vereenkomst gestelde eisen aan de te leveren Diensten of door de Opdrachtnemer zelf opgelegde criteria op basis van het kwaliteitsmanagementsysteem of Plan van Aanpak. </w:t>
      </w:r>
    </w:p>
    <w:p w14:paraId="4DCF8066" w14:textId="77777777" w:rsidR="00912409" w:rsidRPr="00364456" w:rsidRDefault="00912409" w:rsidP="00912409">
      <w:pPr>
        <w:autoSpaceDE w:val="0"/>
        <w:autoSpaceDN w:val="0"/>
        <w:ind w:left="567"/>
        <w:rPr>
          <w:rFonts w:ascii="Verdana" w:hAnsi="Verdana" w:cs="Arial"/>
          <w:b/>
          <w:i/>
          <w:vanish/>
          <w:color w:val="3366FF"/>
        </w:rPr>
      </w:pPr>
      <w:r w:rsidRPr="00364456">
        <w:rPr>
          <w:rFonts w:ascii="Verdana" w:eastAsia="Verdana" w:hAnsi="Verdana"/>
          <w:iCs/>
        </w:rPr>
        <w:t>Opdrachtnemer</w:t>
      </w:r>
      <w:r w:rsidRPr="00364456">
        <w:rPr>
          <w:rFonts w:ascii="Verdana" w:eastAsia="Verdana" w:hAnsi="Verdana" w:cs="Verdana"/>
        </w:rPr>
        <w:t xml:space="preserve"> dient negatieve bevindingen die door de Opdrachtgever zijn geconstateerd en gemeld aan de Opdrachtnemer, af te handelen op gelijke wijze als afwijkingen die door de Opdrachtnemer zijn geconstateerd.</w:t>
      </w:r>
      <w:r w:rsidRPr="00364456">
        <w:rPr>
          <w:rFonts w:ascii="Verdana" w:eastAsia="Verdana" w:hAnsi="Verdana" w:cs="Verdana"/>
        </w:rPr>
        <w:br/>
      </w:r>
    </w:p>
    <w:p w14:paraId="2C7D9A34" w14:textId="12A654C3" w:rsidR="00912409" w:rsidRPr="00364456" w:rsidRDefault="00912409" w:rsidP="00912409">
      <w:pPr>
        <w:autoSpaceDE w:val="0"/>
        <w:autoSpaceDN w:val="0"/>
        <w:ind w:left="567"/>
        <w:rPr>
          <w:rStyle w:val="Verborgentekst"/>
        </w:rPr>
      </w:pPr>
      <w:r w:rsidRPr="00364456">
        <w:rPr>
          <w:rStyle w:val="Verborgentekst"/>
        </w:rPr>
        <w:t>Neem ondersta</w:t>
      </w:r>
      <w:r w:rsidR="00CA5D0C" w:rsidRPr="00364456">
        <w:rPr>
          <w:rStyle w:val="Verborgentekst"/>
        </w:rPr>
        <w:t xml:space="preserve">ande </w:t>
      </w:r>
      <w:r w:rsidRPr="00364456">
        <w:rPr>
          <w:rStyle w:val="Verborgentekst"/>
        </w:rPr>
        <w:t>tekst alleen op wanneer in de betalingsregeling is geregeld dat er een tekortkomi</w:t>
      </w:r>
      <w:r w:rsidR="00364456">
        <w:rPr>
          <w:rStyle w:val="Verborgentekst"/>
        </w:rPr>
        <w:t>n</w:t>
      </w:r>
      <w:r w:rsidRPr="00364456">
        <w:rPr>
          <w:rStyle w:val="Verborgentekst"/>
        </w:rPr>
        <w:t>g kan worden opgelegd.</w:t>
      </w:r>
    </w:p>
    <w:p w14:paraId="0FAF885C" w14:textId="0FA0C3CC" w:rsidR="00912409" w:rsidRPr="00364456" w:rsidRDefault="00912409" w:rsidP="00912409">
      <w:pPr>
        <w:autoSpaceDE w:val="0"/>
        <w:autoSpaceDN w:val="0"/>
        <w:ind w:left="567"/>
        <w:rPr>
          <w:rFonts w:ascii="Verdana" w:eastAsia="Verdana" w:hAnsi="Verdana"/>
          <w:iCs/>
        </w:rPr>
      </w:pPr>
      <w:r w:rsidRPr="00364456">
        <w:rPr>
          <w:rFonts w:ascii="Verdana" w:eastAsia="Verdana" w:hAnsi="Verdana"/>
          <w:iCs/>
        </w:rPr>
        <w:t xml:space="preserve">De Projectbegeleider Opdrachtgever beoordeelt of een </w:t>
      </w:r>
      <w:r w:rsidR="006948A7" w:rsidRPr="00364456">
        <w:rPr>
          <w:rFonts w:ascii="Verdana" w:eastAsia="Verdana" w:hAnsi="Verdana"/>
          <w:iCs/>
        </w:rPr>
        <w:t>n</w:t>
      </w:r>
      <w:r w:rsidRPr="00364456">
        <w:rPr>
          <w:rFonts w:ascii="Verdana" w:eastAsia="Verdana" w:hAnsi="Verdana"/>
          <w:iCs/>
        </w:rPr>
        <w:t xml:space="preserve">egatieve </w:t>
      </w:r>
      <w:r w:rsidR="006948A7" w:rsidRPr="00364456">
        <w:rPr>
          <w:rFonts w:ascii="Verdana" w:eastAsia="Verdana" w:hAnsi="Verdana"/>
          <w:iCs/>
        </w:rPr>
        <w:t>b</w:t>
      </w:r>
      <w:r w:rsidRPr="00364456">
        <w:rPr>
          <w:rFonts w:ascii="Verdana" w:eastAsia="Verdana" w:hAnsi="Verdana"/>
          <w:iCs/>
        </w:rPr>
        <w:t>evinding moet worden aangemerkt als een Tekortkoming. Dit doet hij o.b.v. vakmanschap en onderstaande richtlijnen:</w:t>
      </w:r>
    </w:p>
    <w:p w14:paraId="5C0EFA8D" w14:textId="59016FE3"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a.</w:t>
      </w:r>
      <w:r w:rsidRPr="00364456">
        <w:rPr>
          <w:rFonts w:ascii="Verdana" w:eastAsia="Verdana" w:hAnsi="Verdana"/>
          <w:iCs/>
        </w:rPr>
        <w:tab/>
        <w:t xml:space="preserve">het onderliggende risico van de </w:t>
      </w:r>
      <w:r w:rsidR="006948A7" w:rsidRPr="00364456">
        <w:rPr>
          <w:rFonts w:ascii="Verdana" w:eastAsia="Verdana" w:hAnsi="Verdana"/>
          <w:iCs/>
        </w:rPr>
        <w:t>n</w:t>
      </w:r>
      <w:r w:rsidRPr="00364456">
        <w:rPr>
          <w:rFonts w:ascii="Verdana" w:eastAsia="Verdana" w:hAnsi="Verdana"/>
          <w:iCs/>
        </w:rPr>
        <w:t xml:space="preserve">egatieve </w:t>
      </w:r>
      <w:r w:rsidR="006948A7" w:rsidRPr="00364456">
        <w:rPr>
          <w:rFonts w:ascii="Verdana" w:eastAsia="Verdana" w:hAnsi="Verdana"/>
          <w:iCs/>
        </w:rPr>
        <w:t>b</w:t>
      </w:r>
      <w:r w:rsidRPr="00364456">
        <w:rPr>
          <w:rFonts w:ascii="Verdana" w:eastAsia="Verdana" w:hAnsi="Verdana"/>
          <w:iCs/>
        </w:rPr>
        <w:t xml:space="preserve">evinding bevindt zich in de toprisico’s van </w:t>
      </w:r>
    </w:p>
    <w:p w14:paraId="45AED7DA" w14:textId="77777777"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lastRenderedPageBreak/>
        <w:tab/>
        <w:t>het Project/de Diensten; of</w:t>
      </w:r>
    </w:p>
    <w:p w14:paraId="5F9B9DDC" w14:textId="32CD0782"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b.</w:t>
      </w:r>
      <w:r w:rsidRPr="00364456">
        <w:rPr>
          <w:rFonts w:ascii="Verdana" w:eastAsia="Verdana" w:hAnsi="Verdana"/>
          <w:iCs/>
        </w:rPr>
        <w:tab/>
        <w:t xml:space="preserve">de </w:t>
      </w:r>
      <w:r w:rsidR="009B49CB" w:rsidRPr="00364456">
        <w:rPr>
          <w:rFonts w:ascii="Verdana" w:eastAsia="Verdana" w:hAnsi="Verdana"/>
          <w:iCs/>
        </w:rPr>
        <w:t>n</w:t>
      </w:r>
      <w:r w:rsidRPr="00364456">
        <w:rPr>
          <w:rFonts w:ascii="Verdana" w:eastAsia="Verdana" w:hAnsi="Verdana"/>
          <w:iCs/>
        </w:rPr>
        <w:t xml:space="preserve">egatieve </w:t>
      </w:r>
      <w:r w:rsidR="009B49CB" w:rsidRPr="00364456">
        <w:rPr>
          <w:rFonts w:ascii="Verdana" w:eastAsia="Verdana" w:hAnsi="Verdana"/>
          <w:iCs/>
        </w:rPr>
        <w:t>b</w:t>
      </w:r>
      <w:r w:rsidRPr="00364456">
        <w:rPr>
          <w:rFonts w:ascii="Verdana" w:eastAsia="Verdana" w:hAnsi="Verdana"/>
          <w:iCs/>
        </w:rPr>
        <w:t xml:space="preserve">evinding bevindt zich op systeemniveau en/of is in afwijking met de </w:t>
      </w:r>
    </w:p>
    <w:p w14:paraId="7003EEB0" w14:textId="77777777"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ab/>
        <w:t>NEN-EN ISO 9001, Wet &amp; Regelgeving; of</w:t>
      </w:r>
    </w:p>
    <w:p w14:paraId="61E8DA1C" w14:textId="3B2D4DE2" w:rsidR="00912409" w:rsidRPr="00364456" w:rsidRDefault="00912409" w:rsidP="004344F8">
      <w:pPr>
        <w:tabs>
          <w:tab w:val="left" w:pos="851"/>
        </w:tabs>
        <w:suppressAutoHyphens/>
        <w:ind w:left="567" w:right="-1"/>
        <w:rPr>
          <w:rFonts w:ascii="Verdana" w:eastAsia="Verdana" w:hAnsi="Verdana"/>
          <w:iCs/>
        </w:rPr>
      </w:pPr>
      <w:r w:rsidRPr="00364456">
        <w:rPr>
          <w:rFonts w:ascii="Verdana" w:eastAsia="Verdana" w:hAnsi="Verdana"/>
          <w:iCs/>
        </w:rPr>
        <w:t>c.</w:t>
      </w:r>
      <w:r w:rsidRPr="00364456">
        <w:rPr>
          <w:rFonts w:ascii="Verdana" w:eastAsia="Verdana" w:hAnsi="Verdana"/>
          <w:iCs/>
        </w:rPr>
        <w:tab/>
        <w:t xml:space="preserve">de </w:t>
      </w:r>
      <w:r w:rsidR="006948A7" w:rsidRPr="00364456">
        <w:rPr>
          <w:rFonts w:ascii="Verdana" w:eastAsia="Verdana" w:hAnsi="Verdana"/>
          <w:iCs/>
        </w:rPr>
        <w:t>n</w:t>
      </w:r>
      <w:r w:rsidRPr="00364456">
        <w:rPr>
          <w:rFonts w:ascii="Verdana" w:eastAsia="Verdana" w:hAnsi="Verdana"/>
          <w:iCs/>
        </w:rPr>
        <w:t xml:space="preserve">egatieve </w:t>
      </w:r>
      <w:r w:rsidR="006948A7" w:rsidRPr="00364456">
        <w:rPr>
          <w:rFonts w:ascii="Verdana" w:eastAsia="Verdana" w:hAnsi="Verdana"/>
          <w:iCs/>
        </w:rPr>
        <w:t>b</w:t>
      </w:r>
      <w:r w:rsidRPr="00364456">
        <w:rPr>
          <w:rFonts w:ascii="Verdana" w:eastAsia="Verdana" w:hAnsi="Verdana"/>
          <w:iCs/>
        </w:rPr>
        <w:t xml:space="preserve">evinding heeft een hoge impact op de werking van het </w:t>
      </w:r>
    </w:p>
    <w:p w14:paraId="3D044DE5" w14:textId="4AA5FECA" w:rsidR="00912409" w:rsidRPr="00364456" w:rsidRDefault="00BB00EA" w:rsidP="004344F8">
      <w:pPr>
        <w:tabs>
          <w:tab w:val="left" w:pos="851"/>
        </w:tabs>
        <w:suppressAutoHyphens/>
        <w:ind w:left="567" w:right="-1"/>
        <w:rPr>
          <w:rFonts w:ascii="Verdana" w:eastAsia="Verdana" w:hAnsi="Verdana"/>
          <w:iCs/>
        </w:rPr>
      </w:pPr>
      <w:r w:rsidRPr="00364456">
        <w:rPr>
          <w:rFonts w:ascii="Verdana" w:eastAsia="Verdana" w:hAnsi="Verdana"/>
          <w:iCs/>
        </w:rPr>
        <w:tab/>
        <w:t>kwaliteits</w:t>
      </w:r>
      <w:r w:rsidR="00912409" w:rsidRPr="00364456">
        <w:rPr>
          <w:rFonts w:ascii="Verdana" w:eastAsia="Verdana" w:hAnsi="Verdana"/>
          <w:iCs/>
        </w:rPr>
        <w:t>managementsysteem van Opdrachtnemer en op de productkwaliteit; of</w:t>
      </w:r>
    </w:p>
    <w:p w14:paraId="692D2F58" w14:textId="4789CA88" w:rsidR="00912409" w:rsidRPr="00364456" w:rsidRDefault="00912409" w:rsidP="004344F8">
      <w:pPr>
        <w:tabs>
          <w:tab w:val="left" w:pos="851"/>
        </w:tabs>
        <w:suppressAutoHyphens/>
        <w:ind w:left="567" w:right="-1"/>
        <w:rPr>
          <w:rFonts w:ascii="Verdana" w:eastAsia="Verdana" w:hAnsi="Verdana"/>
          <w:i/>
          <w:iCs/>
        </w:rPr>
      </w:pPr>
      <w:r w:rsidRPr="00364456">
        <w:rPr>
          <w:rFonts w:ascii="Verdana" w:eastAsia="Verdana" w:hAnsi="Verdana"/>
          <w:iCs/>
        </w:rPr>
        <w:t>d.</w:t>
      </w:r>
      <w:r w:rsidRPr="00364456">
        <w:rPr>
          <w:rFonts w:ascii="Verdana" w:eastAsia="Verdana" w:hAnsi="Verdana"/>
          <w:iCs/>
        </w:rPr>
        <w:tab/>
        <w:t xml:space="preserve">de </w:t>
      </w:r>
      <w:r w:rsidR="006948A7" w:rsidRPr="00364456">
        <w:rPr>
          <w:rFonts w:ascii="Verdana" w:eastAsia="Verdana" w:hAnsi="Verdana"/>
          <w:iCs/>
        </w:rPr>
        <w:t>n</w:t>
      </w:r>
      <w:r w:rsidRPr="00364456">
        <w:rPr>
          <w:rFonts w:ascii="Verdana" w:eastAsia="Verdana" w:hAnsi="Verdana"/>
          <w:iCs/>
        </w:rPr>
        <w:t xml:space="preserve">egatieve </w:t>
      </w:r>
      <w:r w:rsidR="006948A7" w:rsidRPr="00364456">
        <w:rPr>
          <w:rFonts w:ascii="Verdana" w:eastAsia="Verdana" w:hAnsi="Verdana"/>
          <w:iCs/>
        </w:rPr>
        <w:t>b</w:t>
      </w:r>
      <w:r w:rsidRPr="00364456">
        <w:rPr>
          <w:rFonts w:ascii="Verdana" w:eastAsia="Verdana" w:hAnsi="Verdana"/>
          <w:iCs/>
        </w:rPr>
        <w:t>evinding herhaalt zich en er is dus sprake van een trend.</w:t>
      </w:r>
    </w:p>
    <w:p w14:paraId="057E250E" w14:textId="2C49E307" w:rsidR="00912409" w:rsidRPr="00364456" w:rsidRDefault="00912409" w:rsidP="00E543EC">
      <w:pPr>
        <w:numPr>
          <w:ilvl w:val="0"/>
          <w:numId w:val="39"/>
        </w:numPr>
        <w:spacing w:line="240" w:lineRule="atLeast"/>
        <w:rPr>
          <w:rFonts w:ascii="Verdana" w:eastAsia="Times New Roman" w:hAnsi="Verdana"/>
          <w:bCs/>
        </w:rPr>
      </w:pPr>
      <w:r w:rsidRPr="00364456">
        <w:rPr>
          <w:rFonts w:ascii="Verdana" w:eastAsia="Times New Roman" w:hAnsi="Verdana"/>
          <w:bCs/>
        </w:rPr>
        <w:t>Opdrachtnemer blijft - ondanks toetsing door Opdrachtgever - volledig verantwoordelijk voor de inhoud en kwaliteit van zijn Diensten en het tijdig leveren van producten.</w:t>
      </w:r>
    </w:p>
    <w:p w14:paraId="12E6A268" w14:textId="35ABC0FD" w:rsidR="00FF2619" w:rsidRPr="00364456" w:rsidRDefault="00884513" w:rsidP="00BB00EA">
      <w:pPr>
        <w:numPr>
          <w:ilvl w:val="0"/>
          <w:numId w:val="39"/>
        </w:numPr>
        <w:spacing w:line="240" w:lineRule="atLeast"/>
        <w:rPr>
          <w:rFonts w:ascii="Verdana" w:eastAsia="Times New Roman" w:hAnsi="Verdana"/>
          <w:bCs/>
        </w:rPr>
      </w:pPr>
      <w:r w:rsidRPr="00364456">
        <w:rPr>
          <w:rFonts w:ascii="Verdana" w:eastAsia="Verdana" w:hAnsi="Verdana" w:cs="Times New Roman"/>
        </w:rPr>
        <w:t>Opdrachtnemer blijft - ondanks acceptatie -</w:t>
      </w:r>
      <w:r w:rsidR="00FF2619" w:rsidRPr="00364456">
        <w:rPr>
          <w:rFonts w:ascii="Verdana" w:eastAsia="Verdana" w:hAnsi="Verdana" w:cs="Times New Roman"/>
        </w:rPr>
        <w:t xml:space="preserve"> volledig verantwoordelijk voor de inhoud en kwaliteit van zijn Diensten en de daaruit voortvloeiende (deel)producten. Acceptatie laat onverlet dat Opdrachtnemer (direct, op eigen kosten) onvolledigheden in aangeleverde (deel)producten moet aanvullen, dan wel fouten moet herstellen, welke na acceptatie worden opgemerkt.</w:t>
      </w:r>
    </w:p>
    <w:p w14:paraId="414650C3" w14:textId="232640FE" w:rsidR="00895B55" w:rsidRPr="00364456" w:rsidRDefault="00FF2619" w:rsidP="00BB00EA">
      <w:pPr>
        <w:numPr>
          <w:ilvl w:val="0"/>
          <w:numId w:val="39"/>
        </w:numPr>
        <w:spacing w:line="240" w:lineRule="atLeast"/>
        <w:rPr>
          <w:rStyle w:val="Verwijzingopmerking"/>
          <w:rFonts w:ascii="Verdana" w:eastAsia="Times New Roman" w:hAnsi="Verdana"/>
          <w:bCs/>
          <w:sz w:val="18"/>
          <w:szCs w:val="18"/>
        </w:rPr>
      </w:pPr>
      <w:r w:rsidRPr="00364456">
        <w:rPr>
          <w:rFonts w:ascii="Verdana" w:eastAsia="Verdana" w:hAnsi="Verdana" w:cs="Times New Roman"/>
        </w:rPr>
        <w:t>Het is Opdrachtnemer niet toegestaan Diensten te verrichten waaraan nog niet geaccepteerde documenten ten grondslag liggen.</w:t>
      </w:r>
    </w:p>
    <w:p w14:paraId="425F8E0A" w14:textId="41950FA6" w:rsidR="00376B5E" w:rsidRPr="00364456" w:rsidRDefault="00376B5E" w:rsidP="00895B55">
      <w:pPr>
        <w:autoSpaceDE w:val="0"/>
        <w:autoSpaceDN w:val="0"/>
        <w:ind w:left="360"/>
        <w:rPr>
          <w:rFonts w:ascii="Verdana" w:eastAsia="Times New Roman" w:hAnsi="Verdana"/>
          <w:bCs/>
        </w:rPr>
      </w:pPr>
    </w:p>
    <w:p w14:paraId="0768B8EE" w14:textId="77777777" w:rsidR="00912409" w:rsidRPr="00364456" w:rsidRDefault="00912409" w:rsidP="00130257">
      <w:pPr>
        <w:pStyle w:val="HoofdstukGenummerd"/>
      </w:pPr>
      <w:bookmarkStart w:id="9" w:name="_Toc82162078"/>
      <w:r w:rsidRPr="00364456">
        <w:t>Prijs en overige financiële bepalingen</w:t>
      </w:r>
      <w:bookmarkEnd w:id="9"/>
      <w:r w:rsidRPr="00364456">
        <w:t xml:space="preserve"> </w:t>
      </w:r>
    </w:p>
    <w:p w14:paraId="560872FD" w14:textId="40952AAC" w:rsidR="00912409" w:rsidRPr="004D4273" w:rsidRDefault="00912409" w:rsidP="004D4273">
      <w:pPr>
        <w:numPr>
          <w:ilvl w:val="0"/>
          <w:numId w:val="41"/>
        </w:numPr>
        <w:spacing w:line="240" w:lineRule="atLeast"/>
        <w:rPr>
          <w:rFonts w:ascii="Verdana" w:eastAsia="Times New Roman" w:hAnsi="Verdana"/>
          <w:bCs/>
        </w:rPr>
      </w:pPr>
      <w:r w:rsidRPr="00364456">
        <w:rPr>
          <w:rFonts w:ascii="Verdana" w:eastAsia="Times New Roman" w:hAnsi="Verdana"/>
          <w:bCs/>
        </w:rPr>
        <w:t>De overeengekomen prijzen zijn vast en onveranderlijk gedurende de duur van deze Overeenkomst.</w:t>
      </w:r>
    </w:p>
    <w:p w14:paraId="1D302F07" w14:textId="3BE20254" w:rsidR="00912409" w:rsidRPr="00364456" w:rsidRDefault="00912409" w:rsidP="004C250B">
      <w:pPr>
        <w:numPr>
          <w:ilvl w:val="0"/>
          <w:numId w:val="64"/>
        </w:numPr>
        <w:spacing w:line="240" w:lineRule="atLeast"/>
        <w:rPr>
          <w:rFonts w:ascii="Verdana" w:eastAsia="Times New Roman" w:hAnsi="Verdana"/>
          <w:bCs/>
        </w:rPr>
      </w:pPr>
      <w:r w:rsidRPr="00364456">
        <w:rPr>
          <w:rFonts w:ascii="Verdana" w:eastAsia="Times New Roman" w:hAnsi="Verdana"/>
          <w:bCs/>
        </w:rPr>
        <w:t>Tenzij schriftelijk anders is overeengekomen, zijn de overeengekomen prijzen inclusief reis-, verblijf- opleidings- en alle eventuele overige kosten, zoals telefoonkosten, ict, opleidingen etc. Per geleverd product ontvangt Opdrachtnemer het bedrag, zoals opgenomen in zijn Inschrijving. Alle bedragen zijn excl. BTW.</w:t>
      </w:r>
    </w:p>
    <w:p w14:paraId="075C40C5" w14:textId="4CB544C6" w:rsidR="00912409" w:rsidRPr="00364456" w:rsidRDefault="00E32F5C" w:rsidP="003063CA">
      <w:pPr>
        <w:numPr>
          <w:ilvl w:val="0"/>
          <w:numId w:val="64"/>
        </w:numPr>
        <w:spacing w:line="240" w:lineRule="atLeast"/>
        <w:rPr>
          <w:rFonts w:ascii="Verdana" w:eastAsia="Times New Roman" w:hAnsi="Verdana"/>
          <w:bCs/>
        </w:rPr>
      </w:pPr>
      <w:r w:rsidRPr="00364456">
        <w:rPr>
          <w:rFonts w:ascii="Verdana" w:eastAsia="Times New Roman" w:hAnsi="Verdana"/>
          <w:bCs/>
        </w:rPr>
        <w:t>B</w:t>
      </w:r>
      <w:r w:rsidR="00912409" w:rsidRPr="00364456">
        <w:rPr>
          <w:rFonts w:ascii="Verdana" w:eastAsia="Times New Roman" w:hAnsi="Verdana"/>
          <w:bCs/>
        </w:rPr>
        <w:t xml:space="preserve">etaling vindt plaats na ontvangst en acceptatie van de overeenkomstig deze </w:t>
      </w:r>
    </w:p>
    <w:p w14:paraId="792D73CB" w14:textId="77777777" w:rsidR="00912409" w:rsidRPr="00364456" w:rsidRDefault="00912409" w:rsidP="00E32F5C">
      <w:pPr>
        <w:spacing w:line="240" w:lineRule="atLeast"/>
        <w:ind w:left="567"/>
        <w:rPr>
          <w:rFonts w:ascii="Verdana" w:eastAsia="Times New Roman" w:hAnsi="Verdana"/>
          <w:bCs/>
        </w:rPr>
      </w:pPr>
      <w:r w:rsidRPr="00364456">
        <w:rPr>
          <w:rFonts w:ascii="Verdana" w:eastAsia="Times New Roman" w:hAnsi="Verdana"/>
          <w:bCs/>
        </w:rPr>
        <w:t>Overeenkomst verrichte Diensten en Opdrachtnemer aan zijn verplichtingen voortvloeiend uit</w:t>
      </w:r>
    </w:p>
    <w:p w14:paraId="5FC035B8" w14:textId="77777777" w:rsidR="00912409" w:rsidRPr="00364456" w:rsidRDefault="00912409" w:rsidP="00E32F5C">
      <w:pPr>
        <w:spacing w:line="240" w:lineRule="atLeast"/>
        <w:ind w:left="567"/>
        <w:rPr>
          <w:rFonts w:ascii="Verdana" w:eastAsia="Times New Roman" w:hAnsi="Verdana"/>
          <w:bCs/>
        </w:rPr>
      </w:pPr>
      <w:r w:rsidRPr="00364456">
        <w:rPr>
          <w:rFonts w:ascii="Verdana" w:eastAsia="Times New Roman" w:hAnsi="Verdana"/>
          <w:bCs/>
        </w:rPr>
        <w:t>deze Overeenkomst heeft voldaan, volgens de vastgestelde betalingsregeling.</w:t>
      </w:r>
    </w:p>
    <w:p w14:paraId="6BD9C129" w14:textId="0C2B959B" w:rsidR="00912409" w:rsidRPr="00364456" w:rsidRDefault="00912409" w:rsidP="003063CA">
      <w:pPr>
        <w:numPr>
          <w:ilvl w:val="0"/>
          <w:numId w:val="64"/>
        </w:numPr>
        <w:spacing w:line="240" w:lineRule="atLeast"/>
        <w:rPr>
          <w:rFonts w:ascii="Verdana" w:eastAsia="Times New Roman" w:hAnsi="Verdana"/>
          <w:bCs/>
        </w:rPr>
      </w:pPr>
      <w:r w:rsidRPr="00364456">
        <w:rPr>
          <w:rFonts w:ascii="Verdana" w:eastAsia="Times New Roman" w:hAnsi="Verdana"/>
          <w:bCs/>
        </w:rPr>
        <w:t xml:space="preserve">Indien uit de periodieke </w:t>
      </w:r>
      <w:r w:rsidR="00AF6202" w:rsidRPr="00364456">
        <w:rPr>
          <w:rFonts w:ascii="Verdana" w:eastAsia="Times New Roman" w:hAnsi="Verdana"/>
          <w:bCs/>
        </w:rPr>
        <w:t>v</w:t>
      </w:r>
      <w:r w:rsidRPr="00364456">
        <w:rPr>
          <w:rFonts w:ascii="Verdana" w:eastAsia="Times New Roman" w:hAnsi="Verdana"/>
          <w:bCs/>
        </w:rPr>
        <w:t>oortgangsrapportage, dan wel anderszins blijkt dat er sprake is van een toerekenbare Tekortkoming aan de zijde van Opdrachtnemer bij het nakomen van diens verplichtingen uit deze Overeenkomst, is Opdrachtgever gerechtigd om de betaling van een termijnbedrag geheel of gedeeltelijk op te schorten.</w:t>
      </w:r>
    </w:p>
    <w:p w14:paraId="390CAA00" w14:textId="45AE7954" w:rsidR="00912409" w:rsidRPr="00364456" w:rsidRDefault="00912409" w:rsidP="003063CA">
      <w:pPr>
        <w:numPr>
          <w:ilvl w:val="0"/>
          <w:numId w:val="64"/>
        </w:numPr>
        <w:spacing w:line="240" w:lineRule="atLeast"/>
        <w:rPr>
          <w:rFonts w:ascii="Verdana" w:eastAsia="Times New Roman" w:hAnsi="Verdana"/>
          <w:bCs/>
        </w:rPr>
      </w:pPr>
      <w:r w:rsidRPr="00364456">
        <w:rPr>
          <w:rFonts w:ascii="Verdana" w:eastAsia="Times New Roman" w:hAnsi="Verdana"/>
          <w:bCs/>
        </w:rPr>
        <w:t>De opschorting van de betaling blijft van kracht tot het moment dat deze Tekortkoming, naar het oordeel van Opdrachtgever, is opgeheven.</w:t>
      </w:r>
    </w:p>
    <w:p w14:paraId="35E28C7B" w14:textId="62DD91FD" w:rsidR="00912409" w:rsidRPr="00364456" w:rsidRDefault="00912409" w:rsidP="003063CA">
      <w:pPr>
        <w:numPr>
          <w:ilvl w:val="0"/>
          <w:numId w:val="64"/>
        </w:numPr>
        <w:spacing w:line="240" w:lineRule="atLeast"/>
        <w:rPr>
          <w:rFonts w:ascii="Verdana" w:eastAsia="Times New Roman" w:hAnsi="Verdana"/>
          <w:bCs/>
        </w:rPr>
      </w:pPr>
      <w:r w:rsidRPr="00364456">
        <w:rPr>
          <w:rFonts w:ascii="Verdana" w:eastAsia="Times New Roman" w:hAnsi="Verdana"/>
          <w:bCs/>
        </w:rPr>
        <w:t>De Opdrachtnemer heeft in geval van een gerechtvaardigde opschorting geen recht op vergoeding van rente.</w:t>
      </w:r>
    </w:p>
    <w:p w14:paraId="4F34134A" w14:textId="77777777" w:rsidR="00912409" w:rsidRPr="00364456" w:rsidRDefault="00912409" w:rsidP="00912409">
      <w:pPr>
        <w:suppressAutoHyphens/>
        <w:overflowPunct w:val="0"/>
        <w:autoSpaceDE w:val="0"/>
        <w:autoSpaceDN w:val="0"/>
        <w:adjustRightInd w:val="0"/>
        <w:ind w:left="567" w:hanging="567"/>
        <w:textAlignment w:val="baseline"/>
        <w:rPr>
          <w:rFonts w:ascii="Verdana" w:eastAsia="Times New Roman" w:hAnsi="Verdana" w:cs="Arial"/>
        </w:rPr>
      </w:pPr>
    </w:p>
    <w:p w14:paraId="4F73053B" w14:textId="239B7FB4" w:rsidR="00912409" w:rsidRPr="00D76AB0" w:rsidRDefault="00912409" w:rsidP="00130257">
      <w:pPr>
        <w:pStyle w:val="HoofdstukGenummerd"/>
        <w:rPr>
          <w:color w:val="00B050"/>
        </w:rPr>
      </w:pPr>
      <w:bookmarkStart w:id="10" w:name="_Toc82162079"/>
      <w:r w:rsidRPr="00D76AB0">
        <w:rPr>
          <w:color w:val="00B050"/>
        </w:rPr>
        <w:t>Kosten en betaling</w:t>
      </w:r>
      <w:bookmarkEnd w:id="10"/>
      <w:r w:rsidRPr="00D76AB0">
        <w:rPr>
          <w:color w:val="00B050"/>
        </w:rPr>
        <w:t xml:space="preserve"> </w:t>
      </w:r>
    </w:p>
    <w:p w14:paraId="0A9C9396" w14:textId="77777777" w:rsidR="00912409" w:rsidRPr="00364456" w:rsidRDefault="00912409" w:rsidP="00912409">
      <w:pPr>
        <w:autoSpaceDE w:val="0"/>
        <w:autoSpaceDN w:val="0"/>
        <w:adjustRightInd w:val="0"/>
        <w:rPr>
          <w:rFonts w:ascii="Verdana" w:hAnsi="Verdana"/>
          <w:b/>
          <w:bCs/>
          <w:i/>
          <w:vanish/>
          <w:color w:val="3366FF"/>
          <w:sz w:val="16"/>
          <w:szCs w:val="16"/>
        </w:rPr>
      </w:pPr>
      <w:r w:rsidRPr="00364456">
        <w:rPr>
          <w:rFonts w:ascii="Verdana" w:hAnsi="Verdana"/>
          <w:b/>
          <w:bCs/>
          <w:i/>
          <w:vanish/>
          <w:color w:val="3366FF"/>
          <w:sz w:val="16"/>
          <w:szCs w:val="16"/>
        </w:rPr>
        <w:t xml:space="preserve">Maak op basis van de overeengekomen manier van betaling een keuze uit onderstaande drie teksten </w:t>
      </w:r>
    </w:p>
    <w:p w14:paraId="33D68B3A" w14:textId="77777777" w:rsidR="00912409" w:rsidRPr="00364456" w:rsidRDefault="00912409" w:rsidP="00912409">
      <w:pPr>
        <w:autoSpaceDE w:val="0"/>
        <w:autoSpaceDN w:val="0"/>
        <w:adjustRightInd w:val="0"/>
        <w:rPr>
          <w:rFonts w:ascii="Verdana" w:hAnsi="Verdana"/>
          <w:b/>
          <w:bCs/>
          <w:i/>
          <w:vanish/>
          <w:color w:val="3366FF"/>
          <w:sz w:val="16"/>
          <w:szCs w:val="16"/>
        </w:rPr>
      </w:pPr>
    </w:p>
    <w:p w14:paraId="6F25BE26" w14:textId="77777777" w:rsidR="00912409" w:rsidRPr="00364456" w:rsidRDefault="00912409" w:rsidP="00912409">
      <w:pPr>
        <w:autoSpaceDE w:val="0"/>
        <w:autoSpaceDN w:val="0"/>
        <w:adjustRightInd w:val="0"/>
        <w:rPr>
          <w:rFonts w:ascii="Verdana" w:hAnsi="Verdana" w:cs="V&amp;W Syntax (Adobe)"/>
          <w:color w:val="3366FF"/>
          <w:sz w:val="16"/>
          <w:szCs w:val="16"/>
        </w:rPr>
      </w:pPr>
      <w:r w:rsidRPr="00364456">
        <w:rPr>
          <w:rFonts w:ascii="Verdana" w:hAnsi="Verdana"/>
          <w:b/>
          <w:bCs/>
          <w:i/>
          <w:vanish/>
          <w:color w:val="3366FF"/>
          <w:sz w:val="16"/>
          <w:szCs w:val="16"/>
        </w:rPr>
        <w:t>Planning: Bij vast</w:t>
      </w:r>
      <w:r w:rsidRPr="00364456">
        <w:rPr>
          <w:rFonts w:ascii="Verdana" w:hAnsi="Verdana" w:cs="V&amp;W Syntax (Adobe)"/>
          <w:b/>
          <w:i/>
          <w:vanish/>
          <w:color w:val="3366FF"/>
          <w:sz w:val="16"/>
          <w:szCs w:val="16"/>
        </w:rPr>
        <w:t xml:space="preserve"> bedrag en betaling op voortgang, SCB </w:t>
      </w:r>
    </w:p>
    <w:p w14:paraId="15FCB16B" w14:textId="77777777" w:rsidR="00912409" w:rsidRPr="00364456" w:rsidRDefault="00912409" w:rsidP="00E543EC">
      <w:pPr>
        <w:numPr>
          <w:ilvl w:val="0"/>
          <w:numId w:val="43"/>
        </w:numPr>
        <w:spacing w:line="240" w:lineRule="atLeast"/>
        <w:rPr>
          <w:rFonts w:ascii="Verdana" w:eastAsia="Times New Roman" w:hAnsi="Verdana"/>
          <w:bCs/>
        </w:rPr>
      </w:pPr>
      <w:r w:rsidRPr="00364456">
        <w:rPr>
          <w:rFonts w:ascii="Verdana" w:eastAsia="Times New Roman" w:hAnsi="Verdana"/>
          <w:bCs/>
        </w:rPr>
        <w:t>Voor de uitvoering van het Project ontvangt Opdrachtnemer het vaste bedrag, exclusief omzetbelasting, zoals opgenomen in zijn Inschrijving.</w:t>
      </w:r>
    </w:p>
    <w:p w14:paraId="1A2F01DB" w14:textId="77777777" w:rsidR="00912409" w:rsidRPr="00364456" w:rsidRDefault="00912409" w:rsidP="00E543EC">
      <w:pPr>
        <w:numPr>
          <w:ilvl w:val="0"/>
          <w:numId w:val="43"/>
        </w:numPr>
        <w:spacing w:line="240" w:lineRule="atLeast"/>
        <w:rPr>
          <w:rFonts w:ascii="Verdana" w:eastAsia="Times New Roman" w:hAnsi="Verdana"/>
          <w:bCs/>
        </w:rPr>
      </w:pPr>
      <w:r w:rsidRPr="00364456">
        <w:rPr>
          <w:rFonts w:ascii="Verdana" w:eastAsia="Times New Roman" w:hAnsi="Verdana"/>
          <w:bCs/>
        </w:rPr>
        <w:t>Betaling van het in lid 1 bedoelde bedrag geschiedt in maandelijkse termijnen. Uiterlijk vijftien werkdagen na opdrachtverlening dient Opdrachtnemer een termijnstaat in te dienen bij Opdrachtgever. Maandelijks zal aan de hand van de geactualiseerde planning 90% van de termijn worden betaald, naar rato van de voortgang.</w:t>
      </w:r>
    </w:p>
    <w:p w14:paraId="1866F9F0" w14:textId="0B9A9B22" w:rsidR="00912409" w:rsidRPr="00364456" w:rsidRDefault="00912409" w:rsidP="00E543EC">
      <w:pPr>
        <w:numPr>
          <w:ilvl w:val="0"/>
          <w:numId w:val="43"/>
        </w:numPr>
        <w:spacing w:line="240" w:lineRule="atLeast"/>
        <w:rPr>
          <w:rFonts w:ascii="Verdana" w:eastAsia="Times New Roman" w:hAnsi="Verdana"/>
          <w:bCs/>
        </w:rPr>
      </w:pPr>
      <w:r w:rsidRPr="00364456">
        <w:rPr>
          <w:rFonts w:ascii="Verdana" w:eastAsia="Times New Roman" w:hAnsi="Verdana"/>
          <w:bCs/>
        </w:rPr>
        <w:t xml:space="preserve">De laatste 10% van de termijn wordt betaald na oplevering van het gehele Project en Opdrachtnemer overigens aan al zijn verplichtingen voortvloeiend uit de </w:t>
      </w:r>
      <w:r w:rsidR="004818B3" w:rsidRPr="00364456">
        <w:rPr>
          <w:rFonts w:ascii="Verdana" w:eastAsia="Times New Roman" w:hAnsi="Verdana"/>
          <w:bCs/>
        </w:rPr>
        <w:t>O</w:t>
      </w:r>
      <w:r w:rsidRPr="00364456">
        <w:rPr>
          <w:rFonts w:ascii="Verdana" w:eastAsia="Times New Roman" w:hAnsi="Verdana"/>
          <w:bCs/>
        </w:rPr>
        <w:t>vereenkomst heeft voldaan.</w:t>
      </w:r>
    </w:p>
    <w:p w14:paraId="418F3BB0" w14:textId="71B7B361" w:rsidR="00912409" w:rsidRPr="00364456" w:rsidRDefault="00912409" w:rsidP="00E543EC">
      <w:pPr>
        <w:numPr>
          <w:ilvl w:val="0"/>
          <w:numId w:val="43"/>
        </w:numPr>
        <w:spacing w:line="240" w:lineRule="atLeast"/>
        <w:rPr>
          <w:rFonts w:ascii="Verdana" w:eastAsia="Times New Roman" w:hAnsi="Verdana"/>
          <w:bCs/>
        </w:rPr>
      </w:pPr>
      <w:r w:rsidRPr="00364456">
        <w:rPr>
          <w:rFonts w:ascii="Verdana" w:eastAsia="Times New Roman" w:hAnsi="Verdana"/>
          <w:bCs/>
        </w:rPr>
        <w:t xml:space="preserve">Aan elke maandelijkse termijn dient de bijbehorende actuele voortgangsrapportage, zoals genoemd in </w:t>
      </w:r>
      <w:r w:rsidR="002C6D69" w:rsidRPr="00364456">
        <w:rPr>
          <w:rFonts w:ascii="Verdana" w:eastAsia="Times New Roman" w:hAnsi="Verdana"/>
          <w:bCs/>
        </w:rPr>
        <w:t>Bijlage A Vraagspecificatie</w:t>
      </w:r>
      <w:r w:rsidRPr="00364456">
        <w:rPr>
          <w:rFonts w:ascii="Verdana" w:eastAsia="Times New Roman" w:hAnsi="Verdana"/>
          <w:bCs/>
        </w:rPr>
        <w:t>, ten grondslag te liggen.</w:t>
      </w:r>
    </w:p>
    <w:p w14:paraId="2EF19E10" w14:textId="2F8BB125" w:rsidR="00912409" w:rsidRPr="00364456" w:rsidRDefault="00912409" w:rsidP="00E543EC">
      <w:pPr>
        <w:numPr>
          <w:ilvl w:val="0"/>
          <w:numId w:val="43"/>
        </w:numPr>
        <w:spacing w:line="240" w:lineRule="atLeast"/>
        <w:rPr>
          <w:rFonts w:ascii="Verdana" w:eastAsia="Times New Roman" w:hAnsi="Verdana"/>
          <w:bCs/>
        </w:rPr>
      </w:pPr>
      <w:r w:rsidRPr="00364456">
        <w:rPr>
          <w:rFonts w:ascii="Verdana" w:eastAsia="Times New Roman" w:hAnsi="Verdana"/>
          <w:bCs/>
        </w:rPr>
        <w:t>Na acceptatie door Opdrachtgever van de voortgangsrap</w:t>
      </w:r>
      <w:r w:rsidR="00D72D1F" w:rsidRPr="00364456">
        <w:rPr>
          <w:rFonts w:ascii="Verdana" w:eastAsia="Times New Roman" w:hAnsi="Verdana"/>
          <w:bCs/>
        </w:rPr>
        <w:t xml:space="preserve">portage, zoals genoemd </w:t>
      </w:r>
      <w:r w:rsidR="00620608" w:rsidRPr="00364456">
        <w:rPr>
          <w:rFonts w:ascii="Verdana" w:eastAsia="Times New Roman" w:hAnsi="Verdana"/>
          <w:bCs/>
        </w:rPr>
        <w:t>in Bijlage A Vraagspecificatie,</w:t>
      </w:r>
      <w:r w:rsidRPr="00364456">
        <w:rPr>
          <w:rFonts w:ascii="Verdana" w:eastAsia="Times New Roman" w:hAnsi="Verdana"/>
          <w:bCs/>
        </w:rPr>
        <w:t xml:space="preserve"> vindt betaling van de bijbehorende termijn plaats.</w:t>
      </w:r>
    </w:p>
    <w:p w14:paraId="06499E76" w14:textId="09C0F6C5" w:rsidR="00912409" w:rsidRPr="00364456" w:rsidRDefault="0055196E" w:rsidP="00912409">
      <w:pPr>
        <w:rPr>
          <w:rFonts w:ascii="Verdana" w:hAnsi="Verdana" w:cs="V&amp;W Syntax (Adobe)"/>
          <w:b/>
          <w:i/>
          <w:vanish/>
          <w:color w:val="3366FF"/>
          <w:sz w:val="16"/>
          <w:szCs w:val="16"/>
        </w:rPr>
      </w:pPr>
      <w:r w:rsidRPr="00364456">
        <w:rPr>
          <w:rFonts w:ascii="Verdana" w:hAnsi="Verdana" w:cs="V&amp;W Syntax (Adobe)"/>
          <w:b/>
          <w:i/>
          <w:vanish/>
          <w:color w:val="3366FF"/>
          <w:sz w:val="16"/>
          <w:szCs w:val="16"/>
        </w:rPr>
        <w:t>&lt;OPTIONEEL&gt; B</w:t>
      </w:r>
      <w:r w:rsidR="00912409" w:rsidRPr="00364456">
        <w:rPr>
          <w:rFonts w:ascii="Verdana" w:hAnsi="Verdana" w:cs="V&amp;W Syntax (Adobe)"/>
          <w:b/>
          <w:i/>
          <w:vanish/>
          <w:color w:val="3366FF"/>
          <w:sz w:val="16"/>
          <w:szCs w:val="16"/>
        </w:rPr>
        <w:t>ij opschorting van betalin</w:t>
      </w:r>
      <w:r w:rsidRPr="00364456">
        <w:rPr>
          <w:rFonts w:ascii="Verdana" w:hAnsi="Verdana" w:cs="V&amp;W Syntax (Adobe)"/>
          <w:b/>
          <w:i/>
          <w:vanish/>
          <w:color w:val="3366FF"/>
          <w:sz w:val="16"/>
          <w:szCs w:val="16"/>
        </w:rPr>
        <w:t>g, onderstaande 3 leden opnemen</w:t>
      </w:r>
    </w:p>
    <w:p w14:paraId="5150D5C1" w14:textId="77777777" w:rsidR="00912409" w:rsidRPr="00364456" w:rsidRDefault="00912409" w:rsidP="00E543EC">
      <w:pPr>
        <w:numPr>
          <w:ilvl w:val="0"/>
          <w:numId w:val="43"/>
        </w:numPr>
        <w:spacing w:line="240" w:lineRule="atLeast"/>
        <w:rPr>
          <w:rFonts w:ascii="Verdana" w:eastAsia="Times New Roman" w:hAnsi="Verdana"/>
          <w:bCs/>
        </w:rPr>
      </w:pPr>
      <w:r w:rsidRPr="00364456">
        <w:rPr>
          <w:rFonts w:ascii="Verdana" w:eastAsia="Times New Roman" w:hAnsi="Verdana"/>
          <w:bCs/>
        </w:rPr>
        <w:t>In het geval sprake is van een Tekortkoming kan de Opdrachtgever de betaling van een termijn (of gedeelte hiervan), zoals genoemd in lid 2, opschorten.</w:t>
      </w:r>
    </w:p>
    <w:p w14:paraId="2525327E" w14:textId="77777777" w:rsidR="00912409" w:rsidRPr="00364456" w:rsidRDefault="00912409" w:rsidP="00E543EC">
      <w:pPr>
        <w:numPr>
          <w:ilvl w:val="0"/>
          <w:numId w:val="43"/>
        </w:numPr>
        <w:spacing w:line="240" w:lineRule="atLeast"/>
        <w:rPr>
          <w:rFonts w:ascii="Verdana" w:eastAsia="Times New Roman" w:hAnsi="Verdana"/>
          <w:bCs/>
        </w:rPr>
      </w:pPr>
      <w:r w:rsidRPr="00364456">
        <w:rPr>
          <w:rFonts w:ascii="Verdana" w:eastAsia="Times New Roman" w:hAnsi="Verdana"/>
          <w:bCs/>
        </w:rPr>
        <w:t>De opschorting van de betaling blijft van kracht tot het moment dat de Tekortkoming door Opdrachtnemer, ter beoordeling door Opdrachtgever, is opgeheven.</w:t>
      </w:r>
    </w:p>
    <w:p w14:paraId="0F2E332A" w14:textId="3156B46C" w:rsidR="00912409" w:rsidRPr="00D76AB0" w:rsidRDefault="00912409" w:rsidP="00912409">
      <w:pPr>
        <w:numPr>
          <w:ilvl w:val="0"/>
          <w:numId w:val="43"/>
        </w:numPr>
        <w:spacing w:line="240" w:lineRule="atLeast"/>
        <w:rPr>
          <w:rFonts w:ascii="Verdana" w:eastAsia="Times New Roman" w:hAnsi="Verdana"/>
          <w:bCs/>
        </w:rPr>
      </w:pPr>
      <w:r w:rsidRPr="00364456">
        <w:rPr>
          <w:rFonts w:ascii="Verdana" w:eastAsia="Times New Roman" w:hAnsi="Verdana"/>
          <w:bCs/>
        </w:rPr>
        <w:lastRenderedPageBreak/>
        <w:t>De Opdrachtnemer heeft in geval van een gerechtvaardigde opschorting geen recht op vergo</w:t>
      </w:r>
      <w:r w:rsidR="00E11C71" w:rsidRPr="00364456">
        <w:rPr>
          <w:rFonts w:ascii="Verdana" w:eastAsia="Times New Roman" w:hAnsi="Verdana"/>
          <w:bCs/>
        </w:rPr>
        <w:t>eding van rente en indexering.</w:t>
      </w:r>
      <w:r w:rsidR="0055196E" w:rsidRPr="00D76AB0">
        <w:rPr>
          <w:rFonts w:ascii="Verdana" w:hAnsi="Verdana" w:cs="V&amp;W Syntax (Adobe)"/>
          <w:b/>
          <w:i/>
          <w:strike/>
          <w:vanish/>
          <w:color w:val="00B050"/>
          <w:sz w:val="16"/>
          <w:szCs w:val="16"/>
        </w:rPr>
        <w:t>&lt;OPTIONEEL&gt; B</w:t>
      </w:r>
      <w:r w:rsidRPr="00D76AB0">
        <w:rPr>
          <w:rFonts w:ascii="Verdana" w:hAnsi="Verdana" w:cs="V&amp;W Syntax (Adobe)"/>
          <w:b/>
          <w:i/>
          <w:strike/>
          <w:vanish/>
          <w:color w:val="00B050"/>
          <w:sz w:val="16"/>
          <w:szCs w:val="16"/>
        </w:rPr>
        <w:t>ij het opnemen van een post ‘onvoorzie</w:t>
      </w:r>
      <w:r w:rsidR="0055196E" w:rsidRPr="00D76AB0">
        <w:rPr>
          <w:rFonts w:ascii="Verdana" w:hAnsi="Verdana" w:cs="V&amp;W Syntax (Adobe)"/>
          <w:b/>
          <w:i/>
          <w:strike/>
          <w:vanish/>
          <w:color w:val="00B050"/>
          <w:sz w:val="16"/>
          <w:szCs w:val="16"/>
        </w:rPr>
        <w:t>n’ onderstaande 5 leden opnemen</w:t>
      </w:r>
    </w:p>
    <w:p w14:paraId="0C6D3E5B" w14:textId="4AE665EB" w:rsidR="00912409" w:rsidRPr="00364456" w:rsidRDefault="00912409" w:rsidP="00912409">
      <w:pPr>
        <w:rPr>
          <w:rFonts w:ascii="Verdana" w:hAnsi="Verdana" w:cs="V&amp;W Syntax (Adobe)"/>
          <w:b/>
          <w:i/>
          <w:vanish/>
          <w:color w:val="3366FF"/>
          <w:sz w:val="16"/>
          <w:szCs w:val="16"/>
        </w:rPr>
      </w:pPr>
      <w:r w:rsidRPr="00364456">
        <w:rPr>
          <w:rFonts w:ascii="Verdana" w:hAnsi="Verdana"/>
          <w:b/>
          <w:i/>
          <w:vanish/>
          <w:color w:val="3366FF"/>
          <w:sz w:val="16"/>
          <w:szCs w:val="16"/>
        </w:rPr>
        <w:t>&lt;</w:t>
      </w:r>
      <w:r w:rsidR="0055196E" w:rsidRPr="00364456">
        <w:rPr>
          <w:rFonts w:ascii="Verdana" w:hAnsi="Verdana" w:cs="V&amp;W Syntax (Adobe)"/>
          <w:b/>
          <w:i/>
          <w:vanish/>
          <w:color w:val="3366FF"/>
          <w:sz w:val="16"/>
          <w:szCs w:val="16"/>
        </w:rPr>
        <w:t>OPTIONEEL&gt; I</w:t>
      </w:r>
      <w:r w:rsidRPr="00364456">
        <w:rPr>
          <w:rFonts w:ascii="Verdana" w:hAnsi="Verdana" w:cs="V&amp;W Syntax (Adobe)"/>
          <w:b/>
          <w:i/>
          <w:vanish/>
          <w:color w:val="3366FF"/>
          <w:sz w:val="16"/>
          <w:szCs w:val="16"/>
        </w:rPr>
        <w:t>n geval</w:t>
      </w:r>
      <w:r w:rsidR="0055196E" w:rsidRPr="00364456">
        <w:rPr>
          <w:rFonts w:ascii="Verdana" w:hAnsi="Verdana" w:cs="V&amp;W Syntax (Adobe)"/>
          <w:b/>
          <w:i/>
          <w:vanish/>
          <w:color w:val="3366FF"/>
          <w:sz w:val="16"/>
          <w:szCs w:val="16"/>
        </w:rPr>
        <w:t xml:space="preserve"> van avond- of nachturen, e.d.</w:t>
      </w:r>
    </w:p>
    <w:p w14:paraId="55FDF3C3" w14:textId="77777777" w:rsidR="00912409" w:rsidRPr="00364456" w:rsidRDefault="00912409" w:rsidP="00E543EC">
      <w:pPr>
        <w:numPr>
          <w:ilvl w:val="0"/>
          <w:numId w:val="44"/>
        </w:numPr>
        <w:spacing w:line="240" w:lineRule="atLeast"/>
        <w:rPr>
          <w:rFonts w:ascii="Verdana" w:eastAsia="Times New Roman" w:hAnsi="Verdana"/>
          <w:bCs/>
        </w:rPr>
      </w:pPr>
      <w:r w:rsidRPr="00364456">
        <w:rPr>
          <w:rFonts w:ascii="Verdana" w:eastAsia="Times New Roman" w:hAnsi="Verdana"/>
          <w:bCs/>
        </w:rPr>
        <w:t xml:space="preserve">Indien werkzaamheden door oorzaken welke Opdrachtnemer niet zijn aan te rekenen, doch met voorafgaande toestemming van de Projectbegeleider Opdrachtgever, moeten worden verricht tijdens avond- of nachturen of op zaterdagen, zondagen of algemeen erkende feestdagen, dan ontvangt Opdrachtnemer een toeslag op de bij inschrijving vermelde tarieven. Deze toeslag bedraagt: </w:t>
      </w:r>
    </w:p>
    <w:p w14:paraId="0A7D5D5B" w14:textId="77777777" w:rsidR="00912409" w:rsidRPr="00364456" w:rsidRDefault="00912409" w:rsidP="00E543EC">
      <w:pPr>
        <w:pStyle w:val="Lijstalinea"/>
        <w:numPr>
          <w:ilvl w:val="0"/>
          <w:numId w:val="35"/>
        </w:numPr>
        <w:ind w:left="709" w:hanging="283"/>
        <w:rPr>
          <w:rFonts w:ascii="Verdana" w:hAnsi="Verdana"/>
        </w:rPr>
      </w:pPr>
      <w:r w:rsidRPr="00364456">
        <w:rPr>
          <w:rFonts w:ascii="Verdana" w:hAnsi="Verdana"/>
        </w:rPr>
        <w:t xml:space="preserve">bij werkzaamheden op maandag t/m vrijdag tussen 20:00 uur en 24:00 uur: 25% van het tarief; </w:t>
      </w:r>
    </w:p>
    <w:p w14:paraId="0673138D" w14:textId="77777777" w:rsidR="00912409" w:rsidRPr="00364456" w:rsidRDefault="00912409" w:rsidP="00E543EC">
      <w:pPr>
        <w:pStyle w:val="Lijstalinea"/>
        <w:numPr>
          <w:ilvl w:val="0"/>
          <w:numId w:val="35"/>
        </w:numPr>
        <w:ind w:left="709" w:hanging="283"/>
        <w:rPr>
          <w:rFonts w:ascii="Verdana" w:hAnsi="Verdana"/>
        </w:rPr>
      </w:pPr>
      <w:r w:rsidRPr="00364456">
        <w:rPr>
          <w:rFonts w:ascii="Verdana" w:hAnsi="Verdana"/>
        </w:rPr>
        <w:t xml:space="preserve">bij werkzaamheden op maandag t/m vrijdag tussen 00:00 uur en 06:00 uur: 50% van het tarief; </w:t>
      </w:r>
    </w:p>
    <w:p w14:paraId="07C1B123" w14:textId="77777777" w:rsidR="00912409" w:rsidRPr="00364456" w:rsidRDefault="00912409" w:rsidP="00E543EC">
      <w:pPr>
        <w:pStyle w:val="Lijstalinea"/>
        <w:numPr>
          <w:ilvl w:val="0"/>
          <w:numId w:val="35"/>
        </w:numPr>
        <w:ind w:left="709" w:hanging="283"/>
        <w:rPr>
          <w:rFonts w:ascii="Verdana" w:hAnsi="Verdana"/>
        </w:rPr>
      </w:pPr>
      <w:r w:rsidRPr="00364456">
        <w:rPr>
          <w:rFonts w:ascii="Verdana" w:hAnsi="Verdana"/>
        </w:rPr>
        <w:t xml:space="preserve">bij werkzaamheden op zaterdagen, zondagen en algemeen erkende feestdagen tussen 00:00 uur en 24:00 uur: 100% van het tarief. </w:t>
      </w:r>
    </w:p>
    <w:p w14:paraId="2CB545F0" w14:textId="48BA7C2F" w:rsidR="00912409" w:rsidRPr="00364456" w:rsidRDefault="0055196E" w:rsidP="00912409">
      <w:pPr>
        <w:pStyle w:val="Default"/>
        <w:rPr>
          <w:rFonts w:ascii="Verdana" w:hAnsi="Verdana"/>
          <w:b/>
          <w:i/>
          <w:vanish/>
          <w:color w:val="3366FF"/>
          <w:sz w:val="16"/>
          <w:szCs w:val="16"/>
        </w:rPr>
      </w:pPr>
      <w:r w:rsidRPr="00364456">
        <w:rPr>
          <w:rFonts w:ascii="Verdana" w:hAnsi="Verdana"/>
          <w:b/>
          <w:i/>
          <w:vanish/>
          <w:color w:val="3366FF"/>
          <w:sz w:val="16"/>
          <w:szCs w:val="16"/>
        </w:rPr>
        <w:t>&lt;OPTIONEEL&gt; O</w:t>
      </w:r>
      <w:r w:rsidR="00912409" w:rsidRPr="00364456">
        <w:rPr>
          <w:rFonts w:ascii="Verdana" w:hAnsi="Verdana"/>
          <w:b/>
          <w:i/>
          <w:vanish/>
          <w:color w:val="3366FF"/>
          <w:sz w:val="16"/>
          <w:szCs w:val="16"/>
        </w:rPr>
        <w:t>pnemen als Optie(s</w:t>
      </w:r>
      <w:r w:rsidRPr="00364456">
        <w:rPr>
          <w:rFonts w:ascii="Verdana" w:hAnsi="Verdana"/>
          <w:b/>
          <w:i/>
          <w:vanish/>
          <w:color w:val="3366FF"/>
          <w:sz w:val="16"/>
          <w:szCs w:val="16"/>
        </w:rPr>
        <w:t>) een rol spelen bij de gunning</w:t>
      </w:r>
    </w:p>
    <w:p w14:paraId="4148C0D5" w14:textId="4F32564B" w:rsidR="00912409" w:rsidRPr="00364456" w:rsidRDefault="00912409" w:rsidP="00E543EC">
      <w:pPr>
        <w:numPr>
          <w:ilvl w:val="0"/>
          <w:numId w:val="44"/>
        </w:numPr>
        <w:spacing w:line="240" w:lineRule="atLeast"/>
        <w:rPr>
          <w:rFonts w:ascii="Verdana" w:eastAsia="Times New Roman" w:hAnsi="Verdana"/>
          <w:bCs/>
        </w:rPr>
      </w:pPr>
      <w:r w:rsidRPr="00364456">
        <w:rPr>
          <w:rFonts w:ascii="Verdana" w:eastAsia="Times New Roman" w:hAnsi="Verdana"/>
          <w:bCs/>
        </w:rPr>
        <w:t>De prijs van de Optie(s) wordt meegenomen in de totale inschrijvingsprijs</w:t>
      </w:r>
      <w:r w:rsidR="004C250B">
        <w:rPr>
          <w:rFonts w:ascii="Verdana" w:eastAsia="Times New Roman" w:hAnsi="Verdana"/>
          <w:bCs/>
        </w:rPr>
        <w:t>.</w:t>
      </w:r>
    </w:p>
    <w:p w14:paraId="77E553E9" w14:textId="0F5AD209" w:rsidR="00912409" w:rsidRPr="00364456" w:rsidRDefault="00912409" w:rsidP="004C250B">
      <w:pPr>
        <w:spacing w:line="240" w:lineRule="atLeast"/>
        <w:ind w:left="567"/>
        <w:rPr>
          <w:rFonts w:ascii="Verdana" w:eastAsia="Times New Roman" w:hAnsi="Verdana" w:cs="Arial"/>
          <w:lang w:val="nl"/>
        </w:rPr>
      </w:pPr>
    </w:p>
    <w:p w14:paraId="33D0F6F3" w14:textId="77777777" w:rsidR="00912409" w:rsidRPr="00364456" w:rsidRDefault="00912409" w:rsidP="00130257">
      <w:pPr>
        <w:pStyle w:val="HoofdstukGenummerd"/>
      </w:pPr>
      <w:bookmarkStart w:id="11" w:name="_Toc82162080"/>
      <w:r w:rsidRPr="00364456">
        <w:t>Wijzigingen</w:t>
      </w:r>
      <w:bookmarkEnd w:id="11"/>
      <w:r w:rsidRPr="00364456">
        <w:t xml:space="preserve"> </w:t>
      </w:r>
    </w:p>
    <w:p w14:paraId="729E91EE" w14:textId="522A2ADA" w:rsidR="00912409" w:rsidRPr="00364456" w:rsidRDefault="00912409" w:rsidP="00E543EC">
      <w:pPr>
        <w:numPr>
          <w:ilvl w:val="0"/>
          <w:numId w:val="46"/>
        </w:numPr>
        <w:spacing w:line="240" w:lineRule="atLeast"/>
        <w:rPr>
          <w:rFonts w:ascii="Verdana" w:eastAsia="Times New Roman" w:hAnsi="Verdana"/>
          <w:bCs/>
        </w:rPr>
      </w:pPr>
      <w:r w:rsidRPr="00364456">
        <w:rPr>
          <w:rFonts w:ascii="Verdana" w:eastAsia="Times New Roman" w:hAnsi="Verdana"/>
          <w:bCs/>
        </w:rPr>
        <w:t xml:space="preserve">Elke Wijziging van, dan wel nadere aanvulling op, deze Overeenkomst wordt in een zo vroeg mogelijk stadium, in elk geval voorafgaande aan de uitvoering van de betreffende werkzaamheden, overeengekomen. De wijzigingen zijn pas van kracht indien deze door Partijen schriftelijk zijn overeengekomen. </w:t>
      </w:r>
    </w:p>
    <w:p w14:paraId="48514681" w14:textId="1C17CEAF" w:rsidR="00912409" w:rsidRPr="00364456" w:rsidRDefault="00912409" w:rsidP="00E543EC">
      <w:pPr>
        <w:numPr>
          <w:ilvl w:val="0"/>
          <w:numId w:val="46"/>
        </w:numPr>
        <w:spacing w:line="240" w:lineRule="atLeast"/>
        <w:rPr>
          <w:rFonts w:ascii="Verdana" w:eastAsia="Times New Roman" w:hAnsi="Verdana"/>
          <w:bCs/>
        </w:rPr>
      </w:pPr>
      <w:r w:rsidRPr="00364456">
        <w:rPr>
          <w:rFonts w:ascii="Verdana" w:eastAsia="Times New Roman" w:hAnsi="Verdana"/>
          <w:bCs/>
        </w:rPr>
        <w:t xml:space="preserve">Bij gebrek aan schriftelijke vastlegging komen de eventuele kosten- en tijdconsequenties voor rekening van Opdrachtnemer. </w:t>
      </w:r>
    </w:p>
    <w:p w14:paraId="13137C4E" w14:textId="21A18062" w:rsidR="004407F1" w:rsidRPr="00364456" w:rsidRDefault="004407F1" w:rsidP="004407F1">
      <w:pPr>
        <w:numPr>
          <w:ilvl w:val="0"/>
          <w:numId w:val="46"/>
        </w:numPr>
        <w:autoSpaceDE w:val="0"/>
        <w:autoSpaceDN w:val="0"/>
        <w:adjustRightInd w:val="0"/>
        <w:rPr>
          <w:rFonts w:ascii="Verdana" w:hAnsi="Verdana" w:cs="Verdana"/>
        </w:rPr>
      </w:pPr>
      <w:r w:rsidRPr="00364456">
        <w:rPr>
          <w:rFonts w:ascii="Verdana" w:hAnsi="Verdana" w:cs="Verdana"/>
        </w:rPr>
        <w:t>In afwijking van artikel 16.4 van de ARVODI-2018 zal Opdrachtnemer een opdracht tot een maximum van 50% van de oorspronkelijke opdracht aanvaarden en uitvoeren onder de bepalingen van de Overeenkomst.</w:t>
      </w:r>
    </w:p>
    <w:p w14:paraId="5860C286" w14:textId="77777777" w:rsidR="004407F1" w:rsidRPr="00364456" w:rsidRDefault="004407F1" w:rsidP="004407F1">
      <w:pPr>
        <w:spacing w:line="240" w:lineRule="atLeast"/>
        <w:rPr>
          <w:rFonts w:ascii="Verdana" w:eastAsia="Times New Roman" w:hAnsi="Verdana"/>
          <w:bCs/>
        </w:rPr>
      </w:pPr>
    </w:p>
    <w:p w14:paraId="710AA431" w14:textId="77777777" w:rsidR="00912409" w:rsidRPr="00364456" w:rsidRDefault="00912409" w:rsidP="00130257">
      <w:pPr>
        <w:pStyle w:val="HoofdstukGenummerd"/>
      </w:pPr>
      <w:bookmarkStart w:id="12" w:name="_Toc82162081"/>
      <w:r w:rsidRPr="00364456">
        <w:t>E-Facturering</w:t>
      </w:r>
      <w:bookmarkEnd w:id="12"/>
      <w:r w:rsidRPr="00364456">
        <w:tab/>
      </w:r>
    </w:p>
    <w:p w14:paraId="4049EA21" w14:textId="0A425E02" w:rsidR="00912409" w:rsidRPr="00364456" w:rsidRDefault="00912409" w:rsidP="00E543EC">
      <w:pPr>
        <w:numPr>
          <w:ilvl w:val="0"/>
          <w:numId w:val="47"/>
        </w:numPr>
        <w:spacing w:line="240" w:lineRule="atLeast"/>
        <w:rPr>
          <w:rFonts w:ascii="Verdana" w:eastAsia="Times New Roman" w:hAnsi="Verdana"/>
          <w:bCs/>
        </w:rPr>
      </w:pPr>
      <w:r w:rsidRPr="00364456">
        <w:rPr>
          <w:rFonts w:ascii="Verdana" w:eastAsia="Times New Roman" w:hAnsi="Verdana"/>
          <w:bCs/>
        </w:rPr>
        <w:t>Voor verzending van facturen dient de Opdrachtnemer gebruik te maken van e-facturatie.</w:t>
      </w:r>
    </w:p>
    <w:p w14:paraId="23F4A99B" w14:textId="0AB6708B" w:rsidR="00617ED9" w:rsidRPr="00364456" w:rsidRDefault="00617ED9" w:rsidP="006F2279">
      <w:pPr>
        <w:tabs>
          <w:tab w:val="left" w:pos="-7230"/>
          <w:tab w:val="left" w:pos="426"/>
        </w:tabs>
        <w:spacing w:line="240" w:lineRule="atLeast"/>
        <w:ind w:left="567" w:hanging="567"/>
        <w:rPr>
          <w:rFonts w:ascii="Verdana" w:eastAsia="DejaVu Sans" w:hAnsi="Verdana" w:cs="Arial"/>
          <w:lang w:val="nl" w:eastAsia="nl-NL"/>
        </w:rPr>
      </w:pPr>
      <w:r w:rsidRPr="00364456">
        <w:rPr>
          <w:rFonts w:ascii="Verdana" w:eastAsia="DejaVu Sans" w:hAnsi="Verdana" w:cs="Times New Roman"/>
          <w:lang w:eastAsia="nl-NL"/>
        </w:rPr>
        <w:tab/>
      </w:r>
      <w:r w:rsidRPr="00364456">
        <w:rPr>
          <w:rFonts w:ascii="Verdana" w:eastAsia="DejaVu Sans" w:hAnsi="Verdana" w:cs="Times New Roman"/>
          <w:lang w:eastAsia="nl-NL"/>
        </w:rPr>
        <w:tab/>
      </w:r>
      <w:r w:rsidR="006F2279" w:rsidRPr="006F2279">
        <w:rPr>
          <w:rFonts w:ascii="Verdana" w:eastAsia="DejaVu Sans" w:hAnsi="Verdana" w:cs="Times New Roman"/>
          <w:lang w:eastAsia="nl-NL"/>
        </w:rPr>
        <w:t xml:space="preserve">Informatie over e-facturatie staat op de site </w:t>
      </w:r>
      <w:hyperlink r:id="rId21" w:history="1">
        <w:r w:rsidR="006F2279" w:rsidRPr="007778BF">
          <w:rPr>
            <w:rStyle w:val="Hyperlink"/>
            <w:rFonts w:ascii="Verdana" w:eastAsia="DejaVu Sans" w:hAnsi="Verdana"/>
            <w:lang w:eastAsia="nl-NL"/>
          </w:rPr>
          <w:t>https://www.logius.nl/diensten/e-factureren</w:t>
        </w:r>
      </w:hyperlink>
      <w:r w:rsidR="006F2279" w:rsidRPr="006F2279">
        <w:rPr>
          <w:rFonts w:ascii="Verdana" w:eastAsia="DejaVu Sans" w:hAnsi="Verdana" w:cs="Times New Roman"/>
          <w:lang w:eastAsia="nl-NL"/>
        </w:rPr>
        <w:t>.</w:t>
      </w:r>
      <w:r w:rsidRPr="00364456">
        <w:rPr>
          <w:rFonts w:ascii="Verdana" w:eastAsia="DejaVu Sans" w:hAnsi="Verdana" w:cs="Times New Roman"/>
          <w:lang w:eastAsia="nl-NL"/>
        </w:rPr>
        <w:t xml:space="preserve"> </w:t>
      </w:r>
    </w:p>
    <w:p w14:paraId="33741840" w14:textId="0071D70B" w:rsidR="00912409" w:rsidRPr="00364456" w:rsidRDefault="00912409" w:rsidP="00E543EC">
      <w:pPr>
        <w:numPr>
          <w:ilvl w:val="0"/>
          <w:numId w:val="47"/>
        </w:numPr>
        <w:spacing w:line="240" w:lineRule="atLeast"/>
        <w:rPr>
          <w:rFonts w:ascii="Verdana" w:eastAsia="Times New Roman" w:hAnsi="Verdana"/>
          <w:bCs/>
        </w:rPr>
      </w:pPr>
      <w:r w:rsidRPr="00364456">
        <w:rPr>
          <w:rFonts w:ascii="Verdana" w:eastAsia="Times New Roman" w:hAnsi="Verdana"/>
          <w:bCs/>
        </w:rPr>
        <w:t xml:space="preserve">Op de factuur dient </w:t>
      </w:r>
      <w:r w:rsidR="0075479B" w:rsidRPr="00364456">
        <w:rPr>
          <w:rFonts w:ascii="Verdana" w:eastAsia="Times New Roman" w:hAnsi="Verdana"/>
          <w:bCs/>
        </w:rPr>
        <w:t xml:space="preserve">naast het Zaaknummer </w:t>
      </w:r>
      <w:r w:rsidRPr="00364456">
        <w:rPr>
          <w:rFonts w:ascii="Verdana" w:eastAsia="Times New Roman" w:hAnsi="Verdana"/>
          <w:bCs/>
        </w:rPr>
        <w:t>ook het bij opdracht verstrekte SAP-bestelnumme</w:t>
      </w:r>
      <w:r w:rsidR="00FF2619" w:rsidRPr="00364456">
        <w:rPr>
          <w:rFonts w:ascii="Verdana" w:eastAsia="Times New Roman" w:hAnsi="Verdana"/>
          <w:bCs/>
        </w:rPr>
        <w:t xml:space="preserve">r en het positienummer </w:t>
      </w:r>
      <w:r w:rsidRPr="00364456">
        <w:rPr>
          <w:rFonts w:ascii="Verdana" w:eastAsia="Times New Roman" w:hAnsi="Verdana"/>
          <w:bCs/>
        </w:rPr>
        <w:t>vermeld te worden. Facturen zonder deze gegevens kunnen niet in behandeling worden genomen.</w:t>
      </w:r>
    </w:p>
    <w:p w14:paraId="3C4B0518" w14:textId="1DDE687B" w:rsidR="000A1C1B" w:rsidRPr="00364456" w:rsidRDefault="000A1C1B" w:rsidP="00620608">
      <w:pPr>
        <w:tabs>
          <w:tab w:val="left" w:pos="-7230"/>
        </w:tabs>
        <w:autoSpaceDE w:val="0"/>
        <w:autoSpaceDN w:val="0"/>
        <w:adjustRightInd w:val="0"/>
        <w:rPr>
          <w:rFonts w:ascii="Verdana" w:hAnsi="Verdana" w:cs="Arial"/>
        </w:rPr>
      </w:pPr>
    </w:p>
    <w:p w14:paraId="3D7F885C" w14:textId="77777777" w:rsidR="00912409" w:rsidRPr="00364456" w:rsidRDefault="00912409" w:rsidP="00130257">
      <w:pPr>
        <w:pStyle w:val="HoofdstukGenummerd"/>
      </w:pPr>
      <w:bookmarkStart w:id="13" w:name="_Toc82162082"/>
      <w:r w:rsidRPr="00364456">
        <w:t>Prestatie Opdrachtnemer</w:t>
      </w:r>
      <w:bookmarkEnd w:id="13"/>
    </w:p>
    <w:p w14:paraId="609F08F0" w14:textId="2C6484AA" w:rsidR="00912409" w:rsidRPr="00364456" w:rsidRDefault="00912409" w:rsidP="00E543EC">
      <w:pPr>
        <w:numPr>
          <w:ilvl w:val="0"/>
          <w:numId w:val="49"/>
        </w:numPr>
        <w:spacing w:line="240" w:lineRule="atLeast"/>
        <w:rPr>
          <w:rFonts w:ascii="Verdana" w:eastAsia="Times New Roman" w:hAnsi="Verdana"/>
          <w:bCs/>
        </w:rPr>
      </w:pPr>
      <w:r w:rsidRPr="00364456">
        <w:rPr>
          <w:rFonts w:ascii="Verdana" w:eastAsia="Times New Roman" w:hAnsi="Verdana"/>
          <w:bCs/>
        </w:rPr>
        <w:t xml:space="preserve">Indien Opdrachtnemer niet goed of niet tijdig presteert en/of niet voldoet aan de bepalingen van de onderhavige Overeenkomst, krijgt Opdrachtnemer, indien tijdig herstel nog mogelijk is, van Opdrachtgever een redelijke termijn om dit gebrek te herstellen. </w:t>
      </w:r>
    </w:p>
    <w:p w14:paraId="5026BF05" w14:textId="1F86D573" w:rsidR="00912409" w:rsidRPr="00364456" w:rsidRDefault="00912409" w:rsidP="00E543EC">
      <w:pPr>
        <w:numPr>
          <w:ilvl w:val="0"/>
          <w:numId w:val="49"/>
        </w:numPr>
        <w:spacing w:line="240" w:lineRule="atLeast"/>
        <w:rPr>
          <w:rFonts w:ascii="Verdana" w:eastAsia="Times New Roman" w:hAnsi="Verdana"/>
          <w:bCs/>
        </w:rPr>
      </w:pPr>
      <w:r w:rsidRPr="00364456">
        <w:rPr>
          <w:rFonts w:ascii="Verdana" w:eastAsia="Times New Roman" w:hAnsi="Verdana"/>
          <w:bCs/>
        </w:rPr>
        <w:t xml:space="preserve">In geval de situatie zoals in bovenstaande lid 1 is opgenomen, zich voordoet, rapporteert Opdrachtnemer omtrent het gebrek en eventuele door hem genomen maatregelen in de periodieke </w:t>
      </w:r>
      <w:r w:rsidR="00A66A65" w:rsidRPr="00364456">
        <w:rPr>
          <w:rFonts w:ascii="Verdana" w:eastAsia="Times New Roman" w:hAnsi="Verdana"/>
          <w:bCs/>
        </w:rPr>
        <w:t>v</w:t>
      </w:r>
      <w:r w:rsidRPr="00364456">
        <w:rPr>
          <w:rFonts w:ascii="Verdana" w:eastAsia="Times New Roman" w:hAnsi="Verdana"/>
          <w:bCs/>
        </w:rPr>
        <w:t>oortgangsrapportage</w:t>
      </w:r>
      <w:r w:rsidR="00A66A65" w:rsidRPr="00364456">
        <w:rPr>
          <w:rFonts w:ascii="Verdana" w:eastAsia="Times New Roman" w:hAnsi="Verdana"/>
          <w:bCs/>
        </w:rPr>
        <w:t xml:space="preserve"> als opgenomen in Bijlage A Vraagspecificatie</w:t>
      </w:r>
      <w:r w:rsidRPr="00364456">
        <w:rPr>
          <w:rFonts w:ascii="Verdana" w:eastAsia="Times New Roman" w:hAnsi="Verdana"/>
          <w:bCs/>
        </w:rPr>
        <w:t>.</w:t>
      </w:r>
    </w:p>
    <w:p w14:paraId="797B08DE" w14:textId="785B043B" w:rsidR="00912409" w:rsidRPr="00364456" w:rsidRDefault="00912409" w:rsidP="00E543EC">
      <w:pPr>
        <w:numPr>
          <w:ilvl w:val="0"/>
          <w:numId w:val="49"/>
        </w:numPr>
        <w:spacing w:line="240" w:lineRule="atLeast"/>
        <w:rPr>
          <w:rFonts w:ascii="Verdana" w:eastAsia="Times New Roman" w:hAnsi="Verdana"/>
          <w:bCs/>
        </w:rPr>
      </w:pPr>
      <w:r w:rsidRPr="00364456">
        <w:rPr>
          <w:rFonts w:ascii="Verdana" w:eastAsia="Times New Roman" w:hAnsi="Verdana"/>
          <w:bCs/>
        </w:rPr>
        <w:t>Indien herstel uitblijft dan wel ondeugdelijk is, is sprake van een Tekortkoming en kan dit leiden tot het (geheel of gedeeltelijk) opschorten van een volgende betaaltermijn.</w:t>
      </w:r>
    </w:p>
    <w:p w14:paraId="56BE4B8F" w14:textId="77777777" w:rsidR="00620608" w:rsidRPr="00364456" w:rsidRDefault="00620608" w:rsidP="00620608">
      <w:pPr>
        <w:spacing w:line="240" w:lineRule="atLeast"/>
        <w:rPr>
          <w:rFonts w:ascii="Verdana" w:eastAsia="Times New Roman" w:hAnsi="Verdana"/>
          <w:bCs/>
        </w:rPr>
      </w:pPr>
    </w:p>
    <w:p w14:paraId="7CA612E5" w14:textId="77777777" w:rsidR="00912409" w:rsidRPr="00364456" w:rsidRDefault="00912409" w:rsidP="00130257">
      <w:pPr>
        <w:pStyle w:val="HoofdstukGenummerd"/>
      </w:pPr>
      <w:bookmarkStart w:id="14" w:name="_Toc82162083"/>
      <w:r w:rsidRPr="00364456">
        <w:t>Contactpersonen / Projectbegeleiders</w:t>
      </w:r>
      <w:bookmarkEnd w:id="14"/>
    </w:p>
    <w:p w14:paraId="65D8C7DA" w14:textId="046877B6" w:rsidR="00912409" w:rsidRPr="00801E46" w:rsidRDefault="00912409" w:rsidP="007270E5">
      <w:pPr>
        <w:numPr>
          <w:ilvl w:val="0"/>
          <w:numId w:val="51"/>
        </w:numPr>
        <w:spacing w:line="240" w:lineRule="atLeast"/>
        <w:rPr>
          <w:rFonts w:ascii="Verdana" w:eastAsia="Times New Roman" w:hAnsi="Verdana"/>
          <w:bCs/>
        </w:rPr>
      </w:pPr>
      <w:r w:rsidRPr="00801E46">
        <w:rPr>
          <w:rFonts w:ascii="Verdana" w:eastAsia="Times New Roman" w:hAnsi="Verdana"/>
          <w:bCs/>
        </w:rPr>
        <w:t xml:space="preserve">Contactpersoon voor Opdrachtgever is </w:t>
      </w:r>
      <w:r w:rsidR="00801E46" w:rsidRPr="00801E46">
        <w:rPr>
          <w:rFonts w:ascii="Verdana" w:eastAsia="Times New Roman" w:hAnsi="Verdana"/>
          <w:bCs/>
        </w:rPr>
        <w:t>dhr. M. Rispens (techniek) en mevr. A. Huizinga (contract)</w:t>
      </w:r>
      <w:r w:rsidRPr="00801E46">
        <w:rPr>
          <w:rFonts w:ascii="Verdana" w:eastAsia="Times New Roman" w:hAnsi="Verdana"/>
          <w:bCs/>
        </w:rPr>
        <w:t>.</w:t>
      </w:r>
      <w:r w:rsidR="00801E46" w:rsidRPr="00801E46">
        <w:rPr>
          <w:rFonts w:ascii="Verdana" w:eastAsia="Times New Roman" w:hAnsi="Verdana"/>
          <w:bCs/>
        </w:rPr>
        <w:t xml:space="preserve"> </w:t>
      </w:r>
      <w:r w:rsidRPr="00801E46">
        <w:rPr>
          <w:rFonts w:ascii="Verdana" w:eastAsia="Times New Roman" w:hAnsi="Verdana"/>
          <w:bCs/>
        </w:rPr>
        <w:t xml:space="preserve">Contactpersoon voor Opdrachtnemer is </w:t>
      </w:r>
      <w:r w:rsidRPr="00801E46">
        <w:rPr>
          <w:rFonts w:ascii="Verdana" w:eastAsia="Times New Roman" w:hAnsi="Verdana"/>
          <w:bCs/>
        </w:rPr>
        <w:fldChar w:fldCharType="begin">
          <w:ffData>
            <w:name w:val=""/>
            <w:enabled/>
            <w:calcOnExit w:val="0"/>
            <w:textInput>
              <w:default w:val="&lt;vul contractpersoon Opdrachtnemer in&gt;"/>
            </w:textInput>
          </w:ffData>
        </w:fldChar>
      </w:r>
      <w:r w:rsidRPr="00801E46">
        <w:rPr>
          <w:rFonts w:ascii="Verdana" w:eastAsia="Times New Roman" w:hAnsi="Verdana"/>
          <w:bCs/>
        </w:rPr>
        <w:instrText xml:space="preserve"> FORMTEXT </w:instrText>
      </w:r>
      <w:r w:rsidRPr="00801E46">
        <w:rPr>
          <w:rFonts w:ascii="Verdana" w:eastAsia="Times New Roman" w:hAnsi="Verdana"/>
          <w:bCs/>
        </w:rPr>
      </w:r>
      <w:r w:rsidRPr="00801E46">
        <w:rPr>
          <w:rFonts w:ascii="Verdana" w:eastAsia="Times New Roman" w:hAnsi="Verdana"/>
          <w:bCs/>
        </w:rPr>
        <w:fldChar w:fldCharType="separate"/>
      </w:r>
      <w:r w:rsidRPr="00801E46">
        <w:rPr>
          <w:rFonts w:ascii="Verdana" w:eastAsia="Times New Roman" w:hAnsi="Verdana"/>
          <w:bCs/>
        </w:rPr>
        <w:t>&lt;vul contractpersoon Opdrachtnemer in&gt;</w:t>
      </w:r>
      <w:r w:rsidRPr="00801E46">
        <w:rPr>
          <w:rFonts w:ascii="Verdana" w:eastAsia="Times New Roman" w:hAnsi="Verdana"/>
          <w:bCs/>
        </w:rPr>
        <w:fldChar w:fldCharType="end"/>
      </w:r>
      <w:r w:rsidRPr="00801E46">
        <w:rPr>
          <w:rFonts w:ascii="Verdana" w:eastAsia="Times New Roman" w:hAnsi="Verdana"/>
          <w:bCs/>
        </w:rPr>
        <w:t>.</w:t>
      </w:r>
    </w:p>
    <w:p w14:paraId="4877E4A4" w14:textId="07D170FB" w:rsidR="00912409" w:rsidRPr="00364456" w:rsidRDefault="00617ED9" w:rsidP="00617ED9">
      <w:pPr>
        <w:numPr>
          <w:ilvl w:val="0"/>
          <w:numId w:val="51"/>
        </w:numPr>
        <w:spacing w:line="240" w:lineRule="atLeast"/>
        <w:rPr>
          <w:rFonts w:ascii="Verdana" w:eastAsia="Times New Roman" w:hAnsi="Verdana"/>
          <w:bCs/>
        </w:rPr>
      </w:pPr>
      <w:r w:rsidRPr="00364456">
        <w:rPr>
          <w:rStyle w:val="Verborgentekst"/>
          <w:szCs w:val="16"/>
        </w:rPr>
        <w:t>&lt;OPTIONEEL&gt;</w:t>
      </w:r>
      <w:r w:rsidRPr="00364456">
        <w:rPr>
          <w:rStyle w:val="Verborgentekst"/>
          <w:sz w:val="18"/>
        </w:rPr>
        <w:t xml:space="preserve"> </w:t>
      </w:r>
      <w:r w:rsidR="00912409" w:rsidRPr="00364456">
        <w:rPr>
          <w:rFonts w:ascii="Verdana" w:eastAsia="Times New Roman" w:hAnsi="Verdana"/>
          <w:bCs/>
        </w:rPr>
        <w:t xml:space="preserve">Projectbegeleider bij Opdrachtgever is </w:t>
      </w:r>
      <w:r w:rsidR="00801E46">
        <w:rPr>
          <w:rFonts w:ascii="Verdana" w:eastAsia="Times New Roman" w:hAnsi="Verdana"/>
          <w:bCs/>
        </w:rPr>
        <w:t>dhr. D. Bosma</w:t>
      </w:r>
      <w:r w:rsidR="00912409" w:rsidRPr="00364456">
        <w:rPr>
          <w:rFonts w:ascii="Verdana" w:eastAsia="Times New Roman" w:hAnsi="Verdana"/>
          <w:bCs/>
        </w:rPr>
        <w:t>.</w:t>
      </w:r>
    </w:p>
    <w:p w14:paraId="3A8B3761" w14:textId="1EB396A0" w:rsidR="00912409" w:rsidRPr="00364456" w:rsidRDefault="00912409" w:rsidP="0043107E">
      <w:pPr>
        <w:spacing w:line="240" w:lineRule="atLeast"/>
        <w:ind w:left="567"/>
        <w:rPr>
          <w:rFonts w:ascii="Verdana" w:eastAsia="Times New Roman" w:hAnsi="Verdana"/>
          <w:bCs/>
        </w:rPr>
      </w:pPr>
      <w:r w:rsidRPr="00364456">
        <w:rPr>
          <w:rFonts w:ascii="Verdana" w:eastAsia="Times New Roman" w:hAnsi="Verdana"/>
          <w:bCs/>
        </w:rPr>
        <w:t xml:space="preserve">Projectbegeleider bij Opdrachtnemer is </w:t>
      </w:r>
      <w:r w:rsidRPr="00364456">
        <w:rPr>
          <w:rFonts w:ascii="Verdana" w:eastAsia="Times New Roman" w:hAnsi="Verdana"/>
          <w:bCs/>
        </w:rPr>
        <w:fldChar w:fldCharType="begin">
          <w:ffData>
            <w:name w:val=""/>
            <w:enabled/>
            <w:calcOnExit w:val="0"/>
            <w:textInput>
              <w:default w:val="&lt;vul projectleider Opdrachtnemer in&gt;"/>
            </w:textInput>
          </w:ffData>
        </w:fldChar>
      </w:r>
      <w:r w:rsidRPr="00364456">
        <w:rPr>
          <w:rFonts w:ascii="Verdana" w:eastAsia="Times New Roman" w:hAnsi="Verdana"/>
          <w:bCs/>
        </w:rPr>
        <w:instrText xml:space="preserve"> FORMTEXT </w:instrText>
      </w:r>
      <w:r w:rsidRPr="00364456">
        <w:rPr>
          <w:rFonts w:ascii="Verdana" w:eastAsia="Times New Roman" w:hAnsi="Verdana"/>
          <w:bCs/>
        </w:rPr>
      </w:r>
      <w:r w:rsidRPr="00364456">
        <w:rPr>
          <w:rFonts w:ascii="Verdana" w:eastAsia="Times New Roman" w:hAnsi="Verdana"/>
          <w:bCs/>
        </w:rPr>
        <w:fldChar w:fldCharType="separate"/>
      </w:r>
      <w:r w:rsidRPr="00364456">
        <w:rPr>
          <w:rFonts w:ascii="Verdana" w:eastAsia="Times New Roman" w:hAnsi="Verdana"/>
          <w:bCs/>
        </w:rPr>
        <w:t>&lt;vul projectleider Opdrachtnemer in&gt;</w:t>
      </w:r>
      <w:r w:rsidRPr="00364456">
        <w:rPr>
          <w:rFonts w:ascii="Verdana" w:eastAsia="Times New Roman" w:hAnsi="Verdana"/>
          <w:bCs/>
        </w:rPr>
        <w:fldChar w:fldCharType="end"/>
      </w:r>
      <w:r w:rsidRPr="00364456">
        <w:rPr>
          <w:rFonts w:ascii="Verdana" w:eastAsia="Times New Roman" w:hAnsi="Verdana"/>
          <w:bCs/>
        </w:rPr>
        <w:t>.</w:t>
      </w:r>
    </w:p>
    <w:p w14:paraId="49707B89" w14:textId="4CD51CB1" w:rsidR="00912409" w:rsidRPr="00364456" w:rsidRDefault="00912409" w:rsidP="0043107E">
      <w:pPr>
        <w:spacing w:line="240" w:lineRule="atLeast"/>
        <w:ind w:left="567"/>
        <w:rPr>
          <w:rFonts w:ascii="Verdana" w:eastAsia="Times New Roman" w:hAnsi="Verdana"/>
          <w:bCs/>
        </w:rPr>
      </w:pPr>
      <w:r w:rsidRPr="00364456">
        <w:rPr>
          <w:rFonts w:ascii="Verdana" w:eastAsia="Times New Roman" w:hAnsi="Verdana"/>
          <w:bCs/>
        </w:rPr>
        <w:t>De Projectbegeleider Opdrachtgever vertegenwoordigt Opdrachtgever, behoudens wijzigingen</w:t>
      </w:r>
      <w:r w:rsidR="00801E46">
        <w:rPr>
          <w:rFonts w:ascii="Verdana" w:eastAsia="Times New Roman" w:hAnsi="Verdana"/>
          <w:bCs/>
        </w:rPr>
        <w:t xml:space="preserve"> </w:t>
      </w:r>
      <w:r w:rsidRPr="00364456">
        <w:rPr>
          <w:rFonts w:ascii="Verdana" w:eastAsia="Times New Roman" w:hAnsi="Verdana"/>
          <w:bCs/>
        </w:rPr>
        <w:t>op de Overeenkomst of andere aangelegenheden die voor Opdrachtgever financiële</w:t>
      </w:r>
    </w:p>
    <w:p w14:paraId="7B401F84" w14:textId="77777777" w:rsidR="00912409" w:rsidRPr="00364456" w:rsidRDefault="00912409" w:rsidP="0043107E">
      <w:pPr>
        <w:spacing w:line="240" w:lineRule="atLeast"/>
        <w:ind w:left="567"/>
        <w:rPr>
          <w:rFonts w:ascii="Verdana" w:eastAsia="Times New Roman" w:hAnsi="Verdana"/>
          <w:bCs/>
        </w:rPr>
      </w:pPr>
      <w:r w:rsidRPr="00364456">
        <w:rPr>
          <w:rFonts w:ascii="Verdana" w:eastAsia="Times New Roman" w:hAnsi="Verdana"/>
          <w:bCs/>
        </w:rPr>
        <w:lastRenderedPageBreak/>
        <w:t>consequenties hebben.</w:t>
      </w:r>
    </w:p>
    <w:p w14:paraId="6606089B" w14:textId="5F1BC7C4" w:rsidR="00912409" w:rsidRPr="00364456" w:rsidRDefault="00912409" w:rsidP="0043107E">
      <w:pPr>
        <w:numPr>
          <w:ilvl w:val="0"/>
          <w:numId w:val="51"/>
        </w:numPr>
        <w:spacing w:line="240" w:lineRule="atLeast"/>
        <w:rPr>
          <w:rFonts w:ascii="Verdana" w:eastAsia="Times New Roman" w:hAnsi="Verdana"/>
          <w:bCs/>
        </w:rPr>
      </w:pPr>
      <w:r w:rsidRPr="00364456">
        <w:rPr>
          <w:rFonts w:ascii="Verdana" w:eastAsia="Times New Roman" w:hAnsi="Verdana"/>
          <w:bCs/>
        </w:rPr>
        <w:t>In afwijking van het bepaalde in artikel 10.2 van de ARVODI-2018 binden de genoemde contactpersonen Partijen niet.</w:t>
      </w:r>
    </w:p>
    <w:p w14:paraId="47CB9EDE" w14:textId="77777777" w:rsidR="00680968" w:rsidRPr="00364456" w:rsidRDefault="00680968" w:rsidP="00680968">
      <w:pPr>
        <w:spacing w:line="240" w:lineRule="atLeast"/>
        <w:rPr>
          <w:rFonts w:ascii="Verdana" w:eastAsia="Times New Roman" w:hAnsi="Verdana"/>
          <w:bCs/>
        </w:rPr>
      </w:pPr>
    </w:p>
    <w:p w14:paraId="108513AE" w14:textId="77777777" w:rsidR="00912409" w:rsidRPr="00364456" w:rsidRDefault="00912409" w:rsidP="00130257">
      <w:pPr>
        <w:pStyle w:val="HoofdstukGenummerd"/>
      </w:pPr>
      <w:bookmarkStart w:id="15" w:name="_Toc82162084"/>
      <w:r w:rsidRPr="00364456">
        <w:t>Medewerkers Opdrachtnemer</w:t>
      </w:r>
      <w:bookmarkEnd w:id="15"/>
      <w:r w:rsidRPr="00364456">
        <w:t xml:space="preserve"> </w:t>
      </w:r>
    </w:p>
    <w:p w14:paraId="5C50A6DE" w14:textId="16B975B9" w:rsidR="00912409" w:rsidRPr="00364456" w:rsidRDefault="00912409" w:rsidP="007A7685">
      <w:pPr>
        <w:numPr>
          <w:ilvl w:val="0"/>
          <w:numId w:val="52"/>
        </w:numPr>
        <w:spacing w:line="240" w:lineRule="atLeast"/>
        <w:rPr>
          <w:rFonts w:ascii="Verdana" w:eastAsia="Times New Roman" w:hAnsi="Verdana"/>
          <w:bCs/>
        </w:rPr>
      </w:pPr>
      <w:r w:rsidRPr="00364456">
        <w:rPr>
          <w:rFonts w:ascii="Verdana" w:eastAsia="Times New Roman" w:hAnsi="Verdana"/>
          <w:bCs/>
        </w:rPr>
        <w:t xml:space="preserve">Opdrachtgever kan - indien het te leveren product dit rechtvaardigt - nadere (aanvullende) eisen stellen met betrekking tot de opleiding, deskundigheid en ervaring van de bij de realisatie van een product in te zetten medewerkers van Opdrachtnemer. </w:t>
      </w:r>
    </w:p>
    <w:p w14:paraId="1D1E7661" w14:textId="4CCAADF8" w:rsidR="00912409" w:rsidRPr="00364456" w:rsidRDefault="00912409" w:rsidP="007A7685">
      <w:pPr>
        <w:numPr>
          <w:ilvl w:val="0"/>
          <w:numId w:val="52"/>
        </w:numPr>
        <w:spacing w:line="240" w:lineRule="atLeast"/>
        <w:rPr>
          <w:rFonts w:ascii="Verdana" w:eastAsia="Times New Roman" w:hAnsi="Verdana"/>
          <w:bCs/>
        </w:rPr>
      </w:pPr>
      <w:r w:rsidRPr="00364456">
        <w:rPr>
          <w:rFonts w:ascii="Verdana" w:eastAsia="Times New Roman" w:hAnsi="Verdana"/>
          <w:bCs/>
        </w:rPr>
        <w:t xml:space="preserve">Opdrachtnemer kan diens medewerkers c.q. </w:t>
      </w:r>
      <w:r w:rsidR="00841C6D" w:rsidRPr="00364456">
        <w:rPr>
          <w:rFonts w:ascii="Verdana" w:eastAsia="Times New Roman" w:hAnsi="Verdana"/>
          <w:bCs/>
        </w:rPr>
        <w:t>vertegenwoordigers</w:t>
      </w:r>
      <w:r w:rsidRPr="00364456">
        <w:rPr>
          <w:rFonts w:ascii="Verdana" w:eastAsia="Times New Roman" w:hAnsi="Verdana"/>
          <w:bCs/>
        </w:rPr>
        <w:t xml:space="preserve"> gedurende de Looptijd van de Over</w:t>
      </w:r>
      <w:r w:rsidR="00841C6D" w:rsidRPr="00364456">
        <w:rPr>
          <w:rFonts w:ascii="Verdana" w:eastAsia="Times New Roman" w:hAnsi="Verdana"/>
          <w:bCs/>
        </w:rPr>
        <w:t>e</w:t>
      </w:r>
      <w:r w:rsidRPr="00364456">
        <w:rPr>
          <w:rFonts w:ascii="Verdana" w:eastAsia="Times New Roman" w:hAnsi="Verdana"/>
          <w:bCs/>
        </w:rPr>
        <w:t>enkomst vervangen. De vervangen</w:t>
      </w:r>
      <w:r w:rsidR="00841C6D" w:rsidRPr="00364456">
        <w:rPr>
          <w:rFonts w:ascii="Verdana" w:eastAsia="Times New Roman" w:hAnsi="Verdana"/>
          <w:bCs/>
        </w:rPr>
        <w:t>de medewerker dient door Opdracht</w:t>
      </w:r>
      <w:r w:rsidRPr="00364456">
        <w:rPr>
          <w:rFonts w:ascii="Verdana" w:eastAsia="Times New Roman" w:hAnsi="Verdana"/>
          <w:bCs/>
        </w:rPr>
        <w:t>nemer te worden ingewerkt, waarbij de vervanging voor Opdrachtgever en diens bedrijfsvoering geen negatieve en/of kostenconsequenties mag hebben.</w:t>
      </w:r>
    </w:p>
    <w:p w14:paraId="34B03803" w14:textId="55AC4472" w:rsidR="00912409" w:rsidRPr="00364456" w:rsidRDefault="00912409" w:rsidP="007A7685">
      <w:pPr>
        <w:spacing w:line="240" w:lineRule="atLeast"/>
        <w:ind w:left="567"/>
        <w:rPr>
          <w:rFonts w:ascii="Verdana" w:eastAsia="Times New Roman" w:hAnsi="Verdana"/>
          <w:bCs/>
        </w:rPr>
      </w:pPr>
      <w:r w:rsidRPr="00364456">
        <w:rPr>
          <w:rFonts w:ascii="Verdana" w:eastAsia="Times New Roman" w:hAnsi="Verdana"/>
          <w:bCs/>
        </w:rPr>
        <w:t>Een eventuele vervanging moet vooraf door Opdrachtgever worden goedgekeurd. Opdrachtgever zal deze goedkeu</w:t>
      </w:r>
      <w:r w:rsidR="00841C6D" w:rsidRPr="00364456">
        <w:rPr>
          <w:rFonts w:ascii="Verdana" w:eastAsia="Times New Roman" w:hAnsi="Verdana"/>
          <w:bCs/>
        </w:rPr>
        <w:t>r</w:t>
      </w:r>
      <w:r w:rsidRPr="00364456">
        <w:rPr>
          <w:rFonts w:ascii="Verdana" w:eastAsia="Times New Roman" w:hAnsi="Verdana"/>
          <w:bCs/>
        </w:rPr>
        <w:t>ing niet op onredelijke gronden onthouden.</w:t>
      </w:r>
    </w:p>
    <w:p w14:paraId="67619D95" w14:textId="0C7972DA" w:rsidR="00912409" w:rsidRPr="00364456" w:rsidRDefault="00912409" w:rsidP="007A7685">
      <w:pPr>
        <w:numPr>
          <w:ilvl w:val="0"/>
          <w:numId w:val="52"/>
        </w:numPr>
        <w:spacing w:line="240" w:lineRule="atLeast"/>
        <w:rPr>
          <w:rFonts w:ascii="Verdana" w:eastAsia="Times New Roman" w:hAnsi="Verdana"/>
          <w:bCs/>
        </w:rPr>
      </w:pPr>
      <w:r w:rsidRPr="00364456">
        <w:rPr>
          <w:rFonts w:ascii="Verdana" w:eastAsia="Times New Roman" w:hAnsi="Verdana"/>
          <w:bCs/>
        </w:rPr>
        <w:t>Vervanging van de Projectbegeleider Opdrachtnemer mag alleen in overleg met Opdrachtgever.</w:t>
      </w:r>
    </w:p>
    <w:p w14:paraId="26E75CCF" w14:textId="0E861FBC" w:rsidR="00912409" w:rsidRPr="00364456" w:rsidRDefault="00912409" w:rsidP="007A7685">
      <w:pPr>
        <w:numPr>
          <w:ilvl w:val="0"/>
          <w:numId w:val="52"/>
        </w:numPr>
        <w:spacing w:line="240" w:lineRule="atLeast"/>
        <w:rPr>
          <w:rFonts w:ascii="Verdana" w:eastAsia="Times New Roman" w:hAnsi="Verdana"/>
          <w:bCs/>
        </w:rPr>
      </w:pPr>
      <w:r w:rsidRPr="00364456">
        <w:rPr>
          <w:rFonts w:ascii="Verdana" w:eastAsia="Times New Roman" w:hAnsi="Verdana"/>
          <w:bCs/>
        </w:rPr>
        <w:t>Eventuele negatieve gevolgen van een vervanging dienen door Opdrachtnemer afdoende te worden gecompenseerd.</w:t>
      </w:r>
    </w:p>
    <w:p w14:paraId="4A7C2D43" w14:textId="77777777" w:rsidR="00895B55" w:rsidRPr="00364456" w:rsidRDefault="00895B55" w:rsidP="00895B55">
      <w:pPr>
        <w:spacing w:line="240" w:lineRule="atLeast"/>
        <w:ind w:left="567"/>
        <w:rPr>
          <w:rFonts w:ascii="Verdana" w:eastAsia="Times New Roman" w:hAnsi="Verdana"/>
          <w:bCs/>
        </w:rPr>
      </w:pPr>
    </w:p>
    <w:p w14:paraId="14E03875" w14:textId="32189068" w:rsidR="00912409" w:rsidRPr="00D76AB0" w:rsidRDefault="00912409" w:rsidP="00130257">
      <w:pPr>
        <w:pStyle w:val="HoofdstukGenummerd"/>
        <w:rPr>
          <w:color w:val="00B050"/>
        </w:rPr>
      </w:pPr>
      <w:bookmarkStart w:id="16" w:name="_Toc82162085"/>
      <w:r w:rsidRPr="00D76AB0">
        <w:rPr>
          <w:color w:val="00B050"/>
        </w:rPr>
        <w:t>Tijden en plaats Diensten</w:t>
      </w:r>
      <w:bookmarkEnd w:id="16"/>
    </w:p>
    <w:p w14:paraId="78E2B060" w14:textId="1C5A52B6" w:rsidR="00912409" w:rsidRPr="00D76AB0" w:rsidRDefault="00912409" w:rsidP="002D5FCF">
      <w:pPr>
        <w:numPr>
          <w:ilvl w:val="0"/>
          <w:numId w:val="53"/>
        </w:numPr>
        <w:spacing w:line="240" w:lineRule="atLeast"/>
        <w:rPr>
          <w:rFonts w:ascii="Verdana" w:eastAsia="Times New Roman" w:hAnsi="Verdana"/>
          <w:bCs/>
          <w:color w:val="00B050"/>
        </w:rPr>
      </w:pPr>
      <w:r w:rsidRPr="00D76AB0">
        <w:rPr>
          <w:rFonts w:ascii="Verdana" w:eastAsia="Times New Roman" w:hAnsi="Verdana"/>
          <w:bCs/>
          <w:color w:val="00B050"/>
        </w:rPr>
        <w:t xml:space="preserve">De Diensten worden in beginsel verricht ten kantore van </w:t>
      </w:r>
      <w:r w:rsidR="00D76AB0" w:rsidRPr="00D76AB0">
        <w:rPr>
          <w:rFonts w:ascii="Verdana" w:eastAsia="Times New Roman" w:hAnsi="Verdana"/>
          <w:bCs/>
          <w:color w:val="00B050"/>
        </w:rPr>
        <w:t>de</w:t>
      </w:r>
      <w:r w:rsidR="00681598" w:rsidRPr="00D76AB0">
        <w:rPr>
          <w:rFonts w:ascii="Verdana" w:eastAsia="Times New Roman" w:hAnsi="Verdana"/>
          <w:bCs/>
          <w:color w:val="00B050"/>
        </w:rPr>
        <w:t xml:space="preserve"> </w:t>
      </w:r>
      <w:r w:rsidRPr="00D76AB0">
        <w:rPr>
          <w:rFonts w:ascii="Verdana" w:eastAsia="Times New Roman" w:hAnsi="Verdana"/>
          <w:bCs/>
          <w:color w:val="00B050"/>
        </w:rPr>
        <w:t xml:space="preserve"> </w:t>
      </w:r>
      <w:r w:rsidRPr="00D76AB0">
        <w:rPr>
          <w:rFonts w:ascii="Verdana" w:eastAsia="Times New Roman" w:hAnsi="Verdana"/>
          <w:bCs/>
          <w:color w:val="00B050"/>
        </w:rPr>
        <w:fldChar w:fldCharType="begin">
          <w:ffData>
            <w:name w:val=""/>
            <w:enabled/>
            <w:calcOnExit w:val="0"/>
            <w:textInput>
              <w:default w:val="&lt;vul Opdrachtnemer in&gt;"/>
            </w:textInput>
          </w:ffData>
        </w:fldChar>
      </w:r>
      <w:r w:rsidRPr="00D76AB0">
        <w:rPr>
          <w:rFonts w:ascii="Verdana" w:eastAsia="Times New Roman" w:hAnsi="Verdana"/>
          <w:bCs/>
          <w:color w:val="00B050"/>
        </w:rPr>
        <w:instrText xml:space="preserve"> FORMTEXT </w:instrText>
      </w:r>
      <w:r w:rsidRPr="00D76AB0">
        <w:rPr>
          <w:rFonts w:ascii="Verdana" w:eastAsia="Times New Roman" w:hAnsi="Verdana"/>
          <w:bCs/>
          <w:color w:val="00B050"/>
        </w:rPr>
      </w:r>
      <w:r w:rsidRPr="00D76AB0">
        <w:rPr>
          <w:rFonts w:ascii="Verdana" w:eastAsia="Times New Roman" w:hAnsi="Verdana"/>
          <w:bCs/>
          <w:color w:val="00B050"/>
        </w:rPr>
        <w:fldChar w:fldCharType="separate"/>
      </w:r>
      <w:r w:rsidRPr="00D76AB0">
        <w:rPr>
          <w:rFonts w:ascii="Verdana" w:eastAsia="Times New Roman" w:hAnsi="Verdana"/>
          <w:bCs/>
          <w:color w:val="00B050"/>
        </w:rPr>
        <w:t>&lt;vul Opdrachtnemer in&gt;</w:t>
      </w:r>
      <w:r w:rsidRPr="00D76AB0">
        <w:rPr>
          <w:rFonts w:ascii="Verdana" w:eastAsia="Times New Roman" w:hAnsi="Verdana"/>
          <w:bCs/>
          <w:color w:val="00B050"/>
        </w:rPr>
        <w:fldChar w:fldCharType="end"/>
      </w:r>
      <w:r w:rsidRPr="00D76AB0">
        <w:rPr>
          <w:rFonts w:ascii="Verdana" w:eastAsia="Times New Roman" w:hAnsi="Verdana"/>
          <w:bCs/>
          <w:color w:val="00B050"/>
        </w:rPr>
        <w:t>.</w:t>
      </w:r>
    </w:p>
    <w:p w14:paraId="2B9544D8" w14:textId="77777777" w:rsidR="00912409" w:rsidRPr="00364456" w:rsidRDefault="00912409" w:rsidP="00912409">
      <w:pPr>
        <w:suppressAutoHyphens/>
        <w:ind w:left="567" w:right="-1" w:hanging="567"/>
        <w:rPr>
          <w:rStyle w:val="Verborgentekst"/>
          <w:szCs w:val="16"/>
        </w:rPr>
      </w:pPr>
      <w:r w:rsidRPr="00364456">
        <w:rPr>
          <w:rStyle w:val="Verborgentekst"/>
          <w:szCs w:val="16"/>
        </w:rPr>
        <w:t>&lt;OF&gt;</w:t>
      </w:r>
    </w:p>
    <w:p w14:paraId="3E1E5E5B" w14:textId="1338D7B2" w:rsidR="00912409" w:rsidRPr="00801E46" w:rsidRDefault="00912409" w:rsidP="002D5FCF">
      <w:pPr>
        <w:numPr>
          <w:ilvl w:val="0"/>
          <w:numId w:val="54"/>
        </w:numPr>
        <w:spacing w:line="240" w:lineRule="atLeast"/>
        <w:rPr>
          <w:rFonts w:ascii="Verdana" w:eastAsia="Times New Roman" w:hAnsi="Verdana"/>
          <w:bCs/>
        </w:rPr>
      </w:pPr>
      <w:r w:rsidRPr="00801E46">
        <w:rPr>
          <w:rFonts w:ascii="Verdana" w:eastAsia="Times New Roman" w:hAnsi="Verdana"/>
          <w:bCs/>
        </w:rPr>
        <w:t>Indien de werkzaamheden worden verricht ten kantore van Opdrachtgever verleent deze de medewerkers van Opdrachtnemer toegang tot de plaats waar de werkzaamheden worden verricht, en stelt hij de medewerkers in staat de werkzaamheden onder de bij die Partij gebruikelijke arbeidsomstandigheden te verrichten, dit gedurende de regulier geldende kantoortijden.</w:t>
      </w:r>
    </w:p>
    <w:p w14:paraId="06B7949F" w14:textId="77777777" w:rsidR="00680968" w:rsidRPr="00364456" w:rsidRDefault="00680968" w:rsidP="00680968">
      <w:pPr>
        <w:spacing w:line="240" w:lineRule="atLeast"/>
        <w:rPr>
          <w:rFonts w:ascii="Verdana" w:eastAsia="Times New Roman" w:hAnsi="Verdana"/>
          <w:bCs/>
        </w:rPr>
      </w:pPr>
    </w:p>
    <w:p w14:paraId="2E16A61F" w14:textId="77777777" w:rsidR="00912409" w:rsidRPr="00364456" w:rsidRDefault="00912409" w:rsidP="00130257">
      <w:pPr>
        <w:pStyle w:val="HoofdstukGenummerd"/>
      </w:pPr>
      <w:bookmarkStart w:id="17" w:name="_Toc82162086"/>
      <w:r w:rsidRPr="00364456">
        <w:t>Arbeidsvoorwaardelijke bepalingen</w:t>
      </w:r>
      <w:bookmarkEnd w:id="17"/>
      <w:r w:rsidRPr="00364456">
        <w:t xml:space="preserve"> </w:t>
      </w:r>
    </w:p>
    <w:p w14:paraId="35EFBDAB" w14:textId="4766CD5B" w:rsidR="00912409" w:rsidRPr="00364456" w:rsidRDefault="00912409" w:rsidP="00B04442">
      <w:pPr>
        <w:numPr>
          <w:ilvl w:val="0"/>
          <w:numId w:val="55"/>
        </w:numPr>
        <w:spacing w:line="240" w:lineRule="atLeast"/>
        <w:rPr>
          <w:rFonts w:ascii="Verdana" w:eastAsia="Times New Roman" w:hAnsi="Verdana"/>
          <w:bCs/>
        </w:rPr>
      </w:pPr>
      <w:r w:rsidRPr="00364456">
        <w:rPr>
          <w:rFonts w:ascii="Verdana" w:eastAsia="Times New Roman" w:hAnsi="Verdana"/>
          <w:bCs/>
        </w:rPr>
        <w:t>In het kader van de Wet Aanpak Schijnconstructies (WAS), welke per 1 juli 2016 in werking is getreden, zijn de navolgende arbeidsvoorwaardelijke bepalingen van toepassing:</w:t>
      </w:r>
    </w:p>
    <w:p w14:paraId="494C0AC2" w14:textId="3F94FD5B" w:rsidR="00912409" w:rsidRPr="00364456" w:rsidRDefault="00912409" w:rsidP="00B04442">
      <w:pPr>
        <w:numPr>
          <w:ilvl w:val="0"/>
          <w:numId w:val="55"/>
        </w:numPr>
        <w:spacing w:line="240" w:lineRule="atLeast"/>
        <w:rPr>
          <w:rFonts w:ascii="Verdana" w:eastAsia="Times New Roman" w:hAnsi="Verdana"/>
          <w:bCs/>
        </w:rPr>
      </w:pPr>
      <w:r w:rsidRPr="00364456">
        <w:rPr>
          <w:rFonts w:ascii="Verdana" w:eastAsia="Times New Roman" w:hAnsi="Verdana"/>
          <w:bCs/>
        </w:rPr>
        <w:t>Informatieplicht</w:t>
      </w:r>
    </w:p>
    <w:p w14:paraId="054592D1"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bCs/>
          <w:lang w:val="nl"/>
        </w:rPr>
      </w:pPr>
      <w:r w:rsidRPr="00364456">
        <w:rPr>
          <w:rFonts w:ascii="Verdana" w:eastAsia="Times New Roman" w:hAnsi="Verdana" w:cs="Arial"/>
          <w:bCs/>
          <w:lang w:val="nl"/>
        </w:rPr>
        <w:t>1.</w:t>
      </w:r>
      <w:r w:rsidRPr="00364456">
        <w:rPr>
          <w:rFonts w:ascii="Verdana" w:eastAsia="Times New Roman" w:hAnsi="Verdana" w:cs="Arial"/>
          <w:bCs/>
          <w:lang w:val="nl"/>
        </w:rPr>
        <w:tab/>
        <w:t>Opdrachtnemer houdt zich in de uitvoering van de onderhavige Overeenkomst aan geldende wet- en regelgeving op het gebied van loontarieven en -betaling.</w:t>
      </w:r>
    </w:p>
    <w:p w14:paraId="591E0356"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bCs/>
          <w:lang w:val="nl"/>
        </w:rPr>
      </w:pPr>
      <w:r w:rsidRPr="00364456">
        <w:rPr>
          <w:rFonts w:ascii="Verdana" w:eastAsia="Times New Roman" w:hAnsi="Verdana" w:cs="Arial"/>
          <w:bCs/>
          <w:lang w:val="nl"/>
        </w:rPr>
        <w:t>2.</w:t>
      </w:r>
      <w:r w:rsidRPr="00364456">
        <w:rPr>
          <w:rFonts w:ascii="Verdana" w:eastAsia="Times New Roman" w:hAnsi="Verdana" w:cs="Arial"/>
          <w:bCs/>
          <w:lang w:val="nl"/>
        </w:rPr>
        <w:tab/>
        <w:t>Opdrachtnemer legt alle arbeidsvoorwaardelijke afspraken met betrekking tot voldoening van verschuldigd loon ten behoeve van personen betrokken bij de uitvoering van de onderhavige  Overeenkomst op een inzichtelijke en toegankelijke wijze vast (loonadministratie).</w:t>
      </w:r>
    </w:p>
    <w:p w14:paraId="6F72E8E9"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bCs/>
          <w:lang w:val="nl"/>
        </w:rPr>
      </w:pPr>
      <w:r w:rsidRPr="00364456">
        <w:rPr>
          <w:rFonts w:ascii="Verdana" w:eastAsia="Times New Roman" w:hAnsi="Verdana" w:cs="Arial"/>
          <w:bCs/>
          <w:lang w:val="nl"/>
        </w:rPr>
        <w:t>3.</w:t>
      </w:r>
      <w:r w:rsidRPr="00364456">
        <w:rPr>
          <w:rFonts w:ascii="Verdana" w:eastAsia="Times New Roman" w:hAnsi="Verdana" w:cs="Arial"/>
          <w:bCs/>
          <w:lang w:val="nl"/>
        </w:rPr>
        <w:tab/>
        <w:t>Opdrachtnemer verschaft desgevraagd aan bevoegde instanties toegang tot deze vastgelegde arbeidsvoorwaardelijke afspraken.</w:t>
      </w:r>
    </w:p>
    <w:p w14:paraId="265E175A"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bCs/>
          <w:lang w:val="nl"/>
        </w:rPr>
      </w:pPr>
      <w:r w:rsidRPr="00364456">
        <w:rPr>
          <w:rFonts w:ascii="Verdana" w:eastAsia="Times New Roman" w:hAnsi="Verdana" w:cs="Arial"/>
          <w:bCs/>
          <w:lang w:val="nl"/>
        </w:rPr>
        <w:t>4.</w:t>
      </w:r>
      <w:r w:rsidRPr="00364456">
        <w:rPr>
          <w:rFonts w:ascii="Verdana" w:eastAsia="Times New Roman" w:hAnsi="Verdana" w:cs="Arial"/>
          <w:bCs/>
          <w:lang w:val="nl"/>
        </w:rPr>
        <w:tab/>
        <w:t>Opdrachtnemer verschaft desgevraagd aan Opdrachtgever onvoorwaardelijke toegang tot deze vastgelegde arbeidsvoorwaardelijke afspraken indien deze dit noodzakelijk acht in verband met het voorkomen van en/of de behandeling van een loonvordering aangaande verrichte arbeid ten behoeve van de onderhavige Overeenkomst.</w:t>
      </w:r>
    </w:p>
    <w:p w14:paraId="02B28FF8" w14:textId="02B9030C" w:rsidR="00912409" w:rsidRPr="00364456" w:rsidRDefault="00912409" w:rsidP="00B04442">
      <w:pPr>
        <w:numPr>
          <w:ilvl w:val="0"/>
          <w:numId w:val="55"/>
        </w:numPr>
        <w:spacing w:line="240" w:lineRule="atLeast"/>
        <w:rPr>
          <w:rFonts w:ascii="Verdana" w:eastAsia="Times New Roman" w:hAnsi="Verdana"/>
          <w:bCs/>
        </w:rPr>
      </w:pPr>
      <w:r w:rsidRPr="00364456">
        <w:rPr>
          <w:rFonts w:ascii="Verdana" w:eastAsia="Times New Roman" w:hAnsi="Verdana"/>
          <w:bCs/>
        </w:rPr>
        <w:t>Toetsen, controles, inwinnen van informatie</w:t>
      </w:r>
    </w:p>
    <w:p w14:paraId="1749E062"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lang w:val="nl"/>
        </w:rPr>
      </w:pPr>
      <w:r w:rsidRPr="00364456">
        <w:rPr>
          <w:rFonts w:ascii="Verdana" w:eastAsia="Times New Roman" w:hAnsi="Verdana" w:cs="Arial"/>
          <w:lang w:val="nl"/>
        </w:rPr>
        <w:t>1.</w:t>
      </w:r>
      <w:r w:rsidRPr="00364456">
        <w:rPr>
          <w:rFonts w:ascii="Verdana" w:eastAsia="Times New Roman" w:hAnsi="Verdana" w:cs="Arial"/>
          <w:lang w:val="nl"/>
        </w:rPr>
        <w:tab/>
        <w:t>Opdrachtnemer verleent desgevraagd onvoorwaardelijke medewerking aan alle onderzoeken (waaronder controles, toetsen, audits, en loonvalidaties) die bevoegde instanties en/of Opdrachtgever dienstig achten om voldoening van verschuldigd loon ten behoeve van personen betrokken bij de uitvoering van de onderhavige opdracht te verifiëren. Opdrachtnemer verschaft hiertoe desgevraagd onvoorwaardelijke toegang tot de bewaarplaats van de informatie.</w:t>
      </w:r>
    </w:p>
    <w:p w14:paraId="0831C76E" w14:textId="77777777" w:rsidR="00912409" w:rsidRPr="00364456" w:rsidRDefault="00912409" w:rsidP="00912409">
      <w:pPr>
        <w:tabs>
          <w:tab w:val="left" w:pos="851"/>
        </w:tabs>
        <w:suppressAutoHyphens/>
        <w:overflowPunct w:val="0"/>
        <w:autoSpaceDE w:val="0"/>
        <w:autoSpaceDN w:val="0"/>
        <w:adjustRightInd w:val="0"/>
        <w:ind w:left="851" w:right="-1" w:hanging="284"/>
        <w:textAlignment w:val="baseline"/>
        <w:rPr>
          <w:rFonts w:ascii="Verdana" w:eastAsia="Times New Roman" w:hAnsi="Verdana" w:cs="Arial"/>
          <w:lang w:val="nl"/>
        </w:rPr>
      </w:pPr>
      <w:r w:rsidRPr="00364456">
        <w:rPr>
          <w:rFonts w:ascii="Verdana" w:eastAsia="Times New Roman" w:hAnsi="Verdana" w:cs="Arial"/>
          <w:lang w:val="nl"/>
        </w:rPr>
        <w:t>2.</w:t>
      </w:r>
      <w:r w:rsidRPr="00364456">
        <w:rPr>
          <w:rFonts w:ascii="Verdana" w:eastAsia="Times New Roman" w:hAnsi="Verdana" w:cs="Arial"/>
          <w:lang w:val="nl"/>
        </w:rPr>
        <w:tab/>
        <w:t xml:space="preserve">Indien Opdrachtnemer bij de uitvoering van de onderhavige Overeenkomst andere Partijen wil betrekken, informeert Opdrachtnemer bij vakorganisaties en bij bevoegde instanties of deze beschikken over informatie aangaande geconstateerde onderbetaling </w:t>
      </w:r>
      <w:r w:rsidRPr="00364456">
        <w:rPr>
          <w:rFonts w:ascii="Verdana" w:eastAsia="Times New Roman" w:hAnsi="Verdana" w:cs="Arial"/>
          <w:lang w:val="nl"/>
        </w:rPr>
        <w:lastRenderedPageBreak/>
        <w:t>door deze te betrekken Partijen. Opdrachtnemer legt zijn bevindingen hiervan vast als onderdeel van de in dit artikel genoemde informatieplicht en licht Opdrachtgever in over zijn bevindingen.</w:t>
      </w:r>
    </w:p>
    <w:p w14:paraId="78BC7770" w14:textId="77777777" w:rsidR="00912409" w:rsidRPr="00364456" w:rsidRDefault="00912409" w:rsidP="00912409">
      <w:pPr>
        <w:tabs>
          <w:tab w:val="left" w:pos="851"/>
        </w:tabs>
        <w:suppressAutoHyphens/>
        <w:overflowPunct w:val="0"/>
        <w:autoSpaceDE w:val="0"/>
        <w:autoSpaceDN w:val="0"/>
        <w:adjustRightInd w:val="0"/>
        <w:ind w:left="851" w:right="-1" w:hanging="284"/>
        <w:textAlignment w:val="baseline"/>
        <w:rPr>
          <w:rFonts w:ascii="Verdana" w:eastAsia="Times New Roman" w:hAnsi="Verdana" w:cs="Arial"/>
          <w:lang w:val="nl"/>
        </w:rPr>
      </w:pPr>
      <w:r w:rsidRPr="00364456">
        <w:rPr>
          <w:rFonts w:ascii="Verdana" w:eastAsia="Times New Roman" w:hAnsi="Verdana" w:cs="Arial"/>
          <w:lang w:val="nl"/>
        </w:rPr>
        <w:t>3.</w:t>
      </w:r>
      <w:r w:rsidRPr="00364456">
        <w:rPr>
          <w:rFonts w:ascii="Verdana" w:eastAsia="Times New Roman" w:hAnsi="Verdana" w:cs="Arial"/>
          <w:lang w:val="nl"/>
        </w:rPr>
        <w:tab/>
        <w:t>Opdrachtnemer verschaft desgevraagd aan vakorganisaties toegang tot alle locaties waar ten behoeve van de uitvoering van de onderhavige Overeenkomst werkzaamheden worden verricht, indien deze zich op de hoogte willen stellen van de voldoening van verschuldigd loon ten behoeve van personen betrokken bij de uitvoering van de onderhavige Overeenkomst.</w:t>
      </w:r>
    </w:p>
    <w:p w14:paraId="713EF188" w14:textId="20F64C56" w:rsidR="00912409" w:rsidRPr="00364456" w:rsidRDefault="00912409" w:rsidP="00110106">
      <w:pPr>
        <w:numPr>
          <w:ilvl w:val="0"/>
          <w:numId w:val="55"/>
        </w:numPr>
        <w:spacing w:line="240" w:lineRule="atLeast"/>
        <w:rPr>
          <w:rFonts w:ascii="Verdana" w:eastAsia="Times New Roman" w:hAnsi="Verdana"/>
          <w:bCs/>
        </w:rPr>
      </w:pPr>
      <w:r w:rsidRPr="00364456">
        <w:rPr>
          <w:rFonts w:ascii="Verdana" w:eastAsia="Times New Roman" w:hAnsi="Verdana"/>
          <w:bCs/>
        </w:rPr>
        <w:t>Verhaalsrecht van toegewezen loonvordering</w:t>
      </w:r>
    </w:p>
    <w:p w14:paraId="16C4D356" w14:textId="23DB3C89" w:rsidR="00912409" w:rsidRPr="00364456" w:rsidRDefault="00912409" w:rsidP="00110106">
      <w:pPr>
        <w:spacing w:line="240" w:lineRule="atLeast"/>
        <w:ind w:left="567"/>
        <w:rPr>
          <w:rFonts w:ascii="Verdana" w:eastAsia="Times New Roman" w:hAnsi="Verdana"/>
          <w:bCs/>
        </w:rPr>
      </w:pPr>
      <w:r w:rsidRPr="00364456">
        <w:rPr>
          <w:rFonts w:ascii="Verdana" w:eastAsia="Times New Roman" w:hAnsi="Verdana"/>
          <w:bCs/>
        </w:rPr>
        <w:t>Indien Opdrachtgever een ingevolge artikel 616b Boek 7 Burgerlijk Wetboek (BW). toegewezen loonvordering heeft voldaan en op Opdrachtnemer verhaalt, is Opdrachtnemer gehouden deze op eerste aanzegging te voldoen, bij gebreke waaraan Opdrachtgever gerechtigd is om deze op de eerstvolgende termijn in te houden dan wel op andere wijze te verhalen.</w:t>
      </w:r>
    </w:p>
    <w:p w14:paraId="17EC577F" w14:textId="3AA6D086" w:rsidR="00912409" w:rsidRPr="00364456" w:rsidRDefault="00912409" w:rsidP="00110106">
      <w:pPr>
        <w:numPr>
          <w:ilvl w:val="0"/>
          <w:numId w:val="55"/>
        </w:numPr>
        <w:spacing w:line="240" w:lineRule="atLeast"/>
        <w:rPr>
          <w:rFonts w:ascii="Verdana" w:eastAsia="Times New Roman" w:hAnsi="Verdana"/>
          <w:bCs/>
        </w:rPr>
      </w:pPr>
      <w:r w:rsidRPr="00364456">
        <w:rPr>
          <w:rFonts w:ascii="Verdana" w:eastAsia="Times New Roman" w:hAnsi="Verdana"/>
          <w:bCs/>
        </w:rPr>
        <w:t>Doorgeefverplichting (“kettingbeding”)</w:t>
      </w:r>
    </w:p>
    <w:p w14:paraId="60E56107" w14:textId="77777777" w:rsidR="00912409" w:rsidRPr="00364456" w:rsidRDefault="00912409" w:rsidP="00912409">
      <w:pPr>
        <w:tabs>
          <w:tab w:val="left" w:pos="851"/>
        </w:tabs>
        <w:suppressAutoHyphens/>
        <w:overflowPunct w:val="0"/>
        <w:autoSpaceDE w:val="0"/>
        <w:autoSpaceDN w:val="0"/>
        <w:adjustRightInd w:val="0"/>
        <w:ind w:left="851" w:right="-1" w:hanging="284"/>
        <w:textAlignment w:val="baseline"/>
        <w:rPr>
          <w:rFonts w:ascii="Verdana" w:eastAsia="Times New Roman" w:hAnsi="Verdana" w:cs="Arial"/>
          <w:lang w:val="nl"/>
        </w:rPr>
      </w:pPr>
      <w:r w:rsidRPr="00364456">
        <w:rPr>
          <w:rFonts w:ascii="Verdana" w:eastAsia="Times New Roman" w:hAnsi="Verdana" w:cs="Arial"/>
          <w:lang w:val="nl"/>
        </w:rPr>
        <w:t>1.</w:t>
      </w:r>
      <w:r w:rsidRPr="00364456">
        <w:rPr>
          <w:rFonts w:ascii="Verdana" w:eastAsia="Times New Roman" w:hAnsi="Verdana" w:cs="Arial"/>
          <w:lang w:val="nl"/>
        </w:rPr>
        <w:tab/>
        <w:t>Opdrachtnemer legt alle in de leden 1 tot en met 3 beschreven contractverplichtingen onverkort op aan alle Partijen waarmee hij afspraken maakt en/of contracten aangaat ten behoeve van de uitvoering van de onderhavige Overeenkomst.</w:t>
      </w:r>
    </w:p>
    <w:p w14:paraId="5AC824BB" w14:textId="77777777" w:rsidR="00912409" w:rsidRPr="00364456" w:rsidRDefault="00912409" w:rsidP="00912409">
      <w:pPr>
        <w:tabs>
          <w:tab w:val="left" w:pos="851"/>
        </w:tabs>
        <w:suppressAutoHyphens/>
        <w:overflowPunct w:val="0"/>
        <w:autoSpaceDE w:val="0"/>
        <w:autoSpaceDN w:val="0"/>
        <w:adjustRightInd w:val="0"/>
        <w:ind w:left="851" w:right="-1" w:hanging="284"/>
        <w:textAlignment w:val="baseline"/>
        <w:rPr>
          <w:rFonts w:ascii="Verdana" w:eastAsia="Times New Roman" w:hAnsi="Verdana" w:cs="Arial"/>
          <w:lang w:val="nl"/>
        </w:rPr>
      </w:pPr>
      <w:r w:rsidRPr="00364456">
        <w:rPr>
          <w:rFonts w:ascii="Verdana" w:eastAsia="Times New Roman" w:hAnsi="Verdana" w:cs="Arial"/>
          <w:lang w:val="nl"/>
        </w:rPr>
        <w:t>2.</w:t>
      </w:r>
      <w:r w:rsidRPr="00364456">
        <w:rPr>
          <w:rFonts w:ascii="Verdana" w:eastAsia="Times New Roman" w:hAnsi="Verdana" w:cs="Arial"/>
          <w:lang w:val="nl"/>
        </w:rPr>
        <w:tab/>
        <w:t>Opdrachtnemer bedingt hierbij tevens dat al deze Partijen alle in de leden 1 tot en met 3 beschreven contractverplichtingen onverkort opnemen in afspraken die zij maken en/of contracten die zij aangaan ten behoeve van de uitvoering van de onderhavige Overeenkomst.</w:t>
      </w:r>
    </w:p>
    <w:p w14:paraId="4B35F5F2"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lang w:val="nl"/>
        </w:rPr>
      </w:pPr>
      <w:r w:rsidRPr="00364456">
        <w:rPr>
          <w:rFonts w:ascii="Verdana" w:eastAsia="Times New Roman" w:hAnsi="Verdana" w:cs="Arial"/>
          <w:lang w:val="nl"/>
        </w:rPr>
        <w:t>3.</w:t>
      </w:r>
      <w:r w:rsidRPr="00364456">
        <w:rPr>
          <w:rFonts w:ascii="Verdana" w:eastAsia="Times New Roman" w:hAnsi="Verdana" w:cs="Arial"/>
          <w:lang w:val="nl"/>
        </w:rPr>
        <w:tab/>
        <w:t>Opdrachtnemer beheert deze centrale vastlegging van arbeidsvoorwaardelijke afspraken. Opdrachtnemer bedingt daartoe dat al deze Partijen de vast te leggen arbeidsvoorwaardelijke afspraken voegen bij de door Opdrachtnemer vastgelegde arbeidsvoorwaardelijke afspraken conform het hierin door Opdrachtnemer gehanteerde format, zodat er voor de onderhavige Overeenkomst één centrale vastlegging ontstaat.</w:t>
      </w:r>
    </w:p>
    <w:p w14:paraId="702920D9" w14:textId="37858528" w:rsidR="00912409" w:rsidRPr="00364456" w:rsidRDefault="00912409" w:rsidP="00110106">
      <w:pPr>
        <w:numPr>
          <w:ilvl w:val="0"/>
          <w:numId w:val="55"/>
        </w:numPr>
        <w:spacing w:line="240" w:lineRule="atLeast"/>
        <w:rPr>
          <w:rFonts w:ascii="Verdana" w:eastAsia="Times New Roman" w:hAnsi="Verdana"/>
          <w:bCs/>
        </w:rPr>
      </w:pPr>
      <w:r w:rsidRPr="00364456">
        <w:rPr>
          <w:rFonts w:ascii="Verdana" w:eastAsia="Times New Roman" w:hAnsi="Verdana"/>
          <w:bCs/>
        </w:rPr>
        <w:t>Procedure voor omgang met signalen over onderbetaling</w:t>
      </w:r>
    </w:p>
    <w:p w14:paraId="74DE2029"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lang w:val="nl"/>
        </w:rPr>
      </w:pPr>
      <w:r w:rsidRPr="00364456">
        <w:rPr>
          <w:rFonts w:ascii="Verdana" w:eastAsia="Times New Roman" w:hAnsi="Verdana" w:cs="Arial"/>
          <w:lang w:val="nl"/>
        </w:rPr>
        <w:t>1.</w:t>
      </w:r>
      <w:r w:rsidRPr="00364456">
        <w:rPr>
          <w:rFonts w:ascii="Verdana" w:eastAsia="Times New Roman" w:hAnsi="Verdana" w:cs="Arial"/>
          <w:lang w:val="nl"/>
        </w:rPr>
        <w:tab/>
        <w:t>Indien de Opdrachtgever signalen ontvangt over onderbetaling bij de uitvoering van de onderhavige Overeenkomst, spreekt hij meteen de Opdrachtnemer hierop aan.</w:t>
      </w:r>
    </w:p>
    <w:p w14:paraId="0884C480"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lang w:val="nl"/>
        </w:rPr>
      </w:pPr>
      <w:r w:rsidRPr="00364456">
        <w:rPr>
          <w:rFonts w:ascii="Verdana" w:eastAsia="Times New Roman" w:hAnsi="Verdana" w:cs="Arial"/>
          <w:lang w:val="nl"/>
        </w:rPr>
        <w:t>2.</w:t>
      </w:r>
      <w:r w:rsidRPr="00364456">
        <w:rPr>
          <w:rFonts w:ascii="Verdana" w:eastAsia="Times New Roman" w:hAnsi="Verdana" w:cs="Arial"/>
          <w:lang w:val="nl"/>
        </w:rPr>
        <w:tab/>
        <w:t>De Opdrachtgever spant zich in om de ontvangen signalen over onderbetaling te laten valideren. Afhankelijk van de situatie kan de Opdrachtgever hiertoe vakorganisaties en/of bevoegde instanties om medewerking verzoeken.</w:t>
      </w:r>
    </w:p>
    <w:p w14:paraId="687322DC" w14:textId="77777777"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lang w:val="nl"/>
        </w:rPr>
      </w:pPr>
      <w:r w:rsidRPr="00364456">
        <w:rPr>
          <w:rFonts w:ascii="Verdana" w:eastAsia="Times New Roman" w:hAnsi="Verdana" w:cs="Arial"/>
          <w:lang w:val="nl"/>
        </w:rPr>
        <w:t>3.</w:t>
      </w:r>
      <w:r w:rsidRPr="00364456">
        <w:rPr>
          <w:rFonts w:ascii="Verdana" w:eastAsia="Times New Roman" w:hAnsi="Verdana" w:cs="Arial"/>
          <w:lang w:val="nl"/>
        </w:rPr>
        <w:tab/>
        <w:t>De Opdrachtnemer is verantwoordelijk voor het treffen van passende maatregelen die leiden tot afhandeling van de gesignaleerde onderbetaling. Hiertoe behoren onder meer het medewerking verlenen aan het valideren van de signalen, en de omgang met vakorganisaties en/of bevoegde instanties.</w:t>
      </w:r>
    </w:p>
    <w:p w14:paraId="240D5340" w14:textId="5FFD483E" w:rsidR="00912409" w:rsidRPr="00364456" w:rsidRDefault="00912409" w:rsidP="00912409">
      <w:pPr>
        <w:tabs>
          <w:tab w:val="left" w:pos="851"/>
        </w:tabs>
        <w:suppressAutoHyphens/>
        <w:overflowPunct w:val="0"/>
        <w:autoSpaceDE w:val="0"/>
        <w:autoSpaceDN w:val="0"/>
        <w:adjustRightInd w:val="0"/>
        <w:ind w:left="851" w:hanging="284"/>
        <w:textAlignment w:val="baseline"/>
        <w:rPr>
          <w:rFonts w:ascii="Verdana" w:eastAsia="Times New Roman" w:hAnsi="Verdana" w:cs="Arial"/>
          <w:lang w:val="nl"/>
        </w:rPr>
      </w:pPr>
      <w:r w:rsidRPr="00364456">
        <w:rPr>
          <w:rFonts w:ascii="Verdana" w:eastAsia="Times New Roman" w:hAnsi="Verdana" w:cs="Arial"/>
          <w:lang w:val="nl"/>
        </w:rPr>
        <w:t>4.</w:t>
      </w:r>
      <w:r w:rsidRPr="00364456">
        <w:rPr>
          <w:rFonts w:ascii="Verdana" w:eastAsia="Times New Roman" w:hAnsi="Verdana" w:cs="Arial"/>
          <w:lang w:val="nl"/>
        </w:rPr>
        <w:tab/>
        <w:t>Opdrachtgever en Opdrachtnemer bespreken op initiatief van de Opdrachtnemer de voldoening van verschuldigd loon bij de uitvoering van de onderhavige  Overeenkomst in algemene zin conform de periodieke overlegstructuur die in de onderhavige Overeenkomst is bepaald. Ingeval de Opdrachtnemer doende is met de afhandeling van gesignaleerde onderbetaling verhoogt hij deze frequentie naar bevind van zaken.</w:t>
      </w:r>
    </w:p>
    <w:p w14:paraId="12C95C8D" w14:textId="77777777" w:rsidR="00680968" w:rsidRPr="00364456" w:rsidRDefault="00680968" w:rsidP="00680968">
      <w:pPr>
        <w:tabs>
          <w:tab w:val="left" w:pos="851"/>
        </w:tabs>
        <w:suppressAutoHyphens/>
        <w:overflowPunct w:val="0"/>
        <w:autoSpaceDE w:val="0"/>
        <w:autoSpaceDN w:val="0"/>
        <w:adjustRightInd w:val="0"/>
        <w:textAlignment w:val="baseline"/>
        <w:rPr>
          <w:rFonts w:ascii="Verdana" w:eastAsia="Times New Roman" w:hAnsi="Verdana" w:cs="Arial"/>
          <w:lang w:val="nl"/>
        </w:rPr>
      </w:pPr>
    </w:p>
    <w:p w14:paraId="2E3F855C" w14:textId="77777777" w:rsidR="00912409" w:rsidRPr="00364456" w:rsidRDefault="00912409" w:rsidP="00130257">
      <w:pPr>
        <w:pStyle w:val="HoofdstukGenummerd"/>
      </w:pPr>
      <w:bookmarkStart w:id="18" w:name="_Toc82162087"/>
      <w:r w:rsidRPr="00364456">
        <w:t>Wet arbeid vreemdelingen (Wav)</w:t>
      </w:r>
      <w:bookmarkEnd w:id="18"/>
    </w:p>
    <w:p w14:paraId="55EBDC5C" w14:textId="68324AA2" w:rsidR="00912409" w:rsidRPr="00364456" w:rsidRDefault="00912409" w:rsidP="00961B38">
      <w:pPr>
        <w:numPr>
          <w:ilvl w:val="0"/>
          <w:numId w:val="56"/>
        </w:numPr>
        <w:spacing w:line="240" w:lineRule="atLeast"/>
        <w:rPr>
          <w:rFonts w:ascii="Verdana" w:eastAsia="Times New Roman" w:hAnsi="Verdana"/>
          <w:bCs/>
        </w:rPr>
      </w:pPr>
      <w:r w:rsidRPr="00364456">
        <w:rPr>
          <w:rFonts w:ascii="Verdana" w:eastAsia="Times New Roman" w:hAnsi="Verdana"/>
          <w:bCs/>
        </w:rPr>
        <w:t>Opdrachtnemer wordt geacht bekend te zijn met hetgeen in de Wet arbeid vreemdelingen (Wav) bepaald is omtrent het verbod om vreemdelingen in Nederland arbeid te laten verrichten zonder tewerkstellingsvergunning, alsmede met de overige verplichtingen die uit de Wav voortvloeien.</w:t>
      </w:r>
    </w:p>
    <w:p w14:paraId="54718944" w14:textId="7EBD4D6D" w:rsidR="00912409" w:rsidRPr="00364456" w:rsidRDefault="00912409" w:rsidP="00961B38">
      <w:pPr>
        <w:numPr>
          <w:ilvl w:val="0"/>
          <w:numId w:val="56"/>
        </w:numPr>
        <w:spacing w:line="240" w:lineRule="atLeast"/>
        <w:rPr>
          <w:rFonts w:ascii="Verdana" w:eastAsia="Times New Roman" w:hAnsi="Verdana"/>
          <w:bCs/>
        </w:rPr>
      </w:pPr>
      <w:r w:rsidRPr="00364456">
        <w:rPr>
          <w:rFonts w:ascii="Verdana" w:eastAsia="Times New Roman" w:hAnsi="Verdana"/>
          <w:bCs/>
        </w:rPr>
        <w:t>Opdrachtnemer leeft de bepalingen van de Wav na. Opdrachtnemer zorgt er tevens voor dat zijn zelfstandige hulppersonen op de bepalingen van de Wav gewezen worden en dat zij deze bepalingen naleven. De aan de naleving verbonden gevolgen en kosten zijn voor rekening van Opdrachtnemer.</w:t>
      </w:r>
    </w:p>
    <w:p w14:paraId="22ABD95C" w14:textId="42074DDF" w:rsidR="00912409" w:rsidRPr="00364456" w:rsidRDefault="00912409" w:rsidP="00961B38">
      <w:pPr>
        <w:numPr>
          <w:ilvl w:val="0"/>
          <w:numId w:val="56"/>
        </w:numPr>
        <w:spacing w:line="240" w:lineRule="atLeast"/>
        <w:rPr>
          <w:rFonts w:ascii="Verdana" w:eastAsia="Times New Roman" w:hAnsi="Verdana"/>
          <w:bCs/>
        </w:rPr>
      </w:pPr>
      <w:r w:rsidRPr="00364456">
        <w:rPr>
          <w:rFonts w:ascii="Verdana" w:eastAsia="Times New Roman" w:hAnsi="Verdana"/>
          <w:bCs/>
        </w:rPr>
        <w:t xml:space="preserve">Mede namens Opdrachtgever houdt Opdrachtnemer een administratie bij van alle op het werkterrein aanwezige vreemdelingen. Deze administratie voldoet aan artikel 15 van de Wav. Deze administratie bevat afschriften van de identiteitsbewijzen en zo nodig tewerkstellingsvergunningen van alle op het werkterrein aanwezige vreemdelingen. De Documenten dienen, indien nodig, te worden geactualiseerd en dienen mede namens Opdrachtgever door Opdrachtnemer te worden bewaard. De identiteit van de vreemdelingen dient mede namens </w:t>
      </w:r>
      <w:r w:rsidRPr="00364456">
        <w:rPr>
          <w:rFonts w:ascii="Verdana" w:eastAsia="Times New Roman" w:hAnsi="Verdana"/>
          <w:bCs/>
        </w:rPr>
        <w:lastRenderedPageBreak/>
        <w:t>Opdrachtgever door Opdrachtnemer te worden gecontroleerd. Dat deze controle heeft plaatsgevonden dient te blijken uit de administratie. Ten behoeve van de administratie kan door Opdrachtnemer gebruik worden gemaakt van elektronische middelen.</w:t>
      </w:r>
    </w:p>
    <w:p w14:paraId="35BE683A" w14:textId="58FFE921" w:rsidR="00912409" w:rsidRPr="00364456" w:rsidRDefault="00912409" w:rsidP="00961B38">
      <w:pPr>
        <w:numPr>
          <w:ilvl w:val="0"/>
          <w:numId w:val="56"/>
        </w:numPr>
        <w:spacing w:line="240" w:lineRule="atLeast"/>
        <w:rPr>
          <w:rFonts w:ascii="Verdana" w:eastAsia="Times New Roman" w:hAnsi="Verdana"/>
          <w:bCs/>
        </w:rPr>
      </w:pPr>
      <w:r w:rsidRPr="00364456">
        <w:rPr>
          <w:rFonts w:ascii="Verdana" w:eastAsia="Times New Roman" w:hAnsi="Verdana"/>
          <w:bCs/>
        </w:rPr>
        <w:t>Opdrachtnemer verleent Opdrachtgever, dan wel door Opdrachtgever aan te wijzen personen, op eerste verzoek toegang tot de bij de Opdrachtnemer aanwezige administratie. Opdrachtnemer toont Opdrachtgever aan dat hij de bepalingen van de Wav naleeft. Tijdens de uitvoering van de Werkzaamheden zal Opdrachtgever toetsen op het aantoonbaar naleven door Opdrachtnemer van de Wav alsmede op het aantoonbaar naleven van de verplichtingen, die Opdrachtnemer namens Opdrachtgever nakomt.</w:t>
      </w:r>
    </w:p>
    <w:p w14:paraId="64B14FAF" w14:textId="75A039D8" w:rsidR="00912409" w:rsidRPr="00364456" w:rsidRDefault="00912409" w:rsidP="00961B38">
      <w:pPr>
        <w:numPr>
          <w:ilvl w:val="0"/>
          <w:numId w:val="56"/>
        </w:numPr>
        <w:spacing w:line="240" w:lineRule="atLeast"/>
        <w:rPr>
          <w:rFonts w:ascii="Verdana" w:eastAsia="Times New Roman" w:hAnsi="Verdana"/>
          <w:bCs/>
        </w:rPr>
      </w:pPr>
      <w:r w:rsidRPr="00364456">
        <w:rPr>
          <w:rFonts w:ascii="Verdana" w:eastAsia="Times New Roman" w:hAnsi="Verdana"/>
          <w:bCs/>
        </w:rPr>
        <w:t>Bij elk overleg waarin de voortgangsrapportage wordt besproken zorgt Opdrachtnemer ervoor dat ‘de tewerkstelling van vreemdelingen’ wordt geagendeerd.</w:t>
      </w:r>
    </w:p>
    <w:p w14:paraId="014AEBE2" w14:textId="04B275DC" w:rsidR="00912409" w:rsidRPr="00364456" w:rsidRDefault="00912409" w:rsidP="00961B38">
      <w:pPr>
        <w:numPr>
          <w:ilvl w:val="0"/>
          <w:numId w:val="56"/>
        </w:numPr>
        <w:spacing w:line="240" w:lineRule="atLeast"/>
        <w:rPr>
          <w:rFonts w:ascii="Verdana" w:eastAsia="Times New Roman" w:hAnsi="Verdana"/>
          <w:bCs/>
        </w:rPr>
      </w:pPr>
      <w:r w:rsidRPr="00364456">
        <w:rPr>
          <w:rFonts w:ascii="Verdana" w:eastAsia="Times New Roman" w:hAnsi="Verdana"/>
          <w:bCs/>
        </w:rPr>
        <w:t>Bij welke overtreding dan ook van de Wav, geconstateerd door de Inspectie ISZW of enig ander orgaan, komen boetes, die daaruit voor de Opdrachtgever voortvloeien, voor rekening van de Opdrachtnemer en vrijwaart de Opdrachtnemer de Opdrachtgever ter zake. De Opdrachtgever zal deze boetes aan de Opdrachtnemer doorbelasten en de Opdrachtnemer zal deze op eerste verzoek aan de Opdrachtgever vergoeden dan wel zal de Opdrachtgever deze boetes verrekenen met de eerstvolgende (termijn)betaling(en) door de Opdrachtgever aan de Opdrachtnemer te doen, zonder dat deswege een ingebrekestelling nodig is.</w:t>
      </w:r>
    </w:p>
    <w:p w14:paraId="4D602401" w14:textId="77777777" w:rsidR="00895B55" w:rsidRPr="00364456" w:rsidRDefault="00895B55" w:rsidP="00895B55">
      <w:pPr>
        <w:spacing w:line="240" w:lineRule="atLeast"/>
        <w:ind w:left="567"/>
        <w:rPr>
          <w:rFonts w:ascii="Verdana" w:eastAsia="Times New Roman" w:hAnsi="Verdana"/>
          <w:bCs/>
        </w:rPr>
      </w:pPr>
    </w:p>
    <w:p w14:paraId="3247E185" w14:textId="606F2E79" w:rsidR="00912409" w:rsidRPr="00364456" w:rsidRDefault="00912409" w:rsidP="00130257">
      <w:pPr>
        <w:pStyle w:val="HoofdstukGenummerd"/>
      </w:pPr>
      <w:bookmarkStart w:id="19" w:name="_Toc82162088"/>
      <w:r w:rsidRPr="00364456">
        <w:t>Gebruiksrecht</w:t>
      </w:r>
      <w:r w:rsidR="004B1AED">
        <w:t xml:space="preserve"> (vervallen)</w:t>
      </w:r>
      <w:bookmarkEnd w:id="19"/>
    </w:p>
    <w:p w14:paraId="464AA89D" w14:textId="77777777" w:rsidR="00912409" w:rsidRPr="00364456" w:rsidRDefault="00912409" w:rsidP="00912409">
      <w:pPr>
        <w:suppressAutoHyphens/>
        <w:ind w:left="567" w:right="-1" w:hanging="567"/>
        <w:rPr>
          <w:rFonts w:ascii="Verdana" w:eastAsia="Times New Roman" w:hAnsi="Verdana"/>
          <w:bCs/>
        </w:rPr>
      </w:pPr>
    </w:p>
    <w:p w14:paraId="39335CE3" w14:textId="742FBF60" w:rsidR="00912409" w:rsidRPr="00364456" w:rsidRDefault="00912409" w:rsidP="00130257">
      <w:pPr>
        <w:pStyle w:val="HoofdstukGenummerd"/>
      </w:pPr>
      <w:bookmarkStart w:id="20" w:name="_Toc82162089"/>
      <w:r w:rsidRPr="00364456">
        <w:t>Intellectuele (eigendoms)rechten</w:t>
      </w:r>
      <w:bookmarkEnd w:id="20"/>
    </w:p>
    <w:p w14:paraId="027F3FBE" w14:textId="13A5BF7E"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Artikel 24.1 tot en met 24.6 en 24.9 van de ARVODI-2018 zijn niet van toepassing.</w:t>
      </w:r>
    </w:p>
    <w:p w14:paraId="66BD163E"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Daarvoor in de plaats gelden de onderstaande bepalingen met betrekking tot intellectuele</w:t>
      </w:r>
    </w:p>
    <w:p w14:paraId="7F0B2788"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(eigendoms)rechten.</w:t>
      </w:r>
    </w:p>
    <w:p w14:paraId="69F88989" w14:textId="7A6CDA76"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De door Opdrachtnemer aan Opdrachtgever in welke vorm dan ook overhandigde</w:t>
      </w:r>
    </w:p>
    <w:p w14:paraId="7EC133CB"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resultaten van de verrichte Diensten worden het eigendom van Opdrachtgever en mogen</w:t>
      </w:r>
    </w:p>
    <w:p w14:paraId="54ECE995"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door hem worden gebruikt.</w:t>
      </w:r>
    </w:p>
    <w:p w14:paraId="1FC9D644" w14:textId="41FA2DAF"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Intellectuele eigendomsrechten van Opdrachtnemer gaan niet over op Opdrachtgever,</w:t>
      </w:r>
    </w:p>
    <w:p w14:paraId="1D2DC014"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tenzij anders wordt overeengekomen.</w:t>
      </w:r>
    </w:p>
    <w:p w14:paraId="7F2E7CC7" w14:textId="3BCA1587"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Indien op (onderdelen van) de Inschrijving intellectuele eigendomsrechten rusten, dient</w:t>
      </w:r>
    </w:p>
    <w:p w14:paraId="3575E35E"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Opdrachtnemer dit in de Inschrijving kenbaar te hebben gemaakt en wordt ten behoeve</w:t>
      </w:r>
    </w:p>
    <w:p w14:paraId="06A05768"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van vrij onderhoud, reparatie en/of modificatie van alle onderdelen die worden</w:t>
      </w:r>
    </w:p>
    <w:p w14:paraId="5045E47B"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aangeboden, een licentie geacht in de Prijs van de Inschrijving inbegrepen te zijn.</w:t>
      </w:r>
    </w:p>
    <w:p w14:paraId="245B2943"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In het geval van auteursrechten omvat deze licentie tevens het recht van openbaarmaking.</w:t>
      </w:r>
    </w:p>
    <w:p w14:paraId="584ABC5D"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Indien een intellectueel eigendomsrecht niet in de Inschrijving kenbaar is gemaakt, kan dit</w:t>
      </w:r>
    </w:p>
    <w:p w14:paraId="4629317F"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recht niet aan Opdrachtgever worden tegengeworpen en verkrijgt Opdrachtgever ter zake</w:t>
      </w:r>
    </w:p>
    <w:p w14:paraId="355CBCB0"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een niet exclusieve en niet opzegbare licentie om niet. Deze bepaling is niet van toepassing</w:t>
      </w:r>
    </w:p>
    <w:p w14:paraId="41BF86D3"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 vrij verkrijgbare standaard-software van derden.</w:t>
      </w:r>
    </w:p>
    <w:p w14:paraId="7DB23E32" w14:textId="4B961744" w:rsidR="00912409" w:rsidRPr="00364456" w:rsidRDefault="00841C6D" w:rsidP="0075479B">
      <w:pPr>
        <w:numPr>
          <w:ilvl w:val="0"/>
          <w:numId w:val="58"/>
        </w:numPr>
        <w:spacing w:line="240" w:lineRule="atLeast"/>
        <w:rPr>
          <w:rFonts w:ascii="Verdana" w:eastAsia="Times New Roman" w:hAnsi="Verdana"/>
          <w:bCs/>
        </w:rPr>
      </w:pPr>
      <w:r w:rsidRPr="00364456">
        <w:rPr>
          <w:rFonts w:ascii="Verdana" w:eastAsia="Times New Roman" w:hAnsi="Verdana"/>
          <w:bCs/>
        </w:rPr>
        <w:t xml:space="preserve">Indien Opdrachtnemer een </w:t>
      </w:r>
      <w:r w:rsidR="00912409" w:rsidRPr="00364456">
        <w:rPr>
          <w:rFonts w:ascii="Verdana" w:eastAsia="Times New Roman" w:hAnsi="Verdana"/>
          <w:bCs/>
        </w:rPr>
        <w:t>in het kader van de Overeenkomst gebruik makt van een technische uitvinding waarop hij octrooi bezit of</w:t>
      </w:r>
      <w:r w:rsidR="000D11FF" w:rsidRPr="00364456">
        <w:rPr>
          <w:rFonts w:ascii="Verdana" w:eastAsia="Times New Roman" w:hAnsi="Verdana"/>
          <w:bCs/>
        </w:rPr>
        <w:t xml:space="preserve"> octrooi heeft aangevraagd, dan </w:t>
      </w:r>
      <w:r w:rsidR="00912409" w:rsidRPr="00364456">
        <w:rPr>
          <w:rFonts w:ascii="Verdana" w:eastAsia="Times New Roman" w:hAnsi="Verdana"/>
          <w:bCs/>
        </w:rPr>
        <w:t>komt daarmee automatisch tussen Partijen een licentieovereenkomst met betrekking tot</w:t>
      </w:r>
      <w:r w:rsidR="000D11FF" w:rsidRPr="00364456">
        <w:rPr>
          <w:rFonts w:ascii="Verdana" w:eastAsia="Times New Roman" w:hAnsi="Verdana"/>
          <w:bCs/>
        </w:rPr>
        <w:t xml:space="preserve"> </w:t>
      </w:r>
      <w:r w:rsidR="00912409" w:rsidRPr="00364456">
        <w:rPr>
          <w:rFonts w:ascii="Verdana" w:eastAsia="Times New Roman" w:hAnsi="Verdana"/>
          <w:bCs/>
        </w:rPr>
        <w:t>het octrooi op die uitvinding tot stand en heeft Opdrachtgever op basis van die</w:t>
      </w:r>
      <w:r w:rsidR="000D11FF" w:rsidRPr="00364456">
        <w:rPr>
          <w:rFonts w:ascii="Verdana" w:eastAsia="Times New Roman" w:hAnsi="Verdana"/>
          <w:bCs/>
        </w:rPr>
        <w:t xml:space="preserve"> </w:t>
      </w:r>
      <w:r w:rsidR="004818B3" w:rsidRPr="00364456">
        <w:rPr>
          <w:rFonts w:ascii="Verdana" w:eastAsia="Times New Roman" w:hAnsi="Verdana"/>
          <w:bCs/>
        </w:rPr>
        <w:t>O</w:t>
      </w:r>
      <w:r w:rsidR="00912409" w:rsidRPr="00364456">
        <w:rPr>
          <w:rFonts w:ascii="Verdana" w:eastAsia="Times New Roman" w:hAnsi="Verdana"/>
          <w:bCs/>
        </w:rPr>
        <w:t>vereenkomst het recht om:</w:t>
      </w:r>
    </w:p>
    <w:p w14:paraId="070A9B20" w14:textId="78399903"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a. de uitvinding te onderhouden, te repareren, te reviseren,</w:t>
      </w:r>
      <w:r w:rsidR="000157AD" w:rsidRPr="00364456">
        <w:rPr>
          <w:rFonts w:ascii="Verdana" w:eastAsia="Times New Roman" w:hAnsi="Verdana"/>
          <w:bCs/>
        </w:rPr>
        <w:t xml:space="preserve"> </w:t>
      </w:r>
      <w:r w:rsidRPr="00364456">
        <w:rPr>
          <w:rFonts w:ascii="Verdana" w:eastAsia="Times New Roman" w:hAnsi="Verdana"/>
          <w:bCs/>
        </w:rPr>
        <w:t>te modificeren en te verwijderen, en;</w:t>
      </w:r>
    </w:p>
    <w:p w14:paraId="58440DDB" w14:textId="35EBF363"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b. de uitvinding in bestaande of nieuwe projecten van</w:t>
      </w:r>
      <w:r w:rsidR="000157AD" w:rsidRPr="00364456">
        <w:rPr>
          <w:rFonts w:ascii="Verdana" w:eastAsia="Times New Roman" w:hAnsi="Verdana"/>
          <w:bCs/>
        </w:rPr>
        <w:t xml:space="preserve"> </w:t>
      </w:r>
      <w:r w:rsidRPr="00364456">
        <w:rPr>
          <w:rFonts w:ascii="Verdana" w:eastAsia="Times New Roman" w:hAnsi="Verdana"/>
          <w:bCs/>
        </w:rPr>
        <w:t>Opdrachtgever om niet te herhalen, behoudens het bepaalde in artikel 18.9 tot en</w:t>
      </w:r>
      <w:r w:rsidR="000D11FF" w:rsidRPr="00364456">
        <w:rPr>
          <w:rFonts w:ascii="Verdana" w:eastAsia="Times New Roman" w:hAnsi="Verdana"/>
          <w:bCs/>
        </w:rPr>
        <w:t xml:space="preserve"> </w:t>
      </w:r>
      <w:r w:rsidRPr="00364456">
        <w:rPr>
          <w:rFonts w:ascii="Verdana" w:eastAsia="Times New Roman" w:hAnsi="Verdana"/>
          <w:bCs/>
        </w:rPr>
        <w:t>met 18.14.</w:t>
      </w:r>
    </w:p>
    <w:p w14:paraId="45D470D6" w14:textId="653C7093"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 xml:space="preserve">Indien de onder </w:t>
      </w:r>
      <w:r w:rsidR="00680968" w:rsidRPr="00364456">
        <w:rPr>
          <w:rFonts w:ascii="Verdana" w:eastAsia="Times New Roman" w:hAnsi="Verdana"/>
          <w:bCs/>
        </w:rPr>
        <w:t>18</w:t>
      </w:r>
      <w:r w:rsidRPr="00364456">
        <w:rPr>
          <w:rFonts w:ascii="Verdana" w:eastAsia="Times New Roman" w:hAnsi="Verdana"/>
          <w:bCs/>
        </w:rPr>
        <w:t>.5 sub a en b genoemde werkzaamheden naar hun aard ook in de</w:t>
      </w:r>
    </w:p>
    <w:p w14:paraId="01F99943"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andere landen kunnen worden verricht, worden Partijen geacht te zijn overeengekomen dat</w:t>
      </w:r>
    </w:p>
    <w:p w14:paraId="5F7958CF"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de territoriale reikwijdte van de licentieovereenkomst zich tot die andere landen uitstrekt</w:t>
      </w:r>
    </w:p>
    <w:p w14:paraId="4D50E341"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voor zover Opdrachtnemer het recht heeft licenties in die andere landen te verstrekken.</w:t>
      </w:r>
    </w:p>
    <w:p w14:paraId="332B0E3B" w14:textId="6093CD2F"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 xml:space="preserve">Indien Opdrachtgever voor de uitvoering van de onder </w:t>
      </w:r>
      <w:r w:rsidR="00680968" w:rsidRPr="00364456">
        <w:rPr>
          <w:rFonts w:ascii="Verdana" w:eastAsia="Times New Roman" w:hAnsi="Verdana"/>
          <w:bCs/>
        </w:rPr>
        <w:t>18</w:t>
      </w:r>
      <w:r w:rsidRPr="00364456">
        <w:rPr>
          <w:rFonts w:ascii="Verdana" w:eastAsia="Times New Roman" w:hAnsi="Verdana"/>
          <w:bCs/>
        </w:rPr>
        <w:t>.5 sub a en b genoemde</w:t>
      </w:r>
    </w:p>
    <w:p w14:paraId="15CDAA34"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werkzaamheden een beroep doet op derden, is hij gerechtigd een sub-licentie om niet aan</w:t>
      </w:r>
    </w:p>
    <w:p w14:paraId="0E074C49"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lastRenderedPageBreak/>
        <w:t>die derden te verstrekken voor zover de aard van die werkzaamheden en de aard van zijn</w:t>
      </w:r>
    </w:p>
    <w:p w14:paraId="49063342"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rechtsverhouding met die derden dat vereisen.</w:t>
      </w:r>
    </w:p>
    <w:p w14:paraId="0DE9414C" w14:textId="13156A1D"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 xml:space="preserve">Opdrachtgever kan zijn onder </w:t>
      </w:r>
      <w:r w:rsidR="00680968" w:rsidRPr="00364456">
        <w:rPr>
          <w:rFonts w:ascii="Verdana" w:eastAsia="Times New Roman" w:hAnsi="Verdana"/>
          <w:bCs/>
        </w:rPr>
        <w:t>18</w:t>
      </w:r>
      <w:r w:rsidRPr="00364456">
        <w:rPr>
          <w:rFonts w:ascii="Verdana" w:eastAsia="Times New Roman" w:hAnsi="Verdana"/>
          <w:bCs/>
        </w:rPr>
        <w:t>.5 sub b genoemde recht niet overdragen zonder</w:t>
      </w:r>
    </w:p>
    <w:p w14:paraId="487ABDAD"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toestemming van Opdrachtnemer.</w:t>
      </w:r>
    </w:p>
    <w:p w14:paraId="27CB711D" w14:textId="5A66AE13"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In het geval van tussentijdse beëindiging van de e Overeenkomst heeft</w:t>
      </w:r>
    </w:p>
    <w:p w14:paraId="42BF2227"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Opdrachtgever het recht, onverminderd eventuele intellectuele eigendomsrechten van</w:t>
      </w:r>
    </w:p>
    <w:p w14:paraId="398E09FC"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Opdrachtnemer, het in de  Overeenkomst omschreven object naar het ontwerp en</w:t>
      </w:r>
    </w:p>
    <w:p w14:paraId="1921DDE5"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de tekeningen van Opdrachtnemer tot stand te brengen, zonder tussenkomst en</w:t>
      </w:r>
    </w:p>
    <w:p w14:paraId="434A4965"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goedkeuring van Opdrachtnemer.</w:t>
      </w:r>
    </w:p>
    <w:p w14:paraId="13EE922B" w14:textId="7E9C1476"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Gegevens en bescheiden door of namens Opdrachtgever aan Opdrachtnemer ter hand</w:t>
      </w:r>
    </w:p>
    <w:p w14:paraId="426A335E"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gesteld of bekend gemaakt, mogen door Opdrachtnemer niet aan derden bekend gemaakt</w:t>
      </w:r>
    </w:p>
    <w:p w14:paraId="7F417C61"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worden, behoudens uitdrukkelijke voorgaande schriftelijk toestemming van Opdrachtgever.</w:t>
      </w:r>
    </w:p>
    <w:p w14:paraId="0E4D9046"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Als zodanige gegevens en bescheiden worden ook beschouwd de van derden afkomstige</w:t>
      </w:r>
    </w:p>
    <w:p w14:paraId="50A48ACC"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resultaten van berekeningen, onderzoekingen, beproevingen en beschouwingen die in</w:t>
      </w:r>
    </w:p>
    <w:p w14:paraId="536D84E2"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 van Opdrachtgever tot stand zijn gekomen.</w:t>
      </w:r>
    </w:p>
    <w:p w14:paraId="2B8FA499" w14:textId="797308E5"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Opdrachtnemer mag de resultaten van de verrichte Diensten in generlei vorm aan derden</w:t>
      </w:r>
    </w:p>
    <w:p w14:paraId="40AA5AE6"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beschikbaar stellen, noch hierover aan derden enige inlichting verschaffen, tenzij</w:t>
      </w:r>
    </w:p>
    <w:p w14:paraId="626DF0CF"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Opdrachtgever hiervoor uitdrukkelijk voorafgaande schriftelijk toestemming heeft verleend.</w:t>
      </w:r>
    </w:p>
    <w:p w14:paraId="2EBC2B70"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Opdrachtgever mag aan het verlenen van deze toestemming voorwaarden verbinden.</w:t>
      </w:r>
    </w:p>
    <w:p w14:paraId="03DB334B" w14:textId="77255DB9"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Indien in het kader van de Overeenkomst een ontwerp door Opdrachtgever en</w:t>
      </w:r>
    </w:p>
    <w:p w14:paraId="0B4B824A"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Opdrachtnemer gezamenlijk tot stand is gebracht worden de auteursrechten op het</w:t>
      </w:r>
    </w:p>
    <w:p w14:paraId="6AD213A4"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moment van het ontstaan daarvan aan Opdrachtgever overgedragen, welke overdracht</w:t>
      </w:r>
    </w:p>
    <w:p w14:paraId="184874B7"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door Opdrachtgever reeds nu voor alsdan wordt aanvaard. In dat geval is het bepaalde in</w:t>
      </w:r>
    </w:p>
    <w:p w14:paraId="2EB246F4"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artikel 24.6 van de ARVODI 2018 wel van toepassing.</w:t>
      </w:r>
    </w:p>
    <w:p w14:paraId="0858DA82" w14:textId="0E5B7CA0"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Zowel Opdrachtgever als Opdrachtnemer is verplicht om naar hun mening voor</w:t>
      </w:r>
    </w:p>
    <w:p w14:paraId="53C354DD"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octrooiverlening vatbare vindingen, ontstaan tijdens en door de uitvoering van de</w:t>
      </w:r>
    </w:p>
    <w:p w14:paraId="73770379" w14:textId="4940F1E7" w:rsidR="00912409" w:rsidRPr="00364456" w:rsidRDefault="00912409" w:rsidP="0008771A">
      <w:pPr>
        <w:spacing w:line="240" w:lineRule="atLeast"/>
        <w:ind w:left="567"/>
        <w:rPr>
          <w:rFonts w:ascii="Verdana" w:eastAsia="Times New Roman" w:hAnsi="Verdana"/>
          <w:bCs/>
        </w:rPr>
      </w:pPr>
      <w:r w:rsidRPr="00364456">
        <w:rPr>
          <w:rFonts w:ascii="Verdana" w:eastAsia="Times New Roman" w:hAnsi="Verdana"/>
          <w:bCs/>
        </w:rPr>
        <w:t>Overeenkomst onverwijld onder de aandacht van de</w:t>
      </w:r>
      <w:r w:rsidR="0008771A" w:rsidRPr="00364456">
        <w:rPr>
          <w:rFonts w:ascii="Verdana" w:eastAsia="Times New Roman" w:hAnsi="Verdana"/>
          <w:bCs/>
        </w:rPr>
        <w:t xml:space="preserve"> </w:t>
      </w:r>
      <w:r w:rsidRPr="00364456">
        <w:rPr>
          <w:rFonts w:ascii="Verdana" w:eastAsia="Times New Roman" w:hAnsi="Verdana"/>
          <w:bCs/>
        </w:rPr>
        <w:t>andere Partij te brengen.</w:t>
      </w:r>
    </w:p>
    <w:p w14:paraId="37CD3F14" w14:textId="6FF67D58"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 xml:space="preserve">Indien een vinding als bedoeld onder </w:t>
      </w:r>
      <w:r w:rsidR="00680968" w:rsidRPr="00364456">
        <w:rPr>
          <w:rFonts w:ascii="Verdana" w:eastAsia="Times New Roman" w:hAnsi="Verdana"/>
          <w:bCs/>
        </w:rPr>
        <w:t>18</w:t>
      </w:r>
      <w:r w:rsidRPr="00364456">
        <w:rPr>
          <w:rFonts w:ascii="Verdana" w:eastAsia="Times New Roman" w:hAnsi="Verdana"/>
          <w:bCs/>
        </w:rPr>
        <w:t>.12 is gedaan door Opdrachtgever, heeft</w:t>
      </w:r>
    </w:p>
    <w:p w14:paraId="57F9C180"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Opdrachtgever aanspraak op de octrooirechten op die vinding.</w:t>
      </w:r>
    </w:p>
    <w:p w14:paraId="2381202C" w14:textId="46800D29"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 xml:space="preserve">Indien een vinding als bedoeld onder </w:t>
      </w:r>
      <w:r w:rsidR="00680968" w:rsidRPr="00364456">
        <w:rPr>
          <w:rFonts w:ascii="Verdana" w:eastAsia="Times New Roman" w:hAnsi="Verdana"/>
          <w:bCs/>
        </w:rPr>
        <w:t>18</w:t>
      </w:r>
      <w:r w:rsidRPr="00364456">
        <w:rPr>
          <w:rFonts w:ascii="Verdana" w:eastAsia="Times New Roman" w:hAnsi="Verdana"/>
          <w:bCs/>
        </w:rPr>
        <w:t>.12 is gedaan door Opdrachtnemer, heeft</w:t>
      </w:r>
    </w:p>
    <w:p w14:paraId="2BBBF534"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Opdrachtnemer aanspraak op de octrooirechten op die vinding.</w:t>
      </w:r>
    </w:p>
    <w:p w14:paraId="64BA8EBA" w14:textId="165DB985"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 xml:space="preserve">Indien een vinding als bedoeld onder </w:t>
      </w:r>
      <w:r w:rsidR="00680968" w:rsidRPr="00364456">
        <w:rPr>
          <w:rFonts w:ascii="Verdana" w:eastAsia="Times New Roman" w:hAnsi="Verdana"/>
          <w:bCs/>
        </w:rPr>
        <w:t>18</w:t>
      </w:r>
      <w:r w:rsidRPr="00364456">
        <w:rPr>
          <w:rFonts w:ascii="Verdana" w:eastAsia="Times New Roman" w:hAnsi="Verdana"/>
          <w:bCs/>
        </w:rPr>
        <w:t>.12 is ontstaan door uitwisseling van kennis tussen</w:t>
      </w:r>
    </w:p>
    <w:p w14:paraId="6402504E"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Opdrachtgever en Opdrachtnemer, heeft Opdrachtnemer het recht om op zijn naam en</w:t>
      </w:r>
    </w:p>
    <w:p w14:paraId="47CFBF44"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voor zijn rekening octrooi op die vinding aan te vragen. Opdrachtnemer stelt</w:t>
      </w:r>
    </w:p>
    <w:p w14:paraId="07E96202"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Opdrachtgever van zijn besluit daartoe schriftelijk in kennis. Opdrachtgever is desgevraagd</w:t>
      </w:r>
    </w:p>
    <w:p w14:paraId="1F619316"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verplicht Opdrachtnemer bij de behandeling van de aanvraag assistentie te verlenen. In dat</w:t>
      </w:r>
    </w:p>
    <w:p w14:paraId="7D547AD8"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geval heeft Opdrachtgever recht op kostenvergoeding voor die assistentie.</w:t>
      </w:r>
    </w:p>
    <w:p w14:paraId="2CF9B817" w14:textId="604C7E48"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 xml:space="preserve">Indien Opdrachtnemer een octrooi als bedoeld in </w:t>
      </w:r>
      <w:r w:rsidR="00680968" w:rsidRPr="00364456">
        <w:rPr>
          <w:rFonts w:ascii="Verdana" w:eastAsia="Times New Roman" w:hAnsi="Verdana"/>
          <w:bCs/>
        </w:rPr>
        <w:t>18</w:t>
      </w:r>
      <w:r w:rsidRPr="00364456">
        <w:rPr>
          <w:rFonts w:ascii="Verdana" w:eastAsia="Times New Roman" w:hAnsi="Verdana"/>
          <w:bCs/>
        </w:rPr>
        <w:t>.16 verkrijgt, verleent hij om niet aan</w:t>
      </w:r>
    </w:p>
    <w:p w14:paraId="03181B82"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Opdrachtgever een in beginsel niet overdraagbare licentie op die vinding.</w:t>
      </w:r>
    </w:p>
    <w:p w14:paraId="4EE3F2D6" w14:textId="1FB95CA0" w:rsidR="00912409" w:rsidRPr="00364456" w:rsidRDefault="00912409" w:rsidP="000157AD">
      <w:pPr>
        <w:numPr>
          <w:ilvl w:val="0"/>
          <w:numId w:val="58"/>
        </w:numPr>
        <w:spacing w:line="240" w:lineRule="atLeast"/>
        <w:rPr>
          <w:rFonts w:ascii="Verdana" w:eastAsia="Times New Roman" w:hAnsi="Verdana"/>
          <w:bCs/>
        </w:rPr>
      </w:pPr>
      <w:r w:rsidRPr="00364456">
        <w:rPr>
          <w:rFonts w:ascii="Verdana" w:eastAsia="Times New Roman" w:hAnsi="Verdana"/>
          <w:bCs/>
        </w:rPr>
        <w:t>Met</w:t>
      </w:r>
      <w:r w:rsidR="000157AD" w:rsidRPr="00364456">
        <w:rPr>
          <w:rFonts w:ascii="Verdana" w:eastAsia="Times New Roman" w:hAnsi="Verdana"/>
          <w:bCs/>
        </w:rPr>
        <w:t xml:space="preserve"> de licentie als bedoeld onder </w:t>
      </w:r>
      <w:r w:rsidR="00680968" w:rsidRPr="00364456">
        <w:rPr>
          <w:rFonts w:ascii="Verdana" w:eastAsia="Times New Roman" w:hAnsi="Verdana"/>
          <w:bCs/>
        </w:rPr>
        <w:t>18</w:t>
      </w:r>
      <w:r w:rsidRPr="00364456">
        <w:rPr>
          <w:rFonts w:ascii="Verdana" w:eastAsia="Times New Roman" w:hAnsi="Verdana"/>
          <w:bCs/>
        </w:rPr>
        <w:t>.17 staat het Opdrachtgever vrij alle in artikel 53 lid 1</w:t>
      </w:r>
    </w:p>
    <w:p w14:paraId="19E7E6D2"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van de Rijksoctrooiwet 1995 genoemde handelingen te verrichten. Het staat Opdrachtgever</w:t>
      </w:r>
    </w:p>
    <w:p w14:paraId="708EC00E" w14:textId="77777777" w:rsidR="00912409" w:rsidRPr="00364456" w:rsidRDefault="00912409" w:rsidP="000157AD">
      <w:pPr>
        <w:spacing w:line="240" w:lineRule="atLeast"/>
        <w:ind w:left="567"/>
        <w:rPr>
          <w:rFonts w:ascii="Verdana" w:eastAsia="Times New Roman" w:hAnsi="Verdana"/>
          <w:bCs/>
        </w:rPr>
      </w:pPr>
      <w:r w:rsidRPr="00364456">
        <w:rPr>
          <w:rFonts w:ascii="Verdana" w:eastAsia="Times New Roman" w:hAnsi="Verdana"/>
          <w:bCs/>
        </w:rPr>
        <w:t>ook vrij om derden in te schakelen om voornoemde handelingen te laten verrichten voor eigen werken van Opdrachtgever.</w:t>
      </w:r>
    </w:p>
    <w:p w14:paraId="2F6ADB03" w14:textId="77777777" w:rsidR="00912409" w:rsidRPr="00364456" w:rsidRDefault="00912409" w:rsidP="00912409">
      <w:pPr>
        <w:suppressAutoHyphens/>
        <w:ind w:left="567" w:right="-1" w:hanging="567"/>
        <w:rPr>
          <w:rFonts w:ascii="Verdana" w:eastAsia="Times New Roman" w:hAnsi="Verdana"/>
          <w:bCs/>
        </w:rPr>
      </w:pPr>
    </w:p>
    <w:p w14:paraId="6BB40D33" w14:textId="0D560F06" w:rsidR="00912409" w:rsidRPr="00364456" w:rsidRDefault="00912409" w:rsidP="00130257">
      <w:pPr>
        <w:pStyle w:val="HoofdstukGenummerd"/>
      </w:pPr>
      <w:bookmarkStart w:id="21" w:name="_Toc82162090"/>
      <w:r w:rsidRPr="00364456">
        <w:t>Aansprakelijkheid</w:t>
      </w:r>
      <w:bookmarkEnd w:id="21"/>
    </w:p>
    <w:p w14:paraId="756B527D" w14:textId="7FAA1FC8" w:rsidR="00912409" w:rsidRPr="00364456" w:rsidRDefault="00912409" w:rsidP="00B551FA">
      <w:pPr>
        <w:numPr>
          <w:ilvl w:val="0"/>
          <w:numId w:val="59"/>
        </w:numPr>
        <w:spacing w:line="240" w:lineRule="atLeast"/>
        <w:rPr>
          <w:rFonts w:ascii="Verdana" w:eastAsia="Times New Roman" w:hAnsi="Verdana"/>
          <w:bCs/>
        </w:rPr>
      </w:pPr>
      <w:r w:rsidRPr="00364456">
        <w:rPr>
          <w:rFonts w:ascii="Verdana" w:eastAsia="Times New Roman" w:hAnsi="Verdana"/>
          <w:bCs/>
        </w:rPr>
        <w:t>In aanvulling op artikel 21.3 ARVODI-2018 geldt dat de bedoelde aansprakelijkheid is</w:t>
      </w:r>
    </w:p>
    <w:p w14:paraId="31487415" w14:textId="77777777" w:rsidR="00912409" w:rsidRPr="00364456" w:rsidRDefault="00912409" w:rsidP="00B551FA">
      <w:pPr>
        <w:spacing w:line="240" w:lineRule="atLeast"/>
        <w:ind w:left="567"/>
        <w:rPr>
          <w:rFonts w:ascii="Verdana" w:eastAsia="Times New Roman" w:hAnsi="Verdana"/>
          <w:bCs/>
        </w:rPr>
      </w:pPr>
      <w:r w:rsidRPr="00364456">
        <w:rPr>
          <w:rFonts w:ascii="Verdana" w:eastAsia="Times New Roman" w:hAnsi="Verdana"/>
          <w:bCs/>
        </w:rPr>
        <w:t>beperkt tot directe schade, waaronder wordt verstaan:</w:t>
      </w:r>
    </w:p>
    <w:p w14:paraId="5BE69A1C" w14:textId="3ADC7C73" w:rsidR="00912409" w:rsidRPr="00364456" w:rsidRDefault="00912409" w:rsidP="00503BCE">
      <w:pPr>
        <w:pStyle w:val="Lijstalinea"/>
        <w:numPr>
          <w:ilvl w:val="0"/>
          <w:numId w:val="60"/>
        </w:numPr>
        <w:spacing w:line="240" w:lineRule="atLeast"/>
        <w:rPr>
          <w:rFonts w:ascii="Verdana" w:eastAsia="Times New Roman" w:hAnsi="Verdana"/>
          <w:bCs/>
        </w:rPr>
      </w:pPr>
      <w:r w:rsidRPr="00364456">
        <w:rPr>
          <w:rFonts w:ascii="Verdana" w:eastAsia="Times New Roman" w:hAnsi="Verdana"/>
          <w:bCs/>
        </w:rPr>
        <w:t xml:space="preserve">kosten voor aanpassing van ontwerpen, studies, rapportages, die ingevolge </w:t>
      </w:r>
      <w:r w:rsidR="00841C6D" w:rsidRPr="00364456">
        <w:rPr>
          <w:rFonts w:ascii="Verdana" w:eastAsia="Times New Roman" w:hAnsi="Verdana"/>
          <w:bCs/>
        </w:rPr>
        <w:t>van deze</w:t>
      </w:r>
      <w:r w:rsidRPr="00364456">
        <w:rPr>
          <w:rFonts w:ascii="Verdana" w:eastAsia="Times New Roman" w:hAnsi="Verdana"/>
          <w:bCs/>
        </w:rPr>
        <w:t xml:space="preserve"> Overeenkomst door Opdrachtnemer dienen te worden geleverd of</w:t>
      </w:r>
      <w:r w:rsidR="00503BCE" w:rsidRPr="00364456">
        <w:rPr>
          <w:rFonts w:ascii="Verdana" w:eastAsia="Times New Roman" w:hAnsi="Verdana"/>
          <w:bCs/>
        </w:rPr>
        <w:t xml:space="preserve"> </w:t>
      </w:r>
      <w:r w:rsidRPr="00364456">
        <w:rPr>
          <w:rFonts w:ascii="Verdana" w:eastAsia="Times New Roman" w:hAnsi="Verdana"/>
          <w:bCs/>
        </w:rPr>
        <w:t>geproduceerd;</w:t>
      </w:r>
    </w:p>
    <w:p w14:paraId="185F4670" w14:textId="1322AF33" w:rsidR="00912409" w:rsidRPr="00364456" w:rsidRDefault="00912409" w:rsidP="00503BCE">
      <w:pPr>
        <w:pStyle w:val="Lijstalinea"/>
        <w:numPr>
          <w:ilvl w:val="0"/>
          <w:numId w:val="60"/>
        </w:numPr>
        <w:spacing w:line="240" w:lineRule="atLeast"/>
        <w:rPr>
          <w:rFonts w:ascii="Verdana" w:eastAsia="Times New Roman" w:hAnsi="Verdana"/>
          <w:bCs/>
        </w:rPr>
      </w:pPr>
      <w:r w:rsidRPr="00364456">
        <w:rPr>
          <w:rFonts w:ascii="Verdana" w:eastAsia="Times New Roman" w:hAnsi="Verdana"/>
          <w:bCs/>
        </w:rPr>
        <w:t>kosten voor herstel van gebreken en van door die gebreken rechtstreeks</w:t>
      </w:r>
      <w:r w:rsidR="00503BCE" w:rsidRPr="00364456">
        <w:rPr>
          <w:rFonts w:ascii="Verdana" w:eastAsia="Times New Roman" w:hAnsi="Verdana"/>
          <w:bCs/>
        </w:rPr>
        <w:t xml:space="preserve"> </w:t>
      </w:r>
      <w:r w:rsidRPr="00364456">
        <w:rPr>
          <w:rFonts w:ascii="Verdana" w:eastAsia="Times New Roman" w:hAnsi="Verdana"/>
          <w:bCs/>
        </w:rPr>
        <w:t>veroorzaakte schade. Hieronder zijn nimmer begrepen kosten, die in de</w:t>
      </w:r>
      <w:r w:rsidR="00503BCE" w:rsidRPr="00364456">
        <w:rPr>
          <w:rFonts w:ascii="Verdana" w:eastAsia="Times New Roman" w:hAnsi="Verdana"/>
          <w:bCs/>
        </w:rPr>
        <w:t xml:space="preserve"> </w:t>
      </w:r>
      <w:r w:rsidRPr="00364456">
        <w:rPr>
          <w:rFonts w:ascii="Verdana" w:eastAsia="Times New Roman" w:hAnsi="Verdana"/>
          <w:bCs/>
        </w:rPr>
        <w:t>bouwsom of aanlegkosten van een object zouden zijn begrepen, als de opdracht</w:t>
      </w:r>
      <w:r w:rsidR="00503BCE" w:rsidRPr="00364456">
        <w:rPr>
          <w:rFonts w:ascii="Verdana" w:eastAsia="Times New Roman" w:hAnsi="Verdana"/>
          <w:bCs/>
        </w:rPr>
        <w:t xml:space="preserve"> </w:t>
      </w:r>
      <w:r w:rsidRPr="00364456">
        <w:rPr>
          <w:rFonts w:ascii="Verdana" w:eastAsia="Times New Roman" w:hAnsi="Verdana"/>
          <w:bCs/>
        </w:rPr>
        <w:t>van aanvang af goed was uitgevoerd;</w:t>
      </w:r>
    </w:p>
    <w:p w14:paraId="07CFC8E4" w14:textId="51F3C13C" w:rsidR="00912409" w:rsidRPr="00364456" w:rsidRDefault="00912409" w:rsidP="00503BCE">
      <w:pPr>
        <w:pStyle w:val="Lijstalinea"/>
        <w:numPr>
          <w:ilvl w:val="0"/>
          <w:numId w:val="60"/>
        </w:numPr>
        <w:spacing w:line="240" w:lineRule="atLeast"/>
        <w:rPr>
          <w:rFonts w:ascii="Verdana" w:eastAsia="Times New Roman" w:hAnsi="Verdana"/>
          <w:bCs/>
        </w:rPr>
      </w:pPr>
      <w:r w:rsidRPr="00364456">
        <w:rPr>
          <w:rFonts w:ascii="Verdana" w:eastAsia="Times New Roman" w:hAnsi="Verdana"/>
          <w:bCs/>
        </w:rPr>
        <w:t>aan derden aantoonbaar verschuldigde vergoedingen en boetes alsmede de</w:t>
      </w:r>
      <w:r w:rsidR="00503BCE" w:rsidRPr="00364456">
        <w:rPr>
          <w:rFonts w:ascii="Verdana" w:eastAsia="Times New Roman" w:hAnsi="Verdana"/>
          <w:bCs/>
        </w:rPr>
        <w:t xml:space="preserve"> </w:t>
      </w:r>
      <w:r w:rsidRPr="00364456">
        <w:rPr>
          <w:rFonts w:ascii="Verdana" w:eastAsia="Times New Roman" w:hAnsi="Verdana"/>
          <w:bCs/>
        </w:rPr>
        <w:t>waarde van het verloren gaan van door derden verstrekte garantierechten;</w:t>
      </w:r>
    </w:p>
    <w:p w14:paraId="47D69993" w14:textId="3394C2A2" w:rsidR="00912409" w:rsidRPr="00364456" w:rsidRDefault="00912409" w:rsidP="00503BCE">
      <w:pPr>
        <w:pStyle w:val="Lijstalinea"/>
        <w:numPr>
          <w:ilvl w:val="0"/>
          <w:numId w:val="60"/>
        </w:numPr>
        <w:spacing w:line="240" w:lineRule="atLeast"/>
        <w:rPr>
          <w:rFonts w:ascii="Verdana" w:eastAsia="Times New Roman" w:hAnsi="Verdana"/>
          <w:bCs/>
        </w:rPr>
      </w:pPr>
      <w:r w:rsidRPr="00364456">
        <w:rPr>
          <w:rFonts w:ascii="Verdana" w:eastAsia="Times New Roman" w:hAnsi="Verdana"/>
          <w:bCs/>
        </w:rPr>
        <w:lastRenderedPageBreak/>
        <w:t>redelijke kosten ter voorkoming of beperking van directe schade, die als gevolg</w:t>
      </w:r>
      <w:r w:rsidR="00503BCE" w:rsidRPr="00364456">
        <w:rPr>
          <w:rFonts w:ascii="Verdana" w:eastAsia="Times New Roman" w:hAnsi="Verdana"/>
          <w:bCs/>
        </w:rPr>
        <w:t xml:space="preserve"> </w:t>
      </w:r>
      <w:r w:rsidRPr="00364456">
        <w:rPr>
          <w:rFonts w:ascii="Verdana" w:eastAsia="Times New Roman" w:hAnsi="Verdana"/>
          <w:bCs/>
        </w:rPr>
        <w:t>van de gebeurtenissen waarop de aansprakelijkheid berust, mocht worden</w:t>
      </w:r>
      <w:r w:rsidR="00503BCE" w:rsidRPr="00364456">
        <w:rPr>
          <w:rFonts w:ascii="Verdana" w:eastAsia="Times New Roman" w:hAnsi="Verdana"/>
          <w:bCs/>
        </w:rPr>
        <w:t xml:space="preserve"> </w:t>
      </w:r>
      <w:r w:rsidRPr="00364456">
        <w:rPr>
          <w:rFonts w:ascii="Verdana" w:eastAsia="Times New Roman" w:hAnsi="Verdana"/>
          <w:bCs/>
        </w:rPr>
        <w:t>verwacht (de zogenaamde “bereddingskosten”);</w:t>
      </w:r>
    </w:p>
    <w:p w14:paraId="21953A75" w14:textId="37B55A78" w:rsidR="00912409" w:rsidRPr="00364456" w:rsidRDefault="00912409" w:rsidP="00503BCE">
      <w:pPr>
        <w:pStyle w:val="Lijstalinea"/>
        <w:numPr>
          <w:ilvl w:val="0"/>
          <w:numId w:val="60"/>
        </w:numPr>
        <w:spacing w:line="240" w:lineRule="atLeast"/>
        <w:rPr>
          <w:rFonts w:ascii="Verdana" w:eastAsia="Times New Roman" w:hAnsi="Verdana"/>
          <w:bCs/>
        </w:rPr>
      </w:pPr>
      <w:r w:rsidRPr="00364456">
        <w:rPr>
          <w:rFonts w:ascii="Verdana" w:eastAsia="Times New Roman" w:hAnsi="Verdana"/>
          <w:bCs/>
        </w:rPr>
        <w:t>redelijke kosten gemaakt ter vaststelling van de schade oorzaak, de</w:t>
      </w:r>
      <w:r w:rsidR="00503BCE" w:rsidRPr="00364456">
        <w:rPr>
          <w:rFonts w:ascii="Verdana" w:eastAsia="Times New Roman" w:hAnsi="Verdana"/>
          <w:bCs/>
        </w:rPr>
        <w:t xml:space="preserve"> </w:t>
      </w:r>
      <w:r w:rsidRPr="00364456">
        <w:rPr>
          <w:rFonts w:ascii="Verdana" w:eastAsia="Times New Roman" w:hAnsi="Verdana"/>
          <w:bCs/>
        </w:rPr>
        <w:t>aansprakelijkheid, de directe schade en de wijze van herstel.</w:t>
      </w:r>
    </w:p>
    <w:p w14:paraId="71F41AB9" w14:textId="36760264" w:rsidR="00912409" w:rsidRPr="00364456" w:rsidRDefault="00912409" w:rsidP="00F03F9C">
      <w:pPr>
        <w:numPr>
          <w:ilvl w:val="0"/>
          <w:numId w:val="59"/>
        </w:numPr>
        <w:spacing w:line="240" w:lineRule="atLeast"/>
        <w:rPr>
          <w:rFonts w:ascii="Verdana" w:eastAsia="Times New Roman" w:hAnsi="Verdana"/>
          <w:bCs/>
        </w:rPr>
      </w:pPr>
      <w:r w:rsidRPr="00364456">
        <w:rPr>
          <w:rFonts w:ascii="Verdana" w:eastAsia="Times New Roman" w:hAnsi="Verdana"/>
          <w:bCs/>
        </w:rPr>
        <w:t>Voor vergoeding van andere sch</w:t>
      </w:r>
      <w:r w:rsidR="00B551FA" w:rsidRPr="00364456">
        <w:rPr>
          <w:rFonts w:ascii="Verdana" w:eastAsia="Times New Roman" w:hAnsi="Verdana"/>
          <w:bCs/>
        </w:rPr>
        <w:t xml:space="preserve">ade dan die genoemd in artikel </w:t>
      </w:r>
      <w:r w:rsidR="00426FAA" w:rsidRPr="00364456">
        <w:rPr>
          <w:rFonts w:ascii="Verdana" w:eastAsia="Times New Roman" w:hAnsi="Verdana"/>
          <w:bCs/>
        </w:rPr>
        <w:t>19</w:t>
      </w:r>
      <w:r w:rsidRPr="00364456">
        <w:rPr>
          <w:rFonts w:ascii="Verdana" w:eastAsia="Times New Roman" w:hAnsi="Verdana"/>
          <w:bCs/>
        </w:rPr>
        <w:t>.1, is</w:t>
      </w:r>
      <w:r w:rsidR="0050342D" w:rsidRPr="00364456">
        <w:rPr>
          <w:rFonts w:ascii="Verdana" w:eastAsia="Times New Roman" w:hAnsi="Verdana"/>
          <w:bCs/>
        </w:rPr>
        <w:t xml:space="preserve"> </w:t>
      </w:r>
      <w:r w:rsidRPr="00364456">
        <w:rPr>
          <w:rFonts w:ascii="Verdana" w:eastAsia="Times New Roman" w:hAnsi="Verdana"/>
          <w:bCs/>
        </w:rPr>
        <w:t>Opdrachtnemer slechts aansprakelijk indien en voor zover de tekortkoming te</w:t>
      </w:r>
      <w:r w:rsidR="0050342D" w:rsidRPr="00364456">
        <w:rPr>
          <w:rFonts w:ascii="Verdana" w:eastAsia="Times New Roman" w:hAnsi="Verdana"/>
          <w:bCs/>
        </w:rPr>
        <w:t xml:space="preserve"> </w:t>
      </w:r>
      <w:r w:rsidRPr="00364456">
        <w:rPr>
          <w:rFonts w:ascii="Verdana" w:eastAsia="Times New Roman" w:hAnsi="Verdana"/>
          <w:bCs/>
        </w:rPr>
        <w:t>wijten is aan grove onzorgvuldigheid aan de zijde van Opdrachtnemer.</w:t>
      </w:r>
    </w:p>
    <w:p w14:paraId="2563214E" w14:textId="670E676C" w:rsidR="00912409" w:rsidRPr="00364456" w:rsidRDefault="00912409" w:rsidP="00F03F9C">
      <w:pPr>
        <w:numPr>
          <w:ilvl w:val="0"/>
          <w:numId w:val="59"/>
        </w:numPr>
        <w:spacing w:line="240" w:lineRule="atLeast"/>
        <w:rPr>
          <w:rFonts w:ascii="Verdana" w:eastAsia="Times New Roman" w:hAnsi="Verdana"/>
          <w:bCs/>
        </w:rPr>
      </w:pPr>
      <w:r w:rsidRPr="00364456">
        <w:rPr>
          <w:rFonts w:ascii="Verdana" w:eastAsia="Times New Roman" w:hAnsi="Verdana"/>
          <w:bCs/>
        </w:rPr>
        <w:t xml:space="preserve">De totaal op grond van de in dit artikel door Opdrachtnemer in het kader van </w:t>
      </w:r>
      <w:r w:rsidR="00841C6D" w:rsidRPr="00364456">
        <w:rPr>
          <w:rFonts w:ascii="Verdana" w:eastAsia="Times New Roman" w:hAnsi="Verdana"/>
          <w:bCs/>
        </w:rPr>
        <w:t xml:space="preserve">deze </w:t>
      </w:r>
      <w:r w:rsidRPr="00364456">
        <w:rPr>
          <w:rFonts w:ascii="Verdana" w:eastAsia="Times New Roman" w:hAnsi="Verdana"/>
          <w:bCs/>
        </w:rPr>
        <w:t>Overeenkomst te vergoeden schade is beperkt tot een bedrag van drie maal de</w:t>
      </w:r>
      <w:r w:rsidR="0050342D" w:rsidRPr="00364456">
        <w:rPr>
          <w:rFonts w:ascii="Verdana" w:eastAsia="Times New Roman" w:hAnsi="Verdana"/>
          <w:bCs/>
        </w:rPr>
        <w:t xml:space="preserve"> </w:t>
      </w:r>
      <w:r w:rsidRPr="00364456">
        <w:rPr>
          <w:rFonts w:ascii="Verdana" w:eastAsia="Times New Roman" w:hAnsi="Verdana"/>
          <w:bCs/>
        </w:rPr>
        <w:t>Prijs voor de Overeenkomst tot een maximum van € 2.500.000,00 per aanspraak.</w:t>
      </w:r>
      <w:r w:rsidR="0050342D" w:rsidRPr="00364456">
        <w:rPr>
          <w:rFonts w:ascii="Verdana" w:eastAsia="Times New Roman" w:hAnsi="Verdana"/>
          <w:bCs/>
        </w:rPr>
        <w:t xml:space="preserve"> </w:t>
      </w:r>
      <w:r w:rsidRPr="00364456">
        <w:rPr>
          <w:rFonts w:ascii="Verdana" w:eastAsia="Times New Roman" w:hAnsi="Verdana"/>
          <w:bCs/>
        </w:rPr>
        <w:t>Aanspraken die met elkaar verband houden, een zelfde oorzaak kennen of uit elkaar</w:t>
      </w:r>
      <w:r w:rsidR="0050342D" w:rsidRPr="00364456">
        <w:rPr>
          <w:rFonts w:ascii="Verdana" w:eastAsia="Times New Roman" w:hAnsi="Verdana"/>
          <w:bCs/>
        </w:rPr>
        <w:t xml:space="preserve"> </w:t>
      </w:r>
      <w:r w:rsidRPr="00364456">
        <w:rPr>
          <w:rFonts w:ascii="Verdana" w:eastAsia="Times New Roman" w:hAnsi="Verdana"/>
          <w:bCs/>
        </w:rPr>
        <w:t>voortvloeien, worden als één aanspraak beschouwd. Meer aanspraken in verband met een</w:t>
      </w:r>
      <w:r w:rsidR="0050342D" w:rsidRPr="00364456">
        <w:rPr>
          <w:rFonts w:ascii="Verdana" w:eastAsia="Times New Roman" w:hAnsi="Verdana"/>
          <w:bCs/>
        </w:rPr>
        <w:t xml:space="preserve"> </w:t>
      </w:r>
      <w:r w:rsidRPr="00364456">
        <w:rPr>
          <w:rFonts w:ascii="Verdana" w:eastAsia="Times New Roman" w:hAnsi="Verdana"/>
          <w:bCs/>
        </w:rPr>
        <w:t>fout worden als één aanspraak beschouwd.</w:t>
      </w:r>
    </w:p>
    <w:p w14:paraId="77CD8E7E" w14:textId="2781185E" w:rsidR="00E91E61" w:rsidRPr="00364456" w:rsidRDefault="00E91E61" w:rsidP="00130257">
      <w:pPr>
        <w:pStyle w:val="HoofdstukGenummerd"/>
      </w:pPr>
      <w:bookmarkStart w:id="22" w:name="_Toc82162091"/>
      <w:r w:rsidRPr="00364456">
        <w:t>Informatie</w:t>
      </w:r>
      <w:r w:rsidR="00C653A1" w:rsidRPr="00364456">
        <w:t xml:space="preserve"> verstrek</w:t>
      </w:r>
      <w:r w:rsidR="001F385A" w:rsidRPr="00364456">
        <w:t>t</w:t>
      </w:r>
      <w:r w:rsidR="00C653A1" w:rsidRPr="00364456">
        <w:t xml:space="preserve"> door Opdrachtgever</w:t>
      </w:r>
      <w:bookmarkEnd w:id="22"/>
    </w:p>
    <w:p w14:paraId="0FD0F3ED" w14:textId="3D86FFF9" w:rsidR="00E91E61" w:rsidRPr="00364456" w:rsidRDefault="00E91E61" w:rsidP="00130257">
      <w:pPr>
        <w:numPr>
          <w:ilvl w:val="0"/>
          <w:numId w:val="61"/>
        </w:numPr>
        <w:spacing w:line="240" w:lineRule="atLeast"/>
        <w:rPr>
          <w:rFonts w:ascii="Verdana" w:eastAsia="Times New Roman" w:hAnsi="Verdana"/>
          <w:bCs/>
        </w:rPr>
      </w:pPr>
      <w:r w:rsidRPr="00364456">
        <w:rPr>
          <w:rFonts w:ascii="Verdana" w:eastAsia="Times New Roman" w:hAnsi="Verdana"/>
          <w:bCs/>
        </w:rPr>
        <w:t>Opdrachtgever is verantwoordelijk voor de juistheid van de door hem aan Opdrachtnemer verschafte gegevens.</w:t>
      </w:r>
    </w:p>
    <w:p w14:paraId="5E2A8936" w14:textId="5C6A0ED4" w:rsidR="00E91E61" w:rsidRPr="00364456" w:rsidRDefault="00E91E61" w:rsidP="00130257">
      <w:pPr>
        <w:numPr>
          <w:ilvl w:val="0"/>
          <w:numId w:val="61"/>
        </w:numPr>
        <w:spacing w:line="240" w:lineRule="atLeast"/>
        <w:rPr>
          <w:rFonts w:ascii="Verdana" w:eastAsia="Times New Roman" w:hAnsi="Verdana"/>
          <w:bCs/>
        </w:rPr>
      </w:pPr>
      <w:r w:rsidRPr="00364456">
        <w:rPr>
          <w:rFonts w:ascii="Verdana" w:eastAsia="Times New Roman" w:hAnsi="Verdana"/>
          <w:bCs/>
        </w:rPr>
        <w:t>Een onjuistheid in de door Opdrachtgever verstrekte informatie leidt niet tot een wijziging van deze Overeenkomst (geen wijziging risicoverdeling, leveringsdata, of bijbetaling) tenzij dit kennelijk onredelijk is.</w:t>
      </w:r>
    </w:p>
    <w:p w14:paraId="20DECCB6" w14:textId="71E77119" w:rsidR="00E91E61" w:rsidRPr="00364456" w:rsidRDefault="00E91E61" w:rsidP="00130257">
      <w:pPr>
        <w:numPr>
          <w:ilvl w:val="0"/>
          <w:numId w:val="61"/>
        </w:numPr>
        <w:spacing w:line="240" w:lineRule="atLeast"/>
        <w:rPr>
          <w:rFonts w:ascii="Verdana" w:eastAsia="Times New Roman" w:hAnsi="Verdana"/>
          <w:bCs/>
        </w:rPr>
      </w:pPr>
      <w:r w:rsidRPr="00364456">
        <w:rPr>
          <w:rFonts w:ascii="Verdana" w:eastAsia="Times New Roman" w:hAnsi="Verdana"/>
          <w:bCs/>
        </w:rPr>
        <w:t>Opdrachtnemer is verantwoordelijk voor de interpretatie en het gebruik van de aan hem door Opdrachtgever verschafte gegevens en dient deze gegevens</w:t>
      </w:r>
      <w:r w:rsidR="001F385A" w:rsidRPr="00364456">
        <w:rPr>
          <w:rFonts w:ascii="Verdana" w:eastAsia="Times New Roman" w:hAnsi="Verdana"/>
          <w:bCs/>
        </w:rPr>
        <w:t>,</w:t>
      </w:r>
      <w:r w:rsidRPr="00364456">
        <w:rPr>
          <w:rFonts w:ascii="Verdana" w:eastAsia="Times New Roman" w:hAnsi="Verdana"/>
          <w:bCs/>
        </w:rPr>
        <w:t xml:space="preserve"> voor zover nodig voor juiste en tijdige uitvoering van dit Project, aan te vullen.</w:t>
      </w:r>
    </w:p>
    <w:p w14:paraId="1E6031C5" w14:textId="55AD4718" w:rsidR="00E91E61" w:rsidRPr="00364456" w:rsidRDefault="00E91E61" w:rsidP="00130257">
      <w:pPr>
        <w:numPr>
          <w:ilvl w:val="0"/>
          <w:numId w:val="61"/>
        </w:numPr>
        <w:spacing w:line="240" w:lineRule="atLeast"/>
        <w:rPr>
          <w:rFonts w:ascii="Verdana" w:eastAsia="Times New Roman" w:hAnsi="Verdana"/>
          <w:bCs/>
        </w:rPr>
      </w:pPr>
      <w:r w:rsidRPr="00364456">
        <w:rPr>
          <w:rFonts w:ascii="Verdana" w:eastAsia="Times New Roman" w:hAnsi="Verdana"/>
          <w:bCs/>
        </w:rPr>
        <w:t>Opdrachtnemer dient Opdrachtgever te waarschuwen indien hij constateert dat de aan hem verschafte gegevens zodanige fouten bevatten en/of gebreken vertonen, dat hij in strijd met de eisen van redelijkheid en billijkheid zou handelen als hij zonder waarschuwing bij het verrichten van het werk op deze basisgegevens zou voortbouwen.</w:t>
      </w:r>
    </w:p>
    <w:p w14:paraId="2E02E2D8" w14:textId="77777777" w:rsidR="00E91E61" w:rsidRPr="00364456" w:rsidRDefault="00E91E61" w:rsidP="00130257">
      <w:pPr>
        <w:pStyle w:val="Broodtekst"/>
        <w:rPr>
          <w:rFonts w:ascii="Verdana" w:hAnsi="Verdana"/>
        </w:rPr>
      </w:pPr>
    </w:p>
    <w:p w14:paraId="50B8D9B6" w14:textId="70DA0A64" w:rsidR="00912409" w:rsidRPr="00364456" w:rsidRDefault="00912409" w:rsidP="00130257">
      <w:pPr>
        <w:pStyle w:val="HoofdstukGenummerd"/>
      </w:pPr>
      <w:bookmarkStart w:id="23" w:name="_Toc82162092"/>
      <w:r w:rsidRPr="00364456">
        <w:t>Integriteitsverklaring</w:t>
      </w:r>
      <w:bookmarkEnd w:id="23"/>
    </w:p>
    <w:p w14:paraId="5E8501D8" w14:textId="6A908E39" w:rsidR="00912409" w:rsidRPr="00364456" w:rsidRDefault="00912409" w:rsidP="00130257">
      <w:pPr>
        <w:numPr>
          <w:ilvl w:val="0"/>
          <w:numId w:val="62"/>
        </w:numPr>
        <w:spacing w:line="240" w:lineRule="atLeast"/>
        <w:rPr>
          <w:rFonts w:ascii="Verdana" w:eastAsia="Times New Roman" w:hAnsi="Verdana"/>
          <w:bCs/>
        </w:rPr>
      </w:pPr>
      <w:r w:rsidRPr="00364456">
        <w:rPr>
          <w:rFonts w:ascii="Verdana" w:eastAsia="Times New Roman" w:hAnsi="Verdana"/>
          <w:bCs/>
        </w:rPr>
        <w:t xml:space="preserve">De vigerende </w:t>
      </w:r>
      <w:hyperlink r:id="rId22" w:history="1">
        <w:r w:rsidR="000B085A" w:rsidRPr="00364456">
          <w:rPr>
            <w:rFonts w:ascii="Verdana" w:eastAsia="Times New Roman" w:hAnsi="Verdana"/>
            <w:bCs/>
          </w:rPr>
          <w:t>Gedragscode Integriteit Rijk</w:t>
        </w:r>
      </w:hyperlink>
      <w:r w:rsidR="000B085A" w:rsidRPr="00364456">
        <w:rPr>
          <w:rFonts w:ascii="Verdana" w:eastAsia="Times New Roman" w:hAnsi="Verdana"/>
          <w:bCs/>
        </w:rPr>
        <w:t xml:space="preserve"> </w:t>
      </w:r>
      <w:r w:rsidRPr="00364456">
        <w:rPr>
          <w:rFonts w:ascii="Verdana" w:eastAsia="Times New Roman" w:hAnsi="Verdana"/>
          <w:bCs/>
        </w:rPr>
        <w:t>is naar analogie van toepassing op alle medewerkers van Opdrachtnemer die ten behoeve van de uitvoering van een Overeenkomst werkzaamheden verrichten ten kantore van Opdrachtgever en/of toegang krijgen tot vertrouwelijke informatie van Rijkswaterstaat en/of zijn Opdrachtnemer(s);</w:t>
      </w:r>
    </w:p>
    <w:p w14:paraId="2FA4966F" w14:textId="46AD07A9" w:rsidR="00912409" w:rsidRPr="00364456" w:rsidRDefault="00912409" w:rsidP="00130257">
      <w:pPr>
        <w:numPr>
          <w:ilvl w:val="0"/>
          <w:numId w:val="62"/>
        </w:numPr>
        <w:spacing w:line="240" w:lineRule="atLeast"/>
        <w:rPr>
          <w:rFonts w:ascii="Verdana" w:eastAsia="Times New Roman" w:hAnsi="Verdana"/>
          <w:bCs/>
        </w:rPr>
      </w:pPr>
      <w:r w:rsidRPr="00364456">
        <w:rPr>
          <w:rFonts w:ascii="Verdana" w:eastAsia="Times New Roman" w:hAnsi="Verdana"/>
          <w:bCs/>
        </w:rPr>
        <w:t>Indien sprake is van een situatie als bedoeld in Lid 1 dient Opdrachtnemer voordat een medewerker van de Opdrachtnemer feitelijk kan worden ingezet voor werkzaamheden die betrekking hebben op de Overeenkomst:</w:t>
      </w:r>
    </w:p>
    <w:p w14:paraId="582BE76E" w14:textId="77777777" w:rsidR="00912409" w:rsidRPr="00364456" w:rsidRDefault="00912409" w:rsidP="00D82EC3">
      <w:pPr>
        <w:pStyle w:val="Lijstalinea"/>
        <w:numPr>
          <w:ilvl w:val="0"/>
          <w:numId w:val="34"/>
        </w:numPr>
        <w:tabs>
          <w:tab w:val="clear" w:pos="786"/>
        </w:tabs>
        <w:ind w:left="851" w:hanging="284"/>
        <w:rPr>
          <w:rFonts w:ascii="Verdana" w:hAnsi="Verdana"/>
        </w:rPr>
      </w:pPr>
      <w:r w:rsidRPr="00364456">
        <w:rPr>
          <w:rFonts w:ascii="Verdana" w:hAnsi="Verdana"/>
        </w:rPr>
        <w:t xml:space="preserve">een ondertekend Model Integriteitsverklaring Rijk voor externen, conform Bijlage B, verstrekt te hebben aan Opdrachtgever; </w:t>
      </w:r>
    </w:p>
    <w:p w14:paraId="275A4F43" w14:textId="1AFBF269" w:rsidR="00912409" w:rsidRPr="00364456" w:rsidRDefault="00912409" w:rsidP="00D82EC3">
      <w:pPr>
        <w:pStyle w:val="Lijstalinea"/>
        <w:numPr>
          <w:ilvl w:val="0"/>
          <w:numId w:val="34"/>
        </w:numPr>
        <w:tabs>
          <w:tab w:val="clear" w:pos="786"/>
        </w:tabs>
        <w:ind w:left="851" w:hanging="284"/>
        <w:rPr>
          <w:rFonts w:ascii="Verdana" w:hAnsi="Verdana"/>
        </w:rPr>
      </w:pPr>
      <w:r w:rsidRPr="00364456">
        <w:rPr>
          <w:rFonts w:ascii="Verdana" w:hAnsi="Verdana"/>
        </w:rPr>
        <w:t>een geldige Verklaring Omtrent Gedrag met het profiel ‘algemeen screeningsprofiel’, kenmerken minimaal 11, 12, 13 en 41 overlegd te hebben.</w:t>
      </w:r>
    </w:p>
    <w:p w14:paraId="7C349AF2" w14:textId="2A9B53D9" w:rsidR="00F87305" w:rsidRPr="00364456" w:rsidRDefault="00F87305" w:rsidP="00130257">
      <w:pPr>
        <w:numPr>
          <w:ilvl w:val="0"/>
          <w:numId w:val="62"/>
        </w:numPr>
        <w:spacing w:line="240" w:lineRule="atLeast"/>
        <w:rPr>
          <w:rFonts w:ascii="Verdana" w:eastAsia="Times New Roman" w:hAnsi="Verdana"/>
          <w:bCs/>
        </w:rPr>
      </w:pPr>
      <w:r w:rsidRPr="00364456">
        <w:rPr>
          <w:rFonts w:ascii="Verdana" w:eastAsia="Times New Roman" w:hAnsi="Verdana"/>
          <w:bCs/>
        </w:rPr>
        <w:t>In aanvulling op de ARVODI 2018, artikel 13 moet personeel van de Opdrachtnemer</w:t>
      </w:r>
      <w:r w:rsidR="00B85CA8" w:rsidRPr="00364456">
        <w:rPr>
          <w:rFonts w:ascii="Verdana" w:eastAsia="Times New Roman" w:hAnsi="Verdana"/>
          <w:bCs/>
        </w:rPr>
        <w:t xml:space="preserve"> dat op kantoor van de Opdrachtgever werkzaam is een geheimhoudingsverklaring tekenen.</w:t>
      </w:r>
    </w:p>
    <w:p w14:paraId="1664BDEA" w14:textId="0B668552" w:rsidR="000B085A" w:rsidRPr="00364456" w:rsidRDefault="000B085A" w:rsidP="000B085A">
      <w:pPr>
        <w:rPr>
          <w:rFonts w:ascii="Verdana" w:hAnsi="Verdana"/>
        </w:rPr>
      </w:pPr>
    </w:p>
    <w:p w14:paraId="263DA12B" w14:textId="2D877187" w:rsidR="001F385A" w:rsidRPr="00364456" w:rsidRDefault="00912409" w:rsidP="00130257">
      <w:pPr>
        <w:pStyle w:val="HoofdstukGenummerd"/>
      </w:pPr>
      <w:bookmarkStart w:id="24" w:name="_Toc82162093"/>
      <w:r w:rsidRPr="00364456">
        <w:t>Slotbepaling</w:t>
      </w:r>
      <w:bookmarkEnd w:id="24"/>
    </w:p>
    <w:p w14:paraId="0620E1AC" w14:textId="23EC75CA" w:rsidR="002A0D3A" w:rsidRPr="00364456" w:rsidRDefault="002A0D3A" w:rsidP="00130257">
      <w:pPr>
        <w:spacing w:line="240" w:lineRule="atLeast"/>
        <w:ind w:left="567" w:hanging="567"/>
        <w:rPr>
          <w:rFonts w:ascii="Verdana" w:eastAsia="Times New Roman" w:hAnsi="Verdana"/>
          <w:bCs/>
        </w:rPr>
      </w:pPr>
      <w:r w:rsidRPr="00364456">
        <w:rPr>
          <w:rFonts w:ascii="Verdana" w:eastAsia="Times New Roman" w:hAnsi="Verdana"/>
          <w:bCs/>
        </w:rPr>
        <w:t>22.1</w:t>
      </w:r>
      <w:r w:rsidRPr="00364456">
        <w:rPr>
          <w:rFonts w:ascii="Verdana" w:eastAsia="Times New Roman" w:hAnsi="Verdana"/>
          <w:bCs/>
        </w:rPr>
        <w:tab/>
      </w:r>
      <w:r w:rsidR="00912409" w:rsidRPr="00364456">
        <w:rPr>
          <w:rFonts w:ascii="Verdana" w:eastAsia="Times New Roman" w:hAnsi="Verdana"/>
          <w:bCs/>
        </w:rPr>
        <w:t>Afwijkingen van deze Overeenkomst zijn slechts bindend voor zover zij uitdrukkelijk tussen Partijen schriftelijk zijn overeengekomen.</w:t>
      </w:r>
    </w:p>
    <w:p w14:paraId="1F101EBE" w14:textId="179368FF" w:rsidR="00912409" w:rsidRPr="00364456" w:rsidRDefault="002A0D3A" w:rsidP="00130257">
      <w:pPr>
        <w:spacing w:line="240" w:lineRule="atLeast"/>
        <w:ind w:left="567" w:hanging="567"/>
        <w:rPr>
          <w:rFonts w:ascii="Verdana" w:eastAsia="Times New Roman" w:hAnsi="Verdana"/>
          <w:bCs/>
        </w:rPr>
      </w:pPr>
      <w:r w:rsidRPr="00364456">
        <w:rPr>
          <w:rFonts w:ascii="Verdana" w:eastAsia="Times New Roman" w:hAnsi="Verdana"/>
          <w:bCs/>
        </w:rPr>
        <w:t>22.2</w:t>
      </w:r>
      <w:r w:rsidRPr="00364456">
        <w:rPr>
          <w:rFonts w:ascii="Verdana" w:eastAsia="Times New Roman" w:hAnsi="Verdana"/>
          <w:bCs/>
        </w:rPr>
        <w:tab/>
      </w:r>
      <w:r w:rsidR="00912409" w:rsidRPr="00364456">
        <w:rPr>
          <w:rFonts w:ascii="Verdana" w:eastAsia="Times New Roman" w:hAnsi="Verdana"/>
          <w:bCs/>
        </w:rPr>
        <w:t>Door ondertekening van deze Overeenkomst vervallen alle eventueel eerder door Partijen gemaakte mondelinge en schriftelijke afspraken omtrent de hierbij overeengekomen Diensten.</w:t>
      </w:r>
    </w:p>
    <w:p w14:paraId="48780F47" w14:textId="77777777" w:rsidR="00912409" w:rsidRPr="00364456" w:rsidRDefault="00912409" w:rsidP="00912409">
      <w:pPr>
        <w:suppressAutoHyphens/>
        <w:ind w:left="567" w:right="-1" w:hanging="567"/>
        <w:rPr>
          <w:rFonts w:ascii="Verdana" w:hAnsi="Verdana" w:cs="Arial"/>
          <w:lang w:val="nl"/>
        </w:rPr>
      </w:pPr>
    </w:p>
    <w:p w14:paraId="40EEEFBC" w14:textId="77777777" w:rsidR="00912409" w:rsidRPr="00364456" w:rsidRDefault="00912409" w:rsidP="00912409">
      <w:pPr>
        <w:suppressAutoHyphens/>
        <w:ind w:left="567" w:right="-1" w:hanging="567"/>
        <w:rPr>
          <w:rFonts w:ascii="Verdana" w:hAnsi="Verdana" w:cs="Arial"/>
          <w:lang w:val="nl"/>
        </w:rPr>
      </w:pPr>
    </w:p>
    <w:p w14:paraId="296FCA14" w14:textId="77777777" w:rsidR="00912409" w:rsidRPr="00364456" w:rsidRDefault="00912409" w:rsidP="00912409">
      <w:pPr>
        <w:suppressAutoHyphens/>
        <w:ind w:left="567" w:right="-1" w:hanging="567"/>
        <w:rPr>
          <w:rFonts w:ascii="Verdana" w:hAnsi="Verdana" w:cs="Arial"/>
          <w:lang w:val="nl"/>
        </w:rPr>
      </w:pPr>
    </w:p>
    <w:p w14:paraId="40A81F62" w14:textId="77777777" w:rsidR="00912409" w:rsidRPr="00364456" w:rsidRDefault="00912409" w:rsidP="00912409">
      <w:pPr>
        <w:suppressAutoHyphens/>
        <w:ind w:left="567" w:right="-1" w:hanging="567"/>
        <w:rPr>
          <w:rFonts w:ascii="Verdana" w:hAnsi="Verdana" w:cs="Arial"/>
          <w:lang w:val="nl"/>
        </w:rPr>
      </w:pPr>
      <w:r w:rsidRPr="00364456">
        <w:rPr>
          <w:rFonts w:ascii="Verdana" w:hAnsi="Verdana" w:cs="Arial"/>
          <w:lang w:val="nl"/>
        </w:rPr>
        <w:lastRenderedPageBreak/>
        <w:t>Aldus opgemaakt en ondertekend,</w:t>
      </w:r>
    </w:p>
    <w:p w14:paraId="0CC8BC56" w14:textId="77777777" w:rsidR="00912409" w:rsidRPr="00364456" w:rsidRDefault="00912409" w:rsidP="00912409">
      <w:pPr>
        <w:suppressAutoHyphens/>
        <w:ind w:left="567" w:right="-1" w:hanging="567"/>
        <w:rPr>
          <w:rFonts w:ascii="Verdana" w:hAnsi="Verdana" w:cs="Arial"/>
          <w:lang w:val="nl"/>
        </w:rPr>
      </w:pPr>
    </w:p>
    <w:p w14:paraId="0BEDD888" w14:textId="77777777" w:rsidR="00912409" w:rsidRPr="00364456" w:rsidRDefault="00912409" w:rsidP="00912409">
      <w:pPr>
        <w:suppressAutoHyphens/>
        <w:ind w:left="567" w:right="-1" w:hanging="567"/>
        <w:rPr>
          <w:rFonts w:ascii="Verdana" w:hAnsi="Verdana" w:cs="Arial"/>
          <w:lang w:val="nl"/>
        </w:rPr>
      </w:pPr>
      <w:r w:rsidRPr="00364456">
        <w:rPr>
          <w:rFonts w:ascii="Verdana" w:hAnsi="Verdana" w:cs="Arial"/>
          <w:lang w:val="nl"/>
        </w:rPr>
        <w:t xml:space="preserve">De opdrachtgever: </w:t>
      </w:r>
    </w:p>
    <w:p w14:paraId="3E98901B" w14:textId="77777777" w:rsidR="00912409" w:rsidRPr="00364456" w:rsidRDefault="00912409" w:rsidP="00912409">
      <w:pPr>
        <w:tabs>
          <w:tab w:val="left" w:pos="5103"/>
        </w:tabs>
        <w:suppressAutoHyphens/>
        <w:spacing w:line="280" w:lineRule="atLeast"/>
        <w:ind w:right="-1"/>
        <w:rPr>
          <w:rFonts w:ascii="Verdana" w:hAnsi="Verdana" w:cs="Arial"/>
        </w:rPr>
      </w:pPr>
      <w:r w:rsidRPr="00364456">
        <w:rPr>
          <w:rFonts w:ascii="Verdana" w:hAnsi="Verdana" w:cs="Arial"/>
        </w:rPr>
        <w:t xml:space="preserve">te </w:t>
      </w:r>
      <w:r w:rsidRPr="00364456">
        <w:rPr>
          <w:rFonts w:ascii="Verdana" w:hAnsi="Verdana"/>
          <w:highlight w:val="lightGray"/>
        </w:rPr>
        <w:fldChar w:fldCharType="begin">
          <w:ffData>
            <w:name w:val=""/>
            <w:enabled/>
            <w:calcOnExit w:val="0"/>
            <w:textInput>
              <w:default w:val="&lt;vul plaats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plaats in&gt;</w:t>
      </w:r>
      <w:r w:rsidRPr="00364456">
        <w:rPr>
          <w:rFonts w:ascii="Verdana" w:hAnsi="Verdana"/>
          <w:highlight w:val="lightGray"/>
        </w:rPr>
        <w:fldChar w:fldCharType="end"/>
      </w:r>
    </w:p>
    <w:p w14:paraId="7DDD2635" w14:textId="77777777" w:rsidR="00912409" w:rsidRPr="00364456" w:rsidRDefault="00912409" w:rsidP="00912409">
      <w:pPr>
        <w:tabs>
          <w:tab w:val="left" w:pos="5103"/>
        </w:tabs>
        <w:suppressAutoHyphens/>
        <w:spacing w:line="280" w:lineRule="atLeast"/>
        <w:ind w:right="-1"/>
        <w:rPr>
          <w:rFonts w:ascii="Verdana" w:hAnsi="Verdana" w:cs="Arial"/>
        </w:rPr>
      </w:pPr>
      <w:r w:rsidRPr="00364456">
        <w:rPr>
          <w:rFonts w:ascii="Verdana" w:hAnsi="Verdana" w:cs="Arial"/>
        </w:rPr>
        <w:t xml:space="preserve">op </w:t>
      </w:r>
      <w:r w:rsidRPr="00364456">
        <w:rPr>
          <w:rFonts w:ascii="Verdana" w:hAnsi="Verdana"/>
          <w:highlight w:val="lightGray"/>
        </w:rPr>
        <w:fldChar w:fldCharType="begin">
          <w:ffData>
            <w:name w:val=""/>
            <w:enabled/>
            <w:calcOnExit w:val="0"/>
            <w:textInput>
              <w:default w:val="&lt;vul datum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datum in&gt;</w:t>
      </w:r>
      <w:r w:rsidRPr="00364456">
        <w:rPr>
          <w:rFonts w:ascii="Verdana" w:hAnsi="Verdana"/>
          <w:highlight w:val="lightGray"/>
        </w:rPr>
        <w:fldChar w:fldCharType="end"/>
      </w:r>
      <w:r w:rsidRPr="00364456" w:rsidDel="00F62240">
        <w:rPr>
          <w:rFonts w:ascii="Verdana" w:hAnsi="Verdana" w:cs="Arial"/>
        </w:rPr>
        <w:t xml:space="preserve"> </w:t>
      </w:r>
    </w:p>
    <w:p w14:paraId="280FCD9F" w14:textId="77777777" w:rsidR="00912409" w:rsidRPr="00364456" w:rsidRDefault="00912409" w:rsidP="00912409">
      <w:pPr>
        <w:tabs>
          <w:tab w:val="left" w:pos="4536"/>
        </w:tabs>
        <w:suppressAutoHyphens/>
        <w:spacing w:line="280" w:lineRule="atLeast"/>
        <w:ind w:right="-1"/>
        <w:rPr>
          <w:rFonts w:ascii="Verdana" w:hAnsi="Verdana" w:cs="Arial"/>
        </w:rPr>
      </w:pPr>
    </w:p>
    <w:p w14:paraId="015004BD" w14:textId="77777777" w:rsidR="00912409" w:rsidRPr="00364456" w:rsidRDefault="00912409" w:rsidP="00912409">
      <w:pPr>
        <w:tabs>
          <w:tab w:val="left" w:pos="4536"/>
        </w:tabs>
        <w:suppressAutoHyphens/>
        <w:spacing w:line="280" w:lineRule="atLeast"/>
        <w:ind w:right="-1"/>
        <w:rPr>
          <w:rFonts w:ascii="Verdana" w:hAnsi="Verdana"/>
          <w:highlight w:val="lightGray"/>
        </w:rPr>
      </w:pPr>
    </w:p>
    <w:p w14:paraId="75D26E12" w14:textId="77777777" w:rsidR="00912409" w:rsidRPr="00364456" w:rsidRDefault="00912409" w:rsidP="00912409">
      <w:pPr>
        <w:tabs>
          <w:tab w:val="left" w:pos="4536"/>
        </w:tabs>
        <w:suppressAutoHyphens/>
        <w:spacing w:line="280" w:lineRule="atLeast"/>
        <w:ind w:right="-1"/>
        <w:rPr>
          <w:rFonts w:ascii="Verdana" w:hAnsi="Verdana"/>
          <w:highlight w:val="lightGray"/>
        </w:rPr>
      </w:pPr>
    </w:p>
    <w:p w14:paraId="24D59736" w14:textId="77777777" w:rsidR="00912409" w:rsidRPr="00364456" w:rsidRDefault="00912409" w:rsidP="00912409">
      <w:pPr>
        <w:tabs>
          <w:tab w:val="left" w:pos="4536"/>
        </w:tabs>
        <w:suppressAutoHyphens/>
        <w:spacing w:line="280" w:lineRule="atLeast"/>
        <w:ind w:right="-1"/>
        <w:rPr>
          <w:rFonts w:ascii="Verdana" w:hAnsi="Verdana"/>
          <w:highlight w:val="lightGray"/>
        </w:rPr>
      </w:pPr>
    </w:p>
    <w:p w14:paraId="3116BC93" w14:textId="77777777" w:rsidR="00912409" w:rsidRPr="00364456" w:rsidRDefault="00912409" w:rsidP="00912409">
      <w:pPr>
        <w:tabs>
          <w:tab w:val="left" w:pos="4536"/>
        </w:tabs>
        <w:suppressAutoHyphens/>
        <w:spacing w:line="280" w:lineRule="atLeast"/>
        <w:ind w:right="-1"/>
        <w:rPr>
          <w:rFonts w:ascii="Verdana" w:hAnsi="Verdana" w:cs="Arial"/>
        </w:rPr>
      </w:pPr>
      <w:r w:rsidRPr="00364456">
        <w:rPr>
          <w:rFonts w:ascii="Verdana" w:hAnsi="Verdana"/>
          <w:highlight w:val="lightGray"/>
        </w:rPr>
        <w:fldChar w:fldCharType="begin">
          <w:ffData>
            <w:name w:val=""/>
            <w:enabled/>
            <w:calcOnExit w:val="0"/>
            <w:textInput>
              <w:default w:val="&lt;vul naam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naam in&gt;</w:t>
      </w:r>
      <w:r w:rsidRPr="00364456">
        <w:rPr>
          <w:rFonts w:ascii="Verdana" w:hAnsi="Verdana"/>
          <w:highlight w:val="lightGray"/>
        </w:rPr>
        <w:fldChar w:fldCharType="end"/>
      </w:r>
    </w:p>
    <w:p w14:paraId="504D1198" w14:textId="77777777" w:rsidR="00912409" w:rsidRPr="00364456" w:rsidRDefault="00912409" w:rsidP="00912409">
      <w:pPr>
        <w:tabs>
          <w:tab w:val="left" w:pos="4536"/>
        </w:tabs>
        <w:suppressAutoHyphens/>
        <w:spacing w:line="280" w:lineRule="atLeast"/>
        <w:ind w:right="-1"/>
        <w:rPr>
          <w:rFonts w:ascii="Verdana" w:hAnsi="Verdana" w:cs="Arial"/>
        </w:rPr>
      </w:pPr>
      <w:r w:rsidRPr="00364456">
        <w:rPr>
          <w:rFonts w:ascii="Verdana" w:hAnsi="Verdana"/>
          <w:highlight w:val="lightGray"/>
        </w:rPr>
        <w:fldChar w:fldCharType="begin">
          <w:ffData>
            <w:name w:val=""/>
            <w:enabled/>
            <w:calcOnExit w:val="0"/>
            <w:textInput>
              <w:default w:val="&lt;vul functie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functie in&gt;</w:t>
      </w:r>
      <w:r w:rsidRPr="00364456">
        <w:rPr>
          <w:rFonts w:ascii="Verdana" w:hAnsi="Verdana"/>
          <w:highlight w:val="lightGray"/>
        </w:rPr>
        <w:fldChar w:fldCharType="end"/>
      </w:r>
    </w:p>
    <w:p w14:paraId="37A8C4EB" w14:textId="77777777" w:rsidR="00912409" w:rsidRPr="00364456" w:rsidRDefault="00912409" w:rsidP="00912409">
      <w:pPr>
        <w:tabs>
          <w:tab w:val="left" w:pos="4536"/>
        </w:tabs>
        <w:suppressAutoHyphens/>
        <w:spacing w:line="280" w:lineRule="atLeast"/>
        <w:rPr>
          <w:rFonts w:ascii="Verdana" w:hAnsi="Verdana" w:cs="Arial"/>
          <w:lang w:val="nl"/>
        </w:rPr>
      </w:pPr>
    </w:p>
    <w:p w14:paraId="609736E6" w14:textId="77777777" w:rsidR="00912409" w:rsidRPr="00364456" w:rsidRDefault="00912409" w:rsidP="00912409">
      <w:pPr>
        <w:tabs>
          <w:tab w:val="left" w:pos="4536"/>
        </w:tabs>
        <w:suppressAutoHyphens/>
        <w:spacing w:line="280" w:lineRule="atLeast"/>
        <w:rPr>
          <w:rFonts w:ascii="Verdana" w:hAnsi="Verdana" w:cs="Arial"/>
          <w:lang w:val="nl"/>
        </w:rPr>
      </w:pPr>
      <w:r w:rsidRPr="00364456">
        <w:rPr>
          <w:rFonts w:ascii="Verdana" w:hAnsi="Verdana" w:cs="Arial"/>
          <w:lang w:val="nl"/>
        </w:rPr>
        <w:t xml:space="preserve">De Opdrachtnemer: </w:t>
      </w:r>
    </w:p>
    <w:p w14:paraId="2421F2FE" w14:textId="77777777" w:rsidR="00912409" w:rsidRPr="00364456" w:rsidRDefault="00912409" w:rsidP="00912409">
      <w:pPr>
        <w:tabs>
          <w:tab w:val="left" w:pos="5103"/>
        </w:tabs>
        <w:suppressAutoHyphens/>
        <w:spacing w:line="280" w:lineRule="atLeast"/>
        <w:ind w:right="-1"/>
        <w:rPr>
          <w:rFonts w:ascii="Verdana" w:hAnsi="Verdana" w:cs="Arial"/>
        </w:rPr>
      </w:pPr>
      <w:r w:rsidRPr="00364456">
        <w:rPr>
          <w:rFonts w:ascii="Verdana" w:hAnsi="Verdana" w:cs="Arial"/>
        </w:rPr>
        <w:t xml:space="preserve">te </w:t>
      </w:r>
      <w:r w:rsidRPr="00364456">
        <w:rPr>
          <w:rFonts w:ascii="Verdana" w:hAnsi="Verdana"/>
          <w:highlight w:val="lightGray"/>
        </w:rPr>
        <w:fldChar w:fldCharType="begin">
          <w:ffData>
            <w:name w:val=""/>
            <w:enabled/>
            <w:calcOnExit w:val="0"/>
            <w:textInput>
              <w:default w:val="&lt;vul plaats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plaats in&gt;</w:t>
      </w:r>
      <w:r w:rsidRPr="00364456">
        <w:rPr>
          <w:rFonts w:ascii="Verdana" w:hAnsi="Verdana"/>
          <w:highlight w:val="lightGray"/>
        </w:rPr>
        <w:fldChar w:fldCharType="end"/>
      </w:r>
    </w:p>
    <w:p w14:paraId="4573C128" w14:textId="77777777" w:rsidR="00912409" w:rsidRPr="00364456" w:rsidRDefault="00912409" w:rsidP="00912409">
      <w:pPr>
        <w:tabs>
          <w:tab w:val="left" w:pos="5103"/>
        </w:tabs>
        <w:suppressAutoHyphens/>
        <w:spacing w:line="280" w:lineRule="atLeast"/>
        <w:ind w:right="-1"/>
        <w:rPr>
          <w:rFonts w:ascii="Verdana" w:hAnsi="Verdana" w:cs="Arial"/>
        </w:rPr>
      </w:pPr>
      <w:r w:rsidRPr="00364456">
        <w:rPr>
          <w:rFonts w:ascii="Verdana" w:hAnsi="Verdana" w:cs="Arial"/>
        </w:rPr>
        <w:t xml:space="preserve">op </w:t>
      </w:r>
      <w:r w:rsidRPr="00364456">
        <w:rPr>
          <w:rFonts w:ascii="Verdana" w:hAnsi="Verdana"/>
          <w:highlight w:val="lightGray"/>
        </w:rPr>
        <w:fldChar w:fldCharType="begin">
          <w:ffData>
            <w:name w:val=""/>
            <w:enabled/>
            <w:calcOnExit w:val="0"/>
            <w:textInput>
              <w:default w:val="&lt;vul datum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datum in&gt;</w:t>
      </w:r>
      <w:r w:rsidRPr="00364456">
        <w:rPr>
          <w:rFonts w:ascii="Verdana" w:hAnsi="Verdana"/>
          <w:highlight w:val="lightGray"/>
        </w:rPr>
        <w:fldChar w:fldCharType="end"/>
      </w:r>
      <w:r w:rsidRPr="00364456" w:rsidDel="00F62240">
        <w:rPr>
          <w:rFonts w:ascii="Verdana" w:hAnsi="Verdana" w:cs="Arial"/>
        </w:rPr>
        <w:t xml:space="preserve"> </w:t>
      </w:r>
    </w:p>
    <w:p w14:paraId="04C5EEEE" w14:textId="77777777" w:rsidR="00912409" w:rsidRPr="00364456" w:rsidRDefault="00912409" w:rsidP="00912409">
      <w:pPr>
        <w:tabs>
          <w:tab w:val="left" w:pos="4536"/>
        </w:tabs>
        <w:suppressAutoHyphens/>
        <w:spacing w:line="280" w:lineRule="atLeast"/>
        <w:ind w:right="-1"/>
        <w:rPr>
          <w:rFonts w:ascii="Verdana" w:hAnsi="Verdana" w:cs="Arial"/>
        </w:rPr>
      </w:pPr>
    </w:p>
    <w:p w14:paraId="386BDA4E" w14:textId="77777777" w:rsidR="00912409" w:rsidRPr="00364456" w:rsidRDefault="00912409" w:rsidP="00912409">
      <w:pPr>
        <w:tabs>
          <w:tab w:val="left" w:pos="4536"/>
        </w:tabs>
        <w:suppressAutoHyphens/>
        <w:spacing w:line="280" w:lineRule="atLeast"/>
        <w:ind w:right="-1"/>
        <w:rPr>
          <w:rFonts w:ascii="Verdana" w:hAnsi="Verdana"/>
          <w:highlight w:val="lightGray"/>
        </w:rPr>
      </w:pPr>
    </w:p>
    <w:p w14:paraId="1CA2C4DE" w14:textId="77777777" w:rsidR="00912409" w:rsidRPr="00364456" w:rsidRDefault="00912409" w:rsidP="00912409">
      <w:pPr>
        <w:tabs>
          <w:tab w:val="left" w:pos="4536"/>
        </w:tabs>
        <w:suppressAutoHyphens/>
        <w:spacing w:line="280" w:lineRule="atLeast"/>
        <w:ind w:right="-1"/>
        <w:rPr>
          <w:rFonts w:ascii="Verdana" w:hAnsi="Verdana"/>
          <w:highlight w:val="lightGray"/>
        </w:rPr>
      </w:pPr>
    </w:p>
    <w:p w14:paraId="2B674D05" w14:textId="77777777" w:rsidR="00912409" w:rsidRPr="00364456" w:rsidRDefault="00912409" w:rsidP="00912409">
      <w:pPr>
        <w:tabs>
          <w:tab w:val="left" w:pos="4536"/>
        </w:tabs>
        <w:suppressAutoHyphens/>
        <w:spacing w:line="280" w:lineRule="atLeast"/>
        <w:ind w:right="-1"/>
        <w:rPr>
          <w:rFonts w:ascii="Verdana" w:hAnsi="Verdana"/>
          <w:highlight w:val="lightGray"/>
        </w:rPr>
      </w:pPr>
    </w:p>
    <w:p w14:paraId="35028086" w14:textId="77777777" w:rsidR="00912409" w:rsidRPr="00364456" w:rsidRDefault="00912409" w:rsidP="00912409">
      <w:pPr>
        <w:tabs>
          <w:tab w:val="left" w:pos="4536"/>
        </w:tabs>
        <w:suppressAutoHyphens/>
        <w:spacing w:line="280" w:lineRule="atLeast"/>
        <w:ind w:right="-1"/>
        <w:rPr>
          <w:rFonts w:ascii="Verdana" w:hAnsi="Verdana" w:cs="Arial"/>
        </w:rPr>
      </w:pPr>
      <w:r w:rsidRPr="00364456">
        <w:rPr>
          <w:rFonts w:ascii="Verdana" w:hAnsi="Verdana"/>
          <w:highlight w:val="lightGray"/>
        </w:rPr>
        <w:fldChar w:fldCharType="begin">
          <w:ffData>
            <w:name w:val=""/>
            <w:enabled/>
            <w:calcOnExit w:val="0"/>
            <w:textInput>
              <w:default w:val="&lt;vul naam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naam in&gt;</w:t>
      </w:r>
      <w:r w:rsidRPr="00364456">
        <w:rPr>
          <w:rFonts w:ascii="Verdana" w:hAnsi="Verdana"/>
          <w:highlight w:val="lightGray"/>
        </w:rPr>
        <w:fldChar w:fldCharType="end"/>
      </w:r>
    </w:p>
    <w:p w14:paraId="3C096800" w14:textId="77777777" w:rsidR="00912409" w:rsidRPr="00364456" w:rsidRDefault="00912409" w:rsidP="00912409">
      <w:pPr>
        <w:tabs>
          <w:tab w:val="left" w:pos="4536"/>
        </w:tabs>
        <w:suppressAutoHyphens/>
        <w:spacing w:line="280" w:lineRule="atLeast"/>
        <w:ind w:right="-1"/>
        <w:rPr>
          <w:rFonts w:ascii="Verdana" w:hAnsi="Verdana" w:cs="Arial"/>
        </w:rPr>
      </w:pPr>
      <w:r w:rsidRPr="00364456">
        <w:rPr>
          <w:rFonts w:ascii="Verdana" w:hAnsi="Verdana"/>
          <w:highlight w:val="lightGray"/>
        </w:rPr>
        <w:fldChar w:fldCharType="begin">
          <w:ffData>
            <w:name w:val=""/>
            <w:enabled/>
            <w:calcOnExit w:val="0"/>
            <w:textInput>
              <w:default w:val="&lt;vul functie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functie in&gt;</w:t>
      </w:r>
      <w:r w:rsidRPr="00364456">
        <w:rPr>
          <w:rFonts w:ascii="Verdana" w:hAnsi="Verdana"/>
          <w:highlight w:val="lightGray"/>
        </w:rPr>
        <w:fldChar w:fldCharType="end"/>
      </w:r>
    </w:p>
    <w:p w14:paraId="4FE7A13D" w14:textId="77777777" w:rsidR="00912409" w:rsidRPr="00364456" w:rsidRDefault="00912409" w:rsidP="00912409">
      <w:pPr>
        <w:tabs>
          <w:tab w:val="left" w:pos="4536"/>
        </w:tabs>
        <w:suppressAutoHyphens/>
        <w:spacing w:line="280" w:lineRule="atLeast"/>
        <w:rPr>
          <w:rFonts w:ascii="Verdana" w:hAnsi="Verdana" w:cs="Arial"/>
        </w:rPr>
      </w:pPr>
    </w:p>
    <w:p w14:paraId="042187D1" w14:textId="77777777" w:rsidR="00912409" w:rsidRPr="00364456" w:rsidRDefault="00912409" w:rsidP="00912409">
      <w:pPr>
        <w:tabs>
          <w:tab w:val="left" w:pos="960"/>
          <w:tab w:val="left" w:pos="2040"/>
          <w:tab w:val="left" w:pos="4320"/>
          <w:tab w:val="left" w:pos="6480"/>
        </w:tabs>
        <w:suppressAutoHyphens/>
        <w:spacing w:line="280" w:lineRule="atLeast"/>
        <w:rPr>
          <w:rFonts w:ascii="Verdana" w:hAnsi="Verdana" w:cs="Arial"/>
          <w:lang w:val="nl"/>
        </w:rPr>
      </w:pPr>
    </w:p>
    <w:p w14:paraId="15640A8F" w14:textId="77777777" w:rsidR="00912409" w:rsidRPr="00364456" w:rsidRDefault="00912409" w:rsidP="00680968">
      <w:pPr>
        <w:rPr>
          <w:rFonts w:ascii="Verdana" w:hAnsi="Verdana"/>
          <w:b/>
        </w:rPr>
      </w:pPr>
      <w:r w:rsidRPr="00364456">
        <w:rPr>
          <w:rFonts w:ascii="Verdana" w:hAnsi="Verdana"/>
          <w:b/>
        </w:rPr>
        <w:t>Bijlagen:</w:t>
      </w:r>
    </w:p>
    <w:p w14:paraId="39F5DB2E" w14:textId="5BE0DACA" w:rsidR="00912409" w:rsidRPr="00364456" w:rsidRDefault="00912409" w:rsidP="00912409">
      <w:pPr>
        <w:pStyle w:val="Lijstalinea"/>
        <w:numPr>
          <w:ilvl w:val="0"/>
          <w:numId w:val="29"/>
        </w:numPr>
        <w:tabs>
          <w:tab w:val="clear" w:pos="1065"/>
          <w:tab w:val="left" w:pos="2040"/>
          <w:tab w:val="left" w:pos="4320"/>
          <w:tab w:val="left" w:pos="6480"/>
        </w:tabs>
        <w:suppressAutoHyphens/>
        <w:spacing w:line="280" w:lineRule="atLeast"/>
        <w:ind w:left="567" w:hanging="425"/>
        <w:contextualSpacing/>
        <w:rPr>
          <w:rFonts w:ascii="Verdana" w:hAnsi="Verdana" w:cs="Arial"/>
          <w:lang w:val="nl"/>
        </w:rPr>
      </w:pPr>
      <w:r w:rsidRPr="00364456">
        <w:rPr>
          <w:rFonts w:ascii="Verdana" w:hAnsi="Verdana" w:cs="Arial"/>
          <w:lang w:val="nl"/>
        </w:rPr>
        <w:t xml:space="preserve">Aanbestedingsleidraad d.d. </w:t>
      </w:r>
      <w:r w:rsidRPr="00364456">
        <w:rPr>
          <w:rFonts w:ascii="Verdana" w:hAnsi="Verdana"/>
          <w:highlight w:val="lightGray"/>
        </w:rPr>
        <w:fldChar w:fldCharType="begin">
          <w:ffData>
            <w:name w:val=""/>
            <w:enabled/>
            <w:calcOnExit w:val="0"/>
            <w:textInput>
              <w:default w:val="&lt;vul datum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datum in&gt;</w:t>
      </w:r>
      <w:r w:rsidRPr="00364456">
        <w:rPr>
          <w:rFonts w:ascii="Verdana" w:hAnsi="Verdana"/>
          <w:highlight w:val="lightGray"/>
        </w:rPr>
        <w:fldChar w:fldCharType="end"/>
      </w:r>
    </w:p>
    <w:p w14:paraId="27E63546" w14:textId="77777777" w:rsidR="00912409" w:rsidRPr="00364456" w:rsidRDefault="00912409" w:rsidP="00912409">
      <w:pPr>
        <w:pStyle w:val="Lijstalinea"/>
        <w:numPr>
          <w:ilvl w:val="0"/>
          <w:numId w:val="29"/>
        </w:numPr>
        <w:tabs>
          <w:tab w:val="clear" w:pos="1065"/>
          <w:tab w:val="left" w:pos="2040"/>
          <w:tab w:val="left" w:pos="4320"/>
          <w:tab w:val="left" w:pos="6480"/>
        </w:tabs>
        <w:suppressAutoHyphens/>
        <w:spacing w:line="280" w:lineRule="atLeast"/>
        <w:ind w:left="567" w:hanging="425"/>
        <w:contextualSpacing/>
        <w:rPr>
          <w:rFonts w:ascii="Verdana" w:hAnsi="Verdana" w:cs="Arial"/>
          <w:lang w:val="nl"/>
        </w:rPr>
      </w:pPr>
      <w:r w:rsidRPr="00364456">
        <w:rPr>
          <w:rFonts w:ascii="Verdana" w:hAnsi="Verdana" w:cs="Arial"/>
          <w:lang w:val="nl"/>
        </w:rPr>
        <w:t>Bijlage A - Vraagspecificatie met bijlagen</w:t>
      </w:r>
    </w:p>
    <w:p w14:paraId="459695CC" w14:textId="5F7F7094" w:rsidR="00912409" w:rsidRPr="00364456" w:rsidRDefault="00912409" w:rsidP="00912409">
      <w:pPr>
        <w:pStyle w:val="Lijstalinea"/>
        <w:numPr>
          <w:ilvl w:val="0"/>
          <w:numId w:val="29"/>
        </w:numPr>
        <w:tabs>
          <w:tab w:val="clear" w:pos="1065"/>
          <w:tab w:val="left" w:pos="2040"/>
          <w:tab w:val="left" w:pos="4320"/>
          <w:tab w:val="left" w:pos="6480"/>
        </w:tabs>
        <w:suppressAutoHyphens/>
        <w:spacing w:line="280" w:lineRule="atLeast"/>
        <w:ind w:left="567" w:hanging="425"/>
        <w:contextualSpacing/>
        <w:rPr>
          <w:rFonts w:ascii="Verdana" w:hAnsi="Verdana" w:cs="Arial"/>
          <w:lang w:val="nl"/>
        </w:rPr>
      </w:pPr>
      <w:r w:rsidRPr="00364456">
        <w:rPr>
          <w:rFonts w:ascii="Verdana" w:hAnsi="Verdana"/>
        </w:rPr>
        <w:t>Bijlage B - Model Integriteitsverklaring Rijk voor externen</w:t>
      </w:r>
      <w:bookmarkEnd w:id="1"/>
    </w:p>
    <w:p w14:paraId="3CFD8502" w14:textId="77777777" w:rsidR="00912409" w:rsidRPr="00364456" w:rsidRDefault="00912409" w:rsidP="00912409">
      <w:pPr>
        <w:pStyle w:val="Lijstalinea"/>
        <w:numPr>
          <w:ilvl w:val="0"/>
          <w:numId w:val="29"/>
        </w:numPr>
        <w:tabs>
          <w:tab w:val="clear" w:pos="1065"/>
          <w:tab w:val="left" w:pos="2040"/>
          <w:tab w:val="left" w:pos="4320"/>
          <w:tab w:val="left" w:pos="6480"/>
        </w:tabs>
        <w:suppressAutoHyphens/>
        <w:spacing w:line="280" w:lineRule="atLeast"/>
        <w:ind w:left="567" w:hanging="425"/>
        <w:contextualSpacing/>
        <w:rPr>
          <w:rFonts w:ascii="Verdana" w:hAnsi="Verdana" w:cs="Arial"/>
          <w:lang w:val="nl"/>
        </w:rPr>
      </w:pPr>
      <w:r w:rsidRPr="00364456">
        <w:rPr>
          <w:rFonts w:ascii="Verdana" w:hAnsi="Verdana" w:cs="Arial"/>
          <w:lang w:val="nl"/>
        </w:rPr>
        <w:t xml:space="preserve">Door Opdrachtnemer ingediende Inschrijving d.d. </w:t>
      </w:r>
      <w:r w:rsidRPr="00364456">
        <w:rPr>
          <w:rFonts w:ascii="Verdana" w:hAnsi="Verdana"/>
          <w:highlight w:val="lightGray"/>
        </w:rPr>
        <w:fldChar w:fldCharType="begin">
          <w:ffData>
            <w:name w:val=""/>
            <w:enabled/>
            <w:calcOnExit w:val="0"/>
            <w:textInput>
              <w:default w:val="&lt;vul datum in&gt;"/>
            </w:textInput>
          </w:ffData>
        </w:fldChar>
      </w:r>
      <w:r w:rsidRPr="00364456">
        <w:rPr>
          <w:rFonts w:ascii="Verdana" w:hAnsi="Verdana"/>
          <w:highlight w:val="lightGray"/>
        </w:rPr>
        <w:instrText xml:space="preserve"> FORMTEXT </w:instrText>
      </w:r>
      <w:r w:rsidRPr="00364456">
        <w:rPr>
          <w:rFonts w:ascii="Verdana" w:hAnsi="Verdana"/>
          <w:highlight w:val="lightGray"/>
        </w:rPr>
      </w:r>
      <w:r w:rsidRPr="00364456">
        <w:rPr>
          <w:rFonts w:ascii="Verdana" w:hAnsi="Verdana"/>
          <w:highlight w:val="lightGray"/>
        </w:rPr>
        <w:fldChar w:fldCharType="separate"/>
      </w:r>
      <w:r w:rsidRPr="00364456">
        <w:rPr>
          <w:rFonts w:ascii="Verdana" w:hAnsi="Verdana"/>
          <w:noProof/>
          <w:highlight w:val="lightGray"/>
        </w:rPr>
        <w:t>&lt;vul datum in&gt;</w:t>
      </w:r>
      <w:r w:rsidRPr="00364456">
        <w:rPr>
          <w:rFonts w:ascii="Verdana" w:hAnsi="Verdana"/>
          <w:highlight w:val="lightGray"/>
        </w:rPr>
        <w:fldChar w:fldCharType="end"/>
      </w:r>
    </w:p>
    <w:p w14:paraId="64E465A8" w14:textId="77777777" w:rsidR="00912409" w:rsidRPr="00364456" w:rsidRDefault="00912409" w:rsidP="003830AE">
      <w:pPr>
        <w:tabs>
          <w:tab w:val="left" w:pos="2040"/>
          <w:tab w:val="left" w:pos="4320"/>
          <w:tab w:val="left" w:pos="6480"/>
        </w:tabs>
        <w:suppressAutoHyphens/>
        <w:spacing w:line="280" w:lineRule="atLeast"/>
        <w:rPr>
          <w:rFonts w:ascii="Verdana" w:hAnsi="Verdana" w:cs="Arial"/>
          <w:lang w:val="nl"/>
        </w:rPr>
      </w:pPr>
    </w:p>
    <w:p w14:paraId="44F89C8F" w14:textId="77777777" w:rsidR="00AF6178" w:rsidRPr="00364456" w:rsidRDefault="00AF6178" w:rsidP="00912409">
      <w:pPr>
        <w:rPr>
          <w:rFonts w:ascii="Verdana" w:hAnsi="Verdana"/>
        </w:rPr>
      </w:pPr>
    </w:p>
    <w:sectPr w:rsidR="00AF6178" w:rsidRPr="00364456" w:rsidSect="00130257">
      <w:headerReference w:type="even" r:id="rId23"/>
      <w:footerReference w:type="even" r:id="rId24"/>
      <w:footerReference w:type="default" r:id="rId25"/>
      <w:pgSz w:w="11906" w:h="16838"/>
      <w:pgMar w:top="1701" w:right="1417" w:bottom="1135"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eur" w:initials="A">
    <w:p w14:paraId="02A3E07A" w14:textId="6C7796CD" w:rsidR="004C250B" w:rsidRDefault="004C250B">
      <w:pPr>
        <w:pStyle w:val="Tekstopmerking"/>
      </w:pPr>
      <w:r>
        <w:rPr>
          <w:rStyle w:val="Verwijzingopmerking"/>
        </w:rPr>
        <w:annotationRef/>
      </w:r>
      <w:r>
        <w:t>Kan niet is vs vinden over opl.datum / uitvoeringstijd</w:t>
      </w:r>
    </w:p>
    <w:p w14:paraId="42E12DAF" w14:textId="0ABA0580" w:rsidR="0069334A" w:rsidRDefault="0069334A">
      <w:pPr>
        <w:pStyle w:val="Tekstopmerking"/>
      </w:pPr>
    </w:p>
    <w:p w14:paraId="1D71BD18" w14:textId="50AA1CB6" w:rsidR="0069334A" w:rsidRPr="0069334A" w:rsidRDefault="0069334A">
      <w:pPr>
        <w:pStyle w:val="Tekstopmerking"/>
      </w:pPr>
      <w:r w:rsidRPr="0069334A">
        <w:t xml:space="preserve">Mail MR d.d. 8/7/21 looptijd tm projectfase 3 – VO fase op 1 jaar na opdrachtverlening zetten. </w:t>
      </w:r>
      <w:r>
        <w:t xml:space="preserve">De looptijd kan langer zijn als we de optionele DO fase afroepen.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71BD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D82C6" w14:textId="77777777" w:rsidR="004C250B" w:rsidRDefault="004C250B">
      <w:r>
        <w:separator/>
      </w:r>
    </w:p>
    <w:p w14:paraId="23CF3965" w14:textId="77777777" w:rsidR="004C250B" w:rsidRDefault="004C250B"/>
  </w:endnote>
  <w:endnote w:type="continuationSeparator" w:id="0">
    <w:p w14:paraId="249756B1" w14:textId="77777777" w:rsidR="004C250B" w:rsidRDefault="004C250B">
      <w:r>
        <w:continuationSeparator/>
      </w:r>
    </w:p>
    <w:p w14:paraId="2D535956" w14:textId="77777777" w:rsidR="004C250B" w:rsidRDefault="004C2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0003" w:usb1="00000000" w:usb2="00000000" w:usb3="00000000" w:csb0="00000001" w:csb1="00000000"/>
  </w:font>
  <w:font w:name="TTBC02C0C0t00">
    <w:altName w:val="TTB C 02 C 0 C 0t"/>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3"/>
      </w:rPr>
      <w:id w:val="1221789874"/>
      <w:docPartObj>
        <w:docPartGallery w:val="Page Numbers (Bottom of Page)"/>
        <w:docPartUnique/>
      </w:docPartObj>
    </w:sdtPr>
    <w:sdtEndPr/>
    <w:sdtContent>
      <w:sdt>
        <w:sdtPr>
          <w:rPr>
            <w:szCs w:val="13"/>
          </w:rPr>
          <w:id w:val="-1705238520"/>
          <w:docPartObj>
            <w:docPartGallery w:val="Page Numbers (Top of Page)"/>
            <w:docPartUnique/>
          </w:docPartObj>
        </w:sdtPr>
        <w:sdtEndPr/>
        <w:sdtContent>
          <w:p w14:paraId="20040080" w14:textId="41B013ED" w:rsidR="004C250B" w:rsidRPr="00815C8A" w:rsidRDefault="004C250B" w:rsidP="00596A9F">
            <w:pPr>
              <w:pStyle w:val="Voettekst"/>
              <w:tabs>
                <w:tab w:val="clear" w:pos="4536"/>
              </w:tabs>
              <w:rPr>
                <w:szCs w:val="13"/>
              </w:rPr>
            </w:pPr>
            <w:r>
              <w:rPr>
                <w:szCs w:val="13"/>
              </w:rPr>
              <w:t>Vertrouwelijkheid: RWS BEDRIJFSVERTROUWELIJK</w:t>
            </w:r>
            <w:r>
              <w:rPr>
                <w:szCs w:val="13"/>
              </w:rPr>
              <w:tab/>
            </w:r>
            <w:r w:rsidRPr="00815C8A">
              <w:rPr>
                <w:szCs w:val="13"/>
              </w:rPr>
              <w:t xml:space="preserve">Pagina </w:t>
            </w:r>
            <w:r w:rsidRPr="00815C8A">
              <w:rPr>
                <w:szCs w:val="13"/>
              </w:rPr>
              <w:fldChar w:fldCharType="begin"/>
            </w:r>
            <w:r w:rsidRPr="00815C8A">
              <w:rPr>
                <w:szCs w:val="13"/>
              </w:rPr>
              <w:instrText>PAGE</w:instrText>
            </w:r>
            <w:r w:rsidRPr="00815C8A">
              <w:rPr>
                <w:szCs w:val="13"/>
              </w:rPr>
              <w:fldChar w:fldCharType="separate"/>
            </w:r>
            <w:r w:rsidR="00080B30">
              <w:rPr>
                <w:noProof/>
                <w:szCs w:val="13"/>
              </w:rPr>
              <w:t>3</w:t>
            </w:r>
            <w:r w:rsidRPr="00815C8A">
              <w:rPr>
                <w:szCs w:val="13"/>
              </w:rPr>
              <w:fldChar w:fldCharType="end"/>
            </w:r>
            <w:r w:rsidRPr="00815C8A">
              <w:rPr>
                <w:szCs w:val="13"/>
              </w:rPr>
              <w:t xml:space="preserve"> van </w:t>
            </w:r>
            <w:r w:rsidRPr="00815C8A">
              <w:rPr>
                <w:szCs w:val="13"/>
              </w:rPr>
              <w:fldChar w:fldCharType="begin"/>
            </w:r>
            <w:r w:rsidRPr="00815C8A">
              <w:rPr>
                <w:szCs w:val="13"/>
              </w:rPr>
              <w:instrText>NUMPAGES</w:instrText>
            </w:r>
            <w:r w:rsidRPr="00815C8A">
              <w:rPr>
                <w:szCs w:val="13"/>
              </w:rPr>
              <w:fldChar w:fldCharType="separate"/>
            </w:r>
            <w:r w:rsidR="00080B30">
              <w:rPr>
                <w:noProof/>
                <w:szCs w:val="13"/>
              </w:rPr>
              <w:t>15</w:t>
            </w:r>
            <w:r w:rsidRPr="00815C8A">
              <w:rPr>
                <w:szCs w:val="13"/>
              </w:rPr>
              <w:fldChar w:fldCharType="end"/>
            </w:r>
          </w:p>
        </w:sdtContent>
      </w:sdt>
    </w:sdtContent>
  </w:sdt>
  <w:p w14:paraId="5493E7AB" w14:textId="77777777" w:rsidR="004C250B" w:rsidRPr="00815C8A" w:rsidRDefault="004C250B" w:rsidP="00815C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F879" w14:textId="569AA5AB" w:rsidR="004C250B" w:rsidRPr="00DF60D4" w:rsidRDefault="004C250B" w:rsidP="00DF60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424731"/>
      <w:docPartObj>
        <w:docPartGallery w:val="Page Numbers (Bottom of Page)"/>
        <w:docPartUnique/>
      </w:docPartObj>
    </w:sdtPr>
    <w:sdtEndPr/>
    <w:sdtContent>
      <w:p w14:paraId="5BEEFD96" w14:textId="77777777" w:rsidR="004C250B" w:rsidRDefault="004C250B" w:rsidP="00B34F31">
        <w:pPr>
          <w:pStyle w:val="Voettekst"/>
        </w:pPr>
      </w:p>
      <w:p w14:paraId="062376F8" w14:textId="2D79E265" w:rsidR="004C250B" w:rsidRPr="00B34F31" w:rsidRDefault="00080B30" w:rsidP="00B34F31">
        <w:pPr>
          <w:pStyle w:val="Voettekst"/>
        </w:pPr>
        <w:sdt>
          <w:sdtPr>
            <w:id w:val="577640655"/>
            <w:docPartObj>
              <w:docPartGallery w:val="Page Numbers (Top of Page)"/>
              <w:docPartUnique/>
            </w:docPartObj>
          </w:sdtPr>
          <w:sdtEndPr/>
          <w:sdtContent>
            <w:r w:rsidR="004C250B" w:rsidRPr="00B34F31">
              <w:t>Vertrouwelijkheid: RWS BEDRIJFSVERTROUWELIJK</w:t>
            </w:r>
            <w:r w:rsidR="004C250B" w:rsidRPr="00B34F31">
              <w:tab/>
            </w:r>
            <w:r w:rsidR="004C250B">
              <w:tab/>
            </w:r>
            <w:r w:rsidR="004C250B" w:rsidRPr="00B34F31">
              <w:t xml:space="preserve">Pagina </w:t>
            </w:r>
            <w:r w:rsidR="004C250B" w:rsidRPr="00B34F31">
              <w:fldChar w:fldCharType="begin"/>
            </w:r>
            <w:r w:rsidR="004C250B" w:rsidRPr="00B34F31">
              <w:instrText>PAGE</w:instrText>
            </w:r>
            <w:r w:rsidR="004C250B" w:rsidRPr="00B34F31">
              <w:fldChar w:fldCharType="separate"/>
            </w:r>
            <w:r>
              <w:rPr>
                <w:noProof/>
              </w:rPr>
              <w:t>6</w:t>
            </w:r>
            <w:r w:rsidR="004C250B" w:rsidRPr="00B34F31">
              <w:fldChar w:fldCharType="end"/>
            </w:r>
            <w:r w:rsidR="004C250B" w:rsidRPr="00B34F31">
              <w:t xml:space="preserve"> van </w:t>
            </w:r>
            <w:r w:rsidR="004C250B" w:rsidRPr="00B34F31">
              <w:fldChar w:fldCharType="begin"/>
            </w:r>
            <w:r w:rsidR="004C250B" w:rsidRPr="00B34F31">
              <w:instrText>NUMPAGES</w:instrText>
            </w:r>
            <w:r w:rsidR="004C250B" w:rsidRPr="00B34F31">
              <w:fldChar w:fldCharType="separate"/>
            </w:r>
            <w:r>
              <w:rPr>
                <w:noProof/>
              </w:rPr>
              <w:t>15</w:t>
            </w:r>
            <w:r w:rsidR="004C250B" w:rsidRPr="00B34F31">
              <w:fldChar w:fldCharType="end"/>
            </w:r>
          </w:sdtContent>
        </w:sdt>
      </w:p>
    </w:sdtContent>
  </w:sdt>
  <w:p w14:paraId="1997AAB7" w14:textId="77777777" w:rsidR="004C250B" w:rsidRPr="00B34F31" w:rsidRDefault="004C250B" w:rsidP="00B34F31">
    <w:pPr>
      <w:pStyle w:val="Voettekst"/>
    </w:pPr>
  </w:p>
  <w:p w14:paraId="1B6CC0E6" w14:textId="478BBB3B" w:rsidR="004C250B" w:rsidRPr="00DF60D4" w:rsidRDefault="004C250B" w:rsidP="00DF60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33D45" w14:textId="77777777" w:rsidR="004C250B" w:rsidRDefault="004C250B">
      <w:r>
        <w:rPr>
          <w:color w:val="000000"/>
        </w:rPr>
        <w:separator/>
      </w:r>
    </w:p>
    <w:p w14:paraId="48EA90EE" w14:textId="77777777" w:rsidR="004C250B" w:rsidRDefault="004C250B"/>
  </w:footnote>
  <w:footnote w:type="continuationSeparator" w:id="0">
    <w:p w14:paraId="1B0A3BC5" w14:textId="77777777" w:rsidR="004C250B" w:rsidRDefault="004C250B">
      <w:r>
        <w:continuationSeparator/>
      </w:r>
    </w:p>
    <w:p w14:paraId="146518C1" w14:textId="77777777" w:rsidR="004C250B" w:rsidRDefault="004C25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1E8DB" w14:textId="40387723" w:rsidR="004C250B" w:rsidRPr="00585780" w:rsidRDefault="004C250B" w:rsidP="00596A9F">
    <w:pPr>
      <w:pStyle w:val="Huisstijl-koptekst"/>
      <w:rPr>
        <w:rStyle w:val="Verborgentekst"/>
      </w:rPr>
    </w:pPr>
    <w:r>
      <w:t>Dienstverle</w:t>
    </w:r>
    <w:r w:rsidR="0021243B">
      <w:t>ningsovereenkomst | 31170232</w:t>
    </w:r>
    <w:r>
      <w:t xml:space="preserve"> | </w:t>
    </w:r>
    <w:r w:rsidR="00D76AB0" w:rsidRPr="00D76AB0">
      <w:rPr>
        <w:color w:val="00B050"/>
      </w:rPr>
      <w:t>Behorende bij nota van inlichtingen</w:t>
    </w:r>
    <w:sdt>
      <w:sdtPr>
        <w:rPr>
          <w:color w:val="00B050"/>
        </w:rPr>
        <w:alias w:val="Report Date"/>
        <w:tag w:val="Report_Date"/>
        <w:id w:val="1452365968"/>
        <w:showingPlcHdr/>
        <w:dataBinding w:prefixMappings="xmlns:dg='http://docgen.org/date' " w:xpath="/dg:DocgenData[1]/dg:Report_Date[1]" w:storeItemID="{446E2BBF-51C6-493B-886A-AFE8084AB34C}"/>
        <w:date w:fullDate="2020-04-21T00:00:00Z">
          <w:dateFormat w:val="d MMMM YYYY"/>
          <w:lid w:val="nl-NL"/>
          <w:storeMappedDataAs w:val="dateTime"/>
          <w:calendar w:val="gregorian"/>
        </w:date>
      </w:sdtPr>
      <w:sdtEndPr/>
      <w:sdtContent>
        <w:r w:rsidRPr="00D76AB0">
          <w:rPr>
            <w:color w:val="00B050"/>
          </w:rPr>
          <w:t xml:space="preserve">     </w:t>
        </w:r>
      </w:sdtContent>
    </w:sdt>
    <w:r>
      <w:t xml:space="preserve"> </w:t>
    </w:r>
    <w:r>
      <w:rPr>
        <w:rStyle w:val="Verborgentekst"/>
      </w:rPr>
      <w:t xml:space="preserve"> </w:t>
    </w:r>
  </w:p>
  <w:p w14:paraId="27FEDFD8" w14:textId="77777777" w:rsidR="004C250B" w:rsidRDefault="004C25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FBDB" w14:textId="77777777" w:rsidR="004C250B" w:rsidRDefault="004C250B">
    <w:pPr>
      <w:pStyle w:val="Koptekst"/>
    </w:pPr>
    <w:r>
      <w:rPr>
        <w:noProof/>
        <w:lang w:eastAsia="nl-NL"/>
      </w:rPr>
      <w:drawing>
        <wp:anchor distT="0" distB="0" distL="114300" distR="114300" simplePos="0" relativeHeight="251659264" behindDoc="0" locked="0" layoutInCell="1" allowOverlap="1" wp14:anchorId="50FB51D8" wp14:editId="547F9E6A">
          <wp:simplePos x="0" y="0"/>
          <wp:positionH relativeFrom="page">
            <wp:posOffset>3081020</wp:posOffset>
          </wp:positionH>
          <wp:positionV relativeFrom="page">
            <wp:posOffset>6408</wp:posOffset>
          </wp:positionV>
          <wp:extent cx="467995" cy="1579880"/>
          <wp:effectExtent l="0" t="0" r="8255"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67995" cy="157988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0288" behindDoc="0" locked="0" layoutInCell="1" allowOverlap="1" wp14:anchorId="3EED2545" wp14:editId="2ABB9CF6">
          <wp:simplePos x="0" y="0"/>
          <wp:positionH relativeFrom="page">
            <wp:posOffset>3551497</wp:posOffset>
          </wp:positionH>
          <wp:positionV relativeFrom="page">
            <wp:posOffset>5715</wp:posOffset>
          </wp:positionV>
          <wp:extent cx="2336376" cy="1580400"/>
          <wp:effectExtent l="0" t="0" r="6985" b="127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2">
                    <a:extLst>
                      <a:ext uri="{28A0092B-C50C-407E-A947-70E740481C1C}">
                        <a14:useLocalDpi xmlns:a14="http://schemas.microsoft.com/office/drawing/2010/main" val="0"/>
                      </a:ext>
                    </a:extLst>
                  </a:blip>
                  <a:stretch>
                    <a:fillRect/>
                  </a:stretch>
                </pic:blipFill>
                <pic:spPr>
                  <a:xfrm>
                    <a:off x="0" y="0"/>
                    <a:ext cx="2336376" cy="158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3299C" w14:textId="4C1DDDDD" w:rsidR="004C250B" w:rsidRDefault="004C25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D87BA3"/>
    <w:multiLevelType w:val="multilevel"/>
    <w:tmpl w:val="5896E8C0"/>
    <w:lvl w:ilvl="0">
      <w:start w:val="1"/>
      <w:numFmt w:val="decimal"/>
      <w:lvlText w:val="12.%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CA5E2D"/>
    <w:multiLevelType w:val="multilevel"/>
    <w:tmpl w:val="60120624"/>
    <w:lvl w:ilvl="0">
      <w:start w:val="1"/>
      <w:numFmt w:val="decimal"/>
      <w:lvlText w:val="7.%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C7630F"/>
    <w:multiLevelType w:val="multilevel"/>
    <w:tmpl w:val="8FDA1184"/>
    <w:lvl w:ilvl="0">
      <w:start w:val="1"/>
      <w:numFmt w:val="decimal"/>
      <w:lvlText w:val="%1."/>
      <w:lvlJc w:val="left"/>
      <w:pPr>
        <w:ind w:left="360" w:hanging="360"/>
      </w:pPr>
      <w:rPr>
        <w:rFonts w:ascii="Verdana" w:hAnsi="Verdana" w:hint="default"/>
        <w:b/>
        <w:i w:val="0"/>
        <w:sz w:val="18"/>
      </w:rPr>
    </w:lvl>
    <w:lvl w:ilvl="1">
      <w:start w:val="1"/>
      <w:numFmt w:val="decimal"/>
      <w:lvlText w:val="%1.%2"/>
      <w:lvlJc w:val="left"/>
      <w:pPr>
        <w:tabs>
          <w:tab w:val="num" w:pos="340"/>
        </w:tabs>
        <w:ind w:left="340" w:hanging="1134"/>
      </w:pPr>
      <w:rPr>
        <w:rFonts w:ascii="Verdana" w:hAnsi="Verdana" w:cs="Times New Roman" w:hint="default"/>
        <w:b w:val="0"/>
        <w:i w:val="0"/>
        <w:sz w:val="18"/>
      </w:rPr>
    </w:lvl>
    <w:lvl w:ilvl="2">
      <w:start w:val="1"/>
      <w:numFmt w:val="decimal"/>
      <w:pStyle w:val="Subparagraaf"/>
      <w:lvlText w:val="%1.%2.%3"/>
      <w:lvlJc w:val="left"/>
      <w:pPr>
        <w:tabs>
          <w:tab w:val="num" w:pos="340"/>
        </w:tabs>
        <w:ind w:left="340" w:hanging="1134"/>
      </w:pPr>
      <w:rPr>
        <w:rFonts w:ascii="Verdana" w:hAnsi="Verdana" w:cs="Times New Roman" w:hint="default"/>
        <w:b w:val="0"/>
        <w:i/>
        <w:sz w:val="18"/>
      </w:rPr>
    </w:lvl>
    <w:lvl w:ilvl="3">
      <w:start w:val="1"/>
      <w:numFmt w:val="decimal"/>
      <w:pStyle w:val="Subsubparagraaf"/>
      <w:lvlText w:val="%1.%2.%3.%4."/>
      <w:lvlJc w:val="left"/>
      <w:pPr>
        <w:tabs>
          <w:tab w:val="num" w:pos="2068"/>
        </w:tabs>
        <w:ind w:left="340" w:hanging="1134"/>
      </w:pPr>
      <w:rPr>
        <w:rFonts w:cs="Times New Roman" w:hint="default"/>
      </w:rPr>
    </w:lvl>
    <w:lvl w:ilvl="4">
      <w:start w:val="1"/>
      <w:numFmt w:val="decimal"/>
      <w:lvlText w:val="%1.%2.%3.%4.%5."/>
      <w:lvlJc w:val="left"/>
      <w:pPr>
        <w:tabs>
          <w:tab w:val="num" w:pos="2572"/>
        </w:tabs>
        <w:ind w:left="2572" w:hanging="792"/>
      </w:pPr>
      <w:rPr>
        <w:rFonts w:cs="Times New Roman" w:hint="default"/>
      </w:rPr>
    </w:lvl>
    <w:lvl w:ilvl="5">
      <w:start w:val="1"/>
      <w:numFmt w:val="decimal"/>
      <w:lvlText w:val="%1.%2.%3.%4.%5.%6."/>
      <w:lvlJc w:val="left"/>
      <w:pPr>
        <w:tabs>
          <w:tab w:val="num" w:pos="3076"/>
        </w:tabs>
        <w:ind w:left="3076" w:hanging="936"/>
      </w:pPr>
      <w:rPr>
        <w:rFonts w:cs="Times New Roman" w:hint="default"/>
      </w:rPr>
    </w:lvl>
    <w:lvl w:ilvl="6">
      <w:start w:val="1"/>
      <w:numFmt w:val="decimal"/>
      <w:lvlText w:val="%1.%2.%3.%4.%5.%6.%7."/>
      <w:lvlJc w:val="left"/>
      <w:pPr>
        <w:tabs>
          <w:tab w:val="num" w:pos="3580"/>
        </w:tabs>
        <w:ind w:left="3580" w:hanging="1080"/>
      </w:pPr>
      <w:rPr>
        <w:rFonts w:cs="Times New Roman" w:hint="default"/>
      </w:rPr>
    </w:lvl>
    <w:lvl w:ilvl="7">
      <w:start w:val="1"/>
      <w:numFmt w:val="decimal"/>
      <w:lvlText w:val="%1.%2.%3.%4.%5.%6.%7.%8."/>
      <w:lvlJc w:val="left"/>
      <w:pPr>
        <w:tabs>
          <w:tab w:val="num" w:pos="4300"/>
        </w:tabs>
        <w:ind w:left="4084" w:hanging="1224"/>
      </w:pPr>
      <w:rPr>
        <w:rFonts w:cs="Times New Roman" w:hint="default"/>
      </w:rPr>
    </w:lvl>
    <w:lvl w:ilvl="8">
      <w:start w:val="1"/>
      <w:numFmt w:val="decimal"/>
      <w:lvlText w:val="%1.%2.%3.%4.%5.%6.%7.%8.%9."/>
      <w:lvlJc w:val="left"/>
      <w:pPr>
        <w:tabs>
          <w:tab w:val="num" w:pos="4660"/>
        </w:tabs>
        <w:ind w:left="4660" w:hanging="1440"/>
      </w:pPr>
      <w:rPr>
        <w:rFonts w:cs="Times New Roman" w:hint="default"/>
      </w:rPr>
    </w:lvl>
  </w:abstractNum>
  <w:abstractNum w:abstractNumId="14" w15:restartNumberingAfterBreak="0">
    <w:nsid w:val="06BF7878"/>
    <w:multiLevelType w:val="multilevel"/>
    <w:tmpl w:val="D8528430"/>
    <w:lvl w:ilvl="0">
      <w:start w:val="1"/>
      <w:numFmt w:val="decimal"/>
      <w:lvlText w:val="10.%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CF0168E"/>
    <w:multiLevelType w:val="multilevel"/>
    <w:tmpl w:val="6BCCD76C"/>
    <w:lvl w:ilvl="0">
      <w:start w:val="1"/>
      <w:numFmt w:val="decimal"/>
      <w:lvlText w:val="13.%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D978A8"/>
    <w:multiLevelType w:val="multilevel"/>
    <w:tmpl w:val="897E1138"/>
    <w:lvl w:ilvl="0">
      <w:start w:val="1"/>
      <w:numFmt w:val="decimal"/>
      <w:lvlText w:val="13.%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F1A19BB"/>
    <w:multiLevelType w:val="multilevel"/>
    <w:tmpl w:val="94B0A47E"/>
    <w:lvl w:ilvl="0">
      <w:start w:val="1"/>
      <w:numFmt w:val="decimal"/>
      <w:lvlText w:val="14.%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20"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76F414D"/>
    <w:multiLevelType w:val="multilevel"/>
    <w:tmpl w:val="2984F42E"/>
    <w:lvl w:ilvl="0">
      <w:start w:val="1"/>
      <w:numFmt w:val="decimal"/>
      <w:lvlText w:val="8.%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7A07DBF"/>
    <w:multiLevelType w:val="multilevel"/>
    <w:tmpl w:val="AD6C9F4C"/>
    <w:lvl w:ilvl="0">
      <w:start w:val="1"/>
      <w:numFmt w:val="decimal"/>
      <w:lvlText w:val="11.%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AEE5BF7"/>
    <w:multiLevelType w:val="hybridMultilevel"/>
    <w:tmpl w:val="D6669268"/>
    <w:lvl w:ilvl="0" w:tplc="8766C2D8">
      <w:start w:val="1"/>
      <w:numFmt w:val="lowerLetter"/>
      <w:lvlText w:val="%1."/>
      <w:lvlJc w:val="left"/>
      <w:pPr>
        <w:ind w:left="1100" w:hanging="360"/>
      </w:pPr>
      <w:rPr>
        <w:rFonts w:hint="default"/>
      </w:rPr>
    </w:lvl>
    <w:lvl w:ilvl="1" w:tplc="04130019" w:tentative="1">
      <w:start w:val="1"/>
      <w:numFmt w:val="lowerLetter"/>
      <w:lvlText w:val="%2."/>
      <w:lvlJc w:val="left"/>
      <w:pPr>
        <w:ind w:left="1820" w:hanging="360"/>
      </w:pPr>
    </w:lvl>
    <w:lvl w:ilvl="2" w:tplc="0413001B" w:tentative="1">
      <w:start w:val="1"/>
      <w:numFmt w:val="lowerRoman"/>
      <w:lvlText w:val="%3."/>
      <w:lvlJc w:val="right"/>
      <w:pPr>
        <w:ind w:left="2540" w:hanging="180"/>
      </w:pPr>
    </w:lvl>
    <w:lvl w:ilvl="3" w:tplc="0413000F" w:tentative="1">
      <w:start w:val="1"/>
      <w:numFmt w:val="decimal"/>
      <w:lvlText w:val="%4."/>
      <w:lvlJc w:val="left"/>
      <w:pPr>
        <w:ind w:left="3260" w:hanging="360"/>
      </w:pPr>
    </w:lvl>
    <w:lvl w:ilvl="4" w:tplc="04130019" w:tentative="1">
      <w:start w:val="1"/>
      <w:numFmt w:val="lowerLetter"/>
      <w:lvlText w:val="%5."/>
      <w:lvlJc w:val="left"/>
      <w:pPr>
        <w:ind w:left="3980" w:hanging="360"/>
      </w:pPr>
    </w:lvl>
    <w:lvl w:ilvl="5" w:tplc="0413001B" w:tentative="1">
      <w:start w:val="1"/>
      <w:numFmt w:val="lowerRoman"/>
      <w:lvlText w:val="%6."/>
      <w:lvlJc w:val="right"/>
      <w:pPr>
        <w:ind w:left="4700" w:hanging="180"/>
      </w:pPr>
    </w:lvl>
    <w:lvl w:ilvl="6" w:tplc="0413000F" w:tentative="1">
      <w:start w:val="1"/>
      <w:numFmt w:val="decimal"/>
      <w:lvlText w:val="%7."/>
      <w:lvlJc w:val="left"/>
      <w:pPr>
        <w:ind w:left="5420" w:hanging="360"/>
      </w:pPr>
    </w:lvl>
    <w:lvl w:ilvl="7" w:tplc="04130019" w:tentative="1">
      <w:start w:val="1"/>
      <w:numFmt w:val="lowerLetter"/>
      <w:lvlText w:val="%8."/>
      <w:lvlJc w:val="left"/>
      <w:pPr>
        <w:ind w:left="6140" w:hanging="360"/>
      </w:pPr>
    </w:lvl>
    <w:lvl w:ilvl="8" w:tplc="0413001B" w:tentative="1">
      <w:start w:val="1"/>
      <w:numFmt w:val="lowerRoman"/>
      <w:lvlText w:val="%9."/>
      <w:lvlJc w:val="right"/>
      <w:pPr>
        <w:ind w:left="6860" w:hanging="180"/>
      </w:pPr>
    </w:lvl>
  </w:abstractNum>
  <w:abstractNum w:abstractNumId="24" w15:restartNumberingAfterBreak="0">
    <w:nsid w:val="1C372BA3"/>
    <w:multiLevelType w:val="multilevel"/>
    <w:tmpl w:val="85AEFB4C"/>
    <w:lvl w:ilvl="0">
      <w:start w:val="9"/>
      <w:numFmt w:val="decimal"/>
      <w:lvlText w:val="8.%1"/>
      <w:lvlJc w:val="left"/>
      <w:pPr>
        <w:tabs>
          <w:tab w:val="num" w:pos="567"/>
        </w:tabs>
        <w:ind w:left="567" w:hanging="567"/>
      </w:pPr>
      <w:rPr>
        <w:rFonts w:hint="default"/>
        <w:b w:val="0"/>
        <w:i w:val="0"/>
        <w:strike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0005EC8"/>
    <w:multiLevelType w:val="multilevel"/>
    <w:tmpl w:val="A9B04DA0"/>
    <w:lvl w:ilvl="0">
      <w:start w:val="1"/>
      <w:numFmt w:val="decimal"/>
      <w:lvlText w:val="14.%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2706D44"/>
    <w:multiLevelType w:val="hybridMultilevel"/>
    <w:tmpl w:val="142E7EE0"/>
    <w:lvl w:ilvl="0" w:tplc="0409000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15:restartNumberingAfterBreak="0">
    <w:nsid w:val="232C1631"/>
    <w:multiLevelType w:val="multilevel"/>
    <w:tmpl w:val="82769032"/>
    <w:lvl w:ilvl="0">
      <w:start w:val="1"/>
      <w:numFmt w:val="decimal"/>
      <w:lvlText w:val="5.%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3DE44FC"/>
    <w:multiLevelType w:val="multilevel"/>
    <w:tmpl w:val="9098AD74"/>
    <w:lvl w:ilvl="0">
      <w:start w:val="1"/>
      <w:numFmt w:val="decimal"/>
      <w:lvlText w:val="17.%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5770466"/>
    <w:multiLevelType w:val="multilevel"/>
    <w:tmpl w:val="E214B03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0" w15:restartNumberingAfterBreak="0">
    <w:nsid w:val="25D33936"/>
    <w:multiLevelType w:val="hybridMultilevel"/>
    <w:tmpl w:val="DB0C166A"/>
    <w:lvl w:ilvl="0" w:tplc="4A400C6A">
      <w:start w:val="1"/>
      <w:numFmt w:val="decimal"/>
      <w:pStyle w:val="HoofdstukGenummerd"/>
      <w:lvlText w:val="%1."/>
      <w:lvlJc w:val="left"/>
      <w:pPr>
        <w:ind w:left="360" w:hanging="360"/>
      </w:pPr>
    </w:lvl>
    <w:lvl w:ilvl="1" w:tplc="04130019">
      <w:start w:val="1"/>
      <w:numFmt w:val="lowerLetter"/>
      <w:lvlText w:val="%2."/>
      <w:lvlJc w:val="left"/>
      <w:pPr>
        <w:ind w:left="2630" w:hanging="360"/>
      </w:pPr>
    </w:lvl>
    <w:lvl w:ilvl="2" w:tplc="0413001B">
      <w:start w:val="1"/>
      <w:numFmt w:val="lowerRoman"/>
      <w:lvlText w:val="%3."/>
      <w:lvlJc w:val="right"/>
      <w:pPr>
        <w:ind w:left="3350" w:hanging="180"/>
      </w:pPr>
    </w:lvl>
    <w:lvl w:ilvl="3" w:tplc="08F29C0E">
      <w:numFmt w:val="bullet"/>
      <w:lvlText w:val="·"/>
      <w:lvlJc w:val="left"/>
      <w:pPr>
        <w:ind w:left="4070" w:hanging="360"/>
      </w:pPr>
      <w:rPr>
        <w:rFonts w:ascii="Verdana" w:eastAsia="Times New Roman" w:hAnsi="Verdana" w:cstheme="minorBidi" w:hint="default"/>
      </w:rPr>
    </w:lvl>
    <w:lvl w:ilvl="4" w:tplc="04130019" w:tentative="1">
      <w:start w:val="1"/>
      <w:numFmt w:val="lowerLetter"/>
      <w:lvlText w:val="%5."/>
      <w:lvlJc w:val="left"/>
      <w:pPr>
        <w:ind w:left="4790" w:hanging="360"/>
      </w:pPr>
    </w:lvl>
    <w:lvl w:ilvl="5" w:tplc="0413001B" w:tentative="1">
      <w:start w:val="1"/>
      <w:numFmt w:val="lowerRoman"/>
      <w:lvlText w:val="%6."/>
      <w:lvlJc w:val="right"/>
      <w:pPr>
        <w:ind w:left="5510" w:hanging="180"/>
      </w:pPr>
    </w:lvl>
    <w:lvl w:ilvl="6" w:tplc="0413000F" w:tentative="1">
      <w:start w:val="1"/>
      <w:numFmt w:val="decimal"/>
      <w:lvlText w:val="%7."/>
      <w:lvlJc w:val="left"/>
      <w:pPr>
        <w:ind w:left="6230" w:hanging="360"/>
      </w:pPr>
    </w:lvl>
    <w:lvl w:ilvl="7" w:tplc="04130019" w:tentative="1">
      <w:start w:val="1"/>
      <w:numFmt w:val="lowerLetter"/>
      <w:lvlText w:val="%8."/>
      <w:lvlJc w:val="left"/>
      <w:pPr>
        <w:ind w:left="6950" w:hanging="360"/>
      </w:pPr>
    </w:lvl>
    <w:lvl w:ilvl="8" w:tplc="0413001B" w:tentative="1">
      <w:start w:val="1"/>
      <w:numFmt w:val="lowerRoman"/>
      <w:lvlText w:val="%9."/>
      <w:lvlJc w:val="right"/>
      <w:pPr>
        <w:ind w:left="7670" w:hanging="180"/>
      </w:pPr>
    </w:lvl>
  </w:abstractNum>
  <w:abstractNum w:abstractNumId="31" w15:restartNumberingAfterBreak="0">
    <w:nsid w:val="26C75144"/>
    <w:multiLevelType w:val="multilevel"/>
    <w:tmpl w:val="BD76D69A"/>
    <w:lvl w:ilvl="0">
      <w:start w:val="1"/>
      <w:numFmt w:val="decimal"/>
      <w:lvlText w:val="7.%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3" w15:restartNumberingAfterBreak="0">
    <w:nsid w:val="2FDF35BF"/>
    <w:multiLevelType w:val="hybridMultilevel"/>
    <w:tmpl w:val="210E5A06"/>
    <w:lvl w:ilvl="0" w:tplc="4A0AF188">
      <w:numFmt w:val="bullet"/>
      <w:lvlText w:val="-"/>
      <w:lvlJc w:val="left"/>
      <w:pPr>
        <w:ind w:left="927" w:hanging="360"/>
      </w:pPr>
      <w:rPr>
        <w:rFonts w:ascii="Verdana" w:eastAsia="Times New Roman" w:hAnsi="Verdana" w:cs="Times New Roman"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4"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5" w15:restartNumberingAfterBreak="0">
    <w:nsid w:val="311B26C4"/>
    <w:multiLevelType w:val="multilevel"/>
    <w:tmpl w:val="D1227EC6"/>
    <w:lvl w:ilvl="0">
      <w:start w:val="1"/>
      <w:numFmt w:val="decimal"/>
      <w:lvlText w:val="16.%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1CB79D8"/>
    <w:multiLevelType w:val="multilevel"/>
    <w:tmpl w:val="06962652"/>
    <w:numStyleLink w:val="Lijststijl"/>
  </w:abstractNum>
  <w:abstractNum w:abstractNumId="37"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38" w15:restartNumberingAfterBreak="0">
    <w:nsid w:val="34705D04"/>
    <w:multiLevelType w:val="hybridMultilevel"/>
    <w:tmpl w:val="823A8C76"/>
    <w:lvl w:ilvl="0" w:tplc="0409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352B775A"/>
    <w:multiLevelType w:val="hybridMultilevel"/>
    <w:tmpl w:val="0C8A872C"/>
    <w:lvl w:ilvl="0" w:tplc="0409000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0"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15:restartNumberingAfterBreak="0">
    <w:nsid w:val="37EB64EF"/>
    <w:multiLevelType w:val="hybridMultilevel"/>
    <w:tmpl w:val="DDB4E0B4"/>
    <w:lvl w:ilvl="0" w:tplc="4A0AF188">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3AE40AFD"/>
    <w:multiLevelType w:val="multilevel"/>
    <w:tmpl w:val="883E3C2C"/>
    <w:lvl w:ilvl="0">
      <w:start w:val="1"/>
      <w:numFmt w:val="decimal"/>
      <w:lvlText w:val="4.%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B4E5552"/>
    <w:multiLevelType w:val="multilevel"/>
    <w:tmpl w:val="A0961718"/>
    <w:lvl w:ilvl="0">
      <w:start w:val="1"/>
      <w:numFmt w:val="decimal"/>
      <w:lvlText w:val="19.%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AD4322"/>
    <w:multiLevelType w:val="multilevel"/>
    <w:tmpl w:val="EC028BBA"/>
    <w:lvl w:ilvl="0">
      <w:start w:val="1"/>
      <w:numFmt w:val="decimal"/>
      <w:lvlText w:val="9.%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609102E"/>
    <w:multiLevelType w:val="hybridMultilevel"/>
    <w:tmpl w:val="4D088930"/>
    <w:lvl w:ilvl="0" w:tplc="8766C2D8">
      <w:start w:val="1"/>
      <w:numFmt w:val="lowerLetter"/>
      <w:lvlText w:val="%1."/>
      <w:lvlJc w:val="left"/>
      <w:pPr>
        <w:ind w:left="3" w:hanging="57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47"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469B6C7D"/>
    <w:multiLevelType w:val="multilevel"/>
    <w:tmpl w:val="E08E33A4"/>
    <w:lvl w:ilvl="0">
      <w:start w:val="1"/>
      <w:numFmt w:val="decimal"/>
      <w:lvlText w:val="%1."/>
      <w:lvlJc w:val="left"/>
      <w:pPr>
        <w:ind w:left="-564" w:hanging="570"/>
      </w:pPr>
      <w:rPr>
        <w:rFonts w:hint="default"/>
        <w:b/>
      </w:rPr>
    </w:lvl>
    <w:lvl w:ilvl="1">
      <w:start w:val="1"/>
      <w:numFmt w:val="decimal"/>
      <w:pStyle w:val="Paragraaf"/>
      <w:isLgl/>
      <w:lvlText w:val="%1.%2"/>
      <w:lvlJc w:val="left"/>
      <w:pPr>
        <w:ind w:left="36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5976" w:hanging="144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8604" w:hanging="1800"/>
      </w:pPr>
      <w:rPr>
        <w:rFonts w:hint="default"/>
      </w:rPr>
    </w:lvl>
    <w:lvl w:ilvl="8">
      <w:start w:val="1"/>
      <w:numFmt w:val="decimal"/>
      <w:isLgl/>
      <w:lvlText w:val="%1.%2.%3.%4.%5.%6.%7.%8.%9"/>
      <w:lvlJc w:val="left"/>
      <w:pPr>
        <w:ind w:left="10098" w:hanging="2160"/>
      </w:pPr>
      <w:rPr>
        <w:rFonts w:hint="default"/>
      </w:rPr>
    </w:lvl>
  </w:abstractNum>
  <w:abstractNum w:abstractNumId="49" w15:restartNumberingAfterBreak="0">
    <w:nsid w:val="4A695D56"/>
    <w:multiLevelType w:val="multilevel"/>
    <w:tmpl w:val="A9D6E010"/>
    <w:lvl w:ilvl="0">
      <w:start w:val="1"/>
      <w:numFmt w:val="decimal"/>
      <w:lvlText w:val="18.%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64D15D9"/>
    <w:multiLevelType w:val="multilevel"/>
    <w:tmpl w:val="AA08718C"/>
    <w:lvl w:ilvl="0">
      <w:start w:val="5"/>
      <w:numFmt w:val="decimal"/>
      <w:lvlText w:val="8.%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52" w15:restartNumberingAfterBreak="0">
    <w:nsid w:val="5BAC3037"/>
    <w:multiLevelType w:val="multilevel"/>
    <w:tmpl w:val="A108451E"/>
    <w:lvl w:ilvl="0">
      <w:start w:val="1"/>
      <w:numFmt w:val="decimal"/>
      <w:lvlText w:val="15.%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CC71849"/>
    <w:multiLevelType w:val="multilevel"/>
    <w:tmpl w:val="030E6B8E"/>
    <w:lvl w:ilvl="0">
      <w:start w:val="1"/>
      <w:numFmt w:val="decimal"/>
      <w:lvlText w:val="3.%1"/>
      <w:lvlJc w:val="left"/>
      <w:pPr>
        <w:tabs>
          <w:tab w:val="num" w:pos="360"/>
        </w:tabs>
        <w:ind w:left="360" w:hanging="360"/>
      </w:pPr>
      <w:rPr>
        <w:rFonts w:hint="default"/>
        <w:b w:val="0"/>
        <w:i w:val="0"/>
        <w:strike w:val="0"/>
        <w:lang w:val="nl"/>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EA70838"/>
    <w:multiLevelType w:val="multilevel"/>
    <w:tmpl w:val="43800158"/>
    <w:lvl w:ilvl="0">
      <w:start w:val="2"/>
      <w:numFmt w:val="decimal"/>
      <w:lvlText w:val="7.%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56" w15:restartNumberingAfterBreak="0">
    <w:nsid w:val="62867785"/>
    <w:multiLevelType w:val="multilevel"/>
    <w:tmpl w:val="B63CBBC4"/>
    <w:lvl w:ilvl="0">
      <w:start w:val="1"/>
      <w:numFmt w:val="decimal"/>
      <w:lvlText w:val="6.%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28E3EA0"/>
    <w:multiLevelType w:val="hybridMultilevel"/>
    <w:tmpl w:val="9334B768"/>
    <w:lvl w:ilvl="0" w:tplc="CF9E676C">
      <w:start w:val="1"/>
      <w:numFmt w:val="lowerLetter"/>
      <w:lvlText w:val="%1."/>
      <w:lvlJc w:val="left"/>
      <w:pPr>
        <w:tabs>
          <w:tab w:val="num" w:pos="786"/>
        </w:tabs>
        <w:ind w:left="786" w:hanging="360"/>
      </w:pPr>
      <w:rPr>
        <w:rFonts w:ascii="Verdana" w:eastAsia="DejaVu Sans"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61510A9"/>
    <w:multiLevelType w:val="multilevel"/>
    <w:tmpl w:val="81A06C68"/>
    <w:lvl w:ilvl="0">
      <w:start w:val="1"/>
      <w:numFmt w:val="decimal"/>
      <w:lvlText w:val="20.%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6274326"/>
    <w:multiLevelType w:val="hybridMultilevel"/>
    <w:tmpl w:val="B65A5086"/>
    <w:lvl w:ilvl="0" w:tplc="6B42593C">
      <w:start w:val="1"/>
      <w:numFmt w:val="decimal"/>
      <w:pStyle w:val="leden"/>
      <w:lvlText w:val="%1."/>
      <w:lvlJc w:val="left"/>
      <w:pPr>
        <w:tabs>
          <w:tab w:val="num" w:pos="360"/>
        </w:tabs>
        <w:ind w:left="360" w:hanging="360"/>
      </w:pPr>
      <w:rPr>
        <w:rFonts w:hint="default"/>
        <w:b w:val="0"/>
        <w:vanish w:val="0"/>
        <w:color w:val="auto"/>
      </w:rPr>
    </w:lvl>
    <w:lvl w:ilvl="1" w:tplc="946ED54E">
      <w:start w:val="1"/>
      <w:numFmt w:val="lowerLetter"/>
      <w:lvlText w:val="(%2)"/>
      <w:lvlJc w:val="left"/>
      <w:pPr>
        <w:tabs>
          <w:tab w:val="num" w:pos="1080"/>
        </w:tabs>
        <w:ind w:left="1080" w:hanging="360"/>
      </w:pPr>
      <w:rPr>
        <w:rFonts w:hint="default"/>
        <w:color w:val="080000"/>
      </w:rPr>
    </w:lvl>
    <w:lvl w:ilvl="2" w:tplc="AA9CC3D0">
      <w:start w:val="1"/>
      <w:numFmt w:val="upperRoman"/>
      <w:lvlText w:val="(%3)"/>
      <w:lvlJc w:val="left"/>
      <w:pPr>
        <w:tabs>
          <w:tab w:val="num" w:pos="780"/>
        </w:tabs>
        <w:ind w:left="780"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0" w15:restartNumberingAfterBreak="0">
    <w:nsid w:val="6A4D59AE"/>
    <w:multiLevelType w:val="multilevel"/>
    <w:tmpl w:val="2876B842"/>
    <w:lvl w:ilvl="0">
      <w:start w:val="1"/>
      <w:numFmt w:val="decimal"/>
      <w:lvlText w:val="21.%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FA844A0"/>
    <w:multiLevelType w:val="hybridMultilevel"/>
    <w:tmpl w:val="C9DA6536"/>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2"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6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64" w15:restartNumberingAfterBreak="0">
    <w:nsid w:val="7C5D460E"/>
    <w:multiLevelType w:val="multilevel"/>
    <w:tmpl w:val="EB604D8C"/>
    <w:lvl w:ilvl="0">
      <w:start w:val="1"/>
      <w:numFmt w:val="decimal"/>
      <w:lvlText w:val="8.%1"/>
      <w:lvlJc w:val="left"/>
      <w:pPr>
        <w:tabs>
          <w:tab w:val="num" w:pos="567"/>
        </w:tabs>
        <w:ind w:left="567" w:hanging="567"/>
      </w:pPr>
      <w:rPr>
        <w:rFonts w:hint="default"/>
        <w:b w:val="0"/>
        <w:i w:val="0"/>
        <w:strike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CDE337A"/>
    <w:multiLevelType w:val="hybridMultilevel"/>
    <w:tmpl w:val="AF3C0328"/>
    <w:lvl w:ilvl="0" w:tplc="693483A4">
      <w:start w:val="1"/>
      <w:numFmt w:val="decimal"/>
      <w:pStyle w:val="Artikel"/>
      <w:lvlText w:val="Artikel %1."/>
      <w:lvlJc w:val="left"/>
      <w:pPr>
        <w:tabs>
          <w:tab w:val="num" w:pos="0"/>
        </w:tabs>
        <w:ind w:left="0" w:hanging="1418"/>
      </w:pPr>
      <w:rPr>
        <w:rFonts w:ascii="Verdana" w:hAnsi="Verdana" w:hint="default"/>
        <w:b/>
        <w:i w:val="0"/>
        <w:sz w:val="20"/>
      </w:rPr>
    </w:lvl>
    <w:lvl w:ilvl="1" w:tplc="04130019">
      <w:start w:val="1"/>
      <w:numFmt w:val="lowerLetter"/>
      <w:lvlText w:val="%2."/>
      <w:lvlJc w:val="left"/>
      <w:pPr>
        <w:tabs>
          <w:tab w:val="num" w:pos="1440"/>
        </w:tabs>
        <w:ind w:left="1440" w:hanging="360"/>
      </w:pPr>
    </w:lvl>
    <w:lvl w:ilvl="2" w:tplc="AD5E9140">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6" w15:restartNumberingAfterBreak="0">
    <w:nsid w:val="7D212AAA"/>
    <w:multiLevelType w:val="hybridMultilevel"/>
    <w:tmpl w:val="00CAA272"/>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62"/>
  </w:num>
  <w:num w:numId="13">
    <w:abstractNumId w:val="51"/>
  </w:num>
  <w:num w:numId="14">
    <w:abstractNumId w:val="20"/>
  </w:num>
  <w:num w:numId="15">
    <w:abstractNumId w:val="37"/>
  </w:num>
  <w:num w:numId="16">
    <w:abstractNumId w:val="55"/>
  </w:num>
  <w:num w:numId="17">
    <w:abstractNumId w:val="63"/>
  </w:num>
  <w:num w:numId="18">
    <w:abstractNumId w:val="47"/>
  </w:num>
  <w:num w:numId="19">
    <w:abstractNumId w:val="32"/>
  </w:num>
  <w:num w:numId="20">
    <w:abstractNumId w:val="29"/>
  </w:num>
  <w:num w:numId="21">
    <w:abstractNumId w:val="45"/>
  </w:num>
  <w:num w:numId="22">
    <w:abstractNumId w:val="59"/>
  </w:num>
  <w:num w:numId="23">
    <w:abstractNumId w:val="65"/>
  </w:num>
  <w:num w:numId="24">
    <w:abstractNumId w:val="34"/>
  </w:num>
  <w:num w:numId="25">
    <w:abstractNumId w:val="13"/>
  </w:num>
  <w:num w:numId="26">
    <w:abstractNumId w:val="19"/>
  </w:num>
  <w:num w:numId="27">
    <w:abstractNumId w:val="18"/>
  </w:num>
  <w:num w:numId="28">
    <w:abstractNumId w:val="36"/>
  </w:num>
  <w:num w:numId="29">
    <w:abstractNumId w:val="10"/>
  </w:num>
  <w:num w:numId="30">
    <w:abstractNumId w:val="46"/>
  </w:num>
  <w:num w:numId="31">
    <w:abstractNumId w:val="30"/>
  </w:num>
  <w:num w:numId="32">
    <w:abstractNumId w:val="48"/>
  </w:num>
  <w:num w:numId="33">
    <w:abstractNumId w:val="53"/>
  </w:num>
  <w:num w:numId="34">
    <w:abstractNumId w:val="57"/>
  </w:num>
  <w:num w:numId="35">
    <w:abstractNumId w:val="41"/>
  </w:num>
  <w:num w:numId="36">
    <w:abstractNumId w:val="61"/>
  </w:num>
  <w:num w:numId="37">
    <w:abstractNumId w:val="42"/>
  </w:num>
  <w:num w:numId="38">
    <w:abstractNumId w:val="27"/>
  </w:num>
  <w:num w:numId="39">
    <w:abstractNumId w:val="56"/>
  </w:num>
  <w:num w:numId="40">
    <w:abstractNumId w:val="12"/>
  </w:num>
  <w:num w:numId="41">
    <w:abstractNumId w:val="31"/>
  </w:num>
  <w:num w:numId="42">
    <w:abstractNumId w:val="21"/>
  </w:num>
  <w:num w:numId="43">
    <w:abstractNumId w:val="64"/>
  </w:num>
  <w:num w:numId="44">
    <w:abstractNumId w:val="24"/>
  </w:num>
  <w:num w:numId="45">
    <w:abstractNumId w:val="50"/>
  </w:num>
  <w:num w:numId="46">
    <w:abstractNumId w:val="44"/>
  </w:num>
  <w:num w:numId="47">
    <w:abstractNumId w:val="14"/>
  </w:num>
  <w:num w:numId="48">
    <w:abstractNumId w:val="66"/>
  </w:num>
  <w:num w:numId="49">
    <w:abstractNumId w:val="22"/>
  </w:num>
  <w:num w:numId="50">
    <w:abstractNumId w:val="16"/>
  </w:num>
  <w:num w:numId="51">
    <w:abstractNumId w:val="11"/>
  </w:num>
  <w:num w:numId="52">
    <w:abstractNumId w:val="15"/>
  </w:num>
  <w:num w:numId="53">
    <w:abstractNumId w:val="25"/>
  </w:num>
  <w:num w:numId="54">
    <w:abstractNumId w:val="17"/>
  </w:num>
  <w:num w:numId="55">
    <w:abstractNumId w:val="52"/>
  </w:num>
  <w:num w:numId="56">
    <w:abstractNumId w:val="35"/>
  </w:num>
  <w:num w:numId="57">
    <w:abstractNumId w:val="28"/>
  </w:num>
  <w:num w:numId="58">
    <w:abstractNumId w:val="49"/>
  </w:num>
  <w:num w:numId="59">
    <w:abstractNumId w:val="43"/>
  </w:num>
  <w:num w:numId="60">
    <w:abstractNumId w:val="33"/>
  </w:num>
  <w:num w:numId="61">
    <w:abstractNumId w:val="58"/>
  </w:num>
  <w:num w:numId="62">
    <w:abstractNumId w:val="60"/>
  </w:num>
  <w:num w:numId="63">
    <w:abstractNumId w:val="38"/>
  </w:num>
  <w:num w:numId="64">
    <w:abstractNumId w:val="54"/>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num>
  <w:num w:numId="69">
    <w:abstractNumId w:val="30"/>
  </w:num>
  <w:num w:numId="70">
    <w:abstractNumId w:val="30"/>
  </w:num>
  <w:num w:numId="71">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0"/>
  <w:autoHyphenation/>
  <w:hyphenationZone w:val="425"/>
  <w:drawingGridHorizontalSpacing w:val="120"/>
  <w:displayHorizontalDrawingGridEvery w:val="2"/>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84"/>
    <w:rsid w:val="000020B2"/>
    <w:rsid w:val="0000564B"/>
    <w:rsid w:val="000065E4"/>
    <w:rsid w:val="00010791"/>
    <w:rsid w:val="00011A56"/>
    <w:rsid w:val="000157AD"/>
    <w:rsid w:val="00023FAE"/>
    <w:rsid w:val="00031926"/>
    <w:rsid w:val="00032400"/>
    <w:rsid w:val="00033665"/>
    <w:rsid w:val="00035C00"/>
    <w:rsid w:val="00040C43"/>
    <w:rsid w:val="00043163"/>
    <w:rsid w:val="00043CCA"/>
    <w:rsid w:val="00045056"/>
    <w:rsid w:val="00046176"/>
    <w:rsid w:val="000553B4"/>
    <w:rsid w:val="00055EE1"/>
    <w:rsid w:val="000563CA"/>
    <w:rsid w:val="00056D70"/>
    <w:rsid w:val="000660AB"/>
    <w:rsid w:val="000712DC"/>
    <w:rsid w:val="0007224C"/>
    <w:rsid w:val="0007430B"/>
    <w:rsid w:val="000748A7"/>
    <w:rsid w:val="000802DE"/>
    <w:rsid w:val="000805A3"/>
    <w:rsid w:val="00080B30"/>
    <w:rsid w:val="000813A8"/>
    <w:rsid w:val="00083A62"/>
    <w:rsid w:val="0008771A"/>
    <w:rsid w:val="000A16BF"/>
    <w:rsid w:val="000A1C1B"/>
    <w:rsid w:val="000A24E1"/>
    <w:rsid w:val="000A46BC"/>
    <w:rsid w:val="000B085A"/>
    <w:rsid w:val="000B104F"/>
    <w:rsid w:val="000B25C2"/>
    <w:rsid w:val="000B3F94"/>
    <w:rsid w:val="000B4EFD"/>
    <w:rsid w:val="000B66DA"/>
    <w:rsid w:val="000B776C"/>
    <w:rsid w:val="000B7B43"/>
    <w:rsid w:val="000B7FEC"/>
    <w:rsid w:val="000C2B23"/>
    <w:rsid w:val="000C2FB6"/>
    <w:rsid w:val="000C3E40"/>
    <w:rsid w:val="000C556A"/>
    <w:rsid w:val="000C5ADB"/>
    <w:rsid w:val="000D11FF"/>
    <w:rsid w:val="000D14DB"/>
    <w:rsid w:val="000D387B"/>
    <w:rsid w:val="000D48F0"/>
    <w:rsid w:val="000D4BE2"/>
    <w:rsid w:val="000E12CC"/>
    <w:rsid w:val="000E1F3B"/>
    <w:rsid w:val="000E7F87"/>
    <w:rsid w:val="000F1898"/>
    <w:rsid w:val="000F251A"/>
    <w:rsid w:val="000F2700"/>
    <w:rsid w:val="000F5762"/>
    <w:rsid w:val="000F6A0A"/>
    <w:rsid w:val="00100B4F"/>
    <w:rsid w:val="00102D22"/>
    <w:rsid w:val="00110106"/>
    <w:rsid w:val="001127D4"/>
    <w:rsid w:val="00125109"/>
    <w:rsid w:val="001264C4"/>
    <w:rsid w:val="00130257"/>
    <w:rsid w:val="00134020"/>
    <w:rsid w:val="00135365"/>
    <w:rsid w:val="00142D9B"/>
    <w:rsid w:val="00142F04"/>
    <w:rsid w:val="001431E2"/>
    <w:rsid w:val="0014413E"/>
    <w:rsid w:val="0014777C"/>
    <w:rsid w:val="00150409"/>
    <w:rsid w:val="0015117B"/>
    <w:rsid w:val="00152A2A"/>
    <w:rsid w:val="0015434F"/>
    <w:rsid w:val="00156277"/>
    <w:rsid w:val="001605DC"/>
    <w:rsid w:val="00160983"/>
    <w:rsid w:val="00161369"/>
    <w:rsid w:val="001636E2"/>
    <w:rsid w:val="00164364"/>
    <w:rsid w:val="00165A8C"/>
    <w:rsid w:val="001719D3"/>
    <w:rsid w:val="0017202C"/>
    <w:rsid w:val="00173156"/>
    <w:rsid w:val="001776B2"/>
    <w:rsid w:val="00177963"/>
    <w:rsid w:val="00181D24"/>
    <w:rsid w:val="00184D1A"/>
    <w:rsid w:val="0018662A"/>
    <w:rsid w:val="00186984"/>
    <w:rsid w:val="00193F5E"/>
    <w:rsid w:val="00194179"/>
    <w:rsid w:val="001956D8"/>
    <w:rsid w:val="001A0BEF"/>
    <w:rsid w:val="001A26A7"/>
    <w:rsid w:val="001A4DCA"/>
    <w:rsid w:val="001A7215"/>
    <w:rsid w:val="001A78C3"/>
    <w:rsid w:val="001B2035"/>
    <w:rsid w:val="001B244A"/>
    <w:rsid w:val="001B56BC"/>
    <w:rsid w:val="001C4424"/>
    <w:rsid w:val="001C7780"/>
    <w:rsid w:val="001C7BC2"/>
    <w:rsid w:val="001D53D8"/>
    <w:rsid w:val="001D6F03"/>
    <w:rsid w:val="001E624B"/>
    <w:rsid w:val="001F0C8D"/>
    <w:rsid w:val="001F2DB7"/>
    <w:rsid w:val="001F385A"/>
    <w:rsid w:val="00200939"/>
    <w:rsid w:val="002013C1"/>
    <w:rsid w:val="00204ADF"/>
    <w:rsid w:val="00207C87"/>
    <w:rsid w:val="0021243B"/>
    <w:rsid w:val="00212FBF"/>
    <w:rsid w:val="0021421B"/>
    <w:rsid w:val="002142A2"/>
    <w:rsid w:val="00214903"/>
    <w:rsid w:val="00217636"/>
    <w:rsid w:val="0022027C"/>
    <w:rsid w:val="0022610C"/>
    <w:rsid w:val="00226A41"/>
    <w:rsid w:val="002335D6"/>
    <w:rsid w:val="0023575D"/>
    <w:rsid w:val="0024062F"/>
    <w:rsid w:val="002437C0"/>
    <w:rsid w:val="00246BAD"/>
    <w:rsid w:val="00250915"/>
    <w:rsid w:val="00250D19"/>
    <w:rsid w:val="00252C81"/>
    <w:rsid w:val="002537BF"/>
    <w:rsid w:val="00255F92"/>
    <w:rsid w:val="0025689D"/>
    <w:rsid w:val="00267C3B"/>
    <w:rsid w:val="00270277"/>
    <w:rsid w:val="00270E18"/>
    <w:rsid w:val="002727F7"/>
    <w:rsid w:val="00273744"/>
    <w:rsid w:val="0027385C"/>
    <w:rsid w:val="0027715B"/>
    <w:rsid w:val="002776ED"/>
    <w:rsid w:val="00281A5C"/>
    <w:rsid w:val="00282220"/>
    <w:rsid w:val="0029350C"/>
    <w:rsid w:val="00293A92"/>
    <w:rsid w:val="00295471"/>
    <w:rsid w:val="00295794"/>
    <w:rsid w:val="00296B74"/>
    <w:rsid w:val="002A0657"/>
    <w:rsid w:val="002A0D3A"/>
    <w:rsid w:val="002A1DEF"/>
    <w:rsid w:val="002A3EC7"/>
    <w:rsid w:val="002A6578"/>
    <w:rsid w:val="002B1092"/>
    <w:rsid w:val="002B2A7A"/>
    <w:rsid w:val="002B718B"/>
    <w:rsid w:val="002B78A4"/>
    <w:rsid w:val="002C29D2"/>
    <w:rsid w:val="002C452D"/>
    <w:rsid w:val="002C5388"/>
    <w:rsid w:val="002C5BD0"/>
    <w:rsid w:val="002C6D69"/>
    <w:rsid w:val="002D1737"/>
    <w:rsid w:val="002D353A"/>
    <w:rsid w:val="002D3FDB"/>
    <w:rsid w:val="002D4344"/>
    <w:rsid w:val="002D5FCF"/>
    <w:rsid w:val="002E0FD2"/>
    <w:rsid w:val="002E1317"/>
    <w:rsid w:val="002E6D4F"/>
    <w:rsid w:val="002F2AE7"/>
    <w:rsid w:val="002F3241"/>
    <w:rsid w:val="002F62D7"/>
    <w:rsid w:val="00300F9D"/>
    <w:rsid w:val="003016A8"/>
    <w:rsid w:val="003029A3"/>
    <w:rsid w:val="003063CA"/>
    <w:rsid w:val="00307DE1"/>
    <w:rsid w:val="0031106B"/>
    <w:rsid w:val="003114D8"/>
    <w:rsid w:val="003215B5"/>
    <w:rsid w:val="00330835"/>
    <w:rsid w:val="00330B81"/>
    <w:rsid w:val="0034216C"/>
    <w:rsid w:val="00347BB6"/>
    <w:rsid w:val="00350960"/>
    <w:rsid w:val="00351E2D"/>
    <w:rsid w:val="00353505"/>
    <w:rsid w:val="00353DFF"/>
    <w:rsid w:val="0035605C"/>
    <w:rsid w:val="00356907"/>
    <w:rsid w:val="00363D19"/>
    <w:rsid w:val="00364456"/>
    <w:rsid w:val="00367D85"/>
    <w:rsid w:val="00375489"/>
    <w:rsid w:val="0037656E"/>
    <w:rsid w:val="00376B5E"/>
    <w:rsid w:val="00381D03"/>
    <w:rsid w:val="00382B1B"/>
    <w:rsid w:val="003830AE"/>
    <w:rsid w:val="00383BF5"/>
    <w:rsid w:val="0038549E"/>
    <w:rsid w:val="00386E25"/>
    <w:rsid w:val="003922F8"/>
    <w:rsid w:val="00392F13"/>
    <w:rsid w:val="00394091"/>
    <w:rsid w:val="003956F1"/>
    <w:rsid w:val="003A292F"/>
    <w:rsid w:val="003A520A"/>
    <w:rsid w:val="003B0827"/>
    <w:rsid w:val="003C0561"/>
    <w:rsid w:val="003C16D9"/>
    <w:rsid w:val="003C3E06"/>
    <w:rsid w:val="003C4BF2"/>
    <w:rsid w:val="003D2860"/>
    <w:rsid w:val="003D2D20"/>
    <w:rsid w:val="003D3537"/>
    <w:rsid w:val="003D4E22"/>
    <w:rsid w:val="003D51FB"/>
    <w:rsid w:val="003D5A19"/>
    <w:rsid w:val="003D6F9D"/>
    <w:rsid w:val="003D7035"/>
    <w:rsid w:val="003E2CBE"/>
    <w:rsid w:val="003E3A85"/>
    <w:rsid w:val="003E5689"/>
    <w:rsid w:val="003E56B8"/>
    <w:rsid w:val="003E6F08"/>
    <w:rsid w:val="003E7EF1"/>
    <w:rsid w:val="003F2033"/>
    <w:rsid w:val="003F2FDE"/>
    <w:rsid w:val="003F5EB0"/>
    <w:rsid w:val="003F6EDB"/>
    <w:rsid w:val="00400FC7"/>
    <w:rsid w:val="0040142D"/>
    <w:rsid w:val="004024E2"/>
    <w:rsid w:val="0040571B"/>
    <w:rsid w:val="00415482"/>
    <w:rsid w:val="004213CA"/>
    <w:rsid w:val="00426FAA"/>
    <w:rsid w:val="0043107E"/>
    <w:rsid w:val="0043191F"/>
    <w:rsid w:val="00431A6B"/>
    <w:rsid w:val="00433783"/>
    <w:rsid w:val="004344F8"/>
    <w:rsid w:val="004407F1"/>
    <w:rsid w:val="00441B52"/>
    <w:rsid w:val="00442AB3"/>
    <w:rsid w:val="0044472D"/>
    <w:rsid w:val="00450447"/>
    <w:rsid w:val="00453694"/>
    <w:rsid w:val="00456FDA"/>
    <w:rsid w:val="00463954"/>
    <w:rsid w:val="004645F4"/>
    <w:rsid w:val="0047117A"/>
    <w:rsid w:val="0047253E"/>
    <w:rsid w:val="0048152E"/>
    <w:rsid w:val="004818B3"/>
    <w:rsid w:val="004902DA"/>
    <w:rsid w:val="00491B5D"/>
    <w:rsid w:val="00492772"/>
    <w:rsid w:val="00494AEC"/>
    <w:rsid w:val="004A091C"/>
    <w:rsid w:val="004A09E6"/>
    <w:rsid w:val="004A6E8C"/>
    <w:rsid w:val="004B0EA1"/>
    <w:rsid w:val="004B1AED"/>
    <w:rsid w:val="004B1CD7"/>
    <w:rsid w:val="004B3D51"/>
    <w:rsid w:val="004B56D1"/>
    <w:rsid w:val="004B6ED2"/>
    <w:rsid w:val="004C0B4E"/>
    <w:rsid w:val="004C0BA0"/>
    <w:rsid w:val="004C250B"/>
    <w:rsid w:val="004C2FD0"/>
    <w:rsid w:val="004C4C2D"/>
    <w:rsid w:val="004D164B"/>
    <w:rsid w:val="004D27C8"/>
    <w:rsid w:val="004D4222"/>
    <w:rsid w:val="004D4273"/>
    <w:rsid w:val="004D45EF"/>
    <w:rsid w:val="004D4A30"/>
    <w:rsid w:val="004D5C12"/>
    <w:rsid w:val="004D69CA"/>
    <w:rsid w:val="004D766D"/>
    <w:rsid w:val="004E48B0"/>
    <w:rsid w:val="004E7C3A"/>
    <w:rsid w:val="004E7F0E"/>
    <w:rsid w:val="004F5951"/>
    <w:rsid w:val="00500CC3"/>
    <w:rsid w:val="00502D70"/>
    <w:rsid w:val="0050342D"/>
    <w:rsid w:val="00503BCE"/>
    <w:rsid w:val="00506CA5"/>
    <w:rsid w:val="0051079B"/>
    <w:rsid w:val="00510EED"/>
    <w:rsid w:val="005144D9"/>
    <w:rsid w:val="005174EC"/>
    <w:rsid w:val="00520D75"/>
    <w:rsid w:val="005226B5"/>
    <w:rsid w:val="00522E43"/>
    <w:rsid w:val="005242A4"/>
    <w:rsid w:val="00525A8D"/>
    <w:rsid w:val="00527B99"/>
    <w:rsid w:val="0053094B"/>
    <w:rsid w:val="005312E2"/>
    <w:rsid w:val="00546CA6"/>
    <w:rsid w:val="00547D69"/>
    <w:rsid w:val="005515B4"/>
    <w:rsid w:val="0055196E"/>
    <w:rsid w:val="005551A9"/>
    <w:rsid w:val="00557D69"/>
    <w:rsid w:val="005722E4"/>
    <w:rsid w:val="0057283E"/>
    <w:rsid w:val="00574B50"/>
    <w:rsid w:val="0057726E"/>
    <w:rsid w:val="0058370E"/>
    <w:rsid w:val="00585780"/>
    <w:rsid w:val="00596A9F"/>
    <w:rsid w:val="005A3C42"/>
    <w:rsid w:val="005A4FBE"/>
    <w:rsid w:val="005A61B3"/>
    <w:rsid w:val="005A7124"/>
    <w:rsid w:val="005B0553"/>
    <w:rsid w:val="005B0BA9"/>
    <w:rsid w:val="005B1F1D"/>
    <w:rsid w:val="005B34E3"/>
    <w:rsid w:val="005D0415"/>
    <w:rsid w:val="005D0448"/>
    <w:rsid w:val="005D2CF1"/>
    <w:rsid w:val="005D7817"/>
    <w:rsid w:val="005D7E15"/>
    <w:rsid w:val="005E046F"/>
    <w:rsid w:val="005E0A22"/>
    <w:rsid w:val="005E463A"/>
    <w:rsid w:val="005E5185"/>
    <w:rsid w:val="005E7B5B"/>
    <w:rsid w:val="005F6880"/>
    <w:rsid w:val="006006F5"/>
    <w:rsid w:val="006020F9"/>
    <w:rsid w:val="00605151"/>
    <w:rsid w:val="0061056C"/>
    <w:rsid w:val="006110BF"/>
    <w:rsid w:val="0061179F"/>
    <w:rsid w:val="00617ED9"/>
    <w:rsid w:val="00620608"/>
    <w:rsid w:val="0062490A"/>
    <w:rsid w:val="00633D3B"/>
    <w:rsid w:val="006359BF"/>
    <w:rsid w:val="00637581"/>
    <w:rsid w:val="0063779C"/>
    <w:rsid w:val="00650A9B"/>
    <w:rsid w:val="0065597F"/>
    <w:rsid w:val="006559BD"/>
    <w:rsid w:val="006633FF"/>
    <w:rsid w:val="00666B54"/>
    <w:rsid w:val="00672724"/>
    <w:rsid w:val="0068079C"/>
    <w:rsid w:val="00680968"/>
    <w:rsid w:val="00681598"/>
    <w:rsid w:val="006838C9"/>
    <w:rsid w:val="00683F0B"/>
    <w:rsid w:val="0068450B"/>
    <w:rsid w:val="00690161"/>
    <w:rsid w:val="006905AA"/>
    <w:rsid w:val="006932C0"/>
    <w:rsid w:val="0069334A"/>
    <w:rsid w:val="006948A7"/>
    <w:rsid w:val="006962E8"/>
    <w:rsid w:val="006A3544"/>
    <w:rsid w:val="006B38D8"/>
    <w:rsid w:val="006B4880"/>
    <w:rsid w:val="006C1BEF"/>
    <w:rsid w:val="006D2E66"/>
    <w:rsid w:val="006E1838"/>
    <w:rsid w:val="006E33EA"/>
    <w:rsid w:val="006E3C98"/>
    <w:rsid w:val="006E669B"/>
    <w:rsid w:val="006E6986"/>
    <w:rsid w:val="006E6C14"/>
    <w:rsid w:val="006F2279"/>
    <w:rsid w:val="006F42D7"/>
    <w:rsid w:val="006F4E96"/>
    <w:rsid w:val="006F6FA0"/>
    <w:rsid w:val="006F7782"/>
    <w:rsid w:val="007019D0"/>
    <w:rsid w:val="00704F8E"/>
    <w:rsid w:val="00706F6F"/>
    <w:rsid w:val="007070B3"/>
    <w:rsid w:val="00717664"/>
    <w:rsid w:val="00721EEE"/>
    <w:rsid w:val="007240AC"/>
    <w:rsid w:val="00730F63"/>
    <w:rsid w:val="007377BD"/>
    <w:rsid w:val="007410BB"/>
    <w:rsid w:val="007435A7"/>
    <w:rsid w:val="007450D6"/>
    <w:rsid w:val="00754694"/>
    <w:rsid w:val="0075479B"/>
    <w:rsid w:val="0076002F"/>
    <w:rsid w:val="007739B6"/>
    <w:rsid w:val="0077669C"/>
    <w:rsid w:val="007767F9"/>
    <w:rsid w:val="00781270"/>
    <w:rsid w:val="0078527C"/>
    <w:rsid w:val="00785D60"/>
    <w:rsid w:val="0078730F"/>
    <w:rsid w:val="00792FB5"/>
    <w:rsid w:val="007A7685"/>
    <w:rsid w:val="007B005D"/>
    <w:rsid w:val="007B1BA8"/>
    <w:rsid w:val="007B6FF1"/>
    <w:rsid w:val="007B7655"/>
    <w:rsid w:val="007C438D"/>
    <w:rsid w:val="007C6386"/>
    <w:rsid w:val="007C71B2"/>
    <w:rsid w:val="007D2A4B"/>
    <w:rsid w:val="007D7247"/>
    <w:rsid w:val="007E1227"/>
    <w:rsid w:val="007E51B8"/>
    <w:rsid w:val="007F4AEA"/>
    <w:rsid w:val="008005F0"/>
    <w:rsid w:val="00800FA1"/>
    <w:rsid w:val="00801E46"/>
    <w:rsid w:val="00802983"/>
    <w:rsid w:val="00810CB3"/>
    <w:rsid w:val="00814138"/>
    <w:rsid w:val="00814FB9"/>
    <w:rsid w:val="00815C8A"/>
    <w:rsid w:val="00817247"/>
    <w:rsid w:val="00820DA5"/>
    <w:rsid w:val="00824508"/>
    <w:rsid w:val="00827F78"/>
    <w:rsid w:val="00832252"/>
    <w:rsid w:val="008326A6"/>
    <w:rsid w:val="00832D64"/>
    <w:rsid w:val="00833C23"/>
    <w:rsid w:val="00835AD8"/>
    <w:rsid w:val="00836B11"/>
    <w:rsid w:val="00841C6D"/>
    <w:rsid w:val="008424A6"/>
    <w:rsid w:val="008562F3"/>
    <w:rsid w:val="008568C9"/>
    <w:rsid w:val="00860C06"/>
    <w:rsid w:val="00861CDB"/>
    <w:rsid w:val="00863D50"/>
    <w:rsid w:val="008648B3"/>
    <w:rsid w:val="00871333"/>
    <w:rsid w:val="008750BC"/>
    <w:rsid w:val="00876D88"/>
    <w:rsid w:val="008776F8"/>
    <w:rsid w:val="00880032"/>
    <w:rsid w:val="00881E53"/>
    <w:rsid w:val="0088386A"/>
    <w:rsid w:val="00883DA3"/>
    <w:rsid w:val="00884513"/>
    <w:rsid w:val="0088501B"/>
    <w:rsid w:val="00885CEC"/>
    <w:rsid w:val="008900A7"/>
    <w:rsid w:val="0089366A"/>
    <w:rsid w:val="00893E0C"/>
    <w:rsid w:val="00895333"/>
    <w:rsid w:val="00895B55"/>
    <w:rsid w:val="008A04BF"/>
    <w:rsid w:val="008A0BEB"/>
    <w:rsid w:val="008A3D36"/>
    <w:rsid w:val="008A3EC0"/>
    <w:rsid w:val="008A612E"/>
    <w:rsid w:val="008A776D"/>
    <w:rsid w:val="008C2DF7"/>
    <w:rsid w:val="008C5F98"/>
    <w:rsid w:val="008D1C2A"/>
    <w:rsid w:val="008D2753"/>
    <w:rsid w:val="008D7772"/>
    <w:rsid w:val="008E05B0"/>
    <w:rsid w:val="008E3581"/>
    <w:rsid w:val="008E4231"/>
    <w:rsid w:val="008E641F"/>
    <w:rsid w:val="008E6BE0"/>
    <w:rsid w:val="008F256E"/>
    <w:rsid w:val="008F451A"/>
    <w:rsid w:val="0090099D"/>
    <w:rsid w:val="009037FD"/>
    <w:rsid w:val="009039B2"/>
    <w:rsid w:val="00904083"/>
    <w:rsid w:val="00905289"/>
    <w:rsid w:val="0090793A"/>
    <w:rsid w:val="00912409"/>
    <w:rsid w:val="0091291F"/>
    <w:rsid w:val="00917FAD"/>
    <w:rsid w:val="00930104"/>
    <w:rsid w:val="00940A89"/>
    <w:rsid w:val="009527A3"/>
    <w:rsid w:val="0095775E"/>
    <w:rsid w:val="00961B38"/>
    <w:rsid w:val="00983E0F"/>
    <w:rsid w:val="0098496D"/>
    <w:rsid w:val="009864A9"/>
    <w:rsid w:val="0099217A"/>
    <w:rsid w:val="00996400"/>
    <w:rsid w:val="00997737"/>
    <w:rsid w:val="009A0781"/>
    <w:rsid w:val="009A2818"/>
    <w:rsid w:val="009A6F79"/>
    <w:rsid w:val="009B1151"/>
    <w:rsid w:val="009B47C5"/>
    <w:rsid w:val="009B49CB"/>
    <w:rsid w:val="009B5F82"/>
    <w:rsid w:val="009B7EED"/>
    <w:rsid w:val="009C36F1"/>
    <w:rsid w:val="009C4071"/>
    <w:rsid w:val="009C5CF5"/>
    <w:rsid w:val="009C5D17"/>
    <w:rsid w:val="009C6E5B"/>
    <w:rsid w:val="009D328A"/>
    <w:rsid w:val="009D5B5E"/>
    <w:rsid w:val="009D6640"/>
    <w:rsid w:val="009E0BCD"/>
    <w:rsid w:val="009E15E7"/>
    <w:rsid w:val="009E24F9"/>
    <w:rsid w:val="009E441F"/>
    <w:rsid w:val="009E54DB"/>
    <w:rsid w:val="009F1BEF"/>
    <w:rsid w:val="009F72FC"/>
    <w:rsid w:val="00A004AA"/>
    <w:rsid w:val="00A03347"/>
    <w:rsid w:val="00A213FE"/>
    <w:rsid w:val="00A21463"/>
    <w:rsid w:val="00A2155A"/>
    <w:rsid w:val="00A23B24"/>
    <w:rsid w:val="00A23D4F"/>
    <w:rsid w:val="00A26165"/>
    <w:rsid w:val="00A27BA5"/>
    <w:rsid w:val="00A32591"/>
    <w:rsid w:val="00A32FEE"/>
    <w:rsid w:val="00A33C54"/>
    <w:rsid w:val="00A347B5"/>
    <w:rsid w:val="00A35DC0"/>
    <w:rsid w:val="00A37D22"/>
    <w:rsid w:val="00A40745"/>
    <w:rsid w:val="00A4263E"/>
    <w:rsid w:val="00A442D9"/>
    <w:rsid w:val="00A44975"/>
    <w:rsid w:val="00A53A69"/>
    <w:rsid w:val="00A569DB"/>
    <w:rsid w:val="00A610AF"/>
    <w:rsid w:val="00A66A65"/>
    <w:rsid w:val="00A66D22"/>
    <w:rsid w:val="00A66D57"/>
    <w:rsid w:val="00A72250"/>
    <w:rsid w:val="00A72E97"/>
    <w:rsid w:val="00A73AC8"/>
    <w:rsid w:val="00A77ABF"/>
    <w:rsid w:val="00A81BFF"/>
    <w:rsid w:val="00A85B3B"/>
    <w:rsid w:val="00A860A3"/>
    <w:rsid w:val="00A863E9"/>
    <w:rsid w:val="00A876B4"/>
    <w:rsid w:val="00A94C19"/>
    <w:rsid w:val="00A961A8"/>
    <w:rsid w:val="00A972AC"/>
    <w:rsid w:val="00AA065F"/>
    <w:rsid w:val="00AA31F3"/>
    <w:rsid w:val="00AA3F92"/>
    <w:rsid w:val="00AB495F"/>
    <w:rsid w:val="00AB5B0A"/>
    <w:rsid w:val="00AB7A84"/>
    <w:rsid w:val="00AC41C6"/>
    <w:rsid w:val="00AC4AC3"/>
    <w:rsid w:val="00AC7624"/>
    <w:rsid w:val="00AD0F74"/>
    <w:rsid w:val="00AD3D49"/>
    <w:rsid w:val="00AD48E3"/>
    <w:rsid w:val="00AD5EB2"/>
    <w:rsid w:val="00AE03AE"/>
    <w:rsid w:val="00AE2E64"/>
    <w:rsid w:val="00AE3D69"/>
    <w:rsid w:val="00AE65C4"/>
    <w:rsid w:val="00AF23AD"/>
    <w:rsid w:val="00AF4275"/>
    <w:rsid w:val="00AF461F"/>
    <w:rsid w:val="00AF5C11"/>
    <w:rsid w:val="00AF6178"/>
    <w:rsid w:val="00AF6202"/>
    <w:rsid w:val="00B00F9F"/>
    <w:rsid w:val="00B021C6"/>
    <w:rsid w:val="00B022C4"/>
    <w:rsid w:val="00B02F18"/>
    <w:rsid w:val="00B04442"/>
    <w:rsid w:val="00B07538"/>
    <w:rsid w:val="00B079E8"/>
    <w:rsid w:val="00B109C0"/>
    <w:rsid w:val="00B11FE2"/>
    <w:rsid w:val="00B123F0"/>
    <w:rsid w:val="00B13B8E"/>
    <w:rsid w:val="00B14224"/>
    <w:rsid w:val="00B200BD"/>
    <w:rsid w:val="00B21128"/>
    <w:rsid w:val="00B23113"/>
    <w:rsid w:val="00B338DB"/>
    <w:rsid w:val="00B33C66"/>
    <w:rsid w:val="00B340D9"/>
    <w:rsid w:val="00B34F31"/>
    <w:rsid w:val="00B45494"/>
    <w:rsid w:val="00B45CC4"/>
    <w:rsid w:val="00B54340"/>
    <w:rsid w:val="00B548D1"/>
    <w:rsid w:val="00B54960"/>
    <w:rsid w:val="00B551FA"/>
    <w:rsid w:val="00B559E9"/>
    <w:rsid w:val="00B56705"/>
    <w:rsid w:val="00B66C79"/>
    <w:rsid w:val="00B6706E"/>
    <w:rsid w:val="00B71F49"/>
    <w:rsid w:val="00B72222"/>
    <w:rsid w:val="00B736B4"/>
    <w:rsid w:val="00B74AC0"/>
    <w:rsid w:val="00B77E01"/>
    <w:rsid w:val="00B80650"/>
    <w:rsid w:val="00B82AC8"/>
    <w:rsid w:val="00B82AD7"/>
    <w:rsid w:val="00B8440E"/>
    <w:rsid w:val="00B84A2A"/>
    <w:rsid w:val="00B85A60"/>
    <w:rsid w:val="00B85CA8"/>
    <w:rsid w:val="00B87732"/>
    <w:rsid w:val="00B97031"/>
    <w:rsid w:val="00BA1790"/>
    <w:rsid w:val="00BA564B"/>
    <w:rsid w:val="00BB00EA"/>
    <w:rsid w:val="00BB19AA"/>
    <w:rsid w:val="00BB5DB3"/>
    <w:rsid w:val="00BB697B"/>
    <w:rsid w:val="00BB747C"/>
    <w:rsid w:val="00BC0DCB"/>
    <w:rsid w:val="00BC4EE7"/>
    <w:rsid w:val="00BC5D80"/>
    <w:rsid w:val="00BD0947"/>
    <w:rsid w:val="00BD12C4"/>
    <w:rsid w:val="00BD5F12"/>
    <w:rsid w:val="00BD6B7D"/>
    <w:rsid w:val="00BE607D"/>
    <w:rsid w:val="00BE614C"/>
    <w:rsid w:val="00BE73B2"/>
    <w:rsid w:val="00BF4D30"/>
    <w:rsid w:val="00BF7159"/>
    <w:rsid w:val="00C011BD"/>
    <w:rsid w:val="00C011DB"/>
    <w:rsid w:val="00C01606"/>
    <w:rsid w:val="00C02BD6"/>
    <w:rsid w:val="00C07064"/>
    <w:rsid w:val="00C07445"/>
    <w:rsid w:val="00C1047C"/>
    <w:rsid w:val="00C14D3D"/>
    <w:rsid w:val="00C165D3"/>
    <w:rsid w:val="00C2088F"/>
    <w:rsid w:val="00C222C8"/>
    <w:rsid w:val="00C358CD"/>
    <w:rsid w:val="00C360C2"/>
    <w:rsid w:val="00C36BD8"/>
    <w:rsid w:val="00C36FAA"/>
    <w:rsid w:val="00C37D28"/>
    <w:rsid w:val="00C42D05"/>
    <w:rsid w:val="00C51394"/>
    <w:rsid w:val="00C55BC2"/>
    <w:rsid w:val="00C56BA3"/>
    <w:rsid w:val="00C57742"/>
    <w:rsid w:val="00C57D96"/>
    <w:rsid w:val="00C62A3D"/>
    <w:rsid w:val="00C62C4D"/>
    <w:rsid w:val="00C653A1"/>
    <w:rsid w:val="00C66979"/>
    <w:rsid w:val="00C678C0"/>
    <w:rsid w:val="00C71133"/>
    <w:rsid w:val="00C71D99"/>
    <w:rsid w:val="00C757C9"/>
    <w:rsid w:val="00C80A09"/>
    <w:rsid w:val="00C81C62"/>
    <w:rsid w:val="00C821FD"/>
    <w:rsid w:val="00C86B85"/>
    <w:rsid w:val="00C87EDD"/>
    <w:rsid w:val="00CA19B2"/>
    <w:rsid w:val="00CA3CFF"/>
    <w:rsid w:val="00CA446D"/>
    <w:rsid w:val="00CA55CC"/>
    <w:rsid w:val="00CA5D0C"/>
    <w:rsid w:val="00CB0A33"/>
    <w:rsid w:val="00CB3317"/>
    <w:rsid w:val="00CB50C3"/>
    <w:rsid w:val="00CC17BD"/>
    <w:rsid w:val="00CC52B5"/>
    <w:rsid w:val="00CD29E0"/>
    <w:rsid w:val="00CD3497"/>
    <w:rsid w:val="00CD5986"/>
    <w:rsid w:val="00CE15AB"/>
    <w:rsid w:val="00CE1F9A"/>
    <w:rsid w:val="00CE3125"/>
    <w:rsid w:val="00CE3FAB"/>
    <w:rsid w:val="00CE4241"/>
    <w:rsid w:val="00CF0898"/>
    <w:rsid w:val="00CF659C"/>
    <w:rsid w:val="00D02FB5"/>
    <w:rsid w:val="00D07524"/>
    <w:rsid w:val="00D07E07"/>
    <w:rsid w:val="00D12B5B"/>
    <w:rsid w:val="00D135E9"/>
    <w:rsid w:val="00D14510"/>
    <w:rsid w:val="00D15705"/>
    <w:rsid w:val="00D223A0"/>
    <w:rsid w:val="00D26A57"/>
    <w:rsid w:val="00D331C2"/>
    <w:rsid w:val="00D33D98"/>
    <w:rsid w:val="00D36DE5"/>
    <w:rsid w:val="00D41FFA"/>
    <w:rsid w:val="00D4222F"/>
    <w:rsid w:val="00D430B1"/>
    <w:rsid w:val="00D45925"/>
    <w:rsid w:val="00D5265C"/>
    <w:rsid w:val="00D62B90"/>
    <w:rsid w:val="00D63A7C"/>
    <w:rsid w:val="00D673DD"/>
    <w:rsid w:val="00D67F62"/>
    <w:rsid w:val="00D700EF"/>
    <w:rsid w:val="00D72D1F"/>
    <w:rsid w:val="00D73E6B"/>
    <w:rsid w:val="00D7515E"/>
    <w:rsid w:val="00D76AB0"/>
    <w:rsid w:val="00D815AB"/>
    <w:rsid w:val="00D82EC3"/>
    <w:rsid w:val="00D83522"/>
    <w:rsid w:val="00D848D6"/>
    <w:rsid w:val="00D90F19"/>
    <w:rsid w:val="00D92850"/>
    <w:rsid w:val="00D94A64"/>
    <w:rsid w:val="00D97814"/>
    <w:rsid w:val="00DA310A"/>
    <w:rsid w:val="00DA3555"/>
    <w:rsid w:val="00DA3700"/>
    <w:rsid w:val="00DA407C"/>
    <w:rsid w:val="00DA4857"/>
    <w:rsid w:val="00DA4E00"/>
    <w:rsid w:val="00DA6F80"/>
    <w:rsid w:val="00DB438D"/>
    <w:rsid w:val="00DB4DF3"/>
    <w:rsid w:val="00DC5DFE"/>
    <w:rsid w:val="00DC7678"/>
    <w:rsid w:val="00DD1106"/>
    <w:rsid w:val="00DD51AA"/>
    <w:rsid w:val="00DD713F"/>
    <w:rsid w:val="00DE2A95"/>
    <w:rsid w:val="00DE31B0"/>
    <w:rsid w:val="00DE5A5B"/>
    <w:rsid w:val="00DE6BD4"/>
    <w:rsid w:val="00DF4FC6"/>
    <w:rsid w:val="00DF60D4"/>
    <w:rsid w:val="00DF6BA9"/>
    <w:rsid w:val="00E01DAF"/>
    <w:rsid w:val="00E043EE"/>
    <w:rsid w:val="00E11C71"/>
    <w:rsid w:val="00E178B8"/>
    <w:rsid w:val="00E200FF"/>
    <w:rsid w:val="00E20B15"/>
    <w:rsid w:val="00E2193B"/>
    <w:rsid w:val="00E219B5"/>
    <w:rsid w:val="00E22761"/>
    <w:rsid w:val="00E22915"/>
    <w:rsid w:val="00E25C8B"/>
    <w:rsid w:val="00E32F5C"/>
    <w:rsid w:val="00E346C9"/>
    <w:rsid w:val="00E35293"/>
    <w:rsid w:val="00E41386"/>
    <w:rsid w:val="00E436FC"/>
    <w:rsid w:val="00E4438D"/>
    <w:rsid w:val="00E44F62"/>
    <w:rsid w:val="00E456EE"/>
    <w:rsid w:val="00E461E6"/>
    <w:rsid w:val="00E465FC"/>
    <w:rsid w:val="00E50814"/>
    <w:rsid w:val="00E51678"/>
    <w:rsid w:val="00E543EC"/>
    <w:rsid w:val="00E553B8"/>
    <w:rsid w:val="00E55A84"/>
    <w:rsid w:val="00E605D7"/>
    <w:rsid w:val="00E606FB"/>
    <w:rsid w:val="00E613C9"/>
    <w:rsid w:val="00E62902"/>
    <w:rsid w:val="00E63F5A"/>
    <w:rsid w:val="00E71E8A"/>
    <w:rsid w:val="00E74427"/>
    <w:rsid w:val="00E80234"/>
    <w:rsid w:val="00E8278A"/>
    <w:rsid w:val="00E91E61"/>
    <w:rsid w:val="00E9282F"/>
    <w:rsid w:val="00E929D9"/>
    <w:rsid w:val="00E94118"/>
    <w:rsid w:val="00EA0E48"/>
    <w:rsid w:val="00EA1AA4"/>
    <w:rsid w:val="00EA2D6E"/>
    <w:rsid w:val="00EA32D2"/>
    <w:rsid w:val="00EA6679"/>
    <w:rsid w:val="00EB5E4E"/>
    <w:rsid w:val="00EC2C73"/>
    <w:rsid w:val="00EC41AD"/>
    <w:rsid w:val="00ED1041"/>
    <w:rsid w:val="00ED1A89"/>
    <w:rsid w:val="00ED259A"/>
    <w:rsid w:val="00ED26C0"/>
    <w:rsid w:val="00ED5085"/>
    <w:rsid w:val="00ED53BF"/>
    <w:rsid w:val="00ED6A03"/>
    <w:rsid w:val="00ED7704"/>
    <w:rsid w:val="00ED7AB9"/>
    <w:rsid w:val="00ED7DBC"/>
    <w:rsid w:val="00ED7E59"/>
    <w:rsid w:val="00EE1A9D"/>
    <w:rsid w:val="00EE5BBE"/>
    <w:rsid w:val="00EE7FE2"/>
    <w:rsid w:val="00EF0036"/>
    <w:rsid w:val="00EF126C"/>
    <w:rsid w:val="00EF2534"/>
    <w:rsid w:val="00F00F4D"/>
    <w:rsid w:val="00F03F9C"/>
    <w:rsid w:val="00F04C8B"/>
    <w:rsid w:val="00F13203"/>
    <w:rsid w:val="00F13A9D"/>
    <w:rsid w:val="00F165BC"/>
    <w:rsid w:val="00F200FC"/>
    <w:rsid w:val="00F20223"/>
    <w:rsid w:val="00F20313"/>
    <w:rsid w:val="00F2282B"/>
    <w:rsid w:val="00F23820"/>
    <w:rsid w:val="00F24881"/>
    <w:rsid w:val="00F257AD"/>
    <w:rsid w:val="00F27668"/>
    <w:rsid w:val="00F31422"/>
    <w:rsid w:val="00F32D59"/>
    <w:rsid w:val="00F339DF"/>
    <w:rsid w:val="00F35A16"/>
    <w:rsid w:val="00F378E7"/>
    <w:rsid w:val="00F41EBA"/>
    <w:rsid w:val="00F55EA9"/>
    <w:rsid w:val="00F65492"/>
    <w:rsid w:val="00F661F9"/>
    <w:rsid w:val="00F67AB3"/>
    <w:rsid w:val="00F70F11"/>
    <w:rsid w:val="00F728E8"/>
    <w:rsid w:val="00F75261"/>
    <w:rsid w:val="00F75C53"/>
    <w:rsid w:val="00F80774"/>
    <w:rsid w:val="00F81972"/>
    <w:rsid w:val="00F863A9"/>
    <w:rsid w:val="00F87305"/>
    <w:rsid w:val="00F90D03"/>
    <w:rsid w:val="00F936FF"/>
    <w:rsid w:val="00F9632C"/>
    <w:rsid w:val="00F9690D"/>
    <w:rsid w:val="00F97BEA"/>
    <w:rsid w:val="00FA1E09"/>
    <w:rsid w:val="00FA491A"/>
    <w:rsid w:val="00FA592A"/>
    <w:rsid w:val="00FB0705"/>
    <w:rsid w:val="00FB16FB"/>
    <w:rsid w:val="00FB6CAB"/>
    <w:rsid w:val="00FC2A15"/>
    <w:rsid w:val="00FC5CB0"/>
    <w:rsid w:val="00FD10B5"/>
    <w:rsid w:val="00FD4584"/>
    <w:rsid w:val="00FF01CD"/>
    <w:rsid w:val="00FF0FEF"/>
    <w:rsid w:val="00FF2206"/>
    <w:rsid w:val="00FF2619"/>
    <w:rsid w:val="00FF4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14:docId w14:val="0F28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7" w:unhideWhenUsed="1"/>
    <w:lsdException w:name="heading 8" w:unhideWhenUsed="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nhideWhenUsed="1"/>
    <w:lsdException w:name="toc 8" w:semiHidden="1" w:uiPriority="16"/>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1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Emphasis" w:uiPriority="16"/>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rPr>
      <w:rFonts w:asciiTheme="minorHAnsi" w:eastAsiaTheme="minorHAnsi" w:hAnsiTheme="minorHAnsi" w:cstheme="minorBidi"/>
      <w:sz w:val="18"/>
      <w:szCs w:val="18"/>
      <w:lang w:eastAsia="en-US"/>
    </w:rPr>
  </w:style>
  <w:style w:type="paragraph" w:styleId="Kop1">
    <w:name w:val="heading 1"/>
    <w:basedOn w:val="Standaard"/>
    <w:next w:val="Standaard"/>
    <w:link w:val="Kop1Char"/>
    <w:uiPriority w:val="99"/>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9"/>
    <w:semiHidden/>
    <w:rsid w:val="0040571B"/>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9"/>
    <w:semiHidden/>
    <w:locked/>
    <w:pPr>
      <w:numPr>
        <w:ilvl w:val="5"/>
        <w:numId w:val="1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semiHidden/>
    <w:locked/>
    <w:pPr>
      <w:numPr>
        <w:ilvl w:val="6"/>
        <w:numId w:val="13"/>
      </w:numPr>
      <w:spacing w:before="240" w:after="60"/>
      <w:outlineLvl w:val="6"/>
    </w:pPr>
    <w:rPr>
      <w:rFonts w:ascii="Times New Roman" w:hAnsi="Times New Roman"/>
      <w:sz w:val="24"/>
    </w:rPr>
  </w:style>
  <w:style w:type="paragraph" w:styleId="Kop8">
    <w:name w:val="heading 8"/>
    <w:basedOn w:val="Standaard"/>
    <w:next w:val="Standaard"/>
    <w:link w:val="Kop8Char"/>
    <w:uiPriority w:val="99"/>
    <w:semiHidden/>
    <w:locked/>
    <w:pPr>
      <w:numPr>
        <w:ilvl w:val="7"/>
        <w:numId w:val="13"/>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semiHidden/>
    <w:locked/>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Verdana" w:eastAsiaTheme="majorEastAsia" w:hAnsi="Verdana" w:cstheme="majorBidi"/>
      <w:bCs/>
      <w:sz w:val="24"/>
      <w:szCs w:val="28"/>
      <w:lang w:eastAsia="en-US"/>
    </w:rPr>
  </w:style>
  <w:style w:type="character" w:customStyle="1" w:styleId="Kop2Char">
    <w:name w:val="Kop 2 Char"/>
    <w:basedOn w:val="Standaardalinea-lettertype"/>
    <w:link w:val="Kop2"/>
    <w:uiPriority w:val="99"/>
    <w:locked/>
    <w:rPr>
      <w:rFonts w:ascii="Verdana" w:eastAsiaTheme="majorEastAsia" w:hAnsi="Verdana" w:cstheme="majorBidi"/>
      <w:b/>
      <w:bCs/>
      <w:sz w:val="18"/>
      <w:szCs w:val="26"/>
      <w:lang w:eastAsia="en-US"/>
    </w:rPr>
  </w:style>
  <w:style w:type="character" w:customStyle="1" w:styleId="Kop3Char">
    <w:name w:val="Kop 3 Char"/>
    <w:basedOn w:val="Standaardalinea-lettertype"/>
    <w:link w:val="Kop3"/>
    <w:uiPriority w:val="99"/>
    <w:locked/>
    <w:rPr>
      <w:rFonts w:ascii="Verdana" w:eastAsiaTheme="majorEastAsia" w:hAnsi="Verdana" w:cstheme="majorBidi"/>
      <w:bCs/>
      <w:i/>
      <w:sz w:val="18"/>
      <w:szCs w:val="18"/>
      <w:lang w:eastAsia="en-US"/>
    </w:rPr>
  </w:style>
  <w:style w:type="character" w:customStyle="1" w:styleId="Kop4Char">
    <w:name w:val="Kop 4 Char"/>
    <w:basedOn w:val="Standaardalinea-lettertype"/>
    <w:link w:val="Kop4"/>
    <w:uiPriority w:val="99"/>
    <w:locked/>
    <w:rPr>
      <w:rFonts w:ascii="Verdana" w:eastAsiaTheme="majorEastAsia" w:hAnsi="Verdana" w:cstheme="majorBidi"/>
      <w:bCs/>
      <w:iCs/>
      <w:sz w:val="18"/>
      <w:szCs w:val="18"/>
      <w:lang w:eastAsia="en-US"/>
    </w:rPr>
  </w:style>
  <w:style w:type="character" w:customStyle="1" w:styleId="Kop5Char">
    <w:name w:val="Kop 5 Char"/>
    <w:basedOn w:val="Standaardalinea-lettertype"/>
    <w:link w:val="Kop5"/>
    <w:uiPriority w:val="99"/>
    <w:semiHidden/>
    <w:locked/>
    <w:rPr>
      <w:rFonts w:asciiTheme="majorHAnsi" w:eastAsiaTheme="majorEastAsia" w:hAnsiTheme="majorHAnsi" w:cstheme="majorBidi"/>
      <w:color w:val="243F60" w:themeColor="accent1" w:themeShade="7F"/>
      <w:sz w:val="18"/>
      <w:szCs w:val="18"/>
      <w:lang w:eastAsia="en-US"/>
    </w:rPr>
  </w:style>
  <w:style w:type="character" w:customStyle="1" w:styleId="Kop6Char">
    <w:name w:val="Kop 6 Char"/>
    <w:basedOn w:val="Standaardalinea-lettertype"/>
    <w:link w:val="Kop6"/>
    <w:uiPriority w:val="99"/>
    <w:semiHidden/>
    <w:locked/>
    <w:rPr>
      <w:rFonts w:eastAsiaTheme="minorHAnsi" w:cstheme="minorBidi"/>
      <w:b/>
      <w:bCs/>
      <w:lang w:eastAsia="en-US"/>
    </w:rPr>
  </w:style>
  <w:style w:type="character" w:customStyle="1" w:styleId="Kop7Char">
    <w:name w:val="Kop 7 Char"/>
    <w:basedOn w:val="Standaardalinea-lettertype"/>
    <w:link w:val="Kop7"/>
    <w:uiPriority w:val="99"/>
    <w:semiHidden/>
    <w:locked/>
    <w:rPr>
      <w:rFonts w:eastAsiaTheme="minorHAnsi" w:cstheme="minorBidi"/>
      <w:sz w:val="24"/>
      <w:szCs w:val="18"/>
      <w:lang w:eastAsia="en-US"/>
    </w:rPr>
  </w:style>
  <w:style w:type="character" w:customStyle="1" w:styleId="Kop8Char">
    <w:name w:val="Kop 8 Char"/>
    <w:basedOn w:val="Standaardalinea-lettertype"/>
    <w:link w:val="Kop8"/>
    <w:uiPriority w:val="99"/>
    <w:semiHidden/>
    <w:locked/>
    <w:rPr>
      <w:rFonts w:eastAsiaTheme="minorHAnsi" w:cstheme="minorBidi"/>
      <w:i/>
      <w:iCs/>
      <w:sz w:val="24"/>
      <w:szCs w:val="18"/>
      <w:lang w:eastAsia="en-US"/>
    </w:rPr>
  </w:style>
  <w:style w:type="character" w:customStyle="1" w:styleId="Kop9Char">
    <w:name w:val="Kop 9 Char"/>
    <w:basedOn w:val="Standaardalinea-lettertype"/>
    <w:link w:val="Kop9"/>
    <w:uiPriority w:val="99"/>
    <w:semiHidden/>
    <w:locked/>
    <w:rPr>
      <w:rFonts w:ascii="Arial" w:eastAsiaTheme="minorHAnsi" w:hAnsi="Arial" w:cs="Arial"/>
      <w:lang w:eastAsia="en-US"/>
    </w:rPr>
  </w:style>
  <w:style w:type="paragraph" w:customStyle="1" w:styleId="Huisstijl-Titelcolofon">
    <w:name w:val="Huisstijl - Titelcolofon"/>
    <w:basedOn w:val="Huisstijl-Titelinleiding"/>
    <w:uiPriority w:val="99"/>
    <w:semiHidden/>
    <w:rPr>
      <w:noProof/>
    </w:rPr>
  </w:style>
  <w:style w:type="paragraph" w:customStyle="1" w:styleId="Textbody">
    <w:name w:val="Text body"/>
    <w:basedOn w:val="Standaard"/>
    <w:uiPriority w:val="99"/>
    <w:semiHidden/>
    <w:pPr>
      <w:spacing w:after="120"/>
    </w:pPr>
  </w:style>
  <w:style w:type="paragraph" w:styleId="Lijst">
    <w:name w:val="List"/>
    <w:basedOn w:val="Textbody"/>
    <w:uiPriority w:val="99"/>
    <w:semiHidden/>
  </w:style>
  <w:style w:type="paragraph" w:customStyle="1" w:styleId="Caption1">
    <w:name w:val="Caption1"/>
    <w:basedOn w:val="Standaard"/>
    <w:uiPriority w:val="99"/>
    <w:semiHidden/>
    <w:pPr>
      <w:suppressLineNumbers/>
      <w:spacing w:before="120" w:after="120"/>
    </w:pPr>
    <w:rPr>
      <w:i/>
      <w:iCs/>
      <w:sz w:val="24"/>
    </w:rPr>
  </w:style>
  <w:style w:type="paragraph" w:customStyle="1" w:styleId="Index">
    <w:name w:val="Index"/>
    <w:basedOn w:val="Standaard"/>
    <w:uiPriority w:val="99"/>
    <w:semiHidden/>
    <w:pPr>
      <w:suppressLineNumbers/>
    </w:pPr>
  </w:style>
  <w:style w:type="paragraph" w:customStyle="1" w:styleId="Huisstijl-Titelinhoud">
    <w:name w:val="Huisstijl - Titelinhoud"/>
    <w:basedOn w:val="Huisstijl-Titelinleiding"/>
    <w:uiPriority w:val="99"/>
    <w:semiHidden/>
    <w:rPr>
      <w:noProof/>
    </w:rPr>
  </w:style>
  <w:style w:type="paragraph" w:styleId="Ondertitel">
    <w:name w:val="Subtitle"/>
    <w:basedOn w:val="Standaard"/>
    <w:next w:val="Standaard"/>
    <w:link w:val="OndertitelChar"/>
    <w:uiPriority w:val="99"/>
    <w:rsid w:val="00ED7A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99"/>
    <w:locked/>
    <w:rPr>
      <w:rFonts w:asciiTheme="majorHAnsi" w:eastAsiaTheme="majorEastAsia" w:hAnsiTheme="majorHAnsi" w:cstheme="majorBidi"/>
      <w:i/>
      <w:iCs/>
      <w:color w:val="4F81BD" w:themeColor="accent1"/>
      <w:spacing w:val="15"/>
      <w:sz w:val="24"/>
      <w:szCs w:val="24"/>
      <w:lang w:eastAsia="en-US"/>
    </w:rPr>
  </w:style>
  <w:style w:type="paragraph" w:customStyle="1" w:styleId="ContentsHeading">
    <w:name w:val="Contents Heading"/>
    <w:basedOn w:val="Standaard"/>
    <w:uiPriority w:val="99"/>
    <w:semiHidden/>
    <w:pPr>
      <w:keepNext/>
      <w:suppressLineNumbers/>
      <w:spacing w:before="240" w:after="120"/>
    </w:pPr>
    <w:rPr>
      <w:rFonts w:ascii="Arial" w:hAnsi="Arial"/>
      <w:b/>
      <w:bCs/>
      <w:sz w:val="36"/>
      <w:szCs w:val="32"/>
    </w:rPr>
  </w:style>
  <w:style w:type="paragraph" w:customStyle="1" w:styleId="Contents1">
    <w:name w:val="Contents 1"/>
    <w:basedOn w:val="Index"/>
    <w:uiPriority w:val="99"/>
    <w:semiHidden/>
    <w:pPr>
      <w:tabs>
        <w:tab w:val="right" w:leader="dot" w:pos="9637"/>
      </w:tabs>
      <w:spacing w:before="170"/>
    </w:pPr>
    <w:rPr>
      <w:sz w:val="26"/>
    </w:rPr>
  </w:style>
  <w:style w:type="paragraph" w:customStyle="1" w:styleId="Contents2">
    <w:name w:val="Contents 2"/>
    <w:basedOn w:val="Index"/>
    <w:uiPriority w:val="99"/>
    <w:semiHidden/>
    <w:pPr>
      <w:tabs>
        <w:tab w:val="right" w:leader="dot" w:pos="9637"/>
      </w:tabs>
      <w:spacing w:before="57"/>
      <w:ind w:left="283"/>
    </w:pPr>
  </w:style>
  <w:style w:type="paragraph" w:customStyle="1" w:styleId="Contents3">
    <w:name w:val="Contents 3"/>
    <w:basedOn w:val="Index"/>
    <w:uiPriority w:val="99"/>
    <w:semiHidden/>
    <w:pPr>
      <w:tabs>
        <w:tab w:val="right" w:leader="dot" w:pos="9921"/>
      </w:tabs>
      <w:ind w:left="850"/>
    </w:pPr>
  </w:style>
  <w:style w:type="paragraph" w:customStyle="1" w:styleId="TableContents">
    <w:name w:val="Table Contents"/>
    <w:basedOn w:val="Standaard"/>
    <w:uiPriority w:val="99"/>
    <w:semiHidden/>
    <w:pPr>
      <w:suppressLineNumbers/>
    </w:pPr>
  </w:style>
  <w:style w:type="paragraph" w:customStyle="1" w:styleId="Huisstijl-Slotzin">
    <w:name w:val="Huisstijl - Slotzin"/>
    <w:basedOn w:val="Standaard"/>
    <w:next w:val="Standaard"/>
    <w:uiPriority w:val="99"/>
    <w:semiHidden/>
    <w:pPr>
      <w:spacing w:before="240"/>
    </w:pPr>
  </w:style>
  <w:style w:type="paragraph" w:customStyle="1" w:styleId="Framecontents">
    <w:name w:val="Frame contents"/>
    <w:basedOn w:val="Textbody"/>
    <w:uiPriority w:val="99"/>
    <w:semiHidden/>
  </w:style>
  <w:style w:type="paragraph" w:customStyle="1" w:styleId="Huisstijl-Paginanummer">
    <w:name w:val="Huisstijl - Paginanummer"/>
    <w:basedOn w:val="Standaard"/>
    <w:uiPriority w:val="99"/>
    <w:semiHidden/>
    <w:rPr>
      <w:noProof/>
      <w:sz w:val="13"/>
    </w:rPr>
  </w:style>
  <w:style w:type="character" w:customStyle="1" w:styleId="Placeholder">
    <w:name w:val="Placeholder"/>
    <w:uiPriority w:val="99"/>
    <w:semiHidden/>
    <w:rPr>
      <w:smallCaps/>
      <w:color w:val="008080"/>
      <w:u w:val="dotted"/>
    </w:rPr>
  </w:style>
  <w:style w:type="character" w:customStyle="1" w:styleId="NumberingSymbols">
    <w:name w:val="Numbering Symbols"/>
    <w:uiPriority w:val="99"/>
    <w:semiHidden/>
    <w:rPr>
      <w:rFonts w:ascii="Verdana" w:hAnsi="Verdana"/>
      <w:sz w:val="18"/>
    </w:rPr>
  </w:style>
  <w:style w:type="character" w:customStyle="1" w:styleId="BulletSymbols">
    <w:name w:val="Bullet Symbols"/>
    <w:uiPriority w:val="99"/>
    <w:semiHidden/>
    <w:rPr>
      <w:rFonts w:ascii="Verdana" w:hAnsi="Verdana"/>
      <w:sz w:val="26"/>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locked/>
    <w:rPr>
      <w:rFonts w:asciiTheme="minorHAnsi" w:eastAsiaTheme="minorHAnsi" w:hAnsiTheme="minorHAnsi" w:cstheme="minorBidi"/>
      <w:sz w:val="13"/>
      <w:szCs w:val="18"/>
      <w:lang w:eastAsia="en-US"/>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locked/>
    <w:rPr>
      <w:rFonts w:asciiTheme="minorHAnsi" w:eastAsiaTheme="minorHAnsi" w:hAnsiTheme="minorHAnsi" w:cstheme="minorBidi"/>
      <w:sz w:val="13"/>
      <w:szCs w:val="18"/>
      <w:lang w:eastAsia="en-US"/>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eastAsiaTheme="minorHAnsi" w:hAnsi="Tahoma" w:cs="Tahoma"/>
      <w:sz w:val="16"/>
      <w:szCs w:val="16"/>
      <w:lang w:eastAsia="en-US"/>
    </w:rPr>
  </w:style>
  <w:style w:type="paragraph" w:customStyle="1" w:styleId="Huisstijl-Titel">
    <w:name w:val="Huisstijl - Titel"/>
    <w:basedOn w:val="Standaard"/>
    <w:uiPriority w:val="99"/>
    <w:semiHidden/>
    <w:pPr>
      <w:spacing w:before="60" w:after="320"/>
    </w:pPr>
    <w:rPr>
      <w:b/>
      <w:sz w:val="24"/>
    </w:rPr>
  </w:style>
  <w:style w:type="paragraph" w:customStyle="1" w:styleId="Huisstijl-Titelinleiding">
    <w:name w:val="Huisstijl - Titelinleiding"/>
    <w:basedOn w:val="Standaard"/>
    <w:uiPriority w:val="99"/>
    <w:semiHidden/>
    <w:pPr>
      <w:spacing w:after="740"/>
    </w:pPr>
    <w:rPr>
      <w:sz w:val="24"/>
    </w:rPr>
  </w:style>
  <w:style w:type="table" w:styleId="Tabelraster">
    <w:name w:val="Table Grid"/>
    <w:basedOn w:val="Standaardtabe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val="0"/>
    </w:trPr>
  </w:style>
  <w:style w:type="paragraph" w:customStyle="1" w:styleId="subtitel">
    <w:name w:val="subtitel"/>
    <w:basedOn w:val="Broodtekst"/>
    <w:next w:val="Broodtekst"/>
    <w:uiPriority w:val="99"/>
    <w:semiHidden/>
  </w:style>
  <w:style w:type="paragraph" w:customStyle="1" w:styleId="Huisstijl-Colofon">
    <w:name w:val="Huisstijl - Colofon"/>
    <w:basedOn w:val="Standaard"/>
    <w:uiPriority w:val="99"/>
    <w:semiHidden/>
  </w:style>
  <w:style w:type="paragraph" w:customStyle="1" w:styleId="Huisstijl-koptekst">
    <w:name w:val="Huisstijl - koptekst"/>
    <w:basedOn w:val="Standaard"/>
    <w:uiPriority w:val="99"/>
    <w:semiHidden/>
    <w:rPr>
      <w:sz w:val="13"/>
    </w:rPr>
  </w:style>
  <w:style w:type="character" w:customStyle="1" w:styleId="Huisstijl-Koptekststatus">
    <w:name w:val="Huisstijl - Koptekst status"/>
    <w:uiPriority w:val="99"/>
    <w:semiHidden/>
    <w:rPr>
      <w:rFonts w:ascii="Verdana" w:hAnsi="Verdana"/>
      <w:caps/>
      <w:sz w:val="13"/>
    </w:rPr>
  </w:style>
  <w:style w:type="paragraph" w:styleId="Inhopg1">
    <w:name w:val="toc 1"/>
    <w:basedOn w:val="Standaard"/>
    <w:next w:val="Standaard"/>
    <w:autoRedefine/>
    <w:uiPriority w:val="39"/>
    <w:rsid w:val="00F2282B"/>
    <w:pPr>
      <w:tabs>
        <w:tab w:val="left" w:pos="0"/>
        <w:tab w:val="right" w:pos="9072"/>
      </w:tabs>
      <w:spacing w:before="240"/>
      <w:ind w:left="1134" w:hanging="1134"/>
    </w:pPr>
    <w:rPr>
      <w:b/>
    </w:rPr>
  </w:style>
  <w:style w:type="character" w:styleId="Hyperlink">
    <w:name w:val="Hyperlink"/>
    <w:basedOn w:val="Standaardalinea-lettertype"/>
    <w:uiPriority w:val="99"/>
    <w:rPr>
      <w:rFonts w:cs="Times New Roman"/>
      <w:color w:val="0000FF"/>
      <w:u w:val="single"/>
    </w:rPr>
  </w:style>
  <w:style w:type="paragraph" w:styleId="Inhopg2">
    <w:name w:val="toc 2"/>
    <w:basedOn w:val="Standaard"/>
    <w:next w:val="Standaard"/>
    <w:autoRedefine/>
    <w:uiPriority w:val="39"/>
    <w:rsid w:val="00815C8A"/>
    <w:pPr>
      <w:tabs>
        <w:tab w:val="right" w:pos="9072"/>
      </w:tabs>
      <w:spacing w:before="120" w:after="120"/>
      <w:ind w:left="1134" w:hanging="1134"/>
    </w:pPr>
    <w:rPr>
      <w:b/>
      <w:noProof/>
    </w:rPr>
  </w:style>
  <w:style w:type="paragraph" w:customStyle="1" w:styleId="Huisstijl-GenummerdHoofdstuk">
    <w:name w:val="Huisstijl - GenummerdHoofdstuk"/>
    <w:basedOn w:val="Standaard"/>
    <w:next w:val="Standaard"/>
    <w:uiPriority w:val="99"/>
    <w:semiHidden/>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pPr>
      <w:numPr>
        <w:ilvl w:val="2"/>
      </w:numPr>
      <w:tabs>
        <w:tab w:val="num" w:pos="1492"/>
      </w:tabs>
      <w:ind w:left="360"/>
      <w:outlineLvl w:val="2"/>
    </w:pPr>
    <w:rPr>
      <w:b w:val="0"/>
      <w:i/>
    </w:rPr>
  </w:style>
  <w:style w:type="paragraph" w:styleId="Inhopg3">
    <w:name w:val="toc 3"/>
    <w:basedOn w:val="Standaard"/>
    <w:next w:val="Standaard"/>
    <w:autoRedefine/>
    <w:uiPriority w:val="39"/>
    <w:pPr>
      <w:tabs>
        <w:tab w:val="left" w:pos="0"/>
      </w:tabs>
      <w:ind w:hanging="1134"/>
    </w:pPr>
  </w:style>
  <w:style w:type="paragraph" w:styleId="Inhopg4">
    <w:name w:val="toc 4"/>
    <w:basedOn w:val="Standaard"/>
    <w:next w:val="Standaard"/>
    <w:autoRedefine/>
    <w:uiPriority w:val="39"/>
  </w:style>
  <w:style w:type="paragraph" w:styleId="Inhopg9">
    <w:name w:val="toc 9"/>
    <w:basedOn w:val="Standaard"/>
    <w:next w:val="Standaard"/>
    <w:uiPriority w:val="99"/>
    <w:semiHidden/>
    <w:pPr>
      <w:tabs>
        <w:tab w:val="right" w:pos="7699"/>
      </w:tabs>
    </w:pPr>
    <w:rPr>
      <w:rFonts w:cs="Mangal"/>
      <w:szCs w:val="21"/>
    </w:rPr>
  </w:style>
  <w:style w:type="paragraph" w:customStyle="1" w:styleId="Broodtekst">
    <w:name w:val="Broodtekst"/>
    <w:basedOn w:val="Standaard"/>
    <w:qFormat/>
    <w:pPr>
      <w:tabs>
        <w:tab w:val="left" w:pos="227"/>
        <w:tab w:val="left" w:pos="454"/>
        <w:tab w:val="left" w:pos="680"/>
      </w:tabs>
      <w:autoSpaceDE w:val="0"/>
      <w:autoSpaceDN w:val="0"/>
      <w:adjustRightInd w:val="0"/>
    </w:pPr>
  </w:style>
  <w:style w:type="paragraph" w:customStyle="1" w:styleId="HoofdstukGenummerd">
    <w:name w:val="HoofdstukGenummerd"/>
    <w:basedOn w:val="Broodtekst"/>
    <w:next w:val="Broodtekst"/>
    <w:autoRedefine/>
    <w:uiPriority w:val="2"/>
    <w:qFormat/>
    <w:rsid w:val="00130257"/>
    <w:pPr>
      <w:numPr>
        <w:numId w:val="31"/>
      </w:numPr>
      <w:tabs>
        <w:tab w:val="clear" w:pos="227"/>
        <w:tab w:val="clear" w:pos="454"/>
        <w:tab w:val="clear" w:pos="680"/>
        <w:tab w:val="left" w:pos="567"/>
      </w:tabs>
      <w:spacing w:before="240" w:after="240" w:line="0" w:lineRule="atLeast"/>
      <w:contextualSpacing/>
      <w:outlineLvl w:val="0"/>
    </w:pPr>
    <w:rPr>
      <w:rFonts w:ascii="Verdana" w:eastAsia="Verdana" w:hAnsi="Verdana"/>
      <w:b/>
      <w:bCs/>
      <w:iCs/>
      <w:lang w:val="nl"/>
    </w:rPr>
  </w:style>
  <w:style w:type="paragraph" w:customStyle="1" w:styleId="HoofdstukOngenummerd">
    <w:name w:val="HoofdstukOngenummerd"/>
    <w:basedOn w:val="Broodtekst"/>
    <w:next w:val="Broodtekst"/>
    <w:uiPriority w:val="1"/>
    <w:qFormat/>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pPr>
      <w:pageBreakBefore/>
      <w:numPr>
        <w:numId w:val="14"/>
      </w:numPr>
      <w:spacing w:after="660" w:line="300" w:lineRule="atLeast"/>
      <w:outlineLvl w:val="0"/>
    </w:pPr>
    <w:rPr>
      <w:sz w:val="24"/>
    </w:rPr>
  </w:style>
  <w:style w:type="paragraph" w:customStyle="1" w:styleId="Paragraaf">
    <w:name w:val="Paragraaf"/>
    <w:basedOn w:val="Lijstalinea"/>
    <w:next w:val="Broodtekst"/>
    <w:uiPriority w:val="3"/>
    <w:qFormat/>
    <w:rsid w:val="0090099D"/>
    <w:pPr>
      <w:numPr>
        <w:ilvl w:val="1"/>
        <w:numId w:val="32"/>
      </w:numPr>
      <w:suppressAutoHyphens/>
      <w:spacing w:line="240" w:lineRule="atLeast"/>
      <w:contextualSpacing/>
    </w:pPr>
    <w:rPr>
      <w:rFonts w:ascii="Verdana" w:hAnsi="Verdana" w:cs="Arial"/>
      <w:lang w:val="nl"/>
    </w:rPr>
  </w:style>
  <w:style w:type="paragraph" w:customStyle="1" w:styleId="Subparagraaf">
    <w:name w:val="Subparagraaf"/>
    <w:basedOn w:val="Broodtekst"/>
    <w:next w:val="Broodtekst"/>
    <w:uiPriority w:val="4"/>
    <w:qFormat/>
    <w:pPr>
      <w:numPr>
        <w:ilvl w:val="2"/>
        <w:numId w:val="25"/>
      </w:numPr>
      <w:spacing w:before="240"/>
      <w:outlineLvl w:val="2"/>
    </w:pPr>
    <w:rPr>
      <w:i/>
    </w:rPr>
  </w:style>
  <w:style w:type="character" w:styleId="Zwaar">
    <w:name w:val="Strong"/>
    <w:basedOn w:val="Standaardalinea-lettertype"/>
    <w:uiPriority w:val="99"/>
    <w:rsid w:val="00ED7AB9"/>
    <w:rPr>
      <w:b/>
      <w:bCs/>
    </w:rPr>
  </w:style>
  <w:style w:type="paragraph" w:styleId="Inhopg5">
    <w:name w:val="toc 5"/>
    <w:basedOn w:val="Standaard"/>
    <w:next w:val="Standaard"/>
    <w:autoRedefine/>
    <w:uiPriority w:val="39"/>
    <w:semiHidden/>
    <w:locked/>
    <w:pPr>
      <w:tabs>
        <w:tab w:val="left" w:pos="0"/>
      </w:tabs>
      <w:spacing w:before="240"/>
      <w:ind w:left="-1134"/>
    </w:pPr>
    <w:rPr>
      <w:b/>
    </w:rPr>
  </w:style>
  <w:style w:type="paragraph" w:styleId="Geenafstand">
    <w:name w:val="No Spacing"/>
    <w:uiPriority w:val="99"/>
    <w:unhideWhenUsed/>
    <w:qFormat/>
    <w:rsid w:val="00B022C4"/>
    <w:pPr>
      <w:spacing w:line="240" w:lineRule="exact"/>
      <w:contextualSpacing/>
    </w:pPr>
    <w:rPr>
      <w:rFonts w:ascii="Verdana" w:eastAsiaTheme="minorHAnsi" w:hAnsi="Verdana" w:cstheme="minorBidi"/>
      <w:sz w:val="18"/>
      <w:szCs w:val="18"/>
      <w:lang w:eastAsia="en-US"/>
    </w:rPr>
  </w:style>
  <w:style w:type="character" w:styleId="Titelvanboek">
    <w:name w:val="Book Title"/>
    <w:basedOn w:val="Standaardalinea-lettertype"/>
    <w:uiPriority w:val="99"/>
    <w:rPr>
      <w:rFonts w:cs="Times New Roman"/>
      <w:b/>
      <w:bCs/>
      <w:smallCaps/>
      <w:spacing w:val="5"/>
    </w:rPr>
  </w:style>
  <w:style w:type="paragraph" w:styleId="Lijstalinea">
    <w:name w:val="List Paragraph"/>
    <w:basedOn w:val="Lijstalinea1"/>
    <w:link w:val="LijstalineaChar"/>
    <w:uiPriority w:val="34"/>
    <w:qFormat/>
    <w:rsid w:val="003D51FB"/>
  </w:style>
  <w:style w:type="paragraph" w:styleId="Bibliografie">
    <w:name w:val="Bibliography"/>
    <w:basedOn w:val="Standaard"/>
    <w:next w:val="Standaard"/>
    <w:uiPriority w:val="99"/>
    <w:semiHidden/>
  </w:style>
  <w:style w:type="paragraph" w:styleId="Aanhef">
    <w:name w:val="Salutation"/>
    <w:basedOn w:val="Standaard"/>
    <w:next w:val="Standaard"/>
    <w:link w:val="AanhefChar"/>
    <w:uiPriority w:val="99"/>
    <w:semiHidden/>
  </w:style>
  <w:style w:type="character" w:customStyle="1" w:styleId="AanhefChar">
    <w:name w:val="Aanhef Char"/>
    <w:basedOn w:val="Standaardalinea-lettertype"/>
    <w:link w:val="Aanhef"/>
    <w:uiPriority w:val="99"/>
    <w:semiHidden/>
    <w:locked/>
    <w:rPr>
      <w:rFonts w:ascii="Verdana" w:hAnsi="Verdana" w:cs="Times New Roman"/>
      <w:sz w:val="18"/>
      <w:szCs w:val="18"/>
    </w:rPr>
  </w:style>
  <w:style w:type="paragraph" w:styleId="Adresenvelop">
    <w:name w:val="envelope address"/>
    <w:basedOn w:val="Standaard"/>
    <w:uiPriority w:val="99"/>
    <w:semiHidden/>
    <w:pPr>
      <w:framePr w:w="7920" w:h="1980" w:hRule="exact" w:hSpace="141" w:wrap="auto" w:hAnchor="page" w:xAlign="center" w:yAlign="bottom"/>
      <w:ind w:left="2880"/>
    </w:pPr>
    <w:rPr>
      <w:rFonts w:ascii="Cambria" w:eastAsia="Times New Roman" w:hAnsi="Cambria"/>
      <w:sz w:val="24"/>
    </w:rPr>
  </w:style>
  <w:style w:type="paragraph" w:styleId="Afsluiting">
    <w:name w:val="Closing"/>
    <w:basedOn w:val="Standaard"/>
    <w:link w:val="AfsluitingChar"/>
    <w:uiPriority w:val="99"/>
    <w:semiHidden/>
    <w:pPr>
      <w:ind w:left="4252"/>
    </w:pPr>
  </w:style>
  <w:style w:type="character" w:customStyle="1" w:styleId="AfsluitingChar">
    <w:name w:val="Afsluiting Char"/>
    <w:basedOn w:val="Standaardalinea-lettertype"/>
    <w:link w:val="Afsluiting"/>
    <w:uiPriority w:val="99"/>
    <w:semiHidden/>
    <w:locked/>
    <w:rPr>
      <w:rFonts w:ascii="Verdana" w:hAnsi="Verdana" w:cs="Times New Roman"/>
      <w:sz w:val="18"/>
      <w:szCs w:val="18"/>
    </w:rPr>
  </w:style>
  <w:style w:type="paragraph" w:styleId="Berichtkop">
    <w:name w:val="Message Header"/>
    <w:basedOn w:val="Standaard"/>
    <w:link w:val="Berichtkop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locked/>
    <w:rPr>
      <w:rFonts w:ascii="Cambria" w:hAnsi="Cambria" w:cs="Times New Roman"/>
      <w:sz w:val="24"/>
      <w:szCs w:val="24"/>
      <w:shd w:val="pct20" w:color="auto" w:fill="auto"/>
    </w:rPr>
  </w:style>
  <w:style w:type="paragraph" w:styleId="Kopbronvermelding">
    <w:name w:val="toa heading"/>
    <w:basedOn w:val="Standaard"/>
    <w:next w:val="Standaard"/>
    <w:uiPriority w:val="99"/>
    <w:semiHidden/>
    <w:pPr>
      <w:spacing w:before="120"/>
    </w:pPr>
    <w:rPr>
      <w:rFonts w:ascii="Cambria" w:eastAsia="Times New Roman" w:hAnsi="Cambria"/>
      <w:b/>
      <w:bCs/>
      <w:sz w:val="24"/>
    </w:rPr>
  </w:style>
  <w:style w:type="paragraph" w:styleId="Normaalweb">
    <w:name w:val="Normal (Web)"/>
    <w:basedOn w:val="Standaard"/>
    <w:uiPriority w:val="99"/>
    <w:semiHidden/>
    <w:rPr>
      <w:rFonts w:ascii="Times New Roman" w:hAnsi="Times New Roman"/>
      <w:sz w:val="24"/>
    </w:rPr>
  </w:style>
  <w:style w:type="paragraph" w:styleId="Plattetekst">
    <w:name w:val="Body Text"/>
    <w:basedOn w:val="Standaard"/>
    <w:link w:val="PlattetekstChar"/>
    <w:uiPriority w:val="99"/>
    <w:semiHidden/>
    <w:pPr>
      <w:spacing w:after="120"/>
    </w:pPr>
  </w:style>
  <w:style w:type="character" w:customStyle="1" w:styleId="PlattetekstChar">
    <w:name w:val="Platte tekst Char"/>
    <w:basedOn w:val="Standaardalinea-lettertype"/>
    <w:link w:val="Plattetekst"/>
    <w:uiPriority w:val="99"/>
    <w:semiHidden/>
    <w:locked/>
    <w:rPr>
      <w:rFonts w:ascii="Verdana" w:hAnsi="Verdana" w:cs="Times New Roman"/>
      <w:sz w:val="18"/>
      <w:szCs w:val="18"/>
    </w:rPr>
  </w:style>
  <w:style w:type="table" w:styleId="3D-effectenvoortabel1">
    <w:name w:val="Table 3D effects 1"/>
    <w:basedOn w:val="Standaardtabel"/>
    <w:uiPriority w:val="99"/>
    <w:semiHidden/>
    <w:pPr>
      <w:widowControl w:val="0"/>
      <w:suppressAutoHyphens/>
      <w:autoSpaceDN w:val="0"/>
      <w:spacing w:line="240" w:lineRule="exact"/>
      <w:textAlignment w:val="baseline"/>
    </w:pPr>
    <w:rPr>
      <w:rFonts w:eastAsia="Times New Roman"/>
      <w:sz w:val="20"/>
      <w:szCs w:val="20"/>
    </w:rPr>
    <w:tblPr/>
    <w:trPr>
      <w:hidden w:val="0"/>
    </w:trPr>
    <w:tcPr>
      <w:shd w:val="solid" w:color="C0C0C0" w:fill="FFFFFF"/>
    </w:tcPr>
    <w:tblStylePr w:type="firstRow">
      <w:rPr>
        <w:rFonts w:cs="TTBC02C0C0t00"/>
      </w:rPr>
      <w:tblPr/>
      <w:trPr>
        <w:hidden w:val="0"/>
      </w:trPr>
      <w:tcPr>
        <w:tcBorders>
          <w:bottom w:val="single" w:sz="6" w:space="0" w:color="808080"/>
          <w:tl2br w:val="none" w:sz="0" w:space="0" w:color="auto"/>
          <w:tr2bl w:val="none" w:sz="0" w:space="0" w:color="auto"/>
        </w:tcBorders>
      </w:tcPr>
    </w:tblStylePr>
    <w:tblStylePr w:type="lastRow">
      <w:rPr>
        <w:rFonts w:cs="TTBC02C0C0t00"/>
      </w:rPr>
      <w:tblPr/>
      <w:trPr>
        <w:hidden w:val="0"/>
      </w:trPr>
      <w:tcPr>
        <w:tcBorders>
          <w:top w:val="single" w:sz="6" w:space="0" w:color="FFFFFF"/>
          <w:tl2br w:val="none" w:sz="0" w:space="0" w:color="auto"/>
          <w:tr2bl w:val="none" w:sz="0" w:space="0" w:color="auto"/>
        </w:tcBorders>
      </w:tcPr>
    </w:tblStylePr>
    <w:tblStylePr w:type="firstCol">
      <w:rPr>
        <w:rFonts w:cs="TTBC02C0C0t00"/>
      </w:rPr>
      <w:tblPr/>
      <w:trPr>
        <w:hidden w:val="0"/>
      </w:trPr>
      <w:tcPr>
        <w:tcBorders>
          <w:right w:val="single" w:sz="6" w:space="0" w:color="808080"/>
          <w:tl2br w:val="none" w:sz="0" w:space="0" w:color="auto"/>
          <w:tr2bl w:val="none" w:sz="0" w:space="0" w:color="auto"/>
        </w:tcBorders>
      </w:tcPr>
    </w:tblStylePr>
    <w:tblStylePr w:type="lastCol">
      <w:rPr>
        <w:rFonts w:cs="TTBC02C0C0t00"/>
      </w:rPr>
      <w:tblPr/>
      <w:trPr>
        <w:hidden w:val="0"/>
      </w:trPr>
      <w:tcPr>
        <w:tcBorders>
          <w:left w:val="single" w:sz="6" w:space="0" w:color="FFFFFF"/>
          <w:tl2br w:val="none" w:sz="0" w:space="0" w:color="auto"/>
          <w:tr2bl w:val="none" w:sz="0" w:space="0" w:color="auto"/>
        </w:tcBorders>
      </w:tcPr>
    </w:tblStylePr>
    <w:tblStylePr w:type="neCell">
      <w:rPr>
        <w:rFonts w:cs="TTBC02C0C0t00"/>
      </w:rPr>
      <w:tblPr/>
      <w:trPr>
        <w:hidden w:val="0"/>
      </w:trPr>
      <w:tcPr>
        <w:tcBorders>
          <w:left w:val="none" w:sz="0" w:space="0" w:color="auto"/>
          <w:bottom w:val="none" w:sz="0" w:space="0" w:color="auto"/>
          <w:tl2br w:val="none" w:sz="0" w:space="0" w:color="auto"/>
          <w:tr2bl w:val="none" w:sz="0" w:space="0" w:color="auto"/>
        </w:tcBorders>
      </w:tcPr>
    </w:tblStylePr>
    <w:tblStylePr w:type="nwCell">
      <w:rPr>
        <w:rFonts w:cs="TTBC02C0C0t00"/>
      </w:rPr>
      <w:tblPr/>
      <w:trPr>
        <w:hidden w:val="0"/>
      </w:trPr>
      <w:tcPr>
        <w:tcBorders>
          <w:bottom w:val="none" w:sz="0" w:space="0" w:color="auto"/>
          <w:right w:val="none" w:sz="0" w:space="0" w:color="auto"/>
          <w:tl2br w:val="none" w:sz="0" w:space="0" w:color="auto"/>
          <w:tr2bl w:val="none" w:sz="0" w:space="0" w:color="auto"/>
        </w:tcBorders>
      </w:tcPr>
    </w:tblStylePr>
    <w:tblStylePr w:type="seCell">
      <w:rPr>
        <w:rFonts w:cs="TTBC02C0C0t00"/>
      </w:rPr>
      <w:tblPr/>
      <w:trPr>
        <w:hidden w:val="0"/>
      </w:trPr>
      <w:tcPr>
        <w:tcBorders>
          <w:top w:val="none" w:sz="0" w:space="0" w:color="auto"/>
          <w:left w:val="none" w:sz="0" w:space="0" w:color="auto"/>
          <w:tl2br w:val="none" w:sz="0" w:space="0" w:color="auto"/>
          <w:tr2bl w:val="none" w:sz="0" w:space="0" w:color="auto"/>
        </w:tcBorders>
      </w:tcPr>
    </w:tblStylePr>
    <w:tblStylePr w:type="swCell">
      <w:rPr>
        <w:rFonts w:cs="TTBC02C0C0t00"/>
      </w:rPr>
      <w:tblPr/>
      <w:trPr>
        <w:hidden w:val="0"/>
      </w:tr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rPr>
      <w:hidden w:val="0"/>
    </w:trPr>
    <w:tcPr>
      <w:shd w:val="solid" w:color="C0C0C0" w:fill="FFFFFF"/>
    </w:tcPr>
    <w:tblStylePr w:type="firstRow">
      <w:rPr>
        <w:rFonts w:cs="TTBC02C0C0t00"/>
      </w:rPr>
      <w:tblPr/>
      <w:trPr>
        <w:hidden w:val="0"/>
      </w:trPr>
      <w:tcPr>
        <w:tcBorders>
          <w:tl2br w:val="none" w:sz="0" w:space="0" w:color="auto"/>
          <w:tr2bl w:val="none" w:sz="0" w:space="0" w:color="auto"/>
        </w:tcBorders>
      </w:tcPr>
    </w:tblStylePr>
    <w:tblStylePr w:type="firstCol">
      <w:rPr>
        <w:rFonts w:cs="TTBC02C0C0t00"/>
      </w:rPr>
      <w:tblPr/>
      <w:trPr>
        <w:hidden w:val="0"/>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TBC02C0C0t00"/>
      </w:rPr>
      <w:tblPr/>
      <w:trPr>
        <w:hidden w:val="0"/>
      </w:trPr>
      <w:tcPr>
        <w:tcBorders>
          <w:right w:val="single" w:sz="6" w:space="0" w:color="FFFFFF"/>
          <w:tl2br w:val="none" w:sz="0" w:space="0" w:color="auto"/>
          <w:tr2bl w:val="none" w:sz="0" w:space="0" w:color="auto"/>
        </w:tcBorders>
      </w:tcPr>
    </w:tblStylePr>
    <w:tblStylePr w:type="band1Horz">
      <w:rPr>
        <w:rFonts w:cs="TTBC02C0C0t00"/>
      </w:rPr>
      <w:tblPr/>
      <w:trPr>
        <w:hidden w:val="0"/>
      </w:trPr>
      <w:tcPr>
        <w:tcBorders>
          <w:top w:val="single" w:sz="6" w:space="0" w:color="808080"/>
          <w:bottom w:val="single" w:sz="6" w:space="0" w:color="FFFFFF"/>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3D-effectenvoortabel3">
    <w:name w:val="Table 3D effects 3"/>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StyleColBandSize w:val="1"/>
    </w:tblPr>
    <w:trPr>
      <w:hidden w:val="0"/>
    </w:trPr>
    <w:tblStylePr w:type="firstRow">
      <w:rPr>
        <w:rFonts w:cs="TTBC02C0C0t00"/>
      </w:rPr>
      <w:tblPr/>
      <w:trPr>
        <w:hidden w:val="0"/>
      </w:trPr>
      <w:tcPr>
        <w:tcBorders>
          <w:tl2br w:val="none" w:sz="0" w:space="0" w:color="auto"/>
          <w:tr2bl w:val="none" w:sz="0" w:space="0" w:color="auto"/>
        </w:tcBorders>
      </w:tcPr>
    </w:tblStylePr>
    <w:tblStylePr w:type="firstCol">
      <w:rPr>
        <w:rFonts w:cs="TTBC02C0C0t00"/>
      </w:rPr>
      <w:tblPr/>
      <w:trPr>
        <w:hidden w:val="0"/>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TBC02C0C0t00"/>
      </w:rPr>
      <w:tblPr/>
      <w:trPr>
        <w:hidden w:val="0"/>
      </w:trPr>
      <w:tcPr>
        <w:tcBorders>
          <w:right w:val="single" w:sz="6" w:space="0" w:color="FFFFFF"/>
          <w:tl2br w:val="none" w:sz="0" w:space="0" w:color="auto"/>
          <w:tr2bl w:val="none" w:sz="0" w:space="0" w:color="auto"/>
        </w:tcBorders>
      </w:tcPr>
    </w:tblStylePr>
    <w:tblStylePr w:type="band1Vert">
      <w:rPr>
        <w:rFonts w:cs="TTBC02C0C0t00"/>
      </w:rPr>
      <w:tblPr/>
      <w:trPr>
        <w:hidden w:val="0"/>
      </w:trPr>
      <w:tcPr>
        <w:shd w:val="solid" w:color="C0C0C0" w:fill="FFFFFF"/>
      </w:tcPr>
    </w:tblStylePr>
    <w:tblStylePr w:type="band2Vert">
      <w:rPr>
        <w:rFonts w:cs="TTBC02C0C0t00"/>
      </w:rPr>
      <w:tblPr/>
      <w:trPr>
        <w:hidden w:val="0"/>
      </w:trPr>
      <w:tcPr>
        <w:shd w:val="pct50" w:color="C0C0C0" w:fill="FFFFFF"/>
      </w:tcPr>
    </w:tblStylePr>
    <w:tblStylePr w:type="band1Horz">
      <w:rPr>
        <w:rFonts w:cs="TTBC02C0C0t00"/>
      </w:rPr>
      <w:tblPr/>
      <w:trPr>
        <w:hidden w:val="0"/>
      </w:trPr>
      <w:tcPr>
        <w:tcBorders>
          <w:top w:val="single" w:sz="6" w:space="0" w:color="808080"/>
          <w:bottom w:val="single" w:sz="6" w:space="0" w:color="FFFFFF"/>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paragraph" w:styleId="Afzender">
    <w:name w:val="envelope return"/>
    <w:basedOn w:val="Standaard"/>
    <w:uiPriority w:val="99"/>
    <w:semiHidden/>
    <w:rPr>
      <w:rFonts w:ascii="Arial" w:hAnsi="Arial" w:cs="Arial"/>
      <w:sz w:val="20"/>
      <w:szCs w:val="20"/>
    </w:rPr>
  </w:style>
  <w:style w:type="paragraph" w:styleId="Bloktekst">
    <w:name w:val="Block Text"/>
    <w:basedOn w:val="Standaard"/>
    <w:uiPriority w:val="99"/>
    <w:semiHidden/>
    <w:pPr>
      <w:spacing w:after="120"/>
      <w:ind w:left="1440" w:right="1440"/>
    </w:pPr>
  </w:style>
  <w:style w:type="paragraph" w:styleId="Datum">
    <w:name w:val="Date"/>
    <w:basedOn w:val="Standaard"/>
    <w:next w:val="Standaard"/>
    <w:link w:val="DatumChar"/>
    <w:uiPriority w:val="99"/>
    <w:semiHidden/>
  </w:style>
  <w:style w:type="character" w:customStyle="1" w:styleId="DatumChar">
    <w:name w:val="Datum Char"/>
    <w:basedOn w:val="Standaardalinea-lettertype"/>
    <w:link w:val="Datum"/>
    <w:uiPriority w:val="99"/>
    <w:semiHidden/>
    <w:locked/>
    <w:rPr>
      <w:rFonts w:ascii="Verdana" w:hAnsi="Verdana" w:cs="Times New Roman"/>
      <w:sz w:val="18"/>
      <w:szCs w:val="18"/>
    </w:rPr>
  </w:style>
  <w:style w:type="table" w:styleId="Eenvoudigetabel1">
    <w:name w:val="Table Simple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8000"/>
        <w:bottom w:val="single" w:sz="12" w:space="0" w:color="008000"/>
      </w:tblBorders>
    </w:tblPr>
    <w:trPr>
      <w:hidden w:val="0"/>
    </w:trPr>
    <w:tblStylePr w:type="firstRow">
      <w:rPr>
        <w:rFonts w:cs="TTBC02C0C0t00"/>
      </w:rPr>
      <w:tblPr/>
      <w:trPr>
        <w:hidden w:val="0"/>
      </w:trPr>
      <w:tcPr>
        <w:tcBorders>
          <w:bottom w:val="single" w:sz="6" w:space="0" w:color="008000"/>
          <w:tl2br w:val="none" w:sz="0" w:space="0" w:color="auto"/>
          <w:tr2bl w:val="none" w:sz="0" w:space="0" w:color="auto"/>
        </w:tcBorders>
      </w:tcPr>
    </w:tblStylePr>
    <w:tblStylePr w:type="lastRow">
      <w:rPr>
        <w:rFonts w:cs="TTBC02C0C0t00"/>
      </w:rPr>
      <w:tblPr/>
      <w:trPr>
        <w:hidden w:val="0"/>
      </w:tr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pPr>
      <w:widowControl w:val="0"/>
      <w:suppressAutoHyphens/>
      <w:autoSpaceDN w:val="0"/>
      <w:spacing w:line="240" w:lineRule="exact"/>
      <w:textAlignment w:val="baseline"/>
    </w:pPr>
    <w:rPr>
      <w:rFonts w:eastAsia="Times New Roman"/>
      <w:sz w:val="20"/>
      <w:szCs w:val="20"/>
    </w:rPr>
    <w:tblPr/>
    <w:trPr>
      <w:hidden w:val="0"/>
    </w:trPr>
    <w:tblStylePr w:type="firstRow">
      <w:rPr>
        <w:rFonts w:cs="TTBC02C0C0t00"/>
      </w:rPr>
      <w:tblPr/>
      <w:trPr>
        <w:hidden w:val="0"/>
      </w:trPr>
      <w:tcPr>
        <w:tcBorders>
          <w:bottom w:val="single" w:sz="12" w:space="0" w:color="000000"/>
          <w:tl2br w:val="none" w:sz="0" w:space="0" w:color="auto"/>
          <w:tr2bl w:val="none" w:sz="0" w:space="0" w:color="auto"/>
        </w:tcBorders>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firstCol">
      <w:rPr>
        <w:rFonts w:cs="TTBC02C0C0t00"/>
      </w:rPr>
      <w:tblPr/>
      <w:trPr>
        <w:hidden w:val="0"/>
      </w:trPr>
      <w:tcPr>
        <w:tcBorders>
          <w:right w:val="single" w:sz="12" w:space="0" w:color="000000"/>
          <w:tl2br w:val="none" w:sz="0" w:space="0" w:color="auto"/>
          <w:tr2bl w:val="none" w:sz="0" w:space="0" w:color="auto"/>
        </w:tcBorders>
      </w:tcPr>
    </w:tblStylePr>
    <w:tblStylePr w:type="lastCol">
      <w:rPr>
        <w:rFonts w:cs="TTBC02C0C0t00"/>
      </w:rPr>
      <w:tblPr/>
      <w:trPr>
        <w:hidden w:val="0"/>
      </w:trPr>
      <w:tcPr>
        <w:tcBorders>
          <w:left w:val="single" w:sz="6" w:space="0" w:color="000000"/>
          <w:tl2br w:val="none" w:sz="0" w:space="0" w:color="auto"/>
          <w:tr2bl w:val="none" w:sz="0" w:space="0" w:color="auto"/>
        </w:tcBorders>
      </w:tcPr>
    </w:tblStylePr>
    <w:tblStylePr w:type="neCell">
      <w:rPr>
        <w:rFonts w:cs="TTBC02C0C0t00"/>
      </w:rPr>
      <w:tblPr/>
      <w:trPr>
        <w:hidden w:val="0"/>
      </w:trPr>
      <w:tcPr>
        <w:tcBorders>
          <w:left w:val="none" w:sz="0" w:space="0" w:color="auto"/>
          <w:tl2br w:val="none" w:sz="0" w:space="0" w:color="auto"/>
          <w:tr2bl w:val="none" w:sz="0" w:space="0" w:color="auto"/>
        </w:tcBorders>
      </w:tcPr>
    </w:tblStylePr>
    <w:tblStylePr w:type="swCell">
      <w:rPr>
        <w:rFonts w:cs="TTBC02C0C0t00"/>
      </w:rPr>
      <w:tblPr/>
      <w:trPr>
        <w:hidden w:val="0"/>
      </w:tr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rPr>
      <w:hidden w:val="0"/>
    </w:trPr>
    <w:tblStylePr w:type="firstRow">
      <w:rPr>
        <w:rFonts w:cs="TTBC02C0C0t00"/>
      </w:rPr>
      <w:tblPr/>
      <w:trPr>
        <w:hidden w:val="0"/>
      </w:tr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insideH w:val="single" w:sz="18" w:space="0" w:color="FFFFFF"/>
        <w:insideV w:val="single" w:sz="18" w:space="0" w:color="FFFFFF"/>
      </w:tblBorders>
    </w:tblPr>
    <w:trPr>
      <w:hidden w:val="0"/>
    </w:trPr>
    <w:tblStylePr w:type="firstRow">
      <w:rPr>
        <w:rFonts w:cs="TTBC02C0C0t00"/>
      </w:rPr>
      <w:tblPr/>
      <w:trPr>
        <w:hidden w:val="0"/>
      </w:trPr>
      <w:tcPr>
        <w:tcBorders>
          <w:tl2br w:val="none" w:sz="0" w:space="0" w:color="auto"/>
          <w:tr2bl w:val="none" w:sz="0" w:space="0" w:color="auto"/>
        </w:tcBorders>
        <w:shd w:val="pct20" w:color="000000" w:fill="FFFFFF"/>
      </w:tcPr>
    </w:tblStylePr>
    <w:tblStylePr w:type="band1Horz">
      <w:rPr>
        <w:rFonts w:cs="TTBC02C0C0t00"/>
      </w:rPr>
      <w:tblPr/>
      <w:trPr>
        <w:hidden w:val="0"/>
      </w:trPr>
      <w:tcPr>
        <w:tcBorders>
          <w:tl2br w:val="none" w:sz="0" w:space="0" w:color="auto"/>
          <w:tr2bl w:val="none" w:sz="0" w:space="0" w:color="auto"/>
        </w:tcBorders>
        <w:shd w:val="pct5" w:color="000000" w:fill="FFFFFF"/>
      </w:tcPr>
    </w:tblStylePr>
    <w:tblStylePr w:type="band2Horz">
      <w:rPr>
        <w:rFonts w:cs="TTBC02C0C0t00"/>
      </w:rPr>
      <w:tblPr/>
      <w:trPr>
        <w:hidden w:val="0"/>
      </w:tr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val="0"/>
    </w:trPr>
    <w:tblStylePr w:type="firstRow">
      <w:rPr>
        <w:rFonts w:cs="TTBC02C0C0t00"/>
      </w:rPr>
      <w:tblPr/>
      <w:trPr>
        <w:hidden w:val="0"/>
      </w:tr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style>
  <w:style w:type="character" w:customStyle="1" w:styleId="E-mailhandtekeningChar">
    <w:name w:val="E-mailhandtekening Char"/>
    <w:basedOn w:val="Standaardalinea-lettertype"/>
    <w:link w:val="E-mailhandtekening"/>
    <w:uiPriority w:val="99"/>
    <w:semiHidden/>
    <w:locked/>
    <w:rPr>
      <w:rFonts w:ascii="Verdana" w:hAnsi="Verdana" w:cs="Times New Roman"/>
      <w:sz w:val="18"/>
      <w:szCs w:val="18"/>
    </w:rPr>
  </w:style>
  <w:style w:type="character" w:styleId="GevolgdeHyperlink">
    <w:name w:val="FollowedHyperlink"/>
    <w:basedOn w:val="Standaardalinea-lettertype"/>
    <w:uiPriority w:val="99"/>
    <w:semiHidden/>
    <w:locked/>
    <w:rPr>
      <w:rFonts w:cs="Times New Roman"/>
      <w:color w:val="000080"/>
      <w:u w:val="single"/>
    </w:rPr>
  </w:style>
  <w:style w:type="paragraph" w:styleId="Handtekening">
    <w:name w:val="Signature"/>
    <w:basedOn w:val="Standaard"/>
    <w:link w:val="HandtekeningChar"/>
    <w:uiPriority w:val="99"/>
    <w:semiHidden/>
    <w:locked/>
    <w:pPr>
      <w:ind w:left="4252"/>
    </w:pPr>
  </w:style>
  <w:style w:type="character" w:customStyle="1" w:styleId="HandtekeningChar">
    <w:name w:val="Handtekening Char"/>
    <w:basedOn w:val="Standaardalinea-lettertype"/>
    <w:link w:val="Handtekening"/>
    <w:uiPriority w:val="99"/>
    <w:semiHidden/>
    <w:locked/>
    <w:rPr>
      <w:rFonts w:ascii="Verdana" w:hAnsi="Verdana" w:cs="Times New Roman"/>
      <w:sz w:val="18"/>
      <w:szCs w:val="18"/>
    </w:rPr>
  </w:style>
  <w:style w:type="paragraph" w:styleId="HTML-voorafopgemaakt">
    <w:name w:val="HTML Preformatted"/>
    <w:basedOn w:val="Standaard"/>
    <w:link w:val="HTML-voorafopgemaaktChar"/>
    <w:uiPriority w:val="99"/>
    <w:semiHidden/>
    <w:locked/>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locked/>
    <w:rPr>
      <w:rFonts w:ascii="Courier New" w:hAnsi="Courier New" w:cs="Courier New"/>
      <w:sz w:val="20"/>
      <w:szCs w:val="20"/>
    </w:rPr>
  </w:style>
  <w:style w:type="character" w:styleId="HTMLCode">
    <w:name w:val="HTML Code"/>
    <w:basedOn w:val="Standaardalinea-lettertype"/>
    <w:uiPriority w:val="99"/>
    <w:semiHidden/>
    <w:rPr>
      <w:rFonts w:ascii="Courier New" w:hAnsi="Courier New" w:cs="Courier New"/>
      <w:sz w:val="20"/>
      <w:szCs w:val="20"/>
    </w:rPr>
  </w:style>
  <w:style w:type="character" w:styleId="HTMLDefinition">
    <w:name w:val="HTML Definition"/>
    <w:basedOn w:val="Standaardalinea-lettertype"/>
    <w:uiPriority w:val="99"/>
    <w:semiHidden/>
    <w:rPr>
      <w:rFonts w:cs="Times New Roman"/>
      <w:i/>
      <w:iCs/>
    </w:rPr>
  </w:style>
  <w:style w:type="character" w:styleId="HTMLVariable">
    <w:name w:val="HTML Variable"/>
    <w:basedOn w:val="Standaardalinea-lettertype"/>
    <w:uiPriority w:val="99"/>
    <w:semiHidden/>
    <w:rPr>
      <w:rFonts w:cs="Times New Roman"/>
      <w:i/>
      <w:iCs/>
    </w:rPr>
  </w:style>
  <w:style w:type="character" w:styleId="HTML-acroniem">
    <w:name w:val="HTML Acronym"/>
    <w:basedOn w:val="Standaardalinea-lettertype"/>
    <w:uiPriority w:val="99"/>
    <w:semiHidden/>
    <w:rPr>
      <w:rFonts w:cs="Times New Roman"/>
    </w:rPr>
  </w:style>
  <w:style w:type="paragraph" w:styleId="HTML-adres">
    <w:name w:val="HTML Address"/>
    <w:basedOn w:val="Standaard"/>
    <w:link w:val="HTML-adresChar"/>
    <w:uiPriority w:val="99"/>
    <w:semiHidden/>
    <w:rPr>
      <w:i/>
      <w:iCs/>
    </w:rPr>
  </w:style>
  <w:style w:type="character" w:customStyle="1" w:styleId="HTML-adresChar">
    <w:name w:val="HTML-adres Char"/>
    <w:basedOn w:val="Standaardalinea-lettertype"/>
    <w:link w:val="HTML-adres"/>
    <w:uiPriority w:val="99"/>
    <w:semiHidden/>
    <w:locked/>
    <w:rPr>
      <w:rFonts w:ascii="Verdana" w:hAnsi="Verdana" w:cs="Times New Roman"/>
      <w:i/>
      <w:iCs/>
      <w:sz w:val="18"/>
      <w:szCs w:val="18"/>
    </w:rPr>
  </w:style>
  <w:style w:type="character" w:styleId="HTML-citaat">
    <w:name w:val="HTML Cite"/>
    <w:basedOn w:val="Standaardalinea-lettertype"/>
    <w:uiPriority w:val="99"/>
    <w:semiHidden/>
    <w:rPr>
      <w:rFonts w:cs="Times New Roman"/>
      <w:i/>
      <w:iCs/>
    </w:rPr>
  </w:style>
  <w:style w:type="character" w:styleId="HTML-schrijfmachine">
    <w:name w:val="HTML Typewriter"/>
    <w:basedOn w:val="Standaardalinea-lettertype"/>
    <w:uiPriority w:val="99"/>
    <w:semiHidden/>
    <w:rPr>
      <w:rFonts w:ascii="Courier New" w:hAnsi="Courier New" w:cs="Courier New"/>
      <w:sz w:val="20"/>
      <w:szCs w:val="20"/>
    </w:rPr>
  </w:style>
  <w:style w:type="character" w:styleId="HTML-toetsenbord">
    <w:name w:val="HTML Keyboard"/>
    <w:basedOn w:val="Standaardalinea-lettertype"/>
    <w:uiPriority w:val="99"/>
    <w:semiHidden/>
    <w:rPr>
      <w:rFonts w:ascii="Courier New" w:hAnsi="Courier New" w:cs="Courier New"/>
      <w:sz w:val="20"/>
      <w:szCs w:val="20"/>
    </w:rPr>
  </w:style>
  <w:style w:type="character" w:styleId="HTML-voorbeeld">
    <w:name w:val="HTML Sample"/>
    <w:basedOn w:val="Standaardalinea-lettertype"/>
    <w:uiPriority w:val="99"/>
    <w:semiHidden/>
    <w:rPr>
      <w:rFonts w:ascii="Courier New" w:hAnsi="Courier New" w:cs="Courier New"/>
    </w:rPr>
  </w:style>
  <w:style w:type="table" w:styleId="Klassieketabel1">
    <w:name w:val="Table Classic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firstCol">
      <w:rPr>
        <w:rFonts w:cs="TTBC02C0C0t00"/>
      </w:rPr>
      <w:tblPr/>
      <w:trPr>
        <w:hidden w:val="0"/>
      </w:trPr>
      <w:tcPr>
        <w:tcBorders>
          <w:right w:val="single" w:sz="6" w:space="0" w:color="000000"/>
          <w:tl2br w:val="none" w:sz="0" w:space="0" w:color="auto"/>
          <w:tr2bl w:val="none" w:sz="0" w:space="0" w:color="auto"/>
        </w:tcBorders>
      </w:tcPr>
    </w:tblStylePr>
    <w:tblStylePr w:type="neCell">
      <w:rPr>
        <w:rFonts w:cs="TTBC02C0C0t00"/>
      </w:rPr>
      <w:tblPr/>
      <w:trPr>
        <w:hidden w:val="0"/>
      </w:trPr>
      <w:tcPr>
        <w:tcBorders>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Klassieketabel2">
    <w:name w:val="Table Classic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shd w:val="solid" w:color="800080" w:fill="FFFFFF"/>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shd w:val="solid" w:color="C0C0C0" w:fill="FFFFFF"/>
      </w:tcPr>
    </w:tblStylePr>
    <w:tblStylePr w:type="neCell">
      <w:rPr>
        <w:rFonts w:cs="TTBC02C0C0t00"/>
      </w:rPr>
      <w:tblPr/>
      <w:trPr>
        <w:hidden w:val="0"/>
      </w:trPr>
      <w:tcPr>
        <w:tcBorders>
          <w:tl2br w:val="none" w:sz="0" w:space="0" w:color="auto"/>
          <w:tr2bl w:val="none" w:sz="0" w:space="0" w:color="auto"/>
        </w:tcBorders>
      </w:tcPr>
    </w:tblStylePr>
    <w:tblStylePr w:type="nwCell">
      <w:rPr>
        <w:rFonts w:cs="TTBC02C0C0t00"/>
      </w:rPr>
      <w:tblPr/>
      <w:trPr>
        <w:hidden w:val="0"/>
      </w:trPr>
      <w:tcPr>
        <w:tcBorders>
          <w:tl2br w:val="none" w:sz="0" w:space="0" w:color="auto"/>
          <w:tr2bl w:val="none" w:sz="0" w:space="0" w:color="auto"/>
        </w:tcBorders>
        <w:shd w:val="solid" w:color="800080" w:fill="FFFFFF"/>
      </w:tcPr>
    </w:tblStylePr>
    <w:tblStylePr w:type="swCell">
      <w:rPr>
        <w:rFonts w:cs="TTBC02C0C0t00"/>
      </w:rPr>
      <w:tblPr/>
      <w:trPr>
        <w:hidden w:val="0"/>
      </w:trPr>
      <w:tcPr>
        <w:tcBorders>
          <w:tl2br w:val="none" w:sz="0" w:space="0" w:color="auto"/>
          <w:tr2bl w:val="none" w:sz="0" w:space="0" w:color="auto"/>
        </w:tcBorders>
      </w:tcPr>
    </w:tblStylePr>
  </w:style>
  <w:style w:type="table" w:styleId="Klassieketabel3">
    <w:name w:val="Table Classic 3"/>
    <w:basedOn w:val="Standaardtabel"/>
    <w:uiPriority w:val="99"/>
    <w:semiHidden/>
    <w:pPr>
      <w:widowControl w:val="0"/>
      <w:suppressAutoHyphens/>
      <w:autoSpaceDN w:val="0"/>
      <w:spacing w:line="240" w:lineRule="exact"/>
      <w:textAlignment w:val="baseline"/>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rPr>
      <w:hidden w:val="0"/>
    </w:trPr>
    <w:tcPr>
      <w:shd w:val="solid" w:color="C0C0C0" w:fill="FFFFFF"/>
    </w:tcPr>
    <w:tblStylePr w:type="firstRow">
      <w:rPr>
        <w:rFonts w:cs="TTBC02C0C0t00"/>
      </w:rPr>
      <w:tblPr/>
      <w:trPr>
        <w:hidden w:val="0"/>
      </w:trPr>
      <w:tcPr>
        <w:tcBorders>
          <w:bottom w:val="single" w:sz="6" w:space="0" w:color="000000"/>
          <w:tl2br w:val="none" w:sz="0" w:space="0" w:color="auto"/>
          <w:tr2bl w:val="none" w:sz="0" w:space="0" w:color="auto"/>
        </w:tcBorders>
        <w:shd w:val="solid" w:color="000080" w:fill="FFFFFF"/>
      </w:tcPr>
    </w:tblStylePr>
    <w:tblStylePr w:type="lastRow">
      <w:rPr>
        <w:rFonts w:cs="TTBC02C0C0t00"/>
      </w:rPr>
      <w:tblPr/>
      <w:trPr>
        <w:hidden w:val="0"/>
      </w:trPr>
      <w:tcPr>
        <w:tcBorders>
          <w:top w:val="single" w:sz="12" w:space="0" w:color="000000"/>
          <w:tl2br w:val="none" w:sz="0" w:space="0" w:color="auto"/>
          <w:tr2bl w:val="none" w:sz="0" w:space="0" w:color="auto"/>
        </w:tcBorders>
        <w:shd w:val="solid" w:color="FFFFFF" w:fill="FFFFFF"/>
      </w:tcPr>
    </w:tblStylePr>
    <w:tblStylePr w:type="firstCol">
      <w:rPr>
        <w:rFonts w:cs="TTBC02C0C0t00"/>
      </w:rPr>
      <w:tblPr/>
      <w:trPr>
        <w:hidden w:val="0"/>
      </w:trPr>
      <w:tcPr>
        <w:tcBorders>
          <w:tl2br w:val="none" w:sz="0" w:space="0" w:color="auto"/>
          <w:tr2bl w:val="none" w:sz="0" w:space="0" w:color="auto"/>
        </w:tcBorders>
      </w:tcPr>
    </w:tblStylePr>
  </w:style>
  <w:style w:type="table" w:styleId="Klassieketabel4">
    <w:name w:val="Table Classic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shd w:val="pct50" w:color="000080" w:fill="FFFFFF"/>
      </w:tcPr>
    </w:tblStylePr>
    <w:tblStylePr w:type="lastRow">
      <w:rPr>
        <w:rFonts w:cs="TTBC02C0C0t00"/>
      </w:rPr>
      <w:tblPr/>
      <w:trPr>
        <w:hidden w:val="0"/>
      </w:trPr>
      <w:tcPr>
        <w:tcBorders>
          <w:bottom w:val="single" w:sz="6" w:space="0" w:color="000000"/>
          <w:tl2br w:val="none" w:sz="0" w:space="0" w:color="auto"/>
          <w:tr2bl w:val="none" w:sz="0" w:space="0" w:color="auto"/>
        </w:tcBorders>
        <w:shd w:val="pct50" w:color="000000" w:fill="FFFFFF"/>
      </w:tcPr>
    </w:tblStylePr>
    <w:tblStylePr w:type="firstCol">
      <w:rPr>
        <w:rFonts w:cs="TTBC02C0C0t00"/>
      </w:rPr>
      <w:tblPr/>
      <w:trPr>
        <w:hidden w:val="0"/>
      </w:trPr>
      <w:tcPr>
        <w:tcBorders>
          <w:tl2br w:val="none" w:sz="0" w:space="0" w:color="auto"/>
          <w:tr2bl w:val="none" w:sz="0" w:space="0" w:color="auto"/>
        </w:tcBorders>
      </w:tcPr>
    </w:tblStylePr>
    <w:tblStylePr w:type="nwCell">
      <w:rPr>
        <w:rFonts w:cs="TTBC02C0C0t00"/>
      </w:rPr>
      <w:tblPr/>
      <w:trPr>
        <w:hidden w:val="0"/>
      </w:trPr>
      <w:tcPr>
        <w:tcBorders>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Kleurrijketabel1">
    <w:name w:val="Table Colorful 1"/>
    <w:basedOn w:val="Standaardtabel"/>
    <w:uiPriority w:val="99"/>
    <w:semiHidden/>
    <w:pPr>
      <w:widowControl w:val="0"/>
      <w:suppressAutoHyphens/>
      <w:autoSpaceDN w:val="0"/>
      <w:spacing w:line="240" w:lineRule="exact"/>
      <w:textAlignment w:val="baseline"/>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val="0"/>
    </w:trPr>
    <w:tcPr>
      <w:shd w:val="solid" w:color="008080" w:fill="FFFFFF"/>
    </w:tcPr>
    <w:tblStylePr w:type="firstRow">
      <w:rPr>
        <w:rFonts w:cs="TTBC02C0C0t00"/>
      </w:rPr>
      <w:tblPr/>
      <w:trPr>
        <w:hidden w:val="0"/>
      </w:trPr>
      <w:tcPr>
        <w:tcBorders>
          <w:tl2br w:val="none" w:sz="0" w:space="0" w:color="auto"/>
          <w:tr2bl w:val="none" w:sz="0" w:space="0" w:color="auto"/>
        </w:tcBorders>
        <w:shd w:val="solid" w:color="000000" w:fill="FFFFFF"/>
      </w:tcPr>
    </w:tblStylePr>
    <w:tblStylePr w:type="firstCol">
      <w:rPr>
        <w:rFonts w:cs="TTBC02C0C0t00"/>
      </w:rPr>
      <w:tblPr/>
      <w:trPr>
        <w:hidden w:val="0"/>
      </w:trPr>
      <w:tcPr>
        <w:tcBorders>
          <w:tl2br w:val="none" w:sz="0" w:space="0" w:color="auto"/>
          <w:tr2bl w:val="none" w:sz="0" w:space="0" w:color="auto"/>
        </w:tcBorders>
        <w:shd w:val="solid" w:color="000080" w:fill="FFFFFF"/>
      </w:tcPr>
    </w:tblStylePr>
    <w:tblStylePr w:type="nwCell">
      <w:rPr>
        <w:rFonts w:cs="TTBC02C0C0t00"/>
      </w:rPr>
      <w:tblPr/>
      <w:trPr>
        <w:hidden w:val="0"/>
      </w:trPr>
      <w:tcPr>
        <w:tcBorders>
          <w:tl2br w:val="none" w:sz="0" w:space="0" w:color="auto"/>
          <w:tr2bl w:val="none" w:sz="0" w:space="0" w:color="auto"/>
        </w:tcBorders>
        <w:shd w:val="solid" w:color="000000" w:fill="FFFFFF"/>
      </w:tcPr>
    </w:tblStylePr>
    <w:tblStylePr w:type="swCell">
      <w:rPr>
        <w:rFonts w:cs="TTBC02C0C0t00"/>
      </w:rPr>
      <w:tblPr/>
      <w:trPr>
        <w:hidden w:val="0"/>
      </w:trPr>
      <w:tcPr>
        <w:tcBorders>
          <w:tl2br w:val="none" w:sz="0" w:space="0" w:color="auto"/>
          <w:tr2bl w:val="none" w:sz="0" w:space="0" w:color="auto"/>
        </w:tcBorders>
      </w:tcPr>
    </w:tblStylePr>
  </w:style>
  <w:style w:type="table" w:styleId="Kleurrijketabel2">
    <w:name w:val="Table Colorful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bottom w:val="single" w:sz="12" w:space="0" w:color="000000"/>
      </w:tblBorders>
    </w:tblPr>
    <w:trPr>
      <w:hidden w:val="0"/>
    </w:trPr>
    <w:tcPr>
      <w:shd w:val="pct20" w:color="FFFF00" w:fill="FFFFFF"/>
    </w:tcPr>
    <w:tblStylePr w:type="firstRow">
      <w:rPr>
        <w:rFonts w:cs="TTBC02C0C0t00"/>
      </w:rPr>
      <w:tblPr/>
      <w:trPr>
        <w:hidden w:val="0"/>
      </w:trPr>
      <w:tcPr>
        <w:tcBorders>
          <w:bottom w:val="single" w:sz="12" w:space="0" w:color="000000"/>
          <w:tl2br w:val="none" w:sz="0" w:space="0" w:color="auto"/>
          <w:tr2bl w:val="none" w:sz="0" w:space="0" w:color="auto"/>
        </w:tcBorders>
        <w:shd w:val="solid" w:color="800000" w:fill="FFFFFF"/>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shd w:val="solid" w:color="C0C0C0" w:fill="FFFFFF"/>
      </w:tcPr>
    </w:tblStylePr>
    <w:tblStylePr w:type="swCell">
      <w:rPr>
        <w:rFonts w:cs="TTBC02C0C0t00"/>
      </w:rPr>
      <w:tblPr/>
      <w:trPr>
        <w:hidden w:val="0"/>
      </w:trPr>
      <w:tcPr>
        <w:tcBorders>
          <w:tl2br w:val="none" w:sz="0" w:space="0" w:color="auto"/>
          <w:tr2bl w:val="none" w:sz="0" w:space="0" w:color="auto"/>
        </w:tcBorders>
      </w:tcPr>
    </w:tblStylePr>
  </w:style>
  <w:style w:type="table" w:styleId="Kleurrijketabel3">
    <w:name w:val="Table Colorful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val="0"/>
    </w:trPr>
    <w:tcPr>
      <w:shd w:val="pct25" w:color="008080" w:fill="FFFFFF"/>
    </w:tcPr>
    <w:tblStylePr w:type="firstRow">
      <w:rPr>
        <w:rFonts w:cs="TTBC02C0C0t00"/>
      </w:rPr>
      <w:tblPr/>
      <w:trPr>
        <w:hidden w:val="0"/>
      </w:trPr>
      <w:tcPr>
        <w:tcBorders>
          <w:bottom w:val="single" w:sz="6" w:space="0" w:color="000000"/>
          <w:tl2br w:val="none" w:sz="0" w:space="0" w:color="auto"/>
          <w:tr2bl w:val="none" w:sz="0" w:space="0" w:color="auto"/>
        </w:tcBorders>
        <w:shd w:val="solid" w:color="008080" w:fill="FFFFFF"/>
      </w:tcPr>
    </w:tblStylePr>
    <w:tblStylePr w:type="firstCol">
      <w:rPr>
        <w:rFonts w:cs="TTBC02C0C0t00"/>
      </w:rPr>
      <w:tblPr/>
      <w:trPr>
        <w:hidden w:val="0"/>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TBC02C0C0t00"/>
      </w:rPr>
      <w:tblPr/>
      <w:trPr>
        <w:hidden w:val="0"/>
      </w:tr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pPr>
      <w:ind w:left="566" w:hanging="283"/>
    </w:pPr>
  </w:style>
  <w:style w:type="paragraph" w:styleId="Lijst3">
    <w:name w:val="List 3"/>
    <w:basedOn w:val="Standaard"/>
    <w:uiPriority w:val="99"/>
    <w:semiHidden/>
    <w:pPr>
      <w:ind w:left="849" w:hanging="283"/>
    </w:pPr>
  </w:style>
  <w:style w:type="paragraph" w:styleId="Lijst4">
    <w:name w:val="List 4"/>
    <w:basedOn w:val="Standaard"/>
    <w:uiPriority w:val="99"/>
    <w:semiHidden/>
    <w:pPr>
      <w:ind w:left="1132" w:hanging="283"/>
    </w:pPr>
  </w:style>
  <w:style w:type="paragraph" w:styleId="Lijst5">
    <w:name w:val="List 5"/>
    <w:basedOn w:val="Standaard"/>
    <w:uiPriority w:val="99"/>
    <w:semiHidden/>
    <w:pPr>
      <w:ind w:left="1415" w:hanging="283"/>
    </w:pPr>
  </w:style>
  <w:style w:type="paragraph" w:styleId="Lijstopsomteken">
    <w:name w:val="List Bullet"/>
    <w:basedOn w:val="Standaard"/>
    <w:uiPriority w:val="99"/>
    <w:semiHidden/>
    <w:pPr>
      <w:numPr>
        <w:numId w:val="6"/>
      </w:numPr>
    </w:pPr>
  </w:style>
  <w:style w:type="paragraph" w:styleId="Lijstopsomteken2">
    <w:name w:val="List Bullet 2"/>
    <w:basedOn w:val="Standaard"/>
    <w:uiPriority w:val="99"/>
    <w:semiHidden/>
    <w:pPr>
      <w:numPr>
        <w:numId w:val="7"/>
      </w:numPr>
    </w:pPr>
  </w:style>
  <w:style w:type="paragraph" w:styleId="Lijstopsomteken3">
    <w:name w:val="List Bullet 3"/>
    <w:basedOn w:val="Standaard"/>
    <w:uiPriority w:val="99"/>
    <w:semiHidden/>
    <w:pPr>
      <w:numPr>
        <w:numId w:val="8"/>
      </w:numPr>
    </w:pPr>
  </w:style>
  <w:style w:type="paragraph" w:styleId="Lijstopsomteken4">
    <w:name w:val="List Bullet 4"/>
    <w:basedOn w:val="Standaard"/>
    <w:uiPriority w:val="99"/>
    <w:semiHidden/>
    <w:pPr>
      <w:numPr>
        <w:numId w:val="9"/>
      </w:numPr>
    </w:pPr>
  </w:style>
  <w:style w:type="paragraph" w:styleId="Lijstopsomteken5">
    <w:name w:val="List Bullet 5"/>
    <w:basedOn w:val="Standaard"/>
    <w:uiPriority w:val="99"/>
    <w:semiHidden/>
    <w:pPr>
      <w:numPr>
        <w:numId w:val="10"/>
      </w:numPr>
    </w:pPr>
  </w:style>
  <w:style w:type="paragraph" w:styleId="Lijstnummering">
    <w:name w:val="List Number"/>
    <w:basedOn w:val="Standaard"/>
    <w:uiPriority w:val="99"/>
    <w:semiHidden/>
    <w:pPr>
      <w:numPr>
        <w:numId w:val="1"/>
      </w:numPr>
      <w:tabs>
        <w:tab w:val="clear" w:pos="360"/>
      </w:tabs>
    </w:pPr>
  </w:style>
  <w:style w:type="paragraph" w:styleId="Lijstnummering2">
    <w:name w:val="List Number 2"/>
    <w:basedOn w:val="Standaard"/>
    <w:uiPriority w:val="99"/>
    <w:semiHidden/>
    <w:pPr>
      <w:numPr>
        <w:numId w:val="2"/>
      </w:numPr>
    </w:pPr>
  </w:style>
  <w:style w:type="paragraph" w:styleId="Lijstnummering3">
    <w:name w:val="List Number 3"/>
    <w:basedOn w:val="Standaard"/>
    <w:uiPriority w:val="99"/>
    <w:semiHidden/>
    <w:pPr>
      <w:numPr>
        <w:numId w:val="3"/>
      </w:numPr>
    </w:pPr>
  </w:style>
  <w:style w:type="paragraph" w:styleId="Lijstnummering4">
    <w:name w:val="List Number 4"/>
    <w:basedOn w:val="Standaard"/>
    <w:uiPriority w:val="99"/>
    <w:semiHidden/>
    <w:pPr>
      <w:numPr>
        <w:numId w:val="4"/>
      </w:numPr>
    </w:pPr>
  </w:style>
  <w:style w:type="paragraph" w:styleId="Lijstnummering5">
    <w:name w:val="List Number 5"/>
    <w:basedOn w:val="Standaard"/>
    <w:uiPriority w:val="99"/>
    <w:semiHidden/>
    <w:pPr>
      <w:numPr>
        <w:numId w:val="5"/>
      </w:numPr>
    </w:pPr>
  </w:style>
  <w:style w:type="paragraph" w:styleId="Lijstvoortzetting">
    <w:name w:val="List Continue"/>
    <w:basedOn w:val="Standaard"/>
    <w:uiPriority w:val="99"/>
    <w:semiHidden/>
    <w:pPr>
      <w:spacing w:after="120"/>
      <w:ind w:left="283"/>
    </w:pPr>
  </w:style>
  <w:style w:type="paragraph" w:styleId="Lijstvoortzetting2">
    <w:name w:val="List Continue 2"/>
    <w:basedOn w:val="Standaard"/>
    <w:uiPriority w:val="99"/>
    <w:semiHidden/>
    <w:pPr>
      <w:spacing w:after="120"/>
      <w:ind w:left="566"/>
    </w:pPr>
  </w:style>
  <w:style w:type="paragraph" w:styleId="Lijstvoortzetting3">
    <w:name w:val="List Continue 3"/>
    <w:basedOn w:val="Standaard"/>
    <w:uiPriority w:val="99"/>
    <w:semiHidden/>
    <w:pPr>
      <w:spacing w:after="120"/>
      <w:ind w:left="849"/>
    </w:pPr>
  </w:style>
  <w:style w:type="paragraph" w:styleId="Lijstvoortzetting4">
    <w:name w:val="List Continue 4"/>
    <w:basedOn w:val="Standaard"/>
    <w:uiPriority w:val="99"/>
    <w:semiHidden/>
    <w:pPr>
      <w:spacing w:after="120"/>
      <w:ind w:left="1132"/>
    </w:pPr>
  </w:style>
  <w:style w:type="paragraph" w:styleId="Lijstvoortzetting5">
    <w:name w:val="List Continue 5"/>
    <w:basedOn w:val="Standaard"/>
    <w:uiPriority w:val="99"/>
    <w:semiHidden/>
    <w:pPr>
      <w:spacing w:after="120"/>
      <w:ind w:left="1415"/>
    </w:pPr>
  </w:style>
  <w:style w:type="paragraph" w:styleId="Notitiekop">
    <w:name w:val="Note Heading"/>
    <w:basedOn w:val="Standaard"/>
    <w:next w:val="Standaard"/>
    <w:link w:val="NotitiekopChar"/>
    <w:uiPriority w:val="99"/>
    <w:semiHidden/>
  </w:style>
  <w:style w:type="character" w:customStyle="1" w:styleId="NotitiekopChar">
    <w:name w:val="Notitiekop Char"/>
    <w:basedOn w:val="Standaardalinea-lettertype"/>
    <w:link w:val="Notitiekop"/>
    <w:uiPriority w:val="99"/>
    <w:semiHidden/>
    <w:locked/>
    <w:rPr>
      <w:rFonts w:ascii="Verdana" w:hAnsi="Verdana" w:cs="Times New Roman"/>
      <w:sz w:val="18"/>
      <w:szCs w:val="18"/>
    </w:rPr>
  </w:style>
  <w:style w:type="character" w:styleId="Paginanummer">
    <w:name w:val="page number"/>
    <w:basedOn w:val="Standaardalinea-lettertype"/>
    <w:uiPriority w:val="99"/>
    <w:semiHidden/>
    <w:rPr>
      <w:rFonts w:cs="Times New Roman"/>
    </w:rPr>
  </w:style>
  <w:style w:type="paragraph" w:styleId="Plattetekst2">
    <w:name w:val="Body Text 2"/>
    <w:basedOn w:val="Standaard"/>
    <w:link w:val="Plattetekst2Char"/>
    <w:uiPriority w:val="99"/>
    <w:semiHidden/>
    <w:pPr>
      <w:spacing w:after="120" w:line="480" w:lineRule="auto"/>
    </w:pPr>
  </w:style>
  <w:style w:type="character" w:customStyle="1" w:styleId="Plattetekst2Char">
    <w:name w:val="Platte tekst 2 Char"/>
    <w:basedOn w:val="Standaardalinea-lettertype"/>
    <w:link w:val="Plattetekst2"/>
    <w:uiPriority w:val="99"/>
    <w:semiHidden/>
    <w:locked/>
    <w:rPr>
      <w:rFonts w:ascii="Verdana" w:hAnsi="Verdana" w:cs="Times New Roman"/>
      <w:sz w:val="18"/>
      <w:szCs w:val="18"/>
    </w:rPr>
  </w:style>
  <w:style w:type="paragraph" w:styleId="Plattetekst3">
    <w:name w:val="Body Text 3"/>
    <w:basedOn w:val="Standaard"/>
    <w:link w:val="Plattetekst3Char"/>
    <w:uiPriority w:val="99"/>
    <w:semiHidden/>
    <w:pPr>
      <w:spacing w:after="120"/>
    </w:pPr>
    <w:rPr>
      <w:sz w:val="16"/>
      <w:szCs w:val="16"/>
    </w:rPr>
  </w:style>
  <w:style w:type="character" w:customStyle="1" w:styleId="Plattetekst3Char">
    <w:name w:val="Platte tekst 3 Char"/>
    <w:basedOn w:val="Standaardalinea-lettertype"/>
    <w:link w:val="Plattetekst3"/>
    <w:uiPriority w:val="99"/>
    <w:semiHidden/>
    <w:locked/>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pPr>
      <w:ind w:firstLine="210"/>
    </w:pPr>
  </w:style>
  <w:style w:type="character" w:customStyle="1" w:styleId="PlatteteksteersteinspringingChar">
    <w:name w:val="Platte tekst eerste inspringing Char"/>
    <w:basedOn w:val="PlattetekstChar"/>
    <w:link w:val="Platteteksteersteinspringing"/>
    <w:uiPriority w:val="99"/>
    <w:semiHidden/>
    <w:locked/>
    <w:rPr>
      <w:rFonts w:ascii="Verdana" w:hAnsi="Verdana" w:cs="Times New Roman"/>
      <w:sz w:val="18"/>
      <w:szCs w:val="18"/>
    </w:rPr>
  </w:style>
  <w:style w:type="paragraph" w:styleId="Plattetekstinspringen">
    <w:name w:val="Body Text Indent"/>
    <w:basedOn w:val="Standaard"/>
    <w:link w:val="PlattetekstinspringenChar"/>
    <w:uiPriority w:val="99"/>
    <w:semiHidden/>
    <w:pPr>
      <w:spacing w:after="120"/>
      <w:ind w:left="283"/>
    </w:pPr>
  </w:style>
  <w:style w:type="character" w:customStyle="1" w:styleId="PlattetekstinspringenChar">
    <w:name w:val="Platte tekst inspringen Char"/>
    <w:basedOn w:val="Standaardalinea-lettertype"/>
    <w:link w:val="Plattetekstinspringen"/>
    <w:uiPriority w:val="99"/>
    <w:semiHidden/>
    <w:locked/>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Pr>
      <w:rFonts w:ascii="Verdana" w:hAnsi="Verdana" w:cs="Times New Roman"/>
      <w:sz w:val="18"/>
      <w:szCs w:val="18"/>
    </w:rPr>
  </w:style>
  <w:style w:type="paragraph" w:styleId="Plattetekstinspringen2">
    <w:name w:val="Body Text Indent 2"/>
    <w:basedOn w:val="Standaard"/>
    <w:link w:val="Plattetekstinspringen2Char"/>
    <w:uiPriority w:val="99"/>
    <w:semiHidden/>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Pr>
      <w:rFonts w:ascii="Verdana" w:hAnsi="Verdana" w:cs="Times New Roman"/>
      <w:sz w:val="18"/>
      <w:szCs w:val="18"/>
    </w:rPr>
  </w:style>
  <w:style w:type="paragraph" w:styleId="Plattetekstinspringen3">
    <w:name w:val="Body Text Indent 3"/>
    <w:basedOn w:val="Standaard"/>
    <w:link w:val="Plattetekstinspringen3Char"/>
    <w:uiPriority w:val="99"/>
    <w:semiHidden/>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Pr>
      <w:rFonts w:ascii="Verdana" w:hAnsi="Verdana" w:cs="Times New Roman"/>
      <w:sz w:val="16"/>
      <w:szCs w:val="16"/>
    </w:rPr>
  </w:style>
  <w:style w:type="table" w:styleId="Professioneletabel">
    <w:name w:val="Table Professional"/>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val="0"/>
    </w:trPr>
    <w:tblStylePr w:type="firstRow">
      <w:rPr>
        <w:rFonts w:cs="TTBC02C0C0t00"/>
      </w:rPr>
      <w:tblPr/>
      <w:trPr>
        <w:hidden w:val="0"/>
      </w:tr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Pr>
      <w:rFonts w:cs="Times New Roman"/>
    </w:rPr>
  </w:style>
  <w:style w:type="paragraph" w:styleId="Standaardinspringing">
    <w:name w:val="Normal Indent"/>
    <w:basedOn w:val="Standaard"/>
    <w:uiPriority w:val="99"/>
    <w:semiHidden/>
    <w:pPr>
      <w:ind w:left="708"/>
    </w:pPr>
  </w:style>
  <w:style w:type="table" w:styleId="Tabelkolommen1">
    <w:name w:val="Table Columns 1"/>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rPr>
      <w:hidden w:val="0"/>
    </w:trPr>
    <w:tblStylePr w:type="firstRow">
      <w:rPr>
        <w:rFonts w:cs="TTBC02C0C0t00"/>
      </w:rPr>
      <w:tblPr/>
      <w:trPr>
        <w:hidden w:val="0"/>
      </w:trPr>
      <w:tcPr>
        <w:tcBorders>
          <w:bottom w:val="double" w:sz="6" w:space="0" w:color="000000"/>
          <w:tl2br w:val="none" w:sz="0" w:space="0" w:color="auto"/>
          <w:tr2bl w:val="none" w:sz="0" w:space="0" w:color="auto"/>
        </w:tcBorders>
      </w:tcPr>
    </w:tblStylePr>
    <w:tblStylePr w:type="lastRow">
      <w:rPr>
        <w:rFonts w:cs="TTBC02C0C0t00"/>
      </w:rPr>
      <w:tblPr/>
      <w:trPr>
        <w:hidden w:val="0"/>
      </w:trPr>
      <w:tcPr>
        <w:tcBorders>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band1Vert">
      <w:rPr>
        <w:rFonts w:cs="TTBC02C0C0t00"/>
      </w:rPr>
      <w:tblPr/>
      <w:trPr>
        <w:hidden w:val="0"/>
      </w:trPr>
      <w:tcPr>
        <w:shd w:val="pct25" w:color="000000" w:fill="FFFFFF"/>
      </w:tcPr>
    </w:tblStylePr>
    <w:tblStylePr w:type="band2Vert">
      <w:rPr>
        <w:rFonts w:cs="TTBC02C0C0t00"/>
      </w:rPr>
      <w:tblPr/>
      <w:trPr>
        <w:hidden w:val="0"/>
      </w:trPr>
      <w:tcPr>
        <w:shd w:val="pct25" w:color="FFFF00" w:fill="FFFFFF"/>
      </w:tcPr>
    </w:tblStylePr>
    <w:tblStylePr w:type="neCell">
      <w:rPr>
        <w:rFonts w:cs="TTBC02C0C0t00"/>
      </w:rPr>
      <w:tblPr/>
      <w:trPr>
        <w:hidden w:val="0"/>
      </w:trPr>
      <w:tcPr>
        <w:tcBorders>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Tabelkolommen2">
    <w:name w:val="Table Columns 2"/>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Pr>
    <w:trPr>
      <w:hidden w:val="0"/>
    </w:trPr>
    <w:tblStylePr w:type="firstRow">
      <w:rPr>
        <w:rFonts w:cs="TTBC02C0C0t00"/>
      </w:rPr>
      <w:tblPr/>
      <w:trPr>
        <w:hidden w:val="0"/>
      </w:trPr>
      <w:tcPr>
        <w:tcBorders>
          <w:tl2br w:val="none" w:sz="0" w:space="0" w:color="auto"/>
          <w:tr2bl w:val="none" w:sz="0" w:space="0" w:color="auto"/>
        </w:tcBorders>
        <w:shd w:val="solid" w:color="000080" w:fill="FFFFFF"/>
      </w:tcPr>
    </w:tblStylePr>
    <w:tblStylePr w:type="lastRow">
      <w:rPr>
        <w:rFonts w:cs="TTBC02C0C0t00"/>
      </w:rPr>
      <w:tblPr/>
      <w:trPr>
        <w:hidden w:val="0"/>
      </w:trPr>
      <w:tcPr>
        <w:tcBorders>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band1Vert">
      <w:rPr>
        <w:rFonts w:cs="TTBC02C0C0t00"/>
      </w:rPr>
      <w:tblPr/>
      <w:trPr>
        <w:hidden w:val="0"/>
      </w:trPr>
      <w:tcPr>
        <w:shd w:val="pct30" w:color="000000" w:fill="FFFFFF"/>
      </w:tcPr>
    </w:tblStylePr>
    <w:tblStylePr w:type="band2Vert">
      <w:rPr>
        <w:rFonts w:cs="TTBC02C0C0t00"/>
      </w:rPr>
      <w:tblPr/>
      <w:trPr>
        <w:hidden w:val="0"/>
      </w:trPr>
      <w:tcPr>
        <w:shd w:val="pct25" w:color="00FF00" w:fill="FFFFFF"/>
      </w:tcPr>
    </w:tblStylePr>
    <w:tblStylePr w:type="neCell">
      <w:rPr>
        <w:rFonts w:cs="TTBC02C0C0t00"/>
      </w:rPr>
      <w:tblPr/>
      <w:trPr>
        <w:hidden w:val="0"/>
      </w:trPr>
      <w:tcPr>
        <w:tcBorders>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Tabelkolommen3">
    <w:name w:val="Table Columns 3"/>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val="0"/>
    </w:trPr>
    <w:tblStylePr w:type="firstRow">
      <w:rPr>
        <w:rFonts w:cs="TTBC02C0C0t00"/>
      </w:rPr>
      <w:tblPr/>
      <w:trPr>
        <w:hidden w:val="0"/>
      </w:trPr>
      <w:tcPr>
        <w:tcBorders>
          <w:tl2br w:val="none" w:sz="0" w:space="0" w:color="auto"/>
          <w:tr2bl w:val="none" w:sz="0" w:space="0" w:color="auto"/>
        </w:tcBorders>
        <w:shd w:val="solid" w:color="000080" w:fill="FFFFFF"/>
      </w:tcPr>
    </w:tblStylePr>
    <w:tblStylePr w:type="lastRow">
      <w:rPr>
        <w:rFonts w:cs="TTBC02C0C0t00"/>
      </w:rPr>
      <w:tblPr/>
      <w:trPr>
        <w:hidden w:val="0"/>
      </w:trPr>
      <w:tcPr>
        <w:tcBorders>
          <w:top w:val="single" w:sz="6" w:space="0" w:color="00008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band1Vert">
      <w:rPr>
        <w:rFonts w:cs="TTBC02C0C0t00"/>
      </w:rPr>
      <w:tblPr/>
      <w:trPr>
        <w:hidden w:val="0"/>
      </w:trPr>
      <w:tcPr>
        <w:shd w:val="solid" w:color="C0C0C0" w:fill="FFFFFF"/>
      </w:tcPr>
    </w:tblStylePr>
    <w:tblStylePr w:type="band2Vert">
      <w:rPr>
        <w:rFonts w:cs="TTBC02C0C0t00"/>
      </w:rPr>
      <w:tblPr/>
      <w:trPr>
        <w:hidden w:val="0"/>
      </w:trPr>
      <w:tcPr>
        <w:shd w:val="pct10" w:color="000000" w:fill="FFFFFF"/>
      </w:tcPr>
    </w:tblStylePr>
    <w:tblStylePr w:type="neCell">
      <w:rPr>
        <w:rFonts w:cs="TTBC02C0C0t00"/>
      </w:rPr>
      <w:tblPr/>
      <w:trPr>
        <w:hidden w:val="0"/>
      </w:trPr>
      <w:tcPr>
        <w:tcBorders>
          <w:tl2br w:val="none" w:sz="0" w:space="0" w:color="auto"/>
          <w:tr2bl w:val="none" w:sz="0" w:space="0" w:color="auto"/>
        </w:tcBorders>
      </w:tcPr>
    </w:tblStylePr>
  </w:style>
  <w:style w:type="table" w:styleId="Tabelkolommen4">
    <w:name w:val="Table Columns 4"/>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Pr>
    <w:trPr>
      <w:hidden w:val="0"/>
    </w:trPr>
    <w:tblStylePr w:type="firstRow">
      <w:rPr>
        <w:rFonts w:cs="TTBC02C0C0t00"/>
      </w:rPr>
      <w:tblPr/>
      <w:trPr>
        <w:hidden w:val="0"/>
      </w:trPr>
      <w:tcPr>
        <w:tcBorders>
          <w:tl2br w:val="none" w:sz="0" w:space="0" w:color="auto"/>
          <w:tr2bl w:val="none" w:sz="0" w:space="0" w:color="auto"/>
        </w:tcBorders>
        <w:shd w:val="solid" w:color="000000" w:fill="FFFFFF"/>
      </w:tcPr>
    </w:tblStylePr>
    <w:tblStylePr w:type="lastRow">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band1Vert">
      <w:rPr>
        <w:rFonts w:cs="TTBC02C0C0t00"/>
      </w:rPr>
      <w:tblPr/>
      <w:trPr>
        <w:hidden w:val="0"/>
      </w:trPr>
      <w:tcPr>
        <w:shd w:val="pct50" w:color="008080" w:fill="FFFFFF"/>
      </w:tcPr>
    </w:tblStylePr>
    <w:tblStylePr w:type="band2Vert">
      <w:rPr>
        <w:rFonts w:cs="TTBC02C0C0t00"/>
      </w:rPr>
      <w:tblPr/>
      <w:trPr>
        <w:hidden w:val="0"/>
      </w:trPr>
      <w:tcPr>
        <w:shd w:val="pct10" w:color="000000" w:fill="FFFFFF"/>
      </w:tcPr>
    </w:tblStylePr>
  </w:style>
  <w:style w:type="table" w:styleId="Tabelkolommen5">
    <w:name w:val="Table Columns 5"/>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val="0"/>
    </w:trPr>
    <w:tblStylePr w:type="firstRow">
      <w:rPr>
        <w:rFonts w:cs="TTBC02C0C0t00"/>
      </w:rPr>
      <w:tblPr/>
      <w:trPr>
        <w:hidden w:val="0"/>
      </w:trPr>
      <w:tcPr>
        <w:tcBorders>
          <w:bottom w:val="single" w:sz="6" w:space="0" w:color="808080"/>
          <w:tl2br w:val="none" w:sz="0" w:space="0" w:color="auto"/>
          <w:tr2bl w:val="none" w:sz="0" w:space="0" w:color="auto"/>
        </w:tcBorders>
      </w:tcPr>
    </w:tblStylePr>
    <w:tblStylePr w:type="lastRow">
      <w:rPr>
        <w:rFonts w:cs="TTBC02C0C0t00"/>
      </w:rPr>
      <w:tblPr/>
      <w:trPr>
        <w:hidden w:val="0"/>
      </w:trPr>
      <w:tcPr>
        <w:tcBorders>
          <w:top w:val="single" w:sz="6" w:space="0" w:color="80808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band1Vert">
      <w:rPr>
        <w:rFonts w:cs="TTBC02C0C0t00"/>
      </w:rPr>
      <w:tblPr/>
      <w:trPr>
        <w:hidden w:val="0"/>
      </w:trPr>
      <w:tcPr>
        <w:shd w:val="solid" w:color="C0C0C0" w:fill="FFFFFF"/>
      </w:tcPr>
    </w:tblStylePr>
  </w:style>
  <w:style w:type="table" w:styleId="Tabellijst1">
    <w:name w:val="Table List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shd w:val="solid" w:color="C0C0C0" w:fill="FFFFFF"/>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band1Horz">
      <w:rPr>
        <w:rFonts w:cs="TTBC02C0C0t00"/>
      </w:rPr>
      <w:tblPr/>
      <w:trPr>
        <w:hidden w:val="0"/>
      </w:trPr>
      <w:tcPr>
        <w:tcBorders>
          <w:tl2br w:val="none" w:sz="0" w:space="0" w:color="auto"/>
          <w:tr2bl w:val="none" w:sz="0" w:space="0" w:color="auto"/>
        </w:tcBorders>
        <w:shd w:val="solid" w:color="C0C0C0" w:fill="FFFFFF"/>
      </w:tcPr>
    </w:tblStylePr>
    <w:tblStylePr w:type="band2Horz">
      <w:rPr>
        <w:rFonts w:cs="TTBC02C0C0t00"/>
      </w:rPr>
      <w:tblPr/>
      <w:trPr>
        <w:hidden w:val="0"/>
      </w:trPr>
      <w:tcPr>
        <w:tcBorders>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Tabellijst2">
    <w:name w:val="Table List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2"/>
      <w:tblBorders>
        <w:bottom w:val="single" w:sz="12" w:space="0" w:color="80808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shd w:val="pct75" w:color="008080" w:fill="008000"/>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band1Horz">
      <w:rPr>
        <w:rFonts w:cs="TTBC02C0C0t00"/>
      </w:rPr>
      <w:tblPr/>
      <w:trPr>
        <w:hidden w:val="0"/>
      </w:trPr>
      <w:tcPr>
        <w:tcBorders>
          <w:tl2br w:val="none" w:sz="0" w:space="0" w:color="auto"/>
          <w:tr2bl w:val="none" w:sz="0" w:space="0" w:color="auto"/>
        </w:tcBorders>
        <w:shd w:val="pct20" w:color="00FF00" w:fill="FFFFFF"/>
      </w:tcPr>
    </w:tblStylePr>
    <w:tblStylePr w:type="band2Horz">
      <w:rPr>
        <w:rFonts w:cs="TTBC02C0C0t00"/>
      </w:rPr>
      <w:tblPr/>
      <w:trPr>
        <w:hidden w:val="0"/>
      </w:trPr>
      <w:tcPr>
        <w:tcBorders>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Tabellijst3">
    <w:name w:val="Table List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insideH w:val="single" w:sz="6" w:space="0" w:color="000000"/>
      </w:tblBorders>
    </w:tblPr>
    <w:trPr>
      <w:hidden w:val="0"/>
    </w:trPr>
    <w:tblStylePr w:type="firstRow">
      <w:rPr>
        <w:rFonts w:cs="TTBC02C0C0t00"/>
      </w:rPr>
      <w:tblPr/>
      <w:trPr>
        <w:hidden w:val="0"/>
      </w:trPr>
      <w:tcPr>
        <w:tcBorders>
          <w:bottom w:val="single" w:sz="12" w:space="0" w:color="000000"/>
          <w:tl2br w:val="none" w:sz="0" w:space="0" w:color="auto"/>
          <w:tr2bl w:val="none" w:sz="0" w:space="0" w:color="auto"/>
        </w:tcBorders>
      </w:tcPr>
    </w:tblStylePr>
    <w:tblStylePr w:type="lastRow">
      <w:rPr>
        <w:rFonts w:cs="TTBC02C0C0t00"/>
      </w:rPr>
      <w:tblPr/>
      <w:trPr>
        <w:hidden w:val="0"/>
      </w:trPr>
      <w:tcPr>
        <w:tcBorders>
          <w:top w:val="single" w:sz="12" w:space="0" w:color="000000"/>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Tabellijst4">
    <w:name w:val="Table List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val="0"/>
    </w:trPr>
    <w:tblStylePr w:type="firstRow">
      <w:rPr>
        <w:rFonts w:cs="TTBC02C0C0t00"/>
      </w:rPr>
      <w:tblPr/>
      <w:trPr>
        <w:hidden w:val="0"/>
      </w:tr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rPr>
      <w:hidden w:val="0"/>
    </w:trPr>
    <w:tblStylePr w:type="firstRow">
      <w:rPr>
        <w:rFonts w:cs="TTBC02C0C0t00"/>
      </w:rPr>
      <w:tblPr/>
      <w:trPr>
        <w:hidden w:val="0"/>
      </w:trPr>
      <w:tcPr>
        <w:tcBorders>
          <w:bottom w:val="single" w:sz="12" w:space="0" w:color="00000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style>
  <w:style w:type="table" w:styleId="Tabellijst6">
    <w:name w:val="Table List 6"/>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rPr>
      <w:hidden w:val="0"/>
    </w:trPr>
    <w:tcPr>
      <w:shd w:val="pct50" w:color="000000" w:fill="FFFFFF"/>
    </w:tcPr>
    <w:tblStylePr w:type="firstRow">
      <w:rPr>
        <w:rFonts w:cs="TTBC02C0C0t00"/>
      </w:rPr>
      <w:tblPr/>
      <w:trPr>
        <w:hidden w:val="0"/>
      </w:trPr>
      <w:tcPr>
        <w:tcBorders>
          <w:bottom w:val="single" w:sz="12" w:space="0" w:color="000000"/>
          <w:tl2br w:val="none" w:sz="0" w:space="0" w:color="auto"/>
          <w:tr2bl w:val="none" w:sz="0" w:space="0" w:color="auto"/>
        </w:tcBorders>
      </w:tcPr>
    </w:tblStylePr>
    <w:tblStylePr w:type="firstCol">
      <w:rPr>
        <w:rFonts w:cs="TTBC02C0C0t00"/>
      </w:rPr>
      <w:tblPr/>
      <w:trPr>
        <w:hidden w:val="0"/>
      </w:trPr>
      <w:tcPr>
        <w:tcBorders>
          <w:right w:val="single" w:sz="12" w:space="0" w:color="000000"/>
          <w:tl2br w:val="none" w:sz="0" w:space="0" w:color="auto"/>
          <w:tr2bl w:val="none" w:sz="0" w:space="0" w:color="auto"/>
        </w:tcBorders>
      </w:tcPr>
    </w:tblStylePr>
    <w:tblStylePr w:type="band1Horz">
      <w:rPr>
        <w:rFonts w:cs="TTBC02C0C0t00"/>
      </w:rPr>
      <w:tblPr/>
      <w:trPr>
        <w:hidden w:val="0"/>
      </w:tr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val="0"/>
    </w:trPr>
    <w:tblStylePr w:type="firstRow">
      <w:rPr>
        <w:rFonts w:cs="TTBC02C0C0t00"/>
      </w:rPr>
      <w:tblPr/>
      <w:trPr>
        <w:hidden w:val="0"/>
      </w:trPr>
      <w:tcPr>
        <w:tcBorders>
          <w:bottom w:val="single" w:sz="12" w:space="0" w:color="008000"/>
          <w:tl2br w:val="none" w:sz="0" w:space="0" w:color="auto"/>
          <w:tr2bl w:val="none" w:sz="0" w:space="0" w:color="auto"/>
        </w:tcBorders>
        <w:shd w:val="solid" w:color="C0C0C0" w:fill="FFFFFF"/>
      </w:tcPr>
    </w:tblStylePr>
    <w:tblStylePr w:type="lastRow">
      <w:rPr>
        <w:rFonts w:cs="TTBC02C0C0t00"/>
      </w:rPr>
      <w:tblPr/>
      <w:trPr>
        <w:hidden w:val="0"/>
      </w:trPr>
      <w:tcPr>
        <w:tcBorders>
          <w:top w:val="single" w:sz="12" w:space="0" w:color="00800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band1Horz">
      <w:rPr>
        <w:rFonts w:cs="TTBC02C0C0t00"/>
      </w:rPr>
      <w:tblPr/>
      <w:trPr>
        <w:hidden w:val="0"/>
      </w:trPr>
      <w:tcPr>
        <w:tcBorders>
          <w:tl2br w:val="none" w:sz="0" w:space="0" w:color="auto"/>
          <w:tr2bl w:val="none" w:sz="0" w:space="0" w:color="auto"/>
        </w:tcBorders>
        <w:shd w:val="pct20" w:color="000000" w:fill="FFFFFF"/>
      </w:tcPr>
    </w:tblStylePr>
    <w:tblStylePr w:type="band2Horz">
      <w:rPr>
        <w:rFonts w:cs="TTBC02C0C0t00"/>
      </w:rPr>
      <w:tblPr/>
      <w:trPr>
        <w:hidden w:val="0"/>
      </w:tr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shd w:val="solid" w:color="FFFF00" w:fill="FFFFFF"/>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band1Horz">
      <w:rPr>
        <w:rFonts w:cs="TTBC02C0C0t00"/>
      </w:rPr>
      <w:tblPr/>
      <w:trPr>
        <w:hidden w:val="0"/>
      </w:trPr>
      <w:tcPr>
        <w:tcBorders>
          <w:tl2br w:val="none" w:sz="0" w:space="0" w:color="auto"/>
          <w:tr2bl w:val="none" w:sz="0" w:space="0" w:color="auto"/>
        </w:tcBorders>
        <w:shd w:val="pct25" w:color="FFFF00" w:fill="FFFFFF"/>
      </w:tcPr>
    </w:tblStylePr>
    <w:tblStylePr w:type="band2Horz">
      <w:rPr>
        <w:rFonts w:cs="TTBC02C0C0t00"/>
      </w:rPr>
      <w:tblPr/>
      <w:trPr>
        <w:hidden w:val="0"/>
      </w:tr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val="0"/>
    </w:trPr>
    <w:tblStylePr w:type="lastRow">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style>
  <w:style w:type="table" w:styleId="Tabelraster2">
    <w:name w:val="Table Grid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insideH w:val="single" w:sz="6" w:space="0" w:color="000000"/>
        <w:insideV w:val="single" w:sz="6" w:space="0" w:color="000000"/>
      </w:tblBorders>
    </w:tblPr>
    <w:trPr>
      <w:hidden w:val="0"/>
    </w:trPr>
    <w:tblStylePr w:type="firstRow">
      <w:rPr>
        <w:rFonts w:cs="TTBC02C0C0t00"/>
      </w:rPr>
      <w:tblPr/>
      <w:trPr>
        <w:hidden w:val="0"/>
      </w:trPr>
      <w:tcPr>
        <w:tcBorders>
          <w:tl2br w:val="none" w:sz="0" w:space="0" w:color="auto"/>
          <w:tr2bl w:val="none" w:sz="0" w:space="0" w:color="auto"/>
        </w:tcBorders>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style>
  <w:style w:type="table" w:styleId="Tabelraster3">
    <w:name w:val="Table Grid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shd w:val="pct30" w:color="FFFF00" w:fill="FFFFFF"/>
      </w:tcPr>
    </w:tblStylePr>
    <w:tblStylePr w:type="lastRow">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style>
  <w:style w:type="table" w:styleId="Tabelraster4">
    <w:name w:val="Table Grid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shd w:val="pct30" w:color="FFFF00" w:fill="FFFFFF"/>
      </w:tcPr>
    </w:tblStylePr>
    <w:tblStylePr w:type="lastRow">
      <w:rPr>
        <w:rFonts w:cs="TTBC02C0C0t00"/>
      </w:rPr>
      <w:tblPr/>
      <w:trPr>
        <w:hidden w:val="0"/>
      </w:trPr>
      <w:tcPr>
        <w:tcBorders>
          <w:top w:val="single" w:sz="6" w:space="0" w:color="000000"/>
          <w:tl2br w:val="none" w:sz="0" w:space="0" w:color="auto"/>
          <w:tr2bl w:val="none" w:sz="0" w:space="0" w:color="auto"/>
        </w:tcBorders>
        <w:shd w:val="pct30" w:color="FFFF00" w:fill="FFFFFF"/>
      </w:tcPr>
    </w:tblStylePr>
    <w:tblStylePr w:type="lastCol">
      <w:rPr>
        <w:rFonts w:cs="TTBC02C0C0t00"/>
      </w:rPr>
      <w:tblPr/>
      <w:trPr>
        <w:hidden w:val="0"/>
      </w:trPr>
      <w:tcPr>
        <w:tcBorders>
          <w:tl2br w:val="none" w:sz="0" w:space="0" w:color="auto"/>
          <w:tr2bl w:val="none" w:sz="0" w:space="0" w:color="auto"/>
        </w:tcBorders>
      </w:tcPr>
    </w:tblStylePr>
  </w:style>
  <w:style w:type="table" w:styleId="Tabelraster5">
    <w:name w:val="Table Grid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val="0"/>
    </w:trPr>
    <w:tblStylePr w:type="firstRow">
      <w:rPr>
        <w:rFonts w:cs="TTBC02C0C0t00"/>
      </w:rPr>
      <w:tblPr/>
      <w:trPr>
        <w:hidden w:val="0"/>
      </w:trPr>
      <w:tcPr>
        <w:tcBorders>
          <w:bottom w:val="single" w:sz="12" w:space="0" w:color="000000"/>
          <w:tl2br w:val="none" w:sz="0" w:space="0" w:color="auto"/>
          <w:tr2bl w:val="none" w:sz="0" w:space="0" w:color="auto"/>
        </w:tcBorders>
      </w:tcPr>
    </w:tblStylePr>
    <w:tblStylePr w:type="lastRow">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nwCell">
      <w:rPr>
        <w:rFonts w:cs="TTBC02C0C0t00"/>
      </w:rPr>
      <w:tblPr/>
      <w:trPr>
        <w:hidden w:val="0"/>
      </w:trPr>
      <w:tcPr>
        <w:tcBorders>
          <w:tl2br w:val="single" w:sz="6" w:space="0" w:color="000000"/>
          <w:tr2bl w:val="none" w:sz="0" w:space="0" w:color="auto"/>
        </w:tcBorders>
      </w:tcPr>
    </w:tblStylePr>
  </w:style>
  <w:style w:type="table" w:styleId="Tabelraster6">
    <w:name w:val="Table Grid 6"/>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val="0"/>
    </w:trPr>
    <w:tblStylePr w:type="firstRow">
      <w:rPr>
        <w:rFonts w:cs="TTBC02C0C0t00"/>
      </w:rPr>
      <w:tblPr/>
      <w:trPr>
        <w:hidden w:val="0"/>
      </w:trPr>
      <w:tcPr>
        <w:tcBorders>
          <w:bottom w:val="single" w:sz="6" w:space="0" w:color="000000"/>
          <w:tl2br w:val="none" w:sz="0" w:space="0" w:color="auto"/>
          <w:tr2bl w:val="none" w:sz="0" w:space="0" w:color="auto"/>
        </w:tcBorders>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nwCell">
      <w:rPr>
        <w:rFonts w:cs="TTBC02C0C0t00"/>
      </w:rPr>
      <w:tblPr/>
      <w:trPr>
        <w:hidden w:val="0"/>
      </w:trPr>
      <w:tcPr>
        <w:tcBorders>
          <w:tl2br w:val="single" w:sz="6" w:space="0" w:color="000000"/>
          <w:tr2bl w:val="none" w:sz="0" w:space="0" w:color="auto"/>
        </w:tcBorders>
      </w:tcPr>
    </w:tblStylePr>
  </w:style>
  <w:style w:type="table" w:styleId="Tabelraster7">
    <w:name w:val="Table Grid 7"/>
    <w:basedOn w:val="Standaardtabel"/>
    <w:uiPriority w:val="99"/>
    <w:semiHidden/>
    <w:pPr>
      <w:widowControl w:val="0"/>
      <w:suppressAutoHyphens/>
      <w:autoSpaceDN w:val="0"/>
      <w:spacing w:line="240" w:lineRule="exact"/>
      <w:textAlignment w:val="baseline"/>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val="0"/>
    </w:trPr>
    <w:tblStylePr w:type="firstRow">
      <w:rPr>
        <w:rFonts w:cs="TTBC02C0C0t00"/>
      </w:rPr>
      <w:tblPr/>
      <w:trPr>
        <w:hidden w:val="0"/>
      </w:trPr>
      <w:tcPr>
        <w:tcBorders>
          <w:bottom w:val="single" w:sz="12" w:space="0" w:color="000000"/>
          <w:tl2br w:val="none" w:sz="0" w:space="0" w:color="auto"/>
          <w:tr2bl w:val="none" w:sz="0" w:space="0" w:color="auto"/>
        </w:tcBorders>
      </w:tcPr>
    </w:tblStylePr>
    <w:tblStylePr w:type="lastRow">
      <w:rPr>
        <w:rFonts w:cs="TTBC02C0C0t00"/>
      </w:rPr>
      <w:tblPr/>
      <w:trPr>
        <w:hidden w:val="0"/>
      </w:trPr>
      <w:tcPr>
        <w:tcBorders>
          <w:top w:val="single" w:sz="6" w:space="0" w:color="000000"/>
          <w:tl2br w:val="none" w:sz="0" w:space="0" w:color="auto"/>
          <w:tr2bl w:val="none" w:sz="0" w:space="0" w:color="auto"/>
        </w:tcBorders>
      </w:tcPr>
    </w:tblStylePr>
    <w:tblStylePr w:type="firstCol">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tblStylePr w:type="nwCell">
      <w:rPr>
        <w:rFonts w:cs="TTBC02C0C0t00"/>
      </w:rPr>
      <w:tblPr/>
      <w:trPr>
        <w:hidden w:val="0"/>
      </w:trPr>
      <w:tcPr>
        <w:tcBorders>
          <w:tl2br w:val="single" w:sz="6" w:space="0" w:color="000000"/>
          <w:tr2bl w:val="none" w:sz="0" w:space="0" w:color="auto"/>
        </w:tcBorders>
      </w:tcPr>
    </w:tblStylePr>
  </w:style>
  <w:style w:type="table" w:styleId="Tabelraster8">
    <w:name w:val="Table Grid 8"/>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val="0"/>
    </w:trPr>
    <w:tblStylePr w:type="firstRow">
      <w:rPr>
        <w:rFonts w:cs="TTBC02C0C0t00"/>
      </w:rPr>
      <w:tblPr/>
      <w:trPr>
        <w:hidden w:val="0"/>
      </w:trPr>
      <w:tcPr>
        <w:tcBorders>
          <w:tl2br w:val="none" w:sz="0" w:space="0" w:color="auto"/>
          <w:tr2bl w:val="none" w:sz="0" w:space="0" w:color="auto"/>
        </w:tcBorders>
        <w:shd w:val="solid" w:color="000080" w:fill="FFFFFF"/>
      </w:tcPr>
    </w:tblStylePr>
    <w:tblStylePr w:type="lastRow">
      <w:rPr>
        <w:rFonts w:cs="TTBC02C0C0t00"/>
      </w:rPr>
      <w:tblPr/>
      <w:trPr>
        <w:hidden w:val="0"/>
      </w:trPr>
      <w:tcPr>
        <w:tcBorders>
          <w:tl2br w:val="none" w:sz="0" w:space="0" w:color="auto"/>
          <w:tr2bl w:val="none" w:sz="0" w:space="0" w:color="auto"/>
        </w:tcBorders>
      </w:tcPr>
    </w:tblStylePr>
    <w:tblStylePr w:type="lastCol">
      <w:rPr>
        <w:rFonts w:cs="TTBC02C0C0t00"/>
      </w:rPr>
      <w:tblPr/>
      <w:trPr>
        <w:hidden w:val="0"/>
      </w:trPr>
      <w:tcPr>
        <w:tcBorders>
          <w:tl2br w:val="none" w:sz="0" w:space="0" w:color="auto"/>
          <w:tr2bl w:val="none" w:sz="0" w:space="0" w:color="auto"/>
        </w:tcBorders>
      </w:tcPr>
    </w:tblStylePr>
  </w:style>
  <w:style w:type="table" w:styleId="Tabelthema">
    <w:name w:val="Table Theme"/>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paragraph" w:styleId="Tekstzonderopmaak">
    <w:name w:val="Plain Text"/>
    <w:basedOn w:val="Standaard"/>
    <w:link w:val="TekstzonderopmaakChar"/>
    <w:uiPriority w:val="99"/>
    <w:semiHidden/>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locked/>
    <w:rPr>
      <w:rFonts w:ascii="Courier New" w:hAnsi="Courier New" w:cs="Courier New"/>
      <w:sz w:val="20"/>
      <w:szCs w:val="20"/>
    </w:rPr>
  </w:style>
  <w:style w:type="table" w:styleId="Verfijndetabel1">
    <w:name w:val="Table Subtle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rPr>
      <w:hidden w:val="0"/>
    </w:trPr>
    <w:tblStylePr w:type="firstRow">
      <w:rPr>
        <w:rFonts w:cs="TTBC02C0C0t00"/>
      </w:rPr>
      <w:tblPr/>
      <w:trPr>
        <w:hidden w:val="0"/>
      </w:trPr>
      <w:tcPr>
        <w:tcBorders>
          <w:top w:val="single" w:sz="6" w:space="0" w:color="000000"/>
          <w:bottom w:val="single" w:sz="12" w:space="0" w:color="000000"/>
          <w:tl2br w:val="none" w:sz="0" w:space="0" w:color="auto"/>
          <w:tr2bl w:val="none" w:sz="0" w:space="0" w:color="auto"/>
        </w:tcBorders>
      </w:tcPr>
    </w:tblStylePr>
    <w:tblStylePr w:type="lastRow">
      <w:rPr>
        <w:rFonts w:cs="TTBC02C0C0t00"/>
      </w:rPr>
      <w:tblPr/>
      <w:trPr>
        <w:hidden w:val="0"/>
      </w:trPr>
      <w:tcPr>
        <w:tcBorders>
          <w:top w:val="single" w:sz="12" w:space="0" w:color="000000"/>
          <w:tl2br w:val="none" w:sz="0" w:space="0" w:color="auto"/>
          <w:tr2bl w:val="none" w:sz="0" w:space="0" w:color="auto"/>
        </w:tcBorders>
        <w:shd w:val="pct25" w:color="800080" w:fill="FFFFFF"/>
      </w:tcPr>
    </w:tblStylePr>
    <w:tblStylePr w:type="firstCol">
      <w:rPr>
        <w:rFonts w:cs="TTBC02C0C0t00"/>
      </w:rPr>
      <w:tblPr/>
      <w:trPr>
        <w:hidden w:val="0"/>
      </w:trPr>
      <w:tcPr>
        <w:tcBorders>
          <w:right w:val="single" w:sz="12" w:space="0" w:color="000000"/>
          <w:tl2br w:val="none" w:sz="0" w:space="0" w:color="auto"/>
          <w:tr2bl w:val="none" w:sz="0" w:space="0" w:color="auto"/>
        </w:tcBorders>
      </w:tcPr>
    </w:tblStylePr>
    <w:tblStylePr w:type="lastCol">
      <w:rPr>
        <w:rFonts w:cs="TTBC02C0C0t00"/>
      </w:rPr>
      <w:tblPr/>
      <w:trPr>
        <w:hidden w:val="0"/>
      </w:trPr>
      <w:tcPr>
        <w:tcBorders>
          <w:left w:val="single" w:sz="12" w:space="0" w:color="000000"/>
          <w:tl2br w:val="none" w:sz="0" w:space="0" w:color="auto"/>
          <w:tr2bl w:val="none" w:sz="0" w:space="0" w:color="auto"/>
        </w:tcBorders>
      </w:tcPr>
    </w:tblStylePr>
    <w:tblStylePr w:type="band1Horz">
      <w:rPr>
        <w:rFonts w:cs="TTBC02C0C0t00"/>
      </w:rPr>
      <w:tblPr/>
      <w:trPr>
        <w:hidden w:val="0"/>
      </w:trPr>
      <w:tcPr>
        <w:tcBorders>
          <w:bottom w:val="single" w:sz="6" w:space="0" w:color="000000"/>
          <w:tl2br w:val="none" w:sz="0" w:space="0" w:color="auto"/>
          <w:tr2bl w:val="none" w:sz="0" w:space="0" w:color="auto"/>
        </w:tcBorders>
        <w:shd w:val="pct25" w:color="808000" w:fill="FFFFFF"/>
      </w:tcPr>
    </w:tblStylePr>
    <w:tblStylePr w:type="neCell">
      <w:rPr>
        <w:rFonts w:cs="TTBC02C0C0t00"/>
      </w:rPr>
      <w:tblPr/>
      <w:trPr>
        <w:hidden w:val="0"/>
      </w:trPr>
      <w:tcPr>
        <w:tcBorders>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Verfijndetabel2">
    <w:name w:val="Table Subtle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6" w:space="0" w:color="000000"/>
        <w:right w:val="single" w:sz="6" w:space="0" w:color="000000"/>
      </w:tblBorders>
    </w:tblPr>
    <w:trPr>
      <w:hidden w:val="0"/>
    </w:trPr>
    <w:tblStylePr w:type="firstRow">
      <w:rPr>
        <w:rFonts w:cs="TTBC02C0C0t00"/>
      </w:rPr>
      <w:tblPr/>
      <w:trPr>
        <w:hidden w:val="0"/>
      </w:trPr>
      <w:tcPr>
        <w:tcBorders>
          <w:bottom w:val="single" w:sz="12" w:space="0" w:color="000000"/>
          <w:tl2br w:val="none" w:sz="0" w:space="0" w:color="auto"/>
          <w:tr2bl w:val="none" w:sz="0" w:space="0" w:color="auto"/>
        </w:tcBorders>
      </w:tcPr>
    </w:tblStylePr>
    <w:tblStylePr w:type="lastRow">
      <w:rPr>
        <w:rFonts w:cs="TTBC02C0C0t00"/>
      </w:rPr>
      <w:tblPr/>
      <w:trPr>
        <w:hidden w:val="0"/>
      </w:trPr>
      <w:tcPr>
        <w:tcBorders>
          <w:top w:val="single" w:sz="12" w:space="0" w:color="000000"/>
          <w:tl2br w:val="none" w:sz="0" w:space="0" w:color="auto"/>
          <w:tr2bl w:val="none" w:sz="0" w:space="0" w:color="auto"/>
        </w:tcBorders>
      </w:tcPr>
    </w:tblStylePr>
    <w:tblStylePr w:type="firstCol">
      <w:rPr>
        <w:rFonts w:cs="TTBC02C0C0t00"/>
      </w:rPr>
      <w:tblPr/>
      <w:trPr>
        <w:hidden w:val="0"/>
      </w:trPr>
      <w:tcPr>
        <w:tcBorders>
          <w:right w:val="single" w:sz="12" w:space="0" w:color="000000"/>
          <w:tl2br w:val="none" w:sz="0" w:space="0" w:color="auto"/>
          <w:tr2bl w:val="none" w:sz="0" w:space="0" w:color="auto"/>
        </w:tcBorders>
        <w:shd w:val="pct25" w:color="008000" w:fill="FFFFFF"/>
      </w:tcPr>
    </w:tblStylePr>
    <w:tblStylePr w:type="lastCol">
      <w:rPr>
        <w:rFonts w:cs="TTBC02C0C0t00"/>
      </w:rPr>
      <w:tblPr/>
      <w:trPr>
        <w:hidden w:val="0"/>
      </w:trPr>
      <w:tcPr>
        <w:tcBorders>
          <w:left w:val="single" w:sz="12" w:space="0" w:color="000000"/>
          <w:tl2br w:val="none" w:sz="0" w:space="0" w:color="auto"/>
          <w:tr2bl w:val="none" w:sz="0" w:space="0" w:color="auto"/>
        </w:tcBorders>
        <w:shd w:val="pct25" w:color="808000" w:fill="FFFFFF"/>
      </w:tcPr>
    </w:tblStylePr>
    <w:tblStylePr w:type="neCell">
      <w:rPr>
        <w:rFonts w:cs="TTBC02C0C0t00"/>
      </w:rPr>
      <w:tblPr/>
      <w:trPr>
        <w:hidden w:val="0"/>
      </w:trPr>
      <w:tcPr>
        <w:tcBorders>
          <w:tl2br w:val="none" w:sz="0" w:space="0" w:color="auto"/>
          <w:tr2bl w:val="none" w:sz="0" w:space="0" w:color="auto"/>
        </w:tcBorders>
      </w:tcPr>
    </w:tblStylePr>
    <w:tblStylePr w:type="swCell">
      <w:rPr>
        <w:rFonts w:cs="TTBC02C0C0t00"/>
      </w:rPr>
      <w:tblPr/>
      <w:trPr>
        <w:hidden w:val="0"/>
      </w:trPr>
      <w:tcPr>
        <w:tcBorders>
          <w:tl2br w:val="none" w:sz="0" w:space="0" w:color="auto"/>
          <w:tr2bl w:val="none" w:sz="0" w:space="0" w:color="auto"/>
        </w:tcBorders>
      </w:tcPr>
    </w:tblStylePr>
  </w:style>
  <w:style w:type="table" w:styleId="Webtabel1">
    <w:name w:val="Table Web 1"/>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val="0"/>
    </w:trPr>
    <w:tblStylePr w:type="firstRow">
      <w:rPr>
        <w:rFonts w:cs="TTBC02C0C0t00"/>
      </w:rPr>
      <w:tblPr/>
      <w:trPr>
        <w:hidden w:val="0"/>
      </w:trPr>
      <w:tcPr>
        <w:tcBorders>
          <w:tl2br w:val="none" w:sz="0" w:space="0" w:color="auto"/>
          <w:tr2bl w:val="none" w:sz="0" w:space="0" w:color="auto"/>
        </w:tcBorders>
      </w:tcPr>
    </w:tblStylePr>
  </w:style>
  <w:style w:type="table" w:styleId="Webtabel2">
    <w:name w:val="Table Web 2"/>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val="0"/>
    </w:trPr>
    <w:tblStylePr w:type="firstRow">
      <w:rPr>
        <w:rFonts w:cs="TTBC02C0C0t00"/>
      </w:rPr>
      <w:tblPr/>
      <w:trPr>
        <w:hidden w:val="0"/>
      </w:trPr>
      <w:tcPr>
        <w:tcBorders>
          <w:tl2br w:val="none" w:sz="0" w:space="0" w:color="auto"/>
          <w:tr2bl w:val="none" w:sz="0" w:space="0" w:color="auto"/>
        </w:tcBorders>
      </w:tcPr>
    </w:tblStylePr>
  </w:style>
  <w:style w:type="table" w:styleId="Webtabel3">
    <w:name w:val="Table Web 3"/>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val="0"/>
    </w:trPr>
    <w:tblStylePr w:type="firstRow">
      <w:rPr>
        <w:rFonts w:cs="TTBC02C0C0t00"/>
      </w:rPr>
      <w:tblPr/>
      <w:trPr>
        <w:hidden w:val="0"/>
      </w:trPr>
      <w:tcPr>
        <w:tcBorders>
          <w:tl2br w:val="none" w:sz="0" w:space="0" w:color="auto"/>
          <w:tr2bl w:val="none" w:sz="0" w:space="0" w:color="auto"/>
        </w:tcBorders>
      </w:tcPr>
    </w:tblStylePr>
  </w:style>
  <w:style w:type="paragraph" w:styleId="Inhopg6">
    <w:name w:val="toc 6"/>
    <w:basedOn w:val="Standaard"/>
    <w:next w:val="Standaard"/>
    <w:autoRedefine/>
    <w:uiPriority w:val="39"/>
    <w:locked/>
    <w:pPr>
      <w:tabs>
        <w:tab w:val="left" w:pos="1840"/>
        <w:tab w:val="right" w:pos="7699"/>
      </w:tabs>
      <w:ind w:hanging="1134"/>
    </w:pPr>
  </w:style>
  <w:style w:type="paragraph" w:styleId="Inhopg7">
    <w:name w:val="toc 7"/>
    <w:basedOn w:val="Standaard"/>
    <w:next w:val="Standaard"/>
    <w:autoRedefine/>
    <w:uiPriority w:val="99"/>
    <w:semiHidden/>
    <w:locked/>
    <w:pPr>
      <w:spacing w:after="100"/>
      <w:ind w:left="1080"/>
    </w:pPr>
  </w:style>
  <w:style w:type="paragraph" w:customStyle="1" w:styleId="BijlageOngenummerdSubparagraaf">
    <w:name w:val="BijlageOngenummerdSubparagraaf"/>
    <w:basedOn w:val="Standaard"/>
    <w:next w:val="Broodtekst"/>
    <w:uiPriority w:val="17"/>
    <w:qFormat/>
    <w:pPr>
      <w:numPr>
        <w:ilvl w:val="1"/>
        <w:numId w:val="21"/>
      </w:numPr>
      <w:tabs>
        <w:tab w:val="left" w:pos="227"/>
        <w:tab w:val="left" w:pos="454"/>
        <w:tab w:val="left" w:pos="680"/>
      </w:tabs>
      <w:autoSpaceDE w:val="0"/>
      <w:autoSpaceDN w:val="0"/>
      <w:adjustRightInd w:val="0"/>
      <w:spacing w:before="240"/>
      <w:outlineLvl w:val="2"/>
    </w:pPr>
    <w:rPr>
      <w:i/>
    </w:rPr>
  </w:style>
  <w:style w:type="paragraph" w:customStyle="1" w:styleId="BijlageOngenummerdParagraaf">
    <w:name w:val="BijlageOngenummerdParagraaf"/>
    <w:basedOn w:val="Broodtekst"/>
    <w:next w:val="Broodtekst"/>
    <w:uiPriority w:val="16"/>
    <w:qFormat/>
    <w:pPr>
      <w:numPr>
        <w:numId w:val="21"/>
      </w:numPr>
      <w:spacing w:before="240"/>
      <w:outlineLvl w:val="0"/>
    </w:pPr>
    <w:rPr>
      <w:b/>
    </w:rPr>
  </w:style>
  <w:style w:type="paragraph" w:customStyle="1" w:styleId="TussenkopCursief">
    <w:name w:val="TussenkopCursief"/>
    <w:basedOn w:val="Broodtekst"/>
    <w:next w:val="Broodtekst"/>
    <w:uiPriority w:val="6"/>
    <w:qFormat/>
    <w:pPr>
      <w:spacing w:before="240"/>
      <w:ind w:left="454" w:hanging="454"/>
    </w:pPr>
    <w:rPr>
      <w:i/>
    </w:rPr>
  </w:style>
  <w:style w:type="character" w:customStyle="1" w:styleId="afdeling">
    <w:name w:val="afdeling"/>
    <w:basedOn w:val="Standaardalinea-lettertype"/>
    <w:uiPriority w:val="99"/>
    <w:semiHidden/>
    <w:rPr>
      <w:rFonts w:cs="Times New Roman"/>
      <w:position w:val="-9"/>
    </w:rPr>
  </w:style>
  <w:style w:type="character" w:customStyle="1" w:styleId="Afzenddata">
    <w:name w:val="Afzenddata"/>
    <w:uiPriority w:val="99"/>
    <w:semiHidden/>
    <w:rPr>
      <w:rFonts w:ascii="Verdana" w:hAnsi="Verdana"/>
      <w:sz w:val="13"/>
    </w:rPr>
  </w:style>
  <w:style w:type="paragraph" w:customStyle="1" w:styleId="Afzendgegevens">
    <w:name w:val="Afzendgegevens"/>
    <w:basedOn w:val="Broodtekst"/>
    <w:uiPriority w:val="99"/>
    <w:semiHidden/>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Pr>
      <w:rFonts w:ascii="Verdana" w:hAnsi="Verdana"/>
      <w:b/>
      <w:sz w:val="13"/>
    </w:rPr>
  </w:style>
  <w:style w:type="paragraph" w:customStyle="1" w:styleId="bijschrift">
    <w:name w:val="bijschrift"/>
    <w:basedOn w:val="Broodtekst"/>
    <w:uiPriority w:val="15"/>
    <w:semiHidden/>
    <w:rPr>
      <w:sz w:val="14"/>
    </w:rPr>
  </w:style>
  <w:style w:type="paragraph" w:customStyle="1" w:styleId="broodtekst-italic">
    <w:name w:val="broodtekst-italic"/>
    <w:basedOn w:val="Broodtekst"/>
    <w:uiPriority w:val="99"/>
    <w:semiHidden/>
    <w:rPr>
      <w:i/>
      <w:iCs/>
    </w:rPr>
  </w:style>
  <w:style w:type="character" w:customStyle="1" w:styleId="contactfunctie">
    <w:name w:val="contactfunctie"/>
    <w:basedOn w:val="Standaardalinea-lettertype"/>
    <w:uiPriority w:val="99"/>
    <w:semiHidden/>
    <w:rPr>
      <w:rFonts w:ascii="Verdana" w:hAnsi="Verdana" w:cs="Verdana-Italic"/>
      <w:i/>
      <w:iCs/>
      <w:sz w:val="13"/>
    </w:rPr>
  </w:style>
  <w:style w:type="character" w:customStyle="1" w:styleId="contactfunctiemet">
    <w:name w:val="contactfunctiemet"/>
    <w:uiPriority w:val="99"/>
    <w:semiHidden/>
    <w:rPr>
      <w:i/>
      <w:position w:val="9"/>
      <w:sz w:val="13"/>
    </w:rPr>
  </w:style>
  <w:style w:type="character" w:customStyle="1" w:styleId="contactpersoon">
    <w:name w:val="contactpersoon"/>
    <w:basedOn w:val="Standaardalinea-lettertype"/>
    <w:uiPriority w:val="99"/>
    <w:semiHidden/>
    <w:rPr>
      <w:rFonts w:cs="Times New Roman"/>
      <w:sz w:val="13"/>
    </w:rPr>
  </w:style>
  <w:style w:type="paragraph" w:customStyle="1" w:styleId="datumonderwerp">
    <w:name w:val="datumonderwerp"/>
    <w:basedOn w:val="Broodtekst"/>
    <w:uiPriority w:val="99"/>
    <w:semiHidden/>
    <w:pPr>
      <w:tabs>
        <w:tab w:val="clear" w:pos="227"/>
        <w:tab w:val="clear" w:pos="454"/>
        <w:tab w:val="clear" w:pos="680"/>
        <w:tab w:val="left" w:pos="794"/>
      </w:tabs>
    </w:pPr>
  </w:style>
  <w:style w:type="paragraph" w:customStyle="1" w:styleId="Huisstijl-Adres">
    <w:name w:val="Huisstijl-Adres"/>
    <w:basedOn w:val="Broodtekst"/>
    <w:uiPriority w:val="99"/>
    <w:semiHidden/>
    <w:pPr>
      <w:tabs>
        <w:tab w:val="left" w:pos="192"/>
      </w:tabs>
      <w:spacing w:after="90" w:line="180" w:lineRule="exact"/>
    </w:pPr>
    <w:rPr>
      <w:noProof/>
      <w:sz w:val="13"/>
      <w:szCs w:val="13"/>
    </w:rPr>
  </w:style>
  <w:style w:type="paragraph" w:customStyle="1" w:styleId="Directoraat">
    <w:name w:val="Directoraat"/>
    <w:uiPriority w:val="99"/>
    <w:semiHidden/>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style>
  <w:style w:type="paragraph" w:customStyle="1" w:styleId="Directoraatnam">
    <w:name w:val="Directoraatnam"/>
    <w:basedOn w:val="Directoraat"/>
    <w:uiPriority w:val="99"/>
    <w:semiHidden/>
  </w:style>
  <w:style w:type="character" w:customStyle="1" w:styleId="emailadres">
    <w:name w:val="emailadres"/>
    <w:basedOn w:val="Standaardalinea-lettertype"/>
    <w:uiPriority w:val="99"/>
    <w:semiHidden/>
    <w:rPr>
      <w:rFonts w:cs="Times New Roman"/>
      <w:position w:val="9"/>
      <w:sz w:val="13"/>
    </w:rPr>
  </w:style>
  <w:style w:type="paragraph" w:customStyle="1" w:styleId="Huisstijl-Gegeven">
    <w:name w:val="Huisstijl-Gegeven"/>
    <w:basedOn w:val="Broodtekst"/>
    <w:uiPriority w:val="99"/>
    <w:semiHidden/>
    <w:pPr>
      <w:spacing w:after="92" w:line="180" w:lineRule="atLeast"/>
    </w:pPr>
    <w:rPr>
      <w:noProof/>
      <w:sz w:val="13"/>
    </w:rPr>
  </w:style>
  <w:style w:type="character" w:customStyle="1" w:styleId="Huisstijl-GegevenCharChar">
    <w:name w:val="Huisstijl-Gegeven Char Char"/>
    <w:basedOn w:val="Standaardalinea-lettertype"/>
    <w:uiPriority w:val="99"/>
    <w:semiHidden/>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pPr>
      <w:spacing w:before="60"/>
    </w:pPr>
    <w:rPr>
      <w:rFonts w:ascii="KIX Barcode" w:hAnsi="KIX Barcode"/>
      <w:b/>
      <w:bCs/>
      <w:smallCaps/>
      <w:noProof/>
      <w:sz w:val="24"/>
    </w:rPr>
  </w:style>
  <w:style w:type="paragraph" w:customStyle="1" w:styleId="Huisstijl-Kopje">
    <w:name w:val="Huisstijl-Kopje"/>
    <w:basedOn w:val="Broodtekst"/>
    <w:uiPriority w:val="99"/>
    <w:semiHidden/>
    <w:pPr>
      <w:spacing w:line="180" w:lineRule="atLeast"/>
    </w:pPr>
    <w:rPr>
      <w:b/>
      <w:sz w:val="13"/>
    </w:rPr>
  </w:style>
  <w:style w:type="paragraph" w:customStyle="1" w:styleId="Huisstijl-NAW">
    <w:name w:val="Huisstijl-NAW"/>
    <w:basedOn w:val="Broodtekst"/>
    <w:uiPriority w:val="99"/>
    <w:semiHidden/>
    <w:rPr>
      <w:noProof/>
    </w:rPr>
  </w:style>
  <w:style w:type="paragraph" w:customStyle="1" w:styleId="Huisstijl-Paginanummering">
    <w:name w:val="Huisstijl-Paginanummering"/>
    <w:basedOn w:val="Broodtekst"/>
    <w:uiPriority w:val="99"/>
    <w:semiHidden/>
    <w:pPr>
      <w:spacing w:line="180" w:lineRule="exact"/>
    </w:pPr>
    <w:rPr>
      <w:noProof/>
      <w:sz w:val="13"/>
    </w:rPr>
  </w:style>
  <w:style w:type="paragraph" w:customStyle="1" w:styleId="Huisstijl-Retouradres">
    <w:name w:val="Huisstijl-Retouradres"/>
    <w:basedOn w:val="Broodtekst"/>
    <w:uiPriority w:val="99"/>
    <w:semiHidden/>
    <w:pPr>
      <w:spacing w:line="180" w:lineRule="exact"/>
    </w:pPr>
    <w:rPr>
      <w:noProof/>
      <w:sz w:val="13"/>
    </w:rPr>
  </w:style>
  <w:style w:type="paragraph" w:customStyle="1" w:styleId="Huisstijl-Rubricering">
    <w:name w:val="Huisstijl-Rubricering"/>
    <w:basedOn w:val="Broodtekst"/>
    <w:uiPriority w:val="99"/>
    <w:semiHidden/>
    <w:pPr>
      <w:spacing w:line="180" w:lineRule="exact"/>
    </w:pPr>
    <w:rPr>
      <w:b/>
      <w:bCs/>
      <w:caps/>
      <w:noProof/>
      <w:sz w:val="13"/>
      <w:szCs w:val="13"/>
    </w:rPr>
  </w:style>
  <w:style w:type="paragraph" w:customStyle="1" w:styleId="Huisstijl-Voorwaarden">
    <w:name w:val="Huisstijl-Voorwaarden"/>
    <w:basedOn w:val="Broodtekst"/>
    <w:uiPriority w:val="99"/>
    <w:semiHidden/>
    <w:pPr>
      <w:spacing w:line="180" w:lineRule="exact"/>
    </w:pPr>
    <w:rPr>
      <w:i/>
      <w:noProof/>
      <w:sz w:val="13"/>
    </w:rPr>
  </w:style>
  <w:style w:type="paragraph" w:customStyle="1" w:styleId="koptekst0">
    <w:name w:val="koptekst"/>
    <w:basedOn w:val="Broodtekst"/>
    <w:uiPriority w:val="99"/>
    <w:semiHidden/>
    <w:pPr>
      <w:spacing w:line="180" w:lineRule="atLeast"/>
    </w:pPr>
    <w:rPr>
      <w:b/>
      <w:sz w:val="13"/>
    </w:rPr>
  </w:style>
  <w:style w:type="paragraph" w:customStyle="1" w:styleId="minofdir">
    <w:name w:val="minofdir"/>
    <w:basedOn w:val="Standaard"/>
    <w:uiPriority w:val="99"/>
    <w:semiHidden/>
    <w:pPr>
      <w:tabs>
        <w:tab w:val="left" w:pos="227"/>
        <w:tab w:val="left" w:pos="454"/>
        <w:tab w:val="left" w:pos="680"/>
      </w:tabs>
      <w:autoSpaceDE w:val="0"/>
      <w:autoSpaceDN w:val="0"/>
      <w:adjustRightInd w:val="0"/>
    </w:pPr>
    <w:rPr>
      <w:rFonts w:ascii="RO VenW" w:hAnsi="RO VenW"/>
      <w:sz w:val="220"/>
    </w:rPr>
  </w:style>
  <w:style w:type="paragraph" w:customStyle="1" w:styleId="Opsomming-bullet">
    <w:name w:val="Opsomming-bullet"/>
    <w:basedOn w:val="Broodtekst"/>
    <w:uiPriority w:val="8"/>
    <w:qFormat/>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Pr>
      <w:rFonts w:ascii="Verdana" w:hAnsi="Verdana" w:cs="Verdana"/>
      <w:position w:val="0"/>
      <w:sz w:val="18"/>
      <w:szCs w:val="18"/>
    </w:rPr>
  </w:style>
  <w:style w:type="character" w:customStyle="1" w:styleId="referentiegegevensitalic">
    <w:name w:val="referentiegegevensitalic"/>
    <w:uiPriority w:val="99"/>
    <w:semiHidden/>
    <w:rPr>
      <w:i/>
    </w:rPr>
  </w:style>
  <w:style w:type="character" w:customStyle="1" w:styleId="referentiegegevensleeg">
    <w:name w:val="referentiegegevensleeg"/>
    <w:uiPriority w:val="99"/>
    <w:semiHidden/>
    <w:rPr>
      <w:position w:val="-9"/>
    </w:rPr>
  </w:style>
  <w:style w:type="character" w:customStyle="1" w:styleId="referentiegegevensleeggroot">
    <w:name w:val="referentiegegevensleeggroot"/>
    <w:basedOn w:val="referentiegegevensleeg"/>
    <w:uiPriority w:val="99"/>
    <w:semiHidden/>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pPr>
      <w:spacing w:line="90" w:lineRule="exact"/>
    </w:pPr>
    <w:rPr>
      <w:sz w:val="2"/>
    </w:rPr>
  </w:style>
  <w:style w:type="paragraph" w:customStyle="1" w:styleId="referentiegegevparagraaf">
    <w:name w:val="referentiegegevparagraaf"/>
    <w:basedOn w:val="Broodtekst"/>
    <w:uiPriority w:val="99"/>
    <w:semiHidden/>
    <w:pPr>
      <w:spacing w:before="25" w:after="25" w:line="130" w:lineRule="atLeast"/>
    </w:pPr>
    <w:rPr>
      <w:noProof/>
      <w:sz w:val="13"/>
    </w:rPr>
  </w:style>
  <w:style w:type="character" w:customStyle="1" w:styleId="referentiekopjes">
    <w:name w:val="referentiekopjes"/>
    <w:basedOn w:val="Standaardalinea-lettertype"/>
    <w:uiPriority w:val="99"/>
    <w:semiHidden/>
    <w:rPr>
      <w:rFonts w:ascii="Verdana" w:hAnsi="Verdana" w:cs="Verdana"/>
      <w:b/>
      <w:position w:val="0"/>
      <w:sz w:val="18"/>
      <w:szCs w:val="18"/>
    </w:rPr>
  </w:style>
  <w:style w:type="paragraph" w:customStyle="1" w:styleId="refgegeven-zonder">
    <w:name w:val="refgegeven-zonder"/>
    <w:basedOn w:val="Broodtekst"/>
    <w:uiPriority w:val="99"/>
    <w:semiHidden/>
    <w:pPr>
      <w:spacing w:line="180" w:lineRule="atLeast"/>
    </w:pPr>
    <w:rPr>
      <w:noProof/>
      <w:sz w:val="13"/>
    </w:rPr>
  </w:style>
  <w:style w:type="paragraph" w:customStyle="1" w:styleId="refkopje-zonder">
    <w:name w:val="refkopje-zonder"/>
    <w:basedOn w:val="Broodtekst"/>
    <w:next w:val="refgegeven-zonder"/>
    <w:uiPriority w:val="99"/>
    <w:semiHidden/>
    <w:pPr>
      <w:spacing w:line="180" w:lineRule="exact"/>
    </w:pPr>
    <w:rPr>
      <w:b/>
      <w:noProof/>
      <w:sz w:val="13"/>
    </w:rPr>
  </w:style>
  <w:style w:type="paragraph" w:customStyle="1" w:styleId="Tabelkop">
    <w:name w:val="Tabelkop"/>
    <w:basedOn w:val="Broodtekst"/>
    <w:uiPriority w:val="11"/>
    <w:qFormat/>
    <w:rPr>
      <w:b/>
      <w:sz w:val="14"/>
    </w:rPr>
  </w:style>
  <w:style w:type="paragraph" w:customStyle="1" w:styleId="tabeltekst">
    <w:name w:val="tabeltekst"/>
    <w:basedOn w:val="Broodtekst"/>
    <w:uiPriority w:val="15"/>
    <w:semiHidden/>
    <w:rPr>
      <w:sz w:val="14"/>
    </w:rPr>
  </w:style>
  <w:style w:type="paragraph" w:customStyle="1" w:styleId="titel">
    <w:name w:val="titel"/>
    <w:basedOn w:val="Broodtekst"/>
    <w:next w:val="Broodtekst"/>
    <w:uiPriority w:val="99"/>
    <w:semiHidden/>
    <w:pPr>
      <w:spacing w:line="300" w:lineRule="atLeast"/>
    </w:pPr>
    <w:rPr>
      <w:b/>
      <w:sz w:val="24"/>
    </w:rPr>
  </w:style>
  <w:style w:type="paragraph" w:customStyle="1" w:styleId="titelcolofon">
    <w:name w:val="titelcolofon"/>
    <w:basedOn w:val="Broodtekst"/>
    <w:next w:val="Broodtekst"/>
    <w:uiPriority w:val="99"/>
    <w:semiHidden/>
    <w:pPr>
      <w:spacing w:line="300" w:lineRule="atLeast"/>
    </w:pPr>
    <w:rPr>
      <w:sz w:val="24"/>
    </w:rPr>
  </w:style>
  <w:style w:type="paragraph" w:customStyle="1" w:styleId="titelinhoud">
    <w:name w:val="titelinhoud"/>
    <w:basedOn w:val="Broodtekst"/>
    <w:next w:val="Broodtekst"/>
    <w:uiPriority w:val="99"/>
    <w:semiHidden/>
    <w:pPr>
      <w:spacing w:after="660" w:line="300" w:lineRule="atLeast"/>
    </w:pPr>
    <w:rPr>
      <w:sz w:val="24"/>
    </w:rPr>
  </w:style>
  <w:style w:type="character" w:styleId="Voetnootmarkering">
    <w:name w:val="footnote reference"/>
    <w:basedOn w:val="Standaardalinea-lettertype"/>
    <w:uiPriority w:val="99"/>
    <w:semiHidden/>
    <w:locked/>
    <w:rPr>
      <w:rFonts w:cs="Times New Roman"/>
      <w:vertAlign w:val="superscript"/>
    </w:rPr>
  </w:style>
  <w:style w:type="paragraph" w:styleId="Voetnoottekst">
    <w:name w:val="footnote text"/>
    <w:basedOn w:val="Standaard"/>
    <w:link w:val="VoetnoottekstChar"/>
    <w:uiPriority w:val="99"/>
    <w:semiHidden/>
    <w:locked/>
    <w:pPr>
      <w:spacing w:line="180" w:lineRule="atLeast"/>
    </w:pPr>
    <w:rPr>
      <w:sz w:val="13"/>
      <w:szCs w:val="20"/>
    </w:rPr>
  </w:style>
  <w:style w:type="character" w:customStyle="1" w:styleId="VoetnoottekstChar">
    <w:name w:val="Voetnoottekst Char"/>
    <w:basedOn w:val="Standaardalinea-lettertype"/>
    <w:link w:val="Voetnoottekst"/>
    <w:uiPriority w:val="99"/>
    <w:semiHidden/>
    <w:locked/>
    <w:rPr>
      <w:rFonts w:ascii="Verdana" w:hAnsi="Verdana" w:cs="Times New Roman"/>
      <w:sz w:val="20"/>
      <w:szCs w:val="20"/>
    </w:rPr>
  </w:style>
  <w:style w:type="character" w:customStyle="1" w:styleId="w1">
    <w:name w:val="w1"/>
    <w:uiPriority w:val="99"/>
    <w:semiHidden/>
    <w:rPr>
      <w:rFonts w:ascii="Verdana" w:hAnsi="Verdana"/>
      <w:sz w:val="9"/>
    </w:rPr>
  </w:style>
  <w:style w:type="numbering" w:customStyle="1" w:styleId="Artikelsectie1">
    <w:name w:val="Artikel/sectie1"/>
    <w:pPr>
      <w:numPr>
        <w:numId w:val="19"/>
      </w:numPr>
    </w:pPr>
  </w:style>
  <w:style w:type="numbering" w:styleId="1ai">
    <w:name w:val="Outline List 1"/>
    <w:basedOn w:val="Geenlijst"/>
    <w:uiPriority w:val="99"/>
    <w:semiHidden/>
    <w:unhideWhenUsed/>
    <w:locked/>
    <w:pPr>
      <w:numPr>
        <w:numId w:val="18"/>
      </w:numPr>
    </w:pPr>
  </w:style>
  <w:style w:type="numbering" w:styleId="Artikelsectie">
    <w:name w:val="Outline List 3"/>
    <w:basedOn w:val="Geenlijst"/>
    <w:uiPriority w:val="99"/>
    <w:semiHidden/>
    <w:unhideWhenUsed/>
    <w:locked/>
    <w:pPr>
      <w:numPr>
        <w:numId w:val="12"/>
      </w:numPr>
    </w:pPr>
  </w:style>
  <w:style w:type="numbering" w:styleId="111111">
    <w:name w:val="Outline List 2"/>
    <w:basedOn w:val="Geenlijst"/>
    <w:unhideWhenUsed/>
    <w:locked/>
    <w:pPr>
      <w:numPr>
        <w:numId w:val="17"/>
      </w:numPr>
    </w:pPr>
  </w:style>
  <w:style w:type="character" w:styleId="Nadruk">
    <w:name w:val="Emphasis"/>
    <w:basedOn w:val="Standaardalinea-lettertype"/>
    <w:uiPriority w:val="16"/>
    <w:rPr>
      <w:i/>
      <w:iCs/>
    </w:rPr>
  </w:style>
  <w:style w:type="paragraph" w:customStyle="1" w:styleId="Subsubparagraaf">
    <w:name w:val="Subsubparagraaf"/>
    <w:basedOn w:val="Subparagraaf"/>
    <w:next w:val="Broodtekst"/>
    <w:uiPriority w:val="5"/>
    <w:qFormat/>
    <w:pPr>
      <w:numPr>
        <w:ilvl w:val="3"/>
      </w:numPr>
      <w:outlineLvl w:val="3"/>
    </w:pPr>
    <w:rPr>
      <w:i w:val="0"/>
    </w:rPr>
  </w:style>
  <w:style w:type="paragraph" w:customStyle="1" w:styleId="TussenkopVet">
    <w:name w:val="TussenkopVet"/>
    <w:basedOn w:val="TussenkopCursief"/>
    <w:next w:val="Broodtekst"/>
    <w:uiPriority w:val="5"/>
    <w:qFormat/>
    <w:rPr>
      <w:b/>
      <w:i w:val="0"/>
    </w:rPr>
  </w:style>
  <w:style w:type="paragraph" w:customStyle="1" w:styleId="TussenkopRegular">
    <w:name w:val="TussenkopRegular"/>
    <w:basedOn w:val="TussenkopVet"/>
    <w:next w:val="Broodtekst"/>
    <w:uiPriority w:val="7"/>
    <w:qFormat/>
    <w:rPr>
      <w:b w:val="0"/>
    </w:rPr>
  </w:style>
  <w:style w:type="paragraph" w:styleId="Bijschrift0">
    <w:name w:val="caption"/>
    <w:basedOn w:val="Broodtekst"/>
    <w:uiPriority w:val="10"/>
    <w:qFormat/>
    <w:rPr>
      <w:iCs/>
      <w:color w:val="000000" w:themeColor="text1"/>
      <w:sz w:val="14"/>
    </w:rPr>
  </w:style>
  <w:style w:type="paragraph" w:customStyle="1" w:styleId="BijlageGenummerdParagraaf">
    <w:name w:val="BijlageGenummerdParagraaf"/>
    <w:basedOn w:val="Broodtekst"/>
    <w:next w:val="Broodtekst"/>
    <w:uiPriority w:val="12"/>
    <w:qFormat/>
    <w:pPr>
      <w:numPr>
        <w:ilvl w:val="1"/>
        <w:numId w:val="20"/>
      </w:numPr>
      <w:spacing w:before="240"/>
      <w:outlineLvl w:val="1"/>
    </w:pPr>
    <w:rPr>
      <w:b/>
    </w:rPr>
  </w:style>
  <w:style w:type="paragraph" w:customStyle="1" w:styleId="BijlageGenummerdSubparagraaf">
    <w:name w:val="BijlageGenummerdSubparagraaf"/>
    <w:basedOn w:val="Broodtekst"/>
    <w:next w:val="Broodtekst"/>
    <w:uiPriority w:val="12"/>
    <w:qFormat/>
    <w:pPr>
      <w:numPr>
        <w:ilvl w:val="2"/>
        <w:numId w:val="20"/>
      </w:numPr>
      <w:spacing w:before="240"/>
      <w:outlineLvl w:val="2"/>
    </w:pPr>
    <w:rPr>
      <w:i/>
    </w:rPr>
  </w:style>
  <w:style w:type="paragraph" w:customStyle="1" w:styleId="BijlageGenummerdKop">
    <w:name w:val="BijlageGenummerdKop"/>
    <w:next w:val="Broodtekst"/>
    <w:uiPriority w:val="12"/>
    <w:qFormat/>
    <w:pPr>
      <w:pageBreakBefore/>
      <w:numPr>
        <w:numId w:val="20"/>
      </w:numPr>
      <w:spacing w:after="660" w:line="300" w:lineRule="atLeast"/>
      <w:outlineLvl w:val="0"/>
    </w:pPr>
    <w:rPr>
      <w:rFonts w:ascii="Verdana" w:hAnsi="Verdana" w:cs="Times New Roman"/>
      <w:sz w:val="24"/>
      <w:szCs w:val="18"/>
    </w:rPr>
  </w:style>
  <w:style w:type="paragraph" w:customStyle="1" w:styleId="broodtekst0">
    <w:name w:val="broodtekst"/>
    <w:basedOn w:val="Standaard"/>
    <w:link w:val="broodtekstChar"/>
    <w:rsid w:val="001776B2"/>
    <w:pPr>
      <w:tabs>
        <w:tab w:val="left" w:pos="227"/>
        <w:tab w:val="left" w:pos="454"/>
        <w:tab w:val="left" w:pos="680"/>
      </w:tabs>
      <w:autoSpaceDE w:val="0"/>
      <w:autoSpaceDN w:val="0"/>
      <w:adjustRightInd w:val="0"/>
    </w:pPr>
    <w:rPr>
      <w:rFonts w:eastAsia="Times New Roman"/>
    </w:rPr>
  </w:style>
  <w:style w:type="character" w:customStyle="1" w:styleId="Verborgentekst">
    <w:name w:val="Verborgen tekst"/>
    <w:uiPriority w:val="99"/>
    <w:qFormat/>
    <w:rsid w:val="000C3E40"/>
    <w:rPr>
      <w:rFonts w:ascii="Verdana" w:hAnsi="Verdana"/>
      <w:b/>
      <w:i/>
      <w:vanish/>
      <w:color w:val="3366FF"/>
      <w:sz w:val="16"/>
    </w:rPr>
  </w:style>
  <w:style w:type="character" w:customStyle="1" w:styleId="broodtekstChar">
    <w:name w:val="broodtekst Char"/>
    <w:basedOn w:val="Standaardalinea-lettertype"/>
    <w:link w:val="broodtekst0"/>
    <w:rsid w:val="001776B2"/>
    <w:rPr>
      <w:rFonts w:ascii="Verdana" w:eastAsia="Times New Roman" w:hAnsi="Verdana" w:cs="Times New Roman"/>
      <w:sz w:val="18"/>
      <w:szCs w:val="18"/>
    </w:rPr>
  </w:style>
  <w:style w:type="paragraph" w:customStyle="1" w:styleId="Helptekst">
    <w:name w:val="Helptekst"/>
    <w:basedOn w:val="Standaard"/>
    <w:rsid w:val="001776B2"/>
    <w:rPr>
      <w:rFonts w:eastAsia="Times New Roman"/>
    </w:rPr>
  </w:style>
  <w:style w:type="paragraph" w:customStyle="1" w:styleId="OngenummerdeKop">
    <w:name w:val="OngenummerdeKop"/>
    <w:basedOn w:val="broodtekst0"/>
    <w:next w:val="broodtekst0"/>
    <w:rsid w:val="006559BD"/>
    <w:pPr>
      <w:pageBreakBefore/>
      <w:spacing w:after="660" w:line="300" w:lineRule="atLeast"/>
    </w:pPr>
    <w:rPr>
      <w:sz w:val="24"/>
    </w:rPr>
  </w:style>
  <w:style w:type="paragraph" w:customStyle="1" w:styleId="Tussenkop">
    <w:name w:val="Tussenkop"/>
    <w:basedOn w:val="Standaard"/>
    <w:next w:val="Standaard"/>
    <w:rsid w:val="006559BD"/>
    <w:pPr>
      <w:tabs>
        <w:tab w:val="left" w:pos="227"/>
        <w:tab w:val="left" w:pos="454"/>
        <w:tab w:val="left" w:pos="680"/>
      </w:tabs>
      <w:autoSpaceDE w:val="0"/>
      <w:autoSpaceDN w:val="0"/>
      <w:adjustRightInd w:val="0"/>
      <w:spacing w:before="240"/>
      <w:ind w:left="454" w:hanging="454"/>
    </w:pPr>
    <w:rPr>
      <w:rFonts w:eastAsia="Times New Roman"/>
      <w:i/>
    </w:rPr>
  </w:style>
  <w:style w:type="paragraph" w:customStyle="1" w:styleId="leden">
    <w:name w:val="leden"/>
    <w:basedOn w:val="Standaard"/>
    <w:link w:val="ledenChar"/>
    <w:rsid w:val="006559BD"/>
    <w:pPr>
      <w:numPr>
        <w:numId w:val="22"/>
      </w:numPr>
      <w:tabs>
        <w:tab w:val="left" w:pos="227"/>
        <w:tab w:val="left" w:pos="454"/>
        <w:tab w:val="left" w:pos="680"/>
      </w:tabs>
      <w:autoSpaceDE w:val="0"/>
      <w:autoSpaceDN w:val="0"/>
      <w:adjustRightInd w:val="0"/>
      <w:spacing w:after="240"/>
    </w:pPr>
    <w:rPr>
      <w:rFonts w:eastAsia="Times New Roman"/>
    </w:rPr>
  </w:style>
  <w:style w:type="paragraph" w:customStyle="1" w:styleId="Artikel">
    <w:name w:val="Artikel"/>
    <w:basedOn w:val="Kop1"/>
    <w:next w:val="Standaard"/>
    <w:autoRedefine/>
    <w:uiPriority w:val="16"/>
    <w:rsid w:val="0015434F"/>
    <w:pPr>
      <w:numPr>
        <w:numId w:val="23"/>
      </w:numPr>
      <w:spacing w:before="360" w:after="240"/>
    </w:pPr>
    <w:rPr>
      <w:rFonts w:eastAsia="Times New Roman"/>
    </w:rPr>
  </w:style>
  <w:style w:type="character" w:customStyle="1" w:styleId="ledenChar">
    <w:name w:val="leden Char"/>
    <w:basedOn w:val="Standaardalinea-lettertype"/>
    <w:link w:val="leden"/>
    <w:rsid w:val="006559BD"/>
    <w:rPr>
      <w:rFonts w:asciiTheme="minorHAnsi" w:eastAsia="Times New Roman" w:hAnsiTheme="minorHAnsi" w:cstheme="minorBidi"/>
      <w:sz w:val="18"/>
      <w:szCs w:val="18"/>
      <w:lang w:eastAsia="en-US"/>
    </w:rPr>
  </w:style>
  <w:style w:type="paragraph" w:styleId="Tekstopmerking">
    <w:name w:val="annotation text"/>
    <w:basedOn w:val="Standaard"/>
    <w:link w:val="TekstopmerkingChar"/>
    <w:uiPriority w:val="99"/>
    <w:locked/>
    <w:rsid w:val="006559BD"/>
    <w:rPr>
      <w:rFonts w:eastAsia="Times New Roman"/>
      <w:sz w:val="20"/>
      <w:szCs w:val="20"/>
    </w:rPr>
  </w:style>
  <w:style w:type="character" w:customStyle="1" w:styleId="TekstopmerkingChar">
    <w:name w:val="Tekst opmerking Char"/>
    <w:basedOn w:val="Standaardalinea-lettertype"/>
    <w:link w:val="Tekstopmerking"/>
    <w:uiPriority w:val="99"/>
    <w:rsid w:val="006559BD"/>
    <w:rPr>
      <w:rFonts w:ascii="Verdana" w:eastAsia="Times New Roman" w:hAnsi="Verdana" w:cs="Times New Roman"/>
      <w:sz w:val="20"/>
      <w:szCs w:val="20"/>
    </w:rPr>
  </w:style>
  <w:style w:type="character" w:styleId="Verwijzingopmerking">
    <w:name w:val="annotation reference"/>
    <w:basedOn w:val="Standaardalinea-lettertype"/>
    <w:uiPriority w:val="99"/>
    <w:semiHidden/>
    <w:locked/>
    <w:rsid w:val="006559BD"/>
    <w:rPr>
      <w:sz w:val="16"/>
      <w:szCs w:val="16"/>
    </w:rPr>
  </w:style>
  <w:style w:type="paragraph" w:customStyle="1" w:styleId="opsomming-bullet0">
    <w:name w:val="opsomming-bullet"/>
    <w:basedOn w:val="broodtekst0"/>
    <w:rsid w:val="008E6BE0"/>
    <w:pPr>
      <w:tabs>
        <w:tab w:val="clear" w:pos="227"/>
        <w:tab w:val="left" w:pos="1134"/>
        <w:tab w:val="left" w:pos="1361"/>
        <w:tab w:val="left" w:pos="1588"/>
        <w:tab w:val="left" w:pos="1814"/>
        <w:tab w:val="left" w:pos="2041"/>
      </w:tabs>
    </w:pPr>
  </w:style>
  <w:style w:type="paragraph" w:styleId="Onderwerpvanopmerking">
    <w:name w:val="annotation subject"/>
    <w:basedOn w:val="Tekstopmerking"/>
    <w:next w:val="Tekstopmerking"/>
    <w:link w:val="OnderwerpvanopmerkingChar"/>
    <w:uiPriority w:val="99"/>
    <w:semiHidden/>
    <w:unhideWhenUsed/>
    <w:locked/>
    <w:rsid w:val="000C2B23"/>
    <w:rPr>
      <w:rFonts w:eastAsia="DejaVu Sans"/>
      <w:b/>
      <w:bCs/>
    </w:rPr>
  </w:style>
  <w:style w:type="character" w:customStyle="1" w:styleId="OnderwerpvanopmerkingChar">
    <w:name w:val="Onderwerp van opmerking Char"/>
    <w:basedOn w:val="TekstopmerkingChar"/>
    <w:link w:val="Onderwerpvanopmerking"/>
    <w:uiPriority w:val="99"/>
    <w:semiHidden/>
    <w:rsid w:val="000C2B23"/>
    <w:rPr>
      <w:rFonts w:ascii="Verdana" w:eastAsia="Times New Roman" w:hAnsi="Verdana" w:cs="Times New Roman"/>
      <w:b/>
      <w:bCs/>
      <w:sz w:val="20"/>
      <w:szCs w:val="20"/>
    </w:rPr>
  </w:style>
  <w:style w:type="paragraph" w:styleId="Revisie">
    <w:name w:val="Revision"/>
    <w:hidden/>
    <w:uiPriority w:val="99"/>
    <w:semiHidden/>
    <w:rsid w:val="00F90D03"/>
    <w:rPr>
      <w:rFonts w:ascii="Verdana" w:hAnsi="Verdana" w:cs="Times New Roman"/>
      <w:sz w:val="18"/>
      <w:szCs w:val="24"/>
    </w:rPr>
  </w:style>
  <w:style w:type="paragraph" w:customStyle="1" w:styleId="VBControls">
    <w:name w:val="VB Controls"/>
    <w:basedOn w:val="Standaard"/>
    <w:rsid w:val="00E461E6"/>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Lijstalinea1">
    <w:name w:val="Lijstalinea1"/>
    <w:basedOn w:val="Standaard"/>
    <w:semiHidden/>
    <w:rsid w:val="00CA55CC"/>
    <w:pPr>
      <w:numPr>
        <w:numId w:val="24"/>
      </w:numPr>
      <w:ind w:left="227"/>
    </w:pPr>
  </w:style>
  <w:style w:type="character" w:customStyle="1" w:styleId="LijstalineaChar">
    <w:name w:val="Lijstalinea Char"/>
    <w:basedOn w:val="Standaardalinea-lettertype"/>
    <w:link w:val="Lijstalinea"/>
    <w:uiPriority w:val="34"/>
    <w:locked/>
    <w:rsid w:val="00876D88"/>
    <w:rPr>
      <w:rFonts w:asciiTheme="minorHAnsi" w:eastAsiaTheme="minorHAnsi" w:hAnsiTheme="minorHAnsi" w:cstheme="minorBidi"/>
      <w:sz w:val="18"/>
      <w:szCs w:val="18"/>
      <w:lang w:eastAsia="en-US"/>
    </w:rPr>
  </w:style>
  <w:style w:type="paragraph" w:styleId="Kopvaninhoudsopgave">
    <w:name w:val="TOC Heading"/>
    <w:basedOn w:val="Kop1"/>
    <w:next w:val="Standaard"/>
    <w:uiPriority w:val="39"/>
    <w:semiHidden/>
    <w:unhideWhenUsed/>
    <w:qFormat/>
    <w:rsid w:val="00B87732"/>
    <w:pPr>
      <w:spacing w:before="480" w:line="276" w:lineRule="auto"/>
      <w:outlineLvl w:val="9"/>
    </w:pPr>
    <w:rPr>
      <w:rFonts w:asciiTheme="majorHAnsi" w:hAnsiTheme="majorHAnsi"/>
      <w:color w:val="365F91" w:themeColor="accent1" w:themeShade="BF"/>
      <w:sz w:val="28"/>
    </w:rPr>
  </w:style>
  <w:style w:type="paragraph" w:styleId="Index1">
    <w:name w:val="index 1"/>
    <w:basedOn w:val="Standaard"/>
    <w:next w:val="Standaard"/>
    <w:autoRedefine/>
    <w:uiPriority w:val="99"/>
    <w:unhideWhenUsed/>
    <w:locked/>
    <w:rsid w:val="0061056C"/>
    <w:pPr>
      <w:ind w:left="180" w:hanging="180"/>
    </w:pPr>
  </w:style>
  <w:style w:type="paragraph" w:customStyle="1" w:styleId="Default">
    <w:name w:val="Default"/>
    <w:rsid w:val="000B4EFD"/>
    <w:pPr>
      <w:widowControl w:val="0"/>
      <w:autoSpaceDE w:val="0"/>
      <w:autoSpaceDN w:val="0"/>
      <w:adjustRightInd w:val="0"/>
    </w:pPr>
    <w:rPr>
      <w:rFonts w:ascii="TTBC02C0C0t00" w:eastAsia="Times New Roman" w:hAnsi="TTBC02C0C0t00" w:cs="TTBC02C0C0t00"/>
      <w:color w:val="000000"/>
      <w:sz w:val="24"/>
      <w:szCs w:val="24"/>
    </w:rPr>
  </w:style>
  <w:style w:type="paragraph" w:styleId="Titel0">
    <w:name w:val="Title"/>
    <w:basedOn w:val="Standaard"/>
    <w:next w:val="Standaard"/>
    <w:link w:val="TitelChar"/>
    <w:uiPriority w:val="10"/>
    <w:rsid w:val="00C36FAA"/>
    <w:pPr>
      <w:pBdr>
        <w:bottom w:val="single" w:sz="8" w:space="4" w:color="4F81BD"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0"/>
    <w:uiPriority w:val="10"/>
    <w:rsid w:val="00D14510"/>
    <w:rPr>
      <w:rFonts w:asciiTheme="minorHAnsi" w:eastAsiaTheme="majorEastAsia" w:hAnsiTheme="minorHAnsi" w:cstheme="majorBidi"/>
      <w:spacing w:val="5"/>
      <w:kern w:val="28"/>
      <w:sz w:val="52"/>
      <w:szCs w:val="52"/>
      <w:lang w:eastAsia="en-US"/>
    </w:rPr>
  </w:style>
  <w:style w:type="numbering" w:customStyle="1" w:styleId="Lijststijl">
    <w:name w:val="Lijststijl"/>
    <w:uiPriority w:val="99"/>
    <w:rsid w:val="00D14510"/>
    <w:pPr>
      <w:numPr>
        <w:numId w:val="26"/>
      </w:numPr>
    </w:pPr>
  </w:style>
  <w:style w:type="numbering" w:customStyle="1" w:styleId="Stijl2">
    <w:name w:val="Stijl2"/>
    <w:uiPriority w:val="99"/>
    <w:rsid w:val="00D14510"/>
    <w:pPr>
      <w:numPr>
        <w:numId w:val="27"/>
      </w:numPr>
    </w:pPr>
  </w:style>
  <w:style w:type="paragraph" w:customStyle="1" w:styleId="Lijstmetopsommingstekens">
    <w:name w:val="Lijst met opsommingstekens"/>
    <w:basedOn w:val="Lijstalinea"/>
    <w:link w:val="LijstmetopsommingstekensChar"/>
    <w:uiPriority w:val="10"/>
    <w:rsid w:val="00B559E9"/>
    <w:pPr>
      <w:numPr>
        <w:numId w:val="28"/>
      </w:numPr>
    </w:pPr>
  </w:style>
  <w:style w:type="character" w:customStyle="1" w:styleId="LijstmetopsommingstekensChar">
    <w:name w:val="Lijst met opsommingstekens Char"/>
    <w:basedOn w:val="LijstalineaChar"/>
    <w:link w:val="Lijstmetopsommingstekens"/>
    <w:uiPriority w:val="10"/>
    <w:rsid w:val="00D14510"/>
    <w:rPr>
      <w:rFonts w:asciiTheme="minorHAnsi" w:eastAsiaTheme="minorHAnsi" w:hAnsiTheme="minorHAnsi" w:cstheme="minorBidi"/>
      <w:sz w:val="18"/>
      <w:szCs w:val="18"/>
      <w:lang w:eastAsia="en-US"/>
    </w:rPr>
  </w:style>
  <w:style w:type="table" w:styleId="Lichtearcering">
    <w:name w:val="Light Shading"/>
    <w:basedOn w:val="Standaardtabel"/>
    <w:uiPriority w:val="60"/>
    <w:rsid w:val="00D14510"/>
    <w:rPr>
      <w:rFonts w:asciiTheme="minorHAnsi" w:eastAsiaTheme="minorHAnsi" w:hAnsiTheme="minorHAnsi" w:cstheme="minorBidi"/>
      <w:color w:val="000000" w:themeColor="text1" w:themeShade="BF"/>
      <w:sz w:val="18"/>
      <w:szCs w:val="18"/>
      <w:lang w:eastAsia="en-US"/>
    </w:rPr>
    <w:tblPr>
      <w:tblStyleRowBandSize w:val="1"/>
      <w:tblStyleColBandSize w:val="1"/>
      <w:tblBorders>
        <w:top w:val="single" w:sz="8" w:space="0" w:color="000000" w:themeColor="text1"/>
        <w:bottom w:val="single" w:sz="8" w:space="0" w:color="000000" w:themeColor="text1"/>
      </w:tblBorders>
    </w:tblPr>
    <w:trPr>
      <w:hidden w:val="0"/>
    </w:trPr>
    <w:tblStylePr w:type="firstRow">
      <w:pPr>
        <w:spacing w:before="0" w:after="0" w:line="240" w:lineRule="auto"/>
      </w:pPr>
      <w:rPr>
        <w:b/>
        <w:bCs/>
      </w:rPr>
      <w:tblPr/>
      <w:trPr>
        <w:hidden w:val="0"/>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val="0"/>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val="0"/>
      </w:trPr>
      <w:tcPr>
        <w:tcBorders>
          <w:left w:val="nil"/>
          <w:right w:val="nil"/>
          <w:insideH w:val="nil"/>
          <w:insideV w:val="nil"/>
        </w:tcBorders>
        <w:shd w:val="clear" w:color="auto" w:fill="C0C0C0" w:themeFill="text1" w:themeFillTint="3F"/>
      </w:tcPr>
    </w:tblStylePr>
    <w:tblStylePr w:type="band1Horz">
      <w:tblPr/>
      <w:trPr>
        <w:hidden w:val="0"/>
      </w:tr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D14510"/>
    <w:rPr>
      <w:rFonts w:asciiTheme="minorHAnsi" w:eastAsiaTheme="minorHAnsi" w:hAnsiTheme="minorHAnsi" w:cstheme="minorBidi"/>
      <w:color w:val="365F91" w:themeColor="accent1" w:themeShade="BF"/>
      <w:sz w:val="18"/>
      <w:szCs w:val="18"/>
      <w:lang w:eastAsia="en-US"/>
    </w:rPr>
    <w:tblPr>
      <w:tblStyleRowBandSize w:val="1"/>
      <w:tblStyleColBandSize w:val="1"/>
      <w:tblBorders>
        <w:top w:val="single" w:sz="8" w:space="0" w:color="4F81BD" w:themeColor="accent1"/>
        <w:bottom w:val="single" w:sz="8" w:space="0" w:color="4F81BD" w:themeColor="accent1"/>
      </w:tblBorders>
    </w:tblPr>
    <w:trPr>
      <w:hidden w:val="0"/>
    </w:trPr>
    <w:tblStylePr w:type="firstRow">
      <w:pPr>
        <w:spacing w:before="0" w:after="0" w:line="240" w:lineRule="auto"/>
      </w:pPr>
      <w:rPr>
        <w:b/>
        <w:bCs/>
      </w:rPr>
      <w:tblPr/>
      <w:trPr>
        <w:hidden w:val="0"/>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rPr>
        <w:hidden w:val="0"/>
      </w:t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rPr>
        <w:hidden w:val="0"/>
      </w:trPr>
      <w:tcPr>
        <w:tcBorders>
          <w:left w:val="nil"/>
          <w:right w:val="nil"/>
          <w:insideH w:val="nil"/>
          <w:insideV w:val="nil"/>
        </w:tcBorders>
        <w:shd w:val="clear" w:color="auto" w:fill="D3DFEE" w:themeFill="accent1" w:themeFillTint="3F"/>
      </w:tcPr>
    </w:tblStylePr>
    <w:tblStylePr w:type="band1Horz">
      <w:tblPr/>
      <w:trPr>
        <w:hidden w:val="0"/>
      </w:trPr>
      <w:tcPr>
        <w:tcBorders>
          <w:left w:val="nil"/>
          <w:right w:val="nil"/>
          <w:insideH w:val="nil"/>
          <w:insideV w:val="nil"/>
        </w:tcBorders>
        <w:shd w:val="clear" w:color="auto" w:fill="D3DFEE" w:themeFill="accent1" w:themeFillTint="3F"/>
      </w:tcPr>
    </w:tblStylePr>
  </w:style>
  <w:style w:type="table" w:styleId="Lichtearcering-accent3">
    <w:name w:val="Light Shading Accent 3"/>
    <w:basedOn w:val="Standaardtabel"/>
    <w:uiPriority w:val="60"/>
    <w:rsid w:val="00D14510"/>
    <w:rPr>
      <w:rFonts w:asciiTheme="minorHAnsi" w:eastAsiaTheme="minorHAnsi" w:hAnsiTheme="minorHAnsi" w:cstheme="minorBidi"/>
      <w:color w:val="76923C" w:themeColor="accent3" w:themeShade="BF"/>
      <w:sz w:val="18"/>
      <w:szCs w:val="18"/>
      <w:lang w:eastAsia="en-US"/>
    </w:rPr>
    <w:tblPr>
      <w:tblStyleRowBandSize w:val="1"/>
      <w:tblStyleColBandSize w:val="1"/>
      <w:tblBorders>
        <w:top w:val="single" w:sz="8" w:space="0" w:color="9BBB59" w:themeColor="accent3"/>
        <w:bottom w:val="single" w:sz="8" w:space="0" w:color="9BBB59" w:themeColor="accent3"/>
      </w:tblBorders>
    </w:tblPr>
    <w:trPr>
      <w:hidden w:val="0"/>
    </w:trPr>
    <w:tblStylePr w:type="firstRow">
      <w:pPr>
        <w:spacing w:before="0" w:after="0" w:line="240" w:lineRule="auto"/>
      </w:pPr>
      <w:rPr>
        <w:b/>
        <w:bCs/>
      </w:rPr>
      <w:tblPr/>
      <w:trPr>
        <w:hidden w:val="0"/>
      </w:t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rPr>
        <w:hidden w:val="0"/>
      </w:t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rPr>
        <w:hidden w:val="0"/>
      </w:trPr>
      <w:tcPr>
        <w:tcBorders>
          <w:left w:val="nil"/>
          <w:right w:val="nil"/>
          <w:insideH w:val="nil"/>
          <w:insideV w:val="nil"/>
        </w:tcBorders>
        <w:shd w:val="clear" w:color="auto" w:fill="E6EED5" w:themeFill="accent3" w:themeFillTint="3F"/>
      </w:tcPr>
    </w:tblStylePr>
    <w:tblStylePr w:type="band1Horz">
      <w:tblPr/>
      <w:trPr>
        <w:hidden w:val="0"/>
      </w:trPr>
      <w:tcPr>
        <w:tcBorders>
          <w:left w:val="nil"/>
          <w:right w:val="nil"/>
          <w:insideH w:val="nil"/>
          <w:insideV w:val="nil"/>
        </w:tcBorders>
        <w:shd w:val="clear" w:color="auto" w:fill="E6EED5" w:themeFill="accent3" w:themeFillTint="3F"/>
      </w:tcPr>
    </w:tblStylePr>
  </w:style>
  <w:style w:type="character" w:styleId="Intensievebenadrukking">
    <w:name w:val="Intense Emphasis"/>
    <w:basedOn w:val="Standaardalinea-lettertype"/>
    <w:uiPriority w:val="21"/>
    <w:rsid w:val="00D14510"/>
    <w:rPr>
      <w:b/>
      <w:bCs/>
      <w:i/>
      <w:iCs/>
      <w:color w:val="4F81BD" w:themeColor="accent1"/>
    </w:rPr>
  </w:style>
  <w:style w:type="character" w:styleId="Subtielebenadrukking">
    <w:name w:val="Subtle Emphasis"/>
    <w:basedOn w:val="Standaardalinea-lettertype"/>
    <w:uiPriority w:val="19"/>
    <w:rsid w:val="00D14510"/>
    <w:rPr>
      <w:i/>
      <w:iCs/>
      <w:color w:val="808080" w:themeColor="text1" w:themeTint="7F"/>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D14510"/>
    <w:rPr>
      <w:rFonts w:asciiTheme="minorHAnsi" w:eastAsiaTheme="minorHAnsi" w:hAnsiTheme="minorHAnsi" w:cstheme="minorBidi"/>
      <w:i/>
      <w:iCs/>
      <w:color w:val="000000" w:themeColor="text1"/>
      <w:sz w:val="18"/>
      <w:szCs w:val="18"/>
      <w:lang w:eastAsia="en-US"/>
    </w:rPr>
  </w:style>
  <w:style w:type="paragraph" w:styleId="Duidelijkcitaat">
    <w:name w:val="Intense Quote"/>
    <w:basedOn w:val="Standaard"/>
    <w:next w:val="Standaard"/>
    <w:link w:val="DuidelijkcitaatChar"/>
    <w:uiPriority w:val="30"/>
    <w:rsid w:val="00ED7AB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D14510"/>
    <w:rPr>
      <w:rFonts w:asciiTheme="minorHAnsi" w:eastAsiaTheme="minorHAnsi" w:hAnsiTheme="minorHAnsi" w:cstheme="minorBidi"/>
      <w:b/>
      <w:bCs/>
      <w:i/>
      <w:iCs/>
      <w:color w:val="4F81BD" w:themeColor="accent1"/>
      <w:sz w:val="18"/>
      <w:szCs w:val="18"/>
      <w:lang w:eastAsia="en-US"/>
    </w:rPr>
  </w:style>
  <w:style w:type="character" w:styleId="Intensieveverwijzing">
    <w:name w:val="Intense Reference"/>
    <w:basedOn w:val="Standaardalinea-lettertype"/>
    <w:uiPriority w:val="32"/>
    <w:rsid w:val="00D14510"/>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211">
      <w:bodyDiv w:val="1"/>
      <w:marLeft w:val="0"/>
      <w:marRight w:val="0"/>
      <w:marTop w:val="0"/>
      <w:marBottom w:val="0"/>
      <w:divBdr>
        <w:top w:val="none" w:sz="0" w:space="0" w:color="auto"/>
        <w:left w:val="none" w:sz="0" w:space="0" w:color="auto"/>
        <w:bottom w:val="none" w:sz="0" w:space="0" w:color="auto"/>
        <w:right w:val="none" w:sz="0" w:space="0" w:color="auto"/>
      </w:divBdr>
    </w:div>
    <w:div w:id="74086626">
      <w:bodyDiv w:val="1"/>
      <w:marLeft w:val="0"/>
      <w:marRight w:val="0"/>
      <w:marTop w:val="0"/>
      <w:marBottom w:val="0"/>
      <w:divBdr>
        <w:top w:val="none" w:sz="0" w:space="0" w:color="auto"/>
        <w:left w:val="none" w:sz="0" w:space="0" w:color="auto"/>
        <w:bottom w:val="none" w:sz="0" w:space="0" w:color="auto"/>
        <w:right w:val="none" w:sz="0" w:space="0" w:color="auto"/>
      </w:divBdr>
    </w:div>
    <w:div w:id="134757599">
      <w:bodyDiv w:val="1"/>
      <w:marLeft w:val="0"/>
      <w:marRight w:val="0"/>
      <w:marTop w:val="0"/>
      <w:marBottom w:val="0"/>
      <w:divBdr>
        <w:top w:val="none" w:sz="0" w:space="0" w:color="auto"/>
        <w:left w:val="none" w:sz="0" w:space="0" w:color="auto"/>
        <w:bottom w:val="none" w:sz="0" w:space="0" w:color="auto"/>
        <w:right w:val="none" w:sz="0" w:space="0" w:color="auto"/>
      </w:divBdr>
    </w:div>
    <w:div w:id="240024751">
      <w:bodyDiv w:val="1"/>
      <w:marLeft w:val="0"/>
      <w:marRight w:val="0"/>
      <w:marTop w:val="0"/>
      <w:marBottom w:val="0"/>
      <w:divBdr>
        <w:top w:val="none" w:sz="0" w:space="0" w:color="auto"/>
        <w:left w:val="none" w:sz="0" w:space="0" w:color="auto"/>
        <w:bottom w:val="none" w:sz="0" w:space="0" w:color="auto"/>
        <w:right w:val="none" w:sz="0" w:space="0" w:color="auto"/>
      </w:divBdr>
    </w:div>
    <w:div w:id="522016147">
      <w:bodyDiv w:val="1"/>
      <w:marLeft w:val="0"/>
      <w:marRight w:val="0"/>
      <w:marTop w:val="0"/>
      <w:marBottom w:val="0"/>
      <w:divBdr>
        <w:top w:val="none" w:sz="0" w:space="0" w:color="auto"/>
        <w:left w:val="none" w:sz="0" w:space="0" w:color="auto"/>
        <w:bottom w:val="none" w:sz="0" w:space="0" w:color="auto"/>
        <w:right w:val="none" w:sz="0" w:space="0" w:color="auto"/>
      </w:divBdr>
    </w:div>
    <w:div w:id="748116305">
      <w:bodyDiv w:val="1"/>
      <w:marLeft w:val="0"/>
      <w:marRight w:val="0"/>
      <w:marTop w:val="0"/>
      <w:marBottom w:val="0"/>
      <w:divBdr>
        <w:top w:val="none" w:sz="0" w:space="0" w:color="auto"/>
        <w:left w:val="none" w:sz="0" w:space="0" w:color="auto"/>
        <w:bottom w:val="none" w:sz="0" w:space="0" w:color="auto"/>
        <w:right w:val="none" w:sz="0" w:space="0" w:color="auto"/>
      </w:divBdr>
    </w:div>
    <w:div w:id="1244491537">
      <w:bodyDiv w:val="1"/>
      <w:marLeft w:val="0"/>
      <w:marRight w:val="0"/>
      <w:marTop w:val="0"/>
      <w:marBottom w:val="0"/>
      <w:divBdr>
        <w:top w:val="none" w:sz="0" w:space="0" w:color="auto"/>
        <w:left w:val="none" w:sz="0" w:space="0" w:color="auto"/>
        <w:bottom w:val="none" w:sz="0" w:space="0" w:color="auto"/>
        <w:right w:val="none" w:sz="0" w:space="0" w:color="auto"/>
      </w:divBdr>
    </w:div>
    <w:div w:id="1321956740">
      <w:bodyDiv w:val="1"/>
      <w:marLeft w:val="0"/>
      <w:marRight w:val="0"/>
      <w:marTop w:val="0"/>
      <w:marBottom w:val="0"/>
      <w:divBdr>
        <w:top w:val="none" w:sz="0" w:space="0" w:color="auto"/>
        <w:left w:val="none" w:sz="0" w:space="0" w:color="auto"/>
        <w:bottom w:val="none" w:sz="0" w:space="0" w:color="auto"/>
        <w:right w:val="none" w:sz="0" w:space="0" w:color="auto"/>
      </w:divBdr>
    </w:div>
    <w:div w:id="1375427668">
      <w:bodyDiv w:val="1"/>
      <w:marLeft w:val="0"/>
      <w:marRight w:val="0"/>
      <w:marTop w:val="0"/>
      <w:marBottom w:val="0"/>
      <w:divBdr>
        <w:top w:val="none" w:sz="0" w:space="0" w:color="auto"/>
        <w:left w:val="none" w:sz="0" w:space="0" w:color="auto"/>
        <w:bottom w:val="none" w:sz="0" w:space="0" w:color="auto"/>
        <w:right w:val="none" w:sz="0" w:space="0" w:color="auto"/>
      </w:divBdr>
      <w:divsChild>
        <w:div w:id="758065721">
          <w:marLeft w:val="0"/>
          <w:marRight w:val="0"/>
          <w:marTop w:val="0"/>
          <w:marBottom w:val="0"/>
          <w:divBdr>
            <w:top w:val="none" w:sz="0" w:space="0" w:color="auto"/>
            <w:left w:val="none" w:sz="0" w:space="0" w:color="auto"/>
            <w:bottom w:val="none" w:sz="0" w:space="0" w:color="auto"/>
            <w:right w:val="none" w:sz="0" w:space="0" w:color="auto"/>
          </w:divBdr>
          <w:divsChild>
            <w:div w:id="523246911">
              <w:marLeft w:val="0"/>
              <w:marRight w:val="0"/>
              <w:marTop w:val="0"/>
              <w:marBottom w:val="0"/>
              <w:divBdr>
                <w:top w:val="none" w:sz="0" w:space="0" w:color="auto"/>
                <w:left w:val="none" w:sz="0" w:space="0" w:color="auto"/>
                <w:bottom w:val="none" w:sz="0" w:space="0" w:color="auto"/>
                <w:right w:val="none" w:sz="0" w:space="0" w:color="auto"/>
              </w:divBdr>
            </w:div>
            <w:div w:id="20797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2901">
      <w:bodyDiv w:val="1"/>
      <w:marLeft w:val="0"/>
      <w:marRight w:val="0"/>
      <w:marTop w:val="0"/>
      <w:marBottom w:val="0"/>
      <w:divBdr>
        <w:top w:val="none" w:sz="0" w:space="0" w:color="auto"/>
        <w:left w:val="none" w:sz="0" w:space="0" w:color="auto"/>
        <w:bottom w:val="none" w:sz="0" w:space="0" w:color="auto"/>
        <w:right w:val="none" w:sz="0" w:space="0" w:color="auto"/>
      </w:divBdr>
    </w:div>
    <w:div w:id="1706368622">
      <w:bodyDiv w:val="1"/>
      <w:marLeft w:val="0"/>
      <w:marRight w:val="0"/>
      <w:marTop w:val="0"/>
      <w:marBottom w:val="0"/>
      <w:divBdr>
        <w:top w:val="none" w:sz="0" w:space="0" w:color="auto"/>
        <w:left w:val="none" w:sz="0" w:space="0" w:color="auto"/>
        <w:bottom w:val="none" w:sz="0" w:space="0" w:color="auto"/>
        <w:right w:val="none" w:sz="0" w:space="0" w:color="auto"/>
      </w:divBdr>
    </w:div>
    <w:div w:id="1733187981">
      <w:bodyDiv w:val="1"/>
      <w:marLeft w:val="0"/>
      <w:marRight w:val="0"/>
      <w:marTop w:val="0"/>
      <w:marBottom w:val="0"/>
      <w:divBdr>
        <w:top w:val="none" w:sz="0" w:space="0" w:color="auto"/>
        <w:left w:val="none" w:sz="0" w:space="0" w:color="auto"/>
        <w:bottom w:val="none" w:sz="0" w:space="0" w:color="auto"/>
        <w:right w:val="none" w:sz="0" w:space="0" w:color="auto"/>
      </w:divBdr>
    </w:div>
    <w:div w:id="17477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etten.overheid.nl/BWBR0040889/2018-05-1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ogius.nl/diensten/e-facturere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intranet.minienm.nl/Ondersteuning/Inkoop/Inkoopspecialist/Raamcontracten/Dynamisch_aankoopsysteem_voor_inhuur_extern_personee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zoek.officielebekendmakingen.nl/stcrt-2019-71141.html"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_layouts/15/RWS.SharePoint.Connect/EditForm.aspx</Edit>
</FormUrls>
</file>

<file path=customXml/item2.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6D2FD3BDCCDEE541AA64EE47BD93E944" ma:contentTypeVersion="21" ma:contentTypeDescription="" ma:contentTypeScope="" ma:versionID="bc241a45a18b713b42486f124cec0bb3">
  <xsd:schema xmlns:xsd="http://www.w3.org/2001/XMLSchema" xmlns:xs="http://www.w3.org/2001/XMLSchema" xmlns:p="http://schemas.microsoft.com/office/2006/metadata/properties" xmlns:ns1="208e46c2-bbcd-4624-8858-21bd42ce7c86" targetNamespace="http://schemas.microsoft.com/office/2006/metadata/properties" ma:root="true" ma:fieldsID="c98950b89ddc3e701bb33b95ae380e2d" ns1:_="">
    <xsd:import namespace="208e46c2-bbcd-4624-8858-21bd42ce7c86"/>
    <xsd:element name="properties">
      <xsd:complexType>
        <xsd:sequence>
          <xsd:element name="documentManagement">
            <xsd:complexType>
              <xsd:all>
                <xsd:element ref="ns1:TaxCatchAll" minOccurs="0"/>
                <xsd:element ref="ns1:TaxCatchAllLabel" minOccurs="0"/>
                <xsd:element ref="ns1:_dlc_DocIdUrl" minOccurs="0"/>
                <xsd:element ref="ns1:Connect-DossierId" minOccurs="0"/>
                <xsd:element ref="ns1:Connect-Documenttype_0" minOccurs="0"/>
                <xsd:element ref="ns1:Connect-Subtitel" minOccurs="0"/>
                <xsd:element ref="ns1:Connect-Toelichting" minOccurs="0"/>
                <xsd:element ref="ns1:TaxKeywordTaxHTField" minOccurs="0"/>
                <xsd:element ref="ns1:Connect-Status"/>
                <xsd:element ref="ns1:Connect-Vertrouwelijkheid_0" minOccurs="0"/>
                <xsd:element ref="ns1:Connect-Organisatieonderdeel_0" minOccurs="0"/>
                <xsd:element ref="ns1:Connect-Auteur" minOccurs="0"/>
                <xsd:element ref="ns1:Connect-AuteurExtern" minOccurs="0"/>
                <xsd:element ref="ns1:Connect-Ondertekenaar" minOccurs="0"/>
                <xsd:element ref="ns1:Connect-Archiefwaardig"/>
                <xsd:element ref="ns1:Connect-Proces_0" minOccurs="0"/>
                <xsd:element ref="ns1:Connect-Projectnaam_0" minOccurs="0"/>
                <xsd:element ref="ns1:Connect-Projectnummer_0" minOccurs="0"/>
                <xsd:element ref="ns1:Connect-Projectmanager" minOccurs="0"/>
                <xsd:element ref="ns1:Connect-ManagerProjectbeheersing" minOccurs="0"/>
                <xsd:element ref="ns1:Connect-Contractmanager" minOccurs="0"/>
                <xsd:element ref="ns1:Connect-TechnischManager" minOccurs="0"/>
                <xsd:element ref="ns1:Connect-Omgevingsmanager" minOccurs="0"/>
                <xsd:element ref="ns1:Connect-SEfase_0" minOccurs="0"/>
                <xsd:element ref="ns1:Connect-IPMrol_0" minOccurs="0"/>
                <xsd:element ref="ns1:Connect-Deelproces_0" minOccurs="0"/>
                <xsd:element ref="ns1:Connect-Activiteit_0" minOccurs="0"/>
                <xsd:element ref="ns1: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56aec399-13a3-40c2-ac29-bf2105ab5e5d}" ma:internalName="TaxCatchAll" ma:readOnly="false" ma:showField="CatchAllData" ma:web="2b525fc4-6b1b-430f-97ec-21664de2eec8">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56aec399-13a3-40c2-ac29-bf2105ab5e5d}" ma:internalName="TaxCatchAllLabel" ma:readOnly="false" ma:showField="CatchAllDataLabel" ma:web="2b525fc4-6b1b-430f-97ec-21664de2eec8">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nnect-DossierId" ma:index="3" nillable="true" ma:displayName="Dossier Id" ma:hidden="true" ma:internalName="Connect_x002d_DossierId" ma:readOnly="false">
      <xsd:simpleType>
        <xsd:restriction base="dms:Text"/>
      </xsd:simpleType>
    </xsd:element>
    <xsd:element name="Connect-Documenttype_0" ma:index="4" nillable="true" ma:taxonomy="true" ma:internalName="Connect_x002d_Documenttype_0" ma:taxonomyFieldName="Connect_x002d_Documenttype" ma:displayName="Documenttype" ma:readOnly="fals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4" nillable="true" ma:displayName="Subtitel" ma:hidden="true" ma:internalName="Connect_x002d_Subtitel" ma:readOnly="false">
      <xsd:simpleType>
        <xsd:restriction base="dms:Text"/>
      </xsd:simpleType>
    </xsd:element>
    <xsd:element name="Connect-Toelichting" ma:index="15" nillable="true" ma:displayName="Toelichting" ma:hidden="true" ma:internalName="Connect_x002d_Toelichting" ma:readOnly="false">
      <xsd:simpleType>
        <xsd:restriction base="dms:Note"/>
      </xsd:simpleType>
    </xsd:element>
    <xsd:element name="TaxKeywordTaxHTField" ma:index="16" nillable="true" ma:taxonomy="true" ma:internalName="TaxKeywordTaxHTField" ma:taxonomyFieldName="TaxKeyword" ma:displayName="Trefwoorden" ma:readOnly="false"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8"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9" nillable="true" ma:taxonomy="true" ma:internalName="Connect_x002d_Vertrouwelijkheid_0" ma:taxonomyFieldName="Connect_x002d_Vertrouwelijkheid" ma:displayName="Vertrouwelijkheid" ma:readOnly="false"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1"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3"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4" nillable="true" ma:displayName="Auteur Extern" ma:hidden="true" ma:internalName="Connect_x002d_AuteurExtern" ma:readOnly="false">
      <xsd:simpleType>
        <xsd:restriction base="dms:Text"/>
      </xsd:simpleType>
    </xsd:element>
    <xsd:element name="Connect-Ondertekenaar" ma:index="25"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6"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7"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9" nillable="true" ma:taxonomy="true" ma:internalName="Connect_x002d_Projectnaam_0" ma:taxonomyFieldName="Connect_x002d_Projectnaam" ma:displayName="Projectnaam" ma:readOnly="false"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1" nillable="true" ma:taxonomy="true" ma:internalName="Connect_x002d_Projectnummer_0" ma:taxonomyFieldName="Connect_x002d_Projectnummer" ma:displayName="Projectnummer" ma:readOnly="false"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3"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4"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5"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6"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7"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8"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40" nillable="true" ma:taxonomy="true" ma:internalName="Connect_x002d_IPMrol_0" ma:taxonomyFieldName="Connect_x002d_IPMrol" ma:displayName="IPM-Rol" ma:readOnly="false"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2" nillable="true" ma:taxonomy="true" ma:internalName="Connect_x002d_Deelproces_0" ma:taxonomyFieldName="Connect_x002d_Deelproces" ma:displayName="Deelproces" ma:readOnly="false"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4" nillable="true" ma:taxonomy="true" ma:internalName="Connect_x002d_Activiteit_0" ma:taxonomyFieldName="Connect_x002d_Activiteit" ma:displayName="Activiteit" ma:readOnly="false"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6" nillable="true" ma:displayName="Informatie Uit Bronsysteem" ma:hidden="true" ma:internalName="Connect_x002d_InformatieUitBronsysteem" ma:readOnly="false">
      <xsd:simpleType>
        <xsd:restriction base="dms:Note"/>
      </xsd:simpleType>
    </xsd:element>
    <xsd:element name="_dlc_DocId" ma:index="47" nillable="true" ma:displayName="Waarde van de document-id" ma:description="De waarde van de document-id die aan dit item is toegewezen." ma:internalName="_dlc_DocId" ma:readOnly="true">
      <xsd:simpleType>
        <xsd:restriction base="dms:Text"/>
      </xsd:simple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f2f726-aef4-499f-b234-769b04ce551a" ContentTypeId="0x010100869D8030C0354C67920800D7E93602B5" PreviousValue="false"/>
</file>

<file path=customXml/item6.xml><?xml version="1.0" encoding="utf-8"?>
<p:properties xmlns:p="http://schemas.microsoft.com/office/2006/metadata/properties" xmlns:xsi="http://www.w3.org/2001/XMLSchema-instance" xmlns:pc="http://schemas.microsoft.com/office/infopath/2007/PartnerControls">
  <documentManagement>
    <Connect-DossierId xmlns="208e46c2-bbcd-4624-8858-21bd42ce7c86" xsi:nil="true"/>
    <Connect-Subtitel xmlns="208e46c2-bbcd-4624-8858-21bd42ce7c86" xsi:nil="true"/>
    <TaxKeywordTaxHTField xmlns="208e46c2-bbcd-4624-8858-21bd42ce7c86">
      <Terms xmlns="http://schemas.microsoft.com/office/infopath/2007/PartnerControls">
        <TermInfo xmlns="http://schemas.microsoft.com/office/infopath/2007/PartnerControls">
          <TermName xmlns="http://schemas.microsoft.com/office/infopath/2007/PartnerControls">v1.3</TermName>
          <TermId xmlns="http://schemas.microsoft.com/office/infopath/2007/PartnerControls">d0bec1cf-f899-4f0f-ac62-1887c94c00ca</TermId>
        </TermInfo>
      </Terms>
    </TaxKeywordTaxHTField>
    <Connect-SEfase_0 xmlns="208e46c2-bbcd-4624-8858-21bd42ce7c86">
      <Terms xmlns="http://schemas.microsoft.com/office/infopath/2007/PartnerControls"/>
    </Connect-SEfase_0>
    <Connect-Activiteit_0 xmlns="208e46c2-bbcd-4624-8858-21bd42ce7c86">
      <Terms xmlns="http://schemas.microsoft.com/office/infopath/2007/PartnerControls">
        <TermInfo xmlns="http://schemas.microsoft.com/office/infopath/2007/PartnerControls">
          <TermName xmlns="http://schemas.microsoft.com/office/infopath/2007/PartnerControls">Uitbesteden ingenieursdiensten realisatie</TermName>
          <TermId xmlns="http://schemas.microsoft.com/office/infopath/2007/PartnerControls">954bda42-d7e0-428f-9abe-cbe5d9aac565</TermId>
        </TermInfo>
      </Terms>
    </Connect-Activiteit_0>
    <Connect-Status xmlns="208e46c2-bbcd-4624-8858-21bd42ce7c86">Concept</Connect-Status>
    <Connect-Archiefwaardig xmlns="208e46c2-bbcd-4624-8858-21bd42ce7c86">Nee</Connect-Archiefwaardig>
    <Connect-IPMrol_0 xmlns="208e46c2-bbcd-4624-8858-21bd42ce7c86">
      <Terms xmlns="http://schemas.microsoft.com/office/infopath/2007/PartnerControls"/>
    </Connect-IPMrol_0>
    <Connect-InformatieUitBronsysteem xmlns="208e46c2-bbcd-4624-8858-21bd42ce7c86" xsi:nil="true"/>
    <Connect-Omgevingsmanager xmlns="208e46c2-bbcd-4624-8858-21bd42ce7c86">
      <UserInfo>
        <DisplayName/>
        <AccountId xsi:nil="true"/>
        <AccountType/>
      </UserInfo>
    </Connect-Omgevingsmanager>
    <TaxCatchAll xmlns="208e46c2-bbcd-4624-8858-21bd42ce7c86">
      <Value>116</Value>
      <Value>7</Value>
      <Value>208</Value>
      <Value>5</Value>
      <Value>4</Value>
      <Value>207</Value>
      <Value>2</Value>
      <Value>3</Value>
    </TaxCatchAll>
    <TaxCatchAllLabel xmlns="208e46c2-bbcd-4624-8858-21bd42ce7c86"/>
    <Connect-Documenttype_0 xmlns="208e46c2-bbcd-4624-8858-21bd42ce7c86">
      <Terms xmlns="http://schemas.microsoft.com/office/infopath/2007/PartnerControls">
        <TermInfo xmlns="http://schemas.microsoft.com/office/infopath/2007/PartnerControls">
          <TermName xmlns="http://schemas.microsoft.com/office/infopath/2007/PartnerControls">Overeenkomst - Contract</TermName>
          <TermId xmlns="http://schemas.microsoft.com/office/infopath/2007/PartnerControls">bcc5eb24-6b8e-44d8-bc7f-02f871b15c9d</TermId>
        </TermInfo>
      </Terms>
    </Connect-Documenttype_0>
    <Connect-Toelichting xmlns="208e46c2-bbcd-4624-8858-21bd42ce7c86" xsi:nil="true"/>
    <Connect-Ondertekenaar xmlns="208e46c2-bbcd-4624-8858-21bd42ce7c86">
      <UserInfo>
        <DisplayName/>
        <AccountId xsi:nil="true"/>
        <AccountType/>
      </UserInfo>
    </Connect-Ondertekenaar>
    <Connect-Contractmanager xmlns="208e46c2-bbcd-4624-8858-21bd42ce7c86">
      <UserInfo>
        <DisplayName/>
        <AccountId xsi:nil="true"/>
        <AccountType/>
      </UserInfo>
    </Connect-Contractmanager>
    <Connect-TechnischManager xmlns="208e46c2-bbcd-4624-8858-21bd42ce7c86">
      <UserInfo>
        <DisplayName/>
        <AccountId xsi:nil="true"/>
        <AccountType/>
      </UserInfo>
    </Connect-TechnischManager>
    <Connect-Auteur xmlns="208e46c2-bbcd-4624-8858-21bd42ce7c86">
      <UserInfo>
        <DisplayName/>
        <AccountId xsi:nil="true"/>
        <AccountType/>
      </UserInfo>
    </Connect-Auteur>
    <Connect-Projectnummer_0 xmlns="208e46c2-bbcd-4624-8858-21bd42ce7c86">
      <Terms xmlns="http://schemas.microsoft.com/office/infopath/2007/PartnerControls">
        <TermInfo xmlns="http://schemas.microsoft.com/office/infopath/2007/PartnerControls">
          <TermName xmlns="http://schemas.microsoft.com/office/infopath/2007/PartnerControls">P31149887</TermName>
          <TermId xmlns="http://schemas.microsoft.com/office/infopath/2007/PartnerControls">3841fef6-d535-41e8-a420-787335c23cf4</TermId>
        </TermInfo>
      </Terms>
    </Connect-Projectnummer_0>
    <Connect-Vertrouwelijkheid_0 xmlns="208e46c2-bbcd-4624-8858-21bd42ce7c86">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Connect-Vertrouwelijkheid_0>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Projectnaam_0 xmlns="208e46c2-bbcd-4624-8858-21bd42ce7c86">
      <Terms xmlns="http://schemas.microsoft.com/office/infopath/2007/PartnerControls">
        <TermInfo xmlns="http://schemas.microsoft.com/office/infopath/2007/PartnerControls">
          <TermName xmlns="http://schemas.microsoft.com/office/infopath/2007/PartnerControls">Project B-wegen NN: Eelwerderbrug</TermName>
          <TermId xmlns="http://schemas.microsoft.com/office/infopath/2007/PartnerControls">2fdfb037-f0fa-457f-8628-21912bb42ea9</TermId>
        </TermInfo>
      </Terms>
    </Connect-Projectnaam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Organisatieonderdeel_0 xmlns="208e46c2-bbcd-4624-8858-21bd42ce7c86">
      <Terms xmlns="http://schemas.microsoft.com/office/infopath/2007/PartnerControls"/>
    </Connect-Organisatieonderdeel_0>
    <Connect-AuteurExtern xmlns="208e46c2-bbcd-4624-8858-21bd42ce7c86" xsi:nil="true"/>
    <Connect-Projectmanager xmlns="208e46c2-bbcd-4624-8858-21bd42ce7c86">
      <UserInfo>
        <DisplayName>Aarsen, Rob van (PPO)</DisplayName>
        <AccountId>45</AccountId>
        <AccountType/>
      </UserInfo>
    </Connect-Projectmanager>
    <Connect-ManagerProjectbeheersing xmlns="208e46c2-bbcd-4624-8858-21bd42ce7c86">
      <UserInfo>
        <DisplayName/>
        <AccountId xsi:nil="true"/>
        <AccountType/>
      </UserInfo>
    </Connect-ManagerProjectbeheersing>
    <_dlc_DocId xmlns="208e46c2-bbcd-4624-8858-21bd42ce7c86">RWS00979-1904912858-182</_dlc_DocId>
    <_dlc_DocIdUrl xmlns="208e46c2-bbcd-4624-8858-21bd42ce7c86">
      <Url>http://connect.intranet.rijkswaterstaat.nl/project/P31149887/Markt/_layouts/15/DocIdRedir.aspx?ID=RWS00979-1904912858-182</Url>
      <Description>RWS00979-1904912858-182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09FF-4FD2-4999-AE4D-5380A871311B}">
  <ds:schemaRefs>
    <ds:schemaRef ds:uri="http://schemas.microsoft.com/sharepoint/v3/contenttype/forms/url"/>
  </ds:schemaRefs>
</ds:datastoreItem>
</file>

<file path=customXml/itemProps2.xml><?xml version="1.0" encoding="utf-8"?>
<ds:datastoreItem xmlns:ds="http://schemas.openxmlformats.org/officeDocument/2006/customXml" ds:itemID="{CFD26D84-DC7E-4D7C-8918-BEEC87E62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e46c2-bbcd-4624-8858-21bd42ce7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ECBCF-5D91-47F1-97EB-6502290DE918}">
  <ds:schemaRefs>
    <ds:schemaRef ds:uri="http://schemas.microsoft.com/sharepoint/v3/contenttype/forms"/>
  </ds:schemaRefs>
</ds:datastoreItem>
</file>

<file path=customXml/itemProps4.xml><?xml version="1.0" encoding="utf-8"?>
<ds:datastoreItem xmlns:ds="http://schemas.openxmlformats.org/officeDocument/2006/customXml" ds:itemID="{AE17008C-328B-4659-B46F-A238B8681EAF}">
  <ds:schemaRefs>
    <ds:schemaRef ds:uri="http://schemas.microsoft.com/sharepoint/events"/>
  </ds:schemaRefs>
</ds:datastoreItem>
</file>

<file path=customXml/itemProps5.xml><?xml version="1.0" encoding="utf-8"?>
<ds:datastoreItem xmlns:ds="http://schemas.openxmlformats.org/officeDocument/2006/customXml" ds:itemID="{B9CF5CBE-4C7A-4D3A-A16A-3F2801128F3F}">
  <ds:schemaRefs>
    <ds:schemaRef ds:uri="Microsoft.SharePoint.Taxonomy.ContentTypeSync"/>
  </ds:schemaRefs>
</ds:datastoreItem>
</file>

<file path=customXml/itemProps6.xml><?xml version="1.0" encoding="utf-8"?>
<ds:datastoreItem xmlns:ds="http://schemas.openxmlformats.org/officeDocument/2006/customXml" ds:itemID="{FA41CD26-9DF8-47DD-B871-9D036A0C545F}">
  <ds:schemaRefs>
    <ds:schemaRef ds:uri="http://purl.org/dc/terms/"/>
    <ds:schemaRef ds:uri="208e46c2-bbcd-4624-8858-21bd42ce7c86"/>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6A2321B9-7E13-444A-AD65-AD071CF6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5402</Words>
  <Characters>38774</Characters>
  <Application>Microsoft Office Word</Application>
  <DocSecurity>0</DocSecurity>
  <Lines>323</Lines>
  <Paragraphs>88</Paragraphs>
  <ScaleCrop>false</ScaleCrop>
  <HeadingPairs>
    <vt:vector size="2" baseType="variant">
      <vt:variant>
        <vt:lpstr>Titel</vt:lpstr>
      </vt:variant>
      <vt:variant>
        <vt:i4>1</vt:i4>
      </vt:variant>
    </vt:vector>
  </HeadingPairs>
  <TitlesOfParts>
    <vt:vector size="1" baseType="lpstr">
      <vt:lpstr>907 Dienstverleningsovereenkomst Ingenieursdiensten</vt:lpstr>
    </vt:vector>
  </TitlesOfParts>
  <Company/>
  <LinksUpToDate>false</LinksUpToDate>
  <CharactersWithSpaces>44088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907 Dienstverleningsovereenkomst Ingenieursdiensten</dc:title>
  <dc:subject/>
  <dc:creator/>
  <cp:keywords>v1.3</cp:keywords>
  <dc:description/>
  <cp:lastModifiedBy/>
  <cp:revision>1</cp:revision>
  <dcterms:created xsi:type="dcterms:W3CDTF">2021-08-23T14:40:00Z</dcterms:created>
  <dcterms:modified xsi:type="dcterms:W3CDTF">2021-09-10T08:28:00Z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0x010100869D8030C0354C67920800D7E93602B5006D2FD3BDCCDEE541AA64EE47BD93E944</vt:lpwstr>
  </property>
  <property fmtid="{D5CDD505-2E9C-101B-9397-08002B2CF9AE}" pid="3" name="TaxKeyword">
    <vt:lpwstr>207;#v1.3|d0bec1cf-f899-4f0f-ac62-1887c94c00ca</vt:lpwstr>
  </property>
  <property fmtid="{D5CDD505-2E9C-101B-9397-08002B2CF9AE}" pid="4" name="Connect-Documenttype">
    <vt:lpwstr>208;#Overeenkomst - Contract|bcc5eb24-6b8e-44d8-bc7f-02f871b15c9d</vt:lpwstr>
  </property>
  <property fmtid="{D5CDD505-2E9C-101B-9397-08002B2CF9AE}" pid="5" name="Connect-Proces">
    <vt:lpwstr>4;#Aanleg|74adf856-b63e-4236-a146-e36d782a6ba5</vt:lpwstr>
  </property>
  <property fmtid="{D5CDD505-2E9C-101B-9397-08002B2CF9AE}" pid="6" name="Connect-SEfase">
    <vt:lpwstr/>
  </property>
  <property fmtid="{D5CDD505-2E9C-101B-9397-08002B2CF9AE}" pid="7" name="Connect-Projectnummer">
    <vt:lpwstr>3;#P31149887|3841fef6-d535-41e8-a420-787335c23cf4</vt:lpwstr>
  </property>
  <property fmtid="{D5CDD505-2E9C-101B-9397-08002B2CF9AE}" pid="8" name="Connect-Organisatieonderdeel">
    <vt:lpwstr/>
  </property>
  <property fmtid="{D5CDD505-2E9C-101B-9397-08002B2CF9AE}" pid="9" name="Connect-Deelproces">
    <vt:lpwstr>7;#Markt|4fbca745-fb4e-4853-97a2-9611fda11e95</vt:lpwstr>
  </property>
  <property fmtid="{D5CDD505-2E9C-101B-9397-08002B2CF9AE}" pid="10" name="Connect-Vertrouwelijkheid">
    <vt:lpwstr>5;#RWS Bedrijfsvertrouwelijk/geen|1523f3d8-a3f5-4033-a4d4-a04bf7d6d8cc</vt:lpwstr>
  </property>
  <property fmtid="{D5CDD505-2E9C-101B-9397-08002B2CF9AE}" pid="11" name="Connect-IPMrol">
    <vt:lpwstr/>
  </property>
  <property fmtid="{D5CDD505-2E9C-101B-9397-08002B2CF9AE}" pid="12" name="Connect-Projectnaam">
    <vt:lpwstr>2;#Project B-wegen NN: Eelwerderbrug|2fdfb037-f0fa-457f-8628-21912bb42ea9</vt:lpwstr>
  </property>
  <property fmtid="{D5CDD505-2E9C-101B-9397-08002B2CF9AE}" pid="13" name="Connect-Activiteit">
    <vt:lpwstr>116;#Uitbesteden ingenieursdiensten realisatie|954bda42-d7e0-428f-9abe-cbe5d9aac565</vt:lpwstr>
  </property>
  <property fmtid="{D5CDD505-2E9C-101B-9397-08002B2CF9AE}" pid="14" name="_dlc_DocIdItemGuid">
    <vt:lpwstr>b6e7973c-40ee-44cc-92c5-718b241fa95f</vt:lpwstr>
  </property>
</Properties>
</file>