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7C3419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</w:t>
      </w:r>
      <w:bookmarkStart w:id="1" w:name="_GoBack"/>
      <w:bookmarkEnd w:id="1"/>
      <w:r w:rsidR="006964A0">
        <w:rPr>
          <w:rFonts w:cs="V&amp;W Syntax (Adobe)"/>
          <w:sz w:val="24"/>
        </w:rPr>
        <w:t>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7C3419">
        <w:t>31160296</w:t>
      </w:r>
      <w:r w:rsidR="005D038D" w:rsidRPr="000A60B5">
        <w:rPr>
          <w:rFonts w:cs="V&amp;W Syntax (Adobe)"/>
        </w:rPr>
        <w:t xml:space="preserve">, voor </w:t>
      </w:r>
      <w:r w:rsidR="007C3419" w:rsidRPr="007C3419">
        <w:rPr>
          <w:rFonts w:cs="V&amp;W Syntax (Adobe)"/>
        </w:rPr>
        <w:t xml:space="preserve">de planuitwerking en contractvoorbereiding realisatiefase t.b.v. het project A20 Nieuwerkerk aan den IJssel - Gouda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</w:t>
      </w:r>
      <w:r w:rsidRPr="007C3419">
        <w:t xml:space="preserve">vennootschap onder firma, </w:t>
      </w:r>
      <w:r w:rsidRPr="007C3419">
        <w:rPr>
          <w:u w:val="single"/>
        </w:rPr>
        <w:t>alle</w:t>
      </w:r>
      <w:r w:rsidRPr="007C3419">
        <w:t xml:space="preserve"> inschrijvers, digitaal te worden ondertekend conform</w:t>
      </w:r>
      <w:r w:rsidRPr="007C3419">
        <w:rPr>
          <w:color w:val="000000" w:themeColor="text1"/>
        </w:rPr>
        <w:t xml:space="preserve"> </w:t>
      </w:r>
      <w:r w:rsidRPr="007C3419">
        <w:t xml:space="preserve">paragraaf </w:t>
      </w:r>
      <w:r w:rsidRPr="006B4B8C">
        <w:t>6.</w:t>
      </w:r>
      <w:r w:rsidR="00520746" w:rsidRPr="006B4B8C">
        <w:t>4</w:t>
      </w:r>
      <w:r w:rsidRPr="006B4B8C">
        <w:t>.1</w:t>
      </w:r>
      <w:r w:rsidRPr="007C3419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C466B1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6B4B8C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6B4B8C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6B4B8C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7C3419">
      <w:rPr>
        <w:rFonts w:cs="V&amp;W Syntax (Adobe)"/>
      </w:rPr>
      <w:t>31160296</w:t>
    </w:r>
    <w:r w:rsidRPr="00476317">
      <w:rPr>
        <w:rFonts w:cs="V&amp;W Syntax (Adobe)"/>
      </w:rPr>
      <w:t xml:space="preserve"> </w:t>
    </w:r>
  </w:p>
  <w:p w:rsidR="00520746" w:rsidRDefault="006B4B8C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C22DB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B4B8C"/>
    <w:rsid w:val="006D3B23"/>
    <w:rsid w:val="006F50FD"/>
    <w:rsid w:val="007106D5"/>
    <w:rsid w:val="00757372"/>
    <w:rsid w:val="00794A57"/>
    <w:rsid w:val="007C3350"/>
    <w:rsid w:val="007C3419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9"/>
    <o:shapelayout v:ext="edit">
      <o:idmap v:ext="edit" data="1"/>
    </o:shapelayout>
  </w:shapeDefaults>
  <w:decimalSymbol w:val=","/>
  <w:listSeparator w:val=";"/>
  <w15:docId w15:val="{E8D899FA-931A-436D-A931-AAF1464F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Ait El Houssi, Hassan (GPO)</cp:lastModifiedBy>
  <cp:revision>7</cp:revision>
  <cp:lastPrinted>2015-12-17T08:48:00Z</cp:lastPrinted>
  <dcterms:created xsi:type="dcterms:W3CDTF">2019-09-20T12:26:00Z</dcterms:created>
  <dcterms:modified xsi:type="dcterms:W3CDTF">2020-10-07T17:36:00Z</dcterms:modified>
</cp:coreProperties>
</file>