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7A3401" w14:textId="77777777" w:rsidR="000F1009" w:rsidRDefault="000F1009" w:rsidP="000F1009">
      <w:pPr>
        <w:pStyle w:val="Kop2"/>
        <w:numPr>
          <w:ilvl w:val="0"/>
          <w:numId w:val="0"/>
        </w:numPr>
        <w:ind w:left="578" w:hanging="578"/>
        <w:rPr>
          <w:lang w:eastAsia="en-US"/>
        </w:rPr>
      </w:pPr>
      <w:bookmarkStart w:id="0" w:name="_Toc361665151"/>
      <w:bookmarkStart w:id="1" w:name="_Toc66457398"/>
      <w:r>
        <w:rPr>
          <w:lang w:eastAsia="en-US"/>
        </w:rPr>
        <w:t>Bijlage 1</w:t>
      </w:r>
      <w:r>
        <w:rPr>
          <w:lang w:eastAsia="en-US"/>
        </w:rPr>
        <w:tab/>
      </w:r>
      <w:bookmarkEnd w:id="0"/>
      <w:r>
        <w:rPr>
          <w:lang w:eastAsia="en-US"/>
        </w:rPr>
        <w:t>Inschrijfbiljet</w:t>
      </w:r>
      <w:bookmarkEnd w:id="1"/>
    </w:p>
    <w:p w14:paraId="0E2A0600" w14:textId="77777777" w:rsidR="000F1009" w:rsidRDefault="000F1009" w:rsidP="000F1009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De hierna te noemen</w:t>
      </w:r>
    </w:p>
    <w:p w14:paraId="7D34D662" w14:textId="77777777" w:rsidR="000F1009" w:rsidRDefault="000F1009" w:rsidP="000F1009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6F116A21" w14:textId="77777777" w:rsidR="000F1009" w:rsidRPr="008C49DD" w:rsidRDefault="000F1009" w:rsidP="000F1009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Inschrijver</w:t>
      </w:r>
      <w:r w:rsidRPr="008C49DD">
        <w:rPr>
          <w:rFonts w:ascii="Arial" w:hAnsi="Arial" w:cs="Arial"/>
          <w:sz w:val="20"/>
          <w:szCs w:val="20"/>
        </w:rPr>
        <w:t>: ………………………………………………………….……………………</w:t>
      </w:r>
      <w:r>
        <w:rPr>
          <w:rFonts w:ascii="Arial" w:hAnsi="Arial" w:cs="Arial"/>
          <w:sz w:val="20"/>
          <w:szCs w:val="20"/>
        </w:rPr>
        <w:t>………………..</w:t>
      </w:r>
    </w:p>
    <w:p w14:paraId="0A217000" w14:textId="77777777" w:rsidR="000F1009" w:rsidRDefault="000F1009" w:rsidP="000F1009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</w:t>
      </w:r>
      <w:r w:rsidRPr="008C49DD">
        <w:rPr>
          <w:rFonts w:ascii="Arial" w:hAnsi="Arial" w:cs="Arial"/>
          <w:sz w:val="20"/>
          <w:szCs w:val="20"/>
        </w:rPr>
        <w:t>evestigd te</w:t>
      </w:r>
      <w:r>
        <w:rPr>
          <w:rFonts w:ascii="Arial" w:hAnsi="Arial" w:cs="Arial"/>
          <w:sz w:val="20"/>
          <w:szCs w:val="20"/>
        </w:rPr>
        <w:t>:</w:t>
      </w:r>
      <w:r w:rsidRPr="008C49DD">
        <w:rPr>
          <w:rFonts w:ascii="Arial" w:hAnsi="Arial" w:cs="Arial"/>
          <w:sz w:val="20"/>
          <w:szCs w:val="20"/>
        </w:rPr>
        <w:t xml:space="preserve"> ……………………</w:t>
      </w:r>
      <w:r>
        <w:rPr>
          <w:rFonts w:ascii="Arial" w:hAnsi="Arial" w:cs="Arial"/>
          <w:sz w:val="20"/>
          <w:szCs w:val="20"/>
        </w:rPr>
        <w:t>…………………………………………………………………….……. V</w:t>
      </w:r>
      <w:r w:rsidRPr="008C49DD">
        <w:rPr>
          <w:rFonts w:ascii="Arial" w:hAnsi="Arial" w:cs="Arial"/>
          <w:sz w:val="20"/>
          <w:szCs w:val="20"/>
        </w:rPr>
        <w:t>ertegenwoordigd</w:t>
      </w:r>
      <w:r>
        <w:rPr>
          <w:rFonts w:ascii="Arial" w:hAnsi="Arial" w:cs="Arial"/>
          <w:sz w:val="20"/>
          <w:szCs w:val="20"/>
        </w:rPr>
        <w:t xml:space="preserve"> </w:t>
      </w:r>
      <w:r w:rsidRPr="008C49DD">
        <w:rPr>
          <w:rFonts w:ascii="Arial" w:hAnsi="Arial" w:cs="Arial"/>
          <w:sz w:val="20"/>
          <w:szCs w:val="20"/>
        </w:rPr>
        <w:t>door</w:t>
      </w:r>
      <w:r>
        <w:rPr>
          <w:rFonts w:ascii="Arial" w:hAnsi="Arial" w:cs="Arial"/>
          <w:sz w:val="20"/>
          <w:szCs w:val="20"/>
        </w:rPr>
        <w:t>:  ……………………………………….</w:t>
      </w:r>
      <w:r w:rsidRPr="008C49DD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……………………………………….</w:t>
      </w:r>
    </w:p>
    <w:p w14:paraId="3FD254CA" w14:textId="77777777" w:rsidR="000F1009" w:rsidRPr="008C49DD" w:rsidRDefault="000F1009" w:rsidP="000F1009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</w:t>
      </w:r>
      <w:r w:rsidRPr="008C49DD">
        <w:rPr>
          <w:rFonts w:ascii="Arial" w:hAnsi="Arial" w:cs="Arial"/>
          <w:sz w:val="20"/>
          <w:szCs w:val="20"/>
        </w:rPr>
        <w:t>unctie</w:t>
      </w:r>
      <w:r>
        <w:rPr>
          <w:rFonts w:ascii="Arial" w:hAnsi="Arial" w:cs="Arial"/>
          <w:sz w:val="20"/>
          <w:szCs w:val="20"/>
        </w:rPr>
        <w:t xml:space="preserve">: </w:t>
      </w:r>
      <w:r w:rsidRPr="008C49DD">
        <w:rPr>
          <w:rFonts w:ascii="Arial" w:hAnsi="Arial" w:cs="Arial"/>
          <w:sz w:val="20"/>
          <w:szCs w:val="20"/>
        </w:rPr>
        <w:t xml:space="preserve"> ………………………………</w:t>
      </w:r>
      <w:r>
        <w:rPr>
          <w:rFonts w:ascii="Arial" w:hAnsi="Arial" w:cs="Arial"/>
          <w:sz w:val="20"/>
          <w:szCs w:val="20"/>
        </w:rPr>
        <w:t>……………………………………………………………………</w:t>
      </w:r>
    </w:p>
    <w:p w14:paraId="030BAA58" w14:textId="77777777" w:rsidR="000F1009" w:rsidRDefault="000F1009" w:rsidP="000F1009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7192A717" w14:textId="77777777" w:rsidR="000F1009" w:rsidRPr="008C49DD" w:rsidRDefault="000F1009" w:rsidP="000F1009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8C49DD">
        <w:rPr>
          <w:rFonts w:ascii="Arial" w:hAnsi="Arial" w:cs="Arial"/>
          <w:sz w:val="20"/>
          <w:szCs w:val="20"/>
        </w:rPr>
        <w:t>verklaart zich door rechtsgeldige ondertekening van dit biljet bereid tot het leveren van de dienst</w:t>
      </w:r>
    </w:p>
    <w:p w14:paraId="2221153F" w14:textId="77777777" w:rsidR="000F1009" w:rsidRDefault="000F1009" w:rsidP="000F1009">
      <w:pPr>
        <w:rPr>
          <w:rFonts w:ascii="Arial" w:hAnsi="Arial" w:cs="Arial"/>
          <w:sz w:val="20"/>
          <w:szCs w:val="20"/>
        </w:rPr>
      </w:pPr>
      <w:r w:rsidRPr="008C49DD">
        <w:rPr>
          <w:rFonts w:ascii="Arial" w:hAnsi="Arial" w:cs="Arial"/>
          <w:sz w:val="20"/>
          <w:szCs w:val="20"/>
        </w:rPr>
        <w:t>voor</w:t>
      </w:r>
      <w:r>
        <w:rPr>
          <w:rFonts w:ascii="Arial" w:hAnsi="Arial" w:cs="Arial"/>
          <w:sz w:val="20"/>
          <w:szCs w:val="20"/>
        </w:rPr>
        <w:t xml:space="preserve"> de gemeente volgens het Aanbestedingsdocument  EU openbare aanbesteding Leerlingenvervoer gemeente Houten </w:t>
      </w:r>
      <w:r w:rsidRPr="008C49DD">
        <w:rPr>
          <w:rFonts w:ascii="Arial" w:hAnsi="Arial" w:cs="Arial"/>
          <w:sz w:val="20"/>
          <w:szCs w:val="20"/>
        </w:rPr>
        <w:t xml:space="preserve">inclusief </w:t>
      </w:r>
      <w:r>
        <w:rPr>
          <w:rFonts w:ascii="Arial" w:hAnsi="Arial" w:cs="Arial"/>
          <w:sz w:val="20"/>
          <w:szCs w:val="20"/>
        </w:rPr>
        <w:t xml:space="preserve">Bijlagen, Appendices en </w:t>
      </w:r>
      <w:r w:rsidRPr="008C49DD">
        <w:rPr>
          <w:rFonts w:ascii="Arial" w:hAnsi="Arial" w:cs="Arial"/>
          <w:sz w:val="20"/>
          <w:szCs w:val="20"/>
        </w:rPr>
        <w:t>de Nota ('s) van Inlichtingen.</w:t>
      </w:r>
    </w:p>
    <w:p w14:paraId="6A38CE0D" w14:textId="77777777" w:rsidR="000F1009" w:rsidRDefault="000F1009" w:rsidP="000F1009">
      <w:pPr>
        <w:rPr>
          <w:rFonts w:ascii="Arial" w:hAnsi="Arial" w:cs="Arial"/>
          <w:sz w:val="20"/>
          <w:szCs w:val="20"/>
        </w:rPr>
      </w:pPr>
    </w:p>
    <w:p w14:paraId="2045C375" w14:textId="77777777" w:rsidR="000F1009" w:rsidRPr="00FB2F4A" w:rsidRDefault="000F1009" w:rsidP="000F1009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Verklaring M</w:t>
      </w:r>
      <w:r w:rsidRPr="00FB2F4A">
        <w:rPr>
          <w:rFonts w:ascii="Arial" w:hAnsi="Arial" w:cs="Arial"/>
          <w:b/>
          <w:sz w:val="20"/>
          <w:szCs w:val="20"/>
        </w:rPr>
        <w:t>inimumeisen</w:t>
      </w:r>
    </w:p>
    <w:p w14:paraId="2F682736" w14:textId="77777777" w:rsidR="000F1009" w:rsidRDefault="000F1009" w:rsidP="000F100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Door het ondertekenen van dit inschrijfbiljet verklaart Inschrijver </w:t>
      </w:r>
      <w:r w:rsidRPr="00FB2F4A">
        <w:rPr>
          <w:rFonts w:ascii="Arial" w:hAnsi="Arial" w:cs="Arial"/>
          <w:sz w:val="20"/>
          <w:szCs w:val="20"/>
        </w:rPr>
        <w:t xml:space="preserve">onvoorwaardelijk en zonder voorbehoud akkoord te gaan en tevens volledig </w:t>
      </w:r>
      <w:r>
        <w:rPr>
          <w:rFonts w:ascii="Arial" w:hAnsi="Arial" w:cs="Arial"/>
          <w:sz w:val="20"/>
          <w:szCs w:val="20"/>
        </w:rPr>
        <w:t>t</w:t>
      </w:r>
      <w:r w:rsidRPr="00FB2F4A">
        <w:rPr>
          <w:rFonts w:ascii="Arial" w:hAnsi="Arial" w:cs="Arial"/>
          <w:sz w:val="20"/>
          <w:szCs w:val="20"/>
        </w:rPr>
        <w:t xml:space="preserve">e voldoen aan </w:t>
      </w:r>
      <w:r>
        <w:rPr>
          <w:rFonts w:ascii="Arial" w:hAnsi="Arial" w:cs="Arial"/>
          <w:sz w:val="20"/>
          <w:szCs w:val="20"/>
        </w:rPr>
        <w:t>de M</w:t>
      </w:r>
      <w:r w:rsidRPr="00FB2F4A">
        <w:rPr>
          <w:rFonts w:ascii="Arial" w:hAnsi="Arial" w:cs="Arial"/>
          <w:sz w:val="20"/>
          <w:szCs w:val="20"/>
        </w:rPr>
        <w:t>inimumeisen</w:t>
      </w:r>
      <w:r>
        <w:rPr>
          <w:rFonts w:ascii="Arial" w:hAnsi="Arial" w:cs="Arial"/>
          <w:sz w:val="20"/>
          <w:szCs w:val="20"/>
        </w:rPr>
        <w:t xml:space="preserve"> gesteld in hoofdstuk 4 van het Aanbestedingsdocument  EU openbare aanbesteding Leerlingenvervoer gemeente Houten </w:t>
      </w:r>
      <w:r w:rsidRPr="008C49DD">
        <w:rPr>
          <w:rFonts w:ascii="Arial" w:hAnsi="Arial" w:cs="Arial"/>
          <w:sz w:val="20"/>
          <w:szCs w:val="20"/>
        </w:rPr>
        <w:t xml:space="preserve">inclusief </w:t>
      </w:r>
      <w:r>
        <w:rPr>
          <w:rFonts w:ascii="Arial" w:hAnsi="Arial" w:cs="Arial"/>
          <w:sz w:val="20"/>
          <w:szCs w:val="20"/>
        </w:rPr>
        <w:t xml:space="preserve">Bijlagen, Appendices en </w:t>
      </w:r>
      <w:r w:rsidRPr="008C49DD">
        <w:rPr>
          <w:rFonts w:ascii="Arial" w:hAnsi="Arial" w:cs="Arial"/>
          <w:sz w:val="20"/>
          <w:szCs w:val="20"/>
        </w:rPr>
        <w:t>de Nota ('s) van Inlichtingen</w:t>
      </w:r>
      <w:r>
        <w:rPr>
          <w:rFonts w:ascii="Arial" w:hAnsi="Arial" w:cs="Arial"/>
          <w:sz w:val="20"/>
          <w:szCs w:val="20"/>
        </w:rPr>
        <w:t>.</w:t>
      </w:r>
    </w:p>
    <w:p w14:paraId="49B515F0" w14:textId="77777777" w:rsidR="000F1009" w:rsidRDefault="000F1009" w:rsidP="000F1009">
      <w:pPr>
        <w:rPr>
          <w:rFonts w:ascii="Arial" w:hAnsi="Arial" w:cs="Arial"/>
          <w:sz w:val="20"/>
          <w:szCs w:val="20"/>
        </w:rPr>
      </w:pPr>
    </w:p>
    <w:p w14:paraId="4317716D" w14:textId="77777777" w:rsidR="000F1009" w:rsidRPr="008C49DD" w:rsidRDefault="000F1009" w:rsidP="000F1009">
      <w:pPr>
        <w:rPr>
          <w:rFonts w:ascii="Arial" w:hAnsi="Arial" w:cs="Arial"/>
          <w:lang w:eastAsia="en-US"/>
        </w:rPr>
      </w:pPr>
      <w:r w:rsidRPr="00FB2F4A">
        <w:rPr>
          <w:rFonts w:ascii="Arial" w:hAnsi="Arial" w:cs="Arial"/>
          <w:b/>
          <w:sz w:val="20"/>
          <w:szCs w:val="20"/>
        </w:rPr>
        <w:t>Prijzen</w:t>
      </w:r>
      <w:r>
        <w:rPr>
          <w:rFonts w:ascii="Arial" w:hAnsi="Arial" w:cs="Arial"/>
          <w:sz w:val="20"/>
          <w:szCs w:val="20"/>
        </w:rPr>
        <w:t xml:space="preserve"> (overeenkomstig </w:t>
      </w:r>
      <w:r w:rsidRPr="004D1414">
        <w:rPr>
          <w:rFonts w:ascii="Arial" w:hAnsi="Arial" w:cs="Arial"/>
          <w:sz w:val="20"/>
          <w:szCs w:val="20"/>
        </w:rPr>
        <w:t>paragraaf 5.3)</w:t>
      </w:r>
    </w:p>
    <w:p w14:paraId="7567493F" w14:textId="77777777" w:rsidR="000F1009" w:rsidRPr="0006147F" w:rsidRDefault="000F1009" w:rsidP="000F1009">
      <w:pPr>
        <w:pStyle w:val="Geenafstand"/>
        <w:rPr>
          <w:i/>
          <w:sz w:val="18"/>
        </w:rPr>
      </w:pPr>
      <w:r w:rsidRPr="0006147F">
        <w:rPr>
          <w:i/>
          <w:sz w:val="18"/>
        </w:rPr>
        <w:t xml:space="preserve">De grijs gearceerde </w:t>
      </w:r>
      <w:r>
        <w:rPr>
          <w:i/>
          <w:sz w:val="18"/>
        </w:rPr>
        <w:t>velden dienen ingevuld te worden.</w:t>
      </w:r>
    </w:p>
    <w:p w14:paraId="1671F03F" w14:textId="77777777" w:rsidR="000F1009" w:rsidRDefault="000F1009" w:rsidP="000F1009">
      <w:pPr>
        <w:pStyle w:val="Geenafstand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3"/>
        <w:gridCol w:w="1417"/>
        <w:gridCol w:w="1417"/>
      </w:tblGrid>
      <w:tr w:rsidR="000F1009" w:rsidRPr="000E63C1" w14:paraId="420C29E5" w14:textId="77777777" w:rsidTr="00407912">
        <w:trPr>
          <w:jc w:val="center"/>
        </w:trPr>
        <w:tc>
          <w:tcPr>
            <w:tcW w:w="4673" w:type="dxa"/>
            <w:shd w:val="clear" w:color="auto" w:fill="F5E68F"/>
          </w:tcPr>
          <w:p w14:paraId="2C1A6C31" w14:textId="77777777" w:rsidR="000F1009" w:rsidRPr="00CE75F0" w:rsidRDefault="000F1009" w:rsidP="00407912">
            <w:pPr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Prijs onderdeel</w:t>
            </w:r>
          </w:p>
        </w:tc>
        <w:tc>
          <w:tcPr>
            <w:tcW w:w="1417" w:type="dxa"/>
            <w:shd w:val="clear" w:color="auto" w:fill="F5E68F"/>
          </w:tcPr>
          <w:p w14:paraId="0CB55C56" w14:textId="77777777" w:rsidR="000F1009" w:rsidRPr="00A0102E" w:rsidRDefault="000F1009" w:rsidP="00407912">
            <w:pPr>
              <w:rPr>
                <w:rFonts w:ascii="Arial" w:hAnsi="Arial" w:cs="Arial"/>
                <w:i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eastAsia="en-US"/>
              </w:rPr>
              <w:t>Prijs</w:t>
            </w:r>
          </w:p>
        </w:tc>
        <w:tc>
          <w:tcPr>
            <w:tcW w:w="1417" w:type="dxa"/>
            <w:shd w:val="clear" w:color="auto" w:fill="F5E68F"/>
          </w:tcPr>
          <w:p w14:paraId="24A3FC20" w14:textId="77777777" w:rsidR="000F1009" w:rsidRDefault="000F1009" w:rsidP="00407912">
            <w:pPr>
              <w:rPr>
                <w:rFonts w:ascii="Arial" w:hAnsi="Arial" w:cs="Arial"/>
                <w:i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eastAsia="en-US"/>
              </w:rPr>
              <w:t>Eenheid</w:t>
            </w:r>
          </w:p>
        </w:tc>
      </w:tr>
      <w:tr w:rsidR="000F1009" w:rsidRPr="00A118FE" w14:paraId="3C859E7E" w14:textId="77777777" w:rsidTr="00407912">
        <w:trPr>
          <w:trHeight w:val="427"/>
          <w:jc w:val="center"/>
        </w:trPr>
        <w:tc>
          <w:tcPr>
            <w:tcW w:w="4673" w:type="dxa"/>
            <w:shd w:val="clear" w:color="auto" w:fill="auto"/>
          </w:tcPr>
          <w:p w14:paraId="67B020F6" w14:textId="77777777" w:rsidR="000F1009" w:rsidRDefault="000F1009" w:rsidP="0040791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Prijs leerlingen vervoer (vaste prijs per jaar)</w:t>
            </w:r>
          </w:p>
          <w:p w14:paraId="6AED7759" w14:textId="77777777" w:rsidR="000F1009" w:rsidRPr="00582BDC" w:rsidRDefault="000F1009" w:rsidP="0040791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(op basis van bandbreedte 120-140 leerlingen)</w:t>
            </w:r>
          </w:p>
        </w:tc>
        <w:tc>
          <w:tcPr>
            <w:tcW w:w="1417" w:type="dxa"/>
            <w:shd w:val="clear" w:color="auto" w:fill="D9D9D9"/>
          </w:tcPr>
          <w:p w14:paraId="33088672" w14:textId="77777777" w:rsidR="000F1009" w:rsidRPr="00A0102E" w:rsidRDefault="000F1009" w:rsidP="00407912">
            <w:pPr>
              <w:pStyle w:val="Pa02"/>
              <w:rPr>
                <w:rFonts w:ascii="Arial" w:hAnsi="Arial"/>
                <w:color w:val="000000"/>
                <w:sz w:val="20"/>
                <w:szCs w:val="20"/>
              </w:rPr>
            </w:pPr>
            <w:r w:rsidRPr="00A0102E">
              <w:rPr>
                <w:rFonts w:ascii="Arial" w:hAnsi="Arial"/>
                <w:color w:val="000000"/>
                <w:sz w:val="20"/>
                <w:szCs w:val="20"/>
              </w:rPr>
              <w:t>€</w:t>
            </w:r>
            <w:r>
              <w:rPr>
                <w:rFonts w:ascii="Arial" w:hAnsi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shd w:val="clear" w:color="auto" w:fill="auto"/>
          </w:tcPr>
          <w:p w14:paraId="691A99A8" w14:textId="77777777" w:rsidR="000F1009" w:rsidRPr="00A0102E" w:rsidRDefault="000F1009" w:rsidP="00407912">
            <w:pPr>
              <w:pStyle w:val="Pa02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Vaste prijs per jaar</w:t>
            </w:r>
          </w:p>
        </w:tc>
      </w:tr>
      <w:tr w:rsidR="000F1009" w:rsidRPr="00A118FE" w14:paraId="7A122C2D" w14:textId="77777777" w:rsidTr="00407912">
        <w:trPr>
          <w:trHeight w:val="420"/>
          <w:jc w:val="center"/>
        </w:trPr>
        <w:tc>
          <w:tcPr>
            <w:tcW w:w="4673" w:type="dxa"/>
            <w:shd w:val="clear" w:color="auto" w:fill="auto"/>
          </w:tcPr>
          <w:p w14:paraId="6D1E2728" w14:textId="77777777" w:rsidR="000F1009" w:rsidRDefault="000F1009" w:rsidP="0040791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Prijs vervoer in het kader van de Jeugdwet </w:t>
            </w:r>
          </w:p>
          <w:p w14:paraId="38D10C23" w14:textId="77777777" w:rsidR="000F1009" w:rsidRPr="00582BDC" w:rsidRDefault="000F1009" w:rsidP="0040791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(op basis van vaste prijs per beladen km)</w:t>
            </w:r>
          </w:p>
        </w:tc>
        <w:tc>
          <w:tcPr>
            <w:tcW w:w="1417" w:type="dxa"/>
            <w:shd w:val="clear" w:color="auto" w:fill="D9D9D9"/>
          </w:tcPr>
          <w:p w14:paraId="46CB760D" w14:textId="77777777" w:rsidR="000F1009" w:rsidRPr="00A0102E" w:rsidRDefault="000F1009" w:rsidP="00407912">
            <w:pPr>
              <w:pStyle w:val="Pa02"/>
              <w:rPr>
                <w:rFonts w:ascii="Arial" w:hAnsi="Arial"/>
                <w:color w:val="000000"/>
                <w:sz w:val="20"/>
                <w:szCs w:val="20"/>
              </w:rPr>
            </w:pPr>
            <w:r w:rsidRPr="00A0102E">
              <w:rPr>
                <w:rFonts w:ascii="Arial" w:hAnsi="Arial"/>
                <w:color w:val="000000"/>
                <w:sz w:val="20"/>
                <w:szCs w:val="20"/>
              </w:rPr>
              <w:t>€</w:t>
            </w:r>
            <w:r>
              <w:rPr>
                <w:rFonts w:ascii="Arial" w:hAnsi="Arial"/>
                <w:color w:val="000000"/>
                <w:sz w:val="20"/>
                <w:szCs w:val="20"/>
              </w:rPr>
              <w:t xml:space="preserve">            </w:t>
            </w:r>
          </w:p>
        </w:tc>
        <w:tc>
          <w:tcPr>
            <w:tcW w:w="1417" w:type="dxa"/>
            <w:shd w:val="clear" w:color="auto" w:fill="auto"/>
          </w:tcPr>
          <w:p w14:paraId="067CBAAD" w14:textId="77777777" w:rsidR="000F1009" w:rsidRPr="00A0102E" w:rsidRDefault="000F1009" w:rsidP="00407912">
            <w:pPr>
              <w:pStyle w:val="Pa02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Prijs per beladen km.</w:t>
            </w:r>
          </w:p>
        </w:tc>
      </w:tr>
    </w:tbl>
    <w:p w14:paraId="2635B66E" w14:textId="77777777" w:rsidR="000F1009" w:rsidRDefault="000F1009" w:rsidP="000F1009">
      <w:pPr>
        <w:pStyle w:val="Geenafstand"/>
      </w:pPr>
    </w:p>
    <w:p w14:paraId="75A46C01" w14:textId="77777777" w:rsidR="000F1009" w:rsidRDefault="000F1009" w:rsidP="000F1009">
      <w:pPr>
        <w:pStyle w:val="Geenafstand"/>
      </w:pPr>
    </w:p>
    <w:p w14:paraId="3FD05E98" w14:textId="77777777" w:rsidR="000F1009" w:rsidRPr="007D6143" w:rsidRDefault="000F1009" w:rsidP="000F1009">
      <w:pPr>
        <w:rPr>
          <w:rFonts w:ascii="Arial" w:hAnsi="Arial" w:cs="Arial"/>
          <w:b/>
          <w:sz w:val="20"/>
          <w:szCs w:val="20"/>
          <w:u w:val="single"/>
        </w:rPr>
      </w:pPr>
      <w:r w:rsidRPr="007D6143">
        <w:rPr>
          <w:rFonts w:ascii="Arial" w:hAnsi="Arial" w:cs="Arial"/>
          <w:b/>
          <w:sz w:val="20"/>
          <w:szCs w:val="20"/>
          <w:u w:val="single"/>
        </w:rPr>
        <w:t>Ondertekening</w:t>
      </w:r>
    </w:p>
    <w:p w14:paraId="37C9CD5A" w14:textId="77777777" w:rsidR="000F1009" w:rsidRDefault="000F1009" w:rsidP="000F1009">
      <w:pPr>
        <w:pStyle w:val="Geenafstand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16"/>
        <w:gridCol w:w="2801"/>
        <w:gridCol w:w="1539"/>
        <w:gridCol w:w="3006"/>
      </w:tblGrid>
      <w:tr w:rsidR="000F1009" w14:paraId="51E0958E" w14:textId="77777777" w:rsidTr="00407912">
        <w:trPr>
          <w:jc w:val="center"/>
        </w:trPr>
        <w:tc>
          <w:tcPr>
            <w:tcW w:w="1716" w:type="dxa"/>
            <w:shd w:val="clear" w:color="auto" w:fill="F5E68F"/>
          </w:tcPr>
          <w:p w14:paraId="53D7D142" w14:textId="77777777" w:rsidR="000F1009" w:rsidRDefault="000F1009" w:rsidP="00407912">
            <w:pPr>
              <w:pStyle w:val="Geenafstand"/>
              <w:rPr>
                <w:b/>
                <w:bCs/>
              </w:rPr>
            </w:pPr>
            <w:r>
              <w:rPr>
                <w:b/>
                <w:bCs/>
              </w:rPr>
              <w:t>Opdrachtnemer</w:t>
            </w:r>
          </w:p>
        </w:tc>
        <w:tc>
          <w:tcPr>
            <w:tcW w:w="2801" w:type="dxa"/>
          </w:tcPr>
          <w:p w14:paraId="1983A978" w14:textId="77777777" w:rsidR="000F1009" w:rsidRDefault="000F1009" w:rsidP="00407912">
            <w:pPr>
              <w:pStyle w:val="Geenafstand"/>
              <w:rPr>
                <w:b/>
                <w:bCs/>
              </w:rPr>
            </w:pPr>
          </w:p>
        </w:tc>
        <w:tc>
          <w:tcPr>
            <w:tcW w:w="1539" w:type="dxa"/>
            <w:shd w:val="clear" w:color="auto" w:fill="F5E68F"/>
          </w:tcPr>
          <w:p w14:paraId="6B0927EC" w14:textId="77777777" w:rsidR="000F1009" w:rsidRPr="00336973" w:rsidRDefault="000F1009" w:rsidP="00407912">
            <w:pPr>
              <w:pStyle w:val="Geenafstand"/>
              <w:rPr>
                <w:b/>
                <w:bCs/>
              </w:rPr>
            </w:pPr>
            <w:r>
              <w:rPr>
                <w:b/>
                <w:bCs/>
              </w:rPr>
              <w:t>Plaats</w:t>
            </w:r>
          </w:p>
          <w:p w14:paraId="594D85F0" w14:textId="77777777" w:rsidR="000F1009" w:rsidRPr="00336973" w:rsidRDefault="000F1009" w:rsidP="00407912">
            <w:pPr>
              <w:pStyle w:val="Geenafstand"/>
              <w:rPr>
                <w:b/>
                <w:bCs/>
              </w:rPr>
            </w:pPr>
          </w:p>
        </w:tc>
        <w:tc>
          <w:tcPr>
            <w:tcW w:w="3006" w:type="dxa"/>
          </w:tcPr>
          <w:p w14:paraId="0E18361C" w14:textId="77777777" w:rsidR="000F1009" w:rsidRDefault="000F1009" w:rsidP="00407912">
            <w:pPr>
              <w:pStyle w:val="Geenafstand"/>
            </w:pPr>
          </w:p>
        </w:tc>
      </w:tr>
      <w:tr w:rsidR="000F1009" w14:paraId="78C22980" w14:textId="77777777" w:rsidTr="00407912">
        <w:trPr>
          <w:jc w:val="center"/>
        </w:trPr>
        <w:tc>
          <w:tcPr>
            <w:tcW w:w="1716" w:type="dxa"/>
            <w:shd w:val="clear" w:color="auto" w:fill="F5E68F"/>
          </w:tcPr>
          <w:p w14:paraId="2FD64A12" w14:textId="77777777" w:rsidR="000F1009" w:rsidRPr="00336973" w:rsidRDefault="000F1009" w:rsidP="00407912">
            <w:pPr>
              <w:pStyle w:val="Geenafstand"/>
              <w:rPr>
                <w:b/>
                <w:bCs/>
              </w:rPr>
            </w:pPr>
            <w:r>
              <w:rPr>
                <w:b/>
                <w:bCs/>
              </w:rPr>
              <w:t>Naam</w:t>
            </w:r>
          </w:p>
        </w:tc>
        <w:tc>
          <w:tcPr>
            <w:tcW w:w="2801" w:type="dxa"/>
          </w:tcPr>
          <w:p w14:paraId="4AE45414" w14:textId="77777777" w:rsidR="000F1009" w:rsidRDefault="000F1009" w:rsidP="00407912">
            <w:pPr>
              <w:pStyle w:val="Geenafstand"/>
              <w:rPr>
                <w:b/>
                <w:bCs/>
              </w:rPr>
            </w:pPr>
          </w:p>
          <w:p w14:paraId="347A5E4E" w14:textId="77777777" w:rsidR="000F1009" w:rsidRDefault="000F1009" w:rsidP="00407912">
            <w:pPr>
              <w:pStyle w:val="Geenafstand"/>
              <w:rPr>
                <w:b/>
                <w:bCs/>
              </w:rPr>
            </w:pPr>
          </w:p>
          <w:p w14:paraId="5580A469" w14:textId="77777777" w:rsidR="000F1009" w:rsidRPr="00336973" w:rsidRDefault="000F1009" w:rsidP="00407912">
            <w:pPr>
              <w:pStyle w:val="Geenafstand"/>
              <w:rPr>
                <w:b/>
                <w:bCs/>
              </w:rPr>
            </w:pPr>
          </w:p>
        </w:tc>
        <w:tc>
          <w:tcPr>
            <w:tcW w:w="1539" w:type="dxa"/>
            <w:shd w:val="clear" w:color="auto" w:fill="F5E68F"/>
          </w:tcPr>
          <w:p w14:paraId="43303453" w14:textId="77777777" w:rsidR="000F1009" w:rsidRPr="00336973" w:rsidRDefault="000F1009" w:rsidP="00407912">
            <w:pPr>
              <w:pStyle w:val="Geenafstand"/>
              <w:rPr>
                <w:b/>
                <w:bCs/>
              </w:rPr>
            </w:pPr>
            <w:r>
              <w:rPr>
                <w:b/>
                <w:bCs/>
              </w:rPr>
              <w:t>Datum</w:t>
            </w:r>
          </w:p>
          <w:p w14:paraId="2B542860" w14:textId="77777777" w:rsidR="000F1009" w:rsidRPr="00336973" w:rsidRDefault="000F1009" w:rsidP="00407912">
            <w:pPr>
              <w:pStyle w:val="Geenafstand"/>
              <w:rPr>
                <w:b/>
                <w:bCs/>
              </w:rPr>
            </w:pPr>
          </w:p>
        </w:tc>
        <w:tc>
          <w:tcPr>
            <w:tcW w:w="3006" w:type="dxa"/>
          </w:tcPr>
          <w:p w14:paraId="569DA4A5" w14:textId="77777777" w:rsidR="000F1009" w:rsidRDefault="000F1009" w:rsidP="00407912">
            <w:pPr>
              <w:pStyle w:val="Geenafstand"/>
            </w:pPr>
          </w:p>
        </w:tc>
      </w:tr>
      <w:tr w:rsidR="000F1009" w14:paraId="4638C27E" w14:textId="77777777" w:rsidTr="00407912">
        <w:trPr>
          <w:jc w:val="center"/>
        </w:trPr>
        <w:tc>
          <w:tcPr>
            <w:tcW w:w="1716" w:type="dxa"/>
            <w:shd w:val="clear" w:color="auto" w:fill="F5E68F"/>
          </w:tcPr>
          <w:p w14:paraId="4BBF125A" w14:textId="77777777" w:rsidR="000F1009" w:rsidRPr="00336973" w:rsidRDefault="000F1009" w:rsidP="00407912">
            <w:pPr>
              <w:pStyle w:val="Geenafstand"/>
              <w:rPr>
                <w:b/>
                <w:bCs/>
              </w:rPr>
            </w:pPr>
            <w:r>
              <w:rPr>
                <w:b/>
                <w:bCs/>
              </w:rPr>
              <w:t>Functie</w:t>
            </w:r>
          </w:p>
        </w:tc>
        <w:tc>
          <w:tcPr>
            <w:tcW w:w="2801" w:type="dxa"/>
          </w:tcPr>
          <w:p w14:paraId="7C2FF476" w14:textId="77777777" w:rsidR="000F1009" w:rsidRDefault="000F1009" w:rsidP="00407912">
            <w:pPr>
              <w:pStyle w:val="Geenafstand"/>
              <w:rPr>
                <w:b/>
                <w:bCs/>
              </w:rPr>
            </w:pPr>
          </w:p>
          <w:p w14:paraId="56C2570A" w14:textId="77777777" w:rsidR="000F1009" w:rsidRDefault="000F1009" w:rsidP="00407912">
            <w:pPr>
              <w:pStyle w:val="Geenafstand"/>
              <w:rPr>
                <w:b/>
                <w:bCs/>
              </w:rPr>
            </w:pPr>
          </w:p>
          <w:p w14:paraId="7892045A" w14:textId="77777777" w:rsidR="000F1009" w:rsidRPr="00336973" w:rsidRDefault="000F1009" w:rsidP="00407912">
            <w:pPr>
              <w:pStyle w:val="Geenafstand"/>
              <w:rPr>
                <w:b/>
                <w:bCs/>
              </w:rPr>
            </w:pPr>
          </w:p>
        </w:tc>
        <w:tc>
          <w:tcPr>
            <w:tcW w:w="1539" w:type="dxa"/>
            <w:vMerge w:val="restart"/>
            <w:shd w:val="clear" w:color="auto" w:fill="F5E68F"/>
          </w:tcPr>
          <w:p w14:paraId="14BDFC37" w14:textId="77777777" w:rsidR="000F1009" w:rsidRDefault="000F1009" w:rsidP="00407912">
            <w:pPr>
              <w:pStyle w:val="Geenafstand"/>
              <w:rPr>
                <w:b/>
                <w:bCs/>
              </w:rPr>
            </w:pPr>
            <w:r>
              <w:rPr>
                <w:b/>
                <w:bCs/>
              </w:rPr>
              <w:t>Handtekening</w:t>
            </w:r>
          </w:p>
          <w:p w14:paraId="578185D9" w14:textId="77777777" w:rsidR="000F1009" w:rsidRPr="00336973" w:rsidRDefault="000F1009" w:rsidP="00407912">
            <w:pPr>
              <w:pStyle w:val="Geenafstand"/>
              <w:rPr>
                <w:b/>
                <w:bCs/>
              </w:rPr>
            </w:pPr>
          </w:p>
        </w:tc>
        <w:tc>
          <w:tcPr>
            <w:tcW w:w="3006" w:type="dxa"/>
            <w:vMerge w:val="restart"/>
          </w:tcPr>
          <w:p w14:paraId="1EF8B4B2" w14:textId="77777777" w:rsidR="000F1009" w:rsidRDefault="000F1009" w:rsidP="00407912">
            <w:pPr>
              <w:pStyle w:val="Geenafstand"/>
            </w:pPr>
          </w:p>
        </w:tc>
      </w:tr>
      <w:tr w:rsidR="000F1009" w14:paraId="0A5F2476" w14:textId="77777777" w:rsidTr="00407912">
        <w:trPr>
          <w:jc w:val="center"/>
        </w:trPr>
        <w:tc>
          <w:tcPr>
            <w:tcW w:w="1716" w:type="dxa"/>
            <w:shd w:val="clear" w:color="auto" w:fill="F5E68F"/>
          </w:tcPr>
          <w:p w14:paraId="0A8A2D99" w14:textId="77777777" w:rsidR="000F1009" w:rsidRPr="00336973" w:rsidRDefault="000F1009" w:rsidP="00407912">
            <w:pPr>
              <w:pStyle w:val="Geenafstand"/>
              <w:rPr>
                <w:b/>
                <w:bCs/>
              </w:rPr>
            </w:pPr>
          </w:p>
        </w:tc>
        <w:tc>
          <w:tcPr>
            <w:tcW w:w="2801" w:type="dxa"/>
          </w:tcPr>
          <w:p w14:paraId="7204078B" w14:textId="77777777" w:rsidR="000F1009" w:rsidRDefault="000F1009" w:rsidP="00407912">
            <w:pPr>
              <w:pStyle w:val="Geenafstand"/>
              <w:rPr>
                <w:b/>
                <w:bCs/>
              </w:rPr>
            </w:pPr>
          </w:p>
          <w:p w14:paraId="1FA24BD8" w14:textId="77777777" w:rsidR="000F1009" w:rsidRDefault="000F1009" w:rsidP="00407912">
            <w:pPr>
              <w:pStyle w:val="Geenafstand"/>
              <w:rPr>
                <w:b/>
                <w:bCs/>
              </w:rPr>
            </w:pPr>
          </w:p>
          <w:p w14:paraId="30446A1F" w14:textId="77777777" w:rsidR="000F1009" w:rsidRPr="00336973" w:rsidRDefault="000F1009" w:rsidP="00407912">
            <w:pPr>
              <w:pStyle w:val="Geenafstand"/>
              <w:rPr>
                <w:b/>
                <w:bCs/>
              </w:rPr>
            </w:pPr>
          </w:p>
        </w:tc>
        <w:tc>
          <w:tcPr>
            <w:tcW w:w="1539" w:type="dxa"/>
            <w:vMerge/>
            <w:shd w:val="clear" w:color="auto" w:fill="F5E68F"/>
          </w:tcPr>
          <w:p w14:paraId="4BA7FA22" w14:textId="77777777" w:rsidR="000F1009" w:rsidRPr="00336973" w:rsidRDefault="000F1009" w:rsidP="00407912">
            <w:pPr>
              <w:pStyle w:val="Geenafstand"/>
              <w:rPr>
                <w:b/>
                <w:bCs/>
              </w:rPr>
            </w:pPr>
          </w:p>
        </w:tc>
        <w:tc>
          <w:tcPr>
            <w:tcW w:w="3006" w:type="dxa"/>
            <w:vMerge/>
          </w:tcPr>
          <w:p w14:paraId="0633C026" w14:textId="77777777" w:rsidR="000F1009" w:rsidRDefault="000F1009" w:rsidP="00407912">
            <w:pPr>
              <w:pStyle w:val="Geenafstand"/>
            </w:pPr>
          </w:p>
        </w:tc>
      </w:tr>
    </w:tbl>
    <w:p w14:paraId="7F066E3F" w14:textId="77777777" w:rsidR="000F1009" w:rsidRDefault="000F1009" w:rsidP="000F1009">
      <w:pPr>
        <w:pStyle w:val="Geenafstand"/>
      </w:pPr>
    </w:p>
    <w:p w14:paraId="4FBA9CCE" w14:textId="35EA4C79" w:rsidR="00E21C88" w:rsidRDefault="00E21C88" w:rsidP="000F1009"/>
    <w:sectPr w:rsidR="00E21C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1CE2E88" w14:textId="77777777" w:rsidR="000F1009" w:rsidRDefault="000F1009" w:rsidP="000F1009">
      <w:r>
        <w:separator/>
      </w:r>
    </w:p>
  </w:endnote>
  <w:endnote w:type="continuationSeparator" w:id="0">
    <w:p w14:paraId="52EB0CE4" w14:textId="77777777" w:rsidR="000F1009" w:rsidRDefault="000F1009" w:rsidP="000F1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23F3041" w14:textId="77777777" w:rsidR="000F1009" w:rsidRDefault="000F1009" w:rsidP="000F1009">
      <w:r>
        <w:separator/>
      </w:r>
    </w:p>
  </w:footnote>
  <w:footnote w:type="continuationSeparator" w:id="0">
    <w:p w14:paraId="240E2AE5" w14:textId="77777777" w:rsidR="000F1009" w:rsidRDefault="000F1009" w:rsidP="000F10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E051719"/>
    <w:multiLevelType w:val="multilevel"/>
    <w:tmpl w:val="748EC55A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1009"/>
    <w:rsid w:val="000F1009"/>
    <w:rsid w:val="00E21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95C0AC"/>
  <w15:chartTrackingRefBased/>
  <w15:docId w15:val="{2C8E218C-44D4-4561-AA84-C068F17D8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F10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Kop1">
    <w:name w:val="heading 1"/>
    <w:aliases w:val="hoofdstuk,Nota hoofdstuk,Hoofdstuk,Section Heading"/>
    <w:basedOn w:val="Standaard"/>
    <w:next w:val="Standaard"/>
    <w:link w:val="Kop1Char"/>
    <w:qFormat/>
    <w:rsid w:val="000F1009"/>
    <w:pPr>
      <w:keepNext/>
      <w:numPr>
        <w:numId w:val="1"/>
      </w:numPr>
      <w:spacing w:line="480" w:lineRule="auto"/>
      <w:ind w:left="431" w:hanging="431"/>
      <w:outlineLvl w:val="0"/>
    </w:pPr>
    <w:rPr>
      <w:rFonts w:ascii="Arial" w:hAnsi="Arial"/>
      <w:b/>
      <w:sz w:val="28"/>
      <w:szCs w:val="20"/>
    </w:rPr>
  </w:style>
  <w:style w:type="paragraph" w:styleId="Kop2">
    <w:name w:val="heading 2"/>
    <w:aliases w:val="Reset numbering,Nota paragraaf"/>
    <w:basedOn w:val="Standaard"/>
    <w:next w:val="Standaard"/>
    <w:link w:val="Kop2Char"/>
    <w:qFormat/>
    <w:rsid w:val="000F1009"/>
    <w:pPr>
      <w:keepNext/>
      <w:numPr>
        <w:ilvl w:val="1"/>
        <w:numId w:val="1"/>
      </w:numPr>
      <w:spacing w:line="360" w:lineRule="auto"/>
      <w:ind w:left="578" w:hanging="578"/>
      <w:outlineLvl w:val="1"/>
    </w:pPr>
    <w:rPr>
      <w:rFonts w:ascii="Arial" w:hAnsi="Arial"/>
      <w:b/>
      <w:sz w:val="22"/>
      <w:szCs w:val="22"/>
    </w:rPr>
  </w:style>
  <w:style w:type="paragraph" w:styleId="Kop3">
    <w:name w:val="heading 3"/>
    <w:aliases w:val="Voorwoord,Level 1 - 1,3scr,Nota sub-paragraaf,subparagraaf"/>
    <w:basedOn w:val="Standaard"/>
    <w:next w:val="Standaard"/>
    <w:link w:val="Kop3Char"/>
    <w:qFormat/>
    <w:rsid w:val="000F1009"/>
    <w:pPr>
      <w:keepNext/>
      <w:numPr>
        <w:ilvl w:val="2"/>
        <w:numId w:val="1"/>
      </w:numPr>
      <w:outlineLvl w:val="2"/>
    </w:pPr>
    <w:rPr>
      <w:rFonts w:ascii="Arial" w:hAnsi="Arial"/>
      <w:b/>
      <w:sz w:val="20"/>
      <w:szCs w:val="20"/>
    </w:rPr>
  </w:style>
  <w:style w:type="paragraph" w:styleId="Kop4">
    <w:name w:val="heading 4"/>
    <w:aliases w:val="Level 2 - a"/>
    <w:basedOn w:val="Standaard"/>
    <w:next w:val="Standaard"/>
    <w:link w:val="Kop4Char"/>
    <w:qFormat/>
    <w:rsid w:val="000F1009"/>
    <w:pPr>
      <w:keepNext/>
      <w:numPr>
        <w:ilvl w:val="3"/>
        <w:numId w:val="1"/>
      </w:numPr>
      <w:outlineLvl w:val="3"/>
    </w:pPr>
    <w:rPr>
      <w:rFonts w:ascii="Arial" w:hAnsi="Arial"/>
      <w:b/>
      <w:sz w:val="20"/>
      <w:szCs w:val="20"/>
    </w:rPr>
  </w:style>
  <w:style w:type="paragraph" w:styleId="Kop5">
    <w:name w:val="heading 5"/>
    <w:aliases w:val="Level 3 - i"/>
    <w:basedOn w:val="Standaard"/>
    <w:next w:val="Standaard"/>
    <w:link w:val="Kop5Char"/>
    <w:qFormat/>
    <w:rsid w:val="000F1009"/>
    <w:pPr>
      <w:keepNext/>
      <w:numPr>
        <w:ilvl w:val="4"/>
        <w:numId w:val="1"/>
      </w:numPr>
      <w:suppressAutoHyphens/>
      <w:outlineLvl w:val="4"/>
    </w:pPr>
    <w:rPr>
      <w:rFonts w:ascii="Trebuchet MS" w:hAnsi="Trebuchet MS"/>
      <w:b/>
      <w:kern w:val="1"/>
      <w:sz w:val="22"/>
      <w:szCs w:val="20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0F1009"/>
    <w:pPr>
      <w:keepNext/>
      <w:numPr>
        <w:ilvl w:val="5"/>
        <w:numId w:val="1"/>
      </w:numPr>
      <w:outlineLvl w:val="5"/>
    </w:pPr>
    <w:rPr>
      <w:rFonts w:ascii="Trebuchet MS" w:hAnsi="Trebuchet MS"/>
      <w:i/>
      <w:sz w:val="22"/>
      <w:szCs w:val="20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0F1009"/>
    <w:pPr>
      <w:numPr>
        <w:ilvl w:val="6"/>
        <w:numId w:val="1"/>
      </w:numPr>
      <w:spacing w:before="240" w:after="60"/>
      <w:outlineLvl w:val="6"/>
    </w:pPr>
    <w:rPr>
      <w:rFonts w:ascii="Trebuchet MS" w:hAnsi="Trebuchet MS"/>
    </w:rPr>
  </w:style>
  <w:style w:type="paragraph" w:styleId="Kop8">
    <w:name w:val="heading 8"/>
    <w:aliases w:val="Legal Level 1.1.1."/>
    <w:basedOn w:val="Standaard"/>
    <w:next w:val="Standaard"/>
    <w:link w:val="Kop8Char"/>
    <w:qFormat/>
    <w:rsid w:val="000F1009"/>
    <w:pPr>
      <w:numPr>
        <w:ilvl w:val="7"/>
        <w:numId w:val="1"/>
      </w:numPr>
      <w:spacing w:before="240" w:after="60"/>
      <w:outlineLvl w:val="7"/>
    </w:pPr>
    <w:rPr>
      <w:rFonts w:ascii="Trebuchet MS" w:hAnsi="Trebuchet MS"/>
      <w:i/>
      <w:iCs/>
    </w:rPr>
  </w:style>
  <w:style w:type="paragraph" w:styleId="Kop9">
    <w:name w:val="heading 9"/>
    <w:aliases w:val="Legal Level 1.1.1.1.,Reference Appendix"/>
    <w:basedOn w:val="Standaard"/>
    <w:next w:val="Standaard"/>
    <w:link w:val="Kop9Char"/>
    <w:qFormat/>
    <w:rsid w:val="000F1009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0F1009"/>
    <w:rPr>
      <w:rFonts w:ascii="Arial" w:eastAsia="Times New Roman" w:hAnsi="Arial" w:cs="Times New Roman"/>
      <w:b/>
      <w:sz w:val="28"/>
      <w:szCs w:val="20"/>
      <w:lang w:eastAsia="nl-NL"/>
    </w:rPr>
  </w:style>
  <w:style w:type="character" w:customStyle="1" w:styleId="Kop2Char">
    <w:name w:val="Kop 2 Char"/>
    <w:aliases w:val="Reset numbering Char,Nota paragraaf Char"/>
    <w:basedOn w:val="Standaardalinea-lettertype"/>
    <w:link w:val="Kop2"/>
    <w:rsid w:val="000F1009"/>
    <w:rPr>
      <w:rFonts w:ascii="Arial" w:eastAsia="Times New Roman" w:hAnsi="Arial" w:cs="Times New Roman"/>
      <w:b/>
      <w:lang w:eastAsia="nl-NL"/>
    </w:rPr>
  </w:style>
  <w:style w:type="character" w:customStyle="1" w:styleId="Kop3Char">
    <w:name w:val="Kop 3 Char"/>
    <w:basedOn w:val="Standaardalinea-lettertype"/>
    <w:link w:val="Kop3"/>
    <w:rsid w:val="000F1009"/>
    <w:rPr>
      <w:rFonts w:ascii="Arial" w:eastAsia="Times New Roman" w:hAnsi="Arial" w:cs="Times New Roman"/>
      <w:b/>
      <w:sz w:val="20"/>
      <w:szCs w:val="20"/>
      <w:lang w:eastAsia="nl-NL"/>
    </w:rPr>
  </w:style>
  <w:style w:type="character" w:customStyle="1" w:styleId="Kop4Char">
    <w:name w:val="Kop 4 Char"/>
    <w:basedOn w:val="Standaardalinea-lettertype"/>
    <w:link w:val="Kop4"/>
    <w:rsid w:val="000F1009"/>
    <w:rPr>
      <w:rFonts w:ascii="Arial" w:eastAsia="Times New Roman" w:hAnsi="Arial" w:cs="Times New Roman"/>
      <w:b/>
      <w:sz w:val="20"/>
      <w:szCs w:val="20"/>
      <w:lang w:eastAsia="nl-NL"/>
    </w:rPr>
  </w:style>
  <w:style w:type="character" w:customStyle="1" w:styleId="Kop5Char">
    <w:name w:val="Kop 5 Char"/>
    <w:basedOn w:val="Standaardalinea-lettertype"/>
    <w:link w:val="Kop5"/>
    <w:rsid w:val="000F1009"/>
    <w:rPr>
      <w:rFonts w:ascii="Trebuchet MS" w:eastAsia="Times New Roman" w:hAnsi="Trebuchet MS" w:cs="Times New Roman"/>
      <w:b/>
      <w:kern w:val="1"/>
      <w:szCs w:val="20"/>
      <w:lang w:eastAsia="nl-NL"/>
    </w:rPr>
  </w:style>
  <w:style w:type="character" w:customStyle="1" w:styleId="Kop6Char">
    <w:name w:val="Kop 6 Char"/>
    <w:basedOn w:val="Standaardalinea-lettertype"/>
    <w:link w:val="Kop6"/>
    <w:rsid w:val="000F1009"/>
    <w:rPr>
      <w:rFonts w:ascii="Trebuchet MS" w:eastAsia="Times New Roman" w:hAnsi="Trebuchet MS" w:cs="Times New Roman"/>
      <w:i/>
      <w:szCs w:val="20"/>
      <w:lang w:eastAsia="nl-NL"/>
    </w:rPr>
  </w:style>
  <w:style w:type="character" w:customStyle="1" w:styleId="Kop7Char">
    <w:name w:val="Kop 7 Char"/>
    <w:basedOn w:val="Standaardalinea-lettertype"/>
    <w:link w:val="Kop7"/>
    <w:rsid w:val="000F1009"/>
    <w:rPr>
      <w:rFonts w:ascii="Trebuchet MS" w:eastAsia="Times New Roman" w:hAnsi="Trebuchet MS" w:cs="Times New Roman"/>
      <w:sz w:val="24"/>
      <w:szCs w:val="24"/>
      <w:lang w:eastAsia="nl-NL"/>
    </w:rPr>
  </w:style>
  <w:style w:type="character" w:customStyle="1" w:styleId="Kop8Char">
    <w:name w:val="Kop 8 Char"/>
    <w:basedOn w:val="Standaardalinea-lettertype"/>
    <w:link w:val="Kop8"/>
    <w:rsid w:val="000F1009"/>
    <w:rPr>
      <w:rFonts w:ascii="Trebuchet MS" w:eastAsia="Times New Roman" w:hAnsi="Trebuchet MS" w:cs="Times New Roman"/>
      <w:i/>
      <w:iCs/>
      <w:sz w:val="24"/>
      <w:szCs w:val="24"/>
      <w:lang w:eastAsia="nl-NL"/>
    </w:rPr>
  </w:style>
  <w:style w:type="character" w:customStyle="1" w:styleId="Kop9Char">
    <w:name w:val="Kop 9 Char"/>
    <w:basedOn w:val="Standaardalinea-lettertype"/>
    <w:link w:val="Kop9"/>
    <w:rsid w:val="000F1009"/>
    <w:rPr>
      <w:rFonts w:ascii="Arial" w:eastAsia="Times New Roman" w:hAnsi="Arial" w:cs="Arial"/>
      <w:lang w:eastAsia="nl-NL"/>
    </w:rPr>
  </w:style>
  <w:style w:type="paragraph" w:styleId="Geenafstand">
    <w:name w:val="No Spacing"/>
    <w:uiPriority w:val="1"/>
    <w:qFormat/>
    <w:rsid w:val="000F1009"/>
    <w:pPr>
      <w:spacing w:after="0" w:line="240" w:lineRule="auto"/>
    </w:pPr>
    <w:rPr>
      <w:rFonts w:ascii="Arial" w:eastAsia="Calibri" w:hAnsi="Arial" w:cs="Times New Roman"/>
      <w:sz w:val="20"/>
      <w:szCs w:val="20"/>
      <w:lang w:eastAsia="nl-NL"/>
    </w:rPr>
  </w:style>
  <w:style w:type="paragraph" w:customStyle="1" w:styleId="Pa02">
    <w:name w:val="Pa0+2"/>
    <w:basedOn w:val="Standaard"/>
    <w:next w:val="Standaard"/>
    <w:uiPriority w:val="99"/>
    <w:rsid w:val="000F1009"/>
    <w:pPr>
      <w:autoSpaceDE w:val="0"/>
      <w:autoSpaceDN w:val="0"/>
      <w:adjustRightInd w:val="0"/>
      <w:spacing w:line="241" w:lineRule="atLeast"/>
    </w:pPr>
    <w:rPr>
      <w:rFonts w:ascii="Verdana" w:eastAsia="Calibri" w:hAnsi="Verdana" w:cs="Arial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1164</Characters>
  <Application>Microsoft Office Word</Application>
  <DocSecurity>0</DocSecurity>
  <Lines>9</Lines>
  <Paragraphs>2</Paragraphs>
  <ScaleCrop>false</ScaleCrop>
  <Company/>
  <LinksUpToDate>false</LinksUpToDate>
  <CharactersWithSpaces>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Björn Eizenga</dc:creator>
  <cp:keywords/>
  <dc:description/>
  <cp:lastModifiedBy>Björn Eizenga</cp:lastModifiedBy>
  <cp:revision>1</cp:revision>
  <dcterms:created xsi:type="dcterms:W3CDTF">2021-04-20T12:51:00Z</dcterms:created>
  <dcterms:modified xsi:type="dcterms:W3CDTF">2021-04-20T12:53:00Z</dcterms:modified>
</cp:coreProperties>
</file>