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DC51" w14:textId="09147F9E" w:rsidR="001018FE" w:rsidRPr="00237A15" w:rsidRDefault="00E33947" w:rsidP="005F64E1">
      <w:pPr>
        <w:pStyle w:val="Kop1"/>
        <w:keepNext w:val="0"/>
      </w:pPr>
      <w:r>
        <w:t xml:space="preserve">BIJLAGE </w:t>
      </w:r>
      <w:r w:rsidR="00BB6992">
        <w:t>2</w:t>
      </w:r>
      <w:r w:rsidR="00267481">
        <w:tab/>
        <w:t>MODEL REFERENTIEPROJECT</w:t>
      </w:r>
    </w:p>
    <w:p w14:paraId="62CC16AB" w14:textId="77777777" w:rsidR="001018FE" w:rsidRPr="00237A15" w:rsidRDefault="001018FE" w:rsidP="005F64E1">
      <w:pPr>
        <w:rPr>
          <w:rFonts w:ascii="Arial" w:hAnsi="Arial" w:cs="Arial"/>
          <w:sz w:val="20"/>
          <w:szCs w:val="20"/>
        </w:rPr>
      </w:pPr>
    </w:p>
    <w:p w14:paraId="4A8E9914" w14:textId="7A8158C1" w:rsidR="00AA067F" w:rsidRDefault="001018FE" w:rsidP="005F64E1">
      <w:pPr>
        <w:rPr>
          <w:rFonts w:ascii="Arial" w:hAnsi="Arial" w:cs="Arial"/>
          <w:sz w:val="20"/>
          <w:szCs w:val="20"/>
        </w:rPr>
      </w:pPr>
      <w:r w:rsidRPr="00237A15">
        <w:rPr>
          <w:rFonts w:ascii="Arial" w:hAnsi="Arial" w:cs="Arial"/>
          <w:sz w:val="20"/>
          <w:szCs w:val="20"/>
        </w:rPr>
        <w:t xml:space="preserve">Model voor het opgeven van een </w:t>
      </w:r>
      <w:r w:rsidRPr="005F64E1">
        <w:rPr>
          <w:rFonts w:ascii="Arial" w:hAnsi="Arial" w:cs="Arial"/>
          <w:sz w:val="20"/>
          <w:szCs w:val="20"/>
        </w:rPr>
        <w:t>referentieproject</w:t>
      </w:r>
      <w:r w:rsidRPr="00237A15">
        <w:rPr>
          <w:rFonts w:ascii="Arial" w:hAnsi="Arial" w:cs="Arial"/>
          <w:sz w:val="20"/>
          <w:szCs w:val="20"/>
        </w:rPr>
        <w:t xml:space="preserve"> ten behoeve van paragraaf </w:t>
      </w:r>
      <w:r w:rsidR="00AA067F">
        <w:rPr>
          <w:rFonts w:ascii="Arial" w:hAnsi="Arial" w:cs="Arial"/>
          <w:sz w:val="20"/>
          <w:szCs w:val="20"/>
        </w:rPr>
        <w:t>8</w:t>
      </w:r>
      <w:r w:rsidR="001310FE">
        <w:rPr>
          <w:rFonts w:ascii="Arial" w:hAnsi="Arial" w:cs="Arial"/>
          <w:sz w:val="20"/>
          <w:szCs w:val="20"/>
        </w:rPr>
        <w:t>.</w:t>
      </w:r>
      <w:r w:rsidR="006213F4">
        <w:rPr>
          <w:rFonts w:ascii="Arial" w:hAnsi="Arial" w:cs="Arial"/>
          <w:sz w:val="20"/>
          <w:szCs w:val="20"/>
        </w:rPr>
        <w:t>2</w:t>
      </w:r>
      <w:r w:rsidR="001310FE">
        <w:rPr>
          <w:rFonts w:ascii="Arial" w:hAnsi="Arial" w:cs="Arial"/>
          <w:sz w:val="20"/>
          <w:szCs w:val="20"/>
        </w:rPr>
        <w:t>.</w:t>
      </w:r>
      <w:r w:rsidR="00F25D4C">
        <w:rPr>
          <w:rFonts w:ascii="Arial" w:hAnsi="Arial" w:cs="Arial"/>
          <w:sz w:val="20"/>
          <w:szCs w:val="20"/>
        </w:rPr>
        <w:t>2</w:t>
      </w:r>
      <w:r w:rsidR="001310FE">
        <w:rPr>
          <w:rFonts w:ascii="Arial" w:hAnsi="Arial" w:cs="Arial"/>
          <w:sz w:val="20"/>
          <w:szCs w:val="20"/>
        </w:rPr>
        <w:t xml:space="preserve"> van</w:t>
      </w:r>
      <w:r w:rsidR="00AA067F">
        <w:rPr>
          <w:rFonts w:ascii="Arial" w:hAnsi="Arial" w:cs="Arial"/>
          <w:sz w:val="20"/>
          <w:szCs w:val="20"/>
        </w:rPr>
        <w:t xml:space="preserve"> </w:t>
      </w:r>
      <w:r w:rsidR="00A019B1">
        <w:rPr>
          <w:rFonts w:ascii="Arial" w:hAnsi="Arial" w:cs="Arial"/>
          <w:sz w:val="20"/>
          <w:szCs w:val="20"/>
        </w:rPr>
        <w:t>het beschrijvend document</w:t>
      </w:r>
      <w:r w:rsidR="006213F4">
        <w:rPr>
          <w:rFonts w:ascii="Arial" w:hAnsi="Arial" w:cs="Arial"/>
          <w:sz w:val="20"/>
          <w:szCs w:val="20"/>
        </w:rPr>
        <w:t xml:space="preserve"> ‘</w:t>
      </w:r>
      <w:r w:rsidR="00CC7934">
        <w:rPr>
          <w:rFonts w:ascii="Arial" w:hAnsi="Arial" w:cs="Arial"/>
          <w:sz w:val="20"/>
          <w:szCs w:val="20"/>
        </w:rPr>
        <w:t>Gebruikersapparatuur</w:t>
      </w:r>
      <w:r w:rsidR="00732098">
        <w:rPr>
          <w:rFonts w:ascii="Arial" w:hAnsi="Arial" w:cs="Arial"/>
          <w:sz w:val="20"/>
          <w:szCs w:val="20"/>
        </w:rPr>
        <w:t>’</w:t>
      </w:r>
      <w:r w:rsidRPr="00237A15">
        <w:rPr>
          <w:rFonts w:ascii="Arial" w:hAnsi="Arial" w:cs="Arial"/>
          <w:sz w:val="20"/>
          <w:szCs w:val="20"/>
        </w:rPr>
        <w:t>.</w:t>
      </w:r>
      <w:r w:rsidR="00E50E2B">
        <w:rPr>
          <w:rFonts w:ascii="Arial" w:hAnsi="Arial" w:cs="Arial"/>
          <w:sz w:val="20"/>
          <w:szCs w:val="20"/>
        </w:rPr>
        <w:t xml:space="preserve"> </w:t>
      </w:r>
    </w:p>
    <w:p w14:paraId="5B9370E0" w14:textId="77777777" w:rsidR="00AA067F" w:rsidRDefault="00AA067F" w:rsidP="005F64E1">
      <w:pPr>
        <w:rPr>
          <w:rFonts w:ascii="Arial" w:hAnsi="Arial" w:cs="Arial"/>
          <w:sz w:val="20"/>
          <w:szCs w:val="20"/>
        </w:rPr>
      </w:pPr>
    </w:p>
    <w:p w14:paraId="32323D07" w14:textId="67454129" w:rsidR="00AA067F" w:rsidRDefault="00E50E2B" w:rsidP="00AA06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Gebruik</w:t>
      </w:r>
      <w:r w:rsidR="00AA067F">
        <w:rPr>
          <w:rFonts w:ascii="Arial" w:hAnsi="Arial" w:cs="Arial"/>
          <w:sz w:val="20"/>
          <w:szCs w:val="20"/>
        </w:rPr>
        <w:t xml:space="preserve"> per referentie een apart model.</w:t>
      </w:r>
    </w:p>
    <w:p w14:paraId="66E1A7CC" w14:textId="77777777" w:rsidR="002143E6" w:rsidRPr="005F64E1" w:rsidRDefault="002143E6" w:rsidP="00AA067F">
      <w:pPr>
        <w:rPr>
          <w:rFonts w:ascii="Arial" w:hAnsi="Arial" w:cs="Arial"/>
          <w:sz w:val="20"/>
          <w:szCs w:val="20"/>
        </w:rPr>
      </w:pPr>
    </w:p>
    <w:p w14:paraId="4C5C11A1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1018FE" w:rsidRPr="00237A15" w14:paraId="25C81504" w14:textId="77777777" w:rsidTr="00BB5B66">
        <w:tc>
          <w:tcPr>
            <w:tcW w:w="4424" w:type="dxa"/>
          </w:tcPr>
          <w:p w14:paraId="031D3066" w14:textId="02732CBC" w:rsidR="001018FE" w:rsidRPr="00237A15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Naam opdrachtgever:</w:t>
            </w:r>
          </w:p>
          <w:p w14:paraId="11D6638B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68B57E99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0"/>
            <w:r w:rsidRPr="00237A1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C69FC8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adres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1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FEC7A38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plaats van vestiging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2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E19A9E2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telefoonnummer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3"/>
            <w:r w:rsidRPr="00237A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97208A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C42DAFC" w14:textId="77777777" w:rsidTr="00BB5B66">
        <w:trPr>
          <w:trHeight w:val="1560"/>
        </w:trPr>
        <w:tc>
          <w:tcPr>
            <w:tcW w:w="4424" w:type="dxa"/>
          </w:tcPr>
          <w:p w14:paraId="07DB0DDA" w14:textId="6D039D60" w:rsidR="001018FE" w:rsidRPr="00237A15" w:rsidRDefault="006213F4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Naam opdracht</w:t>
            </w:r>
            <w:r w:rsidR="001018FE" w:rsidRPr="00237A15">
              <w:rPr>
                <w:rFonts w:ascii="Arial" w:hAnsi="Arial"/>
                <w:sz w:val="20"/>
                <w:szCs w:val="20"/>
              </w:rPr>
              <w:t>:</w:t>
            </w:r>
          </w:p>
          <w:p w14:paraId="79AF1E09" w14:textId="77777777" w:rsidR="001018FE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E20482A" w14:textId="307D9415" w:rsidR="006213F4" w:rsidRPr="005F64E1" w:rsidRDefault="006213F4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Kerncompetentie</w:t>
            </w:r>
          </w:p>
          <w:p w14:paraId="477D47B4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38FB3C" w14:textId="77777777" w:rsidR="00A150A9" w:rsidRPr="00A150A9" w:rsidRDefault="00A150A9" w:rsidP="00A150A9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150A9">
              <w:rPr>
                <w:rFonts w:ascii="Arial" w:hAnsi="Arial" w:cs="Arial"/>
                <w:sz w:val="20"/>
                <w:szCs w:val="20"/>
              </w:rPr>
              <w:t xml:space="preserve">Ervaring met het leveren van Gebruikersapparaten voor het uitvoeren van het werk met laptops, smartphones, monitoren en </w:t>
            </w:r>
            <w:proofErr w:type="spellStart"/>
            <w:r w:rsidRPr="00A150A9">
              <w:rPr>
                <w:rFonts w:ascii="Arial" w:hAnsi="Arial" w:cs="Arial"/>
                <w:sz w:val="20"/>
                <w:szCs w:val="20"/>
              </w:rPr>
              <w:t>desktops</w:t>
            </w:r>
            <w:proofErr w:type="spellEnd"/>
            <w:r w:rsidRPr="00A150A9">
              <w:rPr>
                <w:rFonts w:ascii="Arial" w:hAnsi="Arial" w:cs="Arial"/>
                <w:sz w:val="20"/>
                <w:szCs w:val="20"/>
              </w:rPr>
              <w:t xml:space="preserve">, met een totale minimale omvang van 70.000 Euro per jaar aan één overheidsinstelling. </w:t>
            </w:r>
          </w:p>
          <w:p w14:paraId="7A4959C5" w14:textId="77777777" w:rsidR="006213F4" w:rsidRPr="008152A2" w:rsidRDefault="006213F4" w:rsidP="00815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6B05C4BD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4" w:name="Tekstvak66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="006213F4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4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596F55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D1106A5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31389799" w14:textId="77777777" w:rsidR="001018FE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Beschrijving 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t>dienstverlening</w:t>
            </w:r>
          </w:p>
          <w:p w14:paraId="631C9023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9D27A76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7907770" w14:textId="1767F7B6" w:rsidR="001976E6" w:rsidRPr="00237A15" w:rsidRDefault="001976E6" w:rsidP="003216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7BC2E6BC" w14:textId="77777777" w:rsidTr="00BB5B66">
        <w:tc>
          <w:tcPr>
            <w:tcW w:w="4424" w:type="dxa"/>
          </w:tcPr>
          <w:p w14:paraId="4AAF606B" w14:textId="77777777" w:rsidR="006213F4" w:rsidRDefault="006213F4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4512C03D" w14:textId="27DB23A9" w:rsidR="001018FE" w:rsidRPr="00237A15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Tijd en plaats</w:t>
            </w:r>
            <w:r w:rsidR="0081253C">
              <w:rPr>
                <w:rFonts w:ascii="Arial" w:hAnsi="Arial"/>
                <w:sz w:val="20"/>
                <w:szCs w:val="20"/>
              </w:rPr>
              <w:t>/ regio</w:t>
            </w:r>
            <w:r w:rsidRPr="00237A15">
              <w:rPr>
                <w:rFonts w:ascii="Arial" w:hAnsi="Arial"/>
                <w:sz w:val="20"/>
                <w:szCs w:val="20"/>
              </w:rPr>
              <w:t xml:space="preserve"> van uitvoering (start en einddatum):</w:t>
            </w:r>
          </w:p>
          <w:p w14:paraId="7B65B60E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4C82B74" w14:textId="77777777" w:rsidR="00A920CB" w:rsidRDefault="00A920CB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800BC1B" w14:textId="721A44A4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5" w:name="Tekstvak67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</w:t>
            </w:r>
            <w:r w:rsidR="0081253C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laats/ regio en p</w:t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eriode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5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3D3FBC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506D36A9" w14:textId="77777777" w:rsidTr="00BB5B66">
        <w:trPr>
          <w:trHeight w:val="2031"/>
        </w:trPr>
        <w:tc>
          <w:tcPr>
            <w:tcW w:w="4424" w:type="dxa"/>
          </w:tcPr>
          <w:p w14:paraId="6973DA9C" w14:textId="1FC5469F" w:rsidR="001018FE" w:rsidRPr="00237A15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aandeel derden</w:t>
            </w:r>
            <w:r w:rsidR="001310FE" w:rsidRPr="005F64E1">
              <w:rPr>
                <w:rFonts w:ascii="Arial" w:hAnsi="Arial"/>
                <w:sz w:val="20"/>
                <w:szCs w:val="20"/>
              </w:rPr>
              <w:t xml:space="preserve"> (zelfstandig of met onderaannemers/ in combinatie)</w:t>
            </w:r>
            <w:r w:rsidR="001310F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6" w:type="dxa"/>
          </w:tcPr>
          <w:p w14:paraId="1C96811E" w14:textId="77777777" w:rsidR="006213F4" w:rsidRPr="00237A15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zelfstandig / in onderaanneming/ in combinatie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E42BB2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E4C8200" w14:textId="77777777" w:rsidTr="00BB5B66">
        <w:tc>
          <w:tcPr>
            <w:tcW w:w="4424" w:type="dxa"/>
            <w:tcBorders>
              <w:bottom w:val="single" w:sz="4" w:space="0" w:color="auto"/>
            </w:tcBorders>
          </w:tcPr>
          <w:p w14:paraId="08D6D9EC" w14:textId="2A6FE176" w:rsidR="001018FE" w:rsidRPr="005F64E1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naam</w:t>
            </w:r>
            <w:r w:rsidR="008D031C" w:rsidRPr="005F64E1">
              <w:rPr>
                <w:rFonts w:ascii="Arial" w:hAnsi="Arial"/>
                <w:sz w:val="20"/>
                <w:szCs w:val="20"/>
              </w:rPr>
              <w:t>,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 telefoonnummer </w:t>
            </w:r>
            <w:r w:rsidR="008D031C" w:rsidRPr="005F64E1">
              <w:rPr>
                <w:rFonts w:ascii="Arial" w:hAnsi="Arial"/>
                <w:sz w:val="20"/>
                <w:szCs w:val="20"/>
              </w:rPr>
              <w:t xml:space="preserve">en email </w:t>
            </w:r>
            <w:r w:rsidRPr="005F64E1">
              <w:rPr>
                <w:rFonts w:ascii="Arial" w:hAnsi="Arial"/>
                <w:sz w:val="20"/>
                <w:szCs w:val="20"/>
              </w:rPr>
              <w:t>contactpersoon;</w:t>
            </w:r>
          </w:p>
          <w:p w14:paraId="3572F51F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6327D8E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A077B84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Naam</w:t>
            </w:r>
          </w:p>
          <w:p w14:paraId="7C1A4301" w14:textId="77777777" w:rsidR="001018FE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T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t>elefoonnummer</w:t>
            </w:r>
          </w:p>
          <w:p w14:paraId="16896537" w14:textId="77777777" w:rsidR="008D031C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Email</w:t>
            </w:r>
          </w:p>
          <w:p w14:paraId="2FFCBF88" w14:textId="77777777" w:rsidR="008D031C" w:rsidRPr="00237A15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4F613F5B" w14:textId="77777777" w:rsidTr="00BB5B66">
        <w:trPr>
          <w:trHeight w:val="186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FD86E62" w14:textId="61FA053A" w:rsidR="001018FE" w:rsidRPr="006C316D" w:rsidRDefault="001018FE" w:rsidP="006C316D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Motivatie waarom deze opdracht als</w:t>
            </w:r>
            <w:r w:rsidR="00B8441C" w:rsidRPr="005F64E1">
              <w:rPr>
                <w:rFonts w:ascii="Arial" w:hAnsi="Arial"/>
                <w:sz w:val="20"/>
                <w:szCs w:val="20"/>
              </w:rPr>
              <w:t xml:space="preserve"> geschikte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 referentieopdracht wordt beschouwd</w:t>
            </w:r>
            <w:r w:rsidR="008254C3" w:rsidRPr="005F64E1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2D0FAF06" w14:textId="77777777" w:rsidR="001018FE" w:rsidRDefault="00E30AFC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motivatie</w:t>
            </w:r>
            <w:r w:rsidR="00E50E2B">
              <w:rPr>
                <w:rFonts w:ascii="Arial" w:hAnsi="Arial" w:cs="Arial"/>
                <w:sz w:val="20"/>
                <w:szCs w:val="20"/>
                <w:highlight w:val="cyan"/>
              </w:rPr>
              <w:t xml:space="preserve"> referentie</w:t>
            </w:r>
          </w:p>
          <w:p w14:paraId="4DBA31C0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B1371E8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3722DC11" w14:textId="77777777" w:rsidR="00E50E2B" w:rsidRPr="00237A15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1018FE" w:rsidRPr="00237A15" w14:paraId="4B13D5B0" w14:textId="77777777" w:rsidTr="00BB5B66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0C87553" w14:textId="474F3DB4" w:rsidR="001018FE" w:rsidRPr="005F64E1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 xml:space="preserve">Aanvullende documentatie/informatie toegevoegd </w:t>
            </w:r>
            <w:r w:rsidRPr="005F64E1">
              <w:rPr>
                <w:rFonts w:ascii="Arial" w:hAnsi="Arial"/>
                <w:b/>
                <w:sz w:val="20"/>
                <w:szCs w:val="20"/>
              </w:rPr>
              <w:t>(niet verplicht)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0549E73E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ja / nee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</w:p>
          <w:p w14:paraId="7F38F330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66515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Omschrijving van aard en aantal: </w:t>
            </w:r>
          </w:p>
          <w:p w14:paraId="29F0BF28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3E223EC" w14:textId="77777777" w:rsidR="00E50E2B" w:rsidRDefault="001018FE" w:rsidP="00BB5B66">
            <w:pPr>
              <w:rPr>
                <w:rFonts w:ascii="Arial" w:hAnsi="Arial" w:cs="Arial"/>
                <w:noProof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6" w:name="Tekstvak78"/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 xml:space="preserve">omschrijving </w:t>
            </w:r>
            <w:r w:rsidR="00E50E2B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hoeveel pagina's bijgesloten</w:t>
            </w:r>
          </w:p>
          <w:p w14:paraId="6588C5A9" w14:textId="77777777" w:rsidR="001018FE" w:rsidRPr="00237A15" w:rsidRDefault="00E50E2B" w:rsidP="00E50E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omschrijving onderwerp</w:t>
            </w:r>
            <w:r w:rsidR="001018FE"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bookmarkEnd w:id="6"/>
          </w:p>
        </w:tc>
      </w:tr>
    </w:tbl>
    <w:p w14:paraId="4AA2ADC3" w14:textId="248AAB3D" w:rsidR="00E55C24" w:rsidRDefault="00E55C24" w:rsidP="00EA5C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8152A2" w:rsidRPr="00237A15" w14:paraId="79E87EF6" w14:textId="77777777" w:rsidTr="000A1F0F">
        <w:tc>
          <w:tcPr>
            <w:tcW w:w="4424" w:type="dxa"/>
          </w:tcPr>
          <w:p w14:paraId="4E18CB91" w14:textId="77777777" w:rsidR="008152A2" w:rsidRPr="00237A15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lastRenderedPageBreak/>
              <w:t>Naam opdrachtgever:</w:t>
            </w:r>
          </w:p>
          <w:p w14:paraId="28465AB6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2E12B436" w14:textId="77777777" w:rsidR="008152A2" w:rsidRPr="00237A15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E984905" w14:textId="77777777" w:rsidR="008152A2" w:rsidRPr="00237A15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adres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33610A5" w14:textId="77777777" w:rsidR="008152A2" w:rsidRPr="00237A15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plaats van vestiging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C295CE3" w14:textId="77777777" w:rsidR="008152A2" w:rsidRPr="00237A15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telefoonnummer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DD4D3A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A2" w:rsidRPr="00237A15" w14:paraId="3A0A015B" w14:textId="77777777" w:rsidTr="000A1F0F">
        <w:trPr>
          <w:trHeight w:val="1560"/>
        </w:trPr>
        <w:tc>
          <w:tcPr>
            <w:tcW w:w="4424" w:type="dxa"/>
          </w:tcPr>
          <w:p w14:paraId="675B9BDA" w14:textId="77777777" w:rsidR="008152A2" w:rsidRPr="00237A15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Naam opdracht</w:t>
            </w:r>
            <w:r w:rsidRPr="00237A15">
              <w:rPr>
                <w:rFonts w:ascii="Arial" w:hAnsi="Arial"/>
                <w:sz w:val="20"/>
                <w:szCs w:val="20"/>
              </w:rPr>
              <w:t>:</w:t>
            </w:r>
          </w:p>
          <w:p w14:paraId="4076D708" w14:textId="77777777" w:rsidR="008152A2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2A2429C5" w14:textId="04F340C7" w:rsidR="008152A2" w:rsidRPr="005F64E1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Kerncompetentie</w:t>
            </w:r>
          </w:p>
          <w:p w14:paraId="48633891" w14:textId="77777777" w:rsidR="008152A2" w:rsidRDefault="008152A2" w:rsidP="000A1F0F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E8A623D" w14:textId="77777777" w:rsidR="00A150A9" w:rsidRPr="00A150A9" w:rsidRDefault="00A150A9" w:rsidP="00A150A9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A150A9">
              <w:rPr>
                <w:rFonts w:ascii="Arial" w:hAnsi="Arial" w:cs="Arial"/>
                <w:sz w:val="20"/>
                <w:szCs w:val="20"/>
              </w:rPr>
              <w:t>Ervaring met het leveren van Gebruikersapparatuur middels een webshop aan één overheidsinstelling.</w:t>
            </w:r>
          </w:p>
          <w:p w14:paraId="13A01375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F171DCE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naam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DF71C8" w14:textId="77777777" w:rsidR="008152A2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B1CC890" w14:textId="77777777" w:rsidR="008152A2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A474463" w14:textId="77777777" w:rsidR="008152A2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 xml:space="preserve">Beschrijving 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dienstverlening</w:t>
            </w:r>
          </w:p>
          <w:p w14:paraId="59695C62" w14:textId="0E130B9D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A2" w:rsidRPr="00237A15" w14:paraId="1FBB9573" w14:textId="77777777" w:rsidTr="000A1F0F">
        <w:tc>
          <w:tcPr>
            <w:tcW w:w="4424" w:type="dxa"/>
          </w:tcPr>
          <w:p w14:paraId="2CE2CD29" w14:textId="77777777" w:rsidR="008152A2" w:rsidRDefault="008152A2" w:rsidP="000A1F0F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13E57437" w14:textId="77777777" w:rsidR="008152A2" w:rsidRPr="00237A15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Tijd en plaats</w:t>
            </w:r>
            <w:r>
              <w:rPr>
                <w:rFonts w:ascii="Arial" w:hAnsi="Arial"/>
                <w:sz w:val="20"/>
                <w:szCs w:val="20"/>
              </w:rPr>
              <w:t>/ regio</w:t>
            </w:r>
            <w:r w:rsidRPr="00237A15">
              <w:rPr>
                <w:rFonts w:ascii="Arial" w:hAnsi="Arial"/>
                <w:sz w:val="20"/>
                <w:szCs w:val="20"/>
              </w:rPr>
              <w:t xml:space="preserve"> van uitvoering (start en einddatum):</w:t>
            </w:r>
          </w:p>
          <w:p w14:paraId="64A81F0C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20BBEAA0" w14:textId="77777777" w:rsidR="008152A2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6424B8BD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p</w:t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laats/ regio en p</w:t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eriode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D028D6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A2" w:rsidRPr="00237A15" w14:paraId="604CF125" w14:textId="77777777" w:rsidTr="000A1F0F">
        <w:trPr>
          <w:trHeight w:val="2031"/>
        </w:trPr>
        <w:tc>
          <w:tcPr>
            <w:tcW w:w="4424" w:type="dxa"/>
          </w:tcPr>
          <w:p w14:paraId="7A61326B" w14:textId="77777777" w:rsidR="008152A2" w:rsidRPr="00237A15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aandeel derden (zelfstandig of met onderaannemers/ in combinatie)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6" w:type="dxa"/>
          </w:tcPr>
          <w:p w14:paraId="7DD8244F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zelfstandig / in onderaanneming/ in combinatie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F5EB33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A2" w:rsidRPr="00237A15" w14:paraId="43868D73" w14:textId="77777777" w:rsidTr="000A1F0F">
        <w:tc>
          <w:tcPr>
            <w:tcW w:w="4424" w:type="dxa"/>
            <w:tcBorders>
              <w:bottom w:val="single" w:sz="4" w:space="0" w:color="auto"/>
            </w:tcBorders>
          </w:tcPr>
          <w:p w14:paraId="02CC0EAF" w14:textId="77777777" w:rsidR="008152A2" w:rsidRPr="005F64E1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naam, telefoonnummer en email contactpersoon;</w:t>
            </w:r>
          </w:p>
          <w:p w14:paraId="695BF4D0" w14:textId="77777777" w:rsidR="008152A2" w:rsidRPr="00237A15" w:rsidRDefault="008152A2" w:rsidP="000A1F0F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07CBB3F9" w14:textId="77777777" w:rsidR="008152A2" w:rsidRPr="00237A15" w:rsidRDefault="008152A2" w:rsidP="000A1F0F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CC40ADC" w14:textId="77777777" w:rsidR="008152A2" w:rsidRPr="00237A15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Naam</w:t>
            </w:r>
          </w:p>
          <w:p w14:paraId="77E1649F" w14:textId="77777777" w:rsidR="008152A2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t>Telefoonnummer</w:t>
            </w:r>
          </w:p>
          <w:p w14:paraId="1CDE2BA3" w14:textId="77777777" w:rsidR="008152A2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Email</w:t>
            </w:r>
          </w:p>
          <w:p w14:paraId="123CDA12" w14:textId="77777777" w:rsidR="008152A2" w:rsidRPr="00237A15" w:rsidRDefault="008152A2" w:rsidP="000A1F0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2A2" w:rsidRPr="00237A15" w14:paraId="6D6A949E" w14:textId="77777777" w:rsidTr="000A1F0F">
        <w:trPr>
          <w:trHeight w:val="186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1BED555D" w14:textId="77777777" w:rsidR="008152A2" w:rsidRPr="006C316D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Motivatie waarom deze opdracht als geschikte referentieopdracht wordt beschouwd.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7AF0896D" w14:textId="77777777" w:rsidR="008152A2" w:rsidRDefault="008152A2" w:rsidP="000A1F0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motivatie referentie</w:t>
            </w:r>
          </w:p>
          <w:p w14:paraId="78D52716" w14:textId="77777777" w:rsidR="008152A2" w:rsidRDefault="008152A2" w:rsidP="000A1F0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4496703" w14:textId="77777777" w:rsidR="008152A2" w:rsidRDefault="008152A2" w:rsidP="000A1F0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2F01A6D9" w14:textId="77777777" w:rsidR="008152A2" w:rsidRPr="00237A15" w:rsidRDefault="008152A2" w:rsidP="000A1F0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8152A2" w:rsidRPr="00237A15" w14:paraId="0A3717A7" w14:textId="77777777" w:rsidTr="000A1F0F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2CD45DAC" w14:textId="77777777" w:rsidR="008152A2" w:rsidRPr="005F64E1" w:rsidRDefault="008152A2" w:rsidP="008152A2">
            <w:pPr>
              <w:pStyle w:val="Plattetekst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 xml:space="preserve">Aanvullende documentatie/informatie toegevoegd </w:t>
            </w:r>
            <w:r w:rsidRPr="005F64E1">
              <w:rPr>
                <w:rFonts w:ascii="Arial" w:hAnsi="Arial"/>
                <w:b/>
                <w:sz w:val="20"/>
                <w:szCs w:val="20"/>
              </w:rPr>
              <w:t>(niet verplicht)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6A1A5517" w14:textId="77777777" w:rsidR="008152A2" w:rsidRPr="00237A15" w:rsidRDefault="008152A2" w:rsidP="000A1F0F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ja / nee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</w:p>
          <w:p w14:paraId="0F3F49BF" w14:textId="77777777" w:rsidR="008152A2" w:rsidRDefault="008152A2" w:rsidP="000A1F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CD791" w14:textId="77777777" w:rsidR="008152A2" w:rsidRPr="00237A15" w:rsidRDefault="008152A2" w:rsidP="000A1F0F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Omschrijving van aard en aantal: </w:t>
            </w:r>
          </w:p>
          <w:p w14:paraId="43E68B79" w14:textId="77777777" w:rsidR="008152A2" w:rsidRDefault="008152A2" w:rsidP="000A1F0F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E818AD4" w14:textId="77777777" w:rsidR="008152A2" w:rsidRDefault="008152A2" w:rsidP="000A1F0F">
            <w:pPr>
              <w:rPr>
                <w:rFonts w:ascii="Arial" w:hAnsi="Arial" w:cs="Arial"/>
                <w:noProof/>
                <w:sz w:val="20"/>
                <w:szCs w:val="20"/>
                <w:highlight w:val="cyan"/>
              </w:rPr>
            </w:pP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instrText xml:space="preserve"> FORMTEXT </w:instrTex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separate"/>
            </w:r>
            <w:r w:rsidRPr="00237A15"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 xml:space="preserve">omschrijving </w:t>
            </w: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hoeveel pagina's bijgesloten</w:t>
            </w:r>
          </w:p>
          <w:p w14:paraId="4AB7DA1B" w14:textId="77777777" w:rsidR="008152A2" w:rsidRPr="00237A15" w:rsidRDefault="008152A2" w:rsidP="000A1F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highlight w:val="cyan"/>
              </w:rPr>
              <w:t>omschrijving onderwerp</w:t>
            </w:r>
            <w:r w:rsidRPr="00237A15">
              <w:rPr>
                <w:rFonts w:ascii="Arial" w:hAnsi="Arial" w:cs="Arial"/>
                <w:sz w:val="20"/>
                <w:szCs w:val="20"/>
                <w:highlight w:val="cyan"/>
              </w:rPr>
              <w:fldChar w:fldCharType="end"/>
            </w:r>
          </w:p>
        </w:tc>
      </w:tr>
    </w:tbl>
    <w:p w14:paraId="76D7FDAD" w14:textId="77777777" w:rsidR="008152A2" w:rsidRDefault="008152A2" w:rsidP="00EA5C46"/>
    <w:sectPr w:rsidR="008152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1032" w14:textId="77777777" w:rsidR="008F7376" w:rsidRDefault="008F7376" w:rsidP="00014EB3">
      <w:r>
        <w:separator/>
      </w:r>
    </w:p>
  </w:endnote>
  <w:endnote w:type="continuationSeparator" w:id="0">
    <w:p w14:paraId="64F73448" w14:textId="77777777" w:rsidR="008F7376" w:rsidRDefault="008F7376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45C620A" w14:textId="4FD49BDC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DC397E">
          <w:rPr>
            <w:rFonts w:ascii="Arial" w:hAnsi="Arial" w:cs="Arial"/>
            <w:noProof/>
            <w:sz w:val="20"/>
            <w:szCs w:val="20"/>
          </w:rPr>
          <w:t>2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29F652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4D14" w14:textId="77777777" w:rsidR="008F7376" w:rsidRDefault="008F7376" w:rsidP="00014EB3">
      <w:r>
        <w:separator/>
      </w:r>
    </w:p>
  </w:footnote>
  <w:footnote w:type="continuationSeparator" w:id="0">
    <w:p w14:paraId="47D311C1" w14:textId="77777777" w:rsidR="008F7376" w:rsidRDefault="008F7376" w:rsidP="0001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265"/>
    <w:multiLevelType w:val="hybridMultilevel"/>
    <w:tmpl w:val="0930B79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300"/>
    <w:multiLevelType w:val="hybridMultilevel"/>
    <w:tmpl w:val="9A5079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8B7994"/>
    <w:multiLevelType w:val="hybridMultilevel"/>
    <w:tmpl w:val="0930B79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274A8"/>
    <w:rsid w:val="00057324"/>
    <w:rsid w:val="000F183B"/>
    <w:rsid w:val="001018FE"/>
    <w:rsid w:val="001310FE"/>
    <w:rsid w:val="001976E6"/>
    <w:rsid w:val="001B154E"/>
    <w:rsid w:val="001C7FE4"/>
    <w:rsid w:val="002143E6"/>
    <w:rsid w:val="00267481"/>
    <w:rsid w:val="002907CB"/>
    <w:rsid w:val="00316264"/>
    <w:rsid w:val="003216F0"/>
    <w:rsid w:val="003A52E8"/>
    <w:rsid w:val="004A670F"/>
    <w:rsid w:val="005E38BA"/>
    <w:rsid w:val="005F64E1"/>
    <w:rsid w:val="006213F4"/>
    <w:rsid w:val="006274EB"/>
    <w:rsid w:val="00632E13"/>
    <w:rsid w:val="006B63AE"/>
    <w:rsid w:val="006C316D"/>
    <w:rsid w:val="00732098"/>
    <w:rsid w:val="0076510A"/>
    <w:rsid w:val="00774289"/>
    <w:rsid w:val="00796FC0"/>
    <w:rsid w:val="0081253C"/>
    <w:rsid w:val="008152A2"/>
    <w:rsid w:val="008254C3"/>
    <w:rsid w:val="00835E16"/>
    <w:rsid w:val="008D031C"/>
    <w:rsid w:val="008D7ACE"/>
    <w:rsid w:val="008F7376"/>
    <w:rsid w:val="00904A61"/>
    <w:rsid w:val="00A019B1"/>
    <w:rsid w:val="00A04CE4"/>
    <w:rsid w:val="00A150A9"/>
    <w:rsid w:val="00A34284"/>
    <w:rsid w:val="00A75C77"/>
    <w:rsid w:val="00A920CB"/>
    <w:rsid w:val="00AA067F"/>
    <w:rsid w:val="00AF0011"/>
    <w:rsid w:val="00AF7F0A"/>
    <w:rsid w:val="00B01FE9"/>
    <w:rsid w:val="00B41ECF"/>
    <w:rsid w:val="00B8441C"/>
    <w:rsid w:val="00BA751D"/>
    <w:rsid w:val="00BB6992"/>
    <w:rsid w:val="00C04E20"/>
    <w:rsid w:val="00C134F5"/>
    <w:rsid w:val="00C55EC8"/>
    <w:rsid w:val="00CC7934"/>
    <w:rsid w:val="00D56E8C"/>
    <w:rsid w:val="00DA2E0D"/>
    <w:rsid w:val="00DC397E"/>
    <w:rsid w:val="00DC3B06"/>
    <w:rsid w:val="00E16207"/>
    <w:rsid w:val="00E30AFC"/>
    <w:rsid w:val="00E33947"/>
    <w:rsid w:val="00E50E2B"/>
    <w:rsid w:val="00E51FF5"/>
    <w:rsid w:val="00E55C24"/>
    <w:rsid w:val="00EA5C46"/>
    <w:rsid w:val="00F25D4C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E0473"/>
  <w15:docId w15:val="{F37F77E1-BE40-4BB0-A4D4-A316FB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6B63A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B63A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3216F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216F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216F0"/>
    <w:rPr>
      <w:rFonts w:ascii="Agrofont" w:hAnsi="Agrofon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216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216F0"/>
    <w:rPr>
      <w:rFonts w:ascii="Agrofont" w:hAnsi="Agrofon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7B01B13B2041AE44E83F9347067E" ma:contentTypeVersion="9" ma:contentTypeDescription="Een nieuw document maken." ma:contentTypeScope="" ma:versionID="7544474371c956b46a63b330f9665e2c">
  <xsd:schema xmlns:xsd="http://www.w3.org/2001/XMLSchema" xmlns:xs="http://www.w3.org/2001/XMLSchema" xmlns:p="http://schemas.microsoft.com/office/2006/metadata/properties" xmlns:ns2="b39e263e-1e25-4f78-828a-cd8782052d37" xmlns:ns3="9f2cc65e-fd30-4f76-ae78-96af37056292" targetNamespace="http://schemas.microsoft.com/office/2006/metadata/properties" ma:root="true" ma:fieldsID="7f8e3da660b67c39bac5946b8979a948" ns2:_="" ns3:_="">
    <xsd:import namespace="b39e263e-1e25-4f78-828a-cd8782052d37"/>
    <xsd:import namespace="9f2cc65e-fd30-4f76-ae78-96af37056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e263e-1e25-4f78-828a-cd8782052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c65e-fd30-4f76-ae78-96af37056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73CB2B-5D05-4CEE-BC21-3F166BBFE30C}"/>
</file>

<file path=customXml/itemProps2.xml><?xml version="1.0" encoding="utf-8"?>
<ds:datastoreItem xmlns:ds="http://schemas.openxmlformats.org/officeDocument/2006/customXml" ds:itemID="{CEFE542A-4DED-4E92-8DFC-A5554426688F}"/>
</file>

<file path=customXml/itemProps3.xml><?xml version="1.0" encoding="utf-8"?>
<ds:datastoreItem xmlns:ds="http://schemas.openxmlformats.org/officeDocument/2006/customXml" ds:itemID="{559EAB34-B6EA-44ED-9704-0569E17D13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1969</Characters>
  <Application>Microsoft Office Word</Application>
  <DocSecurity>0</DocSecurity>
  <Lines>50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Veenendaal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L.M.T. Verhoeven-van den Bosch</dc:creator>
  <cp:lastModifiedBy>Marline Wolda</cp:lastModifiedBy>
  <cp:revision>3</cp:revision>
  <dcterms:created xsi:type="dcterms:W3CDTF">2021-08-13T09:08:00Z</dcterms:created>
  <dcterms:modified xsi:type="dcterms:W3CDTF">2021-08-13T09:09:00Z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0x0101000EB97B01B13B2041AE44E83F9347067E</vt:lpwstr>
  </property>
</Properties>
</file>