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B8082" w14:textId="0B737985" w:rsidR="00087FFE" w:rsidRPr="00176FB2" w:rsidRDefault="00BB2A9E" w:rsidP="00087FFE">
      <w:pPr>
        <w:rPr>
          <w:rFonts w:ascii="Arial" w:hAnsi="Arial" w:cs="Arial"/>
        </w:rPr>
      </w:pPr>
      <w:r w:rsidRPr="00176FB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0" wp14:anchorId="15C13C69" wp14:editId="574BA12F">
                <wp:simplePos x="0" y="0"/>
                <wp:positionH relativeFrom="column">
                  <wp:posOffset>194945</wp:posOffset>
                </wp:positionH>
                <wp:positionV relativeFrom="page">
                  <wp:posOffset>1171575</wp:posOffset>
                </wp:positionV>
                <wp:extent cx="5375275" cy="2421255"/>
                <wp:effectExtent l="0" t="0" r="0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4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275" cy="2421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F9B0D" w14:textId="609FC92D" w:rsidR="00151FDD" w:rsidRPr="00E60C81" w:rsidRDefault="00151FDD" w:rsidP="00225900">
                            <w:pPr>
                              <w:pStyle w:val="Tekstopmerking"/>
                              <w:rPr>
                                <w:rFonts w:eastAsia="Cambria"/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151FDD">
                              <w:rPr>
                                <w:rFonts w:eastAsia="Cambria"/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eastAsia="en-US"/>
                              </w:rPr>
                              <w:t xml:space="preserve">Bijlage </w:t>
                            </w:r>
                            <w:r w:rsidR="00EB396A">
                              <w:rPr>
                                <w:rFonts w:eastAsia="Cambria"/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eastAsia="en-US"/>
                              </w:rPr>
                              <w:t>3.</w:t>
                            </w:r>
                            <w:r w:rsidR="00176FB2">
                              <w:rPr>
                                <w:rFonts w:eastAsia="Cambria"/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eastAsia="en-US"/>
                              </w:rPr>
                              <w:t>2</w:t>
                            </w:r>
                            <w:r w:rsidR="00EB396A">
                              <w:rPr>
                                <w:rFonts w:eastAsia="Cambria"/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r w:rsidRPr="00151FDD">
                              <w:rPr>
                                <w:rFonts w:eastAsia="Cambria"/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eastAsia="en-US"/>
                              </w:rPr>
                              <w:t>Techni</w:t>
                            </w:r>
                            <w:r>
                              <w:rPr>
                                <w:rFonts w:eastAsia="Cambria"/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eastAsia="en-US"/>
                              </w:rPr>
                              <w:t xml:space="preserve">sche Bekwaamheid </w:t>
                            </w:r>
                            <w:r w:rsidR="00DE3835" w:rsidRPr="00DE3835">
                              <w:rPr>
                                <w:rFonts w:eastAsia="Cambria"/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eastAsia="en-US"/>
                              </w:rPr>
                              <w:t xml:space="preserve">Kerncompetentie </w:t>
                            </w:r>
                            <w:r w:rsidR="00176FB2">
                              <w:rPr>
                                <w:rFonts w:eastAsia="Cambria"/>
                                <w:b/>
                                <w:i/>
                                <w:color w:val="FFFFFF"/>
                                <w:sz w:val="32"/>
                                <w:szCs w:val="32"/>
                                <w:lang w:eastAsia="en-US"/>
                              </w:rPr>
                              <w:t>2</w:t>
                            </w:r>
                          </w:p>
                          <w:p w14:paraId="4E9C1EC8" w14:textId="5C040657" w:rsidR="00151FDD" w:rsidRPr="00C60163" w:rsidRDefault="00151FDD" w:rsidP="00C60163">
                            <w:pPr>
                              <w:pStyle w:val="NOP-subkoprapport"/>
                            </w:pPr>
                            <w:r w:rsidRPr="00C60163">
                              <w:t xml:space="preserve">Zaaknummer: </w:t>
                            </w:r>
                            <w:r w:rsidR="00EB396A" w:rsidRPr="00EB396A">
                              <w:t>202106013616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13C69" id="_x0000_t202" coordsize="21600,21600" o:spt="202" path="m,l,21600r21600,l21600,xe">
                <v:stroke joinstyle="miter"/>
                <v:path gradientshapeok="t" o:connecttype="rect"/>
              </v:shapetype>
              <v:shape id="Tekstvak 13" o:spid="_x0000_s1026" type="#_x0000_t202" style="position:absolute;margin-left:15.35pt;margin-top:92.25pt;width:423.25pt;height:19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" o:allowoverlap="f" filled="f" stroked="f">
                <v:textbox inset=",7.2pt,,7.2pt">
                  <w:txbxContent>
                    <w:p w14:paraId="426F9B0D" w14:textId="609FC92D" w:rsidR="00151FDD" w:rsidRPr="00E60C81" w:rsidRDefault="00151FDD" w:rsidP="00225900">
                      <w:pPr>
                        <w:pStyle w:val="Tekstopmerking"/>
                        <w:rPr>
                          <w:rFonts w:eastAsia="Cambria"/>
                          <w:b/>
                          <w:i/>
                          <w:color w:val="FFFFFF"/>
                          <w:sz w:val="32"/>
                          <w:szCs w:val="32"/>
                          <w:lang w:eastAsia="en-US"/>
                        </w:rPr>
                      </w:pPr>
                      <w:r w:rsidRPr="00151FDD">
                        <w:rPr>
                          <w:rFonts w:eastAsia="Cambria"/>
                          <w:b/>
                          <w:i/>
                          <w:color w:val="FFFFFF"/>
                          <w:sz w:val="32"/>
                          <w:szCs w:val="32"/>
                          <w:lang w:eastAsia="en-US"/>
                        </w:rPr>
                        <w:t xml:space="preserve">Bijlage </w:t>
                      </w:r>
                      <w:r w:rsidR="00EB396A">
                        <w:rPr>
                          <w:rFonts w:eastAsia="Cambria"/>
                          <w:b/>
                          <w:i/>
                          <w:color w:val="FFFFFF"/>
                          <w:sz w:val="32"/>
                          <w:szCs w:val="32"/>
                          <w:lang w:eastAsia="en-US"/>
                        </w:rPr>
                        <w:t>3.</w:t>
                      </w:r>
                      <w:r w:rsidR="00176FB2">
                        <w:rPr>
                          <w:rFonts w:eastAsia="Cambria"/>
                          <w:b/>
                          <w:i/>
                          <w:color w:val="FFFFFF"/>
                          <w:sz w:val="32"/>
                          <w:szCs w:val="32"/>
                          <w:lang w:eastAsia="en-US"/>
                        </w:rPr>
                        <w:t>2</w:t>
                      </w:r>
                      <w:r w:rsidR="00EB396A">
                        <w:rPr>
                          <w:rFonts w:eastAsia="Cambria"/>
                          <w:b/>
                          <w:i/>
                          <w:color w:val="FFFFFF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r w:rsidRPr="00151FDD">
                        <w:rPr>
                          <w:rFonts w:eastAsia="Cambria"/>
                          <w:b/>
                          <w:i/>
                          <w:color w:val="FFFFFF"/>
                          <w:sz w:val="32"/>
                          <w:szCs w:val="32"/>
                          <w:lang w:eastAsia="en-US"/>
                        </w:rPr>
                        <w:t>Techni</w:t>
                      </w:r>
                      <w:r>
                        <w:rPr>
                          <w:rFonts w:eastAsia="Cambria"/>
                          <w:b/>
                          <w:i/>
                          <w:color w:val="FFFFFF"/>
                          <w:sz w:val="32"/>
                          <w:szCs w:val="32"/>
                          <w:lang w:eastAsia="en-US"/>
                        </w:rPr>
                        <w:t xml:space="preserve">sche Bekwaamheid </w:t>
                      </w:r>
                      <w:r w:rsidR="00DE3835" w:rsidRPr="00DE3835">
                        <w:rPr>
                          <w:rFonts w:eastAsia="Cambria"/>
                          <w:b/>
                          <w:i/>
                          <w:color w:val="FFFFFF"/>
                          <w:sz w:val="32"/>
                          <w:szCs w:val="32"/>
                          <w:lang w:eastAsia="en-US"/>
                        </w:rPr>
                        <w:t xml:space="preserve">Kerncompetentie </w:t>
                      </w:r>
                      <w:r w:rsidR="00176FB2">
                        <w:rPr>
                          <w:rFonts w:eastAsia="Cambria"/>
                          <w:b/>
                          <w:i/>
                          <w:color w:val="FFFFFF"/>
                          <w:sz w:val="32"/>
                          <w:szCs w:val="32"/>
                          <w:lang w:eastAsia="en-US"/>
                        </w:rPr>
                        <w:t>2</w:t>
                      </w:r>
                    </w:p>
                    <w:p w14:paraId="4E9C1EC8" w14:textId="5C040657" w:rsidR="00151FDD" w:rsidRPr="00C60163" w:rsidRDefault="00151FDD" w:rsidP="00C60163">
                      <w:pPr>
                        <w:pStyle w:val="NOP-subkoprapport"/>
                      </w:pPr>
                      <w:r w:rsidRPr="00C60163">
                        <w:t xml:space="preserve">Zaaknummer: </w:t>
                      </w:r>
                      <w:r w:rsidR="00EB396A" w:rsidRPr="00EB396A">
                        <w:t>202106013616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  <w:r w:rsidRPr="00176FB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31375852" wp14:editId="2CF0B2B8">
                <wp:simplePos x="0" y="0"/>
                <wp:positionH relativeFrom="column">
                  <wp:posOffset>-753745</wp:posOffset>
                </wp:positionH>
                <wp:positionV relativeFrom="page">
                  <wp:posOffset>9925050</wp:posOffset>
                </wp:positionV>
                <wp:extent cx="2887345" cy="685800"/>
                <wp:effectExtent l="3810" t="0" r="4445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3" name="Tekstva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34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34A3C" w14:textId="77777777" w:rsidR="00151FDD" w:rsidRDefault="00151FDD" w:rsidP="00087FFE">
                            <w:pPr>
                              <w:spacing w:after="100"/>
                              <w:jc w:val="center"/>
                            </w:pPr>
                            <w:r w:rsidRPr="00A2322E">
                              <w:t>Gemeente Noordoostpolder</w:t>
                            </w:r>
                          </w:p>
                          <w:bookmarkStart w:id="0" w:name="_Hlk22119678"/>
                          <w:p w14:paraId="5A43BE21" w14:textId="21B81AF6" w:rsidR="00151FDD" w:rsidRPr="001B4FC1" w:rsidRDefault="00380238" w:rsidP="00087FFE">
                            <w:pPr>
                              <w:spacing w:after="100"/>
                              <w:jc w:val="center"/>
                            </w:pPr>
                            <w:sdt>
                              <w:sdtPr>
                                <w:id w:val="-1206172056"/>
                                <w:placeholder>
                                  <w:docPart w:val="DefaultPlaceholder_-1854013437"/>
                                </w:placeholder>
                                <w:date w:fullDate="2021-08-16T00:00:00Z">
                                  <w:dateFormat w:val="d-M-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EB396A">
                                  <w:t>16-8-2021</w:t>
                                </w:r>
                              </w:sdtContent>
                            </w:sdt>
                            <w:r w:rsidR="00151FDD">
                              <w:t xml:space="preserve"> | Versie </w: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 Versie  \* MERGEFORMAT </w:instrText>
                            </w:r>
                            <w:r>
                              <w:fldChar w:fldCharType="separate"/>
                            </w:r>
                            <w:r w:rsidR="005A51BF">
                              <w:t>1.0</w:t>
                            </w:r>
                            <w:r>
                              <w:fldChar w:fldCharType="end"/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75852" id="Tekstvak 12" o:spid="_x0000_s1027" type="#_x0000_t202" style="position:absolute;margin-left:-59.35pt;margin-top:781.5pt;width:227.3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" filled="f" stroked="f">
                <v:textbox inset=",7.2pt,,7.2pt">
                  <w:txbxContent>
                    <w:p w14:paraId="35034A3C" w14:textId="77777777" w:rsidR="00151FDD" w:rsidRDefault="00151FDD" w:rsidP="00087FFE">
                      <w:pPr>
                        <w:spacing w:after="100"/>
                        <w:jc w:val="center"/>
                      </w:pPr>
                      <w:r w:rsidRPr="00A2322E">
                        <w:t>Gemeente Noordoostpolder</w:t>
                      </w:r>
                    </w:p>
                    <w:bookmarkStart w:id="1" w:name="_Hlk22119678"/>
                    <w:p w14:paraId="5A43BE21" w14:textId="21B81AF6" w:rsidR="00151FDD" w:rsidRPr="001B4FC1" w:rsidRDefault="00380238" w:rsidP="00087FFE">
                      <w:pPr>
                        <w:spacing w:after="100"/>
                        <w:jc w:val="center"/>
                      </w:pPr>
                      <w:sdt>
                        <w:sdtPr>
                          <w:id w:val="-1206172056"/>
                          <w:placeholder>
                            <w:docPart w:val="DefaultPlaceholder_-1854013437"/>
                          </w:placeholder>
                          <w:date w:fullDate="2021-08-16T00:00:00Z">
                            <w:dateFormat w:val="d-M-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EB396A">
                            <w:t>16-8-2021</w:t>
                          </w:r>
                        </w:sdtContent>
                      </w:sdt>
                      <w:r w:rsidR="00151FDD">
                        <w:t xml:space="preserve"> | Versie </w:t>
                      </w:r>
                      <w:r>
                        <w:fldChar w:fldCharType="begin"/>
                      </w:r>
                      <w:r>
                        <w:instrText xml:space="preserve"> DOCPROPERTY  Versie  \* MERGEFORMAT </w:instrText>
                      </w:r>
                      <w:r>
                        <w:fldChar w:fldCharType="separate"/>
                      </w:r>
                      <w:r w:rsidR="005A51BF">
                        <w:t>1.0</w:t>
                      </w:r>
                      <w:r>
                        <w:fldChar w:fldCharType="end"/>
                      </w:r>
                      <w:bookmarkEnd w:id="1"/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  <w:r w:rsidRPr="00176FB2">
        <w:rPr>
          <w:rFonts w:ascii="Arial" w:hAnsi="Arial" w:cs="Arial"/>
          <w:noProof/>
        </w:rPr>
        <w:drawing>
          <wp:anchor distT="0" distB="0" distL="114300" distR="114300" simplePos="0" relativeHeight="251656704" behindDoc="1" locked="1" layoutInCell="1" allowOverlap="1" wp14:anchorId="334402E7" wp14:editId="0DBEFFC9">
            <wp:simplePos x="0" y="0"/>
            <wp:positionH relativeFrom="page">
              <wp:posOffset>-71755</wp:posOffset>
            </wp:positionH>
            <wp:positionV relativeFrom="page">
              <wp:posOffset>-85725</wp:posOffset>
            </wp:positionV>
            <wp:extent cx="7710805" cy="10848975"/>
            <wp:effectExtent l="0" t="0" r="4445" b="9525"/>
            <wp:wrapNone/>
            <wp:docPr id="5" name="Afbeelding 11" descr="Rapport voorzijde-kleur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1" descr="Rapport voorzijde-kleur.pd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0805" cy="1084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7CD78D" w14:textId="75E28E90" w:rsidR="00BC61AE" w:rsidRPr="00176FB2" w:rsidRDefault="00087FFE" w:rsidP="00BD388E">
      <w:pPr>
        <w:pStyle w:val="Koptekst"/>
        <w:rPr>
          <w:rFonts w:ascii="Arial" w:hAnsi="Arial" w:cs="Arial"/>
        </w:rPr>
      </w:pPr>
      <w:r w:rsidRPr="00176FB2">
        <w:rPr>
          <w:rFonts w:ascii="Arial" w:hAnsi="Arial" w:cs="Arial"/>
        </w:rPr>
        <w:br w:type="page"/>
      </w:r>
      <w:bookmarkStart w:id="2" w:name="_Hlk22120883"/>
    </w:p>
    <w:p w14:paraId="592C9AD5" w14:textId="0F4CC35C" w:rsidR="00A040C6" w:rsidRPr="00176FB2" w:rsidRDefault="00151FDD" w:rsidP="0000222E">
      <w:pPr>
        <w:pStyle w:val="Kop1"/>
        <w:rPr>
          <w:rFonts w:ascii="Arial" w:hAnsi="Arial" w:cs="Arial"/>
        </w:rPr>
      </w:pPr>
      <w:bookmarkStart w:id="3" w:name="_Toc27391176"/>
      <w:bookmarkStart w:id="4" w:name="_Toc166660963"/>
      <w:bookmarkStart w:id="5" w:name="_Toc166901443"/>
      <w:bookmarkStart w:id="6" w:name="_Toc166660954"/>
      <w:bookmarkStart w:id="7" w:name="_Toc166901434"/>
      <w:bookmarkStart w:id="8" w:name="_Toc367181162"/>
      <w:bookmarkStart w:id="9" w:name="_Toc371323424"/>
      <w:bookmarkEnd w:id="2"/>
      <w:r w:rsidRPr="00176FB2">
        <w:rPr>
          <w:rFonts w:ascii="Arial" w:hAnsi="Arial" w:cs="Arial"/>
        </w:rPr>
        <w:lastRenderedPageBreak/>
        <w:t>Referentie</w:t>
      </w:r>
      <w:bookmarkEnd w:id="3"/>
    </w:p>
    <w:p w14:paraId="1F3CD1D2" w14:textId="2A8CD335" w:rsidR="009F005B" w:rsidRPr="00176FB2" w:rsidRDefault="00DE3835" w:rsidP="00DE3835">
      <w:pPr>
        <w:pStyle w:val="Kop2"/>
        <w:rPr>
          <w:rFonts w:ascii="Arial" w:hAnsi="Arial" w:cs="Arial"/>
        </w:rPr>
      </w:pPr>
      <w:bookmarkStart w:id="10" w:name="_Toc27391177"/>
      <w:r w:rsidRPr="00176FB2">
        <w:rPr>
          <w:rFonts w:ascii="Arial" w:hAnsi="Arial" w:cs="Arial"/>
        </w:rPr>
        <w:t xml:space="preserve">Kerncompetentie </w:t>
      </w:r>
      <w:bookmarkEnd w:id="10"/>
      <w:r w:rsidR="00176FB2" w:rsidRPr="00176FB2">
        <w:rPr>
          <w:rFonts w:ascii="Arial" w:hAnsi="Arial" w:cs="Arial"/>
        </w:rPr>
        <w:t>2</w:t>
      </w:r>
    </w:p>
    <w:p w14:paraId="66319707" w14:textId="30CC4C55" w:rsidR="004F3786" w:rsidRPr="00176FB2" w:rsidRDefault="00176FB2" w:rsidP="0006133D">
      <w:pPr>
        <w:rPr>
          <w:rFonts w:ascii="Arial" w:hAnsi="Arial" w:cs="Arial"/>
        </w:rPr>
      </w:pPr>
      <w:r w:rsidRPr="00176FB2">
        <w:rPr>
          <w:rFonts w:ascii="Arial" w:hAnsi="Arial" w:cs="Arial"/>
        </w:rPr>
        <w:t>U heeft de afgelopen 3 jaar naar tevredenheid van een opdrachtgever, van vergelijkbare omvang als de gemeente, bediend via uw bestelportal. Vergelijkbare omvang is een gemeente of overheidsorganisatie met minimaal 200 werkplekken.</w:t>
      </w:r>
    </w:p>
    <w:tbl>
      <w:tblPr>
        <w:tblStyle w:val="GemNOPTabl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151FDD" w:rsidRPr="00176FB2" w14:paraId="2FA17F75" w14:textId="77777777" w:rsidTr="00181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FF21B22" w14:textId="1076ACD8" w:rsidR="00151FDD" w:rsidRPr="00176FB2" w:rsidRDefault="00151FDD" w:rsidP="00151FDD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 xml:space="preserve">Inschrijver dient gebruik te maken van onderstaand model voor de </w:t>
            </w:r>
            <w:r w:rsidR="00EB396A" w:rsidRPr="00176FB2">
              <w:rPr>
                <w:rFonts w:ascii="Arial" w:hAnsi="Arial" w:cs="Arial"/>
              </w:rPr>
              <w:t>op te geven r</w:t>
            </w:r>
            <w:r w:rsidRPr="00176FB2">
              <w:rPr>
                <w:rFonts w:ascii="Arial" w:hAnsi="Arial" w:cs="Arial"/>
              </w:rPr>
              <w:t>eferentie.</w:t>
            </w:r>
          </w:p>
          <w:p w14:paraId="3607D6FF" w14:textId="62CDFDBE" w:rsidR="00151FDD" w:rsidRPr="00176FB2" w:rsidRDefault="00DE3835" w:rsidP="00151FDD">
            <w:pPr>
              <w:rPr>
                <w:rFonts w:ascii="Arial" w:hAnsi="Arial" w:cs="Arial"/>
                <w:b w:val="0"/>
                <w:i/>
              </w:rPr>
            </w:pPr>
            <w:r w:rsidRPr="00176FB2">
              <w:rPr>
                <w:rFonts w:ascii="Arial" w:hAnsi="Arial" w:cs="Arial"/>
                <w:i/>
              </w:rPr>
              <w:t xml:space="preserve">Kerncompetentie </w:t>
            </w:r>
            <w:r w:rsidR="00380238">
              <w:rPr>
                <w:rFonts w:ascii="Arial" w:hAnsi="Arial" w:cs="Arial"/>
                <w:i/>
              </w:rPr>
              <w:t>2</w:t>
            </w:r>
            <w:bookmarkStart w:id="11" w:name="_GoBack"/>
            <w:bookmarkEnd w:id="11"/>
            <w:r w:rsidR="00151FDD" w:rsidRPr="00176FB2">
              <w:rPr>
                <w:rFonts w:ascii="Arial" w:hAnsi="Arial" w:cs="Arial"/>
                <w:i/>
              </w:rPr>
              <w:t xml:space="preserve">. </w:t>
            </w:r>
            <w:r w:rsidR="00176FB2" w:rsidRPr="00176FB2">
              <w:rPr>
                <w:rFonts w:ascii="Arial" w:hAnsi="Arial" w:cs="Arial"/>
                <w:i/>
              </w:rPr>
              <w:t>U heeft de afgelopen 3 jaar naar tevredenheid van een opdrachtgever, van vergelijkbare omvang als de gemeente, bediend via uw bestelportal. Vergelijkbare omvang is een gemeente of overheidsorganisatie met minimaal 200 werkplekken.</w:t>
            </w:r>
          </w:p>
          <w:p w14:paraId="65CFC0D6" w14:textId="53B610E4" w:rsidR="00151FDD" w:rsidRPr="00176FB2" w:rsidRDefault="00151FDD" w:rsidP="00151FDD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 xml:space="preserve">Opmerking: </w:t>
            </w:r>
            <w:r w:rsidR="00BD388E" w:rsidRPr="00176FB2">
              <w:rPr>
                <w:rFonts w:ascii="Arial" w:hAnsi="Arial" w:cs="Arial"/>
              </w:rPr>
              <w:t xml:space="preserve">de gemeente </w:t>
            </w:r>
            <w:r w:rsidRPr="00176FB2">
              <w:rPr>
                <w:rFonts w:ascii="Arial" w:hAnsi="Arial" w:cs="Arial"/>
              </w:rPr>
              <w:t xml:space="preserve">behoudt zich het recht voor om zonder </w:t>
            </w:r>
            <w:r w:rsidR="00BD388E" w:rsidRPr="00176FB2">
              <w:rPr>
                <w:rFonts w:ascii="Arial" w:hAnsi="Arial" w:cs="Arial"/>
              </w:rPr>
              <w:t xml:space="preserve">uw </w:t>
            </w:r>
            <w:r w:rsidRPr="00176FB2">
              <w:rPr>
                <w:rFonts w:ascii="Arial" w:hAnsi="Arial" w:cs="Arial"/>
              </w:rPr>
              <w:t xml:space="preserve">tussenkomst contact op te nemen met de opgegeven </w:t>
            </w:r>
            <w:r w:rsidR="00BD388E" w:rsidRPr="00176FB2">
              <w:rPr>
                <w:rFonts w:ascii="Arial" w:hAnsi="Arial" w:cs="Arial"/>
              </w:rPr>
              <w:t>referent/</w:t>
            </w:r>
            <w:r w:rsidRPr="00176FB2">
              <w:rPr>
                <w:rFonts w:ascii="Arial" w:hAnsi="Arial" w:cs="Arial"/>
              </w:rPr>
              <w:t xml:space="preserve">opdrachtgever. Het is dan ook wenselijk dat </w:t>
            </w:r>
            <w:r w:rsidR="00BD388E" w:rsidRPr="00176FB2">
              <w:rPr>
                <w:rFonts w:ascii="Arial" w:hAnsi="Arial" w:cs="Arial"/>
              </w:rPr>
              <w:t xml:space="preserve">u </w:t>
            </w:r>
            <w:r w:rsidRPr="00176FB2">
              <w:rPr>
                <w:rFonts w:ascii="Arial" w:hAnsi="Arial" w:cs="Arial"/>
              </w:rPr>
              <w:t xml:space="preserve">de contactpersonen van het op te geven referentieproject informeert dat er mogelijk met hen contact wordt opgenomen door </w:t>
            </w:r>
            <w:r w:rsidR="00BD388E" w:rsidRPr="00176FB2">
              <w:rPr>
                <w:rFonts w:ascii="Arial" w:hAnsi="Arial" w:cs="Arial"/>
              </w:rPr>
              <w:t>de gemeente</w:t>
            </w:r>
            <w:r w:rsidRPr="00176FB2">
              <w:rPr>
                <w:rFonts w:ascii="Arial" w:hAnsi="Arial" w:cs="Arial"/>
              </w:rPr>
              <w:t>.</w:t>
            </w:r>
          </w:p>
          <w:p w14:paraId="6E25C787" w14:textId="77777777" w:rsidR="00151FDD" w:rsidRPr="00176FB2" w:rsidRDefault="00151FDD" w:rsidP="00151FDD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In het geval van een combinatie of onderaannemer dient duidelijk aangegeven te worden wie de referentie opdracht heeft uitgevoerd.</w:t>
            </w:r>
          </w:p>
          <w:p w14:paraId="1C4C212D" w14:textId="6C6F205C" w:rsidR="00151FDD" w:rsidRPr="00176FB2" w:rsidRDefault="00BD388E" w:rsidP="00151FDD">
            <w:pPr>
              <w:rPr>
                <w:rFonts w:ascii="Arial" w:hAnsi="Arial" w:cs="Arial"/>
                <w:u w:val="single"/>
              </w:rPr>
            </w:pPr>
            <w:r w:rsidRPr="00176FB2">
              <w:rPr>
                <w:rFonts w:ascii="Arial" w:hAnsi="Arial" w:cs="Arial"/>
                <w:u w:val="single"/>
              </w:rPr>
              <w:t xml:space="preserve">Na de selectiebeslissing kan de gemeente desgewenst van u verlangen </w:t>
            </w:r>
            <w:r w:rsidR="00151FDD" w:rsidRPr="00176FB2">
              <w:rPr>
                <w:rFonts w:ascii="Arial" w:hAnsi="Arial" w:cs="Arial"/>
                <w:u w:val="single"/>
              </w:rPr>
              <w:t>een tevredenheidsverklaring van referent aan te leveren betreffende onderstaande referentie. Deze verklaring dient ondertekend te worden door de referent.</w:t>
            </w:r>
          </w:p>
        </w:tc>
      </w:tr>
    </w:tbl>
    <w:p w14:paraId="6A637858" w14:textId="77777777" w:rsidR="0045025B" w:rsidRPr="00176FB2" w:rsidRDefault="0045025B" w:rsidP="0006133D">
      <w:pPr>
        <w:rPr>
          <w:rFonts w:ascii="Arial" w:hAnsi="Arial" w:cs="Arial"/>
        </w:rPr>
      </w:pPr>
    </w:p>
    <w:p w14:paraId="07E8F91F" w14:textId="44F40981" w:rsidR="0045025B" w:rsidRPr="00176FB2" w:rsidRDefault="0045025B" w:rsidP="0045025B">
      <w:pPr>
        <w:pStyle w:val="Kop2"/>
        <w:rPr>
          <w:rFonts w:ascii="Arial" w:hAnsi="Arial" w:cs="Arial"/>
        </w:rPr>
      </w:pPr>
      <w:bookmarkStart w:id="12" w:name="_Toc27391178"/>
      <w:r w:rsidRPr="00176FB2">
        <w:rPr>
          <w:rFonts w:ascii="Arial" w:hAnsi="Arial" w:cs="Arial"/>
        </w:rPr>
        <w:t>Gegevens Referent</w:t>
      </w:r>
      <w:bookmarkEnd w:id="12"/>
    </w:p>
    <w:tbl>
      <w:tblPr>
        <w:tblStyle w:val="GemNOPTable"/>
        <w:tblW w:w="5000" w:type="pct"/>
        <w:tblLook w:val="04A0" w:firstRow="1" w:lastRow="0" w:firstColumn="1" w:lastColumn="0" w:noHBand="0" w:noVBand="1"/>
      </w:tblPr>
      <w:tblGrid>
        <w:gridCol w:w="3965"/>
        <w:gridCol w:w="9"/>
        <w:gridCol w:w="62"/>
        <w:gridCol w:w="5026"/>
      </w:tblGrid>
      <w:tr w:rsidR="00151FDD" w:rsidRPr="00176FB2" w14:paraId="5D2C6712" w14:textId="77777777" w:rsidTr="00181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5D1DD976" w14:textId="573E3A0A" w:rsidR="00151FDD" w:rsidRPr="00176FB2" w:rsidRDefault="00151FDD" w:rsidP="00151FDD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Gegevens Referent</w:t>
            </w:r>
          </w:p>
        </w:tc>
      </w:tr>
      <w:tr w:rsidR="00151FDD" w:rsidRPr="00176FB2" w14:paraId="50E9CB97" w14:textId="77777777" w:rsidTr="00181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gridSpan w:val="3"/>
          </w:tcPr>
          <w:p w14:paraId="0B7B0A43" w14:textId="773F5D52" w:rsidR="00BD388E" w:rsidRPr="00176FB2" w:rsidRDefault="00151FDD" w:rsidP="00BD388E">
            <w:pPr>
              <w:rPr>
                <w:rFonts w:ascii="Arial" w:hAnsi="Arial" w:cs="Arial"/>
                <w:b w:val="0"/>
              </w:rPr>
            </w:pPr>
            <w:bookmarkStart w:id="13" w:name="_Toc139685280"/>
            <w:r w:rsidRPr="00176FB2">
              <w:rPr>
                <w:rFonts w:ascii="Arial" w:hAnsi="Arial" w:cs="Arial"/>
              </w:rPr>
              <w:t>Naam opdrachtgever:</w:t>
            </w:r>
            <w:bookmarkEnd w:id="13"/>
          </w:p>
        </w:tc>
        <w:tc>
          <w:tcPr>
            <w:tcW w:w="2773" w:type="pct"/>
          </w:tcPr>
          <w:p w14:paraId="25B2A17C" w14:textId="77777777" w:rsidR="00151FDD" w:rsidRPr="00176FB2" w:rsidRDefault="00151FDD" w:rsidP="00151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1FDD" w:rsidRPr="00176FB2" w14:paraId="5A4B9FFC" w14:textId="77777777" w:rsidTr="00181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gridSpan w:val="3"/>
          </w:tcPr>
          <w:p w14:paraId="34344CE1" w14:textId="0B835A9B" w:rsidR="00BD388E" w:rsidRPr="00176FB2" w:rsidRDefault="00151FDD" w:rsidP="00BD388E">
            <w:pPr>
              <w:rPr>
                <w:rFonts w:ascii="Arial" w:hAnsi="Arial" w:cs="Arial"/>
                <w:b w:val="0"/>
              </w:rPr>
            </w:pPr>
            <w:bookmarkStart w:id="14" w:name="_Toc139685282"/>
            <w:r w:rsidRPr="00176FB2">
              <w:rPr>
                <w:rFonts w:ascii="Arial" w:hAnsi="Arial" w:cs="Arial"/>
              </w:rPr>
              <w:t>Plaatsnaam:</w:t>
            </w:r>
            <w:bookmarkEnd w:id="14"/>
          </w:p>
        </w:tc>
        <w:tc>
          <w:tcPr>
            <w:tcW w:w="2773" w:type="pct"/>
          </w:tcPr>
          <w:p w14:paraId="2DA627A5" w14:textId="77777777" w:rsidR="00151FDD" w:rsidRPr="00176FB2" w:rsidRDefault="00151FDD" w:rsidP="0015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1FDD" w:rsidRPr="00176FB2" w14:paraId="2AB3C353" w14:textId="77777777" w:rsidTr="00181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gridSpan w:val="3"/>
          </w:tcPr>
          <w:p w14:paraId="2245657C" w14:textId="09458600" w:rsidR="00151FDD" w:rsidRPr="00176FB2" w:rsidRDefault="00151FDD" w:rsidP="00151FDD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Type organisatie:</w:t>
            </w:r>
          </w:p>
        </w:tc>
        <w:tc>
          <w:tcPr>
            <w:tcW w:w="2773" w:type="pct"/>
          </w:tcPr>
          <w:p w14:paraId="1A07722C" w14:textId="77777777" w:rsidR="00151FDD" w:rsidRPr="00176FB2" w:rsidRDefault="00151FDD" w:rsidP="00151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1FDD" w:rsidRPr="00176FB2" w14:paraId="0F099160" w14:textId="77777777" w:rsidTr="00181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gridSpan w:val="3"/>
          </w:tcPr>
          <w:p w14:paraId="4D59099D" w14:textId="4DFE93D9" w:rsidR="00151FDD" w:rsidRPr="00176FB2" w:rsidRDefault="00151FDD" w:rsidP="00151FDD">
            <w:pPr>
              <w:rPr>
                <w:rFonts w:ascii="Arial" w:hAnsi="Arial" w:cs="Arial"/>
              </w:rPr>
            </w:pPr>
            <w:bookmarkStart w:id="15" w:name="_Toc139685284"/>
            <w:r w:rsidRPr="00176FB2">
              <w:rPr>
                <w:rFonts w:ascii="Arial" w:hAnsi="Arial" w:cs="Arial"/>
              </w:rPr>
              <w:t>Naam contactpersoon:</w:t>
            </w:r>
            <w:bookmarkEnd w:id="15"/>
          </w:p>
        </w:tc>
        <w:tc>
          <w:tcPr>
            <w:tcW w:w="2773" w:type="pct"/>
          </w:tcPr>
          <w:p w14:paraId="0BDBEC6C" w14:textId="77777777" w:rsidR="00151FDD" w:rsidRPr="00176FB2" w:rsidRDefault="00151FDD" w:rsidP="0015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1FDD" w:rsidRPr="00176FB2" w14:paraId="6BF73B79" w14:textId="77777777" w:rsidTr="00181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gridSpan w:val="3"/>
          </w:tcPr>
          <w:p w14:paraId="7D1AD4CE" w14:textId="4B3264D9" w:rsidR="00151FDD" w:rsidRPr="00176FB2" w:rsidRDefault="00151FDD" w:rsidP="00151FDD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Functie contactpersoon:</w:t>
            </w:r>
          </w:p>
        </w:tc>
        <w:tc>
          <w:tcPr>
            <w:tcW w:w="2773" w:type="pct"/>
          </w:tcPr>
          <w:p w14:paraId="324DC123" w14:textId="77777777" w:rsidR="00151FDD" w:rsidRPr="00176FB2" w:rsidRDefault="00151FDD" w:rsidP="00151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1FDD" w:rsidRPr="00176FB2" w14:paraId="7E5C09AA" w14:textId="77777777" w:rsidTr="00BD388E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gridSpan w:val="3"/>
          </w:tcPr>
          <w:p w14:paraId="06B1700B" w14:textId="3597AA38" w:rsidR="00BD388E" w:rsidRPr="00176FB2" w:rsidRDefault="00151FDD" w:rsidP="00BD388E">
            <w:pPr>
              <w:rPr>
                <w:rFonts w:ascii="Arial" w:hAnsi="Arial" w:cs="Arial"/>
                <w:b w:val="0"/>
              </w:rPr>
            </w:pPr>
            <w:bookmarkStart w:id="16" w:name="_Toc139685286"/>
            <w:r w:rsidRPr="00176FB2">
              <w:rPr>
                <w:rFonts w:ascii="Arial" w:hAnsi="Arial" w:cs="Arial"/>
              </w:rPr>
              <w:t>Telefoonnummer contactpersoon:</w:t>
            </w:r>
            <w:bookmarkEnd w:id="16"/>
          </w:p>
        </w:tc>
        <w:tc>
          <w:tcPr>
            <w:tcW w:w="2773" w:type="pct"/>
          </w:tcPr>
          <w:p w14:paraId="6471D743" w14:textId="77777777" w:rsidR="00151FDD" w:rsidRPr="00176FB2" w:rsidRDefault="00151FDD" w:rsidP="0015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1FDD" w:rsidRPr="00176FB2" w14:paraId="62095F13" w14:textId="77777777" w:rsidTr="00181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pct"/>
            <w:gridSpan w:val="3"/>
          </w:tcPr>
          <w:p w14:paraId="7DFABBB1" w14:textId="69FAD805" w:rsidR="00151FDD" w:rsidRPr="00176FB2" w:rsidRDefault="00151FDD" w:rsidP="00151FDD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E-mailadres contactpersoon:</w:t>
            </w:r>
          </w:p>
        </w:tc>
        <w:tc>
          <w:tcPr>
            <w:tcW w:w="2773" w:type="pct"/>
          </w:tcPr>
          <w:p w14:paraId="16FF7A74" w14:textId="77777777" w:rsidR="00151FDD" w:rsidRPr="00176FB2" w:rsidRDefault="00151FDD" w:rsidP="00151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1FDD" w:rsidRPr="00176FB2" w14:paraId="0F48C6B0" w14:textId="77777777" w:rsidTr="00181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5B9BD5" w:themeFill="accent5"/>
          </w:tcPr>
          <w:p w14:paraId="2BEBC747" w14:textId="77777777" w:rsidR="00151FDD" w:rsidRPr="00176FB2" w:rsidRDefault="00151FDD" w:rsidP="00151FDD">
            <w:pPr>
              <w:rPr>
                <w:rFonts w:ascii="Arial" w:hAnsi="Arial" w:cs="Arial"/>
                <w:color w:val="FFFFFF" w:themeColor="background1"/>
              </w:rPr>
            </w:pPr>
            <w:r w:rsidRPr="00176FB2">
              <w:rPr>
                <w:rFonts w:ascii="Arial" w:hAnsi="Arial" w:cs="Arial"/>
                <w:color w:val="FFFFFF" w:themeColor="background1"/>
              </w:rPr>
              <w:t xml:space="preserve">Beschrijving Referentieopdracht  </w:t>
            </w:r>
          </w:p>
        </w:tc>
      </w:tr>
      <w:tr w:rsidR="00151FDD" w:rsidRPr="00176FB2" w14:paraId="1F1D9192" w14:textId="77777777" w:rsidTr="00181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pct"/>
            <w:gridSpan w:val="2"/>
          </w:tcPr>
          <w:p w14:paraId="75FB03E2" w14:textId="090A75E6" w:rsidR="00151FDD" w:rsidRPr="00176FB2" w:rsidRDefault="00176FB2" w:rsidP="00151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Korte beschrijving </w:t>
            </w:r>
            <w:r w:rsidRPr="00176FB2">
              <w:rPr>
                <w:rFonts w:ascii="Arial" w:hAnsi="Arial" w:cs="Arial"/>
              </w:rPr>
              <w:t>bestelportal</w:t>
            </w:r>
          </w:p>
        </w:tc>
        <w:tc>
          <w:tcPr>
            <w:tcW w:w="2807" w:type="pct"/>
            <w:gridSpan w:val="2"/>
          </w:tcPr>
          <w:p w14:paraId="39D0ECEA" w14:textId="77777777" w:rsidR="00151FDD" w:rsidRPr="00176FB2" w:rsidRDefault="00151FDD" w:rsidP="00151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1FDD" w:rsidRPr="00176FB2" w14:paraId="244D0C41" w14:textId="77777777" w:rsidTr="00181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pct"/>
            <w:gridSpan w:val="2"/>
          </w:tcPr>
          <w:p w14:paraId="4C66493B" w14:textId="77777777" w:rsidR="00151FDD" w:rsidRPr="00176FB2" w:rsidRDefault="00151FDD" w:rsidP="00151FDD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Uitgevoerd door:</w:t>
            </w:r>
          </w:p>
        </w:tc>
        <w:tc>
          <w:tcPr>
            <w:tcW w:w="2807" w:type="pct"/>
            <w:gridSpan w:val="2"/>
          </w:tcPr>
          <w:p w14:paraId="0B14494F" w14:textId="77777777" w:rsidR="00151FDD" w:rsidRPr="00176FB2" w:rsidRDefault="00151FDD" w:rsidP="0015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1FDD" w:rsidRPr="00176FB2" w14:paraId="75F7FE0B" w14:textId="77777777" w:rsidTr="00181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pct"/>
            <w:gridSpan w:val="2"/>
          </w:tcPr>
          <w:p w14:paraId="3ADBE810" w14:textId="77777777" w:rsidR="00151FDD" w:rsidRPr="00176FB2" w:rsidRDefault="00151FDD" w:rsidP="00151FDD">
            <w:pPr>
              <w:rPr>
                <w:rFonts w:ascii="Arial" w:hAnsi="Arial" w:cs="Arial"/>
              </w:rPr>
            </w:pPr>
            <w:bookmarkStart w:id="17" w:name="_Toc139685290"/>
            <w:r w:rsidRPr="00176FB2">
              <w:rPr>
                <w:rFonts w:ascii="Arial" w:hAnsi="Arial" w:cs="Arial"/>
              </w:rPr>
              <w:t>Periode uitvoering:</w:t>
            </w:r>
            <w:bookmarkEnd w:id="17"/>
          </w:p>
        </w:tc>
        <w:tc>
          <w:tcPr>
            <w:tcW w:w="2807" w:type="pct"/>
            <w:gridSpan w:val="2"/>
          </w:tcPr>
          <w:p w14:paraId="5D007792" w14:textId="54EC11A4" w:rsidR="00151FDD" w:rsidRPr="00176FB2" w:rsidRDefault="00151FDD" w:rsidP="00BD388E">
            <w:pPr>
              <w:tabs>
                <w:tab w:val="left" w:pos="23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Van:</w:t>
            </w:r>
            <w:r w:rsidRPr="00176FB2">
              <w:rPr>
                <w:rFonts w:ascii="Arial" w:hAnsi="Arial" w:cs="Arial"/>
              </w:rPr>
              <w:tab/>
              <w:t>t/m:</w:t>
            </w:r>
          </w:p>
        </w:tc>
      </w:tr>
      <w:tr w:rsidR="00151FDD" w:rsidRPr="00176FB2" w14:paraId="43409F63" w14:textId="77777777" w:rsidTr="00181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pct"/>
            <w:gridSpan w:val="2"/>
          </w:tcPr>
          <w:p w14:paraId="45D9DC50" w14:textId="77777777" w:rsidR="00151FDD" w:rsidRPr="00176FB2" w:rsidRDefault="00151FDD" w:rsidP="00151FDD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 xml:space="preserve">Reden beëindiging: </w:t>
            </w:r>
          </w:p>
        </w:tc>
        <w:tc>
          <w:tcPr>
            <w:tcW w:w="2807" w:type="pct"/>
            <w:gridSpan w:val="2"/>
          </w:tcPr>
          <w:p w14:paraId="3913AF80" w14:textId="77777777" w:rsidR="00151FDD" w:rsidRPr="00176FB2" w:rsidRDefault="00151FDD" w:rsidP="0015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51FDD" w:rsidRPr="00176FB2" w14:paraId="39EF4BF4" w14:textId="77777777" w:rsidTr="00BD3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pct"/>
          </w:tcPr>
          <w:p w14:paraId="212F634C" w14:textId="0FD2B31F" w:rsidR="00151FDD" w:rsidRPr="00176FB2" w:rsidRDefault="00BD388E" w:rsidP="00151FDD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Aantal flexibele werkplekvoorzieningen</w:t>
            </w:r>
          </w:p>
        </w:tc>
        <w:tc>
          <w:tcPr>
            <w:tcW w:w="2812" w:type="pct"/>
            <w:gridSpan w:val="3"/>
          </w:tcPr>
          <w:p w14:paraId="03F3C593" w14:textId="77777777" w:rsidR="00151FDD" w:rsidRPr="00176FB2" w:rsidRDefault="00151FDD" w:rsidP="00151F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9245BC2" w14:textId="50EFFA2D" w:rsidR="00EB396A" w:rsidRPr="00176FB2" w:rsidRDefault="00EB396A" w:rsidP="0006133D">
      <w:pPr>
        <w:rPr>
          <w:rFonts w:ascii="Arial" w:hAnsi="Arial" w:cs="Arial"/>
        </w:rPr>
      </w:pPr>
    </w:p>
    <w:p w14:paraId="215D7D12" w14:textId="77777777" w:rsidR="00EB396A" w:rsidRPr="00176FB2" w:rsidRDefault="00EB396A">
      <w:pPr>
        <w:spacing w:after="0"/>
        <w:rPr>
          <w:rFonts w:ascii="Arial" w:hAnsi="Arial" w:cs="Arial"/>
        </w:rPr>
      </w:pPr>
      <w:r w:rsidRPr="00176FB2">
        <w:rPr>
          <w:rFonts w:ascii="Arial" w:hAnsi="Arial" w:cs="Arial"/>
        </w:rPr>
        <w:br w:type="page"/>
      </w:r>
    </w:p>
    <w:p w14:paraId="750C7084" w14:textId="0558E7D0" w:rsidR="00151FDD" w:rsidRPr="00176FB2" w:rsidRDefault="0045025B" w:rsidP="0045025B">
      <w:pPr>
        <w:pStyle w:val="Kop2"/>
        <w:rPr>
          <w:rFonts w:ascii="Arial" w:hAnsi="Arial" w:cs="Arial"/>
        </w:rPr>
      </w:pPr>
      <w:bookmarkStart w:id="18" w:name="_Toc27391179"/>
      <w:r w:rsidRPr="00176FB2">
        <w:rPr>
          <w:rFonts w:ascii="Arial" w:hAnsi="Arial" w:cs="Arial"/>
        </w:rPr>
        <w:lastRenderedPageBreak/>
        <w:t>Uitgebreide omschrijving</w:t>
      </w:r>
      <w:bookmarkEnd w:id="18"/>
    </w:p>
    <w:tbl>
      <w:tblPr>
        <w:tblStyle w:val="GemNOPTable"/>
        <w:tblW w:w="5000" w:type="pct"/>
        <w:tblLook w:val="06A0" w:firstRow="1" w:lastRow="0" w:firstColumn="1" w:lastColumn="0" w:noHBand="1" w:noVBand="1"/>
      </w:tblPr>
      <w:tblGrid>
        <w:gridCol w:w="9062"/>
      </w:tblGrid>
      <w:tr w:rsidR="001815EF" w:rsidRPr="00176FB2" w14:paraId="5154637B" w14:textId="77777777" w:rsidTr="00181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F2B5BEE" w14:textId="2893A9D1" w:rsidR="001815EF" w:rsidRPr="00176FB2" w:rsidRDefault="001815EF" w:rsidP="00F525A0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 xml:space="preserve">Uitgebreide </w:t>
            </w:r>
            <w:r w:rsidR="00176FB2">
              <w:rPr>
                <w:rFonts w:ascii="Arial" w:hAnsi="Arial" w:cs="Arial"/>
              </w:rPr>
              <w:t>bes</w:t>
            </w:r>
            <w:r w:rsidRPr="00176FB2">
              <w:rPr>
                <w:rFonts w:ascii="Arial" w:hAnsi="Arial" w:cs="Arial"/>
              </w:rPr>
              <w:t xml:space="preserve">chrijving van de </w:t>
            </w:r>
            <w:r w:rsidR="00176FB2">
              <w:rPr>
                <w:rFonts w:ascii="Arial" w:hAnsi="Arial" w:cs="Arial"/>
              </w:rPr>
              <w:t>wijze waarop de klant bediend werd via de bestelportal. Hier wordt geen beschrijving van de bestelprocedure van de referent gevraagd.</w:t>
            </w:r>
          </w:p>
        </w:tc>
      </w:tr>
      <w:tr w:rsidR="001815EF" w:rsidRPr="00176FB2" w14:paraId="173E6121" w14:textId="77777777" w:rsidTr="00181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9D9DE78" w14:textId="77777777" w:rsidR="001815EF" w:rsidRPr="00176FB2" w:rsidRDefault="001815EF" w:rsidP="00891D8C">
            <w:pPr>
              <w:rPr>
                <w:rFonts w:ascii="Arial" w:hAnsi="Arial" w:cs="Arial"/>
              </w:rPr>
            </w:pPr>
          </w:p>
          <w:p w14:paraId="063865B5" w14:textId="77777777" w:rsidR="001815EF" w:rsidRPr="00176FB2" w:rsidRDefault="001815EF" w:rsidP="00891D8C">
            <w:pPr>
              <w:rPr>
                <w:rFonts w:ascii="Arial" w:hAnsi="Arial" w:cs="Arial"/>
              </w:rPr>
            </w:pPr>
          </w:p>
          <w:p w14:paraId="3CA28880" w14:textId="77777777" w:rsidR="001815EF" w:rsidRPr="00176FB2" w:rsidRDefault="001815EF" w:rsidP="00891D8C">
            <w:pPr>
              <w:rPr>
                <w:rFonts w:ascii="Arial" w:hAnsi="Arial" w:cs="Arial"/>
              </w:rPr>
            </w:pPr>
          </w:p>
          <w:p w14:paraId="425B75BC" w14:textId="77777777" w:rsidR="001815EF" w:rsidRPr="00176FB2" w:rsidRDefault="001815EF" w:rsidP="00891D8C">
            <w:pPr>
              <w:rPr>
                <w:rFonts w:ascii="Arial" w:hAnsi="Arial" w:cs="Arial"/>
              </w:rPr>
            </w:pPr>
          </w:p>
          <w:p w14:paraId="49C081F7" w14:textId="77777777" w:rsidR="001815EF" w:rsidRPr="00176FB2" w:rsidRDefault="001815EF" w:rsidP="00891D8C">
            <w:pPr>
              <w:rPr>
                <w:rFonts w:ascii="Arial" w:hAnsi="Arial" w:cs="Arial"/>
              </w:rPr>
            </w:pPr>
          </w:p>
          <w:p w14:paraId="7946C44F" w14:textId="77777777" w:rsidR="001815EF" w:rsidRPr="00176FB2" w:rsidRDefault="001815EF" w:rsidP="00891D8C">
            <w:pPr>
              <w:rPr>
                <w:rFonts w:ascii="Arial" w:hAnsi="Arial" w:cs="Arial"/>
              </w:rPr>
            </w:pPr>
          </w:p>
          <w:p w14:paraId="2AE5F3E6" w14:textId="77777777" w:rsidR="001815EF" w:rsidRPr="00176FB2" w:rsidRDefault="001815EF" w:rsidP="00891D8C">
            <w:pPr>
              <w:rPr>
                <w:rFonts w:ascii="Arial" w:hAnsi="Arial" w:cs="Arial"/>
              </w:rPr>
            </w:pPr>
          </w:p>
          <w:p w14:paraId="52CA994B" w14:textId="77777777" w:rsidR="001815EF" w:rsidRPr="00176FB2" w:rsidRDefault="001815EF" w:rsidP="00891D8C">
            <w:pPr>
              <w:rPr>
                <w:rFonts w:ascii="Arial" w:hAnsi="Arial" w:cs="Arial"/>
              </w:rPr>
            </w:pPr>
          </w:p>
          <w:p w14:paraId="4167AAD0" w14:textId="77777777" w:rsidR="001815EF" w:rsidRPr="00176FB2" w:rsidRDefault="001815EF" w:rsidP="00891D8C">
            <w:pPr>
              <w:rPr>
                <w:rFonts w:ascii="Arial" w:hAnsi="Arial" w:cs="Arial"/>
              </w:rPr>
            </w:pPr>
          </w:p>
          <w:p w14:paraId="4110BBDD" w14:textId="77777777" w:rsidR="001815EF" w:rsidRPr="00176FB2" w:rsidRDefault="001815EF" w:rsidP="00891D8C">
            <w:pPr>
              <w:rPr>
                <w:rFonts w:ascii="Arial" w:hAnsi="Arial" w:cs="Arial"/>
              </w:rPr>
            </w:pPr>
          </w:p>
          <w:p w14:paraId="3A03E002" w14:textId="77777777" w:rsidR="001815EF" w:rsidRPr="00176FB2" w:rsidRDefault="001815EF" w:rsidP="00891D8C">
            <w:pPr>
              <w:rPr>
                <w:rFonts w:ascii="Arial" w:hAnsi="Arial" w:cs="Arial"/>
              </w:rPr>
            </w:pPr>
          </w:p>
          <w:p w14:paraId="41B57495" w14:textId="77777777" w:rsidR="001815EF" w:rsidRPr="00176FB2" w:rsidRDefault="001815EF" w:rsidP="00891D8C">
            <w:pPr>
              <w:rPr>
                <w:rFonts w:ascii="Arial" w:hAnsi="Arial" w:cs="Arial"/>
              </w:rPr>
            </w:pPr>
          </w:p>
          <w:p w14:paraId="69465962" w14:textId="77777777" w:rsidR="001815EF" w:rsidRPr="00176FB2" w:rsidRDefault="001815EF" w:rsidP="00891D8C">
            <w:pPr>
              <w:rPr>
                <w:rFonts w:ascii="Arial" w:hAnsi="Arial" w:cs="Arial"/>
              </w:rPr>
            </w:pPr>
          </w:p>
          <w:p w14:paraId="4ADFFBF6" w14:textId="77777777" w:rsidR="001815EF" w:rsidRPr="00176FB2" w:rsidRDefault="001815EF" w:rsidP="00891D8C">
            <w:pPr>
              <w:rPr>
                <w:rFonts w:ascii="Arial" w:hAnsi="Arial" w:cs="Arial"/>
              </w:rPr>
            </w:pPr>
          </w:p>
          <w:p w14:paraId="0DD1F3C6" w14:textId="77777777" w:rsidR="001815EF" w:rsidRPr="00176FB2" w:rsidRDefault="001815EF" w:rsidP="00891D8C">
            <w:pPr>
              <w:rPr>
                <w:rFonts w:ascii="Arial" w:hAnsi="Arial" w:cs="Arial"/>
              </w:rPr>
            </w:pPr>
          </w:p>
          <w:p w14:paraId="4A819984" w14:textId="77777777" w:rsidR="001815EF" w:rsidRPr="00176FB2" w:rsidRDefault="001815EF" w:rsidP="00891D8C">
            <w:pPr>
              <w:rPr>
                <w:rFonts w:ascii="Arial" w:hAnsi="Arial" w:cs="Arial"/>
              </w:rPr>
            </w:pPr>
          </w:p>
          <w:p w14:paraId="68EB4BB2" w14:textId="77777777" w:rsidR="001815EF" w:rsidRPr="00176FB2" w:rsidRDefault="001815EF" w:rsidP="00891D8C">
            <w:pPr>
              <w:rPr>
                <w:rFonts w:ascii="Arial" w:hAnsi="Arial" w:cs="Arial"/>
              </w:rPr>
            </w:pPr>
          </w:p>
          <w:p w14:paraId="25C3D757" w14:textId="77777777" w:rsidR="001815EF" w:rsidRPr="00176FB2" w:rsidRDefault="001815EF" w:rsidP="00891D8C">
            <w:pPr>
              <w:rPr>
                <w:rFonts w:ascii="Arial" w:hAnsi="Arial" w:cs="Arial"/>
              </w:rPr>
            </w:pPr>
          </w:p>
          <w:p w14:paraId="6528D8C1" w14:textId="77777777" w:rsidR="001815EF" w:rsidRPr="00176FB2" w:rsidRDefault="001815EF" w:rsidP="00891D8C">
            <w:pPr>
              <w:rPr>
                <w:rFonts w:ascii="Arial" w:hAnsi="Arial" w:cs="Arial"/>
              </w:rPr>
            </w:pPr>
          </w:p>
          <w:p w14:paraId="6B104E22" w14:textId="77777777" w:rsidR="001815EF" w:rsidRPr="00176FB2" w:rsidRDefault="001815EF" w:rsidP="00891D8C">
            <w:pPr>
              <w:rPr>
                <w:rFonts w:ascii="Arial" w:hAnsi="Arial" w:cs="Arial"/>
              </w:rPr>
            </w:pPr>
          </w:p>
          <w:p w14:paraId="6EDF05DE" w14:textId="77777777" w:rsidR="0045025B" w:rsidRPr="00176FB2" w:rsidRDefault="0045025B" w:rsidP="00891D8C">
            <w:pPr>
              <w:rPr>
                <w:rFonts w:ascii="Arial" w:hAnsi="Arial" w:cs="Arial"/>
              </w:rPr>
            </w:pPr>
          </w:p>
          <w:p w14:paraId="7CF10151" w14:textId="77777777" w:rsidR="0045025B" w:rsidRPr="00176FB2" w:rsidRDefault="0045025B" w:rsidP="00891D8C">
            <w:pPr>
              <w:rPr>
                <w:rFonts w:ascii="Arial" w:hAnsi="Arial" w:cs="Arial"/>
              </w:rPr>
            </w:pPr>
          </w:p>
          <w:p w14:paraId="44CC8161" w14:textId="77777777" w:rsidR="0045025B" w:rsidRPr="00176FB2" w:rsidRDefault="0045025B" w:rsidP="00891D8C">
            <w:pPr>
              <w:rPr>
                <w:rFonts w:ascii="Arial" w:hAnsi="Arial" w:cs="Arial"/>
              </w:rPr>
            </w:pPr>
          </w:p>
          <w:p w14:paraId="748C30F0" w14:textId="77777777" w:rsidR="0045025B" w:rsidRPr="00176FB2" w:rsidRDefault="0045025B" w:rsidP="00891D8C">
            <w:pPr>
              <w:rPr>
                <w:rFonts w:ascii="Arial" w:hAnsi="Arial" w:cs="Arial"/>
              </w:rPr>
            </w:pPr>
          </w:p>
          <w:p w14:paraId="413E6B10" w14:textId="77777777" w:rsidR="0045025B" w:rsidRPr="00176FB2" w:rsidRDefault="0045025B" w:rsidP="00891D8C">
            <w:pPr>
              <w:rPr>
                <w:rFonts w:ascii="Arial" w:hAnsi="Arial" w:cs="Arial"/>
              </w:rPr>
            </w:pPr>
          </w:p>
          <w:p w14:paraId="129E12AB" w14:textId="77777777" w:rsidR="0045025B" w:rsidRPr="00176FB2" w:rsidRDefault="0045025B" w:rsidP="00891D8C">
            <w:pPr>
              <w:rPr>
                <w:rFonts w:ascii="Arial" w:hAnsi="Arial" w:cs="Arial"/>
              </w:rPr>
            </w:pPr>
          </w:p>
          <w:p w14:paraId="553ED308" w14:textId="77777777" w:rsidR="0045025B" w:rsidRPr="00176FB2" w:rsidRDefault="0045025B" w:rsidP="00891D8C">
            <w:pPr>
              <w:rPr>
                <w:rFonts w:ascii="Arial" w:hAnsi="Arial" w:cs="Arial"/>
              </w:rPr>
            </w:pPr>
          </w:p>
          <w:p w14:paraId="6632BA7D" w14:textId="77777777" w:rsidR="0045025B" w:rsidRPr="00176FB2" w:rsidRDefault="0045025B" w:rsidP="00891D8C">
            <w:pPr>
              <w:rPr>
                <w:rFonts w:ascii="Arial" w:hAnsi="Arial" w:cs="Arial"/>
              </w:rPr>
            </w:pPr>
          </w:p>
          <w:p w14:paraId="43292C6B" w14:textId="77777777" w:rsidR="0045025B" w:rsidRPr="00176FB2" w:rsidRDefault="0045025B" w:rsidP="00891D8C">
            <w:pPr>
              <w:rPr>
                <w:rFonts w:ascii="Arial" w:hAnsi="Arial" w:cs="Arial"/>
              </w:rPr>
            </w:pPr>
          </w:p>
          <w:p w14:paraId="1D99EB00" w14:textId="77777777" w:rsidR="0045025B" w:rsidRPr="00176FB2" w:rsidRDefault="0045025B" w:rsidP="00891D8C">
            <w:pPr>
              <w:rPr>
                <w:rFonts w:ascii="Arial" w:hAnsi="Arial" w:cs="Arial"/>
              </w:rPr>
            </w:pPr>
          </w:p>
          <w:p w14:paraId="34D92895" w14:textId="77777777" w:rsidR="0045025B" w:rsidRPr="00176FB2" w:rsidRDefault="0045025B" w:rsidP="00891D8C">
            <w:pPr>
              <w:rPr>
                <w:rFonts w:ascii="Arial" w:hAnsi="Arial" w:cs="Arial"/>
              </w:rPr>
            </w:pPr>
          </w:p>
          <w:p w14:paraId="2D794272" w14:textId="264E6D84" w:rsidR="001815EF" w:rsidRPr="00176FB2" w:rsidRDefault="001815EF" w:rsidP="00891D8C">
            <w:pPr>
              <w:rPr>
                <w:rFonts w:ascii="Arial" w:hAnsi="Arial" w:cs="Arial"/>
              </w:rPr>
            </w:pPr>
          </w:p>
        </w:tc>
      </w:tr>
    </w:tbl>
    <w:p w14:paraId="122774DA" w14:textId="77777777" w:rsidR="001815EF" w:rsidRPr="00176FB2" w:rsidRDefault="001815EF" w:rsidP="0006133D">
      <w:pPr>
        <w:rPr>
          <w:rFonts w:ascii="Arial" w:hAnsi="Arial" w:cs="Arial"/>
        </w:rPr>
      </w:pPr>
    </w:p>
    <w:p w14:paraId="4926C1A0" w14:textId="77777777" w:rsidR="0045025B" w:rsidRPr="00176FB2" w:rsidRDefault="0045025B">
      <w:pPr>
        <w:spacing w:after="0"/>
        <w:rPr>
          <w:rFonts w:ascii="Arial" w:hAnsi="Arial" w:cs="Arial"/>
          <w:b/>
          <w:bCs/>
          <w:color w:val="2B9ECF"/>
          <w:sz w:val="22"/>
          <w:szCs w:val="26"/>
          <w:lang w:eastAsia="en-US"/>
        </w:rPr>
      </w:pPr>
      <w:r w:rsidRPr="00176FB2">
        <w:rPr>
          <w:rFonts w:ascii="Arial" w:hAnsi="Arial" w:cs="Arial"/>
        </w:rPr>
        <w:br w:type="page"/>
      </w:r>
    </w:p>
    <w:p w14:paraId="55035B39" w14:textId="2A1D8291" w:rsidR="0045025B" w:rsidRPr="00176FB2" w:rsidRDefault="0045025B" w:rsidP="0045025B">
      <w:pPr>
        <w:pStyle w:val="Kop2"/>
        <w:rPr>
          <w:rFonts w:ascii="Arial" w:hAnsi="Arial" w:cs="Arial"/>
        </w:rPr>
      </w:pPr>
      <w:bookmarkStart w:id="19" w:name="_Toc27391180"/>
      <w:r w:rsidRPr="00176FB2">
        <w:rPr>
          <w:rFonts w:ascii="Arial" w:hAnsi="Arial" w:cs="Arial"/>
        </w:rPr>
        <w:lastRenderedPageBreak/>
        <w:t>Ondertekening</w:t>
      </w:r>
      <w:bookmarkEnd w:id="19"/>
    </w:p>
    <w:p w14:paraId="6BC7ADD5" w14:textId="607C10D3" w:rsidR="001815EF" w:rsidRPr="00176FB2" w:rsidRDefault="001815EF" w:rsidP="0006133D">
      <w:pPr>
        <w:rPr>
          <w:rFonts w:ascii="Arial" w:hAnsi="Arial" w:cs="Arial"/>
        </w:rPr>
      </w:pPr>
      <w:r w:rsidRPr="00176FB2">
        <w:rPr>
          <w:rFonts w:ascii="Arial" w:hAnsi="Arial" w:cs="Arial"/>
        </w:rPr>
        <w:t>Ondergeteken</w:t>
      </w:r>
      <w:r w:rsidR="00F525A0" w:rsidRPr="00176FB2">
        <w:rPr>
          <w:rFonts w:ascii="Arial" w:hAnsi="Arial" w:cs="Arial"/>
        </w:rPr>
        <w:t>de verklaart bovenstaande tabel</w:t>
      </w:r>
      <w:r w:rsidRPr="00176FB2">
        <w:rPr>
          <w:rFonts w:ascii="Arial" w:hAnsi="Arial" w:cs="Arial"/>
        </w:rPr>
        <w:t>len naar waarheid te hebben ingevuld:</w:t>
      </w:r>
    </w:p>
    <w:tbl>
      <w:tblPr>
        <w:tblStyle w:val="GemNOPTable"/>
        <w:tblW w:w="5000" w:type="pct"/>
        <w:tblLook w:val="04A0" w:firstRow="1" w:lastRow="0" w:firstColumn="1" w:lastColumn="0" w:noHBand="0" w:noVBand="1"/>
      </w:tblPr>
      <w:tblGrid>
        <w:gridCol w:w="4256"/>
        <w:gridCol w:w="4806"/>
      </w:tblGrid>
      <w:tr w:rsidR="001815EF" w:rsidRPr="00176FB2" w14:paraId="606D2126" w14:textId="77777777" w:rsidTr="00891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B51E93B" w14:textId="54972527" w:rsidR="001815EF" w:rsidRPr="00176FB2" w:rsidRDefault="001815EF" w:rsidP="00891D8C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Inschrijver</w:t>
            </w:r>
          </w:p>
        </w:tc>
      </w:tr>
      <w:tr w:rsidR="001815EF" w:rsidRPr="00176FB2" w14:paraId="77996F3A" w14:textId="77777777" w:rsidTr="00181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pct"/>
          </w:tcPr>
          <w:p w14:paraId="559D88CB" w14:textId="4FBE12CF" w:rsidR="001815EF" w:rsidRPr="00176FB2" w:rsidRDefault="001815EF" w:rsidP="001815EF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Naam tekenbevoegde functionaris:</w:t>
            </w:r>
          </w:p>
        </w:tc>
        <w:tc>
          <w:tcPr>
            <w:tcW w:w="2652" w:type="pct"/>
          </w:tcPr>
          <w:p w14:paraId="650E7B34" w14:textId="77777777" w:rsidR="001815EF" w:rsidRPr="00176FB2" w:rsidRDefault="001815EF" w:rsidP="00891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815EF" w:rsidRPr="00176FB2" w14:paraId="40ED11AE" w14:textId="77777777" w:rsidTr="00181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pct"/>
          </w:tcPr>
          <w:p w14:paraId="544CEF24" w14:textId="23BAC723" w:rsidR="001815EF" w:rsidRPr="00176FB2" w:rsidRDefault="001815EF" w:rsidP="00891D8C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Functie:</w:t>
            </w:r>
          </w:p>
        </w:tc>
        <w:tc>
          <w:tcPr>
            <w:tcW w:w="2652" w:type="pct"/>
          </w:tcPr>
          <w:p w14:paraId="7720D089" w14:textId="77777777" w:rsidR="001815EF" w:rsidRPr="00176FB2" w:rsidRDefault="001815EF" w:rsidP="00891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815EF" w:rsidRPr="00176FB2" w14:paraId="30AFB544" w14:textId="77777777" w:rsidTr="00181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pct"/>
          </w:tcPr>
          <w:p w14:paraId="61CC0811" w14:textId="52878555" w:rsidR="001815EF" w:rsidRPr="00176FB2" w:rsidRDefault="001815EF" w:rsidP="00891D8C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Handtekening:</w:t>
            </w:r>
          </w:p>
        </w:tc>
        <w:tc>
          <w:tcPr>
            <w:tcW w:w="2652" w:type="pct"/>
          </w:tcPr>
          <w:p w14:paraId="1D005453" w14:textId="77777777" w:rsidR="001815EF" w:rsidRPr="00176FB2" w:rsidRDefault="001815EF" w:rsidP="00891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815EF" w:rsidRPr="00176FB2" w14:paraId="1F270D4C" w14:textId="77777777" w:rsidTr="00181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pct"/>
          </w:tcPr>
          <w:p w14:paraId="5FC9C59F" w14:textId="5908F739" w:rsidR="001815EF" w:rsidRPr="00176FB2" w:rsidRDefault="001815EF" w:rsidP="00891D8C">
            <w:pPr>
              <w:rPr>
                <w:rFonts w:ascii="Arial" w:hAnsi="Arial" w:cs="Arial"/>
              </w:rPr>
            </w:pPr>
            <w:r w:rsidRPr="00176FB2">
              <w:rPr>
                <w:rFonts w:ascii="Arial" w:hAnsi="Arial" w:cs="Arial"/>
              </w:rPr>
              <w:t>Plaats en datum:</w:t>
            </w:r>
          </w:p>
        </w:tc>
        <w:tc>
          <w:tcPr>
            <w:tcW w:w="2652" w:type="pct"/>
          </w:tcPr>
          <w:p w14:paraId="12854EA7" w14:textId="77777777" w:rsidR="001815EF" w:rsidRPr="00176FB2" w:rsidRDefault="001815EF" w:rsidP="00891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bookmarkEnd w:id="4"/>
      <w:bookmarkEnd w:id="5"/>
      <w:bookmarkEnd w:id="6"/>
      <w:bookmarkEnd w:id="7"/>
      <w:bookmarkEnd w:id="8"/>
      <w:bookmarkEnd w:id="9"/>
    </w:tbl>
    <w:p w14:paraId="60C58D0E" w14:textId="77777777" w:rsidR="00302639" w:rsidRPr="00176FB2" w:rsidRDefault="00302639" w:rsidP="001815EF">
      <w:pPr>
        <w:rPr>
          <w:rFonts w:ascii="Arial" w:hAnsi="Arial" w:cs="Arial"/>
        </w:rPr>
      </w:pPr>
    </w:p>
    <w:p w14:paraId="09F69DD8" w14:textId="77777777" w:rsidR="0045025B" w:rsidRPr="00176FB2" w:rsidRDefault="0045025B" w:rsidP="001815EF">
      <w:pPr>
        <w:rPr>
          <w:rFonts w:ascii="Arial" w:hAnsi="Arial" w:cs="Arial"/>
        </w:rPr>
      </w:pPr>
    </w:p>
    <w:p w14:paraId="55122668" w14:textId="77777777" w:rsidR="0045025B" w:rsidRPr="00176FB2" w:rsidRDefault="0045025B" w:rsidP="001815EF">
      <w:pPr>
        <w:rPr>
          <w:rFonts w:ascii="Arial" w:hAnsi="Arial" w:cs="Arial"/>
        </w:rPr>
      </w:pPr>
    </w:p>
    <w:sectPr w:rsidR="0045025B" w:rsidRPr="00176FB2" w:rsidSect="004D5FFD">
      <w:headerReference w:type="default" r:id="rId9"/>
      <w:footerReference w:type="default" r:id="rId10"/>
      <w:footerReference w:type="first" r:id="rId11"/>
      <w:pgSz w:w="11900" w:h="16840"/>
      <w:pgMar w:top="1954" w:right="1410" w:bottom="1418" w:left="1418" w:header="709" w:footer="51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A0F44" w14:textId="77777777" w:rsidR="00153EAD" w:rsidRDefault="00153EAD">
      <w:r>
        <w:separator/>
      </w:r>
    </w:p>
  </w:endnote>
  <w:endnote w:type="continuationSeparator" w:id="0">
    <w:p w14:paraId="6A71DA2D" w14:textId="77777777" w:rsidR="00153EAD" w:rsidRDefault="0015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025A8" w14:textId="3B701E84" w:rsidR="00151FDD" w:rsidRPr="00EB396A" w:rsidRDefault="00151FDD" w:rsidP="00C70A79">
    <w:pPr>
      <w:pStyle w:val="Voettekst"/>
      <w:tabs>
        <w:tab w:val="clear" w:pos="9072"/>
        <w:tab w:val="right" w:pos="7938"/>
      </w:tabs>
      <w:rPr>
        <w:rFonts w:ascii="Arial" w:hAnsi="Arial" w:cs="Arial"/>
        <w:sz w:val="16"/>
        <w:szCs w:val="16"/>
      </w:rPr>
    </w:pPr>
    <w:r w:rsidRPr="00EB396A">
      <w:rPr>
        <w:rFonts w:ascii="Arial" w:hAnsi="Arial" w:cs="Arial"/>
        <w:sz w:val="16"/>
        <w:szCs w:val="16"/>
      </w:rPr>
      <w:t xml:space="preserve">Zaaknummer: </w:t>
    </w:r>
    <w:r w:rsidR="00EB396A" w:rsidRPr="00EB396A">
      <w:rPr>
        <w:rFonts w:ascii="Arial" w:hAnsi="Arial" w:cs="Arial"/>
        <w:sz w:val="16"/>
        <w:szCs w:val="16"/>
      </w:rPr>
      <w:t>202106013616</w:t>
    </w:r>
    <w:r w:rsidRPr="00EB396A">
      <w:rPr>
        <w:rFonts w:ascii="Arial" w:hAnsi="Arial" w:cs="Arial"/>
        <w:noProof/>
        <w:sz w:val="16"/>
        <w:szCs w:val="16"/>
        <w:highlight w:val="yellow"/>
      </w:rPr>
      <w:drawing>
        <wp:anchor distT="0" distB="0" distL="114300" distR="114300" simplePos="0" relativeHeight="251658752" behindDoc="1" locked="0" layoutInCell="1" allowOverlap="1" wp14:anchorId="25AB9493" wp14:editId="47ADD368">
          <wp:simplePos x="0" y="0"/>
          <wp:positionH relativeFrom="column">
            <wp:posOffset>5257800</wp:posOffset>
          </wp:positionH>
          <wp:positionV relativeFrom="paragraph">
            <wp:posOffset>44450</wp:posOffset>
          </wp:positionV>
          <wp:extent cx="1220470" cy="699770"/>
          <wp:effectExtent l="0" t="0" r="0" b="0"/>
          <wp:wrapNone/>
          <wp:docPr id="1" name="Afbeelding 2" descr="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7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0" w:name="_Hlk22119627"/>
    <w:r w:rsidR="00EB396A">
      <w:rPr>
        <w:rFonts w:ascii="Arial" w:hAnsi="Arial" w:cs="Arial"/>
        <w:sz w:val="16"/>
        <w:szCs w:val="16"/>
      </w:rPr>
      <w:t xml:space="preserve"> </w:t>
    </w:r>
    <w:r w:rsidRPr="00EB396A">
      <w:rPr>
        <w:rFonts w:ascii="Arial" w:hAnsi="Arial" w:cs="Arial"/>
        <w:sz w:val="16"/>
        <w:szCs w:val="16"/>
      </w:rPr>
      <w:t>|</w:t>
    </w:r>
    <w:r w:rsidR="00EB396A">
      <w:rPr>
        <w:rFonts w:ascii="Arial" w:hAnsi="Arial" w:cs="Arial"/>
        <w:sz w:val="16"/>
        <w:szCs w:val="16"/>
      </w:rPr>
      <w:t xml:space="preserve"> </w:t>
    </w:r>
    <w:r w:rsidRPr="00EB396A">
      <w:rPr>
        <w:rFonts w:ascii="Arial" w:hAnsi="Arial" w:cs="Arial"/>
        <w:sz w:val="16"/>
        <w:szCs w:val="16"/>
      </w:rPr>
      <w:t xml:space="preserve">Versie </w:t>
    </w:r>
    <w:r w:rsidRPr="00EB396A">
      <w:rPr>
        <w:rFonts w:ascii="Arial" w:hAnsi="Arial" w:cs="Arial"/>
        <w:sz w:val="16"/>
        <w:szCs w:val="16"/>
      </w:rPr>
      <w:fldChar w:fldCharType="begin"/>
    </w:r>
    <w:r w:rsidRPr="00EB396A">
      <w:rPr>
        <w:rFonts w:ascii="Arial" w:hAnsi="Arial" w:cs="Arial"/>
        <w:sz w:val="16"/>
        <w:szCs w:val="16"/>
      </w:rPr>
      <w:instrText xml:space="preserve"> DOCPROPERTY  Versie  \* MERGEFORMAT </w:instrText>
    </w:r>
    <w:r w:rsidRPr="00EB396A">
      <w:rPr>
        <w:rFonts w:ascii="Arial" w:hAnsi="Arial" w:cs="Arial"/>
        <w:sz w:val="16"/>
        <w:szCs w:val="16"/>
      </w:rPr>
      <w:fldChar w:fldCharType="separate"/>
    </w:r>
    <w:r w:rsidR="005A51BF" w:rsidRPr="00EB396A">
      <w:rPr>
        <w:rFonts w:ascii="Arial" w:hAnsi="Arial" w:cs="Arial"/>
        <w:sz w:val="16"/>
        <w:szCs w:val="16"/>
      </w:rPr>
      <w:t>1.0</w:t>
    </w:r>
    <w:r w:rsidRPr="00EB396A">
      <w:rPr>
        <w:rFonts w:ascii="Arial" w:hAnsi="Arial" w:cs="Arial"/>
        <w:sz w:val="16"/>
        <w:szCs w:val="16"/>
      </w:rPr>
      <w:fldChar w:fldCharType="end"/>
    </w:r>
    <w:bookmarkEnd w:id="20"/>
    <w:r w:rsidRPr="00EB396A">
      <w:rPr>
        <w:rFonts w:ascii="Arial" w:hAnsi="Arial" w:cs="Arial"/>
        <w:sz w:val="16"/>
        <w:szCs w:val="16"/>
      </w:rPr>
      <w:tab/>
    </w:r>
    <w:r w:rsidRPr="00EB396A">
      <w:rPr>
        <w:rFonts w:ascii="Arial" w:hAnsi="Arial" w:cs="Arial"/>
        <w:sz w:val="16"/>
        <w:szCs w:val="16"/>
      </w:rPr>
      <w:tab/>
      <w:t xml:space="preserve">Pagina </w:t>
    </w:r>
    <w:r w:rsidRPr="00EB396A">
      <w:rPr>
        <w:rFonts w:ascii="Arial" w:hAnsi="Arial" w:cs="Arial"/>
        <w:sz w:val="16"/>
        <w:szCs w:val="16"/>
      </w:rPr>
      <w:fldChar w:fldCharType="begin"/>
    </w:r>
    <w:r w:rsidRPr="00EB396A">
      <w:rPr>
        <w:rFonts w:ascii="Arial" w:hAnsi="Arial" w:cs="Arial"/>
        <w:sz w:val="16"/>
        <w:szCs w:val="16"/>
      </w:rPr>
      <w:instrText>PAGE  \* Arabic  \* MERGEFORMAT</w:instrText>
    </w:r>
    <w:r w:rsidRPr="00EB396A">
      <w:rPr>
        <w:rFonts w:ascii="Arial" w:hAnsi="Arial" w:cs="Arial"/>
        <w:sz w:val="16"/>
        <w:szCs w:val="16"/>
      </w:rPr>
      <w:fldChar w:fldCharType="separate"/>
    </w:r>
    <w:r w:rsidR="003878F2" w:rsidRPr="00EB396A">
      <w:rPr>
        <w:rFonts w:ascii="Arial" w:hAnsi="Arial" w:cs="Arial"/>
        <w:noProof/>
        <w:sz w:val="16"/>
        <w:szCs w:val="16"/>
      </w:rPr>
      <w:t>5</w:t>
    </w:r>
    <w:r w:rsidRPr="00EB396A">
      <w:rPr>
        <w:rFonts w:ascii="Arial" w:hAnsi="Arial" w:cs="Arial"/>
        <w:sz w:val="16"/>
        <w:szCs w:val="16"/>
      </w:rPr>
      <w:fldChar w:fldCharType="end"/>
    </w:r>
    <w:r w:rsidRPr="00EB396A">
      <w:rPr>
        <w:rFonts w:ascii="Arial" w:hAnsi="Arial" w:cs="Arial"/>
        <w:sz w:val="16"/>
        <w:szCs w:val="16"/>
      </w:rPr>
      <w:t xml:space="preserve"> van </w:t>
    </w:r>
    <w:r w:rsidRPr="00EB396A">
      <w:rPr>
        <w:rFonts w:ascii="Arial" w:hAnsi="Arial" w:cs="Arial"/>
        <w:sz w:val="16"/>
        <w:szCs w:val="16"/>
      </w:rPr>
      <w:fldChar w:fldCharType="begin"/>
    </w:r>
    <w:r w:rsidRPr="00EB396A">
      <w:rPr>
        <w:rFonts w:ascii="Arial" w:hAnsi="Arial" w:cs="Arial"/>
        <w:sz w:val="16"/>
        <w:szCs w:val="16"/>
      </w:rPr>
      <w:instrText>NUMPAGES  \* Arabic  \* MERGEFORMAT</w:instrText>
    </w:r>
    <w:r w:rsidRPr="00EB396A">
      <w:rPr>
        <w:rFonts w:ascii="Arial" w:hAnsi="Arial" w:cs="Arial"/>
        <w:sz w:val="16"/>
        <w:szCs w:val="16"/>
      </w:rPr>
      <w:fldChar w:fldCharType="separate"/>
    </w:r>
    <w:r w:rsidR="003878F2" w:rsidRPr="00EB396A">
      <w:rPr>
        <w:rFonts w:ascii="Arial" w:hAnsi="Arial" w:cs="Arial"/>
        <w:noProof/>
        <w:sz w:val="16"/>
        <w:szCs w:val="16"/>
      </w:rPr>
      <w:t>8</w:t>
    </w:r>
    <w:r w:rsidRPr="00EB396A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91126" w14:textId="77777777" w:rsidR="00151FDD" w:rsidRPr="0035543D" w:rsidRDefault="00151FDD" w:rsidP="00087FFE">
    <w:pPr>
      <w:pStyle w:val="Voettekst"/>
      <w:rPr>
        <w:color w:val="0D0D0D"/>
      </w:rPr>
    </w:pPr>
    <w:r w:rsidRPr="0035543D">
      <w:rPr>
        <w:color w:val="0D0D0D"/>
        <w:sz w:val="24"/>
        <w:lang w:val="en-US"/>
      </w:rPr>
      <w:t xml:space="preserve">Gemaakt Genop </w:t>
    </w:r>
    <w:r w:rsidRPr="0035543D">
      <w:rPr>
        <w:color w:val="0D0D0D"/>
        <w:sz w:val="24"/>
        <w:lang w:val="en-US"/>
      </w:rPr>
      <w:fldChar w:fldCharType="begin"/>
    </w:r>
    <w:r w:rsidRPr="0035543D">
      <w:rPr>
        <w:color w:val="0D0D0D"/>
        <w:sz w:val="24"/>
        <w:lang w:val="en-US"/>
      </w:rPr>
      <w:instrText xml:space="preserve"> CREATEDATE </w:instrText>
    </w:r>
    <w:r w:rsidRPr="0035543D">
      <w:rPr>
        <w:color w:val="0D0D0D"/>
        <w:sz w:val="24"/>
        <w:lang w:val="en-US"/>
      </w:rPr>
      <w:fldChar w:fldCharType="separate"/>
    </w:r>
    <w:r>
      <w:rPr>
        <w:noProof/>
        <w:color w:val="0D0D0D"/>
        <w:sz w:val="24"/>
        <w:lang w:val="en-US"/>
      </w:rPr>
      <w:t>8/8/2018 4:41:00 PM</w:t>
    </w:r>
    <w:r w:rsidRPr="0035543D">
      <w:rPr>
        <w:color w:val="0D0D0D"/>
        <w:sz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22BF5" w14:textId="77777777" w:rsidR="00153EAD" w:rsidRDefault="00153EAD">
      <w:r>
        <w:separator/>
      </w:r>
    </w:p>
  </w:footnote>
  <w:footnote w:type="continuationSeparator" w:id="0">
    <w:p w14:paraId="08FD6A84" w14:textId="77777777" w:rsidR="00153EAD" w:rsidRDefault="00153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95B4B" w14:textId="74F68800" w:rsidR="00151FDD" w:rsidRPr="00EB396A" w:rsidRDefault="00151FDD" w:rsidP="00C70A79">
    <w:pPr>
      <w:rPr>
        <w:rFonts w:ascii="Arial" w:hAnsi="Arial" w:cs="Arial"/>
        <w:sz w:val="16"/>
      </w:rPr>
    </w:pPr>
    <w:r w:rsidRPr="00EB396A">
      <w:rPr>
        <w:rFonts w:ascii="Arial" w:hAnsi="Arial" w:cs="Arial"/>
        <w:noProof/>
        <w:highlight w:val="yellow"/>
      </w:rPr>
      <w:drawing>
        <wp:anchor distT="0" distB="0" distL="114935" distR="114935" simplePos="0" relativeHeight="251656704" behindDoc="1" locked="0" layoutInCell="1" allowOverlap="1" wp14:anchorId="0EEC98B8" wp14:editId="13ABD257">
          <wp:simplePos x="0" y="0"/>
          <wp:positionH relativeFrom="column">
            <wp:posOffset>5029200</wp:posOffset>
          </wp:positionH>
          <wp:positionV relativeFrom="paragraph">
            <wp:posOffset>-196215</wp:posOffset>
          </wp:positionV>
          <wp:extent cx="1080770" cy="686435"/>
          <wp:effectExtent l="0" t="0" r="0" b="0"/>
          <wp:wrapSquare wrapText="bothSides"/>
          <wp:docPr id="2" name="Afbeelding 1" descr="logo-gemeente-Noordoostpol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-gemeente-Noordoostpol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396A">
      <w:rPr>
        <w:rFonts w:ascii="Arial" w:hAnsi="Arial" w:cs="Arial"/>
        <w:sz w:val="16"/>
        <w:szCs w:val="16"/>
      </w:rPr>
      <w:t xml:space="preserve">Bijlage </w:t>
    </w:r>
    <w:r w:rsidR="00EB396A" w:rsidRPr="00EB396A">
      <w:rPr>
        <w:rFonts w:ascii="Arial" w:hAnsi="Arial" w:cs="Arial"/>
        <w:sz w:val="16"/>
        <w:szCs w:val="16"/>
      </w:rPr>
      <w:t>3.</w:t>
    </w:r>
    <w:r w:rsidR="00176FB2">
      <w:rPr>
        <w:rFonts w:ascii="Arial" w:hAnsi="Arial" w:cs="Arial"/>
        <w:sz w:val="16"/>
        <w:szCs w:val="16"/>
      </w:rPr>
      <w:t>2</w:t>
    </w:r>
    <w:r w:rsidR="00EB396A" w:rsidRPr="00EB396A">
      <w:rPr>
        <w:rFonts w:ascii="Arial" w:hAnsi="Arial" w:cs="Arial"/>
        <w:sz w:val="16"/>
        <w:szCs w:val="16"/>
      </w:rPr>
      <w:t xml:space="preserve"> </w:t>
    </w:r>
    <w:r w:rsidRPr="00EB396A">
      <w:rPr>
        <w:rFonts w:ascii="Arial" w:hAnsi="Arial" w:cs="Arial"/>
        <w:sz w:val="16"/>
        <w:szCs w:val="16"/>
      </w:rPr>
      <w:t xml:space="preserve">Technische Bekwaamheid </w:t>
    </w:r>
    <w:r w:rsidR="00DE3835" w:rsidRPr="00EB396A">
      <w:rPr>
        <w:rFonts w:ascii="Arial" w:hAnsi="Arial" w:cs="Arial"/>
        <w:sz w:val="16"/>
        <w:szCs w:val="16"/>
      </w:rPr>
      <w:t xml:space="preserve">Kerncompetentie </w:t>
    </w:r>
    <w:r w:rsidR="00176FB2">
      <w:rPr>
        <w:rFonts w:ascii="Arial" w:hAnsi="Arial" w:cs="Arial"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7590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HOOFDSTUK   %1"/>
      <w:lvlJc w:val="left"/>
      <w:pPr>
        <w:tabs>
          <w:tab w:val="num" w:pos="720"/>
        </w:tabs>
        <w:ind w:left="720" w:hanging="720"/>
      </w:pPr>
      <w:rPr>
        <w:rFonts w:ascii="Andale Mono" w:hAnsi="Andale Mono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ndale Mono" w:hAnsi="Andale Mono"/>
        <w:b/>
        <w:sz w:val="20"/>
      </w:r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ascii="Andale Mono" w:hAnsi="Andale Mono"/>
        <w:sz w:val="20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76B37"/>
    <w:multiLevelType w:val="hybridMultilevel"/>
    <w:tmpl w:val="CF06B2FC"/>
    <w:lvl w:ilvl="0" w:tplc="97AC41E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E6C1C"/>
    <w:multiLevelType w:val="multilevel"/>
    <w:tmpl w:val="019C35A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9A234A3"/>
    <w:multiLevelType w:val="hybridMultilevel"/>
    <w:tmpl w:val="3CB42C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551B9"/>
    <w:multiLevelType w:val="hybridMultilevel"/>
    <w:tmpl w:val="360831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15AEF"/>
    <w:multiLevelType w:val="hybridMultilevel"/>
    <w:tmpl w:val="7BEEBB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42730"/>
    <w:multiLevelType w:val="hybridMultilevel"/>
    <w:tmpl w:val="360831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047B6"/>
    <w:multiLevelType w:val="hybridMultilevel"/>
    <w:tmpl w:val="B778261E"/>
    <w:lvl w:ilvl="0" w:tplc="CF7A261C">
      <w:start w:val="830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A15C3"/>
    <w:multiLevelType w:val="singleLevel"/>
    <w:tmpl w:val="615A4F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1"/>
        <w:szCs w:val="21"/>
      </w:rPr>
    </w:lvl>
  </w:abstractNum>
  <w:abstractNum w:abstractNumId="10" w15:restartNumberingAfterBreak="0">
    <w:nsid w:val="1A0B453F"/>
    <w:multiLevelType w:val="hybridMultilevel"/>
    <w:tmpl w:val="3A8ED952"/>
    <w:lvl w:ilvl="0" w:tplc="0413000B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9036F"/>
    <w:multiLevelType w:val="hybridMultilevel"/>
    <w:tmpl w:val="D31C8A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05971"/>
    <w:multiLevelType w:val="hybridMultilevel"/>
    <w:tmpl w:val="1F6E48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94B03"/>
    <w:multiLevelType w:val="hybridMultilevel"/>
    <w:tmpl w:val="360831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D1ADF"/>
    <w:multiLevelType w:val="hybridMultilevel"/>
    <w:tmpl w:val="0F6E54D4"/>
    <w:lvl w:ilvl="0" w:tplc="2482D53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B3BAB"/>
    <w:multiLevelType w:val="hybridMultilevel"/>
    <w:tmpl w:val="360831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2731F"/>
    <w:multiLevelType w:val="hybridMultilevel"/>
    <w:tmpl w:val="360831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E3C8C"/>
    <w:multiLevelType w:val="hybridMultilevel"/>
    <w:tmpl w:val="ECD2C5A2"/>
    <w:lvl w:ilvl="0" w:tplc="6408E57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5EB028A"/>
    <w:multiLevelType w:val="hybridMultilevel"/>
    <w:tmpl w:val="5FDE2C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80B28"/>
    <w:multiLevelType w:val="hybridMultilevel"/>
    <w:tmpl w:val="7E48FD24"/>
    <w:lvl w:ilvl="0" w:tplc="1CA8D852">
      <w:start w:val="1"/>
      <w:numFmt w:val="bullet"/>
      <w:lvlText w:val="-"/>
      <w:lvlJc w:val="left"/>
      <w:pPr>
        <w:ind w:left="717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57CC6BD7"/>
    <w:multiLevelType w:val="hybridMultilevel"/>
    <w:tmpl w:val="C282B1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1415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4027B2B"/>
    <w:multiLevelType w:val="hybridMultilevel"/>
    <w:tmpl w:val="F7808B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C4ACA"/>
    <w:multiLevelType w:val="hybridMultilevel"/>
    <w:tmpl w:val="EBA00B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42935"/>
    <w:multiLevelType w:val="multilevel"/>
    <w:tmpl w:val="DBC80C9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Verdana" w:hAnsi="Verdana" w:hint="default"/>
        <w:color w:val="2B9ECF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15925F2"/>
    <w:multiLevelType w:val="hybridMultilevel"/>
    <w:tmpl w:val="E44CCCF2"/>
    <w:lvl w:ilvl="0" w:tplc="545496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5">
      <w:start w:val="1"/>
      <w:numFmt w:val="decimal"/>
      <w:pStyle w:val="Lijstnummering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2C7CF2"/>
    <w:multiLevelType w:val="hybridMultilevel"/>
    <w:tmpl w:val="6784C3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F476A"/>
    <w:multiLevelType w:val="hybridMultilevel"/>
    <w:tmpl w:val="360831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C1E33"/>
    <w:multiLevelType w:val="hybridMultilevel"/>
    <w:tmpl w:val="2FCC0882"/>
    <w:lvl w:ilvl="0" w:tplc="A1721D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8736F"/>
    <w:multiLevelType w:val="hybridMultilevel"/>
    <w:tmpl w:val="877069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C60F5"/>
    <w:multiLevelType w:val="hybridMultilevel"/>
    <w:tmpl w:val="9626BD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76ABE"/>
    <w:multiLevelType w:val="hybridMultilevel"/>
    <w:tmpl w:val="B106E2CE"/>
    <w:lvl w:ilvl="0" w:tplc="3022F214">
      <w:numFmt w:val="bullet"/>
      <w:lvlText w:val="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32CA1"/>
    <w:multiLevelType w:val="hybridMultilevel"/>
    <w:tmpl w:val="E202285E"/>
    <w:lvl w:ilvl="0" w:tplc="04130001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3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1"/>
    <w:lvlOverride w:ilvl="0">
      <w:startOverride w:val="1"/>
      <w:lvl w:ilvl="0">
        <w:start w:val="1"/>
        <w:numFmt w:val="decimal"/>
        <w:lvlText w:val="HOOFDSTUK   %1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>
    <w:abstractNumId w:val="9"/>
  </w:num>
  <w:num w:numId="6">
    <w:abstractNumId w:val="32"/>
  </w:num>
  <w:num w:numId="7">
    <w:abstractNumId w:val="11"/>
  </w:num>
  <w:num w:numId="8">
    <w:abstractNumId w:val="29"/>
  </w:num>
  <w:num w:numId="9">
    <w:abstractNumId w:val="18"/>
  </w:num>
  <w:num w:numId="10">
    <w:abstractNumId w:val="28"/>
  </w:num>
  <w:num w:numId="11">
    <w:abstractNumId w:val="26"/>
  </w:num>
  <w:num w:numId="12">
    <w:abstractNumId w:val="4"/>
  </w:num>
  <w:num w:numId="13">
    <w:abstractNumId w:val="8"/>
  </w:num>
  <w:num w:numId="14">
    <w:abstractNumId w:val="6"/>
  </w:num>
  <w:num w:numId="15">
    <w:abstractNumId w:val="30"/>
  </w:num>
  <w:num w:numId="16">
    <w:abstractNumId w:val="19"/>
  </w:num>
  <w:num w:numId="17">
    <w:abstractNumId w:val="31"/>
  </w:num>
  <w:num w:numId="18">
    <w:abstractNumId w:val="24"/>
  </w:num>
  <w:num w:numId="19">
    <w:abstractNumId w:val="24"/>
  </w:num>
  <w:num w:numId="20">
    <w:abstractNumId w:val="24"/>
  </w:num>
  <w:num w:numId="21">
    <w:abstractNumId w:val="10"/>
  </w:num>
  <w:num w:numId="22">
    <w:abstractNumId w:val="14"/>
  </w:num>
  <w:num w:numId="23">
    <w:abstractNumId w:val="24"/>
  </w:num>
  <w:num w:numId="24">
    <w:abstractNumId w:val="24"/>
  </w:num>
  <w:num w:numId="25">
    <w:abstractNumId w:val="24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4"/>
  </w:num>
  <w:num w:numId="31">
    <w:abstractNumId w:val="24"/>
  </w:num>
  <w:num w:numId="32">
    <w:abstractNumId w:val="24"/>
  </w:num>
  <w:num w:numId="33">
    <w:abstractNumId w:val="2"/>
  </w:num>
  <w:num w:numId="34">
    <w:abstractNumId w:val="24"/>
  </w:num>
  <w:num w:numId="35">
    <w:abstractNumId w:val="20"/>
  </w:num>
  <w:num w:numId="36">
    <w:abstractNumId w:val="12"/>
  </w:num>
  <w:num w:numId="37">
    <w:abstractNumId w:val="17"/>
  </w:num>
  <w:num w:numId="38">
    <w:abstractNumId w:val="23"/>
  </w:num>
  <w:num w:numId="39">
    <w:abstractNumId w:val="27"/>
  </w:num>
  <w:num w:numId="40">
    <w:abstractNumId w:val="16"/>
  </w:num>
  <w:num w:numId="41">
    <w:abstractNumId w:val="13"/>
  </w:num>
  <w:num w:numId="42">
    <w:abstractNumId w:val="7"/>
  </w:num>
  <w:num w:numId="43">
    <w:abstractNumId w:val="15"/>
  </w:num>
  <w:num w:numId="44">
    <w:abstractNumId w:val="5"/>
  </w:num>
  <w:num w:numId="45">
    <w:abstractNumId w:val="24"/>
  </w:num>
  <w:num w:numId="46">
    <w:abstractNumId w:val="22"/>
  </w:num>
  <w:num w:numId="47">
    <w:abstractNumId w:val="21"/>
  </w:num>
  <w:num w:numId="48">
    <w:abstractNumId w:val="24"/>
  </w:num>
  <w:num w:numId="49">
    <w:abstractNumId w:val="3"/>
  </w:num>
  <w:num w:numId="50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F9"/>
    <w:rsid w:val="0000222E"/>
    <w:rsid w:val="00004FE7"/>
    <w:rsid w:val="00010908"/>
    <w:rsid w:val="00020C4B"/>
    <w:rsid w:val="0002177F"/>
    <w:rsid w:val="00021FA4"/>
    <w:rsid w:val="00025EA4"/>
    <w:rsid w:val="00034F7D"/>
    <w:rsid w:val="000411BE"/>
    <w:rsid w:val="000438AB"/>
    <w:rsid w:val="00044970"/>
    <w:rsid w:val="0005585D"/>
    <w:rsid w:val="000578F5"/>
    <w:rsid w:val="00060DCF"/>
    <w:rsid w:val="0006133D"/>
    <w:rsid w:val="0006175A"/>
    <w:rsid w:val="00067046"/>
    <w:rsid w:val="000700DA"/>
    <w:rsid w:val="000700FF"/>
    <w:rsid w:val="000705D0"/>
    <w:rsid w:val="00075FFC"/>
    <w:rsid w:val="00087FFE"/>
    <w:rsid w:val="00096883"/>
    <w:rsid w:val="000A0E90"/>
    <w:rsid w:val="000A5204"/>
    <w:rsid w:val="000A535A"/>
    <w:rsid w:val="000C018C"/>
    <w:rsid w:val="000C345C"/>
    <w:rsid w:val="000C4582"/>
    <w:rsid w:val="000C53C9"/>
    <w:rsid w:val="000C6EC7"/>
    <w:rsid w:val="000D1066"/>
    <w:rsid w:val="000D1A2E"/>
    <w:rsid w:val="000D36AF"/>
    <w:rsid w:val="000E3231"/>
    <w:rsid w:val="000F0E1C"/>
    <w:rsid w:val="000F156D"/>
    <w:rsid w:val="000F3AB8"/>
    <w:rsid w:val="000F71A8"/>
    <w:rsid w:val="001021D9"/>
    <w:rsid w:val="0010688B"/>
    <w:rsid w:val="001120DA"/>
    <w:rsid w:val="0012601F"/>
    <w:rsid w:val="0012606A"/>
    <w:rsid w:val="00127AF7"/>
    <w:rsid w:val="00131FC1"/>
    <w:rsid w:val="001321AD"/>
    <w:rsid w:val="00132E47"/>
    <w:rsid w:val="00134CF6"/>
    <w:rsid w:val="001375E6"/>
    <w:rsid w:val="00141D02"/>
    <w:rsid w:val="0014673A"/>
    <w:rsid w:val="0015091C"/>
    <w:rsid w:val="001516D8"/>
    <w:rsid w:val="00151DEC"/>
    <w:rsid w:val="00151FDD"/>
    <w:rsid w:val="00152F87"/>
    <w:rsid w:val="00153EAD"/>
    <w:rsid w:val="0015564E"/>
    <w:rsid w:val="001672AA"/>
    <w:rsid w:val="00171DB6"/>
    <w:rsid w:val="0017460D"/>
    <w:rsid w:val="00175F51"/>
    <w:rsid w:val="00176FB2"/>
    <w:rsid w:val="001770A4"/>
    <w:rsid w:val="001815EF"/>
    <w:rsid w:val="00181E01"/>
    <w:rsid w:val="001855C4"/>
    <w:rsid w:val="00190FBD"/>
    <w:rsid w:val="00195834"/>
    <w:rsid w:val="001963A4"/>
    <w:rsid w:val="00196D95"/>
    <w:rsid w:val="001A6B7A"/>
    <w:rsid w:val="001B4452"/>
    <w:rsid w:val="001B4FC1"/>
    <w:rsid w:val="001B57F6"/>
    <w:rsid w:val="001C15A8"/>
    <w:rsid w:val="001C7BCD"/>
    <w:rsid w:val="001D7682"/>
    <w:rsid w:val="001F2E22"/>
    <w:rsid w:val="001F47CB"/>
    <w:rsid w:val="001F7AE5"/>
    <w:rsid w:val="00204B5F"/>
    <w:rsid w:val="002051AE"/>
    <w:rsid w:val="00210BDE"/>
    <w:rsid w:val="00216B97"/>
    <w:rsid w:val="00223CC6"/>
    <w:rsid w:val="00224184"/>
    <w:rsid w:val="00225900"/>
    <w:rsid w:val="00225C34"/>
    <w:rsid w:val="00233F8B"/>
    <w:rsid w:val="002452EC"/>
    <w:rsid w:val="0024707D"/>
    <w:rsid w:val="00251C5C"/>
    <w:rsid w:val="002543B8"/>
    <w:rsid w:val="00255939"/>
    <w:rsid w:val="00256419"/>
    <w:rsid w:val="00257638"/>
    <w:rsid w:val="0026018E"/>
    <w:rsid w:val="00264AAC"/>
    <w:rsid w:val="002719DB"/>
    <w:rsid w:val="00281FA0"/>
    <w:rsid w:val="00283590"/>
    <w:rsid w:val="00285C79"/>
    <w:rsid w:val="0029414A"/>
    <w:rsid w:val="00294B81"/>
    <w:rsid w:val="00296191"/>
    <w:rsid w:val="002A10DE"/>
    <w:rsid w:val="002A27DD"/>
    <w:rsid w:val="002A2A72"/>
    <w:rsid w:val="002A3D31"/>
    <w:rsid w:val="002A4B6A"/>
    <w:rsid w:val="002B6E11"/>
    <w:rsid w:val="002C3113"/>
    <w:rsid w:val="002C434A"/>
    <w:rsid w:val="002C4D57"/>
    <w:rsid w:val="002D58CE"/>
    <w:rsid w:val="002D75D9"/>
    <w:rsid w:val="002E2F91"/>
    <w:rsid w:val="002E474E"/>
    <w:rsid w:val="002E5201"/>
    <w:rsid w:val="002E5F9C"/>
    <w:rsid w:val="002F0DF0"/>
    <w:rsid w:val="002F2FAC"/>
    <w:rsid w:val="00302639"/>
    <w:rsid w:val="00302FDE"/>
    <w:rsid w:val="00304B65"/>
    <w:rsid w:val="00304C3F"/>
    <w:rsid w:val="00306A2A"/>
    <w:rsid w:val="00317735"/>
    <w:rsid w:val="003242D2"/>
    <w:rsid w:val="00326EDD"/>
    <w:rsid w:val="00331E1C"/>
    <w:rsid w:val="003322B3"/>
    <w:rsid w:val="003334A0"/>
    <w:rsid w:val="0034654C"/>
    <w:rsid w:val="00360C6A"/>
    <w:rsid w:val="003709E8"/>
    <w:rsid w:val="00376BEA"/>
    <w:rsid w:val="00380238"/>
    <w:rsid w:val="003819B5"/>
    <w:rsid w:val="00382171"/>
    <w:rsid w:val="00386AB7"/>
    <w:rsid w:val="003878F2"/>
    <w:rsid w:val="0039224E"/>
    <w:rsid w:val="003A7A27"/>
    <w:rsid w:val="003B146E"/>
    <w:rsid w:val="003B1F3C"/>
    <w:rsid w:val="003B35E1"/>
    <w:rsid w:val="003B5BB1"/>
    <w:rsid w:val="003B7846"/>
    <w:rsid w:val="003C0CC8"/>
    <w:rsid w:val="003C101A"/>
    <w:rsid w:val="003C11DA"/>
    <w:rsid w:val="003C2BA4"/>
    <w:rsid w:val="003C3A08"/>
    <w:rsid w:val="003E1C40"/>
    <w:rsid w:val="003E3AFC"/>
    <w:rsid w:val="003E6ED9"/>
    <w:rsid w:val="003F1A1B"/>
    <w:rsid w:val="003F3851"/>
    <w:rsid w:val="003F6B8C"/>
    <w:rsid w:val="003F7533"/>
    <w:rsid w:val="00400788"/>
    <w:rsid w:val="00402D70"/>
    <w:rsid w:val="00412B37"/>
    <w:rsid w:val="00412FBD"/>
    <w:rsid w:val="0042071A"/>
    <w:rsid w:val="0042329C"/>
    <w:rsid w:val="00431791"/>
    <w:rsid w:val="00433964"/>
    <w:rsid w:val="00433C5C"/>
    <w:rsid w:val="00434541"/>
    <w:rsid w:val="004376EB"/>
    <w:rsid w:val="00443C5E"/>
    <w:rsid w:val="00444D49"/>
    <w:rsid w:val="00445F65"/>
    <w:rsid w:val="0045025B"/>
    <w:rsid w:val="004530D0"/>
    <w:rsid w:val="00461F69"/>
    <w:rsid w:val="00461FB4"/>
    <w:rsid w:val="004633C1"/>
    <w:rsid w:val="00465764"/>
    <w:rsid w:val="00473C1D"/>
    <w:rsid w:val="00474E2F"/>
    <w:rsid w:val="004762E3"/>
    <w:rsid w:val="004770C5"/>
    <w:rsid w:val="00487235"/>
    <w:rsid w:val="00494102"/>
    <w:rsid w:val="004A25E1"/>
    <w:rsid w:val="004C2EC7"/>
    <w:rsid w:val="004C3496"/>
    <w:rsid w:val="004C3C88"/>
    <w:rsid w:val="004D5FFD"/>
    <w:rsid w:val="004D7000"/>
    <w:rsid w:val="004E134A"/>
    <w:rsid w:val="004E2544"/>
    <w:rsid w:val="004F3009"/>
    <w:rsid w:val="004F3786"/>
    <w:rsid w:val="004F3A6B"/>
    <w:rsid w:val="004F413E"/>
    <w:rsid w:val="004F5DDF"/>
    <w:rsid w:val="00500B04"/>
    <w:rsid w:val="0050117D"/>
    <w:rsid w:val="0050739E"/>
    <w:rsid w:val="00507DED"/>
    <w:rsid w:val="0052633E"/>
    <w:rsid w:val="005278C0"/>
    <w:rsid w:val="00527E50"/>
    <w:rsid w:val="0053088D"/>
    <w:rsid w:val="00534C9D"/>
    <w:rsid w:val="005414AD"/>
    <w:rsid w:val="00546D1E"/>
    <w:rsid w:val="0055113B"/>
    <w:rsid w:val="00551846"/>
    <w:rsid w:val="0056170A"/>
    <w:rsid w:val="00565146"/>
    <w:rsid w:val="00565550"/>
    <w:rsid w:val="00573237"/>
    <w:rsid w:val="00575A84"/>
    <w:rsid w:val="00575D05"/>
    <w:rsid w:val="00586CCE"/>
    <w:rsid w:val="005934EC"/>
    <w:rsid w:val="00597B0E"/>
    <w:rsid w:val="005A1752"/>
    <w:rsid w:val="005A42E3"/>
    <w:rsid w:val="005A51BF"/>
    <w:rsid w:val="005B37D9"/>
    <w:rsid w:val="005B6AC9"/>
    <w:rsid w:val="005C03AF"/>
    <w:rsid w:val="005C4D25"/>
    <w:rsid w:val="005C4DC4"/>
    <w:rsid w:val="005C77F8"/>
    <w:rsid w:val="005D01C5"/>
    <w:rsid w:val="005E5B3B"/>
    <w:rsid w:val="005F0236"/>
    <w:rsid w:val="005F3ED6"/>
    <w:rsid w:val="005F50FF"/>
    <w:rsid w:val="005F6F4D"/>
    <w:rsid w:val="00600B9C"/>
    <w:rsid w:val="006025DC"/>
    <w:rsid w:val="006035BE"/>
    <w:rsid w:val="00603E47"/>
    <w:rsid w:val="006127FE"/>
    <w:rsid w:val="00625767"/>
    <w:rsid w:val="00630F38"/>
    <w:rsid w:val="00642315"/>
    <w:rsid w:val="00645B2B"/>
    <w:rsid w:val="00650946"/>
    <w:rsid w:val="00655E69"/>
    <w:rsid w:val="00661FD5"/>
    <w:rsid w:val="0066577F"/>
    <w:rsid w:val="00674088"/>
    <w:rsid w:val="006777AB"/>
    <w:rsid w:val="0068733B"/>
    <w:rsid w:val="006916C7"/>
    <w:rsid w:val="00691819"/>
    <w:rsid w:val="006928A9"/>
    <w:rsid w:val="006A1F22"/>
    <w:rsid w:val="006B17DB"/>
    <w:rsid w:val="006C6633"/>
    <w:rsid w:val="006D06D4"/>
    <w:rsid w:val="006D081F"/>
    <w:rsid w:val="006D1083"/>
    <w:rsid w:val="006F48CF"/>
    <w:rsid w:val="006F7339"/>
    <w:rsid w:val="00705F17"/>
    <w:rsid w:val="00714713"/>
    <w:rsid w:val="007221F8"/>
    <w:rsid w:val="00722779"/>
    <w:rsid w:val="0072410A"/>
    <w:rsid w:val="0072431B"/>
    <w:rsid w:val="00734AC9"/>
    <w:rsid w:val="00735D59"/>
    <w:rsid w:val="00737403"/>
    <w:rsid w:val="00740B06"/>
    <w:rsid w:val="00747222"/>
    <w:rsid w:val="0075104A"/>
    <w:rsid w:val="0075175F"/>
    <w:rsid w:val="00752BF9"/>
    <w:rsid w:val="00752BFD"/>
    <w:rsid w:val="007533CF"/>
    <w:rsid w:val="00763194"/>
    <w:rsid w:val="007636E3"/>
    <w:rsid w:val="00766022"/>
    <w:rsid w:val="00773A52"/>
    <w:rsid w:val="0077481A"/>
    <w:rsid w:val="007761DB"/>
    <w:rsid w:val="00777870"/>
    <w:rsid w:val="00782B68"/>
    <w:rsid w:val="00792746"/>
    <w:rsid w:val="00797D91"/>
    <w:rsid w:val="007A0CB7"/>
    <w:rsid w:val="007A2AA9"/>
    <w:rsid w:val="007A366A"/>
    <w:rsid w:val="007A6D78"/>
    <w:rsid w:val="007C06D4"/>
    <w:rsid w:val="007E5619"/>
    <w:rsid w:val="0080314A"/>
    <w:rsid w:val="0081222F"/>
    <w:rsid w:val="0081706C"/>
    <w:rsid w:val="00823013"/>
    <w:rsid w:val="0084202E"/>
    <w:rsid w:val="00850605"/>
    <w:rsid w:val="00853CCA"/>
    <w:rsid w:val="00867569"/>
    <w:rsid w:val="008726CE"/>
    <w:rsid w:val="00877404"/>
    <w:rsid w:val="00882FFC"/>
    <w:rsid w:val="0088509C"/>
    <w:rsid w:val="00885830"/>
    <w:rsid w:val="0089469E"/>
    <w:rsid w:val="0089620B"/>
    <w:rsid w:val="00897BD6"/>
    <w:rsid w:val="008A1922"/>
    <w:rsid w:val="008A41CC"/>
    <w:rsid w:val="008B4324"/>
    <w:rsid w:val="008C34D6"/>
    <w:rsid w:val="008C4D1A"/>
    <w:rsid w:val="008C5064"/>
    <w:rsid w:val="008C7ABB"/>
    <w:rsid w:val="008D101F"/>
    <w:rsid w:val="008D7EF0"/>
    <w:rsid w:val="008E1224"/>
    <w:rsid w:val="008E1CFB"/>
    <w:rsid w:val="008E2595"/>
    <w:rsid w:val="008E6F17"/>
    <w:rsid w:val="008E7678"/>
    <w:rsid w:val="008E79B6"/>
    <w:rsid w:val="00901728"/>
    <w:rsid w:val="00902FBE"/>
    <w:rsid w:val="00903754"/>
    <w:rsid w:val="00905276"/>
    <w:rsid w:val="00910FCC"/>
    <w:rsid w:val="00916378"/>
    <w:rsid w:val="0091714B"/>
    <w:rsid w:val="00917C65"/>
    <w:rsid w:val="00923CAF"/>
    <w:rsid w:val="00925599"/>
    <w:rsid w:val="009267CE"/>
    <w:rsid w:val="00935F8F"/>
    <w:rsid w:val="00947EBE"/>
    <w:rsid w:val="0095348F"/>
    <w:rsid w:val="009578D0"/>
    <w:rsid w:val="009735FB"/>
    <w:rsid w:val="00975F2C"/>
    <w:rsid w:val="0098788A"/>
    <w:rsid w:val="009A1A8A"/>
    <w:rsid w:val="009B1ED3"/>
    <w:rsid w:val="009B3E26"/>
    <w:rsid w:val="009B58D2"/>
    <w:rsid w:val="009B5A06"/>
    <w:rsid w:val="009D5641"/>
    <w:rsid w:val="009D6997"/>
    <w:rsid w:val="009E2E28"/>
    <w:rsid w:val="009E4C14"/>
    <w:rsid w:val="009E5D25"/>
    <w:rsid w:val="009F005B"/>
    <w:rsid w:val="009F27C2"/>
    <w:rsid w:val="009F4098"/>
    <w:rsid w:val="00A0174F"/>
    <w:rsid w:val="00A040C6"/>
    <w:rsid w:val="00A10DD4"/>
    <w:rsid w:val="00A117C6"/>
    <w:rsid w:val="00A17AF1"/>
    <w:rsid w:val="00A2322E"/>
    <w:rsid w:val="00A25A61"/>
    <w:rsid w:val="00A3008A"/>
    <w:rsid w:val="00A4266E"/>
    <w:rsid w:val="00A45EFC"/>
    <w:rsid w:val="00A51F28"/>
    <w:rsid w:val="00A6097E"/>
    <w:rsid w:val="00A60FE4"/>
    <w:rsid w:val="00A659B7"/>
    <w:rsid w:val="00A8151A"/>
    <w:rsid w:val="00A83764"/>
    <w:rsid w:val="00A870D7"/>
    <w:rsid w:val="00A930EC"/>
    <w:rsid w:val="00A94AB5"/>
    <w:rsid w:val="00AA0F48"/>
    <w:rsid w:val="00AA5930"/>
    <w:rsid w:val="00AA7025"/>
    <w:rsid w:val="00AA744B"/>
    <w:rsid w:val="00AB0EB4"/>
    <w:rsid w:val="00AB4794"/>
    <w:rsid w:val="00AB4CA8"/>
    <w:rsid w:val="00AC05F2"/>
    <w:rsid w:val="00AC0AEB"/>
    <w:rsid w:val="00AC0EFC"/>
    <w:rsid w:val="00AC1123"/>
    <w:rsid w:val="00AC525C"/>
    <w:rsid w:val="00AC6EDD"/>
    <w:rsid w:val="00AD1D7F"/>
    <w:rsid w:val="00AD6135"/>
    <w:rsid w:val="00AE07B9"/>
    <w:rsid w:val="00AE1ED7"/>
    <w:rsid w:val="00AE2546"/>
    <w:rsid w:val="00AE2769"/>
    <w:rsid w:val="00AE3FD4"/>
    <w:rsid w:val="00AE595F"/>
    <w:rsid w:val="00B0056B"/>
    <w:rsid w:val="00B02533"/>
    <w:rsid w:val="00B04C95"/>
    <w:rsid w:val="00B1023D"/>
    <w:rsid w:val="00B1041F"/>
    <w:rsid w:val="00B20E2C"/>
    <w:rsid w:val="00B245DF"/>
    <w:rsid w:val="00B26830"/>
    <w:rsid w:val="00B27B2F"/>
    <w:rsid w:val="00B30C27"/>
    <w:rsid w:val="00B31CB1"/>
    <w:rsid w:val="00B368D2"/>
    <w:rsid w:val="00B4546E"/>
    <w:rsid w:val="00B4604D"/>
    <w:rsid w:val="00B649EE"/>
    <w:rsid w:val="00B669A0"/>
    <w:rsid w:val="00B817DA"/>
    <w:rsid w:val="00B82E2E"/>
    <w:rsid w:val="00B919FA"/>
    <w:rsid w:val="00B95D96"/>
    <w:rsid w:val="00BA28C9"/>
    <w:rsid w:val="00BA2DB9"/>
    <w:rsid w:val="00BA2DF7"/>
    <w:rsid w:val="00BA5095"/>
    <w:rsid w:val="00BA662D"/>
    <w:rsid w:val="00BA7416"/>
    <w:rsid w:val="00BB0FF0"/>
    <w:rsid w:val="00BB2A9E"/>
    <w:rsid w:val="00BB2CB4"/>
    <w:rsid w:val="00BB42FF"/>
    <w:rsid w:val="00BB63F2"/>
    <w:rsid w:val="00BC5314"/>
    <w:rsid w:val="00BC61AE"/>
    <w:rsid w:val="00BD388E"/>
    <w:rsid w:val="00BD5FEC"/>
    <w:rsid w:val="00BD79BF"/>
    <w:rsid w:val="00BE1545"/>
    <w:rsid w:val="00BE4A23"/>
    <w:rsid w:val="00C0052E"/>
    <w:rsid w:val="00C04C5C"/>
    <w:rsid w:val="00C06365"/>
    <w:rsid w:val="00C07523"/>
    <w:rsid w:val="00C11DB5"/>
    <w:rsid w:val="00C16478"/>
    <w:rsid w:val="00C21638"/>
    <w:rsid w:val="00C22E2C"/>
    <w:rsid w:val="00C2626C"/>
    <w:rsid w:val="00C3586F"/>
    <w:rsid w:val="00C43E70"/>
    <w:rsid w:val="00C501C3"/>
    <w:rsid w:val="00C60163"/>
    <w:rsid w:val="00C60956"/>
    <w:rsid w:val="00C61889"/>
    <w:rsid w:val="00C70A79"/>
    <w:rsid w:val="00C84EE2"/>
    <w:rsid w:val="00C86C0D"/>
    <w:rsid w:val="00C9020C"/>
    <w:rsid w:val="00CB2C12"/>
    <w:rsid w:val="00CB4B80"/>
    <w:rsid w:val="00CC1D46"/>
    <w:rsid w:val="00CC5CB1"/>
    <w:rsid w:val="00CD4FBC"/>
    <w:rsid w:val="00CD5832"/>
    <w:rsid w:val="00CD7AF1"/>
    <w:rsid w:val="00CE314D"/>
    <w:rsid w:val="00CF04EF"/>
    <w:rsid w:val="00CF528A"/>
    <w:rsid w:val="00CF5FEB"/>
    <w:rsid w:val="00D02598"/>
    <w:rsid w:val="00D33558"/>
    <w:rsid w:val="00D41883"/>
    <w:rsid w:val="00D46CA3"/>
    <w:rsid w:val="00D53A3F"/>
    <w:rsid w:val="00D55180"/>
    <w:rsid w:val="00D56790"/>
    <w:rsid w:val="00D72A95"/>
    <w:rsid w:val="00D75AD6"/>
    <w:rsid w:val="00D77B56"/>
    <w:rsid w:val="00D84F85"/>
    <w:rsid w:val="00D87D27"/>
    <w:rsid w:val="00D9379C"/>
    <w:rsid w:val="00D9435E"/>
    <w:rsid w:val="00D951D4"/>
    <w:rsid w:val="00D952EE"/>
    <w:rsid w:val="00DA0C28"/>
    <w:rsid w:val="00DA6AC1"/>
    <w:rsid w:val="00DB231B"/>
    <w:rsid w:val="00DB573F"/>
    <w:rsid w:val="00DC0165"/>
    <w:rsid w:val="00DC1E21"/>
    <w:rsid w:val="00DC4532"/>
    <w:rsid w:val="00DC6A22"/>
    <w:rsid w:val="00DD087F"/>
    <w:rsid w:val="00DD27AD"/>
    <w:rsid w:val="00DD45EB"/>
    <w:rsid w:val="00DD6287"/>
    <w:rsid w:val="00DE3835"/>
    <w:rsid w:val="00DE4039"/>
    <w:rsid w:val="00DE4080"/>
    <w:rsid w:val="00DE56C8"/>
    <w:rsid w:val="00DF3159"/>
    <w:rsid w:val="00DF528D"/>
    <w:rsid w:val="00E22FA2"/>
    <w:rsid w:val="00E24FFA"/>
    <w:rsid w:val="00E30DED"/>
    <w:rsid w:val="00E324C8"/>
    <w:rsid w:val="00E36494"/>
    <w:rsid w:val="00E37E55"/>
    <w:rsid w:val="00E41306"/>
    <w:rsid w:val="00E5045F"/>
    <w:rsid w:val="00E524F2"/>
    <w:rsid w:val="00E53475"/>
    <w:rsid w:val="00E60C81"/>
    <w:rsid w:val="00E65954"/>
    <w:rsid w:val="00E712D5"/>
    <w:rsid w:val="00E73C1A"/>
    <w:rsid w:val="00E758B9"/>
    <w:rsid w:val="00E90EAC"/>
    <w:rsid w:val="00E93B6B"/>
    <w:rsid w:val="00EA09F9"/>
    <w:rsid w:val="00EA4096"/>
    <w:rsid w:val="00EA5947"/>
    <w:rsid w:val="00EB1F9C"/>
    <w:rsid w:val="00EB396A"/>
    <w:rsid w:val="00EB3C21"/>
    <w:rsid w:val="00EB5180"/>
    <w:rsid w:val="00EB73B6"/>
    <w:rsid w:val="00EB7ABB"/>
    <w:rsid w:val="00EC021B"/>
    <w:rsid w:val="00EE5268"/>
    <w:rsid w:val="00EE673D"/>
    <w:rsid w:val="00EE6843"/>
    <w:rsid w:val="00EF2FB9"/>
    <w:rsid w:val="00EF619F"/>
    <w:rsid w:val="00F05E1B"/>
    <w:rsid w:val="00F12236"/>
    <w:rsid w:val="00F126E5"/>
    <w:rsid w:val="00F13A56"/>
    <w:rsid w:val="00F15A1F"/>
    <w:rsid w:val="00F179CF"/>
    <w:rsid w:val="00F212B8"/>
    <w:rsid w:val="00F26C65"/>
    <w:rsid w:val="00F27A55"/>
    <w:rsid w:val="00F31F19"/>
    <w:rsid w:val="00F36AF9"/>
    <w:rsid w:val="00F414F0"/>
    <w:rsid w:val="00F519AF"/>
    <w:rsid w:val="00F525A0"/>
    <w:rsid w:val="00F64C90"/>
    <w:rsid w:val="00F6501E"/>
    <w:rsid w:val="00F66471"/>
    <w:rsid w:val="00F708FA"/>
    <w:rsid w:val="00F82942"/>
    <w:rsid w:val="00F8579D"/>
    <w:rsid w:val="00F92423"/>
    <w:rsid w:val="00F95E0C"/>
    <w:rsid w:val="00F96DD0"/>
    <w:rsid w:val="00FA35A4"/>
    <w:rsid w:val="00FA41B9"/>
    <w:rsid w:val="00FA6AAF"/>
    <w:rsid w:val="00FB29DA"/>
    <w:rsid w:val="00FC3E52"/>
    <w:rsid w:val="00FC5CBE"/>
    <w:rsid w:val="00FC6414"/>
    <w:rsid w:val="00FC7F35"/>
    <w:rsid w:val="00FD0708"/>
    <w:rsid w:val="00FD1EE6"/>
    <w:rsid w:val="00FD1F78"/>
    <w:rsid w:val="00FE2F05"/>
    <w:rsid w:val="00FE6A00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E4CBC8"/>
  <w15:docId w15:val="{2E546672-D33A-49EB-AF56-82F347E0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C61AE"/>
    <w:pPr>
      <w:spacing w:after="120"/>
    </w:pPr>
  </w:style>
  <w:style w:type="paragraph" w:styleId="Kop1">
    <w:name w:val="heading 1"/>
    <w:basedOn w:val="Standaard"/>
    <w:next w:val="Standaard"/>
    <w:link w:val="Kop1Char"/>
    <w:qFormat/>
    <w:rsid w:val="0000222E"/>
    <w:pPr>
      <w:keepNext/>
      <w:keepLines/>
      <w:numPr>
        <w:numId w:val="49"/>
      </w:numPr>
      <w:outlineLvl w:val="0"/>
    </w:pPr>
    <w:rPr>
      <w:b/>
      <w:bCs/>
      <w:color w:val="2B9ECF"/>
      <w:spacing w:val="6"/>
      <w:sz w:val="24"/>
      <w:szCs w:val="24"/>
      <w:lang w:eastAsia="en-US"/>
    </w:rPr>
  </w:style>
  <w:style w:type="paragraph" w:styleId="Kop2">
    <w:name w:val="heading 2"/>
    <w:basedOn w:val="Standaard"/>
    <w:next w:val="Standaard"/>
    <w:link w:val="Kop2Char"/>
    <w:qFormat/>
    <w:rsid w:val="008C5064"/>
    <w:pPr>
      <w:keepNext/>
      <w:keepLines/>
      <w:numPr>
        <w:ilvl w:val="1"/>
        <w:numId w:val="49"/>
      </w:numPr>
      <w:ind w:left="851" w:hanging="851"/>
      <w:outlineLvl w:val="1"/>
    </w:pPr>
    <w:rPr>
      <w:b/>
      <w:bCs/>
      <w:color w:val="2B9ECF"/>
      <w:sz w:val="22"/>
      <w:szCs w:val="26"/>
      <w:lang w:eastAsia="en-US"/>
    </w:rPr>
  </w:style>
  <w:style w:type="paragraph" w:styleId="Kop3">
    <w:name w:val="heading 3"/>
    <w:basedOn w:val="Standaard"/>
    <w:next w:val="Standaard"/>
    <w:link w:val="Kop3Char"/>
    <w:autoRedefine/>
    <w:qFormat/>
    <w:rsid w:val="008C5064"/>
    <w:pPr>
      <w:numPr>
        <w:ilvl w:val="2"/>
        <w:numId w:val="49"/>
      </w:numPr>
      <w:outlineLvl w:val="2"/>
    </w:pPr>
    <w:rPr>
      <w:rFonts w:eastAsia="Cambria"/>
      <w:b/>
      <w:color w:val="2B9ECF"/>
      <w:sz w:val="22"/>
      <w:lang w:eastAsia="en-US"/>
    </w:rPr>
  </w:style>
  <w:style w:type="paragraph" w:styleId="Kop4">
    <w:name w:val="heading 4"/>
    <w:basedOn w:val="Standaard"/>
    <w:next w:val="Standaard"/>
    <w:link w:val="Kop4Char"/>
    <w:qFormat/>
    <w:rsid w:val="00CF528A"/>
    <w:pPr>
      <w:keepNext/>
      <w:widowControl w:val="0"/>
      <w:numPr>
        <w:ilvl w:val="3"/>
        <w:numId w:val="49"/>
      </w:numPr>
      <w:tabs>
        <w:tab w:val="left" w:pos="284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outlineLvl w:val="3"/>
    </w:pPr>
    <w:rPr>
      <w:b/>
      <w:bCs/>
      <w:color w:val="2B9ECF"/>
      <w:sz w:val="22"/>
      <w:szCs w:val="28"/>
    </w:rPr>
  </w:style>
  <w:style w:type="paragraph" w:styleId="Kop5">
    <w:name w:val="heading 5"/>
    <w:basedOn w:val="Standaard"/>
    <w:next w:val="Standaard"/>
    <w:link w:val="Kop5Char"/>
    <w:qFormat/>
    <w:rsid w:val="00DE4039"/>
    <w:pPr>
      <w:widowControl w:val="0"/>
      <w:numPr>
        <w:ilvl w:val="4"/>
        <w:numId w:val="49"/>
      </w:num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DE4039"/>
    <w:pPr>
      <w:widowControl w:val="0"/>
      <w:numPr>
        <w:ilvl w:val="5"/>
        <w:numId w:val="49"/>
      </w:numPr>
      <w:tabs>
        <w:tab w:val="left" w:pos="284"/>
        <w:tab w:val="left" w:pos="567"/>
        <w:tab w:val="left" w:pos="851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DE4039"/>
    <w:pPr>
      <w:widowControl w:val="0"/>
      <w:numPr>
        <w:ilvl w:val="6"/>
        <w:numId w:val="49"/>
      </w:num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DE4039"/>
    <w:pPr>
      <w:widowControl w:val="0"/>
      <w:numPr>
        <w:ilvl w:val="7"/>
        <w:numId w:val="49"/>
      </w:num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DE4039"/>
    <w:pPr>
      <w:widowControl w:val="0"/>
      <w:numPr>
        <w:ilvl w:val="8"/>
        <w:numId w:val="49"/>
      </w:num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8F0CD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F0CD9"/>
    <w:rPr>
      <w:rFonts w:ascii="Verdana" w:hAnsi="Verdana"/>
      <w:szCs w:val="24"/>
    </w:rPr>
  </w:style>
  <w:style w:type="paragraph" w:customStyle="1" w:styleId="NOP-subkoprapport">
    <w:name w:val="NOP-subkop rapport"/>
    <w:basedOn w:val="Standaard"/>
    <w:autoRedefine/>
    <w:qFormat/>
    <w:rsid w:val="00C60163"/>
    <w:pPr>
      <w:spacing w:after="200" w:line="264" w:lineRule="auto"/>
    </w:pPr>
    <w:rPr>
      <w:rFonts w:eastAsia="Cambria"/>
      <w:b/>
      <w:i/>
      <w:color w:val="FFFFFF"/>
      <w:sz w:val="32"/>
      <w:szCs w:val="32"/>
      <w:lang w:eastAsia="en-US"/>
    </w:rPr>
  </w:style>
  <w:style w:type="paragraph" w:styleId="Lijstalinea">
    <w:name w:val="List Paragraph"/>
    <w:basedOn w:val="Standaard"/>
    <w:qFormat/>
    <w:rsid w:val="00AF7993"/>
    <w:pPr>
      <w:ind w:left="720"/>
      <w:contextualSpacing/>
    </w:pPr>
  </w:style>
  <w:style w:type="paragraph" w:styleId="Inhopg1">
    <w:name w:val="toc 1"/>
    <w:basedOn w:val="Standaard"/>
    <w:next w:val="Standaard"/>
    <w:autoRedefine/>
    <w:uiPriority w:val="39"/>
    <w:rsid w:val="00551F66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rsid w:val="00B95D96"/>
    <w:pPr>
      <w:tabs>
        <w:tab w:val="left" w:pos="851"/>
        <w:tab w:val="right" w:leader="dot" w:pos="9062"/>
      </w:tabs>
      <w:spacing w:after="100"/>
    </w:pPr>
  </w:style>
  <w:style w:type="paragraph" w:styleId="Inhopg3">
    <w:name w:val="toc 3"/>
    <w:basedOn w:val="Standaard"/>
    <w:next w:val="Standaard"/>
    <w:autoRedefine/>
    <w:uiPriority w:val="39"/>
    <w:rsid w:val="00B95D96"/>
    <w:pPr>
      <w:tabs>
        <w:tab w:val="left" w:pos="851"/>
        <w:tab w:val="right" w:leader="dot" w:pos="9062"/>
      </w:tabs>
      <w:spacing w:after="100"/>
    </w:pPr>
  </w:style>
  <w:style w:type="character" w:styleId="Hyperlink">
    <w:name w:val="Hyperlink"/>
    <w:uiPriority w:val="99"/>
    <w:unhideWhenUsed/>
    <w:rsid w:val="00551F66"/>
    <w:rPr>
      <w:color w:val="0000FF"/>
      <w:u w:val="single"/>
    </w:rPr>
  </w:style>
  <w:style w:type="paragraph" w:styleId="Koptekst">
    <w:name w:val="header"/>
    <w:basedOn w:val="Standaard"/>
    <w:link w:val="KoptekstChar"/>
    <w:rsid w:val="00C60163"/>
    <w:rPr>
      <w:b/>
      <w:sz w:val="24"/>
      <w:szCs w:val="24"/>
    </w:rPr>
  </w:style>
  <w:style w:type="character" w:customStyle="1" w:styleId="KoptekstChar">
    <w:name w:val="Koptekst Char"/>
    <w:link w:val="Koptekst"/>
    <w:rsid w:val="00C60163"/>
    <w:rPr>
      <w:rFonts w:ascii="Verdana" w:hAnsi="Verdana"/>
      <w:b/>
      <w:sz w:val="24"/>
      <w:szCs w:val="24"/>
    </w:rPr>
  </w:style>
  <w:style w:type="table" w:styleId="Tabelraster">
    <w:name w:val="Table Grid"/>
    <w:basedOn w:val="Standaardtabel"/>
    <w:rsid w:val="00752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C60163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15091C"/>
    <w:rPr>
      <w:color w:val="808080"/>
    </w:rPr>
  </w:style>
  <w:style w:type="character" w:customStyle="1" w:styleId="Kop2Char">
    <w:name w:val="Kop 2 Char"/>
    <w:link w:val="Kop2"/>
    <w:rsid w:val="008C5064"/>
    <w:rPr>
      <w:b/>
      <w:bCs/>
      <w:color w:val="2B9ECF"/>
      <w:sz w:val="22"/>
      <w:szCs w:val="26"/>
      <w:lang w:eastAsia="en-US"/>
    </w:rPr>
  </w:style>
  <w:style w:type="character" w:styleId="Verwijzingopmerking">
    <w:name w:val="annotation reference"/>
    <w:uiPriority w:val="99"/>
    <w:rsid w:val="00FD070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D0708"/>
  </w:style>
  <w:style w:type="character" w:customStyle="1" w:styleId="TekstopmerkingChar">
    <w:name w:val="Tekst opmerking Char"/>
    <w:link w:val="Tekstopmerking"/>
    <w:rsid w:val="00FD0708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D0708"/>
    <w:rPr>
      <w:b/>
      <w:bCs/>
    </w:rPr>
  </w:style>
  <w:style w:type="character" w:customStyle="1" w:styleId="OnderwerpvanopmerkingChar">
    <w:name w:val="Onderwerp van opmerking Char"/>
    <w:link w:val="Onderwerpvanopmerking"/>
    <w:rsid w:val="00FD0708"/>
    <w:rPr>
      <w:rFonts w:ascii="Verdana" w:hAnsi="Verdana"/>
      <w:b/>
      <w:bCs/>
    </w:rPr>
  </w:style>
  <w:style w:type="character" w:customStyle="1" w:styleId="Kop1Char">
    <w:name w:val="Kop 1 Char"/>
    <w:link w:val="Kop1"/>
    <w:rsid w:val="0000222E"/>
    <w:rPr>
      <w:rFonts w:ascii="Verdana" w:hAnsi="Verdana"/>
      <w:b/>
      <w:bCs/>
      <w:color w:val="2B9ECF"/>
      <w:spacing w:val="6"/>
      <w:sz w:val="24"/>
      <w:szCs w:val="24"/>
      <w:lang w:eastAsia="en-US"/>
    </w:rPr>
  </w:style>
  <w:style w:type="character" w:customStyle="1" w:styleId="Kop4Char">
    <w:name w:val="Kop 4 Char"/>
    <w:link w:val="Kop4"/>
    <w:rsid w:val="00CF528A"/>
    <w:rPr>
      <w:rFonts w:ascii="Verdana" w:hAnsi="Verdana"/>
      <w:b/>
      <w:bCs/>
      <w:color w:val="2B9ECF"/>
      <w:sz w:val="22"/>
      <w:szCs w:val="28"/>
    </w:rPr>
  </w:style>
  <w:style w:type="character" w:customStyle="1" w:styleId="Kop5Char">
    <w:name w:val="Kop 5 Char"/>
    <w:link w:val="Kop5"/>
    <w:rsid w:val="00DE4039"/>
    <w:rPr>
      <w:rFonts w:ascii="Verdana" w:hAnsi="Verdana"/>
      <w:b/>
      <w:bCs/>
      <w:i/>
      <w:iCs/>
      <w:sz w:val="26"/>
      <w:szCs w:val="26"/>
    </w:rPr>
  </w:style>
  <w:style w:type="character" w:customStyle="1" w:styleId="Kop6Char">
    <w:name w:val="Kop 6 Char"/>
    <w:link w:val="Kop6"/>
    <w:rsid w:val="00DE4039"/>
    <w:rPr>
      <w:b/>
      <w:bCs/>
      <w:sz w:val="22"/>
      <w:szCs w:val="22"/>
    </w:rPr>
  </w:style>
  <w:style w:type="character" w:customStyle="1" w:styleId="Kop7Char">
    <w:name w:val="Kop 7 Char"/>
    <w:link w:val="Kop7"/>
    <w:rsid w:val="00DE4039"/>
    <w:rPr>
      <w:sz w:val="24"/>
      <w:szCs w:val="24"/>
    </w:rPr>
  </w:style>
  <w:style w:type="character" w:customStyle="1" w:styleId="Kop8Char">
    <w:name w:val="Kop 8 Char"/>
    <w:link w:val="Kop8"/>
    <w:rsid w:val="00DE4039"/>
    <w:rPr>
      <w:i/>
      <w:iCs/>
      <w:sz w:val="24"/>
      <w:szCs w:val="24"/>
    </w:rPr>
  </w:style>
  <w:style w:type="character" w:customStyle="1" w:styleId="Kop9Char">
    <w:name w:val="Kop 9 Char"/>
    <w:link w:val="Kop9"/>
    <w:rsid w:val="00DE4039"/>
    <w:rPr>
      <w:rFonts w:ascii="Verdana" w:hAnsi="Verdana" w:cs="Arial"/>
      <w:sz w:val="22"/>
      <w:szCs w:val="22"/>
    </w:rPr>
  </w:style>
  <w:style w:type="numbering" w:customStyle="1" w:styleId="Geenlijst1">
    <w:name w:val="Geen lijst1"/>
    <w:next w:val="Geenlijst"/>
    <w:semiHidden/>
    <w:rsid w:val="00DE4039"/>
  </w:style>
  <w:style w:type="paragraph" w:styleId="Voetnoottekst">
    <w:name w:val="footnote text"/>
    <w:basedOn w:val="Standaard"/>
    <w:next w:val="Standaard"/>
    <w:link w:val="VoetnoottekstChar"/>
    <w:rsid w:val="00DE4039"/>
    <w:pPr>
      <w:widowControl w:val="0"/>
      <w:tabs>
        <w:tab w:val="right" w:pos="-284"/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line="208" w:lineRule="atLeast"/>
      <w:ind w:hanging="1985"/>
    </w:pPr>
    <w:rPr>
      <w:spacing w:val="3"/>
      <w:sz w:val="16"/>
    </w:rPr>
  </w:style>
  <w:style w:type="character" w:customStyle="1" w:styleId="VoetnoottekstChar">
    <w:name w:val="Voetnoottekst Char"/>
    <w:link w:val="Voetnoottekst"/>
    <w:rsid w:val="00DE4039"/>
    <w:rPr>
      <w:rFonts w:ascii="Verdana" w:hAnsi="Verdana"/>
      <w:spacing w:val="3"/>
      <w:sz w:val="16"/>
    </w:rPr>
  </w:style>
  <w:style w:type="paragraph" w:customStyle="1" w:styleId="Rapporttitel">
    <w:name w:val="Rapporttitel"/>
    <w:basedOn w:val="Standaard"/>
    <w:rsid w:val="00DE4039"/>
    <w:pPr>
      <w:widowControl w:val="0"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line="390" w:lineRule="atLeast"/>
    </w:pPr>
    <w:rPr>
      <w:b/>
      <w:spacing w:val="6"/>
      <w:sz w:val="30"/>
    </w:rPr>
  </w:style>
  <w:style w:type="paragraph" w:customStyle="1" w:styleId="Inhoudsopgave">
    <w:name w:val="Inhoudsopgave"/>
    <w:basedOn w:val="Standaard"/>
    <w:next w:val="Standaard"/>
    <w:rsid w:val="00DE4039"/>
    <w:pPr>
      <w:widowControl w:val="0"/>
      <w:tabs>
        <w:tab w:val="left" w:pos="1134"/>
        <w:tab w:val="left" w:pos="1701"/>
        <w:tab w:val="left" w:pos="2268"/>
        <w:tab w:val="left" w:pos="2835"/>
        <w:tab w:val="right" w:pos="7088"/>
      </w:tabs>
      <w:spacing w:after="600" w:line="390" w:lineRule="atLeast"/>
    </w:pPr>
    <w:rPr>
      <w:b/>
      <w:sz w:val="30"/>
    </w:rPr>
  </w:style>
  <w:style w:type="paragraph" w:customStyle="1" w:styleId="TabelDSP">
    <w:name w:val="TabelDSP"/>
    <w:basedOn w:val="Standaard"/>
    <w:rsid w:val="00DE4039"/>
    <w:pPr>
      <w:widowControl w:val="0"/>
      <w:tabs>
        <w:tab w:val="left" w:pos="284"/>
        <w:tab w:val="left" w:pos="567"/>
        <w:tab w:val="left" w:pos="851"/>
        <w:tab w:val="right" w:pos="7088"/>
      </w:tabs>
      <w:spacing w:line="208" w:lineRule="atLeast"/>
    </w:pPr>
    <w:rPr>
      <w:spacing w:val="3"/>
      <w:sz w:val="16"/>
    </w:rPr>
  </w:style>
  <w:style w:type="paragraph" w:customStyle="1" w:styleId="TitelTabelDSP">
    <w:name w:val="TitelTabelDSP"/>
    <w:basedOn w:val="TabelDSP"/>
    <w:next w:val="TabelDSP"/>
    <w:rsid w:val="00A8151A"/>
    <w:rPr>
      <w:b/>
      <w:color w:val="FFFFFF"/>
    </w:rPr>
  </w:style>
  <w:style w:type="paragraph" w:customStyle="1" w:styleId="Bijlage">
    <w:name w:val="Bijlage"/>
    <w:basedOn w:val="Kop1"/>
    <w:next w:val="Standaard"/>
    <w:rsid w:val="00DE4039"/>
    <w:pPr>
      <w:keepNext w:val="0"/>
      <w:keepLines w:val="0"/>
      <w:widowControl w:val="0"/>
      <w:numPr>
        <w:numId w:val="0"/>
      </w:numPr>
      <w:tabs>
        <w:tab w:val="right" w:pos="-284"/>
        <w:tab w:val="left" w:pos="0"/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before="240" w:after="600"/>
      <w:ind w:left="284" w:hanging="284"/>
      <w:outlineLvl w:val="2"/>
    </w:pPr>
    <w:rPr>
      <w:b w:val="0"/>
      <w:bCs w:val="0"/>
      <w:color w:val="auto"/>
      <w:sz w:val="20"/>
      <w:szCs w:val="20"/>
      <w:lang w:eastAsia="nl-NL"/>
    </w:rPr>
  </w:style>
  <w:style w:type="paragraph" w:styleId="Inhopg4">
    <w:name w:val="toc 4"/>
    <w:basedOn w:val="Inhopg1"/>
    <w:next w:val="Standaard"/>
    <w:rsid w:val="00DE4039"/>
    <w:pPr>
      <w:widowControl w:val="0"/>
      <w:spacing w:after="0"/>
      <w:ind w:left="600"/>
    </w:pPr>
  </w:style>
  <w:style w:type="paragraph" w:customStyle="1" w:styleId="Rapportondertitel">
    <w:name w:val="Rapportondertitel"/>
    <w:basedOn w:val="Standaard"/>
    <w:next w:val="Standaard"/>
    <w:rsid w:val="00DE4039"/>
    <w:pPr>
      <w:widowControl w:val="0"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before="130"/>
    </w:pPr>
    <w:rPr>
      <w:spacing w:val="6"/>
    </w:rPr>
  </w:style>
  <w:style w:type="paragraph" w:customStyle="1" w:styleId="Bijlageblad">
    <w:name w:val="Bijlageblad"/>
    <w:basedOn w:val="Kop1"/>
    <w:next w:val="Standaard"/>
    <w:rsid w:val="00DE4039"/>
    <w:pPr>
      <w:keepNext w:val="0"/>
      <w:keepLines w:val="0"/>
      <w:widowControl w:val="0"/>
      <w:numPr>
        <w:numId w:val="0"/>
      </w:numPr>
      <w:tabs>
        <w:tab w:val="left" w:pos="0"/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before="260" w:after="260"/>
      <w:ind w:left="284"/>
      <w:outlineLvl w:val="3"/>
    </w:pPr>
    <w:rPr>
      <w:b w:val="0"/>
      <w:bCs w:val="0"/>
      <w:color w:val="auto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rsid w:val="00C60163"/>
    <w:pPr>
      <w:widowControl w:val="0"/>
      <w:shd w:val="clear" w:color="auto" w:fill="2B9ECF"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</w:pPr>
    <w:rPr>
      <w:color w:val="FFFFFF"/>
    </w:rPr>
  </w:style>
  <w:style w:type="character" w:customStyle="1" w:styleId="DocumentstructuurChar">
    <w:name w:val="Documentstructuur Char"/>
    <w:link w:val="Documentstructuur"/>
    <w:rsid w:val="00C60163"/>
    <w:rPr>
      <w:rFonts w:ascii="Verdana" w:hAnsi="Verdana"/>
      <w:color w:val="FFFFFF"/>
      <w:shd w:val="clear" w:color="auto" w:fill="2B9ECF"/>
    </w:rPr>
  </w:style>
  <w:style w:type="character" w:styleId="Paginanummer">
    <w:name w:val="page number"/>
    <w:rsid w:val="00DE4039"/>
    <w:rPr>
      <w:rFonts w:ascii="Arial" w:hAnsi="Arial"/>
      <w:b/>
      <w:sz w:val="16"/>
    </w:rPr>
  </w:style>
  <w:style w:type="character" w:styleId="Voetnootmarkering">
    <w:name w:val="footnote reference"/>
    <w:uiPriority w:val="99"/>
    <w:rsid w:val="00DE4039"/>
    <w:rPr>
      <w:vertAlign w:val="superscript"/>
    </w:rPr>
  </w:style>
  <w:style w:type="paragraph" w:customStyle="1" w:styleId="Rapportomslagtitel">
    <w:name w:val="Rapportomslagtitel"/>
    <w:basedOn w:val="Rapporttitel"/>
    <w:next w:val="Standaard"/>
    <w:rsid w:val="00DE4039"/>
    <w:pPr>
      <w:spacing w:line="520" w:lineRule="atLeast"/>
    </w:pPr>
    <w:rPr>
      <w:rFonts w:cs="Arial"/>
      <w:sz w:val="40"/>
    </w:rPr>
  </w:style>
  <w:style w:type="paragraph" w:customStyle="1" w:styleId="Rapportomslagondertitel">
    <w:name w:val="Rapportomslagondertitel"/>
    <w:basedOn w:val="Rapportondertitel"/>
    <w:next w:val="Standaard"/>
    <w:rsid w:val="00DE4039"/>
    <w:pPr>
      <w:spacing w:before="160" w:line="360" w:lineRule="atLeast"/>
    </w:pPr>
    <w:rPr>
      <w:rFonts w:cs="Arial"/>
      <w:sz w:val="30"/>
    </w:rPr>
  </w:style>
  <w:style w:type="paragraph" w:styleId="Lijstnummering">
    <w:name w:val="List Number"/>
    <w:basedOn w:val="Standaard"/>
    <w:rsid w:val="00DE4039"/>
    <w:pPr>
      <w:numPr>
        <w:ilvl w:val="1"/>
        <w:numId w:val="2"/>
      </w:numPr>
      <w:adjustRightInd w:val="0"/>
      <w:spacing w:line="280" w:lineRule="atLeast"/>
    </w:pPr>
    <w:rPr>
      <w:lang w:eastAsia="en-US"/>
    </w:rPr>
  </w:style>
  <w:style w:type="character" w:styleId="GevolgdeHyperlink">
    <w:name w:val="FollowedHyperlink"/>
    <w:rsid w:val="00DE4039"/>
    <w:rPr>
      <w:color w:val="800080"/>
      <w:u w:val="single"/>
    </w:rPr>
  </w:style>
  <w:style w:type="table" w:customStyle="1" w:styleId="GemNOPTable">
    <w:name w:val="GemNOP_Table"/>
    <w:basedOn w:val="Standaardtabel"/>
    <w:uiPriority w:val="99"/>
    <w:rsid w:val="00CF528A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b/>
        <w:color w:val="FFFFFF"/>
        <w:sz w:val="20"/>
      </w:rPr>
      <w:tblPr/>
      <w:tcPr>
        <w:shd w:val="clear" w:color="auto" w:fill="2B9ECF"/>
      </w:tcPr>
    </w:tblStylePr>
    <w:tblStylePr w:type="lastRow">
      <w:rPr>
        <w:rFonts w:ascii="Verdana" w:hAnsi="Verdana"/>
        <w:b/>
        <w:sz w:val="20"/>
      </w:rPr>
      <w:tblPr/>
      <w:tcPr>
        <w:shd w:val="clear" w:color="auto" w:fill="F2F2F2"/>
      </w:tcPr>
    </w:tblStylePr>
    <w:tblStylePr w:type="firstCol">
      <w:rPr>
        <w:rFonts w:ascii="Verdana" w:hAnsi="Verdana"/>
        <w:b/>
        <w:sz w:val="20"/>
      </w:rPr>
    </w:tblStylePr>
    <w:tblStylePr w:type="band1Vert">
      <w:rPr>
        <w:rFonts w:ascii="Verdana" w:hAnsi="Verdana"/>
        <w:sz w:val="20"/>
      </w:rPr>
      <w:tblPr/>
      <w:tcPr>
        <w:shd w:val="clear" w:color="auto" w:fill="E6F4FA"/>
      </w:tcPr>
    </w:tblStylePr>
    <w:tblStylePr w:type="band1Horz">
      <w:tblPr/>
      <w:tcPr>
        <w:shd w:val="clear" w:color="auto" w:fill="E6F4FA"/>
      </w:tcPr>
    </w:tblStylePr>
  </w:style>
  <w:style w:type="table" w:customStyle="1" w:styleId="Tabelraster1">
    <w:name w:val="Tabelraster1"/>
    <w:basedOn w:val="Standaardtabel"/>
    <w:next w:val="Tabelraster"/>
    <w:rsid w:val="00DE4039"/>
    <w:pPr>
      <w:widowControl w:val="0"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5">
    <w:name w:val="toc 5"/>
    <w:basedOn w:val="Standaard"/>
    <w:next w:val="Standaard"/>
    <w:autoRedefine/>
    <w:rsid w:val="00DE4039"/>
    <w:pPr>
      <w:widowControl w:val="0"/>
      <w:ind w:left="800"/>
    </w:pPr>
    <w:rPr>
      <w:rFonts w:ascii="Times New Roman" w:hAnsi="Times New Roman"/>
    </w:rPr>
  </w:style>
  <w:style w:type="paragraph" w:styleId="Inhopg6">
    <w:name w:val="toc 6"/>
    <w:basedOn w:val="Standaard"/>
    <w:next w:val="Standaard"/>
    <w:autoRedefine/>
    <w:rsid w:val="00DE4039"/>
    <w:pPr>
      <w:widowControl w:val="0"/>
      <w:ind w:left="1000"/>
    </w:pPr>
    <w:rPr>
      <w:rFonts w:ascii="Times New Roman" w:hAnsi="Times New Roman"/>
    </w:rPr>
  </w:style>
  <w:style w:type="paragraph" w:styleId="Inhopg7">
    <w:name w:val="toc 7"/>
    <w:basedOn w:val="Standaard"/>
    <w:next w:val="Standaard"/>
    <w:autoRedefine/>
    <w:rsid w:val="00DE4039"/>
    <w:pPr>
      <w:widowControl w:val="0"/>
      <w:ind w:left="1200"/>
    </w:pPr>
    <w:rPr>
      <w:rFonts w:ascii="Times New Roman" w:hAnsi="Times New Roman"/>
    </w:rPr>
  </w:style>
  <w:style w:type="paragraph" w:styleId="Inhopg8">
    <w:name w:val="toc 8"/>
    <w:basedOn w:val="Standaard"/>
    <w:next w:val="Standaard"/>
    <w:autoRedefine/>
    <w:rsid w:val="00DE4039"/>
    <w:pPr>
      <w:widowControl w:val="0"/>
      <w:ind w:left="1400"/>
    </w:pPr>
    <w:rPr>
      <w:rFonts w:ascii="Times New Roman" w:hAnsi="Times New Roman"/>
    </w:rPr>
  </w:style>
  <w:style w:type="paragraph" w:styleId="Inhopg9">
    <w:name w:val="toc 9"/>
    <w:basedOn w:val="Standaard"/>
    <w:next w:val="Standaard"/>
    <w:autoRedefine/>
    <w:rsid w:val="00DE4039"/>
    <w:pPr>
      <w:widowControl w:val="0"/>
      <w:ind w:left="1600"/>
    </w:pPr>
    <w:rPr>
      <w:rFonts w:ascii="Times New Roman" w:hAnsi="Times New Roman"/>
    </w:rPr>
  </w:style>
  <w:style w:type="paragraph" w:customStyle="1" w:styleId="Huisstijl-Titel">
    <w:name w:val="Huisstijl-Titel"/>
    <w:basedOn w:val="Standaard"/>
    <w:rsid w:val="00DE4039"/>
    <w:pPr>
      <w:adjustRightInd w:val="0"/>
      <w:spacing w:line="280" w:lineRule="atLeast"/>
    </w:pPr>
    <w:rPr>
      <w:b/>
      <w:noProof/>
      <w:sz w:val="28"/>
    </w:rPr>
  </w:style>
  <w:style w:type="paragraph" w:styleId="Eindnoottekst">
    <w:name w:val="endnote text"/>
    <w:basedOn w:val="Standaard"/>
    <w:link w:val="EindnoottekstChar"/>
    <w:rsid w:val="00DE4039"/>
    <w:pPr>
      <w:widowControl w:val="0"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right" w:pos="7088"/>
      </w:tabs>
    </w:pPr>
  </w:style>
  <w:style w:type="character" w:customStyle="1" w:styleId="EindnoottekstChar">
    <w:name w:val="Eindnoottekst Char"/>
    <w:link w:val="Eindnoottekst"/>
    <w:rsid w:val="00DE4039"/>
    <w:rPr>
      <w:rFonts w:ascii="Verdana" w:hAnsi="Verdana"/>
    </w:rPr>
  </w:style>
  <w:style w:type="character" w:styleId="Eindnootmarkering">
    <w:name w:val="endnote reference"/>
    <w:rsid w:val="00DE4039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20C4B"/>
    <w:pPr>
      <w:numPr>
        <w:numId w:val="0"/>
      </w:numPr>
      <w:spacing w:before="480" w:line="276" w:lineRule="auto"/>
      <w:outlineLvl w:val="9"/>
    </w:pPr>
    <w:rPr>
      <w:rFonts w:ascii="Cambria" w:hAnsi="Cambria"/>
      <w:b w:val="0"/>
      <w:color w:val="365F91"/>
      <w:sz w:val="28"/>
      <w:szCs w:val="28"/>
      <w:lang w:eastAsia="nl-NL"/>
    </w:rPr>
  </w:style>
  <w:style w:type="character" w:customStyle="1" w:styleId="Kop3Char">
    <w:name w:val="Kop 3 Char"/>
    <w:link w:val="Kop3"/>
    <w:rsid w:val="008C5064"/>
    <w:rPr>
      <w:rFonts w:eastAsia="Cambria"/>
      <w:b/>
      <w:color w:val="2B9ECF"/>
      <w:sz w:val="22"/>
      <w:lang w:eastAsia="en-US"/>
    </w:rPr>
  </w:style>
  <w:style w:type="paragraph" w:styleId="Ballontekst">
    <w:name w:val="Balloon Text"/>
    <w:basedOn w:val="Standaard"/>
    <w:link w:val="BallontekstChar"/>
    <w:rsid w:val="00AC0EF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C0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8F005-7AE2-460D-852A-160F1AF758A0}"/>
      </w:docPartPr>
      <w:docPartBody>
        <w:p w:rsidR="00E212C8" w:rsidRDefault="004622E0">
          <w:r w:rsidRPr="00D25810">
            <w:rPr>
              <w:rStyle w:val="Tekstvantijdelijkeaanduiding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2E0"/>
    <w:rsid w:val="004622E0"/>
    <w:rsid w:val="006D0A71"/>
    <w:rsid w:val="00AE6C82"/>
    <w:rsid w:val="00CD39BA"/>
    <w:rsid w:val="00E212C8"/>
    <w:rsid w:val="00E5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622E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993F4-6768-4BA0-8F45-61EBF1E6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318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Aanbestedingsleidraad</vt:lpstr>
      <vt:lpstr>Aanbestedingsleidraad</vt:lpstr>
    </vt:vector>
  </TitlesOfParts>
  <Manager>Carlo Cloosterman</Manager>
  <Company>Gemeente Noordoostpolder</Company>
  <LinksUpToDate>false</LinksUpToDate>
  <CharactersWithSpaces>2069</CharactersWithSpaces>
  <SharedDoc>false</SharedDoc>
  <HLinks>
    <vt:vector size="54" baseType="variant">
      <vt:variant>
        <vt:i4>1835062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_Toc22121348</vt:lpwstr>
      </vt:variant>
      <vt:variant>
        <vt:i4>1245238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_Toc22121347</vt:lpwstr>
      </vt:variant>
      <vt:variant>
        <vt:i4>1179702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_Toc22121346</vt:lpwstr>
      </vt:variant>
      <vt:variant>
        <vt:i4>1114166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_Toc22121345</vt:lpwstr>
      </vt:variant>
      <vt:variant>
        <vt:i4>1048630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_Toc22121344</vt:lpwstr>
      </vt:variant>
      <vt:variant>
        <vt:i4>1507382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_Toc22121343</vt:lpwstr>
      </vt:variant>
      <vt:variant>
        <vt:i4>1441846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_Toc22121342</vt:lpwstr>
      </vt:variant>
      <vt:variant>
        <vt:i4>1376310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_Toc22121341</vt:lpwstr>
      </vt:variant>
      <vt:variant>
        <vt:i4>1310774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_Toc22121340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Aanbestedingsleidraad</dc:title>
  <dc:subject>Vervanging Infrastructuur 2020 - Bijlage Technische Bekwaamheid Kerncompetentie 1</dc:subject>
  <dc:creator>Ronald Grobben</dc:creator>
  <cp:keywords/>
  <cp:lastModifiedBy>Kallen, Marcel van</cp:lastModifiedBy>
  <cp:revision>3</cp:revision>
  <cp:lastPrinted>2018-08-13T12:38:00Z</cp:lastPrinted>
  <dcterms:created xsi:type="dcterms:W3CDTF">2021-08-16T11:53:00Z</dcterms:created>
  <dcterms:modified xsi:type="dcterms:W3CDTF">2021-08-16T11:55:00Z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1.0</vt:lpwstr>
  </property>
  <property fmtid="{D5CDD505-2E9C-101B-9397-08002B2CF9AE}" pid="3" name="Jaar">
    <vt:lpwstr>2019</vt:lpwstr>
  </property>
</Properties>
</file>