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0E8E" w14:textId="4AB1B401" w:rsidR="00C54724" w:rsidRPr="00D06153" w:rsidRDefault="00827327" w:rsidP="00827327">
      <w:pPr>
        <w:pStyle w:val="Kop1"/>
      </w:pPr>
      <w:r w:rsidRPr="00C82182">
        <w:rPr>
          <w:szCs w:val="24"/>
        </w:rPr>
        <w:t>Bijlage</w:t>
      </w:r>
      <w:r w:rsidR="00F3282A" w:rsidRPr="002C4413">
        <w:rPr>
          <w:rFonts w:eastAsiaTheme="minorHAnsi"/>
          <w:color w:val="0000E1"/>
        </w:rPr>
        <w:t xml:space="preserve"> </w:t>
      </w:r>
      <w:r w:rsidR="00662013">
        <w:rPr>
          <w:szCs w:val="24"/>
        </w:rPr>
        <w:t xml:space="preserve">Concept </w:t>
      </w:r>
      <w:r w:rsidR="005B7B98">
        <w:rPr>
          <w:szCs w:val="24"/>
        </w:rPr>
        <w:t>Nadere Overeenkomst</w:t>
      </w:r>
    </w:p>
    <w:p w14:paraId="54CE2A76" w14:textId="77777777" w:rsidR="00C54724" w:rsidRPr="00794BB6" w:rsidRDefault="00C54724" w:rsidP="00C54724"/>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439D4D07" w14:textId="02D5B26F" w:rsidR="00C54724" w:rsidRPr="00794BB6" w:rsidRDefault="005B7B98" w:rsidP="00C54724">
      <w:pPr>
        <w:jc w:val="center"/>
        <w:rPr>
          <w:b/>
          <w:sz w:val="36"/>
          <w:szCs w:val="36"/>
        </w:rPr>
      </w:pPr>
      <w:r>
        <w:rPr>
          <w:b/>
          <w:sz w:val="36"/>
          <w:szCs w:val="36"/>
        </w:rPr>
        <w:t>Nadere Overeenkomst</w:t>
      </w:r>
    </w:p>
    <w:p w14:paraId="45101ACA" w14:textId="2FC44B45" w:rsidR="00271A3D" w:rsidRPr="002745A9" w:rsidRDefault="002745A9" w:rsidP="00271A3D">
      <w:pPr>
        <w:jc w:val="center"/>
        <w:rPr>
          <w:b/>
          <w:sz w:val="36"/>
          <w:szCs w:val="36"/>
        </w:rPr>
      </w:pPr>
      <w:r w:rsidRPr="002745A9">
        <w:rPr>
          <w:b/>
          <w:sz w:val="36"/>
          <w:szCs w:val="36"/>
        </w:rPr>
        <w:t>Contractovername</w:t>
      </w:r>
    </w:p>
    <w:p w14:paraId="15E0866F" w14:textId="77777777" w:rsidR="00271A3D" w:rsidRPr="00794BB6" w:rsidRDefault="00271A3D" w:rsidP="00271A3D">
      <w:pPr>
        <w:jc w:val="center"/>
        <w:rPr>
          <w:b/>
          <w:sz w:val="36"/>
          <w:szCs w:val="36"/>
        </w:rPr>
      </w:pPr>
    </w:p>
    <w:p w14:paraId="61921C00" w14:textId="55FB5B0E" w:rsidR="00271A3D" w:rsidRPr="002745A9" w:rsidRDefault="002745A9" w:rsidP="00271A3D">
      <w:pPr>
        <w:spacing w:line="276" w:lineRule="auto"/>
        <w:jc w:val="center"/>
        <w:rPr>
          <w:b/>
          <w:sz w:val="36"/>
          <w:szCs w:val="36"/>
        </w:rPr>
      </w:pPr>
      <w:r w:rsidRPr="002745A9">
        <w:rPr>
          <w:b/>
          <w:sz w:val="36"/>
          <w:szCs w:val="36"/>
        </w:rPr>
        <w:t>Wigo4it</w:t>
      </w:r>
    </w:p>
    <w:p w14:paraId="3D49175F" w14:textId="77777777" w:rsidR="00271A3D" w:rsidRDefault="00271A3D" w:rsidP="00271A3D">
      <w:pPr>
        <w:jc w:val="center"/>
        <w:rPr>
          <w:b/>
          <w:sz w:val="36"/>
          <w:szCs w:val="36"/>
        </w:rPr>
      </w:pPr>
      <w:r>
        <w:rPr>
          <w:b/>
          <w:sz w:val="36"/>
          <w:szCs w:val="36"/>
        </w:rPr>
        <w:t>En</w:t>
      </w:r>
    </w:p>
    <w:p w14:paraId="38127C84" w14:textId="77777777" w:rsidR="00271A3D" w:rsidRPr="007433B6" w:rsidRDefault="00271A3D" w:rsidP="00271A3D">
      <w:pPr>
        <w:spacing w:line="276" w:lineRule="auto"/>
        <w:jc w:val="center"/>
        <w:rPr>
          <w:b/>
          <w:color w:val="0000E1"/>
          <w:sz w:val="36"/>
          <w:szCs w:val="36"/>
        </w:rPr>
      </w:pPr>
      <w:r w:rsidRPr="007433B6">
        <w:rPr>
          <w:b/>
          <w:color w:val="0000E1"/>
          <w:sz w:val="36"/>
          <w:szCs w:val="36"/>
        </w:rPr>
        <w:t>&lt;</w:t>
      </w:r>
      <w:r>
        <w:rPr>
          <w:b/>
          <w:color w:val="0000E1"/>
          <w:sz w:val="36"/>
          <w:szCs w:val="36"/>
        </w:rPr>
        <w:t>Naam opdrachtnemer</w:t>
      </w:r>
      <w:r w:rsidRPr="007433B6">
        <w:rPr>
          <w:b/>
          <w:color w:val="0000E1"/>
          <w:sz w:val="36"/>
          <w:szCs w:val="36"/>
        </w:rPr>
        <w:t>&gt;</w:t>
      </w: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01C92F4E" w14:textId="77777777" w:rsidR="00C54724" w:rsidRDefault="00C54724" w:rsidP="00EA6276">
      <w:pPr>
        <w:autoSpaceDE w:val="0"/>
        <w:autoSpaceDN w:val="0"/>
        <w:adjustRightInd w:val="0"/>
        <w:spacing w:line="276" w:lineRule="auto"/>
        <w:jc w:val="both"/>
        <w:rPr>
          <w:rFonts w:cstheme="minorHAnsi"/>
          <w:szCs w:val="19"/>
          <w:lang w:eastAsia="nl-NL"/>
        </w:rPr>
      </w:pPr>
    </w:p>
    <w:p w14:paraId="1E286D86" w14:textId="77777777" w:rsidR="00C54724" w:rsidRDefault="00C54724" w:rsidP="00EA6276">
      <w:pPr>
        <w:autoSpaceDE w:val="0"/>
        <w:autoSpaceDN w:val="0"/>
        <w:adjustRightInd w:val="0"/>
        <w:spacing w:line="276" w:lineRule="auto"/>
        <w:jc w:val="both"/>
        <w:rPr>
          <w:rFonts w:cstheme="minorHAnsi"/>
          <w:szCs w:val="19"/>
          <w:lang w:eastAsia="nl-NL"/>
        </w:rPr>
      </w:pPr>
    </w:p>
    <w:p w14:paraId="0FFE6B47" w14:textId="77777777" w:rsidR="00C54724" w:rsidRDefault="00C54724" w:rsidP="00EA6276">
      <w:pPr>
        <w:autoSpaceDE w:val="0"/>
        <w:autoSpaceDN w:val="0"/>
        <w:adjustRightInd w:val="0"/>
        <w:spacing w:line="276" w:lineRule="auto"/>
        <w:jc w:val="both"/>
        <w:rPr>
          <w:rFonts w:cstheme="minorHAnsi"/>
          <w:szCs w:val="19"/>
          <w:lang w:eastAsia="nl-NL"/>
        </w:rPr>
      </w:pPr>
    </w:p>
    <w:p w14:paraId="21B5ACD2" w14:textId="1F7292F6" w:rsidR="00C54724" w:rsidRDefault="00C54724" w:rsidP="00EA6276">
      <w:pPr>
        <w:spacing w:line="276" w:lineRule="auto"/>
        <w:jc w:val="both"/>
      </w:pPr>
    </w:p>
    <w:p w14:paraId="0A274E75" w14:textId="77777777" w:rsidR="00C82182" w:rsidRDefault="00C82182" w:rsidP="00EA6276">
      <w:pPr>
        <w:spacing w:line="276" w:lineRule="auto"/>
        <w:jc w:val="both"/>
        <w:rPr>
          <w:rFonts w:eastAsiaTheme="majorEastAsia" w:cstheme="majorBidi"/>
          <w:color w:val="452777"/>
          <w:sz w:val="24"/>
          <w:szCs w:val="32"/>
        </w:rPr>
      </w:pPr>
      <w:r>
        <w:br w:type="page"/>
      </w:r>
    </w:p>
    <w:p w14:paraId="51B3A930" w14:textId="406C6440" w:rsidR="00C54724" w:rsidRPr="00AE24F2" w:rsidRDefault="005B7B98" w:rsidP="00EA6276">
      <w:pPr>
        <w:pStyle w:val="Kop1"/>
        <w:spacing w:before="0" w:line="276" w:lineRule="auto"/>
        <w:jc w:val="both"/>
      </w:pPr>
      <w:r>
        <w:lastRenderedPageBreak/>
        <w:t>Nadere Overeenkomst</w:t>
      </w:r>
      <w:r w:rsidR="00C54724">
        <w:t xml:space="preserve"> </w:t>
      </w:r>
      <w:r w:rsidR="00AE24F2" w:rsidRPr="00AE24F2">
        <w:t>Contractovername</w:t>
      </w:r>
    </w:p>
    <w:p w14:paraId="746E796A" w14:textId="77777777" w:rsidR="00C54724" w:rsidRPr="00807147" w:rsidRDefault="00C54724" w:rsidP="00EA6276">
      <w:pPr>
        <w:spacing w:line="276" w:lineRule="auto"/>
        <w:jc w:val="both"/>
        <w:rPr>
          <w:rFonts w:cstheme="minorHAnsi"/>
          <w:szCs w:val="19"/>
        </w:rPr>
      </w:pPr>
    </w:p>
    <w:p w14:paraId="4790F635" w14:textId="77777777" w:rsidR="00271A3D" w:rsidRPr="00807147" w:rsidRDefault="00271A3D" w:rsidP="00271A3D">
      <w:pPr>
        <w:pStyle w:val="Kop2"/>
        <w:spacing w:before="0" w:line="276" w:lineRule="auto"/>
        <w:jc w:val="both"/>
        <w:rPr>
          <w:rFonts w:cstheme="minorHAnsi"/>
          <w:sz w:val="19"/>
          <w:szCs w:val="19"/>
        </w:rPr>
      </w:pPr>
      <w:bookmarkStart w:id="0" w:name="_Hlk515213492"/>
      <w:bookmarkStart w:id="1" w:name="_Hlk515192789"/>
      <w:r w:rsidRPr="00807147">
        <w:rPr>
          <w:rFonts w:cstheme="minorHAnsi"/>
          <w:sz w:val="19"/>
          <w:szCs w:val="19"/>
        </w:rPr>
        <w:t>Partijen</w:t>
      </w:r>
    </w:p>
    <w:p w14:paraId="1F4232E9" w14:textId="77777777" w:rsidR="00271A3D" w:rsidRPr="00ED602E" w:rsidRDefault="00271A3D" w:rsidP="00271A3D">
      <w:pPr>
        <w:spacing w:line="276" w:lineRule="auto"/>
        <w:jc w:val="both"/>
        <w:rPr>
          <w:rFonts w:ascii="Arial" w:hAnsi="Arial" w:cs="Arial"/>
          <w:szCs w:val="19"/>
        </w:rPr>
      </w:pPr>
    </w:p>
    <w:p w14:paraId="479C7032" w14:textId="2FDC9115" w:rsidR="009705CF" w:rsidRPr="009705CF" w:rsidRDefault="009705CF" w:rsidP="009705CF">
      <w:pPr>
        <w:pStyle w:val="Lijstalinea"/>
        <w:numPr>
          <w:ilvl w:val="0"/>
          <w:numId w:val="8"/>
        </w:numPr>
        <w:spacing w:line="276" w:lineRule="auto"/>
        <w:jc w:val="both"/>
        <w:rPr>
          <w:rFonts w:ascii="Arial" w:hAnsi="Arial" w:cs="Arial"/>
          <w:szCs w:val="19"/>
        </w:rPr>
      </w:pPr>
      <w:r w:rsidRPr="009705CF">
        <w:rPr>
          <w:rFonts w:ascii="Arial" w:hAnsi="Arial" w:cs="Arial"/>
          <w:b/>
          <w:bCs/>
          <w:szCs w:val="19"/>
        </w:rPr>
        <w:t>VERENIGING WIGO4IT IN COÖPERATIEF VERBAND MET UITSLUITING VAN AANSPRAKELIJKHEID</w:t>
      </w:r>
      <w:r w:rsidRPr="009705CF">
        <w:rPr>
          <w:rFonts w:ascii="Arial" w:hAnsi="Arial" w:cs="Arial"/>
          <w:szCs w:val="19"/>
        </w:rPr>
        <w:t>, gevestigd te 2595 AA Den Haag, aan Koningin Julianalaan 10, te dezen rechtsgeldig vertegenwoordigd door &lt;de heer&gt;&lt;mevrouw&gt; &lt;titel&gt; &lt;voorletters&gt; &lt;achternaam&gt;, &lt;functie&gt;, hierna te noemen ‘</w:t>
      </w:r>
      <w:r w:rsidRPr="009705CF">
        <w:rPr>
          <w:rFonts w:ascii="Arial" w:hAnsi="Arial" w:cs="Arial"/>
          <w:b/>
          <w:szCs w:val="19"/>
        </w:rPr>
        <w:t>opdrachtgever</w:t>
      </w:r>
      <w:r w:rsidRPr="009705CF">
        <w:rPr>
          <w:rFonts w:ascii="Arial" w:hAnsi="Arial" w:cs="Arial"/>
          <w:szCs w:val="19"/>
        </w:rPr>
        <w:t>’,</w:t>
      </w:r>
    </w:p>
    <w:p w14:paraId="480DB865" w14:textId="77777777" w:rsidR="00271A3D" w:rsidRDefault="00271A3D" w:rsidP="00271A3D">
      <w:pPr>
        <w:spacing w:line="276" w:lineRule="auto"/>
        <w:jc w:val="both"/>
        <w:rPr>
          <w:rFonts w:ascii="Arial" w:hAnsi="Arial" w:cs="Arial"/>
          <w:szCs w:val="19"/>
        </w:rPr>
      </w:pPr>
    </w:p>
    <w:p w14:paraId="5167D3A1" w14:textId="77777777" w:rsidR="00271A3D" w:rsidRPr="00C82182" w:rsidRDefault="00271A3D" w:rsidP="00271A3D">
      <w:pPr>
        <w:spacing w:line="276" w:lineRule="auto"/>
        <w:jc w:val="both"/>
        <w:rPr>
          <w:rFonts w:ascii="Arial" w:hAnsi="Arial" w:cs="Arial"/>
          <w:szCs w:val="19"/>
        </w:rPr>
      </w:pPr>
      <w:r w:rsidRPr="00C82182">
        <w:rPr>
          <w:rFonts w:ascii="Arial" w:hAnsi="Arial" w:cs="Arial"/>
          <w:szCs w:val="19"/>
        </w:rPr>
        <w:t>En</w:t>
      </w:r>
    </w:p>
    <w:p w14:paraId="172EB8A2" w14:textId="77777777" w:rsidR="00271A3D" w:rsidRPr="00C82182" w:rsidRDefault="00271A3D" w:rsidP="00271A3D">
      <w:pPr>
        <w:spacing w:line="276" w:lineRule="auto"/>
        <w:jc w:val="both"/>
        <w:rPr>
          <w:rFonts w:ascii="Arial" w:hAnsi="Arial" w:cs="Arial"/>
          <w:szCs w:val="19"/>
        </w:rPr>
      </w:pPr>
    </w:p>
    <w:p w14:paraId="766DDCF7" w14:textId="3007EBC4" w:rsidR="00271A3D" w:rsidRPr="00966750" w:rsidRDefault="00271A3D" w:rsidP="00271A3D">
      <w:pPr>
        <w:pStyle w:val="Lijstalinea"/>
        <w:numPr>
          <w:ilvl w:val="0"/>
          <w:numId w:val="8"/>
        </w:numPr>
        <w:spacing w:line="276" w:lineRule="auto"/>
        <w:jc w:val="both"/>
        <w:rPr>
          <w:rFonts w:ascii="Arial" w:hAnsi="Arial" w:cs="Arial"/>
          <w:szCs w:val="19"/>
        </w:rPr>
      </w:pPr>
      <w:r w:rsidRPr="001D3817">
        <w:rPr>
          <w:rFonts w:ascii="Arial" w:hAnsi="Arial" w:cs="Arial"/>
          <w:color w:val="0000FF"/>
          <w:szCs w:val="19"/>
        </w:rPr>
        <w:t>&lt;</w:t>
      </w:r>
      <w:r>
        <w:rPr>
          <w:rFonts w:ascii="Arial" w:hAnsi="Arial" w:cs="Arial"/>
          <w:color w:val="0000FF"/>
          <w:szCs w:val="19"/>
        </w:rPr>
        <w:t>Naam</w:t>
      </w:r>
      <w:r w:rsidRPr="00966750">
        <w:rPr>
          <w:rFonts w:ascii="Arial" w:hAnsi="Arial" w:cs="Arial"/>
          <w:color w:val="0000FF"/>
          <w:szCs w:val="19"/>
        </w:rPr>
        <w:t xml:space="preserve"> opdrachtnemer inclusief rechtspersoonlijkheid&gt;</w:t>
      </w:r>
      <w:r w:rsidRPr="00966750">
        <w:rPr>
          <w:rFonts w:ascii="Arial" w:hAnsi="Arial" w:cs="Arial"/>
          <w:szCs w:val="19"/>
        </w:rPr>
        <w:t xml:space="preserve">, (statutair) gevestigd te </w:t>
      </w:r>
      <w:r w:rsidRPr="00966750">
        <w:rPr>
          <w:rFonts w:ascii="Arial" w:hAnsi="Arial" w:cs="Arial"/>
          <w:color w:val="0000FF"/>
          <w:szCs w:val="19"/>
        </w:rPr>
        <w:t>&lt;(postcode)&gt; &lt;</w:t>
      </w:r>
      <w:r>
        <w:rPr>
          <w:rFonts w:ascii="Arial" w:hAnsi="Arial" w:cs="Arial"/>
          <w:color w:val="0000FF"/>
          <w:szCs w:val="19"/>
        </w:rPr>
        <w:t>plaats</w:t>
      </w:r>
      <w:r w:rsidRPr="00966750">
        <w:rPr>
          <w:rFonts w:ascii="Arial" w:hAnsi="Arial" w:cs="Arial"/>
          <w:color w:val="0000FF"/>
          <w:szCs w:val="19"/>
        </w:rPr>
        <w:t>&gt;</w:t>
      </w:r>
      <w:r w:rsidRPr="00966750">
        <w:rPr>
          <w:rFonts w:ascii="Arial" w:hAnsi="Arial" w:cs="Arial"/>
          <w:szCs w:val="19"/>
        </w:rPr>
        <w:t xml:space="preserve">, aan </w:t>
      </w:r>
      <w:r w:rsidRPr="00966750">
        <w:rPr>
          <w:rFonts w:ascii="Arial" w:hAnsi="Arial" w:cs="Arial"/>
          <w:color w:val="0000FF"/>
          <w:szCs w:val="19"/>
        </w:rPr>
        <w:t>&lt;adres&gt;</w:t>
      </w:r>
      <w:r w:rsidRPr="00966750">
        <w:rPr>
          <w:rFonts w:ascii="Arial" w:hAnsi="Arial" w:cs="Arial"/>
          <w:szCs w:val="19"/>
        </w:rPr>
        <w:t xml:space="preserve">, te dezen rechtsgeldig vertegenwoordigd door </w:t>
      </w:r>
      <w:r w:rsidRPr="00966750">
        <w:rPr>
          <w:rFonts w:ascii="Arial" w:hAnsi="Arial" w:cs="Arial"/>
          <w:color w:val="0000FF"/>
          <w:szCs w:val="19"/>
        </w:rPr>
        <w:t>&lt;de heer&gt;&lt;mevrouw&gt; &lt;titel&gt; &lt;voorletters&gt; &lt;achter</w:t>
      </w:r>
      <w:r w:rsidR="004F397D">
        <w:rPr>
          <w:rFonts w:ascii="Arial" w:hAnsi="Arial" w:cs="Arial"/>
          <w:color w:val="0000FF"/>
          <w:szCs w:val="19"/>
        </w:rPr>
        <w:t>n</w:t>
      </w:r>
      <w:r>
        <w:rPr>
          <w:rFonts w:ascii="Arial" w:hAnsi="Arial" w:cs="Arial"/>
          <w:color w:val="0000FF"/>
          <w:szCs w:val="19"/>
        </w:rPr>
        <w:t>aam</w:t>
      </w:r>
      <w:r w:rsidRPr="00966750">
        <w:rPr>
          <w:rFonts w:ascii="Arial" w:hAnsi="Arial" w:cs="Arial"/>
          <w:color w:val="0000FF"/>
          <w:szCs w:val="19"/>
        </w:rPr>
        <w:t>&gt;</w:t>
      </w:r>
      <w:r w:rsidRPr="00966750">
        <w:rPr>
          <w:rFonts w:ascii="Arial" w:hAnsi="Arial" w:cs="Arial"/>
          <w:szCs w:val="19"/>
        </w:rPr>
        <w:t xml:space="preserve">, </w:t>
      </w:r>
      <w:r w:rsidRPr="00966750">
        <w:rPr>
          <w:rFonts w:ascii="Arial" w:hAnsi="Arial" w:cs="Arial"/>
          <w:color w:val="0000FF"/>
          <w:szCs w:val="19"/>
        </w:rPr>
        <w:t>&lt;functie&gt;</w:t>
      </w:r>
      <w:r w:rsidRPr="00966750">
        <w:rPr>
          <w:rFonts w:ascii="Arial" w:hAnsi="Arial" w:cs="Arial"/>
          <w:szCs w:val="19"/>
        </w:rPr>
        <w:t>, hierna te noemen ‘</w:t>
      </w:r>
      <w:r w:rsidRPr="00966750">
        <w:rPr>
          <w:rFonts w:ascii="Arial" w:hAnsi="Arial" w:cs="Arial"/>
          <w:b/>
          <w:szCs w:val="19"/>
        </w:rPr>
        <w:t>opdrachtnemer</w:t>
      </w:r>
      <w:r w:rsidRPr="00966750">
        <w:rPr>
          <w:rFonts w:ascii="Arial" w:hAnsi="Arial" w:cs="Arial"/>
          <w:szCs w:val="19"/>
        </w:rPr>
        <w:t>’</w:t>
      </w:r>
      <w:r>
        <w:rPr>
          <w:rFonts w:ascii="Arial" w:hAnsi="Arial" w:cs="Arial"/>
          <w:szCs w:val="19"/>
        </w:rPr>
        <w:t>,</w:t>
      </w:r>
    </w:p>
    <w:p w14:paraId="6FC2DFD2" w14:textId="77777777" w:rsidR="00271A3D" w:rsidRPr="00C82182" w:rsidRDefault="00271A3D" w:rsidP="00271A3D">
      <w:pPr>
        <w:spacing w:line="276" w:lineRule="auto"/>
        <w:jc w:val="both"/>
        <w:rPr>
          <w:rFonts w:ascii="Arial" w:hAnsi="Arial" w:cs="Arial"/>
          <w:szCs w:val="19"/>
        </w:rPr>
      </w:pPr>
    </w:p>
    <w:p w14:paraId="2211714E" w14:textId="77777777" w:rsidR="00271A3D" w:rsidRDefault="00271A3D" w:rsidP="00271A3D">
      <w:pPr>
        <w:spacing w:line="276" w:lineRule="auto"/>
        <w:jc w:val="both"/>
        <w:rPr>
          <w:rFonts w:ascii="Arial" w:hAnsi="Arial" w:cs="Arial"/>
          <w:szCs w:val="19"/>
        </w:rPr>
      </w:pPr>
      <w:r>
        <w:rPr>
          <w:rFonts w:ascii="Arial" w:hAnsi="Arial" w:cs="Arial"/>
          <w:szCs w:val="19"/>
        </w:rPr>
        <w:t>O</w:t>
      </w:r>
      <w:r w:rsidRPr="00C82182">
        <w:rPr>
          <w:rFonts w:ascii="Arial" w:hAnsi="Arial" w:cs="Arial"/>
          <w:szCs w:val="19"/>
        </w:rPr>
        <w:t xml:space="preserve">pdrachtgever en </w:t>
      </w:r>
      <w:r>
        <w:rPr>
          <w:rFonts w:ascii="Arial" w:hAnsi="Arial" w:cs="Arial"/>
          <w:szCs w:val="19"/>
        </w:rPr>
        <w:t>o</w:t>
      </w:r>
      <w:r w:rsidRPr="00C82182">
        <w:rPr>
          <w:rFonts w:ascii="Arial" w:hAnsi="Arial" w:cs="Arial"/>
          <w:szCs w:val="19"/>
        </w:rPr>
        <w:t xml:space="preserve">pdrachtnemer hierna gezamenlijk, respectievelijk afzonderlijk ook wel te noemen </w:t>
      </w:r>
      <w:r>
        <w:rPr>
          <w:rFonts w:ascii="Arial" w:hAnsi="Arial" w:cs="Arial"/>
          <w:szCs w:val="19"/>
        </w:rPr>
        <w:t>‘</w:t>
      </w:r>
      <w:r w:rsidRPr="00D103B2">
        <w:rPr>
          <w:rFonts w:ascii="Arial" w:hAnsi="Arial" w:cs="Arial"/>
          <w:b/>
          <w:szCs w:val="19"/>
        </w:rPr>
        <w:t>partijen</w:t>
      </w:r>
      <w:r>
        <w:rPr>
          <w:rFonts w:ascii="Arial" w:hAnsi="Arial" w:cs="Arial"/>
          <w:szCs w:val="19"/>
        </w:rPr>
        <w:t>’</w:t>
      </w:r>
      <w:r w:rsidRPr="00C82182">
        <w:rPr>
          <w:rFonts w:ascii="Arial" w:hAnsi="Arial" w:cs="Arial"/>
          <w:szCs w:val="19"/>
        </w:rPr>
        <w:t xml:space="preserve">, respectievelijk </w:t>
      </w:r>
      <w:r>
        <w:rPr>
          <w:rFonts w:ascii="Arial" w:hAnsi="Arial" w:cs="Arial"/>
          <w:szCs w:val="19"/>
        </w:rPr>
        <w:t>‘</w:t>
      </w:r>
      <w:r w:rsidRPr="00D103B2">
        <w:rPr>
          <w:rFonts w:ascii="Arial" w:hAnsi="Arial" w:cs="Arial"/>
          <w:b/>
          <w:szCs w:val="19"/>
        </w:rPr>
        <w:t>partij</w:t>
      </w:r>
      <w:r>
        <w:rPr>
          <w:rFonts w:ascii="Arial" w:hAnsi="Arial" w:cs="Arial"/>
          <w:szCs w:val="19"/>
        </w:rPr>
        <w:t>’</w:t>
      </w:r>
      <w:r w:rsidRPr="00C82182">
        <w:rPr>
          <w:rFonts w:ascii="Arial" w:hAnsi="Arial" w:cs="Arial"/>
          <w:szCs w:val="19"/>
        </w:rPr>
        <w:t>,</w:t>
      </w:r>
    </w:p>
    <w:bookmarkEnd w:id="0"/>
    <w:p w14:paraId="31048406" w14:textId="77777777" w:rsidR="00C82182" w:rsidRPr="00ED602E" w:rsidRDefault="00C82182" w:rsidP="00EA6276">
      <w:pPr>
        <w:spacing w:line="276" w:lineRule="auto"/>
        <w:jc w:val="both"/>
        <w:rPr>
          <w:rFonts w:ascii="Arial" w:hAnsi="Arial" w:cs="Arial"/>
          <w:szCs w:val="19"/>
        </w:rPr>
      </w:pPr>
    </w:p>
    <w:p w14:paraId="50F1800A" w14:textId="1A4E0F7E" w:rsidR="00C54724" w:rsidRPr="00ED602E" w:rsidRDefault="001D3817" w:rsidP="00EA6276">
      <w:pPr>
        <w:pStyle w:val="Kop2"/>
        <w:spacing w:before="0" w:line="276" w:lineRule="auto"/>
        <w:jc w:val="both"/>
        <w:rPr>
          <w:rFonts w:ascii="Arial" w:hAnsi="Arial" w:cs="Arial"/>
          <w:sz w:val="19"/>
          <w:szCs w:val="19"/>
          <w:u w:val="single"/>
        </w:rPr>
      </w:pPr>
      <w:r>
        <w:rPr>
          <w:rFonts w:ascii="Arial" w:hAnsi="Arial" w:cs="Arial"/>
          <w:sz w:val="19"/>
          <w:szCs w:val="19"/>
          <w:u w:val="single"/>
        </w:rPr>
        <w:t xml:space="preserve">Nemen in </w:t>
      </w:r>
      <w:r w:rsidR="00C54724" w:rsidRPr="00ED602E">
        <w:rPr>
          <w:rFonts w:ascii="Arial" w:hAnsi="Arial" w:cs="Arial"/>
          <w:sz w:val="19"/>
          <w:szCs w:val="19"/>
          <w:u w:val="single"/>
        </w:rPr>
        <w:t>aanmerking</w:t>
      </w:r>
      <w:r>
        <w:rPr>
          <w:rFonts w:ascii="Arial" w:hAnsi="Arial" w:cs="Arial"/>
          <w:sz w:val="19"/>
          <w:szCs w:val="19"/>
          <w:u w:val="single"/>
        </w:rPr>
        <w:t xml:space="preserve"> </w:t>
      </w:r>
      <w:r w:rsidR="00C54724" w:rsidRPr="00ED602E">
        <w:rPr>
          <w:rFonts w:ascii="Arial" w:hAnsi="Arial" w:cs="Arial"/>
          <w:sz w:val="19"/>
          <w:szCs w:val="19"/>
          <w:u w:val="single"/>
        </w:rPr>
        <w:t>dat:</w:t>
      </w:r>
    </w:p>
    <w:p w14:paraId="6F046403" w14:textId="34CC9321" w:rsidR="00E8269F" w:rsidRDefault="001D3817" w:rsidP="00E8269F">
      <w:pPr>
        <w:numPr>
          <w:ilvl w:val="0"/>
          <w:numId w:val="9"/>
        </w:numPr>
        <w:spacing w:line="276" w:lineRule="auto"/>
        <w:jc w:val="both"/>
        <w:rPr>
          <w:szCs w:val="19"/>
        </w:rPr>
      </w:pPr>
      <w:bookmarkStart w:id="2" w:name="_Ref246434688"/>
      <w:bookmarkEnd w:id="1"/>
      <w:r w:rsidRPr="003D7B12">
        <w:rPr>
          <w:szCs w:val="19"/>
        </w:rPr>
        <w:t xml:space="preserve">Partijen op </w:t>
      </w:r>
      <w:r w:rsidRPr="003D7B12">
        <w:rPr>
          <w:rFonts w:eastAsiaTheme="majorEastAsia" w:cstheme="majorBidi"/>
          <w:color w:val="0000E1"/>
          <w:szCs w:val="19"/>
        </w:rPr>
        <w:t xml:space="preserve">&lt;datum&gt; </w:t>
      </w:r>
      <w:r w:rsidRPr="003D7B12">
        <w:rPr>
          <w:szCs w:val="19"/>
        </w:rPr>
        <w:t xml:space="preserve">de </w:t>
      </w:r>
      <w:r w:rsidR="005B7B98">
        <w:rPr>
          <w:rFonts w:ascii="Arial" w:hAnsi="Arial" w:cs="Arial"/>
          <w:szCs w:val="19"/>
        </w:rPr>
        <w:t>Raamovereenkomst</w:t>
      </w:r>
      <w:r w:rsidR="009705CF">
        <w:rPr>
          <w:rFonts w:ascii="Arial" w:hAnsi="Arial" w:cs="Arial"/>
          <w:szCs w:val="19"/>
        </w:rPr>
        <w:t xml:space="preserve"> Contractovername</w:t>
      </w:r>
      <w:r w:rsidRPr="003D7B12">
        <w:rPr>
          <w:rFonts w:ascii="Arial" w:hAnsi="Arial" w:cs="Arial"/>
          <w:color w:val="0000E1"/>
          <w:szCs w:val="19"/>
        </w:rPr>
        <w:t xml:space="preserve"> </w:t>
      </w:r>
      <w:r w:rsidRPr="003D7B12">
        <w:rPr>
          <w:rFonts w:ascii="Arial" w:hAnsi="Arial" w:cs="Arial"/>
          <w:szCs w:val="19"/>
        </w:rPr>
        <w:t xml:space="preserve">met kenmerk </w:t>
      </w:r>
      <w:r w:rsidR="00BD10C5">
        <w:rPr>
          <w:rFonts w:ascii="Arial" w:hAnsi="Arial" w:cs="Arial"/>
          <w:szCs w:val="19"/>
        </w:rPr>
        <w:t>321015</w:t>
      </w:r>
      <w:r w:rsidRPr="003D7B12">
        <w:rPr>
          <w:rFonts w:eastAsiaTheme="majorEastAsia" w:cstheme="majorBidi"/>
          <w:color w:val="0000E1"/>
          <w:szCs w:val="19"/>
        </w:rPr>
        <w:t xml:space="preserve"> </w:t>
      </w:r>
      <w:r w:rsidRPr="003D7B12">
        <w:rPr>
          <w:szCs w:val="19"/>
        </w:rPr>
        <w:t>overeen zijn gekomen</w:t>
      </w:r>
      <w:r w:rsidR="0020525B">
        <w:rPr>
          <w:szCs w:val="19"/>
        </w:rPr>
        <w:t>, waarin partijen zijn overeengekomen dat opdrachtgever aan opdrachtnemer opdrachten kan verstrekken</w:t>
      </w:r>
      <w:r w:rsidR="00D86878">
        <w:rPr>
          <w:szCs w:val="19"/>
        </w:rPr>
        <w:t xml:space="preserve"> voor de in de </w:t>
      </w:r>
      <w:r w:rsidR="005B7B98">
        <w:rPr>
          <w:szCs w:val="19"/>
        </w:rPr>
        <w:t>Raamovereenkomst</w:t>
      </w:r>
      <w:r w:rsidR="00D86878">
        <w:rPr>
          <w:szCs w:val="19"/>
        </w:rPr>
        <w:t xml:space="preserve"> overeengekomen diensten tegen de overeengekomen</w:t>
      </w:r>
      <w:r w:rsidR="003C3245">
        <w:rPr>
          <w:szCs w:val="19"/>
        </w:rPr>
        <w:t xml:space="preserve"> vergoeding</w:t>
      </w:r>
      <w:r w:rsidR="00271A3D">
        <w:rPr>
          <w:szCs w:val="19"/>
        </w:rPr>
        <w:t>.</w:t>
      </w:r>
    </w:p>
    <w:bookmarkEnd w:id="2"/>
    <w:p w14:paraId="3250DE08" w14:textId="7E4660FD" w:rsidR="00665F4C" w:rsidRDefault="00E46DCE" w:rsidP="004F0201">
      <w:pPr>
        <w:numPr>
          <w:ilvl w:val="0"/>
          <w:numId w:val="9"/>
        </w:numPr>
        <w:spacing w:line="276" w:lineRule="auto"/>
        <w:jc w:val="both"/>
        <w:rPr>
          <w:szCs w:val="19"/>
        </w:rPr>
      </w:pPr>
      <w:r w:rsidRPr="00211E07">
        <w:rPr>
          <w:szCs w:val="19"/>
        </w:rPr>
        <w:t xml:space="preserve">Deze overeenkomst een </w:t>
      </w:r>
      <w:r w:rsidR="005B7B98">
        <w:rPr>
          <w:szCs w:val="19"/>
        </w:rPr>
        <w:t>Nadere Overeenkomst</w:t>
      </w:r>
      <w:r w:rsidRPr="00211E07">
        <w:rPr>
          <w:szCs w:val="19"/>
        </w:rPr>
        <w:t xml:space="preserve"> is als bedoeld in de </w:t>
      </w:r>
      <w:r w:rsidR="005B7B98">
        <w:rPr>
          <w:szCs w:val="19"/>
        </w:rPr>
        <w:t>Raamovereenkomst</w:t>
      </w:r>
      <w:r w:rsidRPr="00211E07">
        <w:rPr>
          <w:szCs w:val="19"/>
        </w:rPr>
        <w:t>.</w:t>
      </w:r>
    </w:p>
    <w:p w14:paraId="02BABC44" w14:textId="50D5307A" w:rsidR="00F1796C" w:rsidRDefault="00F1796C" w:rsidP="00EA6276">
      <w:pPr>
        <w:spacing w:line="276" w:lineRule="auto"/>
        <w:jc w:val="both"/>
        <w:rPr>
          <w:rFonts w:ascii="Arial" w:hAnsi="Arial" w:cs="Arial"/>
          <w:szCs w:val="19"/>
        </w:rPr>
      </w:pPr>
    </w:p>
    <w:p w14:paraId="1DB1A5DF" w14:textId="77777777" w:rsidR="00F1796C" w:rsidRDefault="00F1796C" w:rsidP="00EA6276">
      <w:pPr>
        <w:spacing w:line="276" w:lineRule="auto"/>
        <w:jc w:val="both"/>
        <w:rPr>
          <w:rFonts w:ascii="Arial" w:hAnsi="Arial" w:cs="Arial"/>
          <w:szCs w:val="19"/>
        </w:rPr>
      </w:pPr>
    </w:p>
    <w:p w14:paraId="375DD3AC" w14:textId="549E12FF" w:rsidR="00C54724" w:rsidRPr="00ED602E" w:rsidRDefault="00C54724" w:rsidP="00EA6276">
      <w:pPr>
        <w:pStyle w:val="Kop2"/>
        <w:spacing w:before="0" w:line="276" w:lineRule="auto"/>
        <w:jc w:val="both"/>
        <w:rPr>
          <w:rFonts w:ascii="Arial" w:hAnsi="Arial" w:cs="Arial"/>
          <w:sz w:val="19"/>
          <w:szCs w:val="19"/>
          <w:u w:val="single"/>
        </w:rPr>
      </w:pPr>
      <w:r w:rsidRPr="00ED602E">
        <w:rPr>
          <w:rFonts w:ascii="Arial" w:hAnsi="Arial" w:cs="Arial"/>
          <w:sz w:val="19"/>
          <w:szCs w:val="19"/>
          <w:u w:val="single"/>
        </w:rPr>
        <w:t xml:space="preserve">Verklaren </w:t>
      </w:r>
      <w:r w:rsidR="001D3817">
        <w:rPr>
          <w:rFonts w:ascii="Arial" w:hAnsi="Arial" w:cs="Arial"/>
          <w:sz w:val="19"/>
          <w:szCs w:val="19"/>
          <w:u w:val="single"/>
        </w:rPr>
        <w:t>het volgende overeen te komen</w:t>
      </w:r>
      <w:r w:rsidRPr="00ED602E">
        <w:rPr>
          <w:rFonts w:ascii="Arial" w:hAnsi="Arial" w:cs="Arial"/>
          <w:sz w:val="19"/>
          <w:szCs w:val="19"/>
          <w:u w:val="single"/>
        </w:rPr>
        <w:t>:</w:t>
      </w:r>
    </w:p>
    <w:p w14:paraId="258E4707" w14:textId="4B602123" w:rsidR="00C54724" w:rsidRDefault="00C54724" w:rsidP="00EA6276">
      <w:pPr>
        <w:spacing w:line="276" w:lineRule="auto"/>
        <w:jc w:val="both"/>
        <w:rPr>
          <w:rFonts w:ascii="Arial" w:hAnsi="Arial" w:cs="Arial"/>
          <w:szCs w:val="19"/>
        </w:rPr>
      </w:pPr>
    </w:p>
    <w:p w14:paraId="687A3EF8" w14:textId="77777777" w:rsidR="005F6661" w:rsidRPr="006263BF" w:rsidRDefault="005F6661" w:rsidP="00EA6276">
      <w:pPr>
        <w:pStyle w:val="Kop4"/>
        <w:keepLines w:val="0"/>
        <w:numPr>
          <w:ilvl w:val="0"/>
          <w:numId w:val="10"/>
        </w:numPr>
        <w:spacing w:before="0" w:line="276" w:lineRule="auto"/>
        <w:ind w:left="1202" w:hanging="1202"/>
        <w:jc w:val="both"/>
        <w:rPr>
          <w:rFonts w:cstheme="majorHAnsi"/>
          <w:i w:val="0"/>
          <w:color w:val="452777"/>
          <w:szCs w:val="19"/>
        </w:rPr>
      </w:pPr>
      <w:bookmarkStart w:id="3" w:name="_Hlk515214115"/>
      <w:bookmarkStart w:id="4" w:name="_Hlk515213713"/>
      <w:r w:rsidRPr="006263BF">
        <w:rPr>
          <w:rFonts w:cstheme="majorHAnsi"/>
          <w:i w:val="0"/>
          <w:color w:val="452777"/>
          <w:szCs w:val="19"/>
        </w:rPr>
        <w:t>Definities</w:t>
      </w:r>
    </w:p>
    <w:bookmarkEnd w:id="3"/>
    <w:bookmarkEnd w:id="4"/>
    <w:p w14:paraId="39630043" w14:textId="43AD2075" w:rsidR="00271A3D" w:rsidRPr="00271A3D" w:rsidRDefault="00271A3D" w:rsidP="00271A3D">
      <w:pPr>
        <w:pStyle w:val="Lijstalinea"/>
        <w:numPr>
          <w:ilvl w:val="0"/>
          <w:numId w:val="13"/>
        </w:numPr>
        <w:spacing w:line="276" w:lineRule="auto"/>
        <w:jc w:val="both"/>
        <w:rPr>
          <w:rFonts w:cstheme="minorHAnsi"/>
          <w:szCs w:val="19"/>
        </w:rPr>
      </w:pPr>
      <w:r w:rsidRPr="00271A3D">
        <w:rPr>
          <w:rFonts w:cstheme="minorHAnsi"/>
          <w:szCs w:val="19"/>
        </w:rPr>
        <w:t xml:space="preserve">De definities zoals beschreven in de </w:t>
      </w:r>
      <w:r w:rsidRPr="00D42FA2">
        <w:rPr>
          <w:rFonts w:cstheme="minorHAnsi"/>
          <w:szCs w:val="19"/>
        </w:rPr>
        <w:t>aanbestedingsstukken en/of inkoopvoorwaarden</w:t>
      </w:r>
      <w:r w:rsidR="00E8269F">
        <w:rPr>
          <w:rFonts w:cstheme="minorHAnsi"/>
          <w:color w:val="0000E1"/>
          <w:szCs w:val="19"/>
        </w:rPr>
        <w:t xml:space="preserve"> </w:t>
      </w:r>
      <w:r w:rsidR="00E8269F" w:rsidRPr="00E8269F">
        <w:rPr>
          <w:rFonts w:cstheme="minorHAnsi"/>
          <w:szCs w:val="19"/>
        </w:rPr>
        <w:t xml:space="preserve">en de </w:t>
      </w:r>
      <w:r w:rsidR="005B7B98">
        <w:rPr>
          <w:rFonts w:cstheme="minorHAnsi"/>
          <w:szCs w:val="19"/>
        </w:rPr>
        <w:t>Raamovereenkomst</w:t>
      </w:r>
      <w:r w:rsidRPr="00E8269F">
        <w:rPr>
          <w:rFonts w:cstheme="minorHAnsi"/>
          <w:szCs w:val="19"/>
        </w:rPr>
        <w:t xml:space="preserve"> gelden ook voor deze </w:t>
      </w:r>
      <w:r w:rsidR="005B7B98">
        <w:rPr>
          <w:rFonts w:cstheme="minorHAnsi"/>
          <w:szCs w:val="19"/>
        </w:rPr>
        <w:t>Nadere Overeenkomst</w:t>
      </w:r>
      <w:r w:rsidRPr="00271A3D">
        <w:rPr>
          <w:rFonts w:cstheme="minorHAnsi"/>
          <w:szCs w:val="19"/>
        </w:rPr>
        <w:t>.</w:t>
      </w:r>
    </w:p>
    <w:p w14:paraId="41E4255D" w14:textId="77777777" w:rsidR="005F6661" w:rsidRPr="00ED602E" w:rsidRDefault="005F6661" w:rsidP="00EA6276">
      <w:pPr>
        <w:spacing w:line="276" w:lineRule="auto"/>
        <w:jc w:val="both"/>
        <w:rPr>
          <w:rFonts w:ascii="Arial" w:hAnsi="Arial" w:cs="Arial"/>
          <w:szCs w:val="19"/>
        </w:rPr>
      </w:pPr>
    </w:p>
    <w:p w14:paraId="320EFE74" w14:textId="4AD6404C" w:rsidR="00B13487" w:rsidRPr="006263BF" w:rsidRDefault="00271A3D" w:rsidP="00271A3D">
      <w:pPr>
        <w:pStyle w:val="Kop4"/>
        <w:keepLines w:val="0"/>
        <w:numPr>
          <w:ilvl w:val="0"/>
          <w:numId w:val="10"/>
        </w:numPr>
        <w:spacing w:before="0" w:line="276" w:lineRule="auto"/>
        <w:ind w:left="1202" w:hanging="1202"/>
        <w:jc w:val="both"/>
        <w:rPr>
          <w:rFonts w:cstheme="majorHAnsi"/>
          <w:i w:val="0"/>
          <w:color w:val="452777"/>
          <w:szCs w:val="19"/>
        </w:rPr>
      </w:pPr>
      <w:r>
        <w:rPr>
          <w:rFonts w:cstheme="majorHAnsi"/>
          <w:i w:val="0"/>
          <w:color w:val="452777"/>
          <w:szCs w:val="19"/>
        </w:rPr>
        <w:t xml:space="preserve">Voorwerp </w:t>
      </w:r>
      <w:r w:rsidR="005B7B98">
        <w:rPr>
          <w:rFonts w:cstheme="majorHAnsi"/>
          <w:i w:val="0"/>
          <w:color w:val="452777"/>
          <w:szCs w:val="19"/>
        </w:rPr>
        <w:t>Nadere Overeenkomst</w:t>
      </w:r>
    </w:p>
    <w:p w14:paraId="4A337703" w14:textId="3A9DC005" w:rsidR="00F1796C" w:rsidRDefault="003567C5" w:rsidP="00F1796C">
      <w:pPr>
        <w:numPr>
          <w:ilvl w:val="0"/>
          <w:numId w:val="6"/>
        </w:numPr>
        <w:spacing w:line="276" w:lineRule="auto"/>
        <w:jc w:val="both"/>
        <w:rPr>
          <w:rFonts w:ascii="Arial" w:hAnsi="Arial" w:cs="Arial"/>
          <w:szCs w:val="19"/>
        </w:rPr>
      </w:pPr>
      <w:r w:rsidRPr="00ED602E">
        <w:rPr>
          <w:rFonts w:ascii="Arial" w:hAnsi="Arial" w:cs="Arial"/>
          <w:szCs w:val="19"/>
        </w:rPr>
        <w:t xml:space="preserve">De </w:t>
      </w:r>
      <w:r w:rsidR="001D3817">
        <w:rPr>
          <w:rFonts w:ascii="Arial" w:hAnsi="Arial" w:cs="Arial"/>
          <w:szCs w:val="19"/>
        </w:rPr>
        <w:t xml:space="preserve">door </w:t>
      </w:r>
      <w:r w:rsidR="00C30389" w:rsidRPr="00ED602E">
        <w:rPr>
          <w:rFonts w:ascii="Arial" w:hAnsi="Arial" w:cs="Arial"/>
          <w:szCs w:val="19"/>
        </w:rPr>
        <w:t>o</w:t>
      </w:r>
      <w:r w:rsidRPr="00ED602E">
        <w:rPr>
          <w:rFonts w:ascii="Arial" w:hAnsi="Arial" w:cs="Arial"/>
          <w:szCs w:val="19"/>
        </w:rPr>
        <w:t>pdracht</w:t>
      </w:r>
      <w:r w:rsidR="001D3817">
        <w:rPr>
          <w:rFonts w:ascii="Arial" w:hAnsi="Arial" w:cs="Arial"/>
          <w:szCs w:val="19"/>
        </w:rPr>
        <w:t xml:space="preserve">nemer in het kader van deze </w:t>
      </w:r>
      <w:r w:rsidR="005B7B98">
        <w:rPr>
          <w:rFonts w:ascii="Arial" w:hAnsi="Arial" w:cs="Arial"/>
          <w:szCs w:val="19"/>
        </w:rPr>
        <w:t>Nadere Overeenkomst</w:t>
      </w:r>
      <w:r w:rsidR="001D3817">
        <w:rPr>
          <w:rFonts w:ascii="Arial" w:hAnsi="Arial" w:cs="Arial"/>
          <w:szCs w:val="19"/>
        </w:rPr>
        <w:t xml:space="preserve"> uit te voeren opdracht</w:t>
      </w:r>
      <w:r w:rsidRPr="00ED602E">
        <w:rPr>
          <w:rFonts w:ascii="Arial" w:hAnsi="Arial" w:cs="Arial"/>
          <w:szCs w:val="19"/>
        </w:rPr>
        <w:t xml:space="preserve"> betreft </w:t>
      </w:r>
      <w:r w:rsidR="0056213F" w:rsidRPr="0056213F">
        <w:rPr>
          <w:rFonts w:ascii="Arial" w:hAnsi="Arial" w:cs="Arial"/>
          <w:szCs w:val="19"/>
        </w:rPr>
        <w:t xml:space="preserve">de dienstverlening zoals omschreven in de </w:t>
      </w:r>
      <w:r w:rsidR="005B7B98">
        <w:rPr>
          <w:rFonts w:ascii="Arial" w:hAnsi="Arial" w:cs="Arial"/>
          <w:szCs w:val="19"/>
        </w:rPr>
        <w:t>Raamovereenkomst</w:t>
      </w:r>
      <w:r w:rsidR="0056213F" w:rsidRPr="0056213F">
        <w:rPr>
          <w:rFonts w:ascii="Arial" w:hAnsi="Arial" w:cs="Arial"/>
          <w:szCs w:val="19"/>
        </w:rPr>
        <w:t xml:space="preserve"> en de aanbestedingsstukken</w:t>
      </w:r>
      <w:r w:rsidR="002E618C" w:rsidRPr="0056213F">
        <w:rPr>
          <w:rFonts w:ascii="Arial" w:hAnsi="Arial" w:cs="Arial"/>
          <w:szCs w:val="19"/>
        </w:rPr>
        <w:t>.</w:t>
      </w:r>
    </w:p>
    <w:p w14:paraId="6C5CC008" w14:textId="6C743564" w:rsidR="00A274F4" w:rsidRPr="004F0201" w:rsidRDefault="00F1796C" w:rsidP="00E7636C">
      <w:pPr>
        <w:numPr>
          <w:ilvl w:val="0"/>
          <w:numId w:val="6"/>
        </w:numPr>
        <w:spacing w:line="276" w:lineRule="auto"/>
        <w:jc w:val="both"/>
        <w:rPr>
          <w:color w:val="A6A6A6" w:themeColor="background1" w:themeShade="A6"/>
        </w:rPr>
      </w:pPr>
      <w:r w:rsidRPr="00C129DE">
        <w:rPr>
          <w:rFonts w:eastAsiaTheme="majorEastAsia" w:cstheme="minorHAnsi"/>
          <w:szCs w:val="19"/>
        </w:rPr>
        <w:t xml:space="preserve">De voorwaarden van de </w:t>
      </w:r>
      <w:r w:rsidR="005B7B98">
        <w:rPr>
          <w:rFonts w:eastAsiaTheme="majorEastAsia" w:cstheme="minorHAnsi"/>
          <w:szCs w:val="19"/>
        </w:rPr>
        <w:t>Raamovereenkomst</w:t>
      </w:r>
      <w:r w:rsidRPr="00C129DE">
        <w:rPr>
          <w:rFonts w:eastAsiaTheme="majorEastAsia" w:cstheme="minorHAnsi"/>
          <w:szCs w:val="19"/>
        </w:rPr>
        <w:t xml:space="preserve"> zijn integraal van toepassing op deze</w:t>
      </w:r>
      <w:r w:rsidRPr="00C129DE">
        <w:rPr>
          <w:rFonts w:cstheme="minorHAnsi"/>
          <w:szCs w:val="19"/>
        </w:rPr>
        <w:t xml:space="preserve"> </w:t>
      </w:r>
      <w:r w:rsidR="005B7B98">
        <w:rPr>
          <w:rFonts w:cstheme="minorHAnsi"/>
          <w:szCs w:val="19"/>
        </w:rPr>
        <w:t>Nadere Overeenkomst</w:t>
      </w:r>
      <w:r w:rsidRPr="00C129DE">
        <w:rPr>
          <w:rFonts w:cstheme="minorHAnsi"/>
          <w:szCs w:val="19"/>
        </w:rPr>
        <w:t>en</w:t>
      </w:r>
      <w:r w:rsidRPr="00C129DE">
        <w:rPr>
          <w:rFonts w:eastAsiaTheme="majorEastAsia" w:cstheme="minorHAnsi"/>
          <w:szCs w:val="19"/>
        </w:rPr>
        <w:t xml:space="preserve">, tenzij in deze </w:t>
      </w:r>
      <w:r w:rsidR="005B7B98">
        <w:rPr>
          <w:rFonts w:cstheme="minorHAnsi"/>
          <w:szCs w:val="19"/>
        </w:rPr>
        <w:t>Nadere Overeenkomst</w:t>
      </w:r>
      <w:r w:rsidRPr="00C129DE">
        <w:rPr>
          <w:rFonts w:eastAsiaTheme="majorEastAsia" w:cstheme="minorHAnsi"/>
          <w:szCs w:val="19"/>
        </w:rPr>
        <w:t xml:space="preserve"> uitdrukkelijk van (enige bepaling van) de </w:t>
      </w:r>
      <w:r w:rsidR="005B7B98">
        <w:rPr>
          <w:rFonts w:eastAsiaTheme="majorEastAsia" w:cstheme="minorHAnsi"/>
          <w:szCs w:val="19"/>
        </w:rPr>
        <w:t>Raamovereenkomst</w:t>
      </w:r>
      <w:r w:rsidRPr="00C129DE">
        <w:rPr>
          <w:rFonts w:eastAsiaTheme="majorEastAsia" w:cstheme="minorHAnsi"/>
          <w:szCs w:val="19"/>
        </w:rPr>
        <w:t xml:space="preserve"> wordt afgeweken, voor zover er geen sprake is van een wezenlijke wijziging.</w:t>
      </w:r>
    </w:p>
    <w:p w14:paraId="2F4D55CD" w14:textId="43FF2C8A" w:rsidR="004F0201" w:rsidRPr="00C129DE" w:rsidRDefault="004F0201" w:rsidP="00E7636C">
      <w:pPr>
        <w:numPr>
          <w:ilvl w:val="0"/>
          <w:numId w:val="6"/>
        </w:numPr>
        <w:spacing w:line="276" w:lineRule="auto"/>
        <w:jc w:val="both"/>
        <w:rPr>
          <w:color w:val="A6A6A6" w:themeColor="background1" w:themeShade="A6"/>
        </w:rPr>
      </w:pPr>
      <w:r>
        <w:rPr>
          <w:rFonts w:eastAsiaTheme="majorEastAsia" w:cstheme="minorHAnsi"/>
          <w:szCs w:val="19"/>
        </w:rPr>
        <w:t>Indien een offerte</w:t>
      </w:r>
      <w:r w:rsidR="008F1912">
        <w:rPr>
          <w:rFonts w:eastAsiaTheme="majorEastAsia" w:cstheme="minorHAnsi"/>
          <w:szCs w:val="19"/>
        </w:rPr>
        <w:t xml:space="preserve"> van de opdrachtnemer onderdeel uitmaakt van deze </w:t>
      </w:r>
      <w:r w:rsidR="005B7B98">
        <w:rPr>
          <w:rFonts w:eastAsiaTheme="majorEastAsia" w:cstheme="minorHAnsi"/>
          <w:szCs w:val="19"/>
        </w:rPr>
        <w:t>Nadere Overeenkomst</w:t>
      </w:r>
      <w:r w:rsidR="008F1912">
        <w:rPr>
          <w:rFonts w:eastAsiaTheme="majorEastAsia" w:cstheme="minorHAnsi"/>
          <w:szCs w:val="19"/>
        </w:rPr>
        <w:t xml:space="preserve">, dan geldt dat de inhoud van deze </w:t>
      </w:r>
      <w:r w:rsidR="005B7B98">
        <w:rPr>
          <w:rFonts w:eastAsiaTheme="majorEastAsia" w:cstheme="minorHAnsi"/>
          <w:szCs w:val="19"/>
        </w:rPr>
        <w:t>Nadere Overeenkomst</w:t>
      </w:r>
      <w:r w:rsidR="008F1912">
        <w:rPr>
          <w:rFonts w:eastAsiaTheme="majorEastAsia" w:cstheme="minorHAnsi"/>
          <w:szCs w:val="19"/>
        </w:rPr>
        <w:t xml:space="preserve"> prevaleert boven de inhoud van de offerte.</w:t>
      </w:r>
    </w:p>
    <w:p w14:paraId="2A7AC30D" w14:textId="1A034D4B" w:rsidR="00A274F4" w:rsidRPr="007C6044" w:rsidRDefault="00A274F4" w:rsidP="00C129DE">
      <w:pPr>
        <w:pStyle w:val="Lijstalinea"/>
        <w:numPr>
          <w:ilvl w:val="0"/>
          <w:numId w:val="6"/>
        </w:numPr>
        <w:spacing w:line="276" w:lineRule="auto"/>
        <w:jc w:val="both"/>
      </w:pPr>
      <w:r w:rsidRPr="00C129DE">
        <w:rPr>
          <w:rFonts w:asciiTheme="majorHAnsi" w:hAnsiTheme="majorHAnsi" w:cstheme="majorHAnsi"/>
          <w:szCs w:val="19"/>
        </w:rPr>
        <w:t xml:space="preserve">Bij beëindiging van de </w:t>
      </w:r>
      <w:r w:rsidR="005B7B98">
        <w:rPr>
          <w:rFonts w:asciiTheme="majorHAnsi" w:eastAsiaTheme="majorEastAsia" w:hAnsiTheme="majorHAnsi" w:cstheme="majorHAnsi"/>
          <w:szCs w:val="19"/>
        </w:rPr>
        <w:t>Nadere Overeenkomst</w:t>
      </w:r>
      <w:r w:rsidRPr="00C129DE">
        <w:rPr>
          <w:rFonts w:asciiTheme="majorHAnsi" w:hAnsiTheme="majorHAnsi" w:cstheme="majorHAnsi"/>
          <w:szCs w:val="19"/>
        </w:rPr>
        <w:t xml:space="preserve">, om welke reden en op welke wijze dan ook, blijven de bepalingen uit deze </w:t>
      </w:r>
      <w:r w:rsidR="005B7B98">
        <w:rPr>
          <w:rFonts w:asciiTheme="majorHAnsi" w:eastAsiaTheme="majorEastAsia" w:hAnsiTheme="majorHAnsi" w:cstheme="majorHAnsi"/>
          <w:szCs w:val="19"/>
        </w:rPr>
        <w:t>Nadere Overeenkomst</w:t>
      </w:r>
      <w:r w:rsidR="004C4AC7" w:rsidRPr="00C129DE">
        <w:rPr>
          <w:rFonts w:asciiTheme="majorHAnsi" w:hAnsiTheme="majorHAnsi" w:cstheme="majorHAnsi"/>
          <w:szCs w:val="19"/>
        </w:rPr>
        <w:t xml:space="preserve">, de </w:t>
      </w:r>
      <w:r w:rsidR="005B7B98">
        <w:rPr>
          <w:rFonts w:asciiTheme="majorHAnsi" w:hAnsiTheme="majorHAnsi" w:cstheme="majorHAnsi"/>
          <w:szCs w:val="19"/>
        </w:rPr>
        <w:t>Raamovereenkomst</w:t>
      </w:r>
      <w:r w:rsidRPr="00C129DE">
        <w:rPr>
          <w:rFonts w:asciiTheme="majorHAnsi" w:hAnsiTheme="majorHAnsi" w:cstheme="majorHAnsi"/>
          <w:szCs w:val="19"/>
        </w:rPr>
        <w:t xml:space="preserve"> en de </w:t>
      </w:r>
      <w:r w:rsidRPr="00C129DE">
        <w:rPr>
          <w:rFonts w:asciiTheme="majorHAnsi" w:hAnsiTheme="majorHAnsi" w:cstheme="majorHAnsi"/>
          <w:szCs w:val="19"/>
        </w:rPr>
        <w:lastRenderedPageBreak/>
        <w:t xml:space="preserve">Inkoopvoorwaarden die naar hun aard bedoeld zijn om ook na afloop van de </w:t>
      </w:r>
      <w:r w:rsidR="005B7B98">
        <w:rPr>
          <w:rFonts w:asciiTheme="majorHAnsi" w:eastAsiaTheme="majorEastAsia" w:hAnsiTheme="majorHAnsi" w:cstheme="majorHAnsi"/>
          <w:szCs w:val="19"/>
        </w:rPr>
        <w:t>Nadere Overeenkomst</w:t>
      </w:r>
      <w:r w:rsidRPr="00C129DE">
        <w:rPr>
          <w:rFonts w:asciiTheme="majorHAnsi" w:hAnsiTheme="majorHAnsi" w:cstheme="majorHAnsi"/>
          <w:szCs w:val="19"/>
        </w:rPr>
        <w:t xml:space="preserve"> tussen partijen te gelden, van kracht, waaronder (maar niet uitsluitend) de bepalingen inzake geheimhouding, aansprakelijkheid, intellectuele </w:t>
      </w:r>
      <w:r w:rsidR="002E618C" w:rsidRPr="00C129DE">
        <w:rPr>
          <w:rFonts w:asciiTheme="majorHAnsi" w:hAnsiTheme="majorHAnsi" w:cstheme="majorHAnsi"/>
          <w:szCs w:val="19"/>
        </w:rPr>
        <w:t>eigendom, geschillenregeling</w:t>
      </w:r>
      <w:r w:rsidRPr="00C129DE">
        <w:rPr>
          <w:rFonts w:asciiTheme="majorHAnsi" w:hAnsiTheme="majorHAnsi" w:cstheme="majorHAnsi"/>
          <w:szCs w:val="19"/>
        </w:rPr>
        <w:t xml:space="preserve"> en toepass</w:t>
      </w:r>
      <w:r w:rsidR="002E618C" w:rsidRPr="00C129DE">
        <w:rPr>
          <w:rFonts w:asciiTheme="majorHAnsi" w:hAnsiTheme="majorHAnsi" w:cstheme="majorHAnsi"/>
          <w:szCs w:val="19"/>
        </w:rPr>
        <w:t>e</w:t>
      </w:r>
      <w:r w:rsidRPr="00C129DE">
        <w:rPr>
          <w:rFonts w:asciiTheme="majorHAnsi" w:hAnsiTheme="majorHAnsi" w:cstheme="majorHAnsi"/>
          <w:szCs w:val="19"/>
        </w:rPr>
        <w:t>lijk recht</w:t>
      </w:r>
      <w:r w:rsidR="0094506F">
        <w:rPr>
          <w:rFonts w:asciiTheme="majorHAnsi" w:hAnsiTheme="majorHAnsi" w:cstheme="majorHAnsi"/>
          <w:szCs w:val="19"/>
        </w:rPr>
        <w:t>.</w:t>
      </w:r>
      <w:r w:rsidRPr="00C129DE">
        <w:rPr>
          <w:rFonts w:asciiTheme="majorHAnsi" w:hAnsiTheme="majorHAnsi" w:cstheme="majorHAnsi"/>
          <w:szCs w:val="19"/>
        </w:rPr>
        <w:t xml:space="preserve"> </w:t>
      </w:r>
    </w:p>
    <w:p w14:paraId="1F48865E" w14:textId="3E72477B" w:rsidR="00A274F4" w:rsidRDefault="00A274F4" w:rsidP="00A274F4"/>
    <w:p w14:paraId="78CEA4E7" w14:textId="69DF41C5" w:rsidR="003567C5" w:rsidRPr="00B13487" w:rsidRDefault="003567C5" w:rsidP="00C12D75">
      <w:pPr>
        <w:pStyle w:val="Kop4"/>
        <w:keepLines w:val="0"/>
        <w:numPr>
          <w:ilvl w:val="0"/>
          <w:numId w:val="10"/>
        </w:numPr>
        <w:spacing w:before="0" w:line="276" w:lineRule="auto"/>
        <w:ind w:left="1202" w:hanging="1202"/>
        <w:jc w:val="both"/>
        <w:rPr>
          <w:rFonts w:cstheme="majorHAnsi"/>
          <w:i w:val="0"/>
          <w:color w:val="452777"/>
          <w:szCs w:val="19"/>
        </w:rPr>
      </w:pPr>
      <w:r w:rsidRPr="00B13487">
        <w:rPr>
          <w:rFonts w:cstheme="majorHAnsi"/>
          <w:i w:val="0"/>
          <w:color w:val="452777"/>
          <w:szCs w:val="19"/>
        </w:rPr>
        <w:t>De uitvoering</w:t>
      </w:r>
    </w:p>
    <w:p w14:paraId="2A9919FF" w14:textId="452A9558" w:rsidR="003567C5" w:rsidRDefault="0094780A" w:rsidP="00EA6276">
      <w:pPr>
        <w:numPr>
          <w:ilvl w:val="0"/>
          <w:numId w:val="4"/>
        </w:numPr>
        <w:tabs>
          <w:tab w:val="clear" w:pos="705"/>
          <w:tab w:val="num" w:pos="426"/>
        </w:tabs>
        <w:spacing w:line="276" w:lineRule="auto"/>
        <w:ind w:left="425" w:hanging="425"/>
        <w:jc w:val="both"/>
        <w:rPr>
          <w:rFonts w:ascii="Arial" w:hAnsi="Arial" w:cs="Arial"/>
          <w:szCs w:val="19"/>
        </w:rPr>
      </w:pPr>
      <w:r>
        <w:rPr>
          <w:rFonts w:ascii="Arial" w:hAnsi="Arial" w:cs="Arial"/>
          <w:szCs w:val="19"/>
        </w:rPr>
        <w:t>Opdrachtnemer zal de hieronder</w:t>
      </w:r>
      <w:r w:rsidR="00A0025E">
        <w:rPr>
          <w:rFonts w:ascii="Arial" w:hAnsi="Arial" w:cs="Arial"/>
          <w:szCs w:val="19"/>
        </w:rPr>
        <w:t xml:space="preserve"> genoemde werkzaamheden uitvoeren:</w:t>
      </w:r>
    </w:p>
    <w:p w14:paraId="0DB01A2D" w14:textId="37E8F595" w:rsidR="00A0025E" w:rsidRDefault="00A0025E" w:rsidP="00A0025E">
      <w:pPr>
        <w:spacing w:line="276" w:lineRule="auto"/>
        <w:jc w:val="both"/>
        <w:rPr>
          <w:rFonts w:ascii="Arial" w:hAnsi="Arial" w:cs="Arial"/>
          <w:szCs w:val="19"/>
        </w:rPr>
      </w:pPr>
    </w:p>
    <w:tbl>
      <w:tblPr>
        <w:tblStyle w:val="Tabelraster"/>
        <w:tblW w:w="0" w:type="auto"/>
        <w:tblLook w:val="04A0" w:firstRow="1" w:lastRow="0" w:firstColumn="1" w:lastColumn="0" w:noHBand="0" w:noVBand="1"/>
      </w:tblPr>
      <w:tblGrid>
        <w:gridCol w:w="4074"/>
        <w:gridCol w:w="4074"/>
      </w:tblGrid>
      <w:tr w:rsidR="00117938" w14:paraId="7182F914" w14:textId="77777777" w:rsidTr="00117938">
        <w:tc>
          <w:tcPr>
            <w:tcW w:w="8148" w:type="dxa"/>
            <w:gridSpan w:val="2"/>
          </w:tcPr>
          <w:p w14:paraId="21A27C30" w14:textId="197DC48A" w:rsidR="00117938" w:rsidRPr="00C4134E" w:rsidRDefault="00992CA0" w:rsidP="00A0025E">
            <w:pPr>
              <w:spacing w:line="276" w:lineRule="auto"/>
              <w:jc w:val="both"/>
              <w:rPr>
                <w:rFonts w:ascii="Arial" w:hAnsi="Arial" w:cs="Arial"/>
                <w:b/>
                <w:bCs/>
                <w:szCs w:val="19"/>
              </w:rPr>
            </w:pPr>
            <w:r w:rsidRPr="00C4134E">
              <w:rPr>
                <w:rFonts w:ascii="Arial" w:hAnsi="Arial" w:cs="Arial"/>
                <w:b/>
                <w:bCs/>
                <w:szCs w:val="19"/>
              </w:rPr>
              <w:t>Contactgegevens</w:t>
            </w:r>
          </w:p>
        </w:tc>
      </w:tr>
      <w:tr w:rsidR="007A3553" w14:paraId="506EBA2E" w14:textId="77777777" w:rsidTr="007A3553">
        <w:tc>
          <w:tcPr>
            <w:tcW w:w="4074" w:type="dxa"/>
          </w:tcPr>
          <w:p w14:paraId="7BC80031" w14:textId="61104955" w:rsidR="007A3553" w:rsidRDefault="00893D54" w:rsidP="00EA6276">
            <w:pPr>
              <w:spacing w:line="276" w:lineRule="auto"/>
              <w:jc w:val="both"/>
              <w:rPr>
                <w:rFonts w:ascii="Arial" w:hAnsi="Arial" w:cs="Arial"/>
                <w:szCs w:val="19"/>
              </w:rPr>
            </w:pPr>
            <w:r>
              <w:rPr>
                <w:rFonts w:ascii="Arial" w:hAnsi="Arial" w:cs="Arial"/>
                <w:szCs w:val="19"/>
              </w:rPr>
              <w:t>Traject</w:t>
            </w:r>
            <w:r w:rsidR="00AA1E01">
              <w:rPr>
                <w:rFonts w:ascii="Arial" w:hAnsi="Arial" w:cs="Arial"/>
                <w:szCs w:val="19"/>
              </w:rPr>
              <w:t xml:space="preserve">naam en/of </w:t>
            </w:r>
            <w:r w:rsidR="00E20851">
              <w:rPr>
                <w:rFonts w:ascii="Arial" w:hAnsi="Arial" w:cs="Arial"/>
                <w:szCs w:val="19"/>
              </w:rPr>
              <w:t>overname</w:t>
            </w:r>
            <w:r w:rsidR="00A76546">
              <w:rPr>
                <w:rFonts w:ascii="Arial" w:hAnsi="Arial" w:cs="Arial"/>
                <w:szCs w:val="19"/>
              </w:rPr>
              <w:t>traject</w:t>
            </w:r>
          </w:p>
        </w:tc>
        <w:tc>
          <w:tcPr>
            <w:tcW w:w="4074" w:type="dxa"/>
          </w:tcPr>
          <w:p w14:paraId="42BC64AB" w14:textId="77777777" w:rsidR="007A3553" w:rsidRDefault="007A3553" w:rsidP="00EA6276">
            <w:pPr>
              <w:spacing w:line="276" w:lineRule="auto"/>
              <w:jc w:val="both"/>
              <w:rPr>
                <w:rFonts w:ascii="Arial" w:hAnsi="Arial" w:cs="Arial"/>
                <w:szCs w:val="19"/>
              </w:rPr>
            </w:pPr>
          </w:p>
        </w:tc>
      </w:tr>
      <w:tr w:rsidR="007A3553" w14:paraId="5C4EBBE0" w14:textId="77777777" w:rsidTr="007A3553">
        <w:tc>
          <w:tcPr>
            <w:tcW w:w="4074" w:type="dxa"/>
          </w:tcPr>
          <w:p w14:paraId="42E94A2E" w14:textId="230F2512" w:rsidR="007A3553" w:rsidRDefault="00AA1E01" w:rsidP="00EA6276">
            <w:pPr>
              <w:spacing w:line="276" w:lineRule="auto"/>
              <w:jc w:val="both"/>
              <w:rPr>
                <w:rFonts w:ascii="Arial" w:hAnsi="Arial" w:cs="Arial"/>
                <w:szCs w:val="19"/>
              </w:rPr>
            </w:pPr>
            <w:r>
              <w:rPr>
                <w:rFonts w:ascii="Arial" w:hAnsi="Arial" w:cs="Arial"/>
                <w:szCs w:val="19"/>
              </w:rPr>
              <w:t>Contactpersoon Wigo4it voor deze opdracht</w:t>
            </w:r>
          </w:p>
        </w:tc>
        <w:tc>
          <w:tcPr>
            <w:tcW w:w="4074" w:type="dxa"/>
          </w:tcPr>
          <w:p w14:paraId="0ACFADE4" w14:textId="77777777" w:rsidR="007A3553" w:rsidRDefault="007A3553" w:rsidP="00EA6276">
            <w:pPr>
              <w:spacing w:line="276" w:lineRule="auto"/>
              <w:jc w:val="both"/>
              <w:rPr>
                <w:rFonts w:ascii="Arial" w:hAnsi="Arial" w:cs="Arial"/>
                <w:szCs w:val="19"/>
              </w:rPr>
            </w:pPr>
          </w:p>
        </w:tc>
      </w:tr>
      <w:tr w:rsidR="007A3553" w14:paraId="2964DC7E" w14:textId="77777777" w:rsidTr="007A3553">
        <w:tc>
          <w:tcPr>
            <w:tcW w:w="4074" w:type="dxa"/>
          </w:tcPr>
          <w:p w14:paraId="538A551E" w14:textId="34751AE2" w:rsidR="007A3553" w:rsidRDefault="00AA1E01" w:rsidP="00EA6276">
            <w:pPr>
              <w:spacing w:line="276" w:lineRule="auto"/>
              <w:jc w:val="both"/>
              <w:rPr>
                <w:rFonts w:ascii="Arial" w:hAnsi="Arial" w:cs="Arial"/>
                <w:szCs w:val="19"/>
              </w:rPr>
            </w:pPr>
            <w:r>
              <w:rPr>
                <w:rFonts w:ascii="Arial" w:hAnsi="Arial" w:cs="Arial"/>
                <w:szCs w:val="19"/>
              </w:rPr>
              <w:t>Telefoonnummer</w:t>
            </w:r>
          </w:p>
        </w:tc>
        <w:tc>
          <w:tcPr>
            <w:tcW w:w="4074" w:type="dxa"/>
          </w:tcPr>
          <w:p w14:paraId="7CF04A71" w14:textId="77777777" w:rsidR="007A3553" w:rsidRDefault="007A3553" w:rsidP="00EA6276">
            <w:pPr>
              <w:spacing w:line="276" w:lineRule="auto"/>
              <w:jc w:val="both"/>
              <w:rPr>
                <w:rFonts w:ascii="Arial" w:hAnsi="Arial" w:cs="Arial"/>
                <w:szCs w:val="19"/>
              </w:rPr>
            </w:pPr>
          </w:p>
        </w:tc>
      </w:tr>
      <w:tr w:rsidR="007A3553" w14:paraId="4A30822D" w14:textId="77777777" w:rsidTr="007A3553">
        <w:tc>
          <w:tcPr>
            <w:tcW w:w="4074" w:type="dxa"/>
          </w:tcPr>
          <w:p w14:paraId="1D6BA8F7" w14:textId="40E91E8B" w:rsidR="007A3553" w:rsidRDefault="00AA1E01" w:rsidP="00EA6276">
            <w:pPr>
              <w:spacing w:line="276" w:lineRule="auto"/>
              <w:jc w:val="both"/>
              <w:rPr>
                <w:rFonts w:ascii="Arial" w:hAnsi="Arial" w:cs="Arial"/>
                <w:szCs w:val="19"/>
              </w:rPr>
            </w:pPr>
            <w:r>
              <w:rPr>
                <w:rFonts w:ascii="Arial" w:hAnsi="Arial" w:cs="Arial"/>
                <w:szCs w:val="19"/>
              </w:rPr>
              <w:t xml:space="preserve">Contactpersoon van </w:t>
            </w:r>
            <w:r w:rsidRPr="001F69C1">
              <w:rPr>
                <w:rFonts w:ascii="Arial" w:hAnsi="Arial" w:cs="Arial"/>
                <w:color w:val="0000E1"/>
                <w:szCs w:val="19"/>
              </w:rPr>
              <w:t>&lt;naam opdrachtnemer&gt;</w:t>
            </w:r>
          </w:p>
        </w:tc>
        <w:tc>
          <w:tcPr>
            <w:tcW w:w="4074" w:type="dxa"/>
          </w:tcPr>
          <w:p w14:paraId="463DC161" w14:textId="77777777" w:rsidR="007A3553" w:rsidRDefault="007A3553" w:rsidP="00EA6276">
            <w:pPr>
              <w:spacing w:line="276" w:lineRule="auto"/>
              <w:jc w:val="both"/>
              <w:rPr>
                <w:rFonts w:ascii="Arial" w:hAnsi="Arial" w:cs="Arial"/>
                <w:szCs w:val="19"/>
              </w:rPr>
            </w:pPr>
          </w:p>
        </w:tc>
      </w:tr>
      <w:tr w:rsidR="007A3553" w14:paraId="0A0421AC" w14:textId="77777777" w:rsidTr="007A3553">
        <w:tc>
          <w:tcPr>
            <w:tcW w:w="4074" w:type="dxa"/>
          </w:tcPr>
          <w:p w14:paraId="41FECD51" w14:textId="04EE141E" w:rsidR="007A3553" w:rsidRDefault="00884757" w:rsidP="00EA6276">
            <w:pPr>
              <w:spacing w:line="276" w:lineRule="auto"/>
              <w:jc w:val="both"/>
              <w:rPr>
                <w:rFonts w:ascii="Arial" w:hAnsi="Arial" w:cs="Arial"/>
                <w:szCs w:val="19"/>
              </w:rPr>
            </w:pPr>
            <w:r>
              <w:rPr>
                <w:rFonts w:ascii="Arial" w:hAnsi="Arial" w:cs="Arial"/>
                <w:szCs w:val="19"/>
              </w:rPr>
              <w:t>Telefoonnummer</w:t>
            </w:r>
          </w:p>
        </w:tc>
        <w:tc>
          <w:tcPr>
            <w:tcW w:w="4074" w:type="dxa"/>
          </w:tcPr>
          <w:p w14:paraId="67177583" w14:textId="77777777" w:rsidR="007A3553" w:rsidRDefault="007A3553" w:rsidP="00EA6276">
            <w:pPr>
              <w:spacing w:line="276" w:lineRule="auto"/>
              <w:jc w:val="both"/>
              <w:rPr>
                <w:rFonts w:ascii="Arial" w:hAnsi="Arial" w:cs="Arial"/>
                <w:szCs w:val="19"/>
              </w:rPr>
            </w:pPr>
          </w:p>
        </w:tc>
      </w:tr>
      <w:tr w:rsidR="007A3553" w14:paraId="2598903A" w14:textId="77777777" w:rsidTr="007A3553">
        <w:tc>
          <w:tcPr>
            <w:tcW w:w="8148" w:type="dxa"/>
            <w:gridSpan w:val="2"/>
          </w:tcPr>
          <w:p w14:paraId="5AE53113" w14:textId="627CC9C3" w:rsidR="007A3553" w:rsidRPr="00C4134E" w:rsidRDefault="00C4134E" w:rsidP="00EA6276">
            <w:pPr>
              <w:spacing w:line="276" w:lineRule="auto"/>
              <w:jc w:val="both"/>
              <w:rPr>
                <w:rFonts w:ascii="Arial" w:hAnsi="Arial" w:cs="Arial"/>
                <w:b/>
                <w:bCs/>
                <w:szCs w:val="19"/>
              </w:rPr>
            </w:pPr>
            <w:r w:rsidRPr="00C4134E">
              <w:rPr>
                <w:rFonts w:ascii="Arial" w:hAnsi="Arial" w:cs="Arial"/>
                <w:b/>
                <w:bCs/>
                <w:szCs w:val="19"/>
              </w:rPr>
              <w:t>Factuurgegevens</w:t>
            </w:r>
          </w:p>
        </w:tc>
      </w:tr>
      <w:tr w:rsidR="007A3553" w14:paraId="3A251F00" w14:textId="77777777" w:rsidTr="007A2BD0">
        <w:tc>
          <w:tcPr>
            <w:tcW w:w="8148" w:type="dxa"/>
            <w:gridSpan w:val="2"/>
            <w:shd w:val="clear" w:color="auto" w:fill="auto"/>
          </w:tcPr>
          <w:p w14:paraId="68E1D13E" w14:textId="33D651CD" w:rsidR="007A3553" w:rsidRDefault="00884757" w:rsidP="00EA6276">
            <w:pPr>
              <w:spacing w:line="276" w:lineRule="auto"/>
              <w:jc w:val="both"/>
              <w:rPr>
                <w:rFonts w:ascii="Arial" w:hAnsi="Arial" w:cs="Arial"/>
                <w:szCs w:val="19"/>
              </w:rPr>
            </w:pPr>
            <w:r w:rsidRPr="007A2BD0">
              <w:rPr>
                <w:rFonts w:ascii="Arial" w:hAnsi="Arial" w:cs="Arial"/>
                <w:szCs w:val="19"/>
              </w:rPr>
              <w:t xml:space="preserve">De wijze van factureren is opgenomen in de </w:t>
            </w:r>
            <w:r w:rsidR="005B7B98">
              <w:rPr>
                <w:rFonts w:ascii="Arial" w:hAnsi="Arial" w:cs="Arial"/>
                <w:szCs w:val="19"/>
              </w:rPr>
              <w:t>Raamovereenkomst</w:t>
            </w:r>
            <w:r w:rsidRPr="007A2BD0">
              <w:rPr>
                <w:rFonts w:ascii="Arial" w:hAnsi="Arial" w:cs="Arial"/>
                <w:szCs w:val="19"/>
              </w:rPr>
              <w:t xml:space="preserve">. Het </w:t>
            </w:r>
            <w:r w:rsidR="008F5330" w:rsidRPr="007A2BD0">
              <w:rPr>
                <w:rFonts w:ascii="Arial" w:hAnsi="Arial" w:cs="Arial"/>
                <w:szCs w:val="19"/>
              </w:rPr>
              <w:t xml:space="preserve">bestelnummer voor deze </w:t>
            </w:r>
            <w:r w:rsidR="005B7B98">
              <w:rPr>
                <w:rFonts w:ascii="Arial" w:hAnsi="Arial" w:cs="Arial"/>
                <w:szCs w:val="19"/>
              </w:rPr>
              <w:t>Nadere Overeenkomst</w:t>
            </w:r>
            <w:r w:rsidR="008F5330" w:rsidRPr="007A2BD0">
              <w:rPr>
                <w:rFonts w:ascii="Arial" w:hAnsi="Arial" w:cs="Arial"/>
                <w:szCs w:val="19"/>
              </w:rPr>
              <w:t xml:space="preserve"> ontvangt opdrachtnemer apart per email</w:t>
            </w:r>
            <w:r w:rsidR="003C5694" w:rsidRPr="007A2BD0">
              <w:rPr>
                <w:rFonts w:ascii="Arial" w:hAnsi="Arial" w:cs="Arial"/>
                <w:szCs w:val="19"/>
              </w:rPr>
              <w:t xml:space="preserve">. Opdrachtnemer vermeldt het bestelnummer op alle facturen die betrekking hebben op deze </w:t>
            </w:r>
            <w:r w:rsidR="005B7B98">
              <w:rPr>
                <w:rFonts w:ascii="Arial" w:hAnsi="Arial" w:cs="Arial"/>
                <w:szCs w:val="19"/>
              </w:rPr>
              <w:t>Nadere Overeenkomst</w:t>
            </w:r>
            <w:r w:rsidR="003C5694" w:rsidRPr="007A2BD0">
              <w:rPr>
                <w:rFonts w:ascii="Arial" w:hAnsi="Arial" w:cs="Arial"/>
                <w:szCs w:val="19"/>
              </w:rPr>
              <w:t>.</w:t>
            </w:r>
          </w:p>
        </w:tc>
      </w:tr>
      <w:tr w:rsidR="007A3553" w14:paraId="06331FFF" w14:textId="77777777" w:rsidTr="007A3553">
        <w:tc>
          <w:tcPr>
            <w:tcW w:w="8148" w:type="dxa"/>
            <w:gridSpan w:val="2"/>
          </w:tcPr>
          <w:p w14:paraId="3D2316EC" w14:textId="682AD83D" w:rsidR="007A3553" w:rsidRPr="00C4134E" w:rsidRDefault="00C4134E" w:rsidP="00EA6276">
            <w:pPr>
              <w:spacing w:line="276" w:lineRule="auto"/>
              <w:jc w:val="both"/>
              <w:rPr>
                <w:rFonts w:ascii="Arial" w:hAnsi="Arial" w:cs="Arial"/>
                <w:b/>
                <w:bCs/>
                <w:szCs w:val="19"/>
              </w:rPr>
            </w:pPr>
            <w:r w:rsidRPr="00C4134E">
              <w:rPr>
                <w:rFonts w:ascii="Arial" w:hAnsi="Arial" w:cs="Arial"/>
                <w:b/>
                <w:bCs/>
                <w:szCs w:val="19"/>
              </w:rPr>
              <w:t>Opdrachtomschrijving</w:t>
            </w:r>
          </w:p>
        </w:tc>
      </w:tr>
      <w:tr w:rsidR="007A3553" w14:paraId="4B0D03C8" w14:textId="77777777" w:rsidTr="007A3553">
        <w:tc>
          <w:tcPr>
            <w:tcW w:w="8148" w:type="dxa"/>
            <w:gridSpan w:val="2"/>
          </w:tcPr>
          <w:p w14:paraId="725F3F51" w14:textId="49BB16C5" w:rsidR="007A3553" w:rsidRDefault="00EB3616" w:rsidP="00EA6276">
            <w:pPr>
              <w:spacing w:line="276" w:lineRule="auto"/>
              <w:jc w:val="both"/>
              <w:rPr>
                <w:rFonts w:ascii="Arial" w:hAnsi="Arial" w:cs="Arial"/>
                <w:szCs w:val="19"/>
              </w:rPr>
            </w:pPr>
            <w:r>
              <w:rPr>
                <w:rFonts w:ascii="Arial" w:hAnsi="Arial" w:cs="Arial"/>
                <w:szCs w:val="19"/>
              </w:rPr>
              <w:t xml:space="preserve">Opdrachtnemer voert de volgende werkzaamheden uit voor opdrachtgever en </w:t>
            </w:r>
            <w:r w:rsidR="00E1481E">
              <w:rPr>
                <w:rFonts w:ascii="Arial" w:hAnsi="Arial" w:cs="Arial"/>
                <w:szCs w:val="19"/>
              </w:rPr>
              <w:t>levert het volgende resultaat op:</w:t>
            </w:r>
          </w:p>
        </w:tc>
      </w:tr>
      <w:tr w:rsidR="00992CA0" w14:paraId="0722761C" w14:textId="77777777" w:rsidTr="00992CA0">
        <w:tc>
          <w:tcPr>
            <w:tcW w:w="4074" w:type="dxa"/>
          </w:tcPr>
          <w:p w14:paraId="27C56432" w14:textId="091D07EB" w:rsidR="00992CA0" w:rsidRDefault="00E1481E" w:rsidP="00EA6276">
            <w:pPr>
              <w:spacing w:line="276" w:lineRule="auto"/>
              <w:jc w:val="both"/>
              <w:rPr>
                <w:rFonts w:ascii="Arial" w:hAnsi="Arial" w:cs="Arial"/>
                <w:szCs w:val="19"/>
              </w:rPr>
            </w:pPr>
            <w:r>
              <w:rPr>
                <w:rFonts w:ascii="Arial" w:hAnsi="Arial" w:cs="Arial"/>
                <w:szCs w:val="19"/>
              </w:rPr>
              <w:t>Totaalprijs van de opdracht</w:t>
            </w:r>
            <w:r w:rsidR="00D328B3">
              <w:rPr>
                <w:rFonts w:ascii="Arial" w:hAnsi="Arial" w:cs="Arial"/>
                <w:szCs w:val="19"/>
              </w:rPr>
              <w:t xml:space="preserve"> gebaseerd op de loonberekening</w:t>
            </w:r>
            <w:r w:rsidR="008C2D9B">
              <w:rPr>
                <w:rFonts w:ascii="Arial" w:hAnsi="Arial" w:cs="Arial"/>
                <w:szCs w:val="19"/>
              </w:rPr>
              <w:t xml:space="preserve"> (Bijlage 1)</w:t>
            </w:r>
          </w:p>
        </w:tc>
        <w:tc>
          <w:tcPr>
            <w:tcW w:w="4074" w:type="dxa"/>
          </w:tcPr>
          <w:p w14:paraId="5AA1AACE" w14:textId="69028541" w:rsidR="00992CA0" w:rsidRDefault="00E1481E" w:rsidP="00EA6276">
            <w:pPr>
              <w:spacing w:line="276" w:lineRule="auto"/>
              <w:jc w:val="both"/>
              <w:rPr>
                <w:rFonts w:ascii="Arial" w:hAnsi="Arial" w:cs="Arial"/>
                <w:szCs w:val="19"/>
              </w:rPr>
            </w:pPr>
            <w:r>
              <w:rPr>
                <w:rFonts w:ascii="Arial" w:hAnsi="Arial" w:cs="Arial"/>
                <w:szCs w:val="19"/>
              </w:rPr>
              <w:t xml:space="preserve">€ </w:t>
            </w:r>
            <w:r w:rsidR="00B64E02">
              <w:rPr>
                <w:rFonts w:ascii="Arial" w:hAnsi="Arial" w:cs="Arial"/>
                <w:szCs w:val="19"/>
              </w:rPr>
              <w:t>(excl. Btw)</w:t>
            </w:r>
          </w:p>
        </w:tc>
      </w:tr>
      <w:tr w:rsidR="00992CA0" w14:paraId="5918AC9C" w14:textId="77777777" w:rsidTr="00992CA0">
        <w:tc>
          <w:tcPr>
            <w:tcW w:w="4074" w:type="dxa"/>
          </w:tcPr>
          <w:p w14:paraId="5019B868" w14:textId="1F10C409" w:rsidR="00992CA0" w:rsidRPr="001F69C1" w:rsidRDefault="009358B6" w:rsidP="00EA6276">
            <w:pPr>
              <w:spacing w:line="276" w:lineRule="auto"/>
              <w:jc w:val="both"/>
              <w:rPr>
                <w:rFonts w:ascii="Arial" w:hAnsi="Arial" w:cs="Arial"/>
                <w:color w:val="0000E1"/>
                <w:szCs w:val="19"/>
              </w:rPr>
            </w:pPr>
            <w:r w:rsidRPr="001F69C1">
              <w:rPr>
                <w:rFonts w:ascii="Arial" w:hAnsi="Arial" w:cs="Arial"/>
                <w:color w:val="0000E1"/>
                <w:szCs w:val="19"/>
              </w:rPr>
              <w:t>&lt;</w:t>
            </w:r>
            <w:r w:rsidR="001F69C1">
              <w:rPr>
                <w:rFonts w:ascii="Arial" w:hAnsi="Arial" w:cs="Arial"/>
                <w:color w:val="0000E1"/>
                <w:szCs w:val="19"/>
              </w:rPr>
              <w:t>P</w:t>
            </w:r>
            <w:r w:rsidRPr="001F69C1">
              <w:rPr>
                <w:rFonts w:ascii="Arial" w:hAnsi="Arial" w:cs="Arial"/>
                <w:color w:val="0000E1"/>
                <w:szCs w:val="19"/>
              </w:rPr>
              <w:t xml:space="preserve">laats en locatie </w:t>
            </w:r>
            <w:r w:rsidR="0045422B">
              <w:rPr>
                <w:rFonts w:ascii="Arial" w:hAnsi="Arial" w:cs="Arial"/>
                <w:color w:val="0000E1"/>
                <w:szCs w:val="19"/>
              </w:rPr>
              <w:t>dienst</w:t>
            </w:r>
            <w:r w:rsidRPr="001F69C1">
              <w:rPr>
                <w:rFonts w:ascii="Arial" w:hAnsi="Arial" w:cs="Arial"/>
                <w:color w:val="0000E1"/>
                <w:szCs w:val="19"/>
              </w:rPr>
              <w:t>&gt;</w:t>
            </w:r>
          </w:p>
        </w:tc>
        <w:tc>
          <w:tcPr>
            <w:tcW w:w="4074" w:type="dxa"/>
          </w:tcPr>
          <w:p w14:paraId="05C45C61" w14:textId="77777777" w:rsidR="00992CA0" w:rsidRDefault="00992CA0" w:rsidP="00EA6276">
            <w:pPr>
              <w:spacing w:line="276" w:lineRule="auto"/>
              <w:jc w:val="both"/>
              <w:rPr>
                <w:rFonts w:ascii="Arial" w:hAnsi="Arial" w:cs="Arial"/>
                <w:szCs w:val="19"/>
              </w:rPr>
            </w:pPr>
          </w:p>
        </w:tc>
      </w:tr>
      <w:tr w:rsidR="00992CA0" w14:paraId="25CCC9B8" w14:textId="77777777" w:rsidTr="00992CA0">
        <w:tc>
          <w:tcPr>
            <w:tcW w:w="4074" w:type="dxa"/>
          </w:tcPr>
          <w:p w14:paraId="22A2BF6E" w14:textId="3BD4C749" w:rsidR="00992CA0" w:rsidRPr="001F69C1" w:rsidRDefault="009358B6" w:rsidP="00EA6276">
            <w:pPr>
              <w:spacing w:line="276" w:lineRule="auto"/>
              <w:jc w:val="both"/>
              <w:rPr>
                <w:rFonts w:ascii="Arial" w:hAnsi="Arial" w:cs="Arial"/>
                <w:color w:val="0000E1"/>
                <w:szCs w:val="19"/>
              </w:rPr>
            </w:pPr>
            <w:r w:rsidRPr="001F69C1">
              <w:rPr>
                <w:rFonts w:ascii="Arial" w:hAnsi="Arial" w:cs="Arial"/>
                <w:color w:val="0000E1"/>
                <w:szCs w:val="19"/>
              </w:rPr>
              <w:t>&lt;</w:t>
            </w:r>
            <w:r w:rsidR="00E771D0" w:rsidRPr="001F69C1">
              <w:rPr>
                <w:rFonts w:ascii="Arial" w:hAnsi="Arial" w:cs="Arial"/>
                <w:color w:val="0000E1"/>
                <w:szCs w:val="19"/>
              </w:rPr>
              <w:t>D</w:t>
            </w:r>
            <w:r w:rsidRPr="001F69C1">
              <w:rPr>
                <w:rFonts w:ascii="Arial" w:hAnsi="Arial" w:cs="Arial"/>
                <w:color w:val="0000E1"/>
                <w:szCs w:val="19"/>
              </w:rPr>
              <w:t xml:space="preserve">atum en tijdstip </w:t>
            </w:r>
            <w:r w:rsidR="00963EC9">
              <w:rPr>
                <w:rFonts w:ascii="Arial" w:hAnsi="Arial" w:cs="Arial"/>
                <w:color w:val="0000E1"/>
                <w:szCs w:val="19"/>
              </w:rPr>
              <w:t>dienst</w:t>
            </w:r>
            <w:r w:rsidRPr="001F69C1">
              <w:rPr>
                <w:rFonts w:ascii="Arial" w:hAnsi="Arial" w:cs="Arial"/>
                <w:color w:val="0000E1"/>
                <w:szCs w:val="19"/>
              </w:rPr>
              <w:t>&gt;</w:t>
            </w:r>
          </w:p>
        </w:tc>
        <w:tc>
          <w:tcPr>
            <w:tcW w:w="4074" w:type="dxa"/>
          </w:tcPr>
          <w:p w14:paraId="5896A1DF" w14:textId="77777777" w:rsidR="00992CA0" w:rsidRDefault="00992CA0" w:rsidP="00EA6276">
            <w:pPr>
              <w:spacing w:line="276" w:lineRule="auto"/>
              <w:jc w:val="both"/>
              <w:rPr>
                <w:rFonts w:ascii="Arial" w:hAnsi="Arial" w:cs="Arial"/>
                <w:szCs w:val="19"/>
              </w:rPr>
            </w:pPr>
          </w:p>
        </w:tc>
      </w:tr>
      <w:tr w:rsidR="00992CA0" w14:paraId="639A3A26" w14:textId="77777777" w:rsidTr="00992CA0">
        <w:tc>
          <w:tcPr>
            <w:tcW w:w="4074" w:type="dxa"/>
          </w:tcPr>
          <w:p w14:paraId="3C636C4A" w14:textId="0DD49D8B" w:rsidR="00992CA0" w:rsidRPr="001F69C1" w:rsidRDefault="009358B6" w:rsidP="00EA6276">
            <w:pPr>
              <w:spacing w:line="276" w:lineRule="auto"/>
              <w:jc w:val="both"/>
              <w:rPr>
                <w:rFonts w:ascii="Arial" w:hAnsi="Arial" w:cs="Arial"/>
                <w:color w:val="0000E1"/>
                <w:szCs w:val="19"/>
              </w:rPr>
            </w:pPr>
            <w:r w:rsidRPr="001F69C1">
              <w:rPr>
                <w:rFonts w:ascii="Arial" w:hAnsi="Arial" w:cs="Arial"/>
                <w:color w:val="0000E1"/>
                <w:szCs w:val="19"/>
              </w:rPr>
              <w:t>&lt;</w:t>
            </w:r>
            <w:r w:rsidR="00E771D0" w:rsidRPr="001F69C1">
              <w:rPr>
                <w:rFonts w:ascii="Arial" w:hAnsi="Arial" w:cs="Arial"/>
                <w:color w:val="0000E1"/>
                <w:szCs w:val="19"/>
              </w:rPr>
              <w:t>S</w:t>
            </w:r>
            <w:r w:rsidRPr="001F69C1">
              <w:rPr>
                <w:rFonts w:ascii="Arial" w:hAnsi="Arial" w:cs="Arial"/>
                <w:color w:val="0000E1"/>
                <w:szCs w:val="19"/>
              </w:rPr>
              <w:t>tartdatum</w:t>
            </w:r>
            <w:r w:rsidR="00E771D0" w:rsidRPr="001F69C1">
              <w:rPr>
                <w:rFonts w:ascii="Arial" w:hAnsi="Arial" w:cs="Arial"/>
                <w:color w:val="0000E1"/>
                <w:szCs w:val="19"/>
              </w:rPr>
              <w:t xml:space="preserve"> opdracht&gt;</w:t>
            </w:r>
          </w:p>
        </w:tc>
        <w:tc>
          <w:tcPr>
            <w:tcW w:w="4074" w:type="dxa"/>
          </w:tcPr>
          <w:p w14:paraId="4D3E218F" w14:textId="77777777" w:rsidR="00992CA0" w:rsidRDefault="00992CA0" w:rsidP="00EA6276">
            <w:pPr>
              <w:spacing w:line="276" w:lineRule="auto"/>
              <w:jc w:val="both"/>
              <w:rPr>
                <w:rFonts w:ascii="Arial" w:hAnsi="Arial" w:cs="Arial"/>
                <w:szCs w:val="19"/>
              </w:rPr>
            </w:pPr>
          </w:p>
        </w:tc>
      </w:tr>
      <w:tr w:rsidR="00992CA0" w14:paraId="2417E6C1" w14:textId="77777777" w:rsidTr="00992CA0">
        <w:tc>
          <w:tcPr>
            <w:tcW w:w="4074" w:type="dxa"/>
          </w:tcPr>
          <w:p w14:paraId="2EB59D6C" w14:textId="17211EC2" w:rsidR="00992CA0" w:rsidRPr="001F69C1" w:rsidRDefault="00E771D0" w:rsidP="00EA6276">
            <w:pPr>
              <w:spacing w:line="276" w:lineRule="auto"/>
              <w:jc w:val="both"/>
              <w:rPr>
                <w:rFonts w:ascii="Arial" w:hAnsi="Arial" w:cs="Arial"/>
                <w:color w:val="0000E1"/>
                <w:szCs w:val="19"/>
              </w:rPr>
            </w:pPr>
            <w:r w:rsidRPr="001F69C1">
              <w:rPr>
                <w:rFonts w:ascii="Arial" w:hAnsi="Arial" w:cs="Arial"/>
                <w:color w:val="0000E1"/>
                <w:szCs w:val="19"/>
              </w:rPr>
              <w:t>&lt;Opleverdatum resultaat van de opdracht</w:t>
            </w:r>
            <w:r w:rsidR="001F69C1">
              <w:rPr>
                <w:rFonts w:ascii="Arial" w:hAnsi="Arial" w:cs="Arial"/>
                <w:color w:val="0000E1"/>
                <w:szCs w:val="19"/>
              </w:rPr>
              <w:t>&gt;</w:t>
            </w:r>
          </w:p>
        </w:tc>
        <w:tc>
          <w:tcPr>
            <w:tcW w:w="4074" w:type="dxa"/>
          </w:tcPr>
          <w:p w14:paraId="0864F501" w14:textId="77777777" w:rsidR="00992CA0" w:rsidRDefault="00992CA0" w:rsidP="00EA6276">
            <w:pPr>
              <w:spacing w:line="276" w:lineRule="auto"/>
              <w:jc w:val="both"/>
              <w:rPr>
                <w:rFonts w:ascii="Arial" w:hAnsi="Arial" w:cs="Arial"/>
                <w:szCs w:val="19"/>
              </w:rPr>
            </w:pPr>
          </w:p>
        </w:tc>
      </w:tr>
      <w:tr w:rsidR="00992CA0" w14:paraId="2D374A0A" w14:textId="77777777" w:rsidTr="00992CA0">
        <w:tc>
          <w:tcPr>
            <w:tcW w:w="4074" w:type="dxa"/>
          </w:tcPr>
          <w:p w14:paraId="43FC4737" w14:textId="7F5F7384" w:rsidR="00992CA0" w:rsidRPr="001F69C1" w:rsidRDefault="00E771D0" w:rsidP="00EA6276">
            <w:pPr>
              <w:spacing w:line="276" w:lineRule="auto"/>
              <w:jc w:val="both"/>
              <w:rPr>
                <w:rFonts w:ascii="Arial" w:hAnsi="Arial" w:cs="Arial"/>
                <w:color w:val="0000E1"/>
                <w:szCs w:val="19"/>
              </w:rPr>
            </w:pPr>
            <w:r w:rsidRPr="001F69C1">
              <w:rPr>
                <w:rFonts w:ascii="Arial" w:hAnsi="Arial" w:cs="Arial"/>
                <w:color w:val="0000E1"/>
                <w:szCs w:val="19"/>
              </w:rPr>
              <w:t>&lt;Overig&gt;</w:t>
            </w:r>
          </w:p>
        </w:tc>
        <w:tc>
          <w:tcPr>
            <w:tcW w:w="4074" w:type="dxa"/>
          </w:tcPr>
          <w:p w14:paraId="4044DF4C" w14:textId="77777777" w:rsidR="00992CA0" w:rsidRDefault="00992CA0" w:rsidP="00EA6276">
            <w:pPr>
              <w:spacing w:line="276" w:lineRule="auto"/>
              <w:jc w:val="both"/>
              <w:rPr>
                <w:rFonts w:ascii="Arial" w:hAnsi="Arial" w:cs="Arial"/>
                <w:szCs w:val="19"/>
              </w:rPr>
            </w:pPr>
          </w:p>
        </w:tc>
      </w:tr>
    </w:tbl>
    <w:p w14:paraId="70F4C988" w14:textId="77777777" w:rsidR="003C3245" w:rsidRPr="00ED602E" w:rsidRDefault="003C3245" w:rsidP="00EA6276">
      <w:pPr>
        <w:spacing w:line="276" w:lineRule="auto"/>
        <w:jc w:val="both"/>
        <w:rPr>
          <w:rFonts w:ascii="Arial" w:hAnsi="Arial" w:cs="Arial"/>
          <w:szCs w:val="19"/>
        </w:rPr>
      </w:pPr>
    </w:p>
    <w:p w14:paraId="0FADD29D" w14:textId="77777777" w:rsidR="00C12D75" w:rsidRPr="000E614A" w:rsidRDefault="00C12D75" w:rsidP="00C12D75">
      <w:pPr>
        <w:spacing w:line="276" w:lineRule="auto"/>
        <w:jc w:val="both"/>
        <w:rPr>
          <w:rFonts w:ascii="Arial" w:eastAsiaTheme="majorEastAsia" w:hAnsi="Arial" w:cs="Arial"/>
          <w:color w:val="452777"/>
          <w:szCs w:val="19"/>
        </w:rPr>
      </w:pPr>
      <w:bookmarkStart w:id="5" w:name="_Hlk515211963"/>
      <w:r w:rsidRPr="000E614A">
        <w:rPr>
          <w:rFonts w:ascii="Arial" w:eastAsiaTheme="majorEastAsia" w:hAnsi="Arial" w:cs="Arial"/>
          <w:color w:val="452777"/>
          <w:szCs w:val="19"/>
        </w:rPr>
        <w:t>Aldus overeengekomen en in tweevoud opgemaakt en rechtsgeldig ondertekend door:</w:t>
      </w:r>
    </w:p>
    <w:p w14:paraId="3A066BF4" w14:textId="77777777" w:rsidR="00C54724" w:rsidRPr="00ED602E" w:rsidRDefault="00C54724" w:rsidP="00EA6276">
      <w:pPr>
        <w:spacing w:line="276" w:lineRule="auto"/>
        <w:jc w:val="both"/>
        <w:rPr>
          <w:rFonts w:ascii="Arial" w:hAnsi="Arial" w:cs="Arial"/>
          <w:szCs w:val="19"/>
        </w:rPr>
      </w:pPr>
    </w:p>
    <w:bookmarkEnd w:id="5"/>
    <w:p w14:paraId="07D24903" w14:textId="77777777" w:rsidR="00C12D75" w:rsidRPr="00ED602E" w:rsidRDefault="00C12D75" w:rsidP="00C12D75">
      <w:pPr>
        <w:pStyle w:val="Kop2"/>
        <w:spacing w:before="0" w:line="276" w:lineRule="auto"/>
        <w:jc w:val="both"/>
        <w:rPr>
          <w:rFonts w:ascii="Arial" w:hAnsi="Arial" w:cs="Arial"/>
          <w:sz w:val="19"/>
          <w:szCs w:val="19"/>
        </w:rPr>
      </w:pPr>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947A845" w14:textId="77777777" w:rsidR="00C12D75" w:rsidRPr="00ED602E" w:rsidRDefault="00C12D75" w:rsidP="00C12D75">
      <w:pPr>
        <w:spacing w:line="276" w:lineRule="auto"/>
        <w:jc w:val="both"/>
        <w:rPr>
          <w:rFonts w:ascii="Arial" w:hAnsi="Arial" w:cs="Arial"/>
          <w:szCs w:val="19"/>
        </w:rPr>
      </w:pPr>
    </w:p>
    <w:p w14:paraId="3D0F310A" w14:textId="77777777" w:rsidR="00C12D75" w:rsidRDefault="00C12D75" w:rsidP="00C12D75">
      <w:pPr>
        <w:spacing w:line="276" w:lineRule="auto"/>
        <w:jc w:val="both"/>
        <w:rPr>
          <w:rFonts w:asciiTheme="majorHAnsi" w:eastAsiaTheme="majorEastAsia" w:hAnsiTheme="majorHAnsi" w:cstheme="majorHAnsi"/>
          <w:b/>
          <w:color w:val="0000E1"/>
          <w:szCs w:val="19"/>
        </w:rPr>
      </w:pPr>
      <w:r w:rsidRPr="00997ACE">
        <w:rPr>
          <w:rFonts w:asciiTheme="majorHAnsi" w:eastAsiaTheme="majorEastAsia" w:hAnsiTheme="majorHAnsi" w:cstheme="majorHAnsi"/>
          <w:b/>
          <w:color w:val="0000E1"/>
          <w:szCs w:val="19"/>
        </w:rPr>
        <w:t>&lt;</w:t>
      </w:r>
      <w:r>
        <w:rPr>
          <w:rFonts w:asciiTheme="majorHAnsi" w:eastAsiaTheme="majorEastAsia" w:hAnsiTheme="majorHAnsi" w:cstheme="majorHAnsi"/>
          <w:b/>
          <w:color w:val="0000E1"/>
          <w:szCs w:val="19"/>
        </w:rPr>
        <w:t>Naam aanbestedende dienst</w:t>
      </w:r>
      <w:r w:rsidRPr="00997ACE">
        <w:rPr>
          <w:rFonts w:asciiTheme="majorHAnsi" w:eastAsiaTheme="majorEastAsia" w:hAnsiTheme="majorHAnsi" w:cstheme="majorHAnsi"/>
          <w:b/>
          <w:color w:val="0000E1"/>
          <w:szCs w:val="19"/>
        </w:rPr>
        <w:t>&gt;</w:t>
      </w:r>
      <w:r>
        <w:rPr>
          <w:rFonts w:asciiTheme="majorHAnsi" w:eastAsiaTheme="majorEastAsia" w:hAnsiTheme="majorHAnsi" w:cstheme="majorHAnsi"/>
          <w:color w:val="0000E1"/>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97ACE">
        <w:rPr>
          <w:rFonts w:asciiTheme="majorHAnsi" w:eastAsiaTheme="majorEastAsia" w:hAnsiTheme="majorHAnsi" w:cstheme="majorHAnsi"/>
          <w:b/>
          <w:color w:val="0000E1"/>
          <w:szCs w:val="19"/>
        </w:rPr>
        <w:t>&lt;</w:t>
      </w:r>
      <w:r>
        <w:rPr>
          <w:rFonts w:asciiTheme="majorHAnsi" w:eastAsiaTheme="majorEastAsia" w:hAnsiTheme="majorHAnsi" w:cstheme="majorHAnsi"/>
          <w:b/>
          <w:color w:val="0000E1"/>
          <w:szCs w:val="19"/>
        </w:rPr>
        <w:t>Naam organisatie opdrachtnemer</w:t>
      </w:r>
      <w:r w:rsidRPr="00997ACE">
        <w:rPr>
          <w:rFonts w:asciiTheme="majorHAnsi" w:eastAsiaTheme="majorEastAsia" w:hAnsiTheme="majorHAnsi" w:cstheme="majorHAnsi"/>
          <w:b/>
          <w:color w:val="0000E1"/>
          <w:szCs w:val="19"/>
        </w:rPr>
        <w:t>&gt;</w:t>
      </w:r>
    </w:p>
    <w:p w14:paraId="0AD91B89" w14:textId="77777777" w:rsidR="00C12D75" w:rsidRDefault="00C12D75" w:rsidP="00C12D75">
      <w:pPr>
        <w:spacing w:line="276" w:lineRule="auto"/>
        <w:jc w:val="both"/>
        <w:rPr>
          <w:rFonts w:ascii="Arial" w:hAnsi="Arial" w:cs="Arial"/>
          <w:color w:val="0000E1"/>
          <w:szCs w:val="19"/>
        </w:rPr>
      </w:pPr>
      <w:r>
        <w:rPr>
          <w:rFonts w:asciiTheme="majorHAnsi" w:hAnsiTheme="majorHAnsi" w:cstheme="majorHAnsi"/>
          <w:szCs w:val="19"/>
        </w:rPr>
        <w:t>Naam:</w:t>
      </w:r>
      <w:r>
        <w:rPr>
          <w:rFonts w:asciiTheme="majorHAnsi" w:hAnsiTheme="majorHAnsi" w:cstheme="majorHAnsi"/>
          <w:szCs w:val="19"/>
        </w:rPr>
        <w:tab/>
        <w:t xml:space="preserve"> </w:t>
      </w:r>
      <w:r w:rsidRPr="000E614A">
        <w:rPr>
          <w:rFonts w:ascii="Arial" w:hAnsi="Arial" w:cs="Arial"/>
          <w:color w:val="0000E1"/>
          <w:szCs w:val="19"/>
        </w:rPr>
        <w:t>&lt;</w:t>
      </w:r>
      <w:r>
        <w:rPr>
          <w:rFonts w:ascii="Arial" w:hAnsi="Arial" w:cs="Arial"/>
          <w:color w:val="0000E1"/>
          <w:szCs w:val="19"/>
        </w:rPr>
        <w:t>Naam</w:t>
      </w:r>
      <w:r w:rsidRPr="000E614A">
        <w:rPr>
          <w:rFonts w:ascii="Arial" w:hAnsi="Arial" w:cs="Arial"/>
          <w:color w:val="0000E1"/>
          <w:szCs w:val="19"/>
        </w:rPr>
        <w:t xml:space="preserve"> tekenbevoegde&gt;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Pr>
          <w:rFonts w:asciiTheme="majorHAnsi" w:hAnsiTheme="majorHAnsi" w:cstheme="majorHAnsi"/>
          <w:szCs w:val="19"/>
        </w:rPr>
        <w:t>Naam:</w:t>
      </w:r>
      <w:r>
        <w:rPr>
          <w:rFonts w:asciiTheme="majorHAnsi" w:hAnsiTheme="majorHAnsi" w:cstheme="majorHAnsi"/>
          <w:szCs w:val="19"/>
        </w:rPr>
        <w:tab/>
        <w:t xml:space="preserve"> </w:t>
      </w:r>
      <w:r w:rsidRPr="000E614A">
        <w:rPr>
          <w:rFonts w:ascii="Arial" w:hAnsi="Arial" w:cs="Arial"/>
          <w:color w:val="0000E1"/>
          <w:szCs w:val="19"/>
        </w:rPr>
        <w:t>&lt;</w:t>
      </w:r>
      <w:r>
        <w:rPr>
          <w:rFonts w:ascii="Arial" w:hAnsi="Arial" w:cs="Arial"/>
          <w:color w:val="0000E1"/>
          <w:szCs w:val="19"/>
        </w:rPr>
        <w:t>Naam</w:t>
      </w:r>
      <w:r w:rsidRPr="000E614A">
        <w:rPr>
          <w:rFonts w:ascii="Arial" w:hAnsi="Arial" w:cs="Arial"/>
          <w:color w:val="0000E1"/>
          <w:szCs w:val="19"/>
        </w:rPr>
        <w:t xml:space="preserve"> tekenbevoegde&gt;</w:t>
      </w:r>
    </w:p>
    <w:p w14:paraId="46021483" w14:textId="77777777" w:rsidR="00C12D75" w:rsidRPr="0093474A" w:rsidRDefault="00C12D75" w:rsidP="00C12D75">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p>
    <w:p w14:paraId="58D9B2D7" w14:textId="77777777" w:rsidR="00C12D75" w:rsidRPr="0093474A" w:rsidRDefault="00C12D75" w:rsidP="00C12D75">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32AEC65C" w14:textId="77777777" w:rsidR="00C12D75" w:rsidRDefault="00C12D75" w:rsidP="00C12D75">
      <w:pPr>
        <w:spacing w:line="276" w:lineRule="auto"/>
        <w:jc w:val="both"/>
        <w:rPr>
          <w:rFonts w:asciiTheme="majorHAnsi" w:hAnsiTheme="majorHAnsi" w:cstheme="majorHAnsi"/>
          <w:szCs w:val="19"/>
        </w:rPr>
      </w:pPr>
    </w:p>
    <w:p w14:paraId="75FC929B" w14:textId="77777777" w:rsidR="00C12D75" w:rsidRPr="0093474A" w:rsidRDefault="00C12D75" w:rsidP="00C12D75">
      <w:pPr>
        <w:spacing w:line="276" w:lineRule="auto"/>
        <w:jc w:val="both"/>
        <w:rPr>
          <w:rFonts w:asciiTheme="majorHAnsi" w:hAnsiTheme="majorHAnsi" w:cstheme="majorHAnsi"/>
          <w:szCs w:val="19"/>
        </w:rPr>
      </w:pPr>
    </w:p>
    <w:p w14:paraId="759146AE" w14:textId="77777777" w:rsidR="00C12D75" w:rsidRDefault="00C12D75" w:rsidP="00C12D75">
      <w:pPr>
        <w:spacing w:line="276" w:lineRule="auto"/>
        <w:jc w:val="both"/>
        <w:rPr>
          <w:rFonts w:asciiTheme="majorHAnsi" w:hAnsiTheme="majorHAnsi" w:cstheme="maj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p>
    <w:p w14:paraId="61518382" w14:textId="26D0937E" w:rsidR="00C12D75" w:rsidRDefault="00C12D75" w:rsidP="00C12D75">
      <w:pPr>
        <w:spacing w:line="276" w:lineRule="auto"/>
        <w:jc w:val="both"/>
        <w:rPr>
          <w:rFonts w:cstheme="minorHAnsi"/>
          <w:szCs w:val="19"/>
        </w:rPr>
      </w:pPr>
    </w:p>
    <w:p w14:paraId="2AB72131" w14:textId="4E81152A" w:rsidR="004A675C" w:rsidRDefault="004A675C" w:rsidP="00C12D75">
      <w:pPr>
        <w:spacing w:line="276" w:lineRule="auto"/>
        <w:jc w:val="both"/>
        <w:rPr>
          <w:rFonts w:cstheme="minorHAnsi"/>
          <w:szCs w:val="19"/>
        </w:rPr>
      </w:pPr>
    </w:p>
    <w:p w14:paraId="0AF4BFDE" w14:textId="6A715521" w:rsidR="004A675C" w:rsidRDefault="004A675C" w:rsidP="00C12D75">
      <w:pPr>
        <w:spacing w:line="276" w:lineRule="auto"/>
        <w:jc w:val="both"/>
        <w:rPr>
          <w:rFonts w:cstheme="minorHAnsi"/>
          <w:szCs w:val="19"/>
        </w:rPr>
      </w:pPr>
    </w:p>
    <w:p w14:paraId="18DBB6A5" w14:textId="3FFAA1BF" w:rsidR="004A675C" w:rsidRDefault="004A675C" w:rsidP="00C12D75">
      <w:pPr>
        <w:spacing w:line="276" w:lineRule="auto"/>
        <w:jc w:val="both"/>
        <w:rPr>
          <w:rFonts w:cstheme="minorHAnsi"/>
          <w:szCs w:val="19"/>
        </w:rPr>
      </w:pPr>
    </w:p>
    <w:p w14:paraId="0D1BF302" w14:textId="34DD177E" w:rsidR="004A675C" w:rsidRDefault="004A675C" w:rsidP="00C12D75">
      <w:pPr>
        <w:spacing w:line="276" w:lineRule="auto"/>
        <w:jc w:val="both"/>
        <w:rPr>
          <w:rFonts w:cstheme="minorHAnsi"/>
          <w:szCs w:val="19"/>
        </w:rPr>
      </w:pPr>
      <w:r>
        <w:rPr>
          <w:rFonts w:cstheme="minorHAnsi"/>
          <w:szCs w:val="19"/>
        </w:rPr>
        <w:t>Bijlage 1: Loonberekening</w:t>
      </w:r>
    </w:p>
    <w:sectPr w:rsidR="004A675C" w:rsidSect="008F6686">
      <w:headerReference w:type="default" r:id="rId10"/>
      <w:footerReference w:type="default" r:id="rId11"/>
      <w:headerReference w:type="first" r:id="rId12"/>
      <w:footerReference w:type="first" r:id="rId13"/>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838D" w14:textId="77777777" w:rsidR="001A052D" w:rsidRDefault="001A052D" w:rsidP="00E25589">
      <w:pPr>
        <w:spacing w:line="240" w:lineRule="auto"/>
      </w:pPr>
      <w:r>
        <w:separator/>
      </w:r>
    </w:p>
  </w:endnote>
  <w:endnote w:type="continuationSeparator" w:id="0">
    <w:p w14:paraId="33482AB9" w14:textId="77777777" w:rsidR="001A052D" w:rsidRDefault="001A052D"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9209"/>
      <w:docPartObj>
        <w:docPartGallery w:val="Page Numbers (Bottom of Page)"/>
        <w:docPartUnique/>
      </w:docPartObj>
    </w:sdtPr>
    <w:sdtEndPr/>
    <w:sdtContent>
      <w:sdt>
        <w:sdtPr>
          <w:id w:val="-1769616900"/>
          <w:docPartObj>
            <w:docPartGallery w:val="Page Numbers (Top of Page)"/>
            <w:docPartUnique/>
          </w:docPartObj>
        </w:sdtPr>
        <w:sdtEndPr/>
        <w:sdtContent>
          <w:p w14:paraId="69DD3FE1" w14:textId="2030F598" w:rsidR="006F7056" w:rsidRDefault="007F17C4" w:rsidP="00186BB2">
            <w:pPr>
              <w:pStyle w:val="9Contactgegevens"/>
              <w:jc w:val="right"/>
            </w:pPr>
            <w:r>
              <w:t xml:space="preserve">Concept </w:t>
            </w:r>
            <w:r w:rsidR="005B7B98">
              <w:t>Nadere Overeenkomst</w:t>
            </w:r>
            <w:r w:rsidR="00C06217">
              <w:t xml:space="preserve"> Contractovername</w:t>
            </w:r>
            <w:r>
              <w:tab/>
            </w:r>
            <w:r>
              <w:tab/>
            </w:r>
            <w:r>
              <w:tab/>
            </w:r>
            <w:r>
              <w:tab/>
            </w:r>
            <w:r w:rsidR="006F7056">
              <w:t xml:space="preserve">Pagina </w:t>
            </w:r>
            <w:r w:rsidR="006F7056">
              <w:rPr>
                <w:sz w:val="24"/>
              </w:rPr>
              <w:fldChar w:fldCharType="begin"/>
            </w:r>
            <w:r w:rsidR="006F7056">
              <w:instrText>PAGE</w:instrText>
            </w:r>
            <w:r w:rsidR="006F7056">
              <w:rPr>
                <w:sz w:val="24"/>
              </w:rPr>
              <w:fldChar w:fldCharType="separate"/>
            </w:r>
            <w:r w:rsidR="00ED602E">
              <w:rPr>
                <w:noProof/>
              </w:rPr>
              <w:t>3</w:t>
            </w:r>
            <w:r w:rsidR="006F7056">
              <w:rPr>
                <w:sz w:val="24"/>
              </w:rPr>
              <w:fldChar w:fldCharType="end"/>
            </w:r>
            <w:r w:rsidR="006F7056">
              <w:t xml:space="preserve"> van </w:t>
            </w:r>
            <w:r w:rsidR="006F7056">
              <w:rPr>
                <w:sz w:val="24"/>
              </w:rPr>
              <w:fldChar w:fldCharType="begin"/>
            </w:r>
            <w:r w:rsidR="006F7056">
              <w:instrText>NUMPAGES</w:instrText>
            </w:r>
            <w:r w:rsidR="006F7056">
              <w:rPr>
                <w:sz w:val="24"/>
              </w:rPr>
              <w:fldChar w:fldCharType="separate"/>
            </w:r>
            <w:r w:rsidR="00ED602E">
              <w:rPr>
                <w:noProof/>
              </w:rPr>
              <w:t>3</w:t>
            </w:r>
            <w:r w:rsidR="006F7056">
              <w:rPr>
                <w:sz w:val="24"/>
              </w:rPr>
              <w:fldChar w:fldCharType="end"/>
            </w:r>
          </w:p>
        </w:sdtContent>
      </w:sdt>
    </w:sdtContent>
  </w:sdt>
  <w:p w14:paraId="67E88030" w14:textId="77777777" w:rsidR="006F7056" w:rsidRDefault="006F7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C54724" w14:paraId="6BAF14AB" w14:textId="77777777" w:rsidTr="00C54724">
      <w:tc>
        <w:tcPr>
          <w:tcW w:w="9356" w:type="dxa"/>
        </w:tcPr>
        <w:p w14:paraId="3BE56DB9" w14:textId="3D558F77" w:rsidR="00C54724" w:rsidRDefault="00C54724" w:rsidP="00C54724">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 xml:space="preserve">ke toestemming van </w:t>
          </w:r>
          <w:r w:rsidR="00BD10C5">
            <w:rPr>
              <w:b/>
            </w:rPr>
            <w:t>Wigo4it</w:t>
          </w:r>
          <w:r w:rsidRPr="00794BB6">
            <w:rPr>
              <w:b/>
            </w:rPr>
            <w:t>.</w:t>
          </w:r>
        </w:p>
      </w:tc>
    </w:tr>
  </w:tbl>
  <w:p w14:paraId="36B8C262" w14:textId="77777777" w:rsidR="006F7056" w:rsidRDefault="006F7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6102" w14:textId="77777777" w:rsidR="001A052D" w:rsidRDefault="001A052D" w:rsidP="00E25589">
      <w:pPr>
        <w:spacing w:line="240" w:lineRule="auto"/>
      </w:pPr>
      <w:r>
        <w:separator/>
      </w:r>
    </w:p>
  </w:footnote>
  <w:footnote w:type="continuationSeparator" w:id="0">
    <w:p w14:paraId="194FFBA6" w14:textId="77777777" w:rsidR="001A052D" w:rsidRDefault="001A052D"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D4A5" w14:textId="10B4F9E8" w:rsidR="006F7056" w:rsidRDefault="004D571F">
    <w:pPr>
      <w:pStyle w:val="Koptekst"/>
    </w:pPr>
    <w:r>
      <w:rPr>
        <w:noProof/>
      </w:rPr>
      <w:drawing>
        <wp:anchor distT="0" distB="0" distL="114300" distR="114300" simplePos="0" relativeHeight="251666432" behindDoc="0" locked="0" layoutInCell="1" allowOverlap="1" wp14:anchorId="09E3F60D" wp14:editId="4870FE33">
          <wp:simplePos x="0" y="0"/>
          <wp:positionH relativeFrom="margin">
            <wp:posOffset>-876300</wp:posOffset>
          </wp:positionH>
          <wp:positionV relativeFrom="paragraph">
            <wp:posOffset>-173355</wp:posOffset>
          </wp:positionV>
          <wp:extent cx="2171700" cy="679450"/>
          <wp:effectExtent l="0" t="0" r="0" b="6350"/>
          <wp:wrapThrough wrapText="bothSides">
            <wp:wrapPolygon edited="0">
              <wp:start x="0" y="0"/>
              <wp:lineTo x="0" y="21196"/>
              <wp:lineTo x="21411" y="21196"/>
              <wp:lineTo x="21411" y="0"/>
              <wp:lineTo x="0" y="0"/>
            </wp:wrapPolygon>
          </wp:wrapThrough>
          <wp:docPr id="2" name="Afbeelding 2"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79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622" w14:textId="1F274166" w:rsidR="006F7056" w:rsidRDefault="002D2604">
    <w:pPr>
      <w:pStyle w:val="Koptekst"/>
    </w:pPr>
    <w:r>
      <w:rPr>
        <w:noProof/>
      </w:rPr>
      <w:drawing>
        <wp:anchor distT="0" distB="0" distL="114300" distR="114300" simplePos="0" relativeHeight="251664384" behindDoc="0" locked="0" layoutInCell="1" allowOverlap="1" wp14:anchorId="400498EE" wp14:editId="089AD156">
          <wp:simplePos x="0" y="0"/>
          <wp:positionH relativeFrom="column">
            <wp:posOffset>-862330</wp:posOffset>
          </wp:positionH>
          <wp:positionV relativeFrom="paragraph">
            <wp:posOffset>-120015</wp:posOffset>
          </wp:positionV>
          <wp:extent cx="2171700" cy="679450"/>
          <wp:effectExtent l="0" t="0" r="0" b="6350"/>
          <wp:wrapThrough wrapText="bothSides">
            <wp:wrapPolygon edited="0">
              <wp:start x="0" y="0"/>
              <wp:lineTo x="0" y="21196"/>
              <wp:lineTo x="21411" y="21196"/>
              <wp:lineTo x="21411" y="0"/>
              <wp:lineTo x="0" y="0"/>
            </wp:wrapPolygon>
          </wp:wrapThrough>
          <wp:docPr id="4" name="Afbeelding 4"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79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F4200"/>
    <w:multiLevelType w:val="hybridMultilevel"/>
    <w:tmpl w:val="75B2A99E"/>
    <w:lvl w:ilvl="0" w:tplc="5B72B7B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296AD5"/>
    <w:multiLevelType w:val="hybridMultilevel"/>
    <w:tmpl w:val="A0C63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4B325F5"/>
    <w:multiLevelType w:val="multilevel"/>
    <w:tmpl w:val="B046DDDC"/>
    <w:lvl w:ilvl="0">
      <w:start w:val="1"/>
      <w:numFmt w:val="decimal"/>
      <w:lvlText w:val="%1."/>
      <w:lvlJc w:val="left"/>
      <w:pPr>
        <w:tabs>
          <w:tab w:val="num" w:pos="0"/>
        </w:tabs>
        <w:ind w:left="284" w:hanging="284"/>
      </w:pPr>
      <w:rPr>
        <w:rFonts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30E33D7"/>
    <w:multiLevelType w:val="hybridMultilevel"/>
    <w:tmpl w:val="F168D4F2"/>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45CF5BE2"/>
    <w:multiLevelType w:val="multilevel"/>
    <w:tmpl w:val="B046DDDC"/>
    <w:lvl w:ilvl="0">
      <w:start w:val="1"/>
      <w:numFmt w:val="decimal"/>
      <w:lvlText w:val="%1."/>
      <w:lvlJc w:val="left"/>
      <w:pPr>
        <w:tabs>
          <w:tab w:val="num" w:pos="0"/>
        </w:tabs>
        <w:ind w:left="284" w:hanging="284"/>
      </w:pPr>
      <w:rPr>
        <w:rFonts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B4C632D"/>
    <w:multiLevelType w:val="multilevel"/>
    <w:tmpl w:val="A06CC0E0"/>
    <w:lvl w:ilvl="0">
      <w:start w:val="1"/>
      <w:numFmt w:val="decimal"/>
      <w:lvlText w:val="Artikel %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6C69F9"/>
    <w:multiLevelType w:val="hybridMultilevel"/>
    <w:tmpl w:val="E7183320"/>
    <w:lvl w:ilvl="0" w:tplc="C1DA4C0E">
      <w:start w:val="1"/>
      <w:numFmt w:val="decimal"/>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61356"/>
    <w:multiLevelType w:val="hybridMultilevel"/>
    <w:tmpl w:val="E508F166"/>
    <w:lvl w:ilvl="0" w:tplc="7186A28A">
      <w:start w:val="1"/>
      <w:numFmt w:val="decimal"/>
      <w:lvlText w:val="%1."/>
      <w:lvlJc w:val="left"/>
      <w:pPr>
        <w:ind w:left="360" w:hanging="360"/>
      </w:pPr>
      <w:rPr>
        <w:rFonts w:asciiTheme="majorHAnsi" w:eastAsiaTheme="minorHAnsi" w:hAnsiTheme="majorHAnsi" w:cstheme="majorHAns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0B219CD"/>
    <w:multiLevelType w:val="hybridMultilevel"/>
    <w:tmpl w:val="42D8D3DE"/>
    <w:lvl w:ilvl="0" w:tplc="637C2650">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AB70F6D"/>
    <w:multiLevelType w:val="multilevel"/>
    <w:tmpl w:val="08AE5E2E"/>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11"/>
  </w:num>
  <w:num w:numId="5">
    <w:abstractNumId w:val="13"/>
  </w:num>
  <w:num w:numId="6">
    <w:abstractNumId w:val="14"/>
  </w:num>
  <w:num w:numId="7">
    <w:abstractNumId w:val="3"/>
  </w:num>
  <w:num w:numId="8">
    <w:abstractNumId w:val="10"/>
  </w:num>
  <w:num w:numId="9">
    <w:abstractNumId w:val="8"/>
  </w:num>
  <w:num w:numId="10">
    <w:abstractNumId w:val="9"/>
  </w:num>
  <w:num w:numId="11">
    <w:abstractNumId w:val="16"/>
  </w:num>
  <w:num w:numId="12">
    <w:abstractNumId w:val="17"/>
  </w:num>
  <w:num w:numId="13">
    <w:abstractNumId w:val="4"/>
  </w:num>
  <w:num w:numId="14">
    <w:abstractNumId w:val="7"/>
  </w:num>
  <w:num w:numId="15">
    <w:abstractNumId w:val="15"/>
  </w:num>
  <w:num w:numId="16">
    <w:abstractNumId w:val="2"/>
  </w:num>
  <w:num w:numId="17">
    <w:abstractNumId w:val="1"/>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53B84"/>
    <w:rsid w:val="000543BC"/>
    <w:rsid w:val="00061E7A"/>
    <w:rsid w:val="000775ED"/>
    <w:rsid w:val="000A2959"/>
    <w:rsid w:val="000A6A6A"/>
    <w:rsid w:val="000B2F0C"/>
    <w:rsid w:val="000B5E6E"/>
    <w:rsid w:val="000E614A"/>
    <w:rsid w:val="000E68EF"/>
    <w:rsid w:val="000F2CA0"/>
    <w:rsid w:val="00112A52"/>
    <w:rsid w:val="00113498"/>
    <w:rsid w:val="001146F9"/>
    <w:rsid w:val="00114C15"/>
    <w:rsid w:val="00117479"/>
    <w:rsid w:val="00117938"/>
    <w:rsid w:val="00172E24"/>
    <w:rsid w:val="00186BB2"/>
    <w:rsid w:val="0018772A"/>
    <w:rsid w:val="001922A1"/>
    <w:rsid w:val="0019573B"/>
    <w:rsid w:val="001A01C6"/>
    <w:rsid w:val="001A052D"/>
    <w:rsid w:val="001B05B5"/>
    <w:rsid w:val="001C1238"/>
    <w:rsid w:val="001C66CC"/>
    <w:rsid w:val="001D3817"/>
    <w:rsid w:val="001F69C1"/>
    <w:rsid w:val="0020525B"/>
    <w:rsid w:val="0020669E"/>
    <w:rsid w:val="002203BF"/>
    <w:rsid w:val="00263134"/>
    <w:rsid w:val="00271A3D"/>
    <w:rsid w:val="002730C9"/>
    <w:rsid w:val="002745A9"/>
    <w:rsid w:val="00280B7F"/>
    <w:rsid w:val="002B44B8"/>
    <w:rsid w:val="002D0EBC"/>
    <w:rsid w:val="002D2604"/>
    <w:rsid w:val="002D2868"/>
    <w:rsid w:val="002E618C"/>
    <w:rsid w:val="002F0E59"/>
    <w:rsid w:val="002F58E7"/>
    <w:rsid w:val="002F7C91"/>
    <w:rsid w:val="003119E1"/>
    <w:rsid w:val="0032099A"/>
    <w:rsid w:val="003359FD"/>
    <w:rsid w:val="003415DC"/>
    <w:rsid w:val="003567C5"/>
    <w:rsid w:val="00394569"/>
    <w:rsid w:val="003C3245"/>
    <w:rsid w:val="003C5694"/>
    <w:rsid w:val="003D1986"/>
    <w:rsid w:val="003E346F"/>
    <w:rsid w:val="004006CC"/>
    <w:rsid w:val="00424437"/>
    <w:rsid w:val="00425395"/>
    <w:rsid w:val="00441E23"/>
    <w:rsid w:val="0045422B"/>
    <w:rsid w:val="00460C34"/>
    <w:rsid w:val="00463D2E"/>
    <w:rsid w:val="00475577"/>
    <w:rsid w:val="00477E8E"/>
    <w:rsid w:val="00482B3F"/>
    <w:rsid w:val="0048339C"/>
    <w:rsid w:val="004946BE"/>
    <w:rsid w:val="004A675C"/>
    <w:rsid w:val="004C4AC7"/>
    <w:rsid w:val="004C4C44"/>
    <w:rsid w:val="004D571F"/>
    <w:rsid w:val="004F0201"/>
    <w:rsid w:val="004F397D"/>
    <w:rsid w:val="005566AA"/>
    <w:rsid w:val="0056213F"/>
    <w:rsid w:val="00572F38"/>
    <w:rsid w:val="005A5F15"/>
    <w:rsid w:val="005B7B98"/>
    <w:rsid w:val="005D4361"/>
    <w:rsid w:val="005E17BB"/>
    <w:rsid w:val="005F64B3"/>
    <w:rsid w:val="005F6661"/>
    <w:rsid w:val="00613211"/>
    <w:rsid w:val="0063355B"/>
    <w:rsid w:val="00637DFF"/>
    <w:rsid w:val="006459C3"/>
    <w:rsid w:val="00655F41"/>
    <w:rsid w:val="00662013"/>
    <w:rsid w:val="00665F4C"/>
    <w:rsid w:val="006C2311"/>
    <w:rsid w:val="006D3FE2"/>
    <w:rsid w:val="006D7926"/>
    <w:rsid w:val="006E4BAA"/>
    <w:rsid w:val="006F7056"/>
    <w:rsid w:val="006F732B"/>
    <w:rsid w:val="00702918"/>
    <w:rsid w:val="007523F6"/>
    <w:rsid w:val="00757F28"/>
    <w:rsid w:val="007617F4"/>
    <w:rsid w:val="00777C8C"/>
    <w:rsid w:val="007829AF"/>
    <w:rsid w:val="007A2BD0"/>
    <w:rsid w:val="007A3553"/>
    <w:rsid w:val="007B140E"/>
    <w:rsid w:val="007D4F4B"/>
    <w:rsid w:val="007E1C26"/>
    <w:rsid w:val="007F17C4"/>
    <w:rsid w:val="00807147"/>
    <w:rsid w:val="0081546A"/>
    <w:rsid w:val="00816DE8"/>
    <w:rsid w:val="008211BE"/>
    <w:rsid w:val="00825BBC"/>
    <w:rsid w:val="00827327"/>
    <w:rsid w:val="00827F5F"/>
    <w:rsid w:val="00851691"/>
    <w:rsid w:val="0085546A"/>
    <w:rsid w:val="00856871"/>
    <w:rsid w:val="00863A11"/>
    <w:rsid w:val="00871742"/>
    <w:rsid w:val="008733DE"/>
    <w:rsid w:val="00884757"/>
    <w:rsid w:val="00890004"/>
    <w:rsid w:val="00893D54"/>
    <w:rsid w:val="00897C16"/>
    <w:rsid w:val="008A2C1A"/>
    <w:rsid w:val="008C2D9B"/>
    <w:rsid w:val="008D67DA"/>
    <w:rsid w:val="008F1912"/>
    <w:rsid w:val="008F5330"/>
    <w:rsid w:val="008F6686"/>
    <w:rsid w:val="008F690F"/>
    <w:rsid w:val="008F6D14"/>
    <w:rsid w:val="00902C1D"/>
    <w:rsid w:val="009111B1"/>
    <w:rsid w:val="00934802"/>
    <w:rsid w:val="009358B6"/>
    <w:rsid w:val="0094506F"/>
    <w:rsid w:val="0094780A"/>
    <w:rsid w:val="00951E55"/>
    <w:rsid w:val="00963EC9"/>
    <w:rsid w:val="00965F12"/>
    <w:rsid w:val="009705CF"/>
    <w:rsid w:val="009723BF"/>
    <w:rsid w:val="00986864"/>
    <w:rsid w:val="00992CA0"/>
    <w:rsid w:val="009A0CAB"/>
    <w:rsid w:val="009A11C4"/>
    <w:rsid w:val="009A2179"/>
    <w:rsid w:val="009A6418"/>
    <w:rsid w:val="009D5BB6"/>
    <w:rsid w:val="00A0025E"/>
    <w:rsid w:val="00A274F4"/>
    <w:rsid w:val="00A535CC"/>
    <w:rsid w:val="00A72D8B"/>
    <w:rsid w:val="00A76546"/>
    <w:rsid w:val="00A96431"/>
    <w:rsid w:val="00AA1A28"/>
    <w:rsid w:val="00AA1E01"/>
    <w:rsid w:val="00AB0916"/>
    <w:rsid w:val="00AD34D8"/>
    <w:rsid w:val="00AE0E75"/>
    <w:rsid w:val="00AE24F2"/>
    <w:rsid w:val="00B13487"/>
    <w:rsid w:val="00B2060A"/>
    <w:rsid w:val="00B4222A"/>
    <w:rsid w:val="00B64E02"/>
    <w:rsid w:val="00BB1354"/>
    <w:rsid w:val="00BD10C5"/>
    <w:rsid w:val="00BD74E1"/>
    <w:rsid w:val="00BE7CF8"/>
    <w:rsid w:val="00BF4A45"/>
    <w:rsid w:val="00C051A0"/>
    <w:rsid w:val="00C06217"/>
    <w:rsid w:val="00C07C4B"/>
    <w:rsid w:val="00C11A9B"/>
    <w:rsid w:val="00C129DE"/>
    <w:rsid w:val="00C12D75"/>
    <w:rsid w:val="00C30389"/>
    <w:rsid w:val="00C3535E"/>
    <w:rsid w:val="00C4054B"/>
    <w:rsid w:val="00C4134E"/>
    <w:rsid w:val="00C42F41"/>
    <w:rsid w:val="00C471CA"/>
    <w:rsid w:val="00C54724"/>
    <w:rsid w:val="00C55959"/>
    <w:rsid w:val="00C65614"/>
    <w:rsid w:val="00C66C31"/>
    <w:rsid w:val="00C82182"/>
    <w:rsid w:val="00C85EAA"/>
    <w:rsid w:val="00C874A0"/>
    <w:rsid w:val="00CA56D2"/>
    <w:rsid w:val="00CB28B3"/>
    <w:rsid w:val="00CB4AE6"/>
    <w:rsid w:val="00CB7541"/>
    <w:rsid w:val="00CC0880"/>
    <w:rsid w:val="00CF5D3C"/>
    <w:rsid w:val="00D01026"/>
    <w:rsid w:val="00D13BCD"/>
    <w:rsid w:val="00D23E0A"/>
    <w:rsid w:val="00D24BBA"/>
    <w:rsid w:val="00D328B3"/>
    <w:rsid w:val="00D36335"/>
    <w:rsid w:val="00D418BA"/>
    <w:rsid w:val="00D42FA2"/>
    <w:rsid w:val="00D468D9"/>
    <w:rsid w:val="00D70B7A"/>
    <w:rsid w:val="00D86878"/>
    <w:rsid w:val="00D95457"/>
    <w:rsid w:val="00D97B7B"/>
    <w:rsid w:val="00DA1A95"/>
    <w:rsid w:val="00E1481E"/>
    <w:rsid w:val="00E20851"/>
    <w:rsid w:val="00E21AF6"/>
    <w:rsid w:val="00E25589"/>
    <w:rsid w:val="00E46DCE"/>
    <w:rsid w:val="00E55C3C"/>
    <w:rsid w:val="00E5653F"/>
    <w:rsid w:val="00E57B84"/>
    <w:rsid w:val="00E63BCA"/>
    <w:rsid w:val="00E771D0"/>
    <w:rsid w:val="00E822DE"/>
    <w:rsid w:val="00E8269F"/>
    <w:rsid w:val="00E94CDD"/>
    <w:rsid w:val="00EA6276"/>
    <w:rsid w:val="00EB3616"/>
    <w:rsid w:val="00EC1E69"/>
    <w:rsid w:val="00ED602E"/>
    <w:rsid w:val="00ED6B6E"/>
    <w:rsid w:val="00F1796C"/>
    <w:rsid w:val="00F26D50"/>
    <w:rsid w:val="00F3282A"/>
    <w:rsid w:val="00F46EF2"/>
    <w:rsid w:val="00F537C9"/>
    <w:rsid w:val="00F76584"/>
    <w:rsid w:val="00F81CE7"/>
    <w:rsid w:val="00F9187D"/>
    <w:rsid w:val="00F94ADA"/>
    <w:rsid w:val="00FA0E98"/>
    <w:rsid w:val="00FA604F"/>
    <w:rsid w:val="00FB54E3"/>
    <w:rsid w:val="00FD2A3B"/>
    <w:rsid w:val="00FD46F7"/>
    <w:rsid w:val="00FE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F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B13487"/>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semiHidden/>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C82182"/>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B13487"/>
    <w:rPr>
      <w:rFonts w:asciiTheme="majorHAnsi" w:eastAsiaTheme="majorEastAsia" w:hAnsiTheme="majorHAnsi" w:cstheme="majorBidi"/>
      <w:i/>
      <w:iCs/>
      <w:color w:val="2E74B5" w:themeColor="accent1" w:themeShade="BF"/>
      <w:sz w:val="19"/>
      <w:lang w:val="nl-NL"/>
    </w:rPr>
  </w:style>
  <w:style w:type="character" w:customStyle="1" w:styleId="LijstalineaChar">
    <w:name w:val="Lijstalinea Char"/>
    <w:aliases w:val="Reference List Char"/>
    <w:link w:val="Lijstalinea"/>
    <w:uiPriority w:val="34"/>
    <w:rsid w:val="00271A3D"/>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801003">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A8E9B-16E8-41C3-B629-0B7992B6E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032F3-7A89-44FA-A1E6-4EF9B1BD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59E1E-0B5C-45EE-A471-A2C652DE6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590</Words>
  <Characters>3251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3834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Tom Ruijgrok</cp:lastModifiedBy>
  <cp:revision>60</cp:revision>
  <dcterms:created xsi:type="dcterms:W3CDTF">2021-07-29T08:12:00Z</dcterms:created>
  <dcterms:modified xsi:type="dcterms:W3CDTF">2021-08-06T12:01:00Z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