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03" w:rsidRPr="007A1F49" w:rsidRDefault="00753503" w:rsidP="00753503">
      <w:pPr>
        <w:pStyle w:val="Bijlagegenummerd"/>
        <w:numPr>
          <w:ilvl w:val="0"/>
          <w:numId w:val="0"/>
        </w:numPr>
      </w:pPr>
      <w:bookmarkStart w:id="0" w:name="_Toc79142688"/>
      <w:r>
        <w:t>Bijlage 8.</w:t>
      </w:r>
      <w:r>
        <w:tab/>
      </w:r>
      <w:bookmarkStart w:id="1" w:name="_GoBack"/>
      <w:bookmarkEnd w:id="1"/>
      <w:r>
        <w:t>In</w:t>
      </w:r>
      <w:r w:rsidRPr="007A1F49">
        <w:t>schrijvingsbiljet</w:t>
      </w:r>
      <w:bookmarkEnd w:id="0"/>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753503" w:rsidRPr="00714CC3" w:rsidTr="00981046">
        <w:tc>
          <w:tcPr>
            <w:tcW w:w="9322" w:type="dxa"/>
            <w:tcBorders>
              <w:top w:val="single" w:sz="4" w:space="0" w:color="auto"/>
              <w:left w:val="single" w:sz="4" w:space="0" w:color="auto"/>
              <w:bottom w:val="single" w:sz="4" w:space="0" w:color="auto"/>
              <w:right w:val="single" w:sz="4" w:space="0" w:color="auto"/>
            </w:tcBorders>
            <w:shd w:val="clear" w:color="auto" w:fill="auto"/>
          </w:tcPr>
          <w:p w:rsidR="00753503" w:rsidRPr="000F5795" w:rsidRDefault="00753503" w:rsidP="0098104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rsidR="00753503" w:rsidRDefault="00753503" w:rsidP="00753503">
      <w:pPr>
        <w:tabs>
          <w:tab w:val="right" w:pos="7641"/>
        </w:tabs>
        <w:spacing w:line="240" w:lineRule="auto"/>
      </w:pPr>
      <w:r w:rsidRPr="000C0CEB">
        <w:t>De hier</w:t>
      </w:r>
      <w:r>
        <w:t>na te noemen I</w:t>
      </w:r>
      <w:r w:rsidRPr="000C0CEB">
        <w:t>nschrijver</w:t>
      </w:r>
      <w:r>
        <w:t>(s)</w:t>
      </w:r>
    </w:p>
    <w:p w:rsidR="00753503" w:rsidRDefault="00753503" w:rsidP="00753503">
      <w:pPr>
        <w:pStyle w:val="Lijstalinea"/>
        <w:numPr>
          <w:ilvl w:val="0"/>
          <w:numId w:val="2"/>
        </w:numPr>
        <w:tabs>
          <w:tab w:val="right" w:pos="7641"/>
        </w:tabs>
        <w:spacing w:line="240" w:lineRule="auto"/>
      </w:pPr>
      <w:r w:rsidRPr="000C0CEB">
        <w:t>.</w:t>
      </w:r>
      <w:r>
        <w:t>.</w:t>
      </w:r>
      <w:r w:rsidRPr="000C0CEB">
        <w:t>……………………………………………</w:t>
      </w:r>
      <w:r>
        <w:t>……………………………….</w:t>
      </w:r>
      <w:r w:rsidRPr="000C0CEB">
        <w:t>……………</w:t>
      </w:r>
      <w:r>
        <w:t>……………….</w:t>
      </w:r>
      <w:r>
        <w:rPr>
          <w:rStyle w:val="Voetnootmarkering"/>
        </w:rPr>
        <w:footnoteReference w:id="1"/>
      </w:r>
    </w:p>
    <w:p w:rsidR="00753503" w:rsidRPr="00EB7BB2" w:rsidRDefault="00753503" w:rsidP="00753503">
      <w:pPr>
        <w:tabs>
          <w:tab w:val="right" w:pos="7641"/>
        </w:tabs>
        <w:spacing w:line="240" w:lineRule="auto"/>
        <w:ind w:left="709"/>
      </w:pPr>
      <w:r w:rsidRPr="000C0CEB">
        <w:t>gevestigd te …………………………………………………………………………</w:t>
      </w:r>
      <w:r>
        <w:t>…………………..</w:t>
      </w:r>
      <w:r>
        <w:rPr>
          <w:rStyle w:val="Voetnootmarkering"/>
        </w:rPr>
        <w:footnoteReference w:id="2"/>
      </w:r>
    </w:p>
    <w:p w:rsidR="00753503" w:rsidRDefault="00753503" w:rsidP="00753503">
      <w:pPr>
        <w:tabs>
          <w:tab w:val="left" w:pos="7358"/>
        </w:tabs>
        <w:spacing w:line="240" w:lineRule="auto"/>
        <w:ind w:left="709"/>
      </w:pPr>
      <w:r w:rsidRPr="009B3AD4">
        <w:t>nummer handelsregister</w:t>
      </w:r>
      <w:r>
        <w:t xml:space="preserve"> </w:t>
      </w:r>
      <w:r w:rsidRPr="000C0CEB">
        <w:t>………………</w:t>
      </w:r>
      <w:r>
        <w:t>…..</w:t>
      </w:r>
      <w:r w:rsidRPr="000C0CEB">
        <w:t>………………………………………………………</w:t>
      </w:r>
      <w:r>
        <w:t>……</w:t>
      </w:r>
    </w:p>
    <w:p w:rsidR="00753503" w:rsidRDefault="00753503" w:rsidP="00753503">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rsidR="00753503" w:rsidRPr="00951D81" w:rsidRDefault="00753503" w:rsidP="00753503">
      <w:pPr>
        <w:tabs>
          <w:tab w:val="right" w:pos="7641"/>
        </w:tabs>
        <w:spacing w:line="240" w:lineRule="auto"/>
        <w:ind w:left="709"/>
        <w:rPr>
          <w:vertAlign w:val="superscript"/>
        </w:rPr>
      </w:pPr>
      <w:r w:rsidRPr="000C0CEB">
        <w:t>gevestigd te …………………………………………………………………………</w:t>
      </w:r>
      <w:r>
        <w:t>…………………..</w:t>
      </w:r>
      <w:r>
        <w:rPr>
          <w:vertAlign w:val="superscript"/>
        </w:rPr>
        <w:t>2</w:t>
      </w:r>
    </w:p>
    <w:p w:rsidR="00753503" w:rsidRDefault="00753503" w:rsidP="00753503">
      <w:pPr>
        <w:tabs>
          <w:tab w:val="left" w:pos="7358"/>
        </w:tabs>
        <w:spacing w:line="240" w:lineRule="auto"/>
        <w:ind w:left="709"/>
      </w:pPr>
      <w:r w:rsidRPr="009B3AD4">
        <w:t>nummer handelsregister</w:t>
      </w:r>
      <w:r>
        <w:t xml:space="preserve"> </w:t>
      </w:r>
      <w:r w:rsidRPr="000C0CEB">
        <w:t>………………</w:t>
      </w:r>
      <w:r>
        <w:t>…..</w:t>
      </w:r>
      <w:r w:rsidRPr="000C0CEB">
        <w:t>………………………………………………………</w:t>
      </w:r>
      <w:r>
        <w:t>……</w:t>
      </w:r>
    </w:p>
    <w:p w:rsidR="00753503" w:rsidRDefault="00753503" w:rsidP="00753503">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rsidR="00753503" w:rsidRPr="00951D81" w:rsidRDefault="00753503" w:rsidP="00753503">
      <w:pPr>
        <w:tabs>
          <w:tab w:val="right" w:pos="7641"/>
        </w:tabs>
        <w:spacing w:line="240" w:lineRule="auto"/>
        <w:ind w:left="709"/>
        <w:rPr>
          <w:vertAlign w:val="superscript"/>
        </w:rPr>
      </w:pPr>
      <w:r w:rsidRPr="000C0CEB">
        <w:t>gevestigd te …………………………………………………………………………</w:t>
      </w:r>
      <w:r>
        <w:t>…………………..</w:t>
      </w:r>
      <w:r>
        <w:rPr>
          <w:vertAlign w:val="superscript"/>
        </w:rPr>
        <w:t>2</w:t>
      </w:r>
    </w:p>
    <w:p w:rsidR="00753503" w:rsidRDefault="00753503" w:rsidP="00753503">
      <w:pPr>
        <w:tabs>
          <w:tab w:val="left" w:pos="7358"/>
        </w:tabs>
        <w:spacing w:line="240" w:lineRule="auto"/>
        <w:ind w:left="709"/>
      </w:pPr>
      <w:r w:rsidRPr="009B3AD4">
        <w:t>nummer handelsregister</w:t>
      </w:r>
      <w:r>
        <w:t xml:space="preserve"> </w:t>
      </w:r>
      <w:r w:rsidRPr="000C0CEB">
        <w:t>………………</w:t>
      </w:r>
      <w:r>
        <w:t>…..</w:t>
      </w:r>
      <w:r w:rsidRPr="000C0CEB">
        <w:t>………………………………………………………</w:t>
      </w:r>
      <w:r>
        <w:t>……</w:t>
      </w:r>
    </w:p>
    <w:p w:rsidR="00753503" w:rsidRDefault="00753503" w:rsidP="00753503">
      <w:pPr>
        <w:tabs>
          <w:tab w:val="left" w:pos="7358"/>
        </w:tabs>
        <w:spacing w:line="240" w:lineRule="auto"/>
      </w:pPr>
    </w:p>
    <w:p w:rsidR="00753503" w:rsidRDefault="00753503" w:rsidP="00753503">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de Opdracht, Overeenkomstig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 </w:t>
      </w:r>
      <w:r>
        <w:rPr>
          <w:rFonts w:ascii="ArialMT" w:eastAsiaTheme="minorHAnsi" w:hAnsi="ArialMT" w:cs="ArialMT"/>
          <w:sz w:val="18"/>
          <w:szCs w:val="18"/>
          <w:lang w:eastAsia="en-US"/>
        </w:rPr>
        <w:t>210139</w:t>
      </w:r>
      <w:r w:rsidRPr="00951D81">
        <w:rPr>
          <w:rFonts w:ascii="ArialMT" w:eastAsiaTheme="minorHAnsi" w:hAnsi="ArialMT" w:cs="ArialMT"/>
          <w:sz w:val="18"/>
          <w:szCs w:val="18"/>
          <w:lang w:eastAsia="en-US"/>
        </w:rPr>
        <w:t xml:space="preserve"> d.d. </w:t>
      </w:r>
      <w:r>
        <w:rPr>
          <w:rFonts w:ascii="ArialMT" w:eastAsiaTheme="minorHAnsi" w:hAnsi="ArialMT" w:cs="ArialMT"/>
          <w:sz w:val="18"/>
          <w:szCs w:val="18"/>
          <w:lang w:eastAsia="en-US"/>
        </w:rPr>
        <w:t>06-08-2021</w:t>
      </w:r>
      <w:r w:rsidRPr="00951D81">
        <w:rPr>
          <w:rFonts w:ascii="ArialMT" w:eastAsiaTheme="minorHAnsi" w:hAnsi="ArialMT" w:cs="ArialMT"/>
          <w:sz w:val="18"/>
          <w:szCs w:val="18"/>
          <w:lang w:eastAsia="en-US"/>
        </w:rPr>
        <w:t xml:space="preserve"> en de verstrekte nota(‘s) van inlichtingen, uit te voeren voor een bedrag, de omzetbelasting daarin niet inbegrepen van:</w:t>
      </w:r>
    </w:p>
    <w:p w:rsidR="00753503" w:rsidRPr="00951D81" w:rsidRDefault="00753503" w:rsidP="00753503">
      <w:pPr>
        <w:autoSpaceDE w:val="0"/>
        <w:autoSpaceDN w:val="0"/>
        <w:adjustRightInd w:val="0"/>
        <w:spacing w:line="240" w:lineRule="auto"/>
        <w:rPr>
          <w:rFonts w:ascii="ArialMT" w:eastAsiaTheme="minorHAnsi" w:hAnsi="ArialMT" w:cs="ArialMT"/>
          <w:sz w:val="18"/>
          <w:szCs w:val="18"/>
          <w:lang w:eastAsia="en-US"/>
        </w:rPr>
      </w:pPr>
    </w:p>
    <w:p w:rsidR="00753503" w:rsidRDefault="00753503" w:rsidP="00753503">
      <w:pPr>
        <w:tabs>
          <w:tab w:val="left" w:pos="566"/>
          <w:tab w:val="right" w:pos="7641"/>
        </w:tabs>
      </w:pPr>
      <w:r w:rsidRPr="001504EE">
        <w:t>€ ………………</w:t>
      </w:r>
      <w:r>
        <w:t>……………..</w:t>
      </w:r>
      <w:r w:rsidRPr="001504EE">
        <w:t>………………………………………</w:t>
      </w:r>
      <w:r>
        <w:t>………………………</w:t>
      </w:r>
      <w:r w:rsidRPr="001504EE">
        <w:t>…….….</w:t>
      </w:r>
      <w:r>
        <w:t>. excl. btw</w:t>
      </w:r>
      <w:r>
        <w:rPr>
          <w:rStyle w:val="Voetnootmarkering"/>
        </w:rPr>
        <w:footnoteReference w:id="3"/>
      </w:r>
    </w:p>
    <w:p w:rsidR="00753503" w:rsidRDefault="00753503" w:rsidP="00753503">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rsidR="00753503" w:rsidRDefault="00753503" w:rsidP="00753503">
      <w:pPr>
        <w:tabs>
          <w:tab w:val="left" w:pos="7358"/>
        </w:tabs>
        <w:spacing w:line="240" w:lineRule="auto"/>
      </w:pPr>
    </w:p>
    <w:p w:rsidR="00753503" w:rsidRDefault="00753503" w:rsidP="00753503">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rsidR="00753503" w:rsidRDefault="00753503" w:rsidP="00753503">
      <w:pPr>
        <w:tabs>
          <w:tab w:val="left" w:pos="7358"/>
        </w:tabs>
        <w:spacing w:line="240" w:lineRule="auto"/>
      </w:pPr>
    </w:p>
    <w:p w:rsidR="00753503" w:rsidRDefault="00753503" w:rsidP="00753503">
      <w:pPr>
        <w:tabs>
          <w:tab w:val="left" w:pos="566"/>
          <w:tab w:val="right" w:pos="7641"/>
        </w:tabs>
      </w:pPr>
      <w:r w:rsidRPr="001504EE">
        <w:t>€ ………………</w:t>
      </w:r>
      <w:r>
        <w:t>……………..</w:t>
      </w:r>
      <w:r w:rsidRPr="001504EE">
        <w:t>………………………………………</w:t>
      </w:r>
      <w:r>
        <w:t>………………………</w:t>
      </w:r>
      <w:r w:rsidRPr="001504EE">
        <w:t>…….….</w:t>
      </w:r>
      <w:r>
        <w:t xml:space="preserve">. </w:t>
      </w:r>
    </w:p>
    <w:p w:rsidR="00753503" w:rsidRDefault="00753503" w:rsidP="00753503">
      <w:pPr>
        <w:tabs>
          <w:tab w:val="left" w:pos="566"/>
          <w:tab w:val="right" w:pos="7641"/>
        </w:tabs>
      </w:pPr>
      <w:r w:rsidRPr="001504EE">
        <w:t>(zegge: ……………………………</w:t>
      </w:r>
      <w:r>
        <w:t>………….</w:t>
      </w:r>
      <w:r w:rsidRPr="001504EE">
        <w:t>………………</w:t>
      </w:r>
      <w:r>
        <w:t>………………….…</w:t>
      </w:r>
      <w:r w:rsidRPr="001504EE">
        <w:t>………</w:t>
      </w:r>
      <w:r>
        <w:t xml:space="preserve">………… </w:t>
      </w:r>
    </w:p>
    <w:p w:rsidR="00753503" w:rsidRDefault="00753503" w:rsidP="00753503">
      <w:pPr>
        <w:tabs>
          <w:tab w:val="left" w:pos="7358"/>
        </w:tabs>
        <w:spacing w:line="240" w:lineRule="auto"/>
      </w:pPr>
    </w:p>
    <w:p w:rsidR="00753503" w:rsidRDefault="00753503" w:rsidP="00753503">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rsidR="00753503" w:rsidRDefault="00753503" w:rsidP="00753503">
      <w:pPr>
        <w:autoSpaceDE w:val="0"/>
        <w:autoSpaceDN w:val="0"/>
        <w:adjustRightInd w:val="0"/>
        <w:spacing w:line="240" w:lineRule="auto"/>
        <w:rPr>
          <w:rFonts w:ascii="ArialMT" w:eastAsiaTheme="minorHAnsi" w:hAnsi="ArialMT" w:cs="ArialMT"/>
          <w:sz w:val="18"/>
          <w:szCs w:val="18"/>
          <w:lang w:eastAsia="en-US"/>
        </w:rPr>
      </w:pPr>
    </w:p>
    <w:p w:rsidR="00753503" w:rsidRDefault="00753503" w:rsidP="00753503">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rsidR="00753503" w:rsidRDefault="00753503" w:rsidP="00753503">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rsidR="00753503" w:rsidRDefault="00753503" w:rsidP="00753503">
      <w:pPr>
        <w:tabs>
          <w:tab w:val="left" w:pos="7358"/>
        </w:tabs>
      </w:pPr>
    </w:p>
    <w:p w:rsidR="00753503" w:rsidRPr="00951D81" w:rsidRDefault="00753503" w:rsidP="00753503">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5"/>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6"/>
      </w:r>
    </w:p>
    <w:p w:rsidR="00753503" w:rsidRDefault="00753503" w:rsidP="00753503">
      <w:pPr>
        <w:autoSpaceDE w:val="0"/>
        <w:autoSpaceDN w:val="0"/>
        <w:adjustRightInd w:val="0"/>
        <w:spacing w:line="240" w:lineRule="auto"/>
        <w:rPr>
          <w:rFonts w:ascii="ArialMT" w:eastAsiaTheme="minorHAnsi" w:hAnsi="ArialMT" w:cs="ArialMT"/>
          <w:color w:val="000000"/>
          <w:sz w:val="18"/>
          <w:szCs w:val="18"/>
          <w:lang w:eastAsia="en-US"/>
        </w:rPr>
      </w:pPr>
    </w:p>
    <w:p w:rsidR="00753503" w:rsidRDefault="00753503" w:rsidP="00753503">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rsidR="00753503" w:rsidRDefault="00753503" w:rsidP="00753503">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7"/>
      </w:r>
    </w:p>
    <w:p w:rsidR="00753503" w:rsidRPr="00951D81" w:rsidRDefault="00753503" w:rsidP="00753503">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rsidR="00753503" w:rsidRDefault="00753503" w:rsidP="00753503">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p>
    <w:p w:rsidR="00753503" w:rsidRDefault="00753503"/>
    <w:sectPr w:rsidR="00753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503" w:rsidRDefault="00753503" w:rsidP="00753503">
      <w:pPr>
        <w:spacing w:line="240" w:lineRule="auto"/>
      </w:pPr>
      <w:r>
        <w:separator/>
      </w:r>
    </w:p>
  </w:endnote>
  <w:endnote w:type="continuationSeparator" w:id="0">
    <w:p w:rsidR="00753503" w:rsidRDefault="00753503" w:rsidP="00753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503" w:rsidRDefault="00753503" w:rsidP="00753503">
      <w:pPr>
        <w:spacing w:line="240" w:lineRule="auto"/>
      </w:pPr>
      <w:r>
        <w:separator/>
      </w:r>
    </w:p>
  </w:footnote>
  <w:footnote w:type="continuationSeparator" w:id="0">
    <w:p w:rsidR="00753503" w:rsidRDefault="00753503" w:rsidP="00753503">
      <w:pPr>
        <w:spacing w:line="240" w:lineRule="auto"/>
      </w:pPr>
      <w:r>
        <w:continuationSeparator/>
      </w:r>
    </w:p>
  </w:footnote>
  <w:footnote w:id="1">
    <w:p w:rsidR="00753503" w:rsidRPr="009B3AD4" w:rsidRDefault="00753503" w:rsidP="00753503">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rsidR="00753503" w:rsidRPr="009B3AD4" w:rsidRDefault="00753503" w:rsidP="00753503">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rsidR="00753503" w:rsidRPr="009B3AD4" w:rsidRDefault="00753503" w:rsidP="00753503">
      <w:pPr>
        <w:pStyle w:val="Voetnoottekst"/>
        <w:rPr>
          <w:sz w:val="16"/>
          <w:szCs w:val="16"/>
        </w:rPr>
      </w:pPr>
      <w:r>
        <w:rPr>
          <w:rStyle w:val="Voetnootmarkering"/>
        </w:rPr>
        <w:footnoteRef/>
      </w:r>
      <w:r>
        <w:t xml:space="preserve"> </w:t>
      </w:r>
      <w:r w:rsidRPr="009B3AD4">
        <w:rPr>
          <w:sz w:val="16"/>
          <w:szCs w:val="16"/>
        </w:rPr>
        <w:t>Bedrag in cijfers</w:t>
      </w:r>
    </w:p>
  </w:footnote>
  <w:footnote w:id="4">
    <w:p w:rsidR="00753503" w:rsidRPr="009B3AD4" w:rsidRDefault="00753503" w:rsidP="00753503">
      <w:pPr>
        <w:pStyle w:val="Voetnoottekst"/>
        <w:rPr>
          <w:sz w:val="16"/>
          <w:szCs w:val="16"/>
        </w:rPr>
      </w:pPr>
      <w:r>
        <w:rPr>
          <w:rStyle w:val="Voetnootmarkering"/>
        </w:rPr>
        <w:footnoteRef/>
      </w:r>
      <w:r>
        <w:t xml:space="preserve"> </w:t>
      </w:r>
      <w:r w:rsidRPr="009B3AD4">
        <w:rPr>
          <w:sz w:val="16"/>
          <w:szCs w:val="16"/>
        </w:rPr>
        <w:t>Bedrag in letters</w:t>
      </w:r>
    </w:p>
  </w:footnote>
  <w:footnote w:id="5">
    <w:p w:rsidR="00753503" w:rsidRPr="00951D81" w:rsidRDefault="00753503" w:rsidP="00753503">
      <w:pPr>
        <w:pStyle w:val="Voetnoottekst"/>
        <w:rPr>
          <w:sz w:val="16"/>
          <w:szCs w:val="16"/>
        </w:rPr>
      </w:pPr>
      <w:r>
        <w:rPr>
          <w:rStyle w:val="Voetnootmarkering"/>
        </w:rPr>
        <w:footnoteRef/>
      </w:r>
      <w:r>
        <w:t xml:space="preserve"> </w:t>
      </w:r>
      <w:r w:rsidRPr="00951D81">
        <w:rPr>
          <w:sz w:val="16"/>
          <w:szCs w:val="16"/>
        </w:rPr>
        <w:t>Datum</w:t>
      </w:r>
    </w:p>
  </w:footnote>
  <w:footnote w:id="6">
    <w:p w:rsidR="00753503" w:rsidRPr="00951D81" w:rsidRDefault="00753503" w:rsidP="00753503">
      <w:pPr>
        <w:pStyle w:val="Voetnoottekst"/>
        <w:rPr>
          <w:sz w:val="16"/>
          <w:szCs w:val="16"/>
        </w:rPr>
      </w:pPr>
      <w:r>
        <w:rPr>
          <w:rStyle w:val="Voetnootmarkering"/>
        </w:rPr>
        <w:footnoteRef/>
      </w:r>
      <w:r>
        <w:t xml:space="preserve"> </w:t>
      </w:r>
      <w:r w:rsidRPr="00951D81">
        <w:rPr>
          <w:sz w:val="16"/>
          <w:szCs w:val="16"/>
        </w:rPr>
        <w:t>Plaats</w:t>
      </w:r>
    </w:p>
  </w:footnote>
  <w:footnote w:id="7">
    <w:p w:rsidR="00753503" w:rsidRPr="00951D81" w:rsidRDefault="00753503" w:rsidP="00753503">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CA67B4"/>
    <w:multiLevelType w:val="hybridMultilevel"/>
    <w:tmpl w:val="599C079A"/>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03"/>
    <w:rsid w:val="00753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BE40"/>
  <w15:chartTrackingRefBased/>
  <w15:docId w15:val="{C9A17CB1-1439-420E-8B5B-E21D2663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503"/>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753503"/>
    <w:pPr>
      <w:numPr>
        <w:numId w:val="3"/>
      </w:numPr>
      <w:spacing w:after="500"/>
    </w:pPr>
    <w:rPr>
      <w:b/>
      <w:sz w:val="28"/>
    </w:rPr>
  </w:style>
  <w:style w:type="paragraph" w:styleId="Voetnoottekst">
    <w:name w:val="footnote text"/>
    <w:basedOn w:val="Standaard"/>
    <w:link w:val="VoetnoottekstChar"/>
    <w:semiHidden/>
    <w:rsid w:val="00753503"/>
    <w:pPr>
      <w:spacing w:line="240" w:lineRule="auto"/>
    </w:pPr>
    <w:rPr>
      <w:lang w:eastAsia="en-US"/>
    </w:rPr>
  </w:style>
  <w:style w:type="character" w:customStyle="1" w:styleId="VoetnoottekstChar">
    <w:name w:val="Voetnoottekst Char"/>
    <w:basedOn w:val="Standaardalinea-lettertype"/>
    <w:link w:val="Voetnoottekst"/>
    <w:semiHidden/>
    <w:rsid w:val="00753503"/>
    <w:rPr>
      <w:rFonts w:ascii="Arial" w:eastAsia="Times New Roman" w:hAnsi="Arial" w:cs="Times New Roman"/>
      <w:sz w:val="20"/>
      <w:szCs w:val="20"/>
    </w:rPr>
  </w:style>
  <w:style w:type="paragraph" w:styleId="Lijstalinea">
    <w:name w:val="List Paragraph"/>
    <w:basedOn w:val="Standaard"/>
    <w:next w:val="Standaard"/>
    <w:link w:val="LijstalineaChar"/>
    <w:uiPriority w:val="34"/>
    <w:qFormat/>
    <w:rsid w:val="00753503"/>
    <w:pPr>
      <w:numPr>
        <w:numId w:val="1"/>
      </w:numPr>
    </w:pPr>
    <w:rPr>
      <w:lang w:eastAsia="en-US"/>
    </w:rPr>
  </w:style>
  <w:style w:type="character" w:styleId="Voetnootmarkering">
    <w:name w:val="footnote reference"/>
    <w:uiPriority w:val="99"/>
    <w:semiHidden/>
    <w:unhideWhenUsed/>
    <w:rsid w:val="00753503"/>
    <w:rPr>
      <w:vertAlign w:val="superscript"/>
    </w:rPr>
  </w:style>
  <w:style w:type="character" w:customStyle="1" w:styleId="LijstalineaChar">
    <w:name w:val="Lijstalinea Char"/>
    <w:basedOn w:val="Standaardalinea-lettertype"/>
    <w:link w:val="Lijstalinea"/>
    <w:uiPriority w:val="34"/>
    <w:rsid w:val="0075350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1962</Characters>
  <Application>Microsoft Office Word</Application>
  <DocSecurity>0</DocSecurity>
  <Lines>16</Lines>
  <Paragraphs>4</Paragraphs>
  <ScaleCrop>false</ScaleCrop>
  <Company>Gemeente Den Haag</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2021-08-06T09:49:00Z</dcterms:created>
  <dcterms:modified xsi:type="dcterms:W3CDTF">2021-08-06T09:49:00Z</dcterms:modified>
</cp:coreProperties>
</file>