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4"/>
        <w:gridCol w:w="5990"/>
      </w:tblGrid>
      <w:tr w:rsidR="00F828EE" w:rsidRPr="00531A41" w14:paraId="0B0F9AD6" w14:textId="77777777" w:rsidTr="00E40812">
        <w:tc>
          <w:tcPr>
            <w:tcW w:w="2674" w:type="dxa"/>
            <w:shd w:val="clear" w:color="auto" w:fill="auto"/>
            <w:tcMar>
              <w:left w:w="0" w:type="dxa"/>
            </w:tcMar>
          </w:tcPr>
          <w:p w14:paraId="73C51332" w14:textId="77777777" w:rsidR="00F828EE" w:rsidRPr="00531A41" w:rsidRDefault="00F828EE" w:rsidP="00E113AD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5990" w:type="dxa"/>
            <w:shd w:val="clear" w:color="auto" w:fill="auto"/>
          </w:tcPr>
          <w:p w14:paraId="6A7E51A8" w14:textId="6633D3CF" w:rsidR="00F828EE" w:rsidRPr="00531A41" w:rsidRDefault="00BE5DC9" w:rsidP="00E113A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F828EE" w:rsidRPr="00531A41">
              <w:rPr>
                <w:bCs/>
                <w:sz w:val="18"/>
                <w:szCs w:val="18"/>
              </w:rPr>
              <w:tab/>
            </w:r>
          </w:p>
        </w:tc>
      </w:tr>
      <w:tr w:rsidR="00F828EE" w:rsidRPr="00531A41" w14:paraId="47D0A078" w14:textId="77777777" w:rsidTr="00E40812">
        <w:tc>
          <w:tcPr>
            <w:tcW w:w="2674" w:type="dxa"/>
            <w:shd w:val="clear" w:color="auto" w:fill="auto"/>
            <w:tcMar>
              <w:left w:w="0" w:type="dxa"/>
            </w:tcMar>
          </w:tcPr>
          <w:p w14:paraId="70B3C06E" w14:textId="77777777" w:rsidR="00F828EE" w:rsidRPr="00531A41" w:rsidRDefault="00F828EE" w:rsidP="00E113AD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5990" w:type="dxa"/>
            <w:shd w:val="clear" w:color="auto" w:fill="auto"/>
          </w:tcPr>
          <w:p w14:paraId="3AEA411C" w14:textId="77777777" w:rsidR="00F828EE" w:rsidRPr="00A17BF7" w:rsidRDefault="00F828EE" w:rsidP="00E113AD">
            <w:pPr>
              <w:rPr>
                <w:bCs/>
                <w:sz w:val="18"/>
                <w:szCs w:val="18"/>
              </w:rPr>
            </w:pPr>
            <w:r w:rsidRPr="00F828EE">
              <w:rPr>
                <w:bCs/>
                <w:sz w:val="18"/>
                <w:szCs w:val="18"/>
                <w:highlight w:val="yellow"/>
              </w:rPr>
              <w:t>X</w:t>
            </w:r>
          </w:p>
        </w:tc>
      </w:tr>
      <w:tr w:rsidR="00F828EE" w:rsidRPr="00531A41" w14:paraId="3AC8298B" w14:textId="77777777" w:rsidTr="00E40812">
        <w:tc>
          <w:tcPr>
            <w:tcW w:w="2674" w:type="dxa"/>
            <w:shd w:val="clear" w:color="auto" w:fill="auto"/>
            <w:tcMar>
              <w:left w:w="0" w:type="dxa"/>
            </w:tcMar>
          </w:tcPr>
          <w:p w14:paraId="29A8F882" w14:textId="77777777" w:rsidR="00F828EE" w:rsidRPr="00531A41" w:rsidRDefault="00F828EE" w:rsidP="00E113AD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 xml:space="preserve">Betreft </w:t>
            </w:r>
            <w:r>
              <w:rPr>
                <w:bCs/>
                <w:sz w:val="18"/>
                <w:szCs w:val="18"/>
              </w:rPr>
              <w:t xml:space="preserve">Europese </w:t>
            </w:r>
            <w:r w:rsidRPr="00531A41">
              <w:rPr>
                <w:bCs/>
                <w:sz w:val="18"/>
                <w:szCs w:val="18"/>
              </w:rPr>
              <w:t>aanbesteding</w:t>
            </w:r>
          </w:p>
        </w:tc>
        <w:tc>
          <w:tcPr>
            <w:tcW w:w="5990" w:type="dxa"/>
            <w:shd w:val="clear" w:color="auto" w:fill="auto"/>
          </w:tcPr>
          <w:p w14:paraId="52524FB1" w14:textId="4B5A4709" w:rsidR="00F828EE" w:rsidRDefault="001B7E72" w:rsidP="00883DD3">
            <w:pPr>
              <w:rPr>
                <w:bCs/>
                <w:sz w:val="18"/>
                <w:szCs w:val="18"/>
              </w:rPr>
            </w:pPr>
            <w:r w:rsidRPr="001B7E72">
              <w:rPr>
                <w:sz w:val="18"/>
                <w:szCs w:val="18"/>
              </w:rPr>
              <w:t>Digitale werkplek, basis infrastructuur en Data &amp; Analyse Platform</w:t>
            </w:r>
          </w:p>
        </w:tc>
      </w:tr>
    </w:tbl>
    <w:p w14:paraId="2BEE9715" w14:textId="77777777" w:rsidR="00F828EE" w:rsidRDefault="00F828EE" w:rsidP="00F828EE">
      <w:pPr>
        <w:rPr>
          <w:sz w:val="18"/>
          <w:szCs w:val="18"/>
        </w:rPr>
      </w:pPr>
    </w:p>
    <w:p w14:paraId="7B26D572" w14:textId="77777777" w:rsidR="00F828EE" w:rsidRPr="00531A41" w:rsidRDefault="00F828EE" w:rsidP="00F828EE">
      <w:pPr>
        <w:rPr>
          <w:bCs/>
          <w:sz w:val="18"/>
          <w:szCs w:val="18"/>
        </w:rPr>
      </w:pPr>
      <w:r w:rsidRPr="00531A41">
        <w:rPr>
          <w:b/>
          <w:bCs/>
          <w:sz w:val="18"/>
          <w:szCs w:val="18"/>
        </w:rPr>
        <w:t>1</w:t>
      </w:r>
      <w:r w:rsidRPr="00531A41">
        <w:rPr>
          <w:b/>
          <w:bCs/>
          <w:sz w:val="18"/>
          <w:szCs w:val="18"/>
        </w:rPr>
        <w:tab/>
        <w:t>Verklaring</w:t>
      </w:r>
    </w:p>
    <w:p w14:paraId="31BAF67F" w14:textId="4612A826" w:rsidR="00F828EE" w:rsidRDefault="00F828EE" w:rsidP="00344AA6">
      <w:pPr>
        <w:rPr>
          <w:sz w:val="18"/>
          <w:szCs w:val="18"/>
        </w:rPr>
      </w:pPr>
      <w:r>
        <w:rPr>
          <w:sz w:val="18"/>
          <w:szCs w:val="18"/>
        </w:rPr>
        <w:t>Hierbij verklaart ondergetekende (</w:t>
      </w:r>
      <w:r w:rsidR="000E0374">
        <w:rPr>
          <w:sz w:val="18"/>
          <w:szCs w:val="18"/>
        </w:rPr>
        <w:t>Gegadigde</w:t>
      </w:r>
      <w:r>
        <w:rPr>
          <w:sz w:val="18"/>
          <w:szCs w:val="18"/>
        </w:rPr>
        <w:t xml:space="preserve"> / </w:t>
      </w:r>
      <w:r w:rsidRPr="008F3AB9">
        <w:rPr>
          <w:sz w:val="18"/>
          <w:szCs w:val="18"/>
        </w:rPr>
        <w:t>dochteronderneming</w:t>
      </w:r>
      <w:r>
        <w:rPr>
          <w:sz w:val="18"/>
          <w:szCs w:val="18"/>
        </w:rPr>
        <w:t>)</w:t>
      </w:r>
      <w:r w:rsidRPr="008F3AB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dat hij geen </w:t>
      </w:r>
      <w:r w:rsidRPr="008F3AB9">
        <w:rPr>
          <w:sz w:val="18"/>
          <w:szCs w:val="18"/>
        </w:rPr>
        <w:t xml:space="preserve">gebruik maakt van artikel 2:403 BW en zelfstandig </w:t>
      </w:r>
      <w:r>
        <w:rPr>
          <w:sz w:val="18"/>
          <w:szCs w:val="18"/>
        </w:rPr>
        <w:t xml:space="preserve">voldoet </w:t>
      </w:r>
      <w:r w:rsidRPr="008F3AB9">
        <w:rPr>
          <w:sz w:val="18"/>
          <w:szCs w:val="18"/>
        </w:rPr>
        <w:t xml:space="preserve">aan alle aan de </w:t>
      </w:r>
      <w:r w:rsidR="000E0374">
        <w:rPr>
          <w:sz w:val="18"/>
          <w:szCs w:val="18"/>
        </w:rPr>
        <w:t>Gegadigde</w:t>
      </w:r>
      <w:r w:rsidRPr="008F3AB9">
        <w:rPr>
          <w:sz w:val="18"/>
          <w:szCs w:val="18"/>
        </w:rPr>
        <w:t xml:space="preserve"> gestelde eisen.</w:t>
      </w:r>
      <w:r>
        <w:rPr>
          <w:sz w:val="18"/>
          <w:szCs w:val="18"/>
        </w:rPr>
        <w:t xml:space="preserve"> In dit geval ondertekent alleen de </w:t>
      </w:r>
      <w:r w:rsidR="000E0374">
        <w:rPr>
          <w:sz w:val="18"/>
          <w:szCs w:val="18"/>
        </w:rPr>
        <w:t>Gegadigde</w:t>
      </w:r>
      <w:r>
        <w:rPr>
          <w:sz w:val="18"/>
          <w:szCs w:val="18"/>
        </w:rPr>
        <w:t xml:space="preserve"> / dochteronderneming dit formulier.</w:t>
      </w:r>
    </w:p>
    <w:p w14:paraId="6C8F223A" w14:textId="77777777" w:rsidR="00F828EE" w:rsidRDefault="00F828EE" w:rsidP="00F828EE">
      <w:pPr>
        <w:ind w:left="426" w:hanging="426"/>
        <w:rPr>
          <w:sz w:val="18"/>
          <w:szCs w:val="18"/>
        </w:rPr>
      </w:pPr>
    </w:p>
    <w:p w14:paraId="4A20FED6" w14:textId="55F81E2E" w:rsidR="00F828EE" w:rsidRDefault="00F828EE" w:rsidP="00F828EE">
      <w:pPr>
        <w:rPr>
          <w:sz w:val="18"/>
          <w:szCs w:val="18"/>
        </w:rPr>
      </w:pP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 w:rsidR="000E0374">
        <w:rPr>
          <w:b/>
          <w:bCs/>
          <w:sz w:val="18"/>
          <w:szCs w:val="18"/>
        </w:rPr>
        <w:t>Gegadigde</w:t>
      </w:r>
      <w:r>
        <w:rPr>
          <w:b/>
          <w:bCs/>
          <w:sz w:val="18"/>
          <w:szCs w:val="18"/>
        </w:rPr>
        <w:t xml:space="preserve"> / dochteronderneming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1"/>
        <w:gridCol w:w="5303"/>
      </w:tblGrid>
      <w:tr w:rsidR="00F828EE" w14:paraId="439855CC" w14:textId="77777777" w:rsidTr="00E40812">
        <w:trPr>
          <w:trHeight w:val="513"/>
        </w:trPr>
        <w:tc>
          <w:tcPr>
            <w:tcW w:w="3361" w:type="dxa"/>
          </w:tcPr>
          <w:p w14:paraId="34AD4ADB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5303" w:type="dxa"/>
          </w:tcPr>
          <w:p w14:paraId="771D8C32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259826DA" w14:textId="77777777" w:rsidTr="00E40812">
        <w:trPr>
          <w:trHeight w:val="513"/>
        </w:trPr>
        <w:tc>
          <w:tcPr>
            <w:tcW w:w="3361" w:type="dxa"/>
          </w:tcPr>
          <w:p w14:paraId="462041DC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5303" w:type="dxa"/>
          </w:tcPr>
          <w:p w14:paraId="5E8B6B16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26D0F7D1" w14:textId="77777777" w:rsidTr="00E40812">
        <w:tc>
          <w:tcPr>
            <w:tcW w:w="3361" w:type="dxa"/>
          </w:tcPr>
          <w:p w14:paraId="59173656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5303" w:type="dxa"/>
          </w:tcPr>
          <w:p w14:paraId="6A8C6379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610E572B" w14:textId="77777777" w:rsidTr="00E40812">
        <w:trPr>
          <w:trHeight w:val="775"/>
        </w:trPr>
        <w:tc>
          <w:tcPr>
            <w:tcW w:w="3361" w:type="dxa"/>
          </w:tcPr>
          <w:p w14:paraId="39BFE51E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5303" w:type="dxa"/>
          </w:tcPr>
          <w:p w14:paraId="11C581B9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</w:tbl>
    <w:p w14:paraId="713CA879" w14:textId="77777777" w:rsidR="00E40812" w:rsidRDefault="00E40812" w:rsidP="00F828EE">
      <w:pPr>
        <w:rPr>
          <w:b/>
          <w:sz w:val="24"/>
          <w:szCs w:val="24"/>
        </w:rPr>
      </w:pPr>
    </w:p>
    <w:p w14:paraId="2194B554" w14:textId="77777777" w:rsidR="00344AA6" w:rsidRDefault="00344AA6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5EAC898" w14:textId="3DB34617" w:rsidR="00F828EE" w:rsidRPr="00FF4B4C" w:rsidRDefault="00F828EE" w:rsidP="00F828EE">
      <w:pPr>
        <w:rPr>
          <w:b/>
          <w:sz w:val="24"/>
          <w:szCs w:val="24"/>
        </w:rPr>
      </w:pPr>
      <w:r w:rsidRPr="00FF4B4C">
        <w:rPr>
          <w:b/>
          <w:sz w:val="24"/>
          <w:szCs w:val="24"/>
        </w:rPr>
        <w:lastRenderedPageBreak/>
        <w:t>OF</w:t>
      </w:r>
    </w:p>
    <w:p w14:paraId="3B1E2DDC" w14:textId="77777777" w:rsidR="00F828EE" w:rsidRDefault="00F828EE" w:rsidP="00F828EE">
      <w:pPr>
        <w:rPr>
          <w:sz w:val="18"/>
          <w:szCs w:val="18"/>
        </w:rPr>
      </w:pPr>
    </w:p>
    <w:p w14:paraId="0FD22512" w14:textId="6F8E85DB" w:rsidR="00F828EE" w:rsidRPr="008F3AB9" w:rsidRDefault="00F828EE" w:rsidP="00344AA6">
      <w:pPr>
        <w:rPr>
          <w:sz w:val="18"/>
          <w:szCs w:val="18"/>
        </w:rPr>
      </w:pPr>
      <w:r w:rsidRPr="00547A80">
        <w:rPr>
          <w:sz w:val="18"/>
          <w:szCs w:val="18"/>
        </w:rPr>
        <w:t>H</w:t>
      </w:r>
      <w:r w:rsidRPr="00531A41">
        <w:rPr>
          <w:sz w:val="18"/>
          <w:szCs w:val="18"/>
        </w:rPr>
        <w:t xml:space="preserve">ierbij verklaart ondergetekende dat de hieronder vermelde holding zich hoofdelijk aansprakelijk stelt voor de uit </w:t>
      </w:r>
      <w:r>
        <w:rPr>
          <w:sz w:val="18"/>
          <w:szCs w:val="18"/>
        </w:rPr>
        <w:t xml:space="preserve"> </w:t>
      </w:r>
      <w:r w:rsidRPr="00531A41">
        <w:rPr>
          <w:sz w:val="18"/>
          <w:szCs w:val="18"/>
        </w:rPr>
        <w:t>rechtshandelingen van de dochteronderneming/uitvoeringsorganisatie voortvloeiende schulden (art. 2:403 lid 1 sub f BW).</w:t>
      </w:r>
      <w:r>
        <w:rPr>
          <w:sz w:val="18"/>
          <w:szCs w:val="18"/>
        </w:rPr>
        <w:t xml:space="preserve"> In dit geval ondertekenen zowel de </w:t>
      </w:r>
      <w:r w:rsidR="000E0374">
        <w:rPr>
          <w:sz w:val="18"/>
          <w:szCs w:val="18"/>
        </w:rPr>
        <w:t>Gegadigde</w:t>
      </w:r>
      <w:r>
        <w:rPr>
          <w:sz w:val="18"/>
          <w:szCs w:val="18"/>
        </w:rPr>
        <w:t xml:space="preserve"> / dochteronderneming als de holding dit formulier.</w:t>
      </w:r>
      <w:bookmarkStart w:id="0" w:name="_GoBack"/>
      <w:bookmarkEnd w:id="0"/>
    </w:p>
    <w:p w14:paraId="0BE4D658" w14:textId="77777777" w:rsidR="00F828EE" w:rsidRPr="008F3AB9" w:rsidRDefault="00F828EE" w:rsidP="00F828EE">
      <w:pPr>
        <w:ind w:left="426" w:hanging="426"/>
        <w:rPr>
          <w:sz w:val="18"/>
          <w:szCs w:val="18"/>
        </w:rPr>
      </w:pPr>
    </w:p>
    <w:p w14:paraId="64FFA749" w14:textId="77777777" w:rsidR="00F828EE" w:rsidRPr="008F3AB9" w:rsidRDefault="00F828EE" w:rsidP="00F828EE">
      <w:pPr>
        <w:rPr>
          <w:sz w:val="18"/>
          <w:szCs w:val="18"/>
        </w:rPr>
      </w:pPr>
      <w:r>
        <w:rPr>
          <w:sz w:val="18"/>
          <w:szCs w:val="18"/>
        </w:rPr>
        <w:t>In</w:t>
      </w:r>
      <w:r w:rsidRPr="00531A41">
        <w:rPr>
          <w:sz w:val="18"/>
          <w:szCs w:val="18"/>
        </w:rPr>
        <w:t>dien er meerdere dochterondernemingen</w:t>
      </w:r>
      <w:r w:rsidRPr="008F3AB9">
        <w:rPr>
          <w:sz w:val="18"/>
          <w:szCs w:val="18"/>
        </w:rPr>
        <w:t xml:space="preserve"> deelnemen aan deze aanbesteding dienen zij zelfstandig deze verklaring in te vullen en rechtsgeldig te ondertekenen.</w:t>
      </w:r>
    </w:p>
    <w:p w14:paraId="3EC19A00" w14:textId="77777777" w:rsidR="00F828EE" w:rsidRPr="008F3AB9" w:rsidRDefault="00F828EE" w:rsidP="00F828EE">
      <w:pPr>
        <w:rPr>
          <w:sz w:val="18"/>
          <w:szCs w:val="18"/>
        </w:rPr>
      </w:pPr>
    </w:p>
    <w:p w14:paraId="243DBCDB" w14:textId="77777777" w:rsidR="00F828EE" w:rsidRDefault="00F828EE" w:rsidP="00F828EE">
      <w:pPr>
        <w:rPr>
          <w:b/>
          <w:bCs/>
          <w:sz w:val="18"/>
          <w:szCs w:val="18"/>
        </w:rPr>
      </w:pPr>
      <w:r w:rsidRPr="008F3AB9">
        <w:rPr>
          <w:b/>
          <w:bCs/>
          <w:sz w:val="18"/>
          <w:szCs w:val="18"/>
        </w:rPr>
        <w:t>2</w:t>
      </w:r>
      <w:r>
        <w:rPr>
          <w:b/>
          <w:bCs/>
          <w:color w:val="007BC7"/>
          <w:sz w:val="18"/>
          <w:szCs w:val="18"/>
        </w:rPr>
        <w:tab/>
      </w: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holding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1"/>
        <w:gridCol w:w="5303"/>
      </w:tblGrid>
      <w:tr w:rsidR="00F828EE" w14:paraId="7485D84B" w14:textId="77777777" w:rsidTr="00E40812">
        <w:trPr>
          <w:trHeight w:val="513"/>
        </w:trPr>
        <w:tc>
          <w:tcPr>
            <w:tcW w:w="3361" w:type="dxa"/>
          </w:tcPr>
          <w:p w14:paraId="0B3D998E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5303" w:type="dxa"/>
          </w:tcPr>
          <w:p w14:paraId="55388652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21CDDDAA" w14:textId="77777777" w:rsidTr="00E40812">
        <w:trPr>
          <w:trHeight w:val="513"/>
        </w:trPr>
        <w:tc>
          <w:tcPr>
            <w:tcW w:w="3361" w:type="dxa"/>
          </w:tcPr>
          <w:p w14:paraId="4DC7B3A6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5303" w:type="dxa"/>
          </w:tcPr>
          <w:p w14:paraId="0143D1A2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4E6D3245" w14:textId="77777777" w:rsidTr="00E40812">
        <w:tc>
          <w:tcPr>
            <w:tcW w:w="3361" w:type="dxa"/>
          </w:tcPr>
          <w:p w14:paraId="71BD83DE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5303" w:type="dxa"/>
          </w:tcPr>
          <w:p w14:paraId="0E78E170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192956C5" w14:textId="77777777" w:rsidTr="00E40812">
        <w:trPr>
          <w:trHeight w:val="775"/>
        </w:trPr>
        <w:tc>
          <w:tcPr>
            <w:tcW w:w="3361" w:type="dxa"/>
          </w:tcPr>
          <w:p w14:paraId="4E2E5DD4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5303" w:type="dxa"/>
          </w:tcPr>
          <w:p w14:paraId="63D262E8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</w:tbl>
    <w:p w14:paraId="61F27A0A" w14:textId="77777777" w:rsidR="00F828EE" w:rsidRDefault="00F828EE" w:rsidP="00F828EE">
      <w:pPr>
        <w:rPr>
          <w:sz w:val="18"/>
          <w:szCs w:val="18"/>
        </w:rPr>
      </w:pPr>
    </w:p>
    <w:p w14:paraId="2E40AD7F" w14:textId="77777777" w:rsidR="00F828EE" w:rsidRDefault="00F828EE" w:rsidP="00F828EE">
      <w:pPr>
        <w:spacing w:line="240" w:lineRule="auto"/>
        <w:rPr>
          <w:b/>
          <w:bCs/>
          <w:color w:val="007BC7"/>
          <w:sz w:val="18"/>
          <w:szCs w:val="18"/>
        </w:rPr>
      </w:pPr>
    </w:p>
    <w:p w14:paraId="024CAF24" w14:textId="52AA1C0D" w:rsidR="00F828EE" w:rsidRDefault="00F828EE" w:rsidP="00F828EE">
      <w:pPr>
        <w:rPr>
          <w:sz w:val="18"/>
          <w:szCs w:val="18"/>
        </w:rPr>
      </w:pPr>
      <w:r w:rsidRPr="008F3AB9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 w:rsidR="000E0374">
        <w:rPr>
          <w:b/>
          <w:bCs/>
          <w:sz w:val="18"/>
          <w:szCs w:val="18"/>
        </w:rPr>
        <w:t>Gegadigde</w:t>
      </w:r>
      <w:r>
        <w:rPr>
          <w:b/>
          <w:bCs/>
          <w:sz w:val="18"/>
          <w:szCs w:val="18"/>
        </w:rPr>
        <w:t xml:space="preserve"> / dochteronderneming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1"/>
        <w:gridCol w:w="5303"/>
      </w:tblGrid>
      <w:tr w:rsidR="00F828EE" w14:paraId="18A116CC" w14:textId="77777777" w:rsidTr="00E40812">
        <w:trPr>
          <w:trHeight w:val="513"/>
        </w:trPr>
        <w:tc>
          <w:tcPr>
            <w:tcW w:w="3361" w:type="dxa"/>
          </w:tcPr>
          <w:p w14:paraId="1D2E9271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5303" w:type="dxa"/>
          </w:tcPr>
          <w:p w14:paraId="1EB4C974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5E24367E" w14:textId="77777777" w:rsidTr="00E40812">
        <w:trPr>
          <w:trHeight w:val="513"/>
        </w:trPr>
        <w:tc>
          <w:tcPr>
            <w:tcW w:w="3361" w:type="dxa"/>
          </w:tcPr>
          <w:p w14:paraId="76F457AA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5303" w:type="dxa"/>
          </w:tcPr>
          <w:p w14:paraId="16D40082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36BB5A34" w14:textId="77777777" w:rsidTr="00E40812">
        <w:tc>
          <w:tcPr>
            <w:tcW w:w="3361" w:type="dxa"/>
          </w:tcPr>
          <w:p w14:paraId="2E4B739D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5303" w:type="dxa"/>
          </w:tcPr>
          <w:p w14:paraId="1F9F20D5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F828EE" w14:paraId="773FE7E2" w14:textId="77777777" w:rsidTr="00E40812">
        <w:trPr>
          <w:trHeight w:val="775"/>
        </w:trPr>
        <w:tc>
          <w:tcPr>
            <w:tcW w:w="3361" w:type="dxa"/>
          </w:tcPr>
          <w:p w14:paraId="4C805A07" w14:textId="77777777" w:rsidR="00F828EE" w:rsidRDefault="00F828EE" w:rsidP="00E11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5303" w:type="dxa"/>
          </w:tcPr>
          <w:p w14:paraId="730A8FEA" w14:textId="77777777" w:rsidR="00F828EE" w:rsidRDefault="00F828EE" w:rsidP="00E113AD">
            <w:pPr>
              <w:rPr>
                <w:sz w:val="18"/>
                <w:szCs w:val="18"/>
              </w:rPr>
            </w:pP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noProof/>
                <w:sz w:val="18"/>
                <w:szCs w:val="18"/>
              </w:rPr>
              <w:t> </w:t>
            </w:r>
          </w:p>
        </w:tc>
      </w:tr>
    </w:tbl>
    <w:p w14:paraId="69AFCE3F" w14:textId="77777777" w:rsidR="0073788D" w:rsidRPr="00ED28C5" w:rsidRDefault="0073788D" w:rsidP="00883DD3"/>
    <w:sectPr w:rsidR="0073788D" w:rsidRPr="00ED28C5" w:rsidSect="008C6284">
      <w:headerReference w:type="default" r:id="rId10"/>
      <w:footerReference w:type="default" r:id="rId11"/>
      <w:pgSz w:w="11906" w:h="16838" w:code="9"/>
      <w:pgMar w:top="1418" w:right="1361" w:bottom="1134" w:left="187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DCEB8" w14:textId="77777777" w:rsidR="00862772" w:rsidRDefault="00862772" w:rsidP="00D34674">
      <w:pPr>
        <w:spacing w:line="240" w:lineRule="auto"/>
      </w:pPr>
      <w:r>
        <w:separator/>
      </w:r>
    </w:p>
  </w:endnote>
  <w:endnote w:type="continuationSeparator" w:id="0">
    <w:p w14:paraId="4F4D8E3F" w14:textId="77777777" w:rsidR="00862772" w:rsidRDefault="00862772" w:rsidP="00D34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5819305"/>
      <w:docPartObj>
        <w:docPartGallery w:val="Page Numbers (Bottom of Page)"/>
        <w:docPartUnique/>
      </w:docPartObj>
    </w:sdtPr>
    <w:sdtEndPr/>
    <w:sdtContent>
      <w:p w14:paraId="534741F8" w14:textId="5172888C" w:rsidR="00CD57F0" w:rsidRDefault="00D34674" w:rsidP="007D0568">
        <w:pPr>
          <w:pStyle w:val="Voettekst"/>
          <w:rPr>
            <w:rStyle w:val="Paginanummer"/>
            <w:rFonts w:cs="Verdana"/>
            <w:sz w:val="16"/>
            <w:szCs w:val="16"/>
          </w:rPr>
        </w:pPr>
        <w:r>
          <w:rPr>
            <w:rStyle w:val="Paginanummer"/>
            <w:rFonts w:cs="Verdana"/>
            <w:sz w:val="16"/>
            <w:szCs w:val="16"/>
          </w:rPr>
          <w:t xml:space="preserve">Bijlage </w:t>
        </w:r>
        <w:r w:rsidR="006A32BB">
          <w:rPr>
            <w:rStyle w:val="Paginanummer"/>
            <w:rFonts w:cs="Verdana"/>
            <w:sz w:val="16"/>
            <w:szCs w:val="16"/>
          </w:rPr>
          <w:t>3</w:t>
        </w:r>
        <w:r w:rsidR="008F3924">
          <w:rPr>
            <w:rStyle w:val="Paginanummer"/>
            <w:rFonts w:cs="Verdana"/>
            <w:sz w:val="16"/>
            <w:szCs w:val="16"/>
          </w:rPr>
          <w:t xml:space="preserve"> – Verklaring Holding</w:t>
        </w:r>
        <w:r w:rsidR="00F558F0">
          <w:rPr>
            <w:rStyle w:val="Paginanummer"/>
            <w:rFonts w:cs="Verdana"/>
            <w:sz w:val="16"/>
            <w:szCs w:val="16"/>
          </w:rPr>
          <w:t xml:space="preserve"> </w:t>
        </w:r>
        <w:r w:rsidR="00626B11">
          <w:rPr>
            <w:rStyle w:val="Paginanummer"/>
            <w:rFonts w:cs="Verdana"/>
            <w:sz w:val="16"/>
            <w:szCs w:val="16"/>
          </w:rPr>
          <w:t>bij</w:t>
        </w:r>
        <w:r>
          <w:rPr>
            <w:rStyle w:val="Paginanummer"/>
            <w:rFonts w:cs="Verdana"/>
            <w:sz w:val="16"/>
            <w:szCs w:val="16"/>
          </w:rPr>
          <w:t xml:space="preserve"> </w:t>
        </w:r>
        <w:r w:rsidR="006A32BB">
          <w:rPr>
            <w:rStyle w:val="Paginanummer"/>
            <w:rFonts w:cs="Verdana"/>
            <w:sz w:val="16"/>
            <w:szCs w:val="16"/>
          </w:rPr>
          <w:t xml:space="preserve">de Selectieleidraad </w:t>
        </w:r>
        <w:r w:rsidR="006A32BB" w:rsidRPr="007D0568">
          <w:rPr>
            <w:rStyle w:val="Paginanummer"/>
            <w:rFonts w:cs="Verdana"/>
            <w:sz w:val="16"/>
            <w:szCs w:val="16"/>
          </w:rPr>
          <w:t>‘</w:t>
        </w:r>
        <w:r w:rsidR="007D0568" w:rsidRPr="00B90591">
          <w:rPr>
            <w:sz w:val="16"/>
            <w:szCs w:val="16"/>
          </w:rPr>
          <w:t>Digitale werkplek, basis infrastructuur en Data &amp; Analyse Platform</w:t>
        </w:r>
        <w:r>
          <w:rPr>
            <w:rStyle w:val="Paginanummer"/>
            <w:rFonts w:cs="Verdana"/>
            <w:sz w:val="16"/>
            <w:szCs w:val="16"/>
          </w:rPr>
          <w:t xml:space="preserve"> </w:t>
        </w:r>
        <w:r w:rsidRPr="006E1303">
          <w:rPr>
            <w:rStyle w:val="Paginanummer"/>
            <w:rFonts w:cs="Verdana"/>
            <w:sz w:val="16"/>
            <w:szCs w:val="16"/>
          </w:rPr>
          <w:t xml:space="preserve">ten behoeve van </w:t>
        </w:r>
        <w:r w:rsidRPr="00FB08AE">
          <w:rPr>
            <w:rStyle w:val="Paginanummer"/>
            <w:rFonts w:cs="Verdana"/>
            <w:sz w:val="16"/>
            <w:szCs w:val="16"/>
          </w:rPr>
          <w:t xml:space="preserve">de Nederlandse Zorgautoriteit </w:t>
        </w:r>
        <w:r>
          <w:rPr>
            <w:rStyle w:val="Paginanummer"/>
            <w:rFonts w:cs="Verdana"/>
            <w:sz w:val="16"/>
            <w:szCs w:val="16"/>
          </w:rPr>
          <w:t>(NZa)</w:t>
        </w:r>
      </w:p>
      <w:p w14:paraId="7979E181" w14:textId="6FBAA6D9" w:rsidR="00D34674" w:rsidRDefault="00D34674" w:rsidP="00D34674">
        <w:pPr>
          <w:pStyle w:val="Voettekst"/>
        </w:pPr>
        <w:r w:rsidRPr="00477E81">
          <w:rPr>
            <w:rStyle w:val="Paginanummer"/>
            <w:rFonts w:cs="Verdana"/>
            <w:sz w:val="16"/>
            <w:szCs w:val="16"/>
            <w:highlight w:val="yellow"/>
          </w:rPr>
          <w:t>X</w:t>
        </w:r>
        <w:r>
          <w:rPr>
            <w:rStyle w:val="Paginanummer"/>
            <w:rFonts w:cs="Verdana"/>
            <w:sz w:val="16"/>
            <w:szCs w:val="16"/>
          </w:rPr>
          <w:t xml:space="preserve"> </w:t>
        </w:r>
        <w:r w:rsidRPr="00573E06">
          <w:rPr>
            <w:rStyle w:val="Paginanummer"/>
            <w:rFonts w:cs="Verdana"/>
            <w:sz w:val="16"/>
            <w:szCs w:val="16"/>
          </w:rPr>
          <w:t xml:space="preserve">-NZa d.d. </w:t>
        </w:r>
        <w:r w:rsidRPr="00687B26">
          <w:rPr>
            <w:rStyle w:val="Paginanummer"/>
            <w:rFonts w:cs="Verdana"/>
            <w:sz w:val="16"/>
            <w:szCs w:val="16"/>
            <w:highlight w:val="yellow"/>
          </w:rPr>
          <w:t>X</w:t>
        </w:r>
        <w:r>
          <w:rPr>
            <w:rStyle w:val="Paginanummer"/>
            <w:rFonts w:cs="Verdana"/>
            <w:sz w:val="16"/>
            <w:szCs w:val="16"/>
          </w:rPr>
          <w:tab/>
        </w:r>
        <w:r w:rsidR="00CD57F0">
          <w:rPr>
            <w:rStyle w:val="Paginanummer"/>
            <w:rFonts w:cs="Verdana"/>
            <w:sz w:val="16"/>
            <w:szCs w:val="16"/>
          </w:rPr>
          <w:tab/>
        </w:r>
        <w:r w:rsidRPr="00687B26">
          <w:rPr>
            <w:sz w:val="16"/>
            <w:szCs w:val="16"/>
          </w:rPr>
          <w:t xml:space="preserve">Pg. </w:t>
        </w:r>
        <w:r>
          <w:rPr>
            <w:noProof/>
            <w:sz w:val="16"/>
            <w:szCs w:val="16"/>
          </w:rPr>
          <w:t>1</w:t>
        </w:r>
        <w:r w:rsidRPr="00687B26">
          <w:rPr>
            <w:sz w:val="16"/>
            <w:szCs w:val="16"/>
          </w:rPr>
          <w:t xml:space="preserve"> van 2</w:t>
        </w:r>
      </w:p>
    </w:sdtContent>
  </w:sdt>
  <w:p w14:paraId="54556FCB" w14:textId="317307C3" w:rsidR="00D34674" w:rsidRDefault="00D34674">
    <w:pPr>
      <w:pStyle w:val="Voettekst"/>
    </w:pPr>
  </w:p>
  <w:p w14:paraId="4D861B23" w14:textId="77777777" w:rsidR="00D34674" w:rsidRDefault="00D346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A4E0A" w14:textId="77777777" w:rsidR="00862772" w:rsidRDefault="00862772" w:rsidP="00D34674">
      <w:pPr>
        <w:spacing w:line="240" w:lineRule="auto"/>
      </w:pPr>
      <w:r>
        <w:separator/>
      </w:r>
    </w:p>
  </w:footnote>
  <w:footnote w:type="continuationSeparator" w:id="0">
    <w:p w14:paraId="7FC1ED7C" w14:textId="77777777" w:rsidR="00862772" w:rsidRDefault="00862772" w:rsidP="00D346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750F1" w14:textId="4E246A99" w:rsidR="00466E5E" w:rsidRDefault="00466E5E" w:rsidP="00466E5E">
    <w:pPr>
      <w:pStyle w:val="Koptekst"/>
      <w:ind w:firstLine="2124"/>
    </w:pPr>
    <w:r>
      <w:tab/>
    </w:r>
    <w:r>
      <w:tab/>
    </w:r>
    <w:r>
      <w:rPr>
        <w:b/>
        <w:bCs/>
        <w:noProof/>
        <w:color w:val="FFFFFF"/>
        <w:sz w:val="28"/>
        <w:szCs w:val="28"/>
        <w:bdr w:val="none" w:sz="0" w:space="0" w:color="auto" w:frame="1"/>
        <w:lang w:eastAsia="nl-NL"/>
      </w:rPr>
      <w:drawing>
        <wp:inline distT="0" distB="0" distL="0" distR="0" wp14:anchorId="4117CA53" wp14:editId="238E09B4">
          <wp:extent cx="1085850" cy="546100"/>
          <wp:effectExtent l="0" t="0" r="0" b="635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4114A" w14:textId="77777777" w:rsidR="00466E5E" w:rsidRDefault="00466E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1BA717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92BD7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5A506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EC380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46AD5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98531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CC8C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F662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D4547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C29A1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56E2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DC40FAE"/>
    <w:multiLevelType w:val="multilevel"/>
    <w:tmpl w:val="9C88B3C2"/>
    <w:styleLink w:val="Artikelsectie"/>
    <w:lvl w:ilvl="0">
      <w:start w:val="1"/>
      <w:numFmt w:val="upperRoman"/>
      <w:pStyle w:val="Kop1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39540955"/>
    <w:multiLevelType w:val="multilevel"/>
    <w:tmpl w:val="CD3634E0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48E8352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739F6528"/>
    <w:multiLevelType w:val="multilevel"/>
    <w:tmpl w:val="0324DB3C"/>
    <w:name w:val="Agenda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umentnaam" w:val=" mijnonderwerp"/>
    <w:docVar w:name="DocumentType" w:val="Normal"/>
    <w:docVar w:name="PoststukDatum" w:val="24-04-12"/>
    <w:docVar w:name="Poststuksoort" w:val="INT"/>
    <w:docVar w:name="Relatiesoort" w:val="H"/>
  </w:docVars>
  <w:rsids>
    <w:rsidRoot w:val="00F828EE"/>
    <w:rsid w:val="000026B9"/>
    <w:rsid w:val="00007B30"/>
    <w:rsid w:val="00020E81"/>
    <w:rsid w:val="000251FF"/>
    <w:rsid w:val="0003254D"/>
    <w:rsid w:val="0004342F"/>
    <w:rsid w:val="000501DF"/>
    <w:rsid w:val="000522D0"/>
    <w:rsid w:val="00055897"/>
    <w:rsid w:val="00066CB7"/>
    <w:rsid w:val="000B771E"/>
    <w:rsid w:val="000C5264"/>
    <w:rsid w:val="000D5922"/>
    <w:rsid w:val="000D64B9"/>
    <w:rsid w:val="000E0374"/>
    <w:rsid w:val="000E1921"/>
    <w:rsid w:val="000E6AF5"/>
    <w:rsid w:val="00126425"/>
    <w:rsid w:val="00127667"/>
    <w:rsid w:val="00127C48"/>
    <w:rsid w:val="001306C0"/>
    <w:rsid w:val="00141C94"/>
    <w:rsid w:val="00143E76"/>
    <w:rsid w:val="00146BBF"/>
    <w:rsid w:val="00147432"/>
    <w:rsid w:val="001562F9"/>
    <w:rsid w:val="0016483E"/>
    <w:rsid w:val="0016754E"/>
    <w:rsid w:val="00172265"/>
    <w:rsid w:val="00193787"/>
    <w:rsid w:val="001A2FA3"/>
    <w:rsid w:val="001B4F4F"/>
    <w:rsid w:val="001B7E72"/>
    <w:rsid w:val="001C4A1A"/>
    <w:rsid w:val="001D3224"/>
    <w:rsid w:val="001E4A79"/>
    <w:rsid w:val="0020550B"/>
    <w:rsid w:val="002070D1"/>
    <w:rsid w:val="00207E61"/>
    <w:rsid w:val="00231586"/>
    <w:rsid w:val="0024077B"/>
    <w:rsid w:val="002432A5"/>
    <w:rsid w:val="00244ADE"/>
    <w:rsid w:val="00252109"/>
    <w:rsid w:val="002679BA"/>
    <w:rsid w:val="00274EE3"/>
    <w:rsid w:val="0027770E"/>
    <w:rsid w:val="00292321"/>
    <w:rsid w:val="002C2F2B"/>
    <w:rsid w:val="002C5165"/>
    <w:rsid w:val="00304552"/>
    <w:rsid w:val="003237C9"/>
    <w:rsid w:val="00343CC4"/>
    <w:rsid w:val="00344AA6"/>
    <w:rsid w:val="00370BA9"/>
    <w:rsid w:val="00373321"/>
    <w:rsid w:val="003815F6"/>
    <w:rsid w:val="003925BE"/>
    <w:rsid w:val="003B3D12"/>
    <w:rsid w:val="003E73F5"/>
    <w:rsid w:val="004022DC"/>
    <w:rsid w:val="0040762B"/>
    <w:rsid w:val="00407CE7"/>
    <w:rsid w:val="00410CC7"/>
    <w:rsid w:val="00413E3F"/>
    <w:rsid w:val="00466E5E"/>
    <w:rsid w:val="00472F7D"/>
    <w:rsid w:val="0047681C"/>
    <w:rsid w:val="004A7BDB"/>
    <w:rsid w:val="004B7348"/>
    <w:rsid w:val="004C06B1"/>
    <w:rsid w:val="005058DD"/>
    <w:rsid w:val="00511D0D"/>
    <w:rsid w:val="005223D2"/>
    <w:rsid w:val="0052610E"/>
    <w:rsid w:val="00526A52"/>
    <w:rsid w:val="005363FA"/>
    <w:rsid w:val="00536FCF"/>
    <w:rsid w:val="00537795"/>
    <w:rsid w:val="00540358"/>
    <w:rsid w:val="00547059"/>
    <w:rsid w:val="00555DE1"/>
    <w:rsid w:val="005677CF"/>
    <w:rsid w:val="0057287D"/>
    <w:rsid w:val="00583C41"/>
    <w:rsid w:val="0058654F"/>
    <w:rsid w:val="005A2FAB"/>
    <w:rsid w:val="005C0ECA"/>
    <w:rsid w:val="005C244D"/>
    <w:rsid w:val="005D11E3"/>
    <w:rsid w:val="005D33FF"/>
    <w:rsid w:val="005D5989"/>
    <w:rsid w:val="00614E62"/>
    <w:rsid w:val="0062256C"/>
    <w:rsid w:val="00626B11"/>
    <w:rsid w:val="00633EBE"/>
    <w:rsid w:val="0065066C"/>
    <w:rsid w:val="006521AB"/>
    <w:rsid w:val="006568B9"/>
    <w:rsid w:val="006631E8"/>
    <w:rsid w:val="006766D7"/>
    <w:rsid w:val="00676801"/>
    <w:rsid w:val="0068147D"/>
    <w:rsid w:val="00687CE3"/>
    <w:rsid w:val="0069018C"/>
    <w:rsid w:val="0069362B"/>
    <w:rsid w:val="006A1E53"/>
    <w:rsid w:val="006A1FAA"/>
    <w:rsid w:val="006A32BB"/>
    <w:rsid w:val="006C0D71"/>
    <w:rsid w:val="006D4686"/>
    <w:rsid w:val="006F3F92"/>
    <w:rsid w:val="00707283"/>
    <w:rsid w:val="00710BA6"/>
    <w:rsid w:val="00732B7F"/>
    <w:rsid w:val="00734794"/>
    <w:rsid w:val="00736E1B"/>
    <w:rsid w:val="0073788D"/>
    <w:rsid w:val="00760324"/>
    <w:rsid w:val="00766599"/>
    <w:rsid w:val="007772B6"/>
    <w:rsid w:val="00783B34"/>
    <w:rsid w:val="007B73E3"/>
    <w:rsid w:val="007C2CDB"/>
    <w:rsid w:val="007D0568"/>
    <w:rsid w:val="007E2806"/>
    <w:rsid w:val="007E4BFE"/>
    <w:rsid w:val="007E5C85"/>
    <w:rsid w:val="007F1C86"/>
    <w:rsid w:val="007F2E0F"/>
    <w:rsid w:val="008011FE"/>
    <w:rsid w:val="008205C3"/>
    <w:rsid w:val="008224A3"/>
    <w:rsid w:val="00834423"/>
    <w:rsid w:val="008404D7"/>
    <w:rsid w:val="008414A0"/>
    <w:rsid w:val="00851F69"/>
    <w:rsid w:val="00854FE5"/>
    <w:rsid w:val="00862772"/>
    <w:rsid w:val="00876CAC"/>
    <w:rsid w:val="00883DD3"/>
    <w:rsid w:val="00891C1E"/>
    <w:rsid w:val="008B3CBC"/>
    <w:rsid w:val="008B57B8"/>
    <w:rsid w:val="008C6284"/>
    <w:rsid w:val="008D05D0"/>
    <w:rsid w:val="008E14E4"/>
    <w:rsid w:val="008E4973"/>
    <w:rsid w:val="008F3924"/>
    <w:rsid w:val="008F63E1"/>
    <w:rsid w:val="00901CFF"/>
    <w:rsid w:val="009027F3"/>
    <w:rsid w:val="0090638A"/>
    <w:rsid w:val="009103E7"/>
    <w:rsid w:val="009158F9"/>
    <w:rsid w:val="00916F6C"/>
    <w:rsid w:val="009238B3"/>
    <w:rsid w:val="00936FBB"/>
    <w:rsid w:val="009435E8"/>
    <w:rsid w:val="00943CBD"/>
    <w:rsid w:val="00946754"/>
    <w:rsid w:val="00950744"/>
    <w:rsid w:val="00953971"/>
    <w:rsid w:val="00955B18"/>
    <w:rsid w:val="009571F1"/>
    <w:rsid w:val="009623E8"/>
    <w:rsid w:val="00973E66"/>
    <w:rsid w:val="00974517"/>
    <w:rsid w:val="00980195"/>
    <w:rsid w:val="00982AAC"/>
    <w:rsid w:val="009A03D4"/>
    <w:rsid w:val="009B6B75"/>
    <w:rsid w:val="009C2E41"/>
    <w:rsid w:val="009E39E1"/>
    <w:rsid w:val="009E4ECF"/>
    <w:rsid w:val="00A02005"/>
    <w:rsid w:val="00A079D4"/>
    <w:rsid w:val="00A11BDA"/>
    <w:rsid w:val="00A13EB0"/>
    <w:rsid w:val="00A22DEB"/>
    <w:rsid w:val="00A23D88"/>
    <w:rsid w:val="00A26B8B"/>
    <w:rsid w:val="00A50131"/>
    <w:rsid w:val="00A601D6"/>
    <w:rsid w:val="00A61053"/>
    <w:rsid w:val="00A703D4"/>
    <w:rsid w:val="00A71D0B"/>
    <w:rsid w:val="00A726EE"/>
    <w:rsid w:val="00A72860"/>
    <w:rsid w:val="00A757CF"/>
    <w:rsid w:val="00A92136"/>
    <w:rsid w:val="00A93322"/>
    <w:rsid w:val="00AC4044"/>
    <w:rsid w:val="00AC5B60"/>
    <w:rsid w:val="00AE54E4"/>
    <w:rsid w:val="00AF290E"/>
    <w:rsid w:val="00B12130"/>
    <w:rsid w:val="00B16E7F"/>
    <w:rsid w:val="00B24BF6"/>
    <w:rsid w:val="00B27B9B"/>
    <w:rsid w:val="00B41D9C"/>
    <w:rsid w:val="00B640F4"/>
    <w:rsid w:val="00B723A1"/>
    <w:rsid w:val="00B90591"/>
    <w:rsid w:val="00BA13CF"/>
    <w:rsid w:val="00BA181E"/>
    <w:rsid w:val="00BA2511"/>
    <w:rsid w:val="00BB12D9"/>
    <w:rsid w:val="00BC319D"/>
    <w:rsid w:val="00BD4F5B"/>
    <w:rsid w:val="00BE3F3B"/>
    <w:rsid w:val="00BE5DC9"/>
    <w:rsid w:val="00C06C2F"/>
    <w:rsid w:val="00C12366"/>
    <w:rsid w:val="00C20128"/>
    <w:rsid w:val="00C247BD"/>
    <w:rsid w:val="00C322F0"/>
    <w:rsid w:val="00C47B58"/>
    <w:rsid w:val="00C7079C"/>
    <w:rsid w:val="00C83D61"/>
    <w:rsid w:val="00CB210E"/>
    <w:rsid w:val="00CD1E56"/>
    <w:rsid w:val="00CD57F0"/>
    <w:rsid w:val="00CD6C69"/>
    <w:rsid w:val="00CE4CED"/>
    <w:rsid w:val="00CF15DF"/>
    <w:rsid w:val="00CF363A"/>
    <w:rsid w:val="00CF569F"/>
    <w:rsid w:val="00D01F26"/>
    <w:rsid w:val="00D1763F"/>
    <w:rsid w:val="00D30A0B"/>
    <w:rsid w:val="00D3389D"/>
    <w:rsid w:val="00D34674"/>
    <w:rsid w:val="00D91B7E"/>
    <w:rsid w:val="00DC0DDE"/>
    <w:rsid w:val="00DD0B6A"/>
    <w:rsid w:val="00DD194F"/>
    <w:rsid w:val="00DD5BA3"/>
    <w:rsid w:val="00DE7909"/>
    <w:rsid w:val="00E10CB1"/>
    <w:rsid w:val="00E125AE"/>
    <w:rsid w:val="00E366BB"/>
    <w:rsid w:val="00E40812"/>
    <w:rsid w:val="00E4204A"/>
    <w:rsid w:val="00E47DD6"/>
    <w:rsid w:val="00E66AC4"/>
    <w:rsid w:val="00E76941"/>
    <w:rsid w:val="00E84382"/>
    <w:rsid w:val="00E92343"/>
    <w:rsid w:val="00EA5481"/>
    <w:rsid w:val="00EB3113"/>
    <w:rsid w:val="00EB7A3E"/>
    <w:rsid w:val="00EC00B4"/>
    <w:rsid w:val="00ED28C5"/>
    <w:rsid w:val="00ED3123"/>
    <w:rsid w:val="00ED7597"/>
    <w:rsid w:val="00EF0D0A"/>
    <w:rsid w:val="00EF5F99"/>
    <w:rsid w:val="00F041FB"/>
    <w:rsid w:val="00F20090"/>
    <w:rsid w:val="00F23F1E"/>
    <w:rsid w:val="00F44552"/>
    <w:rsid w:val="00F558F0"/>
    <w:rsid w:val="00F828EE"/>
    <w:rsid w:val="00F8397A"/>
    <w:rsid w:val="00FA225B"/>
    <w:rsid w:val="00FA44F9"/>
    <w:rsid w:val="00F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2122338"/>
  <w15:chartTrackingRefBased/>
  <w15:docId w15:val="{EBACB9D2-51F7-49A4-A523-AE4BD087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828EE"/>
    <w:pPr>
      <w:spacing w:line="276" w:lineRule="auto"/>
    </w:pPr>
    <w:rPr>
      <w:rFonts w:ascii="Verdana" w:eastAsia="Calibri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semiHidden/>
    <w:qFormat/>
    <w:rsid w:val="008C6284"/>
    <w:pPr>
      <w:numPr>
        <w:numId w:val="3"/>
      </w:numPr>
      <w:spacing w:after="240"/>
      <w:outlineLvl w:val="0"/>
    </w:pPr>
    <w:rPr>
      <w:rFonts w:ascii="Lucida Sans" w:hAnsi="Lucida Sans"/>
      <w:b/>
      <w:sz w:val="24"/>
    </w:rPr>
  </w:style>
  <w:style w:type="paragraph" w:styleId="Kop2">
    <w:name w:val="heading 2"/>
    <w:basedOn w:val="Standaard"/>
    <w:next w:val="Standaard"/>
    <w:semiHidden/>
    <w:qFormat/>
    <w:rsid w:val="008C6284"/>
    <w:pPr>
      <w:numPr>
        <w:ilvl w:val="1"/>
        <w:numId w:val="3"/>
      </w:numPr>
      <w:outlineLvl w:val="1"/>
    </w:pPr>
    <w:rPr>
      <w:rFonts w:ascii="Lucida Sans" w:hAnsi="Lucida Sans"/>
      <w:b/>
      <w:i/>
      <w:sz w:val="24"/>
    </w:rPr>
  </w:style>
  <w:style w:type="paragraph" w:styleId="Kop3">
    <w:name w:val="heading 3"/>
    <w:basedOn w:val="Standaard"/>
    <w:next w:val="Standaard"/>
    <w:semiHidden/>
    <w:qFormat/>
    <w:rsid w:val="00547059"/>
    <w:pPr>
      <w:numPr>
        <w:ilvl w:val="2"/>
        <w:numId w:val="14"/>
      </w:numPr>
      <w:outlineLvl w:val="2"/>
    </w:pPr>
    <w:rPr>
      <w:rFonts w:ascii="Lucida Sans" w:hAnsi="Lucida Sans"/>
      <w:b/>
      <w:i/>
    </w:rPr>
  </w:style>
  <w:style w:type="paragraph" w:styleId="Kop4">
    <w:name w:val="heading 4"/>
    <w:basedOn w:val="Standaard"/>
    <w:next w:val="Standaard"/>
    <w:semiHidden/>
    <w:qFormat/>
    <w:rsid w:val="00547059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547059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547059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Kop7">
    <w:name w:val="heading 7"/>
    <w:basedOn w:val="Standaard"/>
    <w:next w:val="Standaard"/>
    <w:semiHidden/>
    <w:qFormat/>
    <w:rsid w:val="00547059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547059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547059"/>
    <w:pPr>
      <w:numPr>
        <w:ilvl w:val="8"/>
        <w:numId w:val="14"/>
      </w:numPr>
      <w:spacing w:before="240" w:after="60"/>
      <w:outlineLvl w:val="8"/>
    </w:pPr>
    <w:rPr>
      <w:rFonts w:ascii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semiHidden/>
    <w:rsid w:val="00AC5B60"/>
    <w:pPr>
      <w:numPr>
        <w:numId w:val="1"/>
      </w:numPr>
    </w:pPr>
  </w:style>
  <w:style w:type="numbering" w:styleId="1ai">
    <w:name w:val="Outline List 1"/>
    <w:basedOn w:val="Geenlijst"/>
    <w:semiHidden/>
    <w:rsid w:val="00AC5B60"/>
    <w:pPr>
      <w:numPr>
        <w:numId w:val="2"/>
      </w:numPr>
    </w:pPr>
  </w:style>
  <w:style w:type="table" w:styleId="3D-effectenvoortabel1">
    <w:name w:val="Table 3D effects 1"/>
    <w:basedOn w:val="Standaardtabel"/>
    <w:semiHidden/>
    <w:rsid w:val="00AC5B6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AC5B6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AC5B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AC5B60"/>
  </w:style>
  <w:style w:type="paragraph" w:styleId="Adresenvelop">
    <w:name w:val="envelope address"/>
    <w:basedOn w:val="Standaard"/>
    <w:semiHidden/>
    <w:rsid w:val="00AC5B60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AC5B60"/>
    <w:pPr>
      <w:ind w:left="4252"/>
    </w:pPr>
  </w:style>
  <w:style w:type="paragraph" w:styleId="Afzender">
    <w:name w:val="envelope return"/>
    <w:basedOn w:val="Standaard"/>
    <w:semiHidden/>
    <w:rsid w:val="00AC5B60"/>
    <w:rPr>
      <w:rFonts w:ascii="Arial" w:hAnsi="Arial" w:cs="Arial"/>
      <w:sz w:val="20"/>
      <w:szCs w:val="20"/>
    </w:rPr>
  </w:style>
  <w:style w:type="numbering" w:styleId="Artikelsectie">
    <w:name w:val="Outline List 3"/>
    <w:basedOn w:val="Geenlijst"/>
    <w:semiHidden/>
    <w:rsid w:val="00AC5B60"/>
    <w:pPr>
      <w:numPr>
        <w:numId w:val="3"/>
      </w:numPr>
    </w:pPr>
  </w:style>
  <w:style w:type="paragraph" w:styleId="Ballontekst">
    <w:name w:val="Balloon Text"/>
    <w:basedOn w:val="Standaard"/>
    <w:semiHidden/>
    <w:rsid w:val="00AC5B60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semiHidden/>
    <w:rsid w:val="00AC5B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ijschrift">
    <w:name w:val="caption"/>
    <w:basedOn w:val="Standaard"/>
    <w:next w:val="Standaard"/>
    <w:semiHidden/>
    <w:qFormat/>
    <w:rsid w:val="00AC5B60"/>
    <w:pPr>
      <w:spacing w:before="120" w:after="120"/>
    </w:pPr>
    <w:rPr>
      <w:b/>
      <w:bCs/>
      <w:sz w:val="20"/>
      <w:szCs w:val="20"/>
    </w:rPr>
  </w:style>
  <w:style w:type="paragraph" w:styleId="Bloktekst">
    <w:name w:val="Block Text"/>
    <w:basedOn w:val="Standaard"/>
    <w:semiHidden/>
    <w:rsid w:val="00AC5B60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AC5B60"/>
    <w:pPr>
      <w:ind w:left="180" w:hanging="180"/>
    </w:pPr>
  </w:style>
  <w:style w:type="paragraph" w:styleId="Datum">
    <w:name w:val="Date"/>
    <w:basedOn w:val="Standaard"/>
    <w:next w:val="Standaard"/>
    <w:semiHidden/>
    <w:rsid w:val="00AC5B60"/>
  </w:style>
  <w:style w:type="paragraph" w:styleId="Documentstructuur">
    <w:name w:val="Document Map"/>
    <w:basedOn w:val="Standaard"/>
    <w:semiHidden/>
    <w:rsid w:val="00AC5B60"/>
    <w:pPr>
      <w:shd w:val="clear" w:color="auto" w:fill="000080"/>
    </w:pPr>
    <w:rPr>
      <w:rFonts w:ascii="Tahoma" w:hAnsi="Tahoma" w:cs="Tahoma"/>
    </w:rPr>
  </w:style>
  <w:style w:type="table" w:styleId="Eenvoudigetabel1">
    <w:name w:val="Table Simple 1"/>
    <w:basedOn w:val="Standaardtabel"/>
    <w:semiHidden/>
    <w:rsid w:val="00AC5B6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AC5B6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AC5B6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semiHidden/>
    <w:rsid w:val="00AC5B60"/>
    <w:rPr>
      <w:vertAlign w:val="superscript"/>
    </w:rPr>
  </w:style>
  <w:style w:type="paragraph" w:styleId="Eindnoottekst">
    <w:name w:val="endnote text"/>
    <w:basedOn w:val="Standaard"/>
    <w:semiHidden/>
    <w:rsid w:val="00AC5B60"/>
    <w:rPr>
      <w:sz w:val="20"/>
      <w:szCs w:val="20"/>
    </w:rPr>
  </w:style>
  <w:style w:type="table" w:styleId="Elegantetabel">
    <w:name w:val="Table Elegant"/>
    <w:basedOn w:val="Standaardtabel"/>
    <w:semiHidden/>
    <w:rsid w:val="00AC5B6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AC5B60"/>
  </w:style>
  <w:style w:type="character" w:styleId="GevolgdeHyperlink">
    <w:name w:val="FollowedHyperlink"/>
    <w:semiHidden/>
    <w:rsid w:val="00AC5B60"/>
    <w:rPr>
      <w:color w:val="800080"/>
      <w:u w:val="single"/>
    </w:rPr>
  </w:style>
  <w:style w:type="paragraph" w:styleId="Handtekening">
    <w:name w:val="Signature"/>
    <w:basedOn w:val="Standaard"/>
    <w:semiHidden/>
    <w:rsid w:val="00AC5B60"/>
    <w:pPr>
      <w:ind w:left="4252"/>
    </w:pPr>
  </w:style>
  <w:style w:type="paragraph" w:styleId="HTML-voorafopgemaakt">
    <w:name w:val="HTML Preformatted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rsid w:val="00AC5B6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C5B60"/>
    <w:rPr>
      <w:i/>
      <w:iCs/>
    </w:rPr>
  </w:style>
  <w:style w:type="character" w:styleId="HTMLVariable">
    <w:name w:val="HTML Variable"/>
    <w:semiHidden/>
    <w:rsid w:val="00AC5B60"/>
    <w:rPr>
      <w:i/>
      <w:iCs/>
    </w:rPr>
  </w:style>
  <w:style w:type="character" w:styleId="HTML-acroniem">
    <w:name w:val="HTML Acronym"/>
    <w:basedOn w:val="Standaardalinea-lettertype"/>
    <w:semiHidden/>
    <w:rsid w:val="00AC5B60"/>
  </w:style>
  <w:style w:type="paragraph" w:styleId="HTML-adres">
    <w:name w:val="HTML Address"/>
    <w:basedOn w:val="Standaard"/>
    <w:semiHidden/>
    <w:rsid w:val="00AC5B60"/>
    <w:rPr>
      <w:i/>
      <w:iCs/>
    </w:rPr>
  </w:style>
  <w:style w:type="character" w:styleId="HTML-citaat">
    <w:name w:val="HTML Cite"/>
    <w:semiHidden/>
    <w:rsid w:val="00AC5B60"/>
    <w:rPr>
      <w:i/>
      <w:iCs/>
    </w:rPr>
  </w:style>
  <w:style w:type="character" w:styleId="HTML-schrijfmachine">
    <w:name w:val="HTML Typewriter"/>
    <w:semiHidden/>
    <w:rsid w:val="00AC5B60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AC5B60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AC5B60"/>
    <w:rPr>
      <w:rFonts w:ascii="Courier New" w:hAnsi="Courier New" w:cs="Courier New"/>
    </w:rPr>
  </w:style>
  <w:style w:type="character" w:styleId="Hyperlink">
    <w:name w:val="Hyperlink"/>
    <w:semiHidden/>
    <w:rsid w:val="00AC5B60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AC5B60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AC5B60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AC5B60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AC5B60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AC5B60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AC5B60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AC5B60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AC5B60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AC5B60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AC5B60"/>
    <w:rPr>
      <w:rFonts w:ascii="Arial" w:hAnsi="Arial" w:cs="Arial"/>
      <w:b/>
      <w:bCs/>
    </w:rPr>
  </w:style>
  <w:style w:type="paragraph" w:styleId="Inhopg1">
    <w:name w:val="toc 1"/>
    <w:basedOn w:val="Standaard"/>
    <w:next w:val="Standaard"/>
    <w:autoRedefine/>
    <w:semiHidden/>
    <w:rsid w:val="00AC5B60"/>
  </w:style>
  <w:style w:type="paragraph" w:styleId="Inhopg2">
    <w:name w:val="toc 2"/>
    <w:basedOn w:val="Standaard"/>
    <w:next w:val="Standaard"/>
    <w:autoRedefine/>
    <w:semiHidden/>
    <w:rsid w:val="00AC5B60"/>
    <w:pPr>
      <w:ind w:left="180"/>
    </w:pPr>
  </w:style>
  <w:style w:type="paragraph" w:styleId="Inhopg3">
    <w:name w:val="toc 3"/>
    <w:basedOn w:val="Standaard"/>
    <w:next w:val="Standaard"/>
    <w:autoRedefine/>
    <w:semiHidden/>
    <w:rsid w:val="00AC5B60"/>
    <w:pPr>
      <w:ind w:left="360"/>
    </w:pPr>
  </w:style>
  <w:style w:type="paragraph" w:styleId="Inhopg4">
    <w:name w:val="toc 4"/>
    <w:basedOn w:val="Standaard"/>
    <w:next w:val="Standaard"/>
    <w:autoRedefine/>
    <w:semiHidden/>
    <w:rsid w:val="00AC5B60"/>
    <w:pPr>
      <w:ind w:left="540"/>
    </w:pPr>
  </w:style>
  <w:style w:type="paragraph" w:styleId="Inhopg5">
    <w:name w:val="toc 5"/>
    <w:basedOn w:val="Standaard"/>
    <w:next w:val="Standaard"/>
    <w:autoRedefine/>
    <w:semiHidden/>
    <w:rsid w:val="00AC5B60"/>
    <w:pPr>
      <w:ind w:left="720"/>
    </w:pPr>
  </w:style>
  <w:style w:type="paragraph" w:styleId="Inhopg6">
    <w:name w:val="toc 6"/>
    <w:basedOn w:val="Standaard"/>
    <w:next w:val="Standaard"/>
    <w:autoRedefine/>
    <w:semiHidden/>
    <w:rsid w:val="00AC5B60"/>
    <w:pPr>
      <w:ind w:left="900"/>
    </w:pPr>
  </w:style>
  <w:style w:type="paragraph" w:styleId="Inhopg7">
    <w:name w:val="toc 7"/>
    <w:basedOn w:val="Standaard"/>
    <w:next w:val="Standaard"/>
    <w:autoRedefine/>
    <w:semiHidden/>
    <w:rsid w:val="00AC5B60"/>
    <w:pPr>
      <w:ind w:left="1080"/>
    </w:pPr>
  </w:style>
  <w:style w:type="paragraph" w:styleId="Inhopg8">
    <w:name w:val="toc 8"/>
    <w:basedOn w:val="Standaard"/>
    <w:next w:val="Standaard"/>
    <w:autoRedefine/>
    <w:semiHidden/>
    <w:rsid w:val="00AC5B60"/>
    <w:pPr>
      <w:ind w:left="1260"/>
    </w:pPr>
  </w:style>
  <w:style w:type="paragraph" w:styleId="Inhopg9">
    <w:name w:val="toc 9"/>
    <w:basedOn w:val="Standaard"/>
    <w:next w:val="Standaard"/>
    <w:autoRedefine/>
    <w:semiHidden/>
    <w:rsid w:val="00AC5B60"/>
    <w:pPr>
      <w:ind w:left="1440"/>
    </w:pPr>
  </w:style>
  <w:style w:type="table" w:styleId="Klassieketabel1">
    <w:name w:val="Table Classic 1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AC5B6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AC5B6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AC5B6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AC5B6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AC5B6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AC5B60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AC5B60"/>
    <w:pPr>
      <w:tabs>
        <w:tab w:val="center" w:pos="4536"/>
        <w:tab w:val="right" w:pos="9072"/>
      </w:tabs>
    </w:pPr>
  </w:style>
  <w:style w:type="paragraph" w:styleId="Lijst">
    <w:name w:val="List"/>
    <w:basedOn w:val="Standaard"/>
    <w:semiHidden/>
    <w:rsid w:val="00AC5B60"/>
    <w:pPr>
      <w:ind w:left="283" w:hanging="283"/>
    </w:pPr>
  </w:style>
  <w:style w:type="paragraph" w:styleId="Lijst2">
    <w:name w:val="List 2"/>
    <w:basedOn w:val="Standaard"/>
    <w:semiHidden/>
    <w:rsid w:val="00AC5B60"/>
    <w:pPr>
      <w:ind w:left="566" w:hanging="283"/>
    </w:pPr>
  </w:style>
  <w:style w:type="paragraph" w:styleId="Lijst3">
    <w:name w:val="List 3"/>
    <w:basedOn w:val="Standaard"/>
    <w:semiHidden/>
    <w:rsid w:val="00AC5B60"/>
    <w:pPr>
      <w:ind w:left="849" w:hanging="283"/>
    </w:pPr>
  </w:style>
  <w:style w:type="paragraph" w:styleId="Lijst4">
    <w:name w:val="List 4"/>
    <w:basedOn w:val="Standaard"/>
    <w:semiHidden/>
    <w:rsid w:val="00AC5B60"/>
    <w:pPr>
      <w:ind w:left="1132" w:hanging="283"/>
    </w:pPr>
  </w:style>
  <w:style w:type="paragraph" w:styleId="Lijst5">
    <w:name w:val="List 5"/>
    <w:basedOn w:val="Standaard"/>
    <w:semiHidden/>
    <w:rsid w:val="00AC5B60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AC5B60"/>
    <w:pPr>
      <w:ind w:left="360" w:hanging="360"/>
    </w:pPr>
  </w:style>
  <w:style w:type="paragraph" w:styleId="Lijstopsomteken">
    <w:name w:val="List Bullet"/>
    <w:basedOn w:val="Standaard"/>
    <w:autoRedefine/>
    <w:semiHidden/>
    <w:rsid w:val="00AC5B60"/>
    <w:pPr>
      <w:numPr>
        <w:numId w:val="4"/>
      </w:numPr>
    </w:pPr>
  </w:style>
  <w:style w:type="paragraph" w:styleId="Lijstopsomteken2">
    <w:name w:val="List Bullet 2"/>
    <w:basedOn w:val="Standaard"/>
    <w:autoRedefine/>
    <w:semiHidden/>
    <w:rsid w:val="00AC5B60"/>
    <w:pPr>
      <w:numPr>
        <w:numId w:val="5"/>
      </w:numPr>
    </w:pPr>
  </w:style>
  <w:style w:type="paragraph" w:styleId="Lijstopsomteken3">
    <w:name w:val="List Bullet 3"/>
    <w:basedOn w:val="Standaard"/>
    <w:autoRedefine/>
    <w:semiHidden/>
    <w:rsid w:val="00AC5B60"/>
    <w:pPr>
      <w:numPr>
        <w:numId w:val="6"/>
      </w:numPr>
    </w:pPr>
  </w:style>
  <w:style w:type="paragraph" w:styleId="Lijstopsomteken4">
    <w:name w:val="List Bullet 4"/>
    <w:basedOn w:val="Standaard"/>
    <w:autoRedefine/>
    <w:semiHidden/>
    <w:rsid w:val="00AC5B60"/>
    <w:pPr>
      <w:numPr>
        <w:numId w:val="7"/>
      </w:numPr>
    </w:pPr>
  </w:style>
  <w:style w:type="paragraph" w:styleId="Lijstopsomteken5">
    <w:name w:val="List Bullet 5"/>
    <w:basedOn w:val="Standaard"/>
    <w:autoRedefine/>
    <w:semiHidden/>
    <w:rsid w:val="00AC5B60"/>
    <w:pPr>
      <w:numPr>
        <w:numId w:val="8"/>
      </w:numPr>
    </w:pPr>
  </w:style>
  <w:style w:type="paragraph" w:styleId="Lijstnummering">
    <w:name w:val="List Number"/>
    <w:basedOn w:val="Standaard"/>
    <w:semiHidden/>
    <w:rsid w:val="00AC5B60"/>
    <w:pPr>
      <w:numPr>
        <w:numId w:val="9"/>
      </w:numPr>
    </w:pPr>
  </w:style>
  <w:style w:type="paragraph" w:styleId="Lijstnummering2">
    <w:name w:val="List Number 2"/>
    <w:basedOn w:val="Standaard"/>
    <w:semiHidden/>
    <w:rsid w:val="00AC5B60"/>
    <w:pPr>
      <w:numPr>
        <w:numId w:val="10"/>
      </w:numPr>
    </w:pPr>
  </w:style>
  <w:style w:type="paragraph" w:styleId="Lijstnummering3">
    <w:name w:val="List Number 3"/>
    <w:basedOn w:val="Standaard"/>
    <w:semiHidden/>
    <w:rsid w:val="00AC5B60"/>
    <w:pPr>
      <w:numPr>
        <w:numId w:val="11"/>
      </w:numPr>
    </w:pPr>
  </w:style>
  <w:style w:type="paragraph" w:styleId="Lijstnummering4">
    <w:name w:val="List Number 4"/>
    <w:basedOn w:val="Standaard"/>
    <w:semiHidden/>
    <w:rsid w:val="00AC5B60"/>
    <w:pPr>
      <w:numPr>
        <w:numId w:val="12"/>
      </w:numPr>
    </w:pPr>
  </w:style>
  <w:style w:type="paragraph" w:styleId="Lijstnummering5">
    <w:name w:val="List Number 5"/>
    <w:basedOn w:val="Standaard"/>
    <w:semiHidden/>
    <w:rsid w:val="00AC5B60"/>
    <w:pPr>
      <w:numPr>
        <w:numId w:val="13"/>
      </w:numPr>
    </w:pPr>
  </w:style>
  <w:style w:type="paragraph" w:styleId="Lijstvoortzetting">
    <w:name w:val="List Continue"/>
    <w:basedOn w:val="Standaard"/>
    <w:semiHidden/>
    <w:rsid w:val="00AC5B60"/>
    <w:pPr>
      <w:spacing w:after="120"/>
      <w:ind w:left="283"/>
    </w:pPr>
  </w:style>
  <w:style w:type="paragraph" w:styleId="Lijstvoortzetting2">
    <w:name w:val="List Continue 2"/>
    <w:basedOn w:val="Standaard"/>
    <w:semiHidden/>
    <w:rsid w:val="00AC5B60"/>
    <w:pPr>
      <w:spacing w:after="120"/>
      <w:ind w:left="566"/>
    </w:pPr>
  </w:style>
  <w:style w:type="paragraph" w:styleId="Lijstvoortzetting3">
    <w:name w:val="List Continue 3"/>
    <w:basedOn w:val="Standaard"/>
    <w:semiHidden/>
    <w:rsid w:val="00AC5B60"/>
    <w:pPr>
      <w:spacing w:after="120"/>
      <w:ind w:left="849"/>
    </w:pPr>
  </w:style>
  <w:style w:type="paragraph" w:styleId="Lijstvoortzetting4">
    <w:name w:val="List Continue 4"/>
    <w:basedOn w:val="Standaard"/>
    <w:semiHidden/>
    <w:rsid w:val="00AC5B60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AC5B60"/>
    <w:pPr>
      <w:spacing w:after="120"/>
      <w:ind w:left="1415"/>
    </w:pPr>
  </w:style>
  <w:style w:type="paragraph" w:styleId="Macrotekst">
    <w:name w:val="macro"/>
    <w:semiHidden/>
    <w:rsid w:val="00AC5B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styleId="Nadruk">
    <w:name w:val="Emphasis"/>
    <w:semiHidden/>
    <w:qFormat/>
    <w:rsid w:val="00AC5B60"/>
    <w:rPr>
      <w:i/>
      <w:iCs/>
    </w:rPr>
  </w:style>
  <w:style w:type="paragraph" w:styleId="Normaalweb">
    <w:name w:val="Normal (Web)"/>
    <w:basedOn w:val="Standaard"/>
    <w:semiHidden/>
    <w:rsid w:val="00AC5B60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semiHidden/>
    <w:rsid w:val="00AC5B60"/>
  </w:style>
  <w:style w:type="paragraph" w:styleId="Tekstopmerking">
    <w:name w:val="annotation text"/>
    <w:basedOn w:val="Standaard"/>
    <w:semiHidden/>
    <w:rsid w:val="00AC5B6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C5B60"/>
    <w:rPr>
      <w:b/>
      <w:bCs/>
    </w:rPr>
  </w:style>
  <w:style w:type="character" w:styleId="Paginanummer">
    <w:name w:val="page number"/>
    <w:basedOn w:val="Standaardalinea-lettertype"/>
    <w:rsid w:val="00AC5B60"/>
  </w:style>
  <w:style w:type="paragraph" w:styleId="Plattetekst">
    <w:name w:val="Body Text"/>
    <w:basedOn w:val="Standaard"/>
    <w:semiHidden/>
    <w:rsid w:val="00AC5B60"/>
    <w:pPr>
      <w:spacing w:after="120"/>
    </w:pPr>
  </w:style>
  <w:style w:type="paragraph" w:styleId="Plattetekst2">
    <w:name w:val="Body Text 2"/>
    <w:basedOn w:val="Standaard"/>
    <w:semiHidden/>
    <w:rsid w:val="00AC5B60"/>
    <w:pPr>
      <w:spacing w:after="120" w:line="480" w:lineRule="auto"/>
    </w:pPr>
  </w:style>
  <w:style w:type="paragraph" w:styleId="Plattetekst3">
    <w:name w:val="Body Text 3"/>
    <w:basedOn w:val="Standaard"/>
    <w:semiHidden/>
    <w:rsid w:val="00AC5B60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AC5B60"/>
    <w:pPr>
      <w:ind w:firstLine="210"/>
    </w:pPr>
  </w:style>
  <w:style w:type="paragraph" w:styleId="Plattetekstinspringen">
    <w:name w:val="Body Text Indent"/>
    <w:basedOn w:val="Standaard"/>
    <w:semiHidden/>
    <w:rsid w:val="00AC5B60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AC5B60"/>
    <w:pPr>
      <w:ind w:firstLine="210"/>
    </w:pPr>
  </w:style>
  <w:style w:type="paragraph" w:styleId="Plattetekstinspringen2">
    <w:name w:val="Body Text Indent 2"/>
    <w:basedOn w:val="Standaard"/>
    <w:semiHidden/>
    <w:rsid w:val="00AC5B60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AC5B60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AC5B60"/>
  </w:style>
  <w:style w:type="paragraph" w:styleId="Standaardinspringing">
    <w:name w:val="Normal Indent"/>
    <w:basedOn w:val="Standaard"/>
    <w:semiHidden/>
    <w:rsid w:val="00AC5B60"/>
    <w:pPr>
      <w:ind w:left="708"/>
    </w:pPr>
  </w:style>
  <w:style w:type="paragraph" w:styleId="Ondertitel">
    <w:name w:val="Subtitle"/>
    <w:basedOn w:val="Standaard"/>
    <w:semiHidden/>
    <w:qFormat/>
    <w:rsid w:val="00AC5B6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AC5B6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AC5B6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AC5B6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AC5B6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AC5B6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AC5B6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AC5B6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AC5B6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AC5B6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AC5B6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AC5B6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AC5B6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AC5B6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paragraph" w:styleId="Titel">
    <w:name w:val="Title"/>
    <w:basedOn w:val="Standaard"/>
    <w:semiHidden/>
    <w:qFormat/>
    <w:rsid w:val="00AC5B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AC5B6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AC5B6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semiHidden/>
    <w:rsid w:val="00AC5B60"/>
    <w:rPr>
      <w:sz w:val="16"/>
      <w:szCs w:val="16"/>
    </w:rPr>
  </w:style>
  <w:style w:type="character" w:styleId="Voetnootmarkering">
    <w:name w:val="footnote reference"/>
    <w:semiHidden/>
    <w:rsid w:val="00AC5B60"/>
    <w:rPr>
      <w:vertAlign w:val="superscript"/>
    </w:rPr>
  </w:style>
  <w:style w:type="paragraph" w:styleId="Voetnoottekst">
    <w:name w:val="footnote text"/>
    <w:basedOn w:val="Standaard"/>
    <w:semiHidden/>
    <w:rsid w:val="00AC5B60"/>
    <w:rPr>
      <w:sz w:val="20"/>
      <w:szCs w:val="20"/>
    </w:rPr>
  </w:style>
  <w:style w:type="paragraph" w:styleId="Voettekst">
    <w:name w:val="footer"/>
    <w:basedOn w:val="Standaard"/>
    <w:link w:val="VoettekstChar"/>
    <w:rsid w:val="00AC5B60"/>
    <w:pPr>
      <w:tabs>
        <w:tab w:val="center" w:pos="4536"/>
        <w:tab w:val="right" w:pos="9072"/>
      </w:tabs>
    </w:pPr>
  </w:style>
  <w:style w:type="table" w:styleId="Webtabel1">
    <w:name w:val="Table Web 1"/>
    <w:basedOn w:val="Standaardtabel"/>
    <w:semiHidden/>
    <w:rsid w:val="00AC5B6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AC5B6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AC5B6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semiHidden/>
    <w:qFormat/>
    <w:rsid w:val="00AC5B60"/>
    <w:rPr>
      <w:b/>
      <w:bC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37795"/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53779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37795"/>
    <w:rPr>
      <w:rFonts w:ascii="Verdana" w:hAnsi="Verdana"/>
      <w:i/>
      <w:iCs/>
      <w:color w:val="000000" w:themeColor="text1"/>
      <w:sz w:val="18"/>
      <w:szCs w:val="18"/>
    </w:rPr>
  </w:style>
  <w:style w:type="table" w:styleId="Donkerelijst">
    <w:name w:val="Dark List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5377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7795"/>
    <w:rPr>
      <w:rFonts w:ascii="Verdana" w:hAnsi="Verdana"/>
      <w:b/>
      <w:bCs/>
      <w:i/>
      <w:iCs/>
      <w:color w:val="4F81BD" w:themeColor="accent1"/>
      <w:sz w:val="18"/>
      <w:szCs w:val="18"/>
    </w:rPr>
  </w:style>
  <w:style w:type="paragraph" w:styleId="Geenafstand">
    <w:name w:val="No Spacing"/>
    <w:uiPriority w:val="1"/>
    <w:semiHidden/>
    <w:qFormat/>
    <w:rsid w:val="00537795"/>
    <w:rPr>
      <w:rFonts w:ascii="Verdana" w:hAnsi="Verdana"/>
      <w:sz w:val="18"/>
      <w:szCs w:val="18"/>
    </w:rPr>
  </w:style>
  <w:style w:type="table" w:styleId="Gemiddeldraster1">
    <w:name w:val="Medium Grid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Intensievebenadrukking">
    <w:name w:val="Intense Emphasis"/>
    <w:basedOn w:val="Standaardalinea-lettertype"/>
    <w:uiPriority w:val="21"/>
    <w:semiHidden/>
    <w:qFormat/>
    <w:rsid w:val="00537795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semiHidden/>
    <w:qFormat/>
    <w:rsid w:val="00537795"/>
    <w:rPr>
      <w:b/>
      <w:bCs/>
      <w:smallCaps/>
      <w:color w:val="C0504D" w:themeColor="accent2"/>
      <w:spacing w:val="5"/>
      <w:u w:val="single"/>
    </w:rPr>
  </w:style>
  <w:style w:type="table" w:styleId="Kleurrijkraster">
    <w:name w:val="Colorful Grid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37795"/>
    <w:pPr>
      <w:keepNext/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table" w:styleId="Lichtraster">
    <w:name w:val="Light Grid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rsid w:val="0053779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rsid w:val="0053779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53779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53779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rsid w:val="0053779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rsid w:val="0053779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rsid w:val="0053779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alinea">
    <w:name w:val="List Paragraph"/>
    <w:basedOn w:val="Standaard"/>
    <w:uiPriority w:val="34"/>
    <w:semiHidden/>
    <w:qFormat/>
    <w:rsid w:val="00537795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semiHidden/>
    <w:qFormat/>
    <w:rsid w:val="00537795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semiHidden/>
    <w:qFormat/>
    <w:rsid w:val="00537795"/>
    <w:rPr>
      <w:smallCaps/>
      <w:color w:val="C0504D" w:themeColor="accent2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37795"/>
    <w:rPr>
      <w:color w:val="808080"/>
    </w:rPr>
  </w:style>
  <w:style w:type="character" w:styleId="Titelvanboek">
    <w:name w:val="Book Title"/>
    <w:basedOn w:val="Standaardalinea-lettertype"/>
    <w:uiPriority w:val="33"/>
    <w:semiHidden/>
    <w:qFormat/>
    <w:rsid w:val="00537795"/>
    <w:rPr>
      <w:b/>
      <w:bCs/>
      <w:smallCaps/>
      <w:spacing w:val="5"/>
    </w:rPr>
  </w:style>
  <w:style w:type="character" w:customStyle="1" w:styleId="VoettekstChar">
    <w:name w:val="Voettekst Char"/>
    <w:basedOn w:val="Standaardalinea-lettertype"/>
    <w:link w:val="Voettekst"/>
    <w:rsid w:val="00D34674"/>
    <w:rPr>
      <w:rFonts w:ascii="Verdana" w:eastAsia="Calibri" w:hAnsi="Verdana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466E5E"/>
    <w:rPr>
      <w:rFonts w:ascii="Verdana" w:eastAsia="Calibri" w:hAnsi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BE8DD75059C42998D23EB957E2BFB" ma:contentTypeVersion="11" ma:contentTypeDescription="Een nieuw document maken." ma:contentTypeScope="" ma:versionID="d4a2d93d58e02d73d61c9658726b942b">
  <xsd:schema xmlns:xsd="http://www.w3.org/2001/XMLSchema" xmlns:xs="http://www.w3.org/2001/XMLSchema" xmlns:p="http://schemas.microsoft.com/office/2006/metadata/properties" xmlns:ns2="4bc20a3c-c751-4f6a-b7ae-b8ca0badbf9f" xmlns:ns3="c443b090-16e4-4196-87b1-ae71120e4d70" targetNamespace="http://schemas.microsoft.com/office/2006/metadata/properties" ma:root="true" ma:fieldsID="04c630c44b137fe983338491206fd273" ns2:_="" ns3:_="">
    <xsd:import namespace="4bc20a3c-c751-4f6a-b7ae-b8ca0badbf9f"/>
    <xsd:import namespace="c443b090-16e4-4196-87b1-ae71120e4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20a3c-c751-4f6a-b7ae-b8ca0badb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3b090-16e4-4196-87b1-ae71120e4d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33567-302F-408D-A497-DB1B2A488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20a3c-c751-4f6a-b7ae-b8ca0badbf9f"/>
    <ds:schemaRef ds:uri="c443b090-16e4-4196-87b1-ae71120e4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4520FF-E1BA-411F-8A0D-541DB813826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c443b090-16e4-4196-87b1-ae71120e4d70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4bc20a3c-c751-4f6a-b7ae-b8ca0badbf9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491CC63-2EC5-4344-9C46-AD54C52D5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</vt:lpstr>
    </vt:vector>
  </TitlesOfParts>
  <Company>Nederlandse Zorgautoriteit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Rutgers, Henri</dc:creator>
  <cp:keywords/>
  <dc:description/>
  <cp:lastModifiedBy>Groot, Karolien</cp:lastModifiedBy>
  <cp:revision>2</cp:revision>
  <dcterms:created xsi:type="dcterms:W3CDTF">2021-07-29T20:26:00Z</dcterms:created>
  <dcterms:modified xsi:type="dcterms:W3CDTF">2021-07-29T20:26:00Z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0x010100955BE8DD75059C42998D23EB957E2BFB</vt:lpwstr>
  </property>
</Properties>
</file>