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25BAE6B6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</w:p>
    <w:p w14:paraId="2DB4986A" w14:textId="0447DB2D" w:rsidR="00516FAD" w:rsidRDefault="00516FAD" w:rsidP="00871BE1">
      <w:pPr>
        <w:rPr>
          <w:rFonts w:asciiTheme="minorHAnsi" w:hAnsiTheme="minorHAnsi"/>
        </w:rPr>
      </w:pP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211BF572" w14:textId="77777777" w:rsidR="0090289E" w:rsidRPr="00516FAD" w:rsidRDefault="0090289E" w:rsidP="006B06D0">
      <w:pPr>
        <w:rPr>
          <w:rFonts w:asciiTheme="minorHAnsi" w:hAnsiTheme="minorHAnsi" w:cstheme="minorHAnsi"/>
        </w:rPr>
      </w:pPr>
    </w:p>
    <w:tbl>
      <w:tblPr>
        <w:tblW w:w="88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4579"/>
        <w:gridCol w:w="1073"/>
        <w:gridCol w:w="1094"/>
        <w:gridCol w:w="997"/>
      </w:tblGrid>
      <w:tr w:rsidR="00516FAD" w:rsidRPr="00516FAD" w14:paraId="33328D13" w14:textId="77777777" w:rsidTr="00516FAD">
        <w:trPr>
          <w:trHeight w:val="313"/>
        </w:trPr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D37B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  <w:t>Nr.</w:t>
            </w:r>
          </w:p>
        </w:tc>
        <w:tc>
          <w:tcPr>
            <w:tcW w:w="4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F0F2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  <w:t>Producten in perceel Wmo-begeleiding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BD3CB" w14:textId="2F8E77A4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  <w:t>Eenheid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56E6" w14:textId="0143C08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  <w:t>Tarief</w:t>
            </w:r>
            <w:r w:rsidR="005753CB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  <w:t xml:space="preserve"> per 1/7/2021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2E6701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nl-NL"/>
              </w:rPr>
              <w:t>Ja / Nee</w:t>
            </w:r>
          </w:p>
        </w:tc>
      </w:tr>
      <w:tr w:rsidR="00516FAD" w:rsidRPr="00516FAD" w14:paraId="228EAC03" w14:textId="77777777" w:rsidTr="00516FAD">
        <w:trPr>
          <w:trHeight w:val="313"/>
        </w:trPr>
        <w:tc>
          <w:tcPr>
            <w:tcW w:w="1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D81C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02A03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8B93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Product Begeleiding individueel basis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07F41" w14:textId="1DCC7854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uur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8BB4" w14:textId="1CF7E5FC" w:rsidR="00516FAD" w:rsidRPr="00516FAD" w:rsidRDefault="000B5B0C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A03143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</w:p>
        </w:tc>
      </w:tr>
      <w:tr w:rsidR="00516FAD" w:rsidRPr="00516FAD" w14:paraId="3D47BC0C" w14:textId="77777777" w:rsidTr="00516FAD">
        <w:trPr>
          <w:trHeight w:val="313"/>
        </w:trPr>
        <w:tc>
          <w:tcPr>
            <w:tcW w:w="1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AC4E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02A05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589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Product Begeleiding individueel specialistisch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3943A" w14:textId="1D14B556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uur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B0382" w14:textId="1BF98F3A" w:rsidR="00516FAD" w:rsidRPr="00516FAD" w:rsidRDefault="000B5B0C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*</w:t>
            </w:r>
            <w:r w:rsidR="00516FAD"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826ACC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</w:p>
        </w:tc>
      </w:tr>
      <w:tr w:rsidR="00516FAD" w:rsidRPr="00516FAD" w14:paraId="7FD76305" w14:textId="77777777" w:rsidTr="00516FAD">
        <w:trPr>
          <w:trHeight w:val="313"/>
        </w:trPr>
        <w:tc>
          <w:tcPr>
            <w:tcW w:w="1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EB16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07A03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4C7B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 xml:space="preserve">Product Begeleiding groep / Dagbesteding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C379F" w14:textId="2D61A2E0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dagdeel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124E" w14:textId="08B8BFB4" w:rsidR="00516FAD" w:rsidRPr="00516FAD" w:rsidRDefault="000B5B0C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3A0B7B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</w:p>
        </w:tc>
      </w:tr>
      <w:tr w:rsidR="00516FAD" w:rsidRPr="00516FAD" w14:paraId="4129CF00" w14:textId="77777777" w:rsidTr="00516FAD">
        <w:trPr>
          <w:trHeight w:val="313"/>
        </w:trPr>
        <w:tc>
          <w:tcPr>
            <w:tcW w:w="1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A1E5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08A03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7109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Product Vervoer Basis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8F5D6" w14:textId="4EC0DD08" w:rsidR="00516FAD" w:rsidRPr="00516FAD" w:rsidRDefault="00B05ED8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dag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E2B80" w14:textId="5D1E914C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77C768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</w:p>
        </w:tc>
      </w:tr>
      <w:tr w:rsidR="00516FAD" w:rsidRPr="00516FAD" w14:paraId="6809FEA5" w14:textId="77777777" w:rsidTr="00516FAD">
        <w:trPr>
          <w:trHeight w:val="313"/>
        </w:trPr>
        <w:tc>
          <w:tcPr>
            <w:tcW w:w="1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71441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08A04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F8F9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Product Vervoer Rolstoel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767B2" w14:textId="1831CB97" w:rsidR="00516FAD" w:rsidRPr="00516FAD" w:rsidRDefault="00B05ED8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dag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C4FEE" w14:textId="6ABBFBCA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C357BF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</w:p>
        </w:tc>
      </w:tr>
      <w:tr w:rsidR="00516FAD" w:rsidRPr="00516FAD" w14:paraId="1BEC01B9" w14:textId="77777777" w:rsidTr="00516FAD">
        <w:trPr>
          <w:trHeight w:val="313"/>
        </w:trPr>
        <w:tc>
          <w:tcPr>
            <w:tcW w:w="1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EBFC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04A04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C1FE7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 xml:space="preserve">Product Kortdurend verblijf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CAF74" w14:textId="12DE9D43" w:rsidR="00516FAD" w:rsidRPr="00516FAD" w:rsidRDefault="005753CB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etmaal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0B655" w14:textId="1AA0CFCA" w:rsidR="00516FAD" w:rsidRPr="00516FAD" w:rsidRDefault="000B5B0C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*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FFDDC7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</w:p>
        </w:tc>
      </w:tr>
      <w:tr w:rsidR="00516FAD" w:rsidRPr="00516FAD" w14:paraId="410AC5C3" w14:textId="77777777" w:rsidTr="00516FAD">
        <w:trPr>
          <w:trHeight w:val="313"/>
        </w:trPr>
        <w:tc>
          <w:tcPr>
            <w:tcW w:w="1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AD54C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02A25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9C33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Product Bemoeizorg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223B1" w14:textId="613EBBE0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 w:rsidRPr="00516FAD"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uur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63755" w14:textId="6EC050CC" w:rsidR="00516FAD" w:rsidRPr="00516FAD" w:rsidRDefault="000B5B0C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657373" w14:textId="77777777" w:rsidR="00516FAD" w:rsidRPr="00516FAD" w:rsidRDefault="00516FAD" w:rsidP="00490AD4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auto"/>
                <w:sz w:val="22"/>
                <w:lang w:eastAsia="nl-NL"/>
              </w:rPr>
            </w:pPr>
          </w:p>
        </w:tc>
      </w:tr>
    </w:tbl>
    <w:p w14:paraId="5551B284" w14:textId="1C87F888" w:rsidR="00490AD4" w:rsidRPr="00516FAD" w:rsidRDefault="00516FAD" w:rsidP="00516FAD">
      <w:pPr>
        <w:rPr>
          <w:rFonts w:asciiTheme="minorHAnsi" w:hAnsiTheme="minorHAnsi" w:cstheme="minorHAnsi"/>
        </w:rPr>
      </w:pPr>
      <w:r w:rsidRPr="00516FAD">
        <w:rPr>
          <w:rFonts w:asciiTheme="minorHAnsi" w:hAnsiTheme="minorHAnsi" w:cstheme="minorHAnsi"/>
        </w:rPr>
        <w:t>*  Tarief volg later met Nota van Inlichtingen</w:t>
      </w:r>
    </w:p>
    <w:p w14:paraId="5FAC4535" w14:textId="6EE7EE5F" w:rsidR="00516FAD" w:rsidRPr="00516FAD" w:rsidRDefault="00516FAD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387"/>
        <w:gridCol w:w="6416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BF9FB" w14:textId="77777777" w:rsidR="00CC5FF3" w:rsidRDefault="00CC5FF3" w:rsidP="009D09AC">
      <w:r>
        <w:separator/>
      </w:r>
    </w:p>
  </w:endnote>
  <w:endnote w:type="continuationSeparator" w:id="0">
    <w:p w14:paraId="7D3551EA" w14:textId="77777777" w:rsidR="00CC5FF3" w:rsidRDefault="00CC5FF3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5D162" w14:textId="77777777" w:rsidR="00CC5FF3" w:rsidRDefault="00CC5FF3" w:rsidP="009D09AC">
      <w:r>
        <w:separator/>
      </w:r>
    </w:p>
  </w:footnote>
  <w:footnote w:type="continuationSeparator" w:id="0">
    <w:p w14:paraId="7A5F997D" w14:textId="77777777" w:rsidR="00CC5FF3" w:rsidRDefault="00CC5FF3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326DF875" w14:textId="77777777" w:rsidTr="002C648E">
      <w:tc>
        <w:tcPr>
          <w:tcW w:w="3119" w:type="dxa"/>
          <w:vAlign w:val="bottom"/>
        </w:tcPr>
        <w:p w14:paraId="1A527CA9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9851B1C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55ECF129" wp14:editId="7DECA102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E180F0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11"/>
  </w:num>
  <w:num w:numId="12">
    <w:abstractNumId w:val="23"/>
  </w:num>
  <w:num w:numId="13">
    <w:abstractNumId w:val="21"/>
  </w:num>
  <w:num w:numId="14">
    <w:abstractNumId w:val="27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0"/>
  </w:num>
  <w:num w:numId="20">
    <w:abstractNumId w:val="12"/>
  </w:num>
  <w:num w:numId="21">
    <w:abstractNumId w:val="28"/>
  </w:num>
  <w:num w:numId="22">
    <w:abstractNumId w:val="2"/>
  </w:num>
  <w:num w:numId="23">
    <w:abstractNumId w:val="16"/>
  </w:num>
  <w:num w:numId="24">
    <w:abstractNumId w:val="20"/>
  </w:num>
  <w:num w:numId="25">
    <w:abstractNumId w:val="22"/>
  </w:num>
  <w:num w:numId="26">
    <w:abstractNumId w:val="26"/>
  </w:num>
  <w:num w:numId="27">
    <w:abstractNumId w:val="5"/>
  </w:num>
  <w:num w:numId="28">
    <w:abstractNumId w:val="4"/>
  </w:num>
  <w:num w:numId="2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7358D"/>
    <w:rsid w:val="00C83D58"/>
    <w:rsid w:val="00CB5CE9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98895"/>
  <w15:docId w15:val="{1C9916D1-33CA-4AAB-ADB3-24D47B8A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000B-2214-4838-B3CF-7AEDE9A4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1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Hugo Mulder</cp:lastModifiedBy>
  <cp:revision>2</cp:revision>
  <cp:lastPrinted>2019-12-11T13:44:00Z</cp:lastPrinted>
  <dcterms:created xsi:type="dcterms:W3CDTF">2020-10-13T07:46:00Z</dcterms:created>
  <dcterms:modified xsi:type="dcterms:W3CDTF">2020-10-13T07:46:00Z</dcterms:modified>
</cp:coreProperties>
</file>