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C582F"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524FCA8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5A1A8E5D"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47D46B63"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3B289A7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1FBBB256"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7EB5498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0BD3D542"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58A90471"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671C371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407B7275"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5AE2D64F"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4B446C71" w14:textId="77777777" w:rsidR="00D9086B" w:rsidRPr="00570BB9" w:rsidRDefault="00D9086B">
      <w:pPr>
        <w:pStyle w:val="Onderwerpvanopmerking"/>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B00F96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0F6DA44A"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7C446E9D" w14:textId="3CBD81D6" w:rsidR="00D9086B" w:rsidRPr="00570BB9" w:rsidRDefault="003311E5">
      <w:pPr>
        <w:pStyle w:val="BodyText21"/>
        <w:rPr>
          <w:sz w:val="28"/>
        </w:rPr>
      </w:pPr>
      <w:bookmarkStart w:id="0" w:name="_Ref44819818"/>
      <w:bookmarkEnd w:id="0"/>
      <w:r>
        <w:rPr>
          <w:sz w:val="28"/>
        </w:rPr>
        <w:t>Overeenkomst</w:t>
      </w:r>
      <w:r w:rsidR="005721BD" w:rsidRPr="005721BD">
        <w:rPr>
          <w:sz w:val="28"/>
        </w:rPr>
        <w:t xml:space="preserve"> Middleware</w:t>
      </w:r>
    </w:p>
    <w:p w14:paraId="7AB76C52" w14:textId="31E815F1" w:rsidR="003311E5" w:rsidRPr="00707F01" w:rsidRDefault="003311E5" w:rsidP="003311E5">
      <w:pPr>
        <w:pStyle w:val="BodyText21"/>
        <w:rPr>
          <w:sz w:val="20"/>
        </w:rPr>
      </w:pPr>
      <w:r w:rsidRPr="00707F01">
        <w:rPr>
          <w:sz w:val="20"/>
        </w:rPr>
        <w:t>Onderhoud en Support en Installed Base</w:t>
      </w:r>
    </w:p>
    <w:p w14:paraId="53A3A169" w14:textId="19481FDC" w:rsidR="003311E5" w:rsidRPr="00707F01" w:rsidRDefault="003311E5" w:rsidP="003311E5">
      <w:pPr>
        <w:pStyle w:val="BodyText21"/>
        <w:rPr>
          <w:sz w:val="16"/>
          <w:szCs w:val="16"/>
        </w:rPr>
      </w:pPr>
      <w:r w:rsidRPr="00707F01">
        <w:rPr>
          <w:sz w:val="16"/>
          <w:szCs w:val="16"/>
        </w:rPr>
        <w:t>Product specifieke diensten</w:t>
      </w:r>
      <w:r w:rsidR="008852C7" w:rsidRPr="00707F01">
        <w:rPr>
          <w:sz w:val="16"/>
          <w:szCs w:val="16"/>
        </w:rPr>
        <w:t xml:space="preserve"> en Nadere leveringen</w:t>
      </w:r>
      <w:r w:rsidRPr="00707F01">
        <w:rPr>
          <w:sz w:val="16"/>
          <w:szCs w:val="16"/>
        </w:rPr>
        <w:t>.</w:t>
      </w:r>
    </w:p>
    <w:p w14:paraId="0EC1CF45" w14:textId="3FC13425" w:rsidR="00D95E6E" w:rsidRPr="00570BB9" w:rsidRDefault="001D02E1" w:rsidP="00970765">
      <w:pPr>
        <w:pStyle w:val="BodyText21"/>
        <w:rPr>
          <w:sz w:val="20"/>
        </w:rPr>
      </w:pPr>
      <w:r w:rsidRPr="00707F01">
        <w:rPr>
          <w:sz w:val="20"/>
        </w:rPr>
        <w:t>Perceel 1</w:t>
      </w:r>
      <w:r w:rsidR="00D36187" w:rsidRPr="00707F01">
        <w:rPr>
          <w:sz w:val="20"/>
        </w:rPr>
        <w:t xml:space="preserve"> IBM</w:t>
      </w:r>
    </w:p>
    <w:p w14:paraId="3C3954C5" w14:textId="77777777" w:rsidR="00D95E6E" w:rsidRPr="00570BB9" w:rsidRDefault="00D95E6E" w:rsidP="00970765">
      <w:pPr>
        <w:pStyle w:val="BodyText21"/>
        <w:rPr>
          <w:sz w:val="20"/>
        </w:rPr>
      </w:pPr>
    </w:p>
    <w:p w14:paraId="7E75E713" w14:textId="77777777" w:rsidR="00D95E6E" w:rsidRPr="00570BB9" w:rsidRDefault="00D95E6E" w:rsidP="00970765">
      <w:pPr>
        <w:pStyle w:val="BodyText21"/>
        <w:rPr>
          <w:sz w:val="20"/>
        </w:rPr>
      </w:pPr>
    </w:p>
    <w:p w14:paraId="0C2EB81F" w14:textId="77777777" w:rsidR="00D95E6E" w:rsidRPr="00570BB9" w:rsidRDefault="00D95E6E" w:rsidP="00970765">
      <w:pPr>
        <w:pStyle w:val="BodyText21"/>
        <w:rPr>
          <w:sz w:val="20"/>
        </w:rPr>
      </w:pPr>
    </w:p>
    <w:p w14:paraId="775A263F" w14:textId="77777777" w:rsidR="00D95E6E" w:rsidRPr="00570BB9" w:rsidRDefault="007E6D6C" w:rsidP="00970765">
      <w:pPr>
        <w:pStyle w:val="BodyText21"/>
        <w:rPr>
          <w:sz w:val="20"/>
        </w:rPr>
      </w:pPr>
      <w:r w:rsidRPr="00570BB9">
        <w:rPr>
          <w:noProof/>
          <w:sz w:val="20"/>
        </w:rPr>
        <w:drawing>
          <wp:inline distT="0" distB="0" distL="0" distR="0" wp14:anchorId="7CE3E48F" wp14:editId="4DC43078">
            <wp:extent cx="2999740" cy="1134110"/>
            <wp:effectExtent l="0" t="0" r="0" b="889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9740" cy="1134110"/>
                    </a:xfrm>
                    <a:prstGeom prst="rect">
                      <a:avLst/>
                    </a:prstGeom>
                    <a:noFill/>
                  </pic:spPr>
                </pic:pic>
              </a:graphicData>
            </a:graphic>
          </wp:inline>
        </w:drawing>
      </w:r>
    </w:p>
    <w:p w14:paraId="587A2670" w14:textId="77777777" w:rsidR="00D95E6E" w:rsidRPr="00570BB9" w:rsidRDefault="00D95E6E" w:rsidP="00970765">
      <w:pPr>
        <w:pStyle w:val="BodyText21"/>
        <w:rPr>
          <w:sz w:val="20"/>
        </w:rPr>
      </w:pPr>
    </w:p>
    <w:p w14:paraId="612171B9" w14:textId="77777777" w:rsidR="00D95E6E" w:rsidRPr="00570BB9" w:rsidRDefault="00D95E6E" w:rsidP="00970765">
      <w:pPr>
        <w:pStyle w:val="BodyText21"/>
        <w:rPr>
          <w:sz w:val="20"/>
        </w:rPr>
      </w:pPr>
    </w:p>
    <w:p w14:paraId="5B14BAA5" w14:textId="77777777" w:rsidR="00D95E6E" w:rsidRPr="00570BB9" w:rsidRDefault="00D95E6E" w:rsidP="00970765">
      <w:pPr>
        <w:pStyle w:val="BodyText21"/>
        <w:rPr>
          <w:sz w:val="20"/>
        </w:rPr>
      </w:pPr>
    </w:p>
    <w:p w14:paraId="4549301F" w14:textId="77777777" w:rsidR="00D95E6E" w:rsidRPr="00570BB9" w:rsidRDefault="00D95E6E" w:rsidP="00970765">
      <w:pPr>
        <w:pStyle w:val="BodyText21"/>
        <w:rPr>
          <w:sz w:val="20"/>
        </w:rPr>
      </w:pPr>
    </w:p>
    <w:p w14:paraId="23C7E97C" w14:textId="77777777" w:rsidR="00D95E6E" w:rsidRPr="00570BB9" w:rsidRDefault="00C763AD" w:rsidP="00C763AD">
      <w:pPr>
        <w:pStyle w:val="BodyText2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6371"/>
        </w:tabs>
        <w:jc w:val="left"/>
        <w:rPr>
          <w:sz w:val="20"/>
        </w:rPr>
      </w:pPr>
      <w:r w:rsidRPr="00570BB9">
        <w:rPr>
          <w:sz w:val="20"/>
        </w:rPr>
        <w:tab/>
      </w:r>
      <w:r w:rsidRPr="00570BB9">
        <w:rPr>
          <w:sz w:val="20"/>
        </w:rPr>
        <w:tab/>
      </w:r>
    </w:p>
    <w:p w14:paraId="4754F3D1" w14:textId="77777777" w:rsidR="00D95E6E" w:rsidRPr="00570BB9" w:rsidRDefault="00D95E6E" w:rsidP="00970765">
      <w:pPr>
        <w:pStyle w:val="BodyText21"/>
        <w:rPr>
          <w:sz w:val="20"/>
        </w:rPr>
      </w:pPr>
    </w:p>
    <w:p w14:paraId="211A747E" w14:textId="77777777" w:rsidR="00970765" w:rsidRPr="00570BB9" w:rsidRDefault="00970765" w:rsidP="00970765">
      <w:pPr>
        <w:pStyle w:val="BodyText21"/>
        <w:rPr>
          <w:sz w:val="20"/>
        </w:rPr>
      </w:pPr>
      <w:r w:rsidRPr="00570BB9">
        <w:rPr>
          <w:sz w:val="20"/>
        </w:rPr>
        <w:t>Contractnummer:</w:t>
      </w:r>
      <w:r w:rsidR="00416FF9" w:rsidRPr="00570BB9">
        <w:rPr>
          <w:sz w:val="20"/>
        </w:rPr>
        <w:t xml:space="preserve"> </w:t>
      </w:r>
    </w:p>
    <w:p w14:paraId="0EF3B7E7" w14:textId="5C4482C2" w:rsidR="00970765" w:rsidRPr="00570BB9" w:rsidRDefault="00707F01" w:rsidP="00970765">
      <w:pPr>
        <w:pStyle w:val="BodyText21"/>
        <w:rPr>
          <w:sz w:val="20"/>
        </w:rPr>
      </w:pPr>
      <w:r>
        <w:rPr>
          <w:sz w:val="20"/>
        </w:rPr>
        <w:t>Versie: publicatieversie</w:t>
      </w:r>
      <w:r w:rsidR="00973498">
        <w:rPr>
          <w:sz w:val="20"/>
        </w:rPr>
        <w:t xml:space="preserve"> </w:t>
      </w:r>
      <w:r>
        <w:rPr>
          <w:sz w:val="20"/>
        </w:rPr>
        <w:t>1.0</w:t>
      </w:r>
    </w:p>
    <w:p w14:paraId="7E0C3632"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3588274F" w14:textId="36737A5C" w:rsidR="00D9086B" w:rsidRPr="00570BB9" w:rsidRDefault="003311E5">
      <w:pPr>
        <w:pStyle w:val="Voettekst"/>
        <w:tabs>
          <w:tab w:val="clear" w:pos="4536"/>
          <w:tab w:val="clear" w:pos="9072"/>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aps/>
          <w:sz w:val="20"/>
        </w:rPr>
      </w:pPr>
      <w:r>
        <w:rPr>
          <w:b/>
          <w:caps/>
          <w:sz w:val="20"/>
        </w:rPr>
        <w:br w:type="column"/>
      </w:r>
      <w:r w:rsidR="00D9086B" w:rsidRPr="00570BB9">
        <w:rPr>
          <w:b/>
          <w:caps/>
          <w:sz w:val="20"/>
        </w:rPr>
        <w:lastRenderedPageBreak/>
        <w:t xml:space="preserve">De ondergetekenden, </w:t>
      </w:r>
    </w:p>
    <w:p w14:paraId="4358C104"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3EF17C96" w14:textId="368A7201" w:rsidR="00564896" w:rsidRPr="00570BB9" w:rsidRDefault="00564896" w:rsidP="00DA08D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570BB9">
        <w:rPr>
          <w:sz w:val="20"/>
        </w:rPr>
        <w:t xml:space="preserve">de Staat der Nederlanden, waarvan de zetel is gevestigd te ‘s-Gravenhage, Ministerie van Financiën, Directoraat Generaal Belastingen, de Belastingdienst/Centrum voor Facilitaire Diensten (B/CFD), Inkoop Uitvoeringscentrum Belastingdienst (IUC), te dezen rechtsgeldig vertegenwoordigd door </w:t>
      </w:r>
      <w:r w:rsidR="00CD6450">
        <w:rPr>
          <w:sz w:val="20"/>
        </w:rPr>
        <w:t>M. Plomp</w:t>
      </w:r>
      <w:r w:rsidRPr="00570BB9">
        <w:rPr>
          <w:sz w:val="20"/>
        </w:rPr>
        <w:t xml:space="preserve"> in </w:t>
      </w:r>
      <w:r w:rsidR="00CD6450">
        <w:rPr>
          <w:sz w:val="20"/>
        </w:rPr>
        <w:t>haar</w:t>
      </w:r>
      <w:r w:rsidRPr="00570BB9">
        <w:rPr>
          <w:sz w:val="20"/>
        </w:rPr>
        <w:t xml:space="preserve"> hoedanigheid als</w:t>
      </w:r>
      <w:r w:rsidR="00CD6450">
        <w:rPr>
          <w:sz w:val="20"/>
        </w:rPr>
        <w:t xml:space="preserve"> directeur </w:t>
      </w:r>
      <w:r w:rsidR="00CD6450" w:rsidRPr="00CD6450">
        <w:rPr>
          <w:sz w:val="20"/>
        </w:rPr>
        <w:t>SSO Centrum voor Facilitaire Dienstverlening</w:t>
      </w:r>
      <w:r w:rsidRPr="00570BB9">
        <w:rPr>
          <w:sz w:val="20"/>
        </w:rPr>
        <w:t xml:space="preserve"> directeur Inkoop Uitvoeringscentrum Belastingdienst,</w:t>
      </w:r>
    </w:p>
    <w:p w14:paraId="6DA46D84" w14:textId="77777777" w:rsidR="00DA08D3" w:rsidRPr="00570BB9" w:rsidRDefault="00DA08D3" w:rsidP="00DA08D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570BB9">
        <w:rPr>
          <w:sz w:val="20"/>
        </w:rPr>
        <w:t>hierna te noemen: Opdrachtgever</w:t>
      </w:r>
    </w:p>
    <w:p w14:paraId="580A3FBC"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1C3C06F6"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570BB9">
        <w:rPr>
          <w:sz w:val="20"/>
        </w:rPr>
        <w:t>en</w:t>
      </w:r>
    </w:p>
    <w:p w14:paraId="45E3C1EA" w14:textId="77777777" w:rsidR="0065206E" w:rsidRPr="00570BB9" w:rsidRDefault="0065206E" w:rsidP="007F1648">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highlight w:val="lightGray"/>
        </w:rPr>
      </w:pPr>
    </w:p>
    <w:p w14:paraId="4D9310D6" w14:textId="77777777" w:rsidR="007F1648" w:rsidRPr="00FE0D94" w:rsidRDefault="007F1648" w:rsidP="007F1648">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FE0D94">
        <w:rPr>
          <w:sz w:val="20"/>
          <w:highlight w:val="darkCyan"/>
        </w:rPr>
        <w:t xml:space="preserve">Naam </w:t>
      </w:r>
      <w:r w:rsidR="00CC11E6" w:rsidRPr="00FE0D94">
        <w:rPr>
          <w:sz w:val="20"/>
          <w:highlight w:val="darkCyan"/>
        </w:rPr>
        <w:t>Opdrachtnemer</w:t>
      </w:r>
      <w:r w:rsidRPr="00570BB9">
        <w:rPr>
          <w:sz w:val="20"/>
        </w:rPr>
        <w:t xml:space="preserve">, gevestigd en kantoorhoudende te </w:t>
      </w:r>
      <w:r w:rsidRPr="00FE0D94">
        <w:rPr>
          <w:sz w:val="20"/>
          <w:highlight w:val="darkCyan"/>
        </w:rPr>
        <w:t>adres en postcode</w:t>
      </w:r>
      <w:r w:rsidRPr="00570BB9">
        <w:rPr>
          <w:sz w:val="20"/>
        </w:rPr>
        <w:t xml:space="preserve"> te dezen rechtsgeldig </w:t>
      </w:r>
      <w:r w:rsidRPr="00FE0D94">
        <w:rPr>
          <w:sz w:val="20"/>
        </w:rPr>
        <w:t xml:space="preserve">vertegenwoordigd door </w:t>
      </w:r>
      <w:r w:rsidR="00FE0D94" w:rsidRPr="00FE0D94">
        <w:rPr>
          <w:sz w:val="20"/>
        </w:rPr>
        <w:t>na</w:t>
      </w:r>
      <w:r w:rsidR="00564896" w:rsidRPr="00FE0D94">
        <w:rPr>
          <w:sz w:val="20"/>
        </w:rPr>
        <w:t xml:space="preserve">am vertegenwoordigingsbevoegde, in </w:t>
      </w:r>
      <w:r w:rsidR="00564896" w:rsidRPr="00FE0D94">
        <w:rPr>
          <w:sz w:val="20"/>
          <w:highlight w:val="darkCyan"/>
        </w:rPr>
        <w:t>zijn/ha</w:t>
      </w:r>
      <w:r w:rsidR="00FE0D94" w:rsidRPr="00FE0D94">
        <w:rPr>
          <w:sz w:val="20"/>
          <w:highlight w:val="darkCyan"/>
        </w:rPr>
        <w:t>ar</w:t>
      </w:r>
      <w:r w:rsidR="00564896" w:rsidRPr="00FE0D94">
        <w:rPr>
          <w:sz w:val="20"/>
        </w:rPr>
        <w:t xml:space="preserve"> hoedanigheid als </w:t>
      </w:r>
      <w:r w:rsidR="00564896" w:rsidRPr="00FE0D94">
        <w:rPr>
          <w:sz w:val="20"/>
          <w:highlight w:val="darkCyan"/>
        </w:rPr>
        <w:t>functie / hoedanigheid</w:t>
      </w:r>
      <w:r w:rsidRPr="00FE0D94">
        <w:rPr>
          <w:sz w:val="20"/>
          <w:highlight w:val="darkCyan"/>
        </w:rPr>
        <w:t>:</w:t>
      </w:r>
    </w:p>
    <w:p w14:paraId="13F98E23" w14:textId="77777777" w:rsidR="00D9086B" w:rsidRPr="00FE0D94"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FE0D94">
        <w:rPr>
          <w:sz w:val="20"/>
        </w:rPr>
        <w:t xml:space="preserve">hierna te noemen: </w:t>
      </w:r>
      <w:r w:rsidR="00CC11E6" w:rsidRPr="00FE0D94">
        <w:rPr>
          <w:sz w:val="20"/>
        </w:rPr>
        <w:t>Opdrachtnemer</w:t>
      </w:r>
    </w:p>
    <w:p w14:paraId="788AFA22" w14:textId="77777777" w:rsidR="0075042B" w:rsidRPr="00FE0D94" w:rsidRDefault="0075042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aps/>
          <w:sz w:val="20"/>
        </w:rPr>
      </w:pPr>
    </w:p>
    <w:p w14:paraId="06AAF1AD" w14:textId="77777777" w:rsidR="00D9086B" w:rsidRPr="00FE0D94"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aps/>
          <w:sz w:val="20"/>
        </w:rPr>
      </w:pPr>
      <w:r w:rsidRPr="00FE0D94">
        <w:rPr>
          <w:b/>
          <w:caps/>
          <w:sz w:val="20"/>
        </w:rPr>
        <w:t>overwegende dat</w:t>
      </w:r>
      <w:r w:rsidR="0075042B" w:rsidRPr="00FE0D94">
        <w:rPr>
          <w:b/>
          <w:caps/>
          <w:sz w:val="20"/>
        </w:rPr>
        <w:t>:</w:t>
      </w:r>
    </w:p>
    <w:p w14:paraId="67062F1F" w14:textId="77777777" w:rsidR="0075042B" w:rsidRPr="00FE0D94" w:rsidRDefault="0075042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aps/>
          <w:sz w:val="20"/>
        </w:rPr>
      </w:pPr>
    </w:p>
    <w:p w14:paraId="057BF362" w14:textId="705733C0" w:rsidR="00A05430" w:rsidRDefault="00A05430" w:rsidP="00A05430">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A05430">
        <w:rPr>
          <w:sz w:val="20"/>
        </w:rPr>
        <w:t xml:space="preserve">Opdrachtgever in verband met het waarborgen van de Continuïteit van Middleware en de afloop van de huidige raamovereenkomst voor Middleware de opdracht verleent aan Opdrachtnemer tot het leveren van Onderhoud, Support </w:t>
      </w:r>
      <w:r w:rsidR="00CE01E2">
        <w:rPr>
          <w:sz w:val="20"/>
        </w:rPr>
        <w:t xml:space="preserve">op </w:t>
      </w:r>
      <w:r w:rsidRPr="00A05430">
        <w:rPr>
          <w:sz w:val="20"/>
        </w:rPr>
        <w:t>de Middleware, hierna Installed Base genoemd en/of Productspecifieke Diensten en/of het leveren van opleidingen voor producten uit de Installed Base</w:t>
      </w:r>
      <w:r w:rsidR="004D0B05">
        <w:rPr>
          <w:sz w:val="20"/>
        </w:rPr>
        <w:t xml:space="preserve"> en indien van toepassing Nadere leveringen. T</w:t>
      </w:r>
      <w:r w:rsidRPr="00A05430">
        <w:rPr>
          <w:sz w:val="20"/>
        </w:rPr>
        <w:t xml:space="preserve">ezamen </w:t>
      </w:r>
      <w:r w:rsidR="004D0B05">
        <w:rPr>
          <w:sz w:val="20"/>
        </w:rPr>
        <w:t>vor</w:t>
      </w:r>
      <w:r w:rsidR="00B65FBE">
        <w:rPr>
          <w:sz w:val="20"/>
        </w:rPr>
        <w:t>m</w:t>
      </w:r>
      <w:r w:rsidR="004D0B05">
        <w:rPr>
          <w:sz w:val="20"/>
        </w:rPr>
        <w:t xml:space="preserve">t dit </w:t>
      </w:r>
      <w:r w:rsidRPr="00A05430">
        <w:rPr>
          <w:sz w:val="20"/>
        </w:rPr>
        <w:t xml:space="preserve">de Prestatie. </w:t>
      </w:r>
    </w:p>
    <w:p w14:paraId="45E65CF0" w14:textId="4DDB4624" w:rsidR="004D0B05" w:rsidRDefault="004D0B05" w:rsidP="00A05430">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Pr>
          <w:sz w:val="20"/>
        </w:rPr>
        <w:t xml:space="preserve">Voor de Nadere leveringen: </w:t>
      </w:r>
    </w:p>
    <w:p w14:paraId="7F34AB93" w14:textId="55EBFB2F" w:rsidR="00A05430" w:rsidRDefault="00A05430" w:rsidP="004D0B05">
      <w:pPr>
        <w:numPr>
          <w:ilvl w:val="1"/>
          <w:numId w:val="1"/>
        </w:numPr>
        <w:tabs>
          <w:tab w:val="left" w:pos="-720"/>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rPr>
          <w:sz w:val="20"/>
        </w:rPr>
      </w:pPr>
      <w:r w:rsidRPr="00A05430">
        <w:rPr>
          <w:sz w:val="20"/>
        </w:rPr>
        <w:t xml:space="preserve">Indien Opdrachtgever de Installed Base - in verband met o.a. End OF Marketing (EOM) of End Of Support (EOS) situaties </w:t>
      </w:r>
      <w:r w:rsidR="00CE01E2">
        <w:rPr>
          <w:sz w:val="20"/>
        </w:rPr>
        <w:t xml:space="preserve">op </w:t>
      </w:r>
      <w:r w:rsidRPr="00A05430">
        <w:rPr>
          <w:sz w:val="20"/>
        </w:rPr>
        <w:t xml:space="preserve">onderdelen van de Installed Base - moet vervangen om de vereiste Continuïteit van de Installed Base te (blijven) waarborgen bestaat er de mogelijkheid onder de voorwaarden zoals omschreven in paragraaf 2.5 van het Beschrijvend Document specifiek te benoemen Apparatuur en eveneens opgesomd in artikel </w:t>
      </w:r>
      <w:r w:rsidR="00662B0E">
        <w:rPr>
          <w:sz w:val="20"/>
        </w:rPr>
        <w:fldChar w:fldCharType="begin"/>
      </w:r>
      <w:r w:rsidR="00662B0E">
        <w:rPr>
          <w:sz w:val="20"/>
        </w:rPr>
        <w:instrText xml:space="preserve"> REF _Ref49846378 \r \h </w:instrText>
      </w:r>
      <w:r w:rsidR="00662B0E">
        <w:rPr>
          <w:sz w:val="20"/>
        </w:rPr>
      </w:r>
      <w:r w:rsidR="00662B0E">
        <w:rPr>
          <w:sz w:val="20"/>
        </w:rPr>
        <w:fldChar w:fldCharType="separate"/>
      </w:r>
      <w:r w:rsidR="00973498">
        <w:rPr>
          <w:sz w:val="20"/>
        </w:rPr>
        <w:t>2.4</w:t>
      </w:r>
      <w:r w:rsidR="00662B0E">
        <w:rPr>
          <w:sz w:val="20"/>
        </w:rPr>
        <w:fldChar w:fldCharType="end"/>
      </w:r>
      <w:r w:rsidRPr="00A05430">
        <w:rPr>
          <w:sz w:val="20"/>
        </w:rPr>
        <w:t>– en/of eventuele Systeemprogrammatuur als Nadere Leveringen, met inbegrip van het Onderhoud en Support aan te schaffen.</w:t>
      </w:r>
    </w:p>
    <w:p w14:paraId="37256A00" w14:textId="52904CAF" w:rsidR="00EC7773" w:rsidRPr="00EC7773" w:rsidRDefault="00D05324" w:rsidP="00B0621A">
      <w:pPr>
        <w:numPr>
          <w:ilvl w:val="1"/>
          <w:numId w:val="1"/>
        </w:numPr>
        <w:tabs>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rPr>
          <w:sz w:val="20"/>
        </w:rPr>
      </w:pPr>
      <w:r w:rsidRPr="00EC7773">
        <w:rPr>
          <w:sz w:val="20"/>
        </w:rPr>
        <w:t>Eveneens bestaat de mogelijkheid systemen uit de Installed Base Middleware Uit te breiden en onder de voorwaarden zoals omschreven in paragraaf 2.5 van het Beschrijvend Document specifiek te benoemen Apparatuur als Nadere Leveringen</w:t>
      </w:r>
      <w:r w:rsidR="00662B0E" w:rsidRPr="00EC7773">
        <w:rPr>
          <w:sz w:val="20"/>
        </w:rPr>
        <w:t xml:space="preserve"> en eveneens opgesomd in artikel </w:t>
      </w:r>
      <w:r w:rsidRPr="00EC7773">
        <w:rPr>
          <w:sz w:val="20"/>
        </w:rPr>
        <w:t xml:space="preserve"> met inbegrip van het Onderhoud en Support aan te schaffen</w:t>
      </w:r>
      <w:r w:rsidR="00886847" w:rsidRPr="00EC7773">
        <w:rPr>
          <w:sz w:val="20"/>
        </w:rPr>
        <w:t>.</w:t>
      </w:r>
    </w:p>
    <w:p w14:paraId="68B8BE9B" w14:textId="6DF574E2" w:rsidR="00EC7773" w:rsidRDefault="00EC7773" w:rsidP="00EC7773">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EC7773">
        <w:rPr>
          <w:sz w:val="20"/>
        </w:rPr>
        <w:t>Opdrachtgever beschikt binnen de Installed Base over een Enterprise License Agreement voor 3 jaar voor de DBA (Digital Business Automation)-omgeving die eindigt op 30 september 2022. Bij behoefte om het onderhoud en support op de DBA te verlengen wenst Opdrachtgever de mogelijkheid te hebben om de verlenging van DBA-suite onder deze Overeenkomst te gaan afnemen</w:t>
      </w:r>
    </w:p>
    <w:p w14:paraId="065D5EBC" w14:textId="19A28298" w:rsidR="00DE7D15" w:rsidRPr="00EC7773" w:rsidRDefault="00886847" w:rsidP="00EC7773">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886847">
        <w:rPr>
          <w:sz w:val="20"/>
        </w:rPr>
        <w:t>B</w:t>
      </w:r>
      <w:r w:rsidRPr="00EC7773">
        <w:rPr>
          <w:sz w:val="20"/>
        </w:rPr>
        <w:t xml:space="preserve">ij eventuele onvoorziene Uitbreidingen en/of gedeeltelijke vernieuwingen van de Installed Base worden de mogelijkheden in de artikelen 2.163d en 2.33 onder b AW onderzocht. Indien </w:t>
      </w:r>
      <w:r w:rsidR="00973498">
        <w:rPr>
          <w:sz w:val="20"/>
        </w:rPr>
        <w:t>de artikelen kunnen worden w</w:t>
      </w:r>
      <w:r w:rsidRPr="00EC7773">
        <w:rPr>
          <w:sz w:val="20"/>
        </w:rPr>
        <w:t>orden toegepast is de winnende inschrijving verplicht zijn medewerking hieraan te verlenen</w:t>
      </w:r>
      <w:r w:rsidR="00DE7D15" w:rsidRPr="00EC7773">
        <w:rPr>
          <w:sz w:val="20"/>
        </w:rPr>
        <w:t>.</w:t>
      </w:r>
    </w:p>
    <w:p w14:paraId="31D61814" w14:textId="5C6949CE" w:rsidR="00DE7D15" w:rsidRDefault="00DE7D15" w:rsidP="00DE7D1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DE7D15">
        <w:rPr>
          <w:sz w:val="20"/>
        </w:rPr>
        <w:t xml:space="preserve">Bij Uitbreidingen wordt de Apparatuur aangeschaft, inclusief de benodigde Systeemprogrammatuur en </w:t>
      </w:r>
      <w:r w:rsidR="00B65FBE">
        <w:rPr>
          <w:sz w:val="20"/>
        </w:rPr>
        <w:t xml:space="preserve">indien nodig </w:t>
      </w:r>
      <w:r w:rsidRPr="00DE7D15">
        <w:rPr>
          <w:sz w:val="20"/>
        </w:rPr>
        <w:t>de voor de Apparatuur noodzakelijke Programmatuur.</w:t>
      </w:r>
    </w:p>
    <w:p w14:paraId="6775842B" w14:textId="7D667B72" w:rsidR="00DE7D15" w:rsidRPr="00DE7D15" w:rsidRDefault="00DE7D15" w:rsidP="00DE7D1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DE7D15">
        <w:rPr>
          <w:sz w:val="20"/>
        </w:rPr>
        <w:t xml:space="preserve">De bepalingen uit deze Overeenkomst gelden ook bij een gedeeltelijke vernieuwing of bij onvoorziene Uitbreiding van de Installed Base tenzij door Partijen hiervan nadrukkelijk wordt afgeweken. De te sluiten  overeenkomst(en) voor gedeeltelijke vernieuwing(en) of onvoorziene Uitbreidingen van de Installed Base worden als addenda bij deze Overeenkomst gevoegd tenzij de aard en inhoud zich daartegen verzetten. Opdrachtnemer is verpicht hieraan mee te werken. </w:t>
      </w:r>
    </w:p>
    <w:p w14:paraId="08D6E078" w14:textId="61532275" w:rsidR="003311E5" w:rsidRPr="003662AA" w:rsidRDefault="003311E5" w:rsidP="003311E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82231E">
        <w:rPr>
          <w:sz w:val="20"/>
        </w:rPr>
        <w:t xml:space="preserve">Opdrachtgever wenst daarom onderdelen van haar taken en de geformuleerde uitgangspunten in het kader van de Prestatie voor een periode van </w:t>
      </w:r>
      <w:r w:rsidR="00342114" w:rsidRPr="0082231E">
        <w:rPr>
          <w:sz w:val="20"/>
        </w:rPr>
        <w:t>4</w:t>
      </w:r>
      <w:r w:rsidRPr="0082231E">
        <w:rPr>
          <w:sz w:val="20"/>
        </w:rPr>
        <w:t xml:space="preserve"> jaar met een optionele verlenging van 2 jaar met één Opdrachtnemer te contracteren die de Prestatie levert en actief deelneemt om de inzetbaarheid, de werking en het gebruik</w:t>
      </w:r>
      <w:r w:rsidRPr="003662AA">
        <w:rPr>
          <w:sz w:val="20"/>
        </w:rPr>
        <w:t xml:space="preserve"> van de Prestatie te optimaliseren;</w:t>
      </w:r>
    </w:p>
    <w:p w14:paraId="366E1CEF" w14:textId="14F03A87" w:rsidR="003311E5" w:rsidRPr="00E449FE" w:rsidRDefault="003311E5" w:rsidP="003311E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2E7D5A">
        <w:rPr>
          <w:sz w:val="20"/>
        </w:rPr>
        <w:t xml:space="preserve">Opdrachtgever de doelstellingen en omgeving, waartoe de ICT-Infrastructuur behoort, waarbinnen de Prestatie gaat en moet functioneren, heeft vastgelegd in het Beschrijvend </w:t>
      </w:r>
      <w:r w:rsidRPr="00E449FE">
        <w:rPr>
          <w:sz w:val="20"/>
        </w:rPr>
        <w:t>Document en de Specificatie van de Opdracht, kenmerk IUC 20-00</w:t>
      </w:r>
      <w:r w:rsidR="00F2782F" w:rsidRPr="00E449FE">
        <w:rPr>
          <w:sz w:val="20"/>
        </w:rPr>
        <w:t>2</w:t>
      </w:r>
      <w:r w:rsidRPr="00E449FE">
        <w:rPr>
          <w:sz w:val="20"/>
        </w:rPr>
        <w:t xml:space="preserve">. </w:t>
      </w:r>
    </w:p>
    <w:p w14:paraId="3958BF49" w14:textId="77777777" w:rsidR="003311E5" w:rsidRPr="00E449FE" w:rsidRDefault="003311E5" w:rsidP="003311E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E449FE">
        <w:rPr>
          <w:sz w:val="20"/>
        </w:rPr>
        <w:t xml:space="preserve">De Informatiebeveiliging bij het uitvoeren van de Prestatie een grote rol van betekenis (gaat) vervul(llen)t en er daarom in deze Overeenkomst meerdere verplichtingen zijn uitgewerkt waaraan Opdrachtnemer zich dient te committeren; </w:t>
      </w:r>
    </w:p>
    <w:p w14:paraId="1CAF31C8" w14:textId="77777777" w:rsidR="003311E5" w:rsidRPr="00356B2A" w:rsidRDefault="003311E5" w:rsidP="003311E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356B2A">
        <w:rPr>
          <w:sz w:val="20"/>
        </w:rPr>
        <w:t xml:space="preserve">Opdrachtgever de Prestatie wil realiseren door het sluiten van deze Overeenkomst; </w:t>
      </w:r>
    </w:p>
    <w:p w14:paraId="08158C78" w14:textId="53CE7EEF" w:rsidR="003311E5" w:rsidRPr="00570BB9" w:rsidRDefault="003311E5" w:rsidP="003311E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356B2A">
        <w:rPr>
          <w:sz w:val="20"/>
        </w:rPr>
        <w:t>In het verlengde hiervan is een Europese aanbesteding, kenmerk IUC 20-00</w:t>
      </w:r>
      <w:r w:rsidR="00F2782F">
        <w:rPr>
          <w:sz w:val="20"/>
        </w:rPr>
        <w:t>2</w:t>
      </w:r>
      <w:r w:rsidRPr="00356B2A">
        <w:rPr>
          <w:sz w:val="20"/>
        </w:rPr>
        <w:t xml:space="preserve"> gehouden voor de verwerving van </w:t>
      </w:r>
      <w:r w:rsidR="00F2782F">
        <w:rPr>
          <w:sz w:val="20"/>
        </w:rPr>
        <w:t>de Prestatie voor Middleware</w:t>
      </w:r>
      <w:r>
        <w:rPr>
          <w:sz w:val="20"/>
        </w:rPr>
        <w:t xml:space="preserve">. </w:t>
      </w:r>
    </w:p>
    <w:p w14:paraId="3DBA7DA8" w14:textId="77777777" w:rsidR="003311E5" w:rsidRPr="002E7D5A" w:rsidRDefault="003311E5" w:rsidP="003311E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b/>
          <w:caps/>
          <w:sz w:val="20"/>
        </w:rPr>
      </w:pPr>
      <w:r w:rsidRPr="002E7D5A">
        <w:rPr>
          <w:sz w:val="20"/>
        </w:rPr>
        <w:t>Opdrachtgever thans in onderhavige met de Opdrachtnemer in de Overeenkomst de wederzijdse rechten en verplichtingen wenst vast te leggen.</w:t>
      </w:r>
    </w:p>
    <w:p w14:paraId="6BF1CDAA" w14:textId="77777777" w:rsidR="00D9086B" w:rsidRPr="00570BB9" w:rsidRDefault="00D9086B">
      <w:pPr>
        <w:rPr>
          <w:b/>
          <w:caps/>
          <w:sz w:val="20"/>
        </w:rPr>
        <w:sectPr w:rsidR="00D9086B" w:rsidRPr="00570BB9">
          <w:footerReference w:type="default" r:id="rId9"/>
          <w:pgSz w:w="11906" w:h="16838" w:code="9"/>
          <w:pgMar w:top="1418" w:right="1418" w:bottom="1418" w:left="1418" w:header="708" w:footer="708" w:gutter="0"/>
          <w:paperSrc w:first="11" w:other="11"/>
          <w:cols w:space="708"/>
        </w:sectPr>
      </w:pPr>
      <w:r w:rsidRPr="00570BB9">
        <w:rPr>
          <w:b/>
          <w:caps/>
          <w:sz w:val="20"/>
        </w:rPr>
        <w:t>verklaren te zijn overeengekomen als volgt:</w:t>
      </w:r>
    </w:p>
    <w:p w14:paraId="366BF37C" w14:textId="77777777" w:rsidR="00D9086B" w:rsidRPr="00570BB9" w:rsidRDefault="00D9086B">
      <w:pPr>
        <w:jc w:val="center"/>
        <w:rPr>
          <w:b/>
        </w:rPr>
      </w:pPr>
      <w:r w:rsidRPr="00570BB9">
        <w:rPr>
          <w:b/>
        </w:rPr>
        <w:t>Inhoudsopgave</w:t>
      </w:r>
    </w:p>
    <w:p w14:paraId="6668B848"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13CBB2A0" w14:textId="77777777" w:rsidR="00973498" w:rsidRDefault="007F2582">
      <w:pPr>
        <w:pStyle w:val="Inhopg1"/>
        <w:rPr>
          <w:rFonts w:asciiTheme="minorHAnsi" w:eastAsiaTheme="minorEastAsia" w:hAnsiTheme="minorHAnsi" w:cstheme="minorBidi"/>
          <w:sz w:val="22"/>
          <w:szCs w:val="22"/>
        </w:rPr>
      </w:pPr>
      <w:r w:rsidRPr="005850D0">
        <w:fldChar w:fldCharType="begin"/>
      </w:r>
      <w:r w:rsidR="00D9086B" w:rsidRPr="00570BB9">
        <w:instrText xml:space="preserve"> TOC \o "1-1" \t "Bijlage;1" </w:instrText>
      </w:r>
      <w:r w:rsidRPr="005850D0">
        <w:fldChar w:fldCharType="separate"/>
      </w:r>
      <w:r w:rsidR="00973498">
        <w:t>Artikel 1</w:t>
      </w:r>
      <w:r w:rsidR="00973498">
        <w:rPr>
          <w:rFonts w:asciiTheme="minorHAnsi" w:eastAsiaTheme="minorEastAsia" w:hAnsiTheme="minorHAnsi" w:cstheme="minorBidi"/>
          <w:sz w:val="22"/>
          <w:szCs w:val="22"/>
        </w:rPr>
        <w:tab/>
      </w:r>
      <w:r w:rsidR="00973498">
        <w:t>Begrippen</w:t>
      </w:r>
      <w:r w:rsidR="00973498">
        <w:tab/>
      </w:r>
      <w:r w:rsidR="00973498">
        <w:fldChar w:fldCharType="begin"/>
      </w:r>
      <w:r w:rsidR="00973498">
        <w:instrText xml:space="preserve"> PAGEREF _Toc51653139 \h </w:instrText>
      </w:r>
      <w:r w:rsidR="00973498">
        <w:fldChar w:fldCharType="separate"/>
      </w:r>
      <w:r w:rsidR="00973498">
        <w:t>6</w:t>
      </w:r>
      <w:r w:rsidR="00973498">
        <w:fldChar w:fldCharType="end"/>
      </w:r>
    </w:p>
    <w:p w14:paraId="08905009" w14:textId="77777777" w:rsidR="00973498" w:rsidRDefault="00973498">
      <w:pPr>
        <w:pStyle w:val="Inhopg1"/>
        <w:rPr>
          <w:rFonts w:asciiTheme="minorHAnsi" w:eastAsiaTheme="minorEastAsia" w:hAnsiTheme="minorHAnsi" w:cstheme="minorBidi"/>
          <w:sz w:val="22"/>
          <w:szCs w:val="22"/>
        </w:rPr>
      </w:pPr>
      <w:r>
        <w:t>Artikel 2</w:t>
      </w:r>
      <w:r>
        <w:rPr>
          <w:rFonts w:asciiTheme="minorHAnsi" w:eastAsiaTheme="minorEastAsia" w:hAnsiTheme="minorHAnsi" w:cstheme="minorBidi"/>
          <w:sz w:val="22"/>
          <w:szCs w:val="22"/>
        </w:rPr>
        <w:tab/>
      </w:r>
      <w:r>
        <w:t>Voorwerp van de Overeenkomst</w:t>
      </w:r>
      <w:r>
        <w:tab/>
      </w:r>
      <w:r>
        <w:fldChar w:fldCharType="begin"/>
      </w:r>
      <w:r>
        <w:instrText xml:space="preserve"> PAGEREF _Toc51653140 \h </w:instrText>
      </w:r>
      <w:r>
        <w:fldChar w:fldCharType="separate"/>
      </w:r>
      <w:r>
        <w:t>6</w:t>
      </w:r>
      <w:r>
        <w:fldChar w:fldCharType="end"/>
      </w:r>
    </w:p>
    <w:p w14:paraId="235B2DAE" w14:textId="77777777" w:rsidR="00973498" w:rsidRDefault="00973498">
      <w:pPr>
        <w:pStyle w:val="Inhopg1"/>
        <w:rPr>
          <w:rFonts w:asciiTheme="minorHAnsi" w:eastAsiaTheme="minorEastAsia" w:hAnsiTheme="minorHAnsi" w:cstheme="minorBidi"/>
          <w:sz w:val="22"/>
          <w:szCs w:val="22"/>
        </w:rPr>
      </w:pPr>
      <w:r>
        <w:t>Artikel 3</w:t>
      </w:r>
      <w:r>
        <w:rPr>
          <w:rFonts w:asciiTheme="minorHAnsi" w:eastAsiaTheme="minorEastAsia" w:hAnsiTheme="minorHAnsi" w:cstheme="minorBidi"/>
          <w:sz w:val="22"/>
          <w:szCs w:val="22"/>
        </w:rPr>
        <w:tab/>
      </w:r>
      <w:r>
        <w:t>Duur van de Overeenkomst</w:t>
      </w:r>
      <w:r>
        <w:tab/>
      </w:r>
      <w:r>
        <w:fldChar w:fldCharType="begin"/>
      </w:r>
      <w:r>
        <w:instrText xml:space="preserve"> PAGEREF _Toc51653141 \h </w:instrText>
      </w:r>
      <w:r>
        <w:fldChar w:fldCharType="separate"/>
      </w:r>
      <w:r>
        <w:t>8</w:t>
      </w:r>
      <w:r>
        <w:fldChar w:fldCharType="end"/>
      </w:r>
    </w:p>
    <w:p w14:paraId="7BF43FD4" w14:textId="77777777" w:rsidR="00973498" w:rsidRDefault="00973498">
      <w:pPr>
        <w:pStyle w:val="Inhopg1"/>
        <w:rPr>
          <w:rFonts w:asciiTheme="minorHAnsi" w:eastAsiaTheme="minorEastAsia" w:hAnsiTheme="minorHAnsi" w:cstheme="minorBidi"/>
          <w:sz w:val="22"/>
          <w:szCs w:val="22"/>
        </w:rPr>
      </w:pPr>
      <w:r>
        <w:t>Artikel 4</w:t>
      </w:r>
      <w:r>
        <w:rPr>
          <w:rFonts w:asciiTheme="minorHAnsi" w:eastAsiaTheme="minorEastAsia" w:hAnsiTheme="minorHAnsi" w:cstheme="minorBidi"/>
          <w:sz w:val="22"/>
          <w:szCs w:val="22"/>
        </w:rPr>
        <w:tab/>
      </w:r>
      <w:r>
        <w:t>Vertegenwoordiging en Overleg</w:t>
      </w:r>
      <w:r>
        <w:tab/>
      </w:r>
      <w:r>
        <w:fldChar w:fldCharType="begin"/>
      </w:r>
      <w:r>
        <w:instrText xml:space="preserve"> PAGEREF _Toc51653142 \h </w:instrText>
      </w:r>
      <w:r>
        <w:fldChar w:fldCharType="separate"/>
      </w:r>
      <w:r>
        <w:t>8</w:t>
      </w:r>
      <w:r>
        <w:fldChar w:fldCharType="end"/>
      </w:r>
    </w:p>
    <w:p w14:paraId="64419D20" w14:textId="77777777" w:rsidR="00973498" w:rsidRDefault="00973498">
      <w:pPr>
        <w:pStyle w:val="Inhopg1"/>
        <w:rPr>
          <w:rFonts w:asciiTheme="minorHAnsi" w:eastAsiaTheme="minorEastAsia" w:hAnsiTheme="minorHAnsi" w:cstheme="minorBidi"/>
          <w:sz w:val="22"/>
          <w:szCs w:val="22"/>
        </w:rPr>
      </w:pPr>
      <w:r>
        <w:t>Artikel 5</w:t>
      </w:r>
      <w:r>
        <w:rPr>
          <w:rFonts w:asciiTheme="minorHAnsi" w:eastAsiaTheme="minorEastAsia" w:hAnsiTheme="minorHAnsi" w:cstheme="minorBidi"/>
          <w:sz w:val="22"/>
          <w:szCs w:val="22"/>
        </w:rPr>
        <w:tab/>
      </w:r>
      <w:r>
        <w:t>Gebruiksrechten</w:t>
      </w:r>
      <w:r>
        <w:tab/>
      </w:r>
      <w:r>
        <w:fldChar w:fldCharType="begin"/>
      </w:r>
      <w:r>
        <w:instrText xml:space="preserve"> PAGEREF _Toc51653143 \h </w:instrText>
      </w:r>
      <w:r>
        <w:fldChar w:fldCharType="separate"/>
      </w:r>
      <w:r>
        <w:t>8</w:t>
      </w:r>
      <w:r>
        <w:fldChar w:fldCharType="end"/>
      </w:r>
    </w:p>
    <w:p w14:paraId="4435D13B" w14:textId="77777777" w:rsidR="00973498" w:rsidRDefault="00973498">
      <w:pPr>
        <w:pStyle w:val="Inhopg1"/>
        <w:rPr>
          <w:rFonts w:asciiTheme="minorHAnsi" w:eastAsiaTheme="minorEastAsia" w:hAnsiTheme="minorHAnsi" w:cstheme="minorBidi"/>
          <w:sz w:val="22"/>
          <w:szCs w:val="22"/>
        </w:rPr>
      </w:pPr>
      <w:r>
        <w:t>Artikel 6</w:t>
      </w:r>
      <w:r>
        <w:rPr>
          <w:rFonts w:asciiTheme="minorHAnsi" w:eastAsiaTheme="minorEastAsia" w:hAnsiTheme="minorHAnsi" w:cstheme="minorBidi"/>
          <w:sz w:val="22"/>
          <w:szCs w:val="22"/>
        </w:rPr>
        <w:tab/>
      </w:r>
      <w:r>
        <w:t>Directe overeenkomst met Fabrikant – Licentie</w:t>
      </w:r>
      <w:r>
        <w:tab/>
      </w:r>
      <w:r>
        <w:fldChar w:fldCharType="begin"/>
      </w:r>
      <w:r>
        <w:instrText xml:space="preserve"> PAGEREF _Toc51653144 \h </w:instrText>
      </w:r>
      <w:r>
        <w:fldChar w:fldCharType="separate"/>
      </w:r>
      <w:r>
        <w:t>9</w:t>
      </w:r>
      <w:r>
        <w:fldChar w:fldCharType="end"/>
      </w:r>
    </w:p>
    <w:p w14:paraId="5FA8A0E5" w14:textId="77777777" w:rsidR="00973498" w:rsidRDefault="00973498">
      <w:pPr>
        <w:pStyle w:val="Inhopg1"/>
        <w:rPr>
          <w:rFonts w:asciiTheme="minorHAnsi" w:eastAsiaTheme="minorEastAsia" w:hAnsiTheme="minorHAnsi" w:cstheme="minorBidi"/>
          <w:sz w:val="22"/>
          <w:szCs w:val="22"/>
        </w:rPr>
      </w:pPr>
      <w:r>
        <w:t>Artikel 7</w:t>
      </w:r>
      <w:r>
        <w:rPr>
          <w:rFonts w:asciiTheme="minorHAnsi" w:eastAsiaTheme="minorEastAsia" w:hAnsiTheme="minorHAnsi" w:cstheme="minorBidi"/>
          <w:sz w:val="22"/>
          <w:szCs w:val="22"/>
        </w:rPr>
        <w:tab/>
      </w:r>
      <w:r>
        <w:t>Gebreken in de samenwerking met andere programmatuur of apparatuur</w:t>
      </w:r>
      <w:r>
        <w:tab/>
      </w:r>
      <w:r>
        <w:fldChar w:fldCharType="begin"/>
      </w:r>
      <w:r>
        <w:instrText xml:space="preserve"> PAGEREF _Toc51653145 \h </w:instrText>
      </w:r>
      <w:r>
        <w:fldChar w:fldCharType="separate"/>
      </w:r>
      <w:r>
        <w:t>9</w:t>
      </w:r>
      <w:r>
        <w:fldChar w:fldCharType="end"/>
      </w:r>
    </w:p>
    <w:p w14:paraId="63315093" w14:textId="77777777" w:rsidR="00973498" w:rsidRDefault="00973498">
      <w:pPr>
        <w:pStyle w:val="Inhopg1"/>
        <w:rPr>
          <w:rFonts w:asciiTheme="minorHAnsi" w:eastAsiaTheme="minorEastAsia" w:hAnsiTheme="minorHAnsi" w:cstheme="minorBidi"/>
          <w:sz w:val="22"/>
          <w:szCs w:val="22"/>
        </w:rPr>
      </w:pPr>
      <w:r>
        <w:t>Artikel 8</w:t>
      </w:r>
      <w:r>
        <w:rPr>
          <w:rFonts w:asciiTheme="minorHAnsi" w:eastAsiaTheme="minorEastAsia" w:hAnsiTheme="minorHAnsi" w:cstheme="minorBidi"/>
          <w:sz w:val="22"/>
          <w:szCs w:val="22"/>
        </w:rPr>
        <w:tab/>
      </w:r>
      <w:r>
        <w:t>Nadere leveringen en/of afname Product Specificieke Diensten en opleidingen</w:t>
      </w:r>
      <w:r>
        <w:tab/>
      </w:r>
      <w:r>
        <w:fldChar w:fldCharType="begin"/>
      </w:r>
      <w:r>
        <w:instrText xml:space="preserve"> PAGEREF _Toc51653146 \h </w:instrText>
      </w:r>
      <w:r>
        <w:fldChar w:fldCharType="separate"/>
      </w:r>
      <w:r>
        <w:t>10</w:t>
      </w:r>
      <w:r>
        <w:fldChar w:fldCharType="end"/>
      </w:r>
    </w:p>
    <w:p w14:paraId="75ECFA01" w14:textId="77777777" w:rsidR="00973498" w:rsidRDefault="00973498">
      <w:pPr>
        <w:pStyle w:val="Inhopg1"/>
        <w:rPr>
          <w:rFonts w:asciiTheme="minorHAnsi" w:eastAsiaTheme="minorEastAsia" w:hAnsiTheme="minorHAnsi" w:cstheme="minorBidi"/>
          <w:sz w:val="22"/>
          <w:szCs w:val="22"/>
        </w:rPr>
      </w:pPr>
      <w:r>
        <w:t>Artikel 9</w:t>
      </w:r>
      <w:r>
        <w:rPr>
          <w:rFonts w:asciiTheme="minorHAnsi" w:eastAsiaTheme="minorEastAsia" w:hAnsiTheme="minorHAnsi" w:cstheme="minorBidi"/>
          <w:sz w:val="22"/>
          <w:szCs w:val="22"/>
        </w:rPr>
        <w:tab/>
      </w:r>
      <w:r>
        <w:t>Systeemprogrammatuur</w:t>
      </w:r>
      <w:r>
        <w:tab/>
      </w:r>
      <w:r>
        <w:fldChar w:fldCharType="begin"/>
      </w:r>
      <w:r>
        <w:instrText xml:space="preserve"> PAGEREF _Toc51653147 \h </w:instrText>
      </w:r>
      <w:r>
        <w:fldChar w:fldCharType="separate"/>
      </w:r>
      <w:r>
        <w:t>10</w:t>
      </w:r>
      <w:r>
        <w:fldChar w:fldCharType="end"/>
      </w:r>
    </w:p>
    <w:p w14:paraId="1F3FFA11" w14:textId="77777777" w:rsidR="00973498" w:rsidRDefault="00973498">
      <w:pPr>
        <w:pStyle w:val="Inhopg1"/>
        <w:rPr>
          <w:rFonts w:asciiTheme="minorHAnsi" w:eastAsiaTheme="minorEastAsia" w:hAnsiTheme="minorHAnsi" w:cstheme="minorBidi"/>
          <w:sz w:val="22"/>
          <w:szCs w:val="22"/>
        </w:rPr>
      </w:pPr>
      <w:r>
        <w:t>Artikel 10</w:t>
      </w:r>
      <w:r>
        <w:rPr>
          <w:rFonts w:asciiTheme="minorHAnsi" w:eastAsiaTheme="minorEastAsia" w:hAnsiTheme="minorHAnsi" w:cstheme="minorBidi"/>
          <w:sz w:val="22"/>
          <w:szCs w:val="22"/>
        </w:rPr>
        <w:tab/>
      </w:r>
      <w:r>
        <w:t>Inspectie, Aflevering, Ontvangst en controle van de Nadere Leveringen</w:t>
      </w:r>
      <w:r>
        <w:tab/>
      </w:r>
      <w:r>
        <w:fldChar w:fldCharType="begin"/>
      </w:r>
      <w:r>
        <w:instrText xml:space="preserve"> PAGEREF _Toc51653148 \h </w:instrText>
      </w:r>
      <w:r>
        <w:fldChar w:fldCharType="separate"/>
      </w:r>
      <w:r>
        <w:t>11</w:t>
      </w:r>
      <w:r>
        <w:fldChar w:fldCharType="end"/>
      </w:r>
    </w:p>
    <w:p w14:paraId="746921D5" w14:textId="77777777" w:rsidR="00973498" w:rsidRDefault="00973498">
      <w:pPr>
        <w:pStyle w:val="Inhopg1"/>
        <w:rPr>
          <w:rFonts w:asciiTheme="minorHAnsi" w:eastAsiaTheme="minorEastAsia" w:hAnsiTheme="minorHAnsi" w:cstheme="minorBidi"/>
          <w:sz w:val="22"/>
          <w:szCs w:val="22"/>
        </w:rPr>
      </w:pPr>
      <w:r w:rsidRPr="00613FAF">
        <w:rPr>
          <w:snapToGrid w:val="0"/>
        </w:rPr>
        <w:t>Artikel 11</w:t>
      </w:r>
      <w:r>
        <w:rPr>
          <w:rFonts w:asciiTheme="minorHAnsi" w:eastAsiaTheme="minorEastAsia" w:hAnsiTheme="minorHAnsi" w:cstheme="minorBidi"/>
          <w:sz w:val="22"/>
          <w:szCs w:val="22"/>
        </w:rPr>
        <w:tab/>
      </w:r>
      <w:r w:rsidRPr="00613FAF">
        <w:rPr>
          <w:snapToGrid w:val="0"/>
        </w:rPr>
        <w:t>Installatie en Implementatie</w:t>
      </w:r>
      <w:r>
        <w:tab/>
      </w:r>
      <w:r>
        <w:fldChar w:fldCharType="begin"/>
      </w:r>
      <w:r>
        <w:instrText xml:space="preserve"> PAGEREF _Toc51653149 \h </w:instrText>
      </w:r>
      <w:r>
        <w:fldChar w:fldCharType="separate"/>
      </w:r>
      <w:r>
        <w:t>11</w:t>
      </w:r>
      <w:r>
        <w:fldChar w:fldCharType="end"/>
      </w:r>
    </w:p>
    <w:p w14:paraId="0043E969" w14:textId="77777777" w:rsidR="00973498" w:rsidRDefault="00973498">
      <w:pPr>
        <w:pStyle w:val="Inhopg1"/>
        <w:rPr>
          <w:rFonts w:asciiTheme="minorHAnsi" w:eastAsiaTheme="minorEastAsia" w:hAnsiTheme="minorHAnsi" w:cstheme="minorBidi"/>
          <w:sz w:val="22"/>
          <w:szCs w:val="22"/>
        </w:rPr>
      </w:pPr>
      <w:r>
        <w:t>Artikel 12</w:t>
      </w:r>
      <w:r>
        <w:rPr>
          <w:rFonts w:asciiTheme="minorHAnsi" w:eastAsiaTheme="minorEastAsia" w:hAnsiTheme="minorHAnsi" w:cstheme="minorBidi"/>
          <w:sz w:val="22"/>
          <w:szCs w:val="22"/>
        </w:rPr>
        <w:tab/>
      </w:r>
      <w:r>
        <w:t>Oplevering en Acceptatietest(en)</w:t>
      </w:r>
      <w:r>
        <w:tab/>
      </w:r>
      <w:r>
        <w:fldChar w:fldCharType="begin"/>
      </w:r>
      <w:r>
        <w:instrText xml:space="preserve"> PAGEREF _Toc51653150 \h </w:instrText>
      </w:r>
      <w:r>
        <w:fldChar w:fldCharType="separate"/>
      </w:r>
      <w:r>
        <w:t>11</w:t>
      </w:r>
      <w:r>
        <w:fldChar w:fldCharType="end"/>
      </w:r>
    </w:p>
    <w:p w14:paraId="485E0C87" w14:textId="77777777" w:rsidR="00973498" w:rsidRDefault="00973498">
      <w:pPr>
        <w:pStyle w:val="Inhopg1"/>
        <w:rPr>
          <w:rFonts w:asciiTheme="minorHAnsi" w:eastAsiaTheme="minorEastAsia" w:hAnsiTheme="minorHAnsi" w:cstheme="minorBidi"/>
          <w:sz w:val="22"/>
          <w:szCs w:val="22"/>
        </w:rPr>
      </w:pPr>
      <w:r>
        <w:t>Artikel 13</w:t>
      </w:r>
      <w:r>
        <w:rPr>
          <w:rFonts w:asciiTheme="minorHAnsi" w:eastAsiaTheme="minorEastAsia" w:hAnsiTheme="minorHAnsi" w:cstheme="minorBidi"/>
          <w:sz w:val="22"/>
          <w:szCs w:val="22"/>
        </w:rPr>
        <w:tab/>
      </w:r>
      <w:r>
        <w:t>Onderhoud en Support</w:t>
      </w:r>
      <w:r>
        <w:tab/>
      </w:r>
      <w:r>
        <w:fldChar w:fldCharType="begin"/>
      </w:r>
      <w:r>
        <w:instrText xml:space="preserve"> PAGEREF _Toc51653151 \h </w:instrText>
      </w:r>
      <w:r>
        <w:fldChar w:fldCharType="separate"/>
      </w:r>
      <w:r>
        <w:t>12</w:t>
      </w:r>
      <w:r>
        <w:fldChar w:fldCharType="end"/>
      </w:r>
    </w:p>
    <w:p w14:paraId="5B137767" w14:textId="77777777" w:rsidR="00973498" w:rsidRDefault="00973498">
      <w:pPr>
        <w:pStyle w:val="Inhopg1"/>
        <w:rPr>
          <w:rFonts w:asciiTheme="minorHAnsi" w:eastAsiaTheme="minorEastAsia" w:hAnsiTheme="minorHAnsi" w:cstheme="minorBidi"/>
          <w:sz w:val="22"/>
          <w:szCs w:val="22"/>
        </w:rPr>
      </w:pPr>
      <w:r>
        <w:t>Artikel 14</w:t>
      </w:r>
      <w:r>
        <w:rPr>
          <w:rFonts w:asciiTheme="minorHAnsi" w:eastAsiaTheme="minorEastAsia" w:hAnsiTheme="minorHAnsi" w:cstheme="minorBidi"/>
          <w:sz w:val="22"/>
          <w:szCs w:val="22"/>
        </w:rPr>
        <w:tab/>
      </w:r>
      <w:r>
        <w:t>Directe overeenkomst met Fabrikant – Support en Onderhoud</w:t>
      </w:r>
      <w:r>
        <w:tab/>
      </w:r>
      <w:r>
        <w:fldChar w:fldCharType="begin"/>
      </w:r>
      <w:r>
        <w:instrText xml:space="preserve"> PAGEREF _Toc51653152 \h </w:instrText>
      </w:r>
      <w:r>
        <w:fldChar w:fldCharType="separate"/>
      </w:r>
      <w:r>
        <w:t>13</w:t>
      </w:r>
      <w:r>
        <w:fldChar w:fldCharType="end"/>
      </w:r>
    </w:p>
    <w:p w14:paraId="14D882E9" w14:textId="77777777" w:rsidR="00973498" w:rsidRDefault="00973498">
      <w:pPr>
        <w:pStyle w:val="Inhopg1"/>
        <w:rPr>
          <w:rFonts w:asciiTheme="minorHAnsi" w:eastAsiaTheme="minorEastAsia" w:hAnsiTheme="minorHAnsi" w:cstheme="minorBidi"/>
          <w:sz w:val="22"/>
          <w:szCs w:val="22"/>
        </w:rPr>
      </w:pPr>
      <w:r>
        <w:t>Artikel 15</w:t>
      </w:r>
      <w:r>
        <w:rPr>
          <w:rFonts w:asciiTheme="minorHAnsi" w:eastAsiaTheme="minorEastAsia" w:hAnsiTheme="minorHAnsi" w:cstheme="minorBidi"/>
          <w:sz w:val="22"/>
          <w:szCs w:val="22"/>
        </w:rPr>
        <w:tab/>
      </w:r>
      <w:r>
        <w:t>Garantie Vreemde elementen</w:t>
      </w:r>
      <w:r>
        <w:tab/>
      </w:r>
      <w:r>
        <w:fldChar w:fldCharType="begin"/>
      </w:r>
      <w:r>
        <w:instrText xml:space="preserve"> PAGEREF _Toc51653153 \h </w:instrText>
      </w:r>
      <w:r>
        <w:fldChar w:fldCharType="separate"/>
      </w:r>
      <w:r>
        <w:t>13</w:t>
      </w:r>
      <w:r>
        <w:fldChar w:fldCharType="end"/>
      </w:r>
    </w:p>
    <w:p w14:paraId="5122EBFA" w14:textId="77777777" w:rsidR="00973498" w:rsidRDefault="00973498">
      <w:pPr>
        <w:pStyle w:val="Inhopg1"/>
        <w:rPr>
          <w:rFonts w:asciiTheme="minorHAnsi" w:eastAsiaTheme="minorEastAsia" w:hAnsiTheme="minorHAnsi" w:cstheme="minorBidi"/>
          <w:sz w:val="22"/>
          <w:szCs w:val="22"/>
        </w:rPr>
      </w:pPr>
      <w:r>
        <w:t>Artikel 16</w:t>
      </w:r>
      <w:r>
        <w:rPr>
          <w:rFonts w:asciiTheme="minorHAnsi" w:eastAsiaTheme="minorEastAsia" w:hAnsiTheme="minorHAnsi" w:cstheme="minorBidi"/>
          <w:sz w:val="22"/>
          <w:szCs w:val="22"/>
        </w:rPr>
        <w:tab/>
      </w:r>
      <w:r>
        <w:t>Garantie</w:t>
      </w:r>
      <w:r>
        <w:tab/>
      </w:r>
      <w:r>
        <w:fldChar w:fldCharType="begin"/>
      </w:r>
      <w:r>
        <w:instrText xml:space="preserve"> PAGEREF _Toc51653154 \h </w:instrText>
      </w:r>
      <w:r>
        <w:fldChar w:fldCharType="separate"/>
      </w:r>
      <w:r>
        <w:t>13</w:t>
      </w:r>
      <w:r>
        <w:fldChar w:fldCharType="end"/>
      </w:r>
    </w:p>
    <w:p w14:paraId="43C3ACAA" w14:textId="77777777" w:rsidR="00973498" w:rsidRDefault="00973498">
      <w:pPr>
        <w:pStyle w:val="Inhopg1"/>
        <w:rPr>
          <w:rFonts w:asciiTheme="minorHAnsi" w:eastAsiaTheme="minorEastAsia" w:hAnsiTheme="minorHAnsi" w:cstheme="minorBidi"/>
          <w:sz w:val="22"/>
          <w:szCs w:val="22"/>
        </w:rPr>
      </w:pPr>
      <w:r>
        <w:t>Artikel 17</w:t>
      </w:r>
      <w:r>
        <w:rPr>
          <w:rFonts w:asciiTheme="minorHAnsi" w:eastAsiaTheme="minorEastAsia" w:hAnsiTheme="minorHAnsi" w:cstheme="minorBidi"/>
          <w:sz w:val="22"/>
          <w:szCs w:val="22"/>
        </w:rPr>
        <w:tab/>
      </w:r>
      <w:r>
        <w:t>Aansprakelijkheid</w:t>
      </w:r>
      <w:r>
        <w:tab/>
      </w:r>
      <w:r>
        <w:fldChar w:fldCharType="begin"/>
      </w:r>
      <w:r>
        <w:instrText xml:space="preserve"> PAGEREF _Toc51653155 \h </w:instrText>
      </w:r>
      <w:r>
        <w:fldChar w:fldCharType="separate"/>
      </w:r>
      <w:r>
        <w:t>14</w:t>
      </w:r>
      <w:r>
        <w:fldChar w:fldCharType="end"/>
      </w:r>
    </w:p>
    <w:p w14:paraId="44C3BD3D" w14:textId="77777777" w:rsidR="00973498" w:rsidRDefault="00973498">
      <w:pPr>
        <w:pStyle w:val="Inhopg1"/>
        <w:rPr>
          <w:rFonts w:asciiTheme="minorHAnsi" w:eastAsiaTheme="minorEastAsia" w:hAnsiTheme="minorHAnsi" w:cstheme="minorBidi"/>
          <w:sz w:val="22"/>
          <w:szCs w:val="22"/>
        </w:rPr>
      </w:pPr>
      <w:r>
        <w:t>Artikel 18</w:t>
      </w:r>
      <w:r>
        <w:rPr>
          <w:rFonts w:asciiTheme="minorHAnsi" w:eastAsiaTheme="minorEastAsia" w:hAnsiTheme="minorHAnsi" w:cstheme="minorBidi"/>
          <w:sz w:val="22"/>
          <w:szCs w:val="22"/>
        </w:rPr>
        <w:tab/>
      </w:r>
      <w:r>
        <w:t>Prijzen</w:t>
      </w:r>
      <w:r>
        <w:tab/>
      </w:r>
      <w:r>
        <w:fldChar w:fldCharType="begin"/>
      </w:r>
      <w:r>
        <w:instrText xml:space="preserve"> PAGEREF _Toc51653156 \h </w:instrText>
      </w:r>
      <w:r>
        <w:fldChar w:fldCharType="separate"/>
      </w:r>
      <w:r>
        <w:t>15</w:t>
      </w:r>
      <w:r>
        <w:fldChar w:fldCharType="end"/>
      </w:r>
    </w:p>
    <w:p w14:paraId="243FB1F1" w14:textId="77777777" w:rsidR="00973498" w:rsidRDefault="00973498">
      <w:pPr>
        <w:pStyle w:val="Inhopg1"/>
        <w:rPr>
          <w:rFonts w:asciiTheme="minorHAnsi" w:eastAsiaTheme="minorEastAsia" w:hAnsiTheme="minorHAnsi" w:cstheme="minorBidi"/>
          <w:sz w:val="22"/>
          <w:szCs w:val="22"/>
        </w:rPr>
      </w:pPr>
      <w:r>
        <w:t>Artikel 19</w:t>
      </w:r>
      <w:r>
        <w:rPr>
          <w:rFonts w:asciiTheme="minorHAnsi" w:eastAsiaTheme="minorEastAsia" w:hAnsiTheme="minorHAnsi" w:cstheme="minorBidi"/>
          <w:sz w:val="22"/>
          <w:szCs w:val="22"/>
        </w:rPr>
        <w:tab/>
      </w:r>
      <w:r>
        <w:t>Betaling en controle</w:t>
      </w:r>
      <w:r>
        <w:tab/>
      </w:r>
      <w:r>
        <w:fldChar w:fldCharType="begin"/>
      </w:r>
      <w:r>
        <w:instrText xml:space="preserve"> PAGEREF _Toc51653157 \h </w:instrText>
      </w:r>
      <w:r>
        <w:fldChar w:fldCharType="separate"/>
      </w:r>
      <w:r>
        <w:t>15</w:t>
      </w:r>
      <w:r>
        <w:fldChar w:fldCharType="end"/>
      </w:r>
    </w:p>
    <w:p w14:paraId="3A9A29CA" w14:textId="77777777" w:rsidR="00973498" w:rsidRDefault="00973498">
      <w:pPr>
        <w:pStyle w:val="Inhopg1"/>
        <w:rPr>
          <w:rFonts w:asciiTheme="minorHAnsi" w:eastAsiaTheme="minorEastAsia" w:hAnsiTheme="minorHAnsi" w:cstheme="minorBidi"/>
          <w:sz w:val="22"/>
          <w:szCs w:val="22"/>
        </w:rPr>
      </w:pPr>
      <w:r>
        <w:t>Artikel 20</w:t>
      </w:r>
      <w:r>
        <w:rPr>
          <w:rFonts w:asciiTheme="minorHAnsi" w:eastAsiaTheme="minorEastAsia" w:hAnsiTheme="minorHAnsi" w:cstheme="minorBidi"/>
          <w:sz w:val="22"/>
          <w:szCs w:val="22"/>
        </w:rPr>
        <w:tab/>
      </w:r>
      <w:r>
        <w:t>Intellectuele (eigendoms)rechten</w:t>
      </w:r>
      <w:r>
        <w:tab/>
      </w:r>
      <w:r>
        <w:fldChar w:fldCharType="begin"/>
      </w:r>
      <w:r>
        <w:instrText xml:space="preserve"> PAGEREF _Toc51653158 \h </w:instrText>
      </w:r>
      <w:r>
        <w:fldChar w:fldCharType="separate"/>
      </w:r>
      <w:r>
        <w:t>16</w:t>
      </w:r>
      <w:r>
        <w:fldChar w:fldCharType="end"/>
      </w:r>
    </w:p>
    <w:p w14:paraId="47420FE9" w14:textId="77777777" w:rsidR="00973498" w:rsidRDefault="00973498">
      <w:pPr>
        <w:pStyle w:val="Inhopg1"/>
        <w:rPr>
          <w:rFonts w:asciiTheme="minorHAnsi" w:eastAsiaTheme="minorEastAsia" w:hAnsiTheme="minorHAnsi" w:cstheme="minorBidi"/>
          <w:sz w:val="22"/>
          <w:szCs w:val="22"/>
        </w:rPr>
      </w:pPr>
      <w:r>
        <w:t>Artikel 21</w:t>
      </w:r>
      <w:r>
        <w:rPr>
          <w:rFonts w:asciiTheme="minorHAnsi" w:eastAsiaTheme="minorEastAsia" w:hAnsiTheme="minorHAnsi" w:cstheme="minorBidi"/>
          <w:sz w:val="22"/>
          <w:szCs w:val="22"/>
        </w:rPr>
        <w:tab/>
      </w:r>
      <w:r>
        <w:t>Verwerking persoonsgegevens</w:t>
      </w:r>
      <w:r>
        <w:tab/>
      </w:r>
      <w:r>
        <w:fldChar w:fldCharType="begin"/>
      </w:r>
      <w:r>
        <w:instrText xml:space="preserve"> PAGEREF _Toc51653159 \h </w:instrText>
      </w:r>
      <w:r>
        <w:fldChar w:fldCharType="separate"/>
      </w:r>
      <w:r>
        <w:t>17</w:t>
      </w:r>
      <w:r>
        <w:fldChar w:fldCharType="end"/>
      </w:r>
    </w:p>
    <w:p w14:paraId="4C693C34" w14:textId="77777777" w:rsidR="00973498" w:rsidRDefault="00973498">
      <w:pPr>
        <w:pStyle w:val="Inhopg1"/>
        <w:rPr>
          <w:rFonts w:asciiTheme="minorHAnsi" w:eastAsiaTheme="minorEastAsia" w:hAnsiTheme="minorHAnsi" w:cstheme="minorBidi"/>
          <w:sz w:val="22"/>
          <w:szCs w:val="22"/>
        </w:rPr>
      </w:pPr>
      <w:r>
        <w:t>Artikel 22</w:t>
      </w:r>
      <w:r>
        <w:rPr>
          <w:rFonts w:asciiTheme="minorHAnsi" w:eastAsiaTheme="minorEastAsia" w:hAnsiTheme="minorHAnsi" w:cstheme="minorBidi"/>
          <w:sz w:val="22"/>
          <w:szCs w:val="22"/>
        </w:rPr>
        <w:tab/>
      </w:r>
      <w:r>
        <w:t>Procedure gegevensvordering</w:t>
      </w:r>
      <w:r>
        <w:tab/>
      </w:r>
      <w:r>
        <w:fldChar w:fldCharType="begin"/>
      </w:r>
      <w:r>
        <w:instrText xml:space="preserve"> PAGEREF _Toc51653160 \h </w:instrText>
      </w:r>
      <w:r>
        <w:fldChar w:fldCharType="separate"/>
      </w:r>
      <w:r>
        <w:t>17</w:t>
      </w:r>
      <w:r>
        <w:fldChar w:fldCharType="end"/>
      </w:r>
    </w:p>
    <w:p w14:paraId="7C377991" w14:textId="77777777" w:rsidR="00973498" w:rsidRDefault="00973498">
      <w:pPr>
        <w:pStyle w:val="Inhopg1"/>
        <w:rPr>
          <w:rFonts w:asciiTheme="minorHAnsi" w:eastAsiaTheme="minorEastAsia" w:hAnsiTheme="minorHAnsi" w:cstheme="minorBidi"/>
          <w:sz w:val="22"/>
          <w:szCs w:val="22"/>
        </w:rPr>
      </w:pPr>
      <w:r w:rsidRPr="00613FAF">
        <w:rPr>
          <w:color w:val="000000"/>
        </w:rPr>
        <w:t>Artikel 23</w:t>
      </w:r>
      <w:r>
        <w:rPr>
          <w:rFonts w:asciiTheme="minorHAnsi" w:eastAsiaTheme="minorEastAsia" w:hAnsiTheme="minorHAnsi" w:cstheme="minorBidi"/>
          <w:sz w:val="22"/>
          <w:szCs w:val="22"/>
        </w:rPr>
        <w:tab/>
      </w:r>
      <w:r w:rsidRPr="00613FAF">
        <w:rPr>
          <w:color w:val="000000"/>
        </w:rPr>
        <w:t>Geheimhouding</w:t>
      </w:r>
      <w:r>
        <w:tab/>
      </w:r>
      <w:r>
        <w:fldChar w:fldCharType="begin"/>
      </w:r>
      <w:r>
        <w:instrText xml:space="preserve"> PAGEREF _Toc51653161 \h </w:instrText>
      </w:r>
      <w:r>
        <w:fldChar w:fldCharType="separate"/>
      </w:r>
      <w:r>
        <w:t>18</w:t>
      </w:r>
      <w:r>
        <w:fldChar w:fldCharType="end"/>
      </w:r>
    </w:p>
    <w:p w14:paraId="773FB858" w14:textId="77777777" w:rsidR="00973498" w:rsidRDefault="00973498">
      <w:pPr>
        <w:pStyle w:val="Inhopg1"/>
        <w:rPr>
          <w:rFonts w:asciiTheme="minorHAnsi" w:eastAsiaTheme="minorEastAsia" w:hAnsiTheme="minorHAnsi" w:cstheme="minorBidi"/>
          <w:sz w:val="22"/>
          <w:szCs w:val="22"/>
        </w:rPr>
      </w:pPr>
      <w:r>
        <w:t>Artikel 24</w:t>
      </w:r>
      <w:r>
        <w:rPr>
          <w:rFonts w:asciiTheme="minorHAnsi" w:eastAsiaTheme="minorEastAsia" w:hAnsiTheme="minorHAnsi" w:cstheme="minorBidi"/>
          <w:sz w:val="22"/>
          <w:szCs w:val="22"/>
        </w:rPr>
        <w:tab/>
      </w:r>
      <w:r>
        <w:t>Informatiebeveiliging</w:t>
      </w:r>
      <w:r>
        <w:tab/>
      </w:r>
      <w:r>
        <w:fldChar w:fldCharType="begin"/>
      </w:r>
      <w:r>
        <w:instrText xml:space="preserve"> PAGEREF _Toc51653162 \h </w:instrText>
      </w:r>
      <w:r>
        <w:fldChar w:fldCharType="separate"/>
      </w:r>
      <w:r>
        <w:t>19</w:t>
      </w:r>
      <w:r>
        <w:fldChar w:fldCharType="end"/>
      </w:r>
    </w:p>
    <w:p w14:paraId="628FEDCB" w14:textId="77777777" w:rsidR="00973498" w:rsidRDefault="00973498">
      <w:pPr>
        <w:pStyle w:val="Inhopg1"/>
        <w:rPr>
          <w:rFonts w:asciiTheme="minorHAnsi" w:eastAsiaTheme="minorEastAsia" w:hAnsiTheme="minorHAnsi" w:cstheme="minorBidi"/>
          <w:sz w:val="22"/>
          <w:szCs w:val="22"/>
        </w:rPr>
      </w:pPr>
      <w:r>
        <w:t>Artikel 25</w:t>
      </w:r>
      <w:r>
        <w:rPr>
          <w:rFonts w:asciiTheme="minorHAnsi" w:eastAsiaTheme="minorEastAsia" w:hAnsiTheme="minorHAnsi" w:cstheme="minorBidi"/>
          <w:sz w:val="22"/>
          <w:szCs w:val="22"/>
        </w:rPr>
        <w:tab/>
      </w:r>
      <w:r>
        <w:t>Personeel</w:t>
      </w:r>
      <w:r>
        <w:tab/>
      </w:r>
      <w:r>
        <w:fldChar w:fldCharType="begin"/>
      </w:r>
      <w:r>
        <w:instrText xml:space="preserve"> PAGEREF _Toc51653163 \h </w:instrText>
      </w:r>
      <w:r>
        <w:fldChar w:fldCharType="separate"/>
      </w:r>
      <w:r>
        <w:t>20</w:t>
      </w:r>
      <w:r>
        <w:fldChar w:fldCharType="end"/>
      </w:r>
    </w:p>
    <w:p w14:paraId="46A27F41" w14:textId="77777777" w:rsidR="00973498" w:rsidRDefault="00973498">
      <w:pPr>
        <w:pStyle w:val="Inhopg1"/>
        <w:rPr>
          <w:rFonts w:asciiTheme="minorHAnsi" w:eastAsiaTheme="minorEastAsia" w:hAnsiTheme="minorHAnsi" w:cstheme="minorBidi"/>
          <w:sz w:val="22"/>
          <w:szCs w:val="22"/>
        </w:rPr>
      </w:pPr>
      <w:r>
        <w:t>Artikel 26</w:t>
      </w:r>
      <w:r>
        <w:rPr>
          <w:rFonts w:asciiTheme="minorHAnsi" w:eastAsiaTheme="minorEastAsia" w:hAnsiTheme="minorHAnsi" w:cstheme="minorBidi"/>
          <w:sz w:val="22"/>
          <w:szCs w:val="22"/>
        </w:rPr>
        <w:tab/>
      </w:r>
      <w:r>
        <w:t>Inlenersaansprakelijkheid</w:t>
      </w:r>
      <w:r>
        <w:tab/>
      </w:r>
      <w:r>
        <w:fldChar w:fldCharType="begin"/>
      </w:r>
      <w:r>
        <w:instrText xml:space="preserve"> PAGEREF _Toc51653164 \h </w:instrText>
      </w:r>
      <w:r>
        <w:fldChar w:fldCharType="separate"/>
      </w:r>
      <w:r>
        <w:t>21</w:t>
      </w:r>
      <w:r>
        <w:fldChar w:fldCharType="end"/>
      </w:r>
    </w:p>
    <w:p w14:paraId="62F8B9C7" w14:textId="77777777" w:rsidR="00973498" w:rsidRDefault="00973498">
      <w:pPr>
        <w:pStyle w:val="Inhopg1"/>
        <w:rPr>
          <w:rFonts w:asciiTheme="minorHAnsi" w:eastAsiaTheme="minorEastAsia" w:hAnsiTheme="minorHAnsi" w:cstheme="minorBidi"/>
          <w:sz w:val="22"/>
          <w:szCs w:val="22"/>
        </w:rPr>
      </w:pPr>
      <w:r>
        <w:t>Artikel 27</w:t>
      </w:r>
      <w:r>
        <w:rPr>
          <w:rFonts w:asciiTheme="minorHAnsi" w:eastAsiaTheme="minorEastAsia" w:hAnsiTheme="minorHAnsi" w:cstheme="minorBidi"/>
          <w:sz w:val="22"/>
          <w:szCs w:val="22"/>
        </w:rPr>
        <w:tab/>
      </w:r>
      <w:r>
        <w:t>Opleidingen</w:t>
      </w:r>
      <w:r>
        <w:tab/>
      </w:r>
      <w:r>
        <w:fldChar w:fldCharType="begin"/>
      </w:r>
      <w:r>
        <w:instrText xml:space="preserve"> PAGEREF _Toc51653165 \h </w:instrText>
      </w:r>
      <w:r>
        <w:fldChar w:fldCharType="separate"/>
      </w:r>
      <w:r>
        <w:t>21</w:t>
      </w:r>
      <w:r>
        <w:fldChar w:fldCharType="end"/>
      </w:r>
    </w:p>
    <w:p w14:paraId="7AFBE6F9" w14:textId="77777777" w:rsidR="00973498" w:rsidRDefault="00973498">
      <w:pPr>
        <w:pStyle w:val="Inhopg1"/>
        <w:rPr>
          <w:rFonts w:asciiTheme="minorHAnsi" w:eastAsiaTheme="minorEastAsia" w:hAnsiTheme="minorHAnsi" w:cstheme="minorBidi"/>
          <w:sz w:val="22"/>
          <w:szCs w:val="22"/>
        </w:rPr>
      </w:pPr>
      <w:r>
        <w:t>Artikel 28</w:t>
      </w:r>
      <w:r>
        <w:rPr>
          <w:rFonts w:asciiTheme="minorHAnsi" w:eastAsiaTheme="minorEastAsia" w:hAnsiTheme="minorHAnsi" w:cstheme="minorBidi"/>
          <w:sz w:val="22"/>
          <w:szCs w:val="22"/>
        </w:rPr>
        <w:tab/>
      </w:r>
      <w:r>
        <w:t>Verzekering</w:t>
      </w:r>
      <w:r>
        <w:tab/>
      </w:r>
      <w:r>
        <w:fldChar w:fldCharType="begin"/>
      </w:r>
      <w:r>
        <w:instrText xml:space="preserve"> PAGEREF _Toc51653166 \h </w:instrText>
      </w:r>
      <w:r>
        <w:fldChar w:fldCharType="separate"/>
      </w:r>
      <w:r>
        <w:t>21</w:t>
      </w:r>
      <w:r>
        <w:fldChar w:fldCharType="end"/>
      </w:r>
    </w:p>
    <w:p w14:paraId="2CD8DCF0" w14:textId="77777777" w:rsidR="00973498" w:rsidRDefault="00973498">
      <w:pPr>
        <w:pStyle w:val="Inhopg1"/>
        <w:rPr>
          <w:rFonts w:asciiTheme="minorHAnsi" w:eastAsiaTheme="minorEastAsia" w:hAnsiTheme="minorHAnsi" w:cstheme="minorBidi"/>
          <w:sz w:val="22"/>
          <w:szCs w:val="22"/>
        </w:rPr>
      </w:pPr>
      <w:r>
        <w:t>Artikel 29</w:t>
      </w:r>
      <w:r>
        <w:rPr>
          <w:rFonts w:asciiTheme="minorHAnsi" w:eastAsiaTheme="minorEastAsia" w:hAnsiTheme="minorHAnsi" w:cstheme="minorBidi"/>
          <w:sz w:val="22"/>
          <w:szCs w:val="22"/>
        </w:rPr>
        <w:tab/>
      </w:r>
      <w:r>
        <w:t>Documentatie</w:t>
      </w:r>
      <w:r>
        <w:tab/>
      </w:r>
      <w:r>
        <w:fldChar w:fldCharType="begin"/>
      </w:r>
      <w:r>
        <w:instrText xml:space="preserve"> PAGEREF _Toc51653167 \h </w:instrText>
      </w:r>
      <w:r>
        <w:fldChar w:fldCharType="separate"/>
      </w:r>
      <w:r>
        <w:t>22</w:t>
      </w:r>
      <w:r>
        <w:fldChar w:fldCharType="end"/>
      </w:r>
    </w:p>
    <w:p w14:paraId="16A0AE0B" w14:textId="77777777" w:rsidR="00973498" w:rsidRDefault="00973498">
      <w:pPr>
        <w:pStyle w:val="Inhopg1"/>
        <w:rPr>
          <w:rFonts w:asciiTheme="minorHAnsi" w:eastAsiaTheme="minorEastAsia" w:hAnsiTheme="minorHAnsi" w:cstheme="minorBidi"/>
          <w:sz w:val="22"/>
          <w:szCs w:val="22"/>
        </w:rPr>
      </w:pPr>
      <w:r>
        <w:t>Artikel 30</w:t>
      </w:r>
      <w:r>
        <w:rPr>
          <w:rFonts w:asciiTheme="minorHAnsi" w:eastAsiaTheme="minorEastAsia" w:hAnsiTheme="minorHAnsi" w:cstheme="minorBidi"/>
          <w:sz w:val="22"/>
          <w:szCs w:val="22"/>
        </w:rPr>
        <w:tab/>
      </w:r>
      <w:r>
        <w:t>Overdracht rechten en verplichtingen en onderaanneming</w:t>
      </w:r>
      <w:r>
        <w:tab/>
      </w:r>
      <w:r>
        <w:fldChar w:fldCharType="begin"/>
      </w:r>
      <w:r>
        <w:instrText xml:space="preserve"> PAGEREF _Toc51653168 \h </w:instrText>
      </w:r>
      <w:r>
        <w:fldChar w:fldCharType="separate"/>
      </w:r>
      <w:r>
        <w:t>22</w:t>
      </w:r>
      <w:r>
        <w:fldChar w:fldCharType="end"/>
      </w:r>
    </w:p>
    <w:p w14:paraId="2D41A115" w14:textId="77777777" w:rsidR="00973498" w:rsidRDefault="00973498">
      <w:pPr>
        <w:pStyle w:val="Inhopg1"/>
        <w:rPr>
          <w:rFonts w:asciiTheme="minorHAnsi" w:eastAsiaTheme="minorEastAsia" w:hAnsiTheme="minorHAnsi" w:cstheme="minorBidi"/>
          <w:sz w:val="22"/>
          <w:szCs w:val="22"/>
        </w:rPr>
      </w:pPr>
      <w:r>
        <w:t>Artikel 31</w:t>
      </w:r>
      <w:r>
        <w:rPr>
          <w:rFonts w:asciiTheme="minorHAnsi" w:eastAsiaTheme="minorEastAsia" w:hAnsiTheme="minorHAnsi" w:cstheme="minorBidi"/>
          <w:sz w:val="22"/>
          <w:szCs w:val="22"/>
        </w:rPr>
        <w:tab/>
      </w:r>
      <w:r>
        <w:t>(Niet) nakoming en Overmacht</w:t>
      </w:r>
      <w:r>
        <w:tab/>
      </w:r>
      <w:r>
        <w:fldChar w:fldCharType="begin"/>
      </w:r>
      <w:r>
        <w:instrText xml:space="preserve"> PAGEREF _Toc51653169 \h </w:instrText>
      </w:r>
      <w:r>
        <w:fldChar w:fldCharType="separate"/>
      </w:r>
      <w:r>
        <w:t>22</w:t>
      </w:r>
      <w:r>
        <w:fldChar w:fldCharType="end"/>
      </w:r>
    </w:p>
    <w:p w14:paraId="49CD683D" w14:textId="77777777" w:rsidR="00973498" w:rsidRDefault="00973498">
      <w:pPr>
        <w:pStyle w:val="Inhopg1"/>
        <w:rPr>
          <w:rFonts w:asciiTheme="minorHAnsi" w:eastAsiaTheme="minorEastAsia" w:hAnsiTheme="minorHAnsi" w:cstheme="minorBidi"/>
          <w:sz w:val="22"/>
          <w:szCs w:val="22"/>
        </w:rPr>
      </w:pPr>
      <w:r>
        <w:t>Artikel 32</w:t>
      </w:r>
      <w:r>
        <w:rPr>
          <w:rFonts w:asciiTheme="minorHAnsi" w:eastAsiaTheme="minorEastAsia" w:hAnsiTheme="minorHAnsi" w:cstheme="minorBidi"/>
          <w:sz w:val="22"/>
          <w:szCs w:val="22"/>
        </w:rPr>
        <w:tab/>
      </w:r>
      <w:r>
        <w:t>Beëindiging van de Overeenkomst</w:t>
      </w:r>
      <w:r>
        <w:tab/>
      </w:r>
      <w:r>
        <w:fldChar w:fldCharType="begin"/>
      </w:r>
      <w:r>
        <w:instrText xml:space="preserve"> PAGEREF _Toc51653170 \h </w:instrText>
      </w:r>
      <w:r>
        <w:fldChar w:fldCharType="separate"/>
      </w:r>
      <w:r>
        <w:t>23</w:t>
      </w:r>
      <w:r>
        <w:fldChar w:fldCharType="end"/>
      </w:r>
    </w:p>
    <w:p w14:paraId="6824BC2E" w14:textId="77777777" w:rsidR="00973498" w:rsidRDefault="00973498">
      <w:pPr>
        <w:pStyle w:val="Inhopg1"/>
        <w:rPr>
          <w:rFonts w:asciiTheme="minorHAnsi" w:eastAsiaTheme="minorEastAsia" w:hAnsiTheme="minorHAnsi" w:cstheme="minorBidi"/>
          <w:sz w:val="22"/>
          <w:szCs w:val="22"/>
        </w:rPr>
      </w:pPr>
      <w:r>
        <w:t>Artikel 33</w:t>
      </w:r>
      <w:r>
        <w:rPr>
          <w:rFonts w:asciiTheme="minorHAnsi" w:eastAsiaTheme="minorEastAsia" w:hAnsiTheme="minorHAnsi" w:cstheme="minorBidi"/>
          <w:sz w:val="22"/>
          <w:szCs w:val="22"/>
        </w:rPr>
        <w:tab/>
      </w:r>
      <w:r>
        <w:t>Retransitie</w:t>
      </w:r>
      <w:r>
        <w:tab/>
      </w:r>
      <w:r>
        <w:fldChar w:fldCharType="begin"/>
      </w:r>
      <w:r>
        <w:instrText xml:space="preserve"> PAGEREF _Toc51653171 \h </w:instrText>
      </w:r>
      <w:r>
        <w:fldChar w:fldCharType="separate"/>
      </w:r>
      <w:r>
        <w:t>24</w:t>
      </w:r>
      <w:r>
        <w:fldChar w:fldCharType="end"/>
      </w:r>
    </w:p>
    <w:p w14:paraId="6454309D" w14:textId="77777777" w:rsidR="00973498" w:rsidRDefault="00973498">
      <w:pPr>
        <w:pStyle w:val="Inhopg1"/>
        <w:rPr>
          <w:rFonts w:asciiTheme="minorHAnsi" w:eastAsiaTheme="minorEastAsia" w:hAnsiTheme="minorHAnsi" w:cstheme="minorBidi"/>
          <w:sz w:val="22"/>
          <w:szCs w:val="22"/>
        </w:rPr>
      </w:pPr>
      <w:r>
        <w:t>Artikel 34</w:t>
      </w:r>
      <w:r>
        <w:rPr>
          <w:rFonts w:asciiTheme="minorHAnsi" w:eastAsiaTheme="minorEastAsia" w:hAnsiTheme="minorHAnsi" w:cstheme="minorBidi"/>
          <w:sz w:val="22"/>
          <w:szCs w:val="22"/>
        </w:rPr>
        <w:tab/>
      </w:r>
      <w:r>
        <w:t>Elektronisch Factureren</w:t>
      </w:r>
      <w:r>
        <w:tab/>
      </w:r>
      <w:r>
        <w:fldChar w:fldCharType="begin"/>
      </w:r>
      <w:r>
        <w:instrText xml:space="preserve"> PAGEREF _Toc51653172 \h </w:instrText>
      </w:r>
      <w:r>
        <w:fldChar w:fldCharType="separate"/>
      </w:r>
      <w:r>
        <w:t>24</w:t>
      </w:r>
      <w:r>
        <w:fldChar w:fldCharType="end"/>
      </w:r>
    </w:p>
    <w:p w14:paraId="0CD9D333" w14:textId="77777777" w:rsidR="00973498" w:rsidRDefault="00973498">
      <w:pPr>
        <w:pStyle w:val="Inhopg1"/>
        <w:rPr>
          <w:rFonts w:asciiTheme="minorHAnsi" w:eastAsiaTheme="minorEastAsia" w:hAnsiTheme="minorHAnsi" w:cstheme="minorBidi"/>
          <w:sz w:val="22"/>
          <w:szCs w:val="22"/>
        </w:rPr>
      </w:pPr>
      <w:r>
        <w:t>Artikel 35</w:t>
      </w:r>
      <w:r>
        <w:rPr>
          <w:rFonts w:asciiTheme="minorHAnsi" w:eastAsiaTheme="minorEastAsia" w:hAnsiTheme="minorHAnsi" w:cstheme="minorBidi"/>
          <w:sz w:val="22"/>
          <w:szCs w:val="22"/>
        </w:rPr>
        <w:tab/>
      </w:r>
      <w:r>
        <w:t>Maatschappelijk Verantwoord Inkopen,business etiquette en integriteit</w:t>
      </w:r>
      <w:r>
        <w:tab/>
      </w:r>
      <w:r>
        <w:fldChar w:fldCharType="begin"/>
      </w:r>
      <w:r>
        <w:instrText xml:space="preserve"> PAGEREF _Toc51653173 \h </w:instrText>
      </w:r>
      <w:r>
        <w:fldChar w:fldCharType="separate"/>
      </w:r>
      <w:r>
        <w:t>24</w:t>
      </w:r>
      <w:r>
        <w:fldChar w:fldCharType="end"/>
      </w:r>
    </w:p>
    <w:p w14:paraId="1B880F0A" w14:textId="77777777" w:rsidR="00973498" w:rsidRDefault="00973498">
      <w:pPr>
        <w:pStyle w:val="Inhopg1"/>
        <w:rPr>
          <w:rFonts w:asciiTheme="minorHAnsi" w:eastAsiaTheme="minorEastAsia" w:hAnsiTheme="minorHAnsi" w:cstheme="minorBidi"/>
          <w:sz w:val="22"/>
          <w:szCs w:val="22"/>
        </w:rPr>
      </w:pPr>
      <w:r>
        <w:t>Artikel 36</w:t>
      </w:r>
      <w:r>
        <w:rPr>
          <w:rFonts w:asciiTheme="minorHAnsi" w:eastAsiaTheme="minorEastAsia" w:hAnsiTheme="minorHAnsi" w:cstheme="minorBidi"/>
          <w:sz w:val="22"/>
          <w:szCs w:val="22"/>
        </w:rPr>
        <w:tab/>
      </w:r>
      <w:r>
        <w:t>Geschillen en toepasselijk recht</w:t>
      </w:r>
      <w:r>
        <w:tab/>
      </w:r>
      <w:r>
        <w:fldChar w:fldCharType="begin"/>
      </w:r>
      <w:r>
        <w:instrText xml:space="preserve"> PAGEREF _Toc51653174 \h </w:instrText>
      </w:r>
      <w:r>
        <w:fldChar w:fldCharType="separate"/>
      </w:r>
      <w:r>
        <w:t>24</w:t>
      </w:r>
      <w:r>
        <w:fldChar w:fldCharType="end"/>
      </w:r>
    </w:p>
    <w:p w14:paraId="4DB5BF5C" w14:textId="77777777" w:rsidR="00973498" w:rsidRDefault="00973498">
      <w:pPr>
        <w:pStyle w:val="Inhopg1"/>
        <w:rPr>
          <w:rFonts w:asciiTheme="minorHAnsi" w:eastAsiaTheme="minorEastAsia" w:hAnsiTheme="minorHAnsi" w:cstheme="minorBidi"/>
          <w:sz w:val="22"/>
          <w:szCs w:val="22"/>
        </w:rPr>
      </w:pPr>
      <w:r>
        <w:t>Artikel 37</w:t>
      </w:r>
      <w:r>
        <w:rPr>
          <w:rFonts w:asciiTheme="minorHAnsi" w:eastAsiaTheme="minorEastAsia" w:hAnsiTheme="minorHAnsi" w:cstheme="minorBidi"/>
          <w:sz w:val="22"/>
          <w:szCs w:val="22"/>
        </w:rPr>
        <w:tab/>
      </w:r>
      <w:r>
        <w:t>Algemeen</w:t>
      </w:r>
      <w:r>
        <w:tab/>
      </w:r>
      <w:r>
        <w:fldChar w:fldCharType="begin"/>
      </w:r>
      <w:r>
        <w:instrText xml:space="preserve"> PAGEREF _Toc51653175 \h </w:instrText>
      </w:r>
      <w:r>
        <w:fldChar w:fldCharType="separate"/>
      </w:r>
      <w:r>
        <w:t>25</w:t>
      </w:r>
      <w:r>
        <w:fldChar w:fldCharType="end"/>
      </w:r>
    </w:p>
    <w:p w14:paraId="507B0643" w14:textId="77777777" w:rsidR="00973498" w:rsidRDefault="00973498">
      <w:pPr>
        <w:pStyle w:val="Inhopg1"/>
        <w:rPr>
          <w:rFonts w:asciiTheme="minorHAnsi" w:eastAsiaTheme="minorEastAsia" w:hAnsiTheme="minorHAnsi" w:cstheme="minorBidi"/>
          <w:sz w:val="22"/>
          <w:szCs w:val="22"/>
        </w:rPr>
      </w:pPr>
      <w:r>
        <w:t>Artikel 38</w:t>
      </w:r>
      <w:r>
        <w:rPr>
          <w:rFonts w:asciiTheme="minorHAnsi" w:eastAsiaTheme="minorEastAsia" w:hAnsiTheme="minorHAnsi" w:cstheme="minorBidi"/>
          <w:sz w:val="22"/>
          <w:szCs w:val="22"/>
        </w:rPr>
        <w:tab/>
      </w:r>
      <w:r>
        <w:t>Bijlagen</w:t>
      </w:r>
      <w:r>
        <w:tab/>
      </w:r>
      <w:r>
        <w:fldChar w:fldCharType="begin"/>
      </w:r>
      <w:r>
        <w:instrText xml:space="preserve"> PAGEREF _Toc51653176 \h </w:instrText>
      </w:r>
      <w:r>
        <w:fldChar w:fldCharType="separate"/>
      </w:r>
      <w:r>
        <w:t>25</w:t>
      </w:r>
      <w:r>
        <w:fldChar w:fldCharType="end"/>
      </w:r>
    </w:p>
    <w:p w14:paraId="1AAC0A04" w14:textId="77777777" w:rsidR="00973498" w:rsidRDefault="00973498">
      <w:pPr>
        <w:pStyle w:val="Inhopg1"/>
        <w:rPr>
          <w:rFonts w:asciiTheme="minorHAnsi" w:eastAsiaTheme="minorEastAsia" w:hAnsiTheme="minorHAnsi" w:cstheme="minorBidi"/>
          <w:sz w:val="22"/>
          <w:szCs w:val="22"/>
        </w:rPr>
      </w:pPr>
      <w:r>
        <w:t>Bijlage A</w:t>
      </w:r>
      <w:r>
        <w:rPr>
          <w:rFonts w:asciiTheme="minorHAnsi" w:eastAsiaTheme="minorEastAsia" w:hAnsiTheme="minorHAnsi" w:cstheme="minorBidi"/>
          <w:sz w:val="22"/>
          <w:szCs w:val="22"/>
        </w:rPr>
        <w:tab/>
      </w:r>
      <w:r>
        <w:t>Prijsmodel (na gunning ingevoegd)</w:t>
      </w:r>
      <w:r>
        <w:tab/>
      </w:r>
      <w:r>
        <w:fldChar w:fldCharType="begin"/>
      </w:r>
      <w:r>
        <w:instrText xml:space="preserve"> PAGEREF _Toc51653177 \h </w:instrText>
      </w:r>
      <w:r>
        <w:fldChar w:fldCharType="separate"/>
      </w:r>
      <w:r>
        <w:t>26</w:t>
      </w:r>
      <w:r>
        <w:fldChar w:fldCharType="end"/>
      </w:r>
    </w:p>
    <w:p w14:paraId="5508EE7A" w14:textId="77777777" w:rsidR="00973498" w:rsidRDefault="00973498">
      <w:pPr>
        <w:pStyle w:val="Inhopg1"/>
        <w:rPr>
          <w:rFonts w:asciiTheme="minorHAnsi" w:eastAsiaTheme="minorEastAsia" w:hAnsiTheme="minorHAnsi" w:cstheme="minorBidi"/>
          <w:sz w:val="22"/>
          <w:szCs w:val="22"/>
        </w:rPr>
      </w:pPr>
      <w:r>
        <w:t>Bijlage B</w:t>
      </w:r>
      <w:r>
        <w:rPr>
          <w:rFonts w:asciiTheme="minorHAnsi" w:eastAsiaTheme="minorEastAsia" w:hAnsiTheme="minorHAnsi" w:cstheme="minorBidi"/>
          <w:sz w:val="22"/>
          <w:szCs w:val="22"/>
        </w:rPr>
        <w:tab/>
      </w:r>
      <w:r>
        <w:t>Geheimhoudingsverklaring</w:t>
      </w:r>
      <w:r>
        <w:tab/>
      </w:r>
      <w:r>
        <w:fldChar w:fldCharType="begin"/>
      </w:r>
      <w:r>
        <w:instrText xml:space="preserve"> PAGEREF _Toc51653178 \h </w:instrText>
      </w:r>
      <w:r>
        <w:fldChar w:fldCharType="separate"/>
      </w:r>
      <w:r>
        <w:t>27</w:t>
      </w:r>
      <w:r>
        <w:fldChar w:fldCharType="end"/>
      </w:r>
    </w:p>
    <w:p w14:paraId="780AF6E1" w14:textId="77777777" w:rsidR="00D9086B" w:rsidRPr="00570BB9" w:rsidRDefault="007F2582">
      <w:pPr>
        <w:pStyle w:val="Kop1"/>
        <w:numPr>
          <w:ilvl w:val="0"/>
          <w:numId w:val="0"/>
        </w:numPr>
      </w:pPr>
      <w:r w:rsidRPr="005850D0">
        <w:fldChar w:fldCharType="end"/>
      </w:r>
      <w:r w:rsidR="00D9086B" w:rsidRPr="00570BB9">
        <w:br w:type="page"/>
      </w:r>
    </w:p>
    <w:p w14:paraId="57AE175D" w14:textId="77777777" w:rsidR="00D9086B" w:rsidRPr="00570BB9" w:rsidRDefault="00D9086B" w:rsidP="007E6D6C">
      <w:pPr>
        <w:pStyle w:val="Kop1"/>
      </w:pPr>
      <w:bookmarkStart w:id="1" w:name="_Toc45417720"/>
      <w:bookmarkStart w:id="2" w:name="_Toc233194924"/>
      <w:bookmarkStart w:id="3" w:name="_Ref255885041"/>
      <w:bookmarkStart w:id="4" w:name="_Ref336437019"/>
      <w:bookmarkStart w:id="5" w:name="_Toc51653139"/>
      <w:r w:rsidRPr="00570BB9">
        <w:t>Begrippen</w:t>
      </w:r>
      <w:bookmarkEnd w:id="1"/>
      <w:bookmarkEnd w:id="2"/>
      <w:bookmarkEnd w:id="3"/>
      <w:bookmarkEnd w:id="4"/>
      <w:bookmarkEnd w:id="5"/>
    </w:p>
    <w:p w14:paraId="4CC32DEA" w14:textId="77777777" w:rsidR="001F13FD" w:rsidRPr="00570BB9" w:rsidRDefault="001F13FD" w:rsidP="001F13FD">
      <w:pPr>
        <w:pStyle w:val="Kop2"/>
      </w:pPr>
      <w:r w:rsidRPr="00570BB9">
        <w:t xml:space="preserve">In deze </w:t>
      </w:r>
      <w:r w:rsidRPr="008D7A7C">
        <w:t xml:space="preserve">Overeenkomst worden de navolgende </w:t>
      </w:r>
      <w:r w:rsidRPr="00570BB9">
        <w:t xml:space="preserve">begrippen met een beginhoofdletter gebruikt. De begrippenlijst is eveneens separaat met de Aanbestedingsstukken meegezonden en opgenomen als Bijlage 1 bij deze </w:t>
      </w:r>
      <w:r w:rsidR="0043357A">
        <w:t>Overeenkomst</w:t>
      </w:r>
      <w:r w:rsidRPr="00570BB9">
        <w:t xml:space="preserve">. De begrippen die in deze </w:t>
      </w:r>
      <w:r w:rsidR="0043357A">
        <w:t>Overeenkomst</w:t>
      </w:r>
      <w:r w:rsidR="005B66A6" w:rsidRPr="00570BB9">
        <w:t xml:space="preserve"> </w:t>
      </w:r>
      <w:r w:rsidRPr="00570BB9">
        <w:t xml:space="preserve">met een beginhoofdletter worden geschreven, corresponderen met een begrip uit de begrippenlijst en maken onverkort onderdeel uit van deze </w:t>
      </w:r>
      <w:r w:rsidR="0043357A">
        <w:t>Overeenkomst</w:t>
      </w:r>
      <w:r w:rsidRPr="00570BB9">
        <w:t>.</w:t>
      </w:r>
    </w:p>
    <w:p w14:paraId="76C54FC2" w14:textId="77777777" w:rsidR="00D9086B" w:rsidRPr="00E449FE" w:rsidRDefault="00D9086B">
      <w:pPr>
        <w:pStyle w:val="Kop1"/>
      </w:pPr>
      <w:bookmarkStart w:id="6" w:name="_Toc45417721"/>
      <w:bookmarkStart w:id="7" w:name="_Toc51653140"/>
      <w:r w:rsidRPr="00E449FE">
        <w:t xml:space="preserve">Voorwerp van de </w:t>
      </w:r>
      <w:r w:rsidR="002744DA" w:rsidRPr="00E449FE">
        <w:t>Overeenkomst</w:t>
      </w:r>
      <w:bookmarkEnd w:id="6"/>
      <w:bookmarkEnd w:id="7"/>
    </w:p>
    <w:p w14:paraId="4B1B7BE6" w14:textId="59098C8C" w:rsidR="008E099E" w:rsidRPr="00E449FE" w:rsidRDefault="008E099E" w:rsidP="008E099E">
      <w:pPr>
        <w:pStyle w:val="Kop2"/>
      </w:pPr>
      <w:r>
        <w:t xml:space="preserve">Opdrachtgever in verband met het waarborgen van de Continuïteit van Middleware  en de afloop van de huidige raamovereenkomst voor Middleware de opdracht verleent aan Opdrachtnemer tot het leveren </w:t>
      </w:r>
      <w:r w:rsidRPr="00E449FE">
        <w:t xml:space="preserve">van Onderhoud, Support en Uitbreidingen  van de Installed Base van Middleware, hierna Installed Base genoemd en/of Productspecifieke Diensten, het leveren van opleidingen voor producten uit de Installed Base en vormen tezamen de Prestatie. </w:t>
      </w:r>
    </w:p>
    <w:p w14:paraId="18D64A93" w14:textId="32861150" w:rsidR="00D76302" w:rsidRPr="00E449FE" w:rsidRDefault="00EC7773" w:rsidP="00B0621A">
      <w:pPr>
        <w:pStyle w:val="Kop2"/>
        <w:rPr>
          <w:lang w:eastAsia="en-US"/>
        </w:rPr>
      </w:pPr>
      <w:r w:rsidRPr="00E449FE">
        <w:t>Opdrachtgever</w:t>
      </w:r>
      <w:r w:rsidR="00D76302" w:rsidRPr="00E449FE">
        <w:t xml:space="preserve"> beschikt binnen de Installed Base over een Enterprise License Agreement voor 3 jaar voor de DBA (Digital Business Automation)-omgeving</w:t>
      </w:r>
      <w:r w:rsidRPr="00E449FE">
        <w:t xml:space="preserve"> die eindigt op </w:t>
      </w:r>
      <w:r w:rsidR="00D76302" w:rsidRPr="00E449FE">
        <w:t>30</w:t>
      </w:r>
      <w:r w:rsidRPr="00E449FE">
        <w:t xml:space="preserve"> september </w:t>
      </w:r>
      <w:r w:rsidR="00D76302" w:rsidRPr="00E449FE">
        <w:t xml:space="preserve">2022. </w:t>
      </w:r>
      <w:r w:rsidRPr="00E449FE">
        <w:t xml:space="preserve">Bij behoefte om het </w:t>
      </w:r>
      <w:r w:rsidR="00D76302" w:rsidRPr="00E449FE">
        <w:t>onderhoud en support op de DBA</w:t>
      </w:r>
      <w:r w:rsidRPr="00E449FE">
        <w:t xml:space="preserve"> te verlengen wenst Opdrachtgever de mogelijkheid te hebben om de verlenging van </w:t>
      </w:r>
      <w:r w:rsidR="00D76302" w:rsidRPr="00E449FE">
        <w:t xml:space="preserve">DBA-suite onder </w:t>
      </w:r>
      <w:r w:rsidRPr="00E449FE">
        <w:t xml:space="preserve">deze Overeenkomst te gaan afnemen. </w:t>
      </w:r>
    </w:p>
    <w:p w14:paraId="786D08B5" w14:textId="2F507B3F" w:rsidR="008E099E" w:rsidRDefault="008E099E" w:rsidP="008E099E">
      <w:pPr>
        <w:pStyle w:val="Kop2"/>
      </w:pPr>
      <w:bookmarkStart w:id="8" w:name="_Ref43906811"/>
      <w:r w:rsidRPr="00E449FE">
        <w:t>Indien Opdrachtgever de Installed Base - in verband met o.a. End OF Marketing (EOM) of End Of Support (EOS) situaties onderdelen van de Installed Base - moet vervangen om de vereiste Continuïteit v</w:t>
      </w:r>
      <w:r>
        <w:t>an de Installed Base te (blijven) waarborgen bestaat er de mogelijkheid onder de voorwaarden zoals omschreven in paragraaf 2.5 van het Beschrijvend Document specifiek te benoemen Apparatuur en eveneens opgesomd in artikel</w:t>
      </w:r>
      <w:r w:rsidR="00662B0E">
        <w:t xml:space="preserve"> </w:t>
      </w:r>
      <w:r w:rsidR="00662B0E">
        <w:fldChar w:fldCharType="begin"/>
      </w:r>
      <w:r w:rsidR="00662B0E">
        <w:instrText xml:space="preserve"> REF _Ref49846378 \r \h </w:instrText>
      </w:r>
      <w:r w:rsidR="00662B0E">
        <w:fldChar w:fldCharType="separate"/>
      </w:r>
      <w:r w:rsidR="00973498">
        <w:t>2.4</w:t>
      </w:r>
      <w:r w:rsidR="00662B0E">
        <w:fldChar w:fldCharType="end"/>
      </w:r>
      <w:r>
        <w:t>– en/of eventuele Systeemprogrammatuur als Nadere Leveringen, met inbegrip van het Onderhoud en Support aan te schaffen.</w:t>
      </w:r>
      <w:bookmarkEnd w:id="8"/>
    </w:p>
    <w:p w14:paraId="0B2BD1EE" w14:textId="7917E022" w:rsidR="008E099E" w:rsidRDefault="008E099E" w:rsidP="008E099E">
      <w:pPr>
        <w:pStyle w:val="Kop2"/>
      </w:pPr>
      <w:bookmarkStart w:id="9" w:name="_Ref49846378"/>
      <w:r w:rsidRPr="0053406B">
        <w:t>De volgende Apparatuur inclusief Support en Onderhoud kom</w:t>
      </w:r>
      <w:r>
        <w:t>en</w:t>
      </w:r>
      <w:r w:rsidRPr="0053406B">
        <w:t xml:space="preserve"> als </w:t>
      </w:r>
      <w:r>
        <w:t>herzieningsclausule</w:t>
      </w:r>
      <w:r w:rsidRPr="0053406B">
        <w:t xml:space="preserve"> gedurende looptijd van de Overeenkomst voor vervanging in aanmerking:</w:t>
      </w:r>
      <w:bookmarkEnd w:id="9"/>
      <w:r w:rsidRPr="0053406B">
        <w:t xml:space="preserve">  </w:t>
      </w:r>
    </w:p>
    <w:p w14:paraId="246EE2D3" w14:textId="77777777" w:rsidR="008E099E" w:rsidRPr="008E099E" w:rsidRDefault="008E099E" w:rsidP="008E099E">
      <w:pPr>
        <w:pStyle w:val="Lijstalinea"/>
        <w:numPr>
          <w:ilvl w:val="0"/>
          <w:numId w:val="46"/>
        </w:numPr>
        <w:tabs>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20"/>
          <w:lang w:val="nl-NL" w:eastAsia="nl-NL" w:bidi="ar-SA"/>
        </w:rPr>
      </w:pPr>
      <w:r w:rsidRPr="008E099E">
        <w:rPr>
          <w:rFonts w:ascii="Arial" w:hAnsi="Arial" w:cs="Arial"/>
          <w:sz w:val="18"/>
          <w:szCs w:val="20"/>
          <w:lang w:val="nl-NL" w:eastAsia="nl-NL" w:bidi="ar-SA"/>
        </w:rPr>
        <w:t>IBM W3550-64 Appliance (IPAS)</w:t>
      </w:r>
    </w:p>
    <w:p w14:paraId="4D007D83" w14:textId="77777777" w:rsidR="008E099E" w:rsidRPr="008E099E" w:rsidRDefault="008E099E" w:rsidP="008E099E">
      <w:pPr>
        <w:pStyle w:val="Lijstalinea"/>
        <w:numPr>
          <w:ilvl w:val="0"/>
          <w:numId w:val="46"/>
        </w:numPr>
        <w:tabs>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20"/>
          <w:lang w:val="nl-NL" w:eastAsia="nl-NL" w:bidi="ar-SA"/>
        </w:rPr>
      </w:pPr>
      <w:r w:rsidRPr="008E099E">
        <w:rPr>
          <w:rFonts w:ascii="Arial" w:hAnsi="Arial" w:cs="Arial"/>
          <w:sz w:val="18"/>
          <w:szCs w:val="20"/>
          <w:lang w:val="nl-NL" w:eastAsia="nl-NL" w:bidi="ar-SA"/>
        </w:rPr>
        <w:t>IBM W3550-192 Appliance (IPAS)</w:t>
      </w:r>
    </w:p>
    <w:p w14:paraId="26DBE1A9" w14:textId="77777777" w:rsidR="008E099E" w:rsidRPr="008E099E" w:rsidRDefault="008E099E" w:rsidP="008E099E">
      <w:pPr>
        <w:pStyle w:val="Lijstalinea"/>
        <w:numPr>
          <w:ilvl w:val="0"/>
          <w:numId w:val="46"/>
        </w:numPr>
        <w:tabs>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20"/>
          <w:lang w:val="nl-NL" w:eastAsia="nl-NL" w:bidi="ar-SA"/>
        </w:rPr>
      </w:pPr>
      <w:r w:rsidRPr="008E099E">
        <w:rPr>
          <w:rFonts w:ascii="Arial" w:hAnsi="Arial" w:cs="Arial"/>
          <w:sz w:val="18"/>
          <w:szCs w:val="20"/>
          <w:lang w:val="nl-NL" w:eastAsia="nl-NL" w:bidi="ar-SA"/>
        </w:rPr>
        <w:t>IBM W3550-256 Appliance (IPAS)</w:t>
      </w:r>
    </w:p>
    <w:p w14:paraId="5C6CC66B" w14:textId="77777777" w:rsidR="008E099E" w:rsidRPr="008E099E" w:rsidRDefault="008E099E" w:rsidP="008E099E">
      <w:pPr>
        <w:pStyle w:val="Lijstalinea"/>
        <w:numPr>
          <w:ilvl w:val="0"/>
          <w:numId w:val="46"/>
        </w:numPr>
        <w:tabs>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20"/>
          <w:lang w:val="nl-NL" w:eastAsia="nl-NL" w:bidi="ar-SA"/>
        </w:rPr>
      </w:pPr>
      <w:r w:rsidRPr="008E099E">
        <w:rPr>
          <w:rFonts w:ascii="Arial" w:hAnsi="Arial" w:cs="Arial"/>
          <w:sz w:val="18"/>
          <w:szCs w:val="20"/>
          <w:lang w:val="nl-NL" w:eastAsia="nl-NL" w:bidi="ar-SA"/>
        </w:rPr>
        <w:t>IBM W3550-352 Appliance (IPAS)</w:t>
      </w:r>
    </w:p>
    <w:p w14:paraId="5404CF49" w14:textId="77777777" w:rsidR="008E099E" w:rsidRPr="008E099E" w:rsidRDefault="008E099E" w:rsidP="008E099E">
      <w:pPr>
        <w:pStyle w:val="Lijstalinea"/>
        <w:numPr>
          <w:ilvl w:val="0"/>
          <w:numId w:val="46"/>
        </w:numPr>
        <w:tabs>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20"/>
          <w:lang w:val="nl-NL" w:eastAsia="nl-NL" w:bidi="ar-SA"/>
        </w:rPr>
      </w:pPr>
      <w:r w:rsidRPr="008E099E">
        <w:rPr>
          <w:rFonts w:ascii="Arial" w:hAnsi="Arial" w:cs="Arial"/>
          <w:sz w:val="18"/>
          <w:szCs w:val="20"/>
          <w:lang w:val="nl-NL" w:eastAsia="nl-NL" w:bidi="ar-SA"/>
        </w:rPr>
        <w:t>Storage Expansions bij de verschillende IBM W3550 Appliances</w:t>
      </w:r>
    </w:p>
    <w:p w14:paraId="57910A3F" w14:textId="77777777" w:rsidR="008E099E" w:rsidRPr="008E099E" w:rsidRDefault="008E099E" w:rsidP="008E099E">
      <w:pPr>
        <w:pStyle w:val="Lijstalinea"/>
        <w:numPr>
          <w:ilvl w:val="0"/>
          <w:numId w:val="46"/>
        </w:numPr>
        <w:tabs>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20"/>
          <w:lang w:val="nl-NL" w:eastAsia="nl-NL" w:bidi="ar-SA"/>
        </w:rPr>
      </w:pPr>
      <w:r w:rsidRPr="008E099E">
        <w:rPr>
          <w:rFonts w:ascii="Arial" w:hAnsi="Arial" w:cs="Arial"/>
          <w:sz w:val="18"/>
          <w:szCs w:val="20"/>
          <w:lang w:val="nl-NL" w:eastAsia="nl-NL" w:bidi="ar-SA"/>
        </w:rPr>
        <w:t>IBM (D1WHSLL) Datapower X2</w:t>
      </w:r>
    </w:p>
    <w:p w14:paraId="7242EDD9" w14:textId="77777777" w:rsidR="008E099E" w:rsidRPr="008E099E" w:rsidRDefault="008E099E" w:rsidP="008E099E">
      <w:pPr>
        <w:pStyle w:val="Lijstalinea"/>
        <w:numPr>
          <w:ilvl w:val="0"/>
          <w:numId w:val="46"/>
        </w:numPr>
        <w:tabs>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20"/>
          <w:lang w:val="nl-NL" w:eastAsia="nl-NL" w:bidi="ar-SA"/>
        </w:rPr>
      </w:pPr>
      <w:r w:rsidRPr="008E099E">
        <w:rPr>
          <w:rFonts w:ascii="Arial" w:hAnsi="Arial" w:cs="Arial"/>
          <w:sz w:val="18"/>
          <w:szCs w:val="20"/>
          <w:lang w:val="nl-NL" w:eastAsia="nl-NL" w:bidi="ar-SA"/>
        </w:rPr>
        <w:t>IBM MQ Appliance M2100B</w:t>
      </w:r>
    </w:p>
    <w:p w14:paraId="0CAB8B4E" w14:textId="03F73B7D" w:rsidR="008E099E" w:rsidRDefault="008E099E" w:rsidP="008E099E">
      <w:pPr>
        <w:pStyle w:val="Lijstalinea"/>
        <w:numPr>
          <w:ilvl w:val="0"/>
          <w:numId w:val="46"/>
        </w:numPr>
        <w:tabs>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20"/>
          <w:lang w:val="nl-NL" w:eastAsia="nl-NL" w:bidi="ar-SA"/>
        </w:rPr>
      </w:pPr>
      <w:r w:rsidRPr="008E099E">
        <w:rPr>
          <w:rFonts w:ascii="Arial" w:hAnsi="Arial" w:cs="Arial"/>
          <w:sz w:val="18"/>
          <w:szCs w:val="20"/>
          <w:lang w:val="nl-NL" w:eastAsia="nl-NL" w:bidi="ar-SA"/>
        </w:rPr>
        <w:t>IBM Security Access Management Appliance</w:t>
      </w:r>
    </w:p>
    <w:p w14:paraId="7AE87CB0" w14:textId="77777777" w:rsidR="009854C8" w:rsidRDefault="00662B0E" w:rsidP="00650546">
      <w:pPr>
        <w:pStyle w:val="Kop2"/>
      </w:pPr>
      <w:r>
        <w:t xml:space="preserve">De volgende Uitbreidingen van de Installed Base zijn voorzienbaar: </w:t>
      </w:r>
    </w:p>
    <w:p w14:paraId="518E5E5C" w14:textId="440465EC" w:rsidR="00662B0E" w:rsidRDefault="00662B0E" w:rsidP="009854C8">
      <w:pPr>
        <w:pStyle w:val="Kop3"/>
      </w:pPr>
      <w:r>
        <w:t>Reguliere groei IPAS omgeving:</w:t>
      </w:r>
    </w:p>
    <w:p w14:paraId="5DC6D852" w14:textId="6F4C67A7" w:rsidR="00662B0E" w:rsidRDefault="00662B0E" w:rsidP="00DE7D15">
      <w:pPr>
        <w:pStyle w:val="Kop2"/>
        <w:numPr>
          <w:ilvl w:val="0"/>
          <w:numId w:val="46"/>
        </w:numPr>
      </w:pPr>
      <w:r>
        <w:t>2021; 2 x 2 nodes, 180TB storage en 4480 pvu software suite;</w:t>
      </w:r>
    </w:p>
    <w:p w14:paraId="3065A705" w14:textId="3F635B59" w:rsidR="00662B0E" w:rsidRDefault="00662B0E" w:rsidP="00DE7D15">
      <w:pPr>
        <w:pStyle w:val="Kop2"/>
        <w:numPr>
          <w:ilvl w:val="0"/>
          <w:numId w:val="46"/>
        </w:numPr>
      </w:pPr>
      <w:r>
        <w:t>2022; 2 x 2 nodes, 180TB storage en 4480 pvu software suite;</w:t>
      </w:r>
    </w:p>
    <w:p w14:paraId="46C52D81" w14:textId="59A37B45" w:rsidR="00662B0E" w:rsidRDefault="00662B0E" w:rsidP="00DE7D15">
      <w:pPr>
        <w:pStyle w:val="Kop2"/>
        <w:numPr>
          <w:ilvl w:val="0"/>
          <w:numId w:val="46"/>
        </w:numPr>
      </w:pPr>
      <w:r>
        <w:t>2023; 2 x 2 nodes, 180TB storage en 4480 pvu software suite;</w:t>
      </w:r>
    </w:p>
    <w:p w14:paraId="156F7AAB" w14:textId="3CA1708C" w:rsidR="00662B0E" w:rsidRDefault="00662B0E" w:rsidP="00DE7D15">
      <w:pPr>
        <w:pStyle w:val="Kop2"/>
        <w:numPr>
          <w:ilvl w:val="0"/>
          <w:numId w:val="46"/>
        </w:numPr>
      </w:pPr>
      <w:r>
        <w:t>2024; 2 x 2 nodes, 180TB storage en 4480 pvu software suite;</w:t>
      </w:r>
    </w:p>
    <w:p w14:paraId="70C1AC90" w14:textId="5666182E" w:rsidR="00662B0E" w:rsidRDefault="00662B0E" w:rsidP="00DE7D15">
      <w:pPr>
        <w:pStyle w:val="Kop2"/>
        <w:numPr>
          <w:ilvl w:val="0"/>
          <w:numId w:val="46"/>
        </w:numPr>
      </w:pPr>
      <w:r>
        <w:t>2025; 2 x 2 nodes, 180TB storage en 4480 pvu software suite;</w:t>
      </w:r>
    </w:p>
    <w:p w14:paraId="5106043A" w14:textId="0098EBE9" w:rsidR="00662B0E" w:rsidRDefault="00662B0E" w:rsidP="009854C8">
      <w:pPr>
        <w:pStyle w:val="Kop3"/>
      </w:pPr>
      <w:r>
        <w:t>EU BTW e-Commerce:</w:t>
      </w:r>
    </w:p>
    <w:p w14:paraId="6EDCFEE8" w14:textId="40E84E59" w:rsidR="00662B0E" w:rsidRDefault="00662B0E" w:rsidP="00DE7D15">
      <w:pPr>
        <w:pStyle w:val="Kop2"/>
        <w:numPr>
          <w:ilvl w:val="0"/>
          <w:numId w:val="46"/>
        </w:numPr>
      </w:pPr>
      <w:r>
        <w:t>2021; 2 nieuwe Pure systemen; 2 x 6 nodes en 180TB storage;</w:t>
      </w:r>
    </w:p>
    <w:p w14:paraId="2F2C0251" w14:textId="7ED90EF5" w:rsidR="00662B0E" w:rsidRDefault="00662B0E" w:rsidP="00DE7D15">
      <w:pPr>
        <w:pStyle w:val="Kop2"/>
        <w:numPr>
          <w:ilvl w:val="0"/>
          <w:numId w:val="46"/>
        </w:numPr>
      </w:pPr>
      <w:r>
        <w:t>2022; uitbreiding 2 x 6 nodes en 180TB storage;</w:t>
      </w:r>
    </w:p>
    <w:p w14:paraId="4661B6F7" w14:textId="2857ED42" w:rsidR="00662B0E" w:rsidRDefault="00662B0E" w:rsidP="009854C8">
      <w:pPr>
        <w:pStyle w:val="Kop3"/>
      </w:pPr>
      <w:r>
        <w:t>LCM IPAS omgeving:</w:t>
      </w:r>
    </w:p>
    <w:p w14:paraId="2DB4FDE5" w14:textId="3C0EC6A4" w:rsidR="00662B0E" w:rsidRDefault="00662B0E" w:rsidP="00DE7D15">
      <w:pPr>
        <w:pStyle w:val="Kop2"/>
        <w:numPr>
          <w:ilvl w:val="0"/>
          <w:numId w:val="46"/>
        </w:numPr>
      </w:pPr>
      <w:r>
        <w:t>2024; vervanging IPAS Mini, pure 05 en pure06 (2 x W3550-288; 1 x 180TB storage);</w:t>
      </w:r>
    </w:p>
    <w:p w14:paraId="137CFDB4" w14:textId="50B07DC6" w:rsidR="00662B0E" w:rsidRDefault="00662B0E" w:rsidP="00DE7D15">
      <w:pPr>
        <w:pStyle w:val="Kop2"/>
        <w:numPr>
          <w:ilvl w:val="0"/>
          <w:numId w:val="46"/>
        </w:numPr>
      </w:pPr>
      <w:r>
        <w:t>2025; vervanging IPAS Mini, pure 07 en pure08 (2 x W3550-352; 1 x 180TB storage);</w:t>
      </w:r>
    </w:p>
    <w:p w14:paraId="3D1DAF1E" w14:textId="346F1F25" w:rsidR="00662B0E" w:rsidRDefault="00662B0E" w:rsidP="00DE7D15">
      <w:pPr>
        <w:pStyle w:val="Kop2"/>
        <w:numPr>
          <w:ilvl w:val="0"/>
          <w:numId w:val="46"/>
        </w:numPr>
      </w:pPr>
      <w:r>
        <w:t>2025; vervanging IPAS pure01 en Pure02 (2 x W3550-224; 1 x 180TB storage);</w:t>
      </w:r>
    </w:p>
    <w:p w14:paraId="36D3EBBD" w14:textId="5E89D012" w:rsidR="00973498" w:rsidRDefault="00662B0E" w:rsidP="00DE7D15">
      <w:pPr>
        <w:pStyle w:val="Kop2"/>
        <w:numPr>
          <w:ilvl w:val="0"/>
          <w:numId w:val="46"/>
        </w:numPr>
      </w:pPr>
      <w:r>
        <w:t>2025; vervanging IPAS pure0a en Pure0b (2 x W3550-64; 1 x 180TB storage);</w:t>
      </w:r>
    </w:p>
    <w:p w14:paraId="54A1CEDD" w14:textId="77777777" w:rsidR="00662B0E" w:rsidRDefault="00973498" w:rsidP="00973498">
      <w:pPr>
        <w:pStyle w:val="Kop2"/>
        <w:numPr>
          <w:ilvl w:val="0"/>
          <w:numId w:val="0"/>
        </w:numPr>
        <w:ind w:left="1080"/>
      </w:pPr>
      <w:r>
        <w:br w:type="column"/>
      </w:r>
    </w:p>
    <w:p w14:paraId="7B078354" w14:textId="3A332A30" w:rsidR="00662B0E" w:rsidRDefault="00662B0E" w:rsidP="009854C8">
      <w:pPr>
        <w:pStyle w:val="Kop3"/>
      </w:pPr>
      <w:r>
        <w:t>Uitbreiding Datapowers:</w:t>
      </w:r>
    </w:p>
    <w:p w14:paraId="6A462D44" w14:textId="36582F2F" w:rsidR="00662B0E" w:rsidRDefault="00662B0E" w:rsidP="00DE7D15">
      <w:pPr>
        <w:pStyle w:val="Kop2"/>
        <w:numPr>
          <w:ilvl w:val="0"/>
          <w:numId w:val="46"/>
        </w:numPr>
      </w:pPr>
      <w:r>
        <w:t>2023; 6 x vervanging externe Datapowers;</w:t>
      </w:r>
    </w:p>
    <w:p w14:paraId="21437E5E" w14:textId="3D25F2B0" w:rsidR="00662B0E" w:rsidRDefault="00662B0E" w:rsidP="00DE7D15">
      <w:pPr>
        <w:pStyle w:val="Kop2"/>
        <w:numPr>
          <w:ilvl w:val="0"/>
          <w:numId w:val="46"/>
        </w:numPr>
      </w:pPr>
      <w:r>
        <w:t>2024; 4 x vervanging interne Datapowers;</w:t>
      </w:r>
    </w:p>
    <w:p w14:paraId="3553AEDF" w14:textId="5E866446" w:rsidR="00662B0E" w:rsidRDefault="00662B0E" w:rsidP="00DE7D15">
      <w:pPr>
        <w:pStyle w:val="Kop2"/>
        <w:numPr>
          <w:ilvl w:val="0"/>
          <w:numId w:val="46"/>
        </w:numPr>
      </w:pPr>
      <w:r>
        <w:t>LCM MQ-appliances:</w:t>
      </w:r>
    </w:p>
    <w:p w14:paraId="666868DE" w14:textId="7335BA2A" w:rsidR="00DE7D15" w:rsidRDefault="00662B0E" w:rsidP="00DE7D15">
      <w:pPr>
        <w:pStyle w:val="Kop2"/>
        <w:numPr>
          <w:ilvl w:val="0"/>
          <w:numId w:val="46"/>
        </w:numPr>
      </w:pPr>
      <w:r>
        <w:t>2022; 6 x MQ-appliance.</w:t>
      </w:r>
    </w:p>
    <w:p w14:paraId="31443050" w14:textId="4573D74C" w:rsidR="002C506E" w:rsidRPr="00AC76CE" w:rsidRDefault="002C506E" w:rsidP="002C506E">
      <w:pPr>
        <w:pStyle w:val="Kop2"/>
      </w:pPr>
      <w:r>
        <w:t>De wijze</w:t>
      </w:r>
      <w:r w:rsidRPr="002C506E">
        <w:t xml:space="preserve"> </w:t>
      </w:r>
      <w:r>
        <w:t>waarop Nadere leveringen</w:t>
      </w:r>
      <w:r w:rsidR="00CF67FF">
        <w:t xml:space="preserve"> met inbegrip van Onderhoud en Support</w:t>
      </w:r>
      <w:r>
        <w:t xml:space="preserve"> </w:t>
      </w:r>
      <w:r w:rsidRPr="00570BB9">
        <w:t xml:space="preserve">bij Opdrachtnemer gedurende duur van </w:t>
      </w:r>
      <w:r w:rsidRPr="008F041F">
        <w:t xml:space="preserve">deze </w:t>
      </w:r>
      <w:r w:rsidRPr="00AC76CE">
        <w:t xml:space="preserve">Overeenkomst worden afgenomen is </w:t>
      </w:r>
      <w:r w:rsidR="00CF67FF" w:rsidRPr="00AC76CE">
        <w:t>omschrev</w:t>
      </w:r>
      <w:r w:rsidR="00143EA6" w:rsidRPr="00AC76CE">
        <w:t>e</w:t>
      </w:r>
      <w:r w:rsidR="00CF67FF" w:rsidRPr="00AC76CE">
        <w:t xml:space="preserve">n </w:t>
      </w:r>
      <w:r w:rsidRPr="00AC76CE">
        <w:t xml:space="preserve">in </w:t>
      </w:r>
      <w:r w:rsidRPr="00AC76CE">
        <w:fldChar w:fldCharType="begin"/>
      </w:r>
      <w:r w:rsidRPr="00AC76CE">
        <w:instrText xml:space="preserve"> REF _Ref367778405 \n \h  \* MERGEFORMAT </w:instrText>
      </w:r>
      <w:r w:rsidRPr="00AC76CE">
        <w:fldChar w:fldCharType="separate"/>
      </w:r>
      <w:r w:rsidR="00973498">
        <w:t>Artikel 8</w:t>
      </w:r>
      <w:r w:rsidRPr="00AC76CE">
        <w:fldChar w:fldCharType="end"/>
      </w:r>
      <w:r w:rsidR="00AC76CE" w:rsidRPr="00AC76CE">
        <w:t xml:space="preserve"> en paragraaf 2.5 van de </w:t>
      </w:r>
      <w:r w:rsidR="00CF67FF" w:rsidRPr="00AC76CE">
        <w:t>Specificatie van de opdracht.</w:t>
      </w:r>
      <w:r w:rsidR="00143EA6" w:rsidRPr="00AC76CE">
        <w:t xml:space="preserve"> De voorwaarden van deze Overeenkomst zijn van toepassing tenzij door Partijen daarvan nadrukkelijk schriftelijk wordt afgeweken.</w:t>
      </w:r>
    </w:p>
    <w:p w14:paraId="094377A0" w14:textId="4A1A0D50" w:rsidR="00DE7D15" w:rsidRPr="00DE7D15" w:rsidRDefault="00DE7D15" w:rsidP="00DE7D15">
      <w:pPr>
        <w:pStyle w:val="Kop2"/>
      </w:pPr>
      <w:bookmarkStart w:id="10" w:name="_Ref49857979"/>
      <w:r w:rsidRPr="00AC76CE">
        <w:t>Bij eventuele onvoorziene Uitbreidingen</w:t>
      </w:r>
      <w:r w:rsidRPr="00DE7D15">
        <w:t xml:space="preserve"> en/of gedeeltelijke vernieuwingen van de Installed Base worden de mogelijkheden in de artikelen 2.163d en 2.33 onder b AW onderzocht. Indien dit rechtmatig kan worden toegepast is de winnende inschrijving verplicht zijn medewerking hieraan te verlenen.</w:t>
      </w:r>
      <w:r>
        <w:t xml:space="preserve"> Opdrachtgever is daartoe niet verplicht.</w:t>
      </w:r>
      <w:bookmarkEnd w:id="10"/>
      <w:r>
        <w:t xml:space="preserve"> </w:t>
      </w:r>
    </w:p>
    <w:p w14:paraId="2C561F18" w14:textId="77777777" w:rsidR="00D612E9" w:rsidRDefault="00CF67FF" w:rsidP="00D612E9">
      <w:pPr>
        <w:pStyle w:val="Kop2"/>
        <w:numPr>
          <w:ilvl w:val="0"/>
          <w:numId w:val="0"/>
        </w:numPr>
        <w:ind w:left="573"/>
      </w:pPr>
      <w:bookmarkStart w:id="11" w:name="_Ref44330312"/>
      <w:r w:rsidRPr="00AB7000">
        <w:t xml:space="preserve">De bepalingen uit deze Overeenkomst gelden </w:t>
      </w:r>
      <w:r w:rsidR="00DE7D15" w:rsidRPr="00AB7000">
        <w:t xml:space="preserve">ook </w:t>
      </w:r>
      <w:r w:rsidRPr="00AB7000">
        <w:t>bij een gedeeltelijke vernieuwing of</w:t>
      </w:r>
      <w:r w:rsidR="00DE7D15" w:rsidRPr="00AB7000">
        <w:t xml:space="preserve"> bij onvoorziene</w:t>
      </w:r>
      <w:r w:rsidRPr="00AB7000">
        <w:t xml:space="preserve"> </w:t>
      </w:r>
      <w:r w:rsidR="00DE7D15" w:rsidRPr="00AB7000">
        <w:t>U</w:t>
      </w:r>
      <w:r w:rsidRPr="00AB7000">
        <w:t xml:space="preserve">itbreiding </w:t>
      </w:r>
      <w:r w:rsidR="00DE7D15" w:rsidRPr="00AB7000">
        <w:t xml:space="preserve">van de Installed Base </w:t>
      </w:r>
      <w:r w:rsidRPr="00AB7000">
        <w:t>tenzij door Partijen hiervan</w:t>
      </w:r>
      <w:r w:rsidR="00AC1970" w:rsidRPr="00AB7000">
        <w:t xml:space="preserve"> nadrukkelijk wordt afgeweken. </w:t>
      </w:r>
    </w:p>
    <w:p w14:paraId="2DD49CD6" w14:textId="5740656C" w:rsidR="00CF67FF" w:rsidRDefault="00AC1970" w:rsidP="00D612E9">
      <w:pPr>
        <w:pStyle w:val="Kop2"/>
        <w:numPr>
          <w:ilvl w:val="0"/>
          <w:numId w:val="0"/>
        </w:numPr>
        <w:ind w:left="573"/>
      </w:pPr>
      <w:r w:rsidRPr="00AB7000">
        <w:t>De</w:t>
      </w:r>
      <w:r w:rsidR="00DE7D15" w:rsidRPr="00AB7000">
        <w:t xml:space="preserve"> te sluiten o</w:t>
      </w:r>
      <w:r w:rsidRPr="00AB7000">
        <w:t xml:space="preserve">vereenkomst(en) </w:t>
      </w:r>
      <w:r w:rsidR="00DE7D15" w:rsidRPr="00AB7000">
        <w:t xml:space="preserve">voor gedeeltelijke vernieuwing(en) of onvoorziene Uitbreidingen van de Installed Base </w:t>
      </w:r>
      <w:r w:rsidRPr="00AB7000">
        <w:t>worden</w:t>
      </w:r>
      <w:r w:rsidR="00D612E9">
        <w:t xml:space="preserve"> – indien toepassing wordt gegegeven aan 1</w:t>
      </w:r>
      <w:r w:rsidR="00D612E9" w:rsidRPr="00D612E9">
        <w:rPr>
          <w:vertAlign w:val="superscript"/>
        </w:rPr>
        <w:t>e</w:t>
      </w:r>
      <w:r w:rsidR="00D612E9">
        <w:t xml:space="preserve"> alinea van dit artikellid -</w:t>
      </w:r>
      <w:r w:rsidRPr="00AB7000">
        <w:t xml:space="preserve"> als addenda bij deze Overeenkomst</w:t>
      </w:r>
      <w:r w:rsidR="00DE7D15" w:rsidRPr="00AB7000">
        <w:t xml:space="preserve"> </w:t>
      </w:r>
      <w:r w:rsidRPr="00AB7000">
        <w:t>gevoegd</w:t>
      </w:r>
      <w:bookmarkEnd w:id="11"/>
      <w:r w:rsidRPr="00AB7000">
        <w:t xml:space="preserve"> tenzij de aard en inhoud zich daartegen verzetten. Opdrachtnemer is verpicht hieraan mee te werken. </w:t>
      </w:r>
    </w:p>
    <w:p w14:paraId="6A8728F6" w14:textId="081761AB" w:rsidR="00524369" w:rsidRPr="00AC76CE" w:rsidRDefault="00524369" w:rsidP="00524369">
      <w:pPr>
        <w:pStyle w:val="Kop2"/>
      </w:pPr>
      <w:r w:rsidRPr="00AC76CE">
        <w:t>Voor de Uitbreiding of gedeeltelijke vernieuwing van de Programmatuur van de Installed Base wordt de Programmatuur aangeschaft. Bij aanschaf van de Apparatuur is de Systeemprogrammatuur inb</w:t>
      </w:r>
      <w:r w:rsidR="00650546" w:rsidRPr="00AC76CE">
        <w:t>e</w:t>
      </w:r>
      <w:r w:rsidRPr="00AC76CE">
        <w:t xml:space="preserve">grepen. </w:t>
      </w:r>
    </w:p>
    <w:p w14:paraId="57630722" w14:textId="653DB098" w:rsidR="00CC5F3B" w:rsidRPr="002E7D5A" w:rsidRDefault="00CC5F3B" w:rsidP="00CC5F3B">
      <w:pPr>
        <w:pStyle w:val="Kop2"/>
      </w:pPr>
      <w:r w:rsidRPr="002E7D5A">
        <w:t>Opdrachtgever de doelstellingen en omgeving, waartoe de ICT-Infrastructuur behoort, waarbinnen de Prestatie gaat en moet functioneren, heeft vastgelegd in het Beschrijvend Document en de Specificatie van de Opdracht, kenmerk IUC 20-00</w:t>
      </w:r>
      <w:r>
        <w:t>2</w:t>
      </w:r>
      <w:r w:rsidRPr="002E7D5A">
        <w:t xml:space="preserve">. </w:t>
      </w:r>
      <w:r w:rsidR="00CF67FF">
        <w:t xml:space="preserve">Het bepaalde in </w:t>
      </w:r>
      <w:r w:rsidR="00CF67FF">
        <w:fldChar w:fldCharType="begin"/>
      </w:r>
      <w:r w:rsidR="00CF67FF">
        <w:instrText xml:space="preserve"> REF _Ref44329974 \n \h </w:instrText>
      </w:r>
      <w:r w:rsidR="00CF67FF">
        <w:fldChar w:fldCharType="separate"/>
      </w:r>
      <w:r w:rsidR="00973498">
        <w:t>2.10</w:t>
      </w:r>
      <w:r w:rsidR="00CF67FF">
        <w:fldChar w:fldCharType="end"/>
      </w:r>
      <w:r w:rsidR="00CF67FF">
        <w:t xml:space="preserve"> geldt hierbij onverkort. </w:t>
      </w:r>
    </w:p>
    <w:p w14:paraId="0A91B8F2" w14:textId="17FD7AAF" w:rsidR="00CA5EF6" w:rsidRPr="00570BB9" w:rsidRDefault="00CA5EF6" w:rsidP="00CA5EF6">
      <w:pPr>
        <w:pStyle w:val="Kop2"/>
      </w:pPr>
      <w:bookmarkStart w:id="12" w:name="_Ref44329974"/>
      <w:r w:rsidRPr="00CC5F3B">
        <w:t xml:space="preserve">De voorwaarden van deze </w:t>
      </w:r>
      <w:r w:rsidR="0043357A" w:rsidRPr="00CC5F3B">
        <w:t xml:space="preserve">Overeenkomst </w:t>
      </w:r>
      <w:r w:rsidRPr="00CC5F3B">
        <w:t>zijn van toepassing op de verwerving van de</w:t>
      </w:r>
      <w:r w:rsidR="00416FF9" w:rsidRPr="00CC5F3B">
        <w:t xml:space="preserve"> </w:t>
      </w:r>
      <w:r w:rsidR="007F260D" w:rsidRPr="00CC5F3B">
        <w:t>Prestatie</w:t>
      </w:r>
      <w:r w:rsidR="00416FF9" w:rsidRPr="00CC5F3B">
        <w:t xml:space="preserve"> </w:t>
      </w:r>
      <w:r w:rsidRPr="00CC5F3B">
        <w:t xml:space="preserve"> conform </w:t>
      </w:r>
      <w:r w:rsidR="00A0247C" w:rsidRPr="00CC5F3B">
        <w:t>de Aanbesteding</w:t>
      </w:r>
      <w:r w:rsidR="00181E1B" w:rsidRPr="00CC5F3B">
        <w:t>s</w:t>
      </w:r>
      <w:r w:rsidR="00A0247C" w:rsidRPr="00CC5F3B">
        <w:t>stukken</w:t>
      </w:r>
      <w:r w:rsidR="00952429" w:rsidRPr="00CC5F3B">
        <w:t xml:space="preserve"> </w:t>
      </w:r>
      <w:r w:rsidRPr="00CC5F3B">
        <w:t xml:space="preserve">onder verwijzing naar bepalingen in deze </w:t>
      </w:r>
      <w:r w:rsidR="0043357A" w:rsidRPr="00CC5F3B">
        <w:t>Overeenkomst</w:t>
      </w:r>
      <w:r w:rsidR="008F041F">
        <w:t>.</w:t>
      </w:r>
      <w:bookmarkEnd w:id="12"/>
    </w:p>
    <w:p w14:paraId="62C53704" w14:textId="24C39461" w:rsidR="00B90B45" w:rsidRPr="00570BB9" w:rsidRDefault="00CA5EF6" w:rsidP="00B90B45">
      <w:pPr>
        <w:pStyle w:val="Kop2"/>
      </w:pPr>
      <w:r w:rsidRPr="00570BB9">
        <w:t xml:space="preserve">Op ad hoc basis kunnen </w:t>
      </w:r>
      <w:r w:rsidR="008F041F">
        <w:t xml:space="preserve">Product Specifieke Diensten </w:t>
      </w:r>
      <w:r w:rsidRPr="00570BB9">
        <w:t xml:space="preserve">bij </w:t>
      </w:r>
      <w:r w:rsidR="00CC11E6" w:rsidRPr="00FA68FB">
        <w:t>Opdrachtnemer</w:t>
      </w:r>
      <w:r w:rsidRPr="00FA68FB">
        <w:t xml:space="preserve"> </w:t>
      </w:r>
      <w:r w:rsidR="00595472" w:rsidRPr="00FA68FB">
        <w:t>gedurende looptijdduur</w:t>
      </w:r>
      <w:r w:rsidR="00416FF9" w:rsidRPr="00FA68FB">
        <w:t xml:space="preserve"> </w:t>
      </w:r>
      <w:r w:rsidR="00595472" w:rsidRPr="00FA68FB">
        <w:t xml:space="preserve">van deze </w:t>
      </w:r>
      <w:r w:rsidR="0043357A" w:rsidRPr="00FA68FB">
        <w:t>Overeenkomst</w:t>
      </w:r>
      <w:r w:rsidR="00595472" w:rsidRPr="00FA68FB">
        <w:t xml:space="preserve"> </w:t>
      </w:r>
      <w:r w:rsidRPr="00FA68FB">
        <w:t>worden afgenome</w:t>
      </w:r>
      <w:r w:rsidR="00B90B45" w:rsidRPr="00FA68FB">
        <w:t>n</w:t>
      </w:r>
      <w:r w:rsidR="00595472" w:rsidRPr="00FA68FB">
        <w:t xml:space="preserve"> op </w:t>
      </w:r>
      <w:r w:rsidR="00DA15BC" w:rsidRPr="00FA68FB">
        <w:t xml:space="preserve">de </w:t>
      </w:r>
      <w:r w:rsidR="00595472" w:rsidRPr="00FA68FB">
        <w:t xml:space="preserve">wijze als bepaald in </w:t>
      </w:r>
      <w:r w:rsidR="007F2582" w:rsidRPr="00FA68FB">
        <w:fldChar w:fldCharType="begin"/>
      </w:r>
      <w:r w:rsidR="00595472" w:rsidRPr="00FA68FB">
        <w:instrText xml:space="preserve"> REF _Ref367778405 \n \h </w:instrText>
      </w:r>
      <w:r w:rsidR="008F041F" w:rsidRPr="00FA68FB">
        <w:instrText xml:space="preserve"> \* MERGEFORMAT </w:instrText>
      </w:r>
      <w:r w:rsidR="007F2582" w:rsidRPr="00FA68FB">
        <w:fldChar w:fldCharType="separate"/>
      </w:r>
      <w:r w:rsidR="00973498">
        <w:t>Artikel 8</w:t>
      </w:r>
      <w:r w:rsidR="007F2582" w:rsidRPr="00FA68FB">
        <w:fldChar w:fldCharType="end"/>
      </w:r>
      <w:r w:rsidR="00B90B45" w:rsidRPr="00FA68FB">
        <w:t>.</w:t>
      </w:r>
      <w:r w:rsidR="00CF67FF">
        <w:t xml:space="preserve"> </w:t>
      </w:r>
    </w:p>
    <w:p w14:paraId="6F1032BD" w14:textId="77777777" w:rsidR="00CA5EF6" w:rsidRPr="00570BB9" w:rsidRDefault="00CA5EF6" w:rsidP="00A95437">
      <w:pPr>
        <w:pStyle w:val="Kop2"/>
      </w:pPr>
      <w:bookmarkStart w:id="13" w:name="_Ref31022019"/>
      <w:r w:rsidRPr="008F041F">
        <w:t xml:space="preserve">De navolgende bescheiden maken deel uit van deze </w:t>
      </w:r>
      <w:r w:rsidR="0043357A" w:rsidRPr="008F041F">
        <w:t>Overeenkomst</w:t>
      </w:r>
      <w:r w:rsidRPr="008F041F">
        <w:t>. Voor zover deze bescheiden met elkaar in tegenspraak zijn geldt de navolgende rangorde, waarbij het hoger genoemde document prevaleert boven het lager genoemde, tenzij expliciet in het lager gerangschikte document door Partijen daarvan is afgeweken:</w:t>
      </w:r>
      <w:bookmarkEnd w:id="13"/>
      <w:r w:rsidR="00A97EAC" w:rsidRPr="00570BB9">
        <w:br/>
      </w:r>
    </w:p>
    <w:p w14:paraId="0D5511A1" w14:textId="0C1F8EA4" w:rsidR="00CA5EF6" w:rsidRDefault="00CA5EF6" w:rsidP="00CF67FF">
      <w:pPr>
        <w:numPr>
          <w:ilvl w:val="0"/>
          <w:numId w:val="24"/>
        </w:numPr>
        <w:tabs>
          <w:tab w:val="left" w:pos="993"/>
        </w:tabs>
        <w:ind w:left="851" w:hanging="284"/>
        <w:rPr>
          <w:sz w:val="18"/>
        </w:rPr>
      </w:pPr>
      <w:r w:rsidRPr="00CF67FF">
        <w:rPr>
          <w:sz w:val="18"/>
        </w:rPr>
        <w:t>de</w:t>
      </w:r>
      <w:r w:rsidR="00A97EAC" w:rsidRPr="00CF67FF">
        <w:rPr>
          <w:sz w:val="18"/>
        </w:rPr>
        <w:t>ze</w:t>
      </w:r>
      <w:r w:rsidRPr="00CF67FF">
        <w:rPr>
          <w:sz w:val="18"/>
        </w:rPr>
        <w:t xml:space="preserve"> </w:t>
      </w:r>
      <w:r w:rsidR="0043357A" w:rsidRPr="00CF67FF">
        <w:rPr>
          <w:sz w:val="18"/>
        </w:rPr>
        <w:t>Overeenkomst</w:t>
      </w:r>
      <w:r w:rsidRPr="00CF67FF">
        <w:rPr>
          <w:sz w:val="18"/>
        </w:rPr>
        <w:t>, inclusief Bijlagen</w:t>
      </w:r>
      <w:r w:rsidR="008F041F" w:rsidRPr="00CF67FF">
        <w:rPr>
          <w:sz w:val="18"/>
        </w:rPr>
        <w:t xml:space="preserve"> en </w:t>
      </w:r>
      <w:r w:rsidR="00D612E9">
        <w:rPr>
          <w:sz w:val="18"/>
        </w:rPr>
        <w:t>I</w:t>
      </w:r>
      <w:r w:rsidR="008F041F" w:rsidRPr="00D612E9">
        <w:rPr>
          <w:sz w:val="18"/>
        </w:rPr>
        <w:t>nkoopopdrachten voor Productspeci</w:t>
      </w:r>
      <w:r w:rsidR="00CF67FF" w:rsidRPr="00D612E9">
        <w:rPr>
          <w:sz w:val="18"/>
        </w:rPr>
        <w:t>fieke Diensten</w:t>
      </w:r>
      <w:r w:rsidR="00AC1970" w:rsidRPr="00D612E9">
        <w:rPr>
          <w:sz w:val="18"/>
        </w:rPr>
        <w:t>, Nadere leveringen</w:t>
      </w:r>
      <w:r w:rsidR="00D612E9">
        <w:rPr>
          <w:sz w:val="18"/>
        </w:rPr>
        <w:t xml:space="preserve">, </w:t>
      </w:r>
      <w:r w:rsidR="00AC1970" w:rsidRPr="00D612E9">
        <w:rPr>
          <w:sz w:val="18"/>
        </w:rPr>
        <w:t>afname van ople</w:t>
      </w:r>
      <w:r w:rsidR="00AC1970">
        <w:rPr>
          <w:sz w:val="18"/>
        </w:rPr>
        <w:t xml:space="preserve">idingen en/of eventuele Addenda conform </w:t>
      </w:r>
      <w:r w:rsidR="00D612E9">
        <w:rPr>
          <w:sz w:val="18"/>
        </w:rPr>
        <w:fldChar w:fldCharType="begin"/>
      </w:r>
      <w:r w:rsidR="00D612E9">
        <w:rPr>
          <w:sz w:val="18"/>
        </w:rPr>
        <w:instrText xml:space="preserve"> REF _Ref49857979 \r \h </w:instrText>
      </w:r>
      <w:r w:rsidR="00D612E9">
        <w:rPr>
          <w:sz w:val="18"/>
        </w:rPr>
      </w:r>
      <w:r w:rsidR="00D612E9">
        <w:rPr>
          <w:sz w:val="18"/>
        </w:rPr>
        <w:fldChar w:fldCharType="separate"/>
      </w:r>
      <w:r w:rsidR="00973498">
        <w:rPr>
          <w:sz w:val="18"/>
        </w:rPr>
        <w:t>2.7</w:t>
      </w:r>
      <w:r w:rsidR="00D612E9">
        <w:rPr>
          <w:sz w:val="18"/>
        </w:rPr>
        <w:fldChar w:fldCharType="end"/>
      </w:r>
      <w:r w:rsidR="00AC1970">
        <w:rPr>
          <w:sz w:val="18"/>
        </w:rPr>
        <w:t xml:space="preserve"> van deze Overeenkomst</w:t>
      </w:r>
    </w:p>
    <w:p w14:paraId="139216C5" w14:textId="77777777" w:rsidR="00CA5EF6" w:rsidRPr="005850D0" w:rsidRDefault="00A97EAC" w:rsidP="007F5035">
      <w:pPr>
        <w:pStyle w:val="Lijstalinea"/>
        <w:numPr>
          <w:ilvl w:val="0"/>
          <w:numId w:val="24"/>
        </w:numPr>
        <w:tabs>
          <w:tab w:val="left" w:pos="993"/>
        </w:tabs>
        <w:ind w:left="851" w:hanging="284"/>
        <w:rPr>
          <w:rFonts w:ascii="Arial" w:hAnsi="Arial" w:cs="Arial"/>
          <w:sz w:val="18"/>
          <w:lang w:val="nl-NL"/>
        </w:rPr>
      </w:pPr>
      <w:r w:rsidRPr="005850D0">
        <w:rPr>
          <w:rFonts w:ascii="Arial" w:hAnsi="Arial" w:cs="Arial"/>
          <w:sz w:val="18"/>
          <w:lang w:val="nl-NL"/>
        </w:rPr>
        <w:t>N</w:t>
      </w:r>
      <w:r w:rsidR="00CA5EF6" w:rsidRPr="005850D0">
        <w:rPr>
          <w:rFonts w:ascii="Arial" w:hAnsi="Arial" w:cs="Arial"/>
          <w:sz w:val="18"/>
          <w:lang w:val="nl-NL"/>
        </w:rPr>
        <w:t>ota</w:t>
      </w:r>
      <w:r w:rsidRPr="005850D0">
        <w:rPr>
          <w:rFonts w:ascii="Arial" w:hAnsi="Arial" w:cs="Arial"/>
          <w:sz w:val="18"/>
          <w:lang w:val="nl-NL"/>
        </w:rPr>
        <w:t>(’s)</w:t>
      </w:r>
      <w:r w:rsidR="00CA5EF6" w:rsidRPr="005850D0">
        <w:rPr>
          <w:rFonts w:ascii="Arial" w:hAnsi="Arial" w:cs="Arial"/>
          <w:sz w:val="18"/>
          <w:lang w:val="nl-NL"/>
        </w:rPr>
        <w:t xml:space="preserve"> van Inlichtingen (NvI)</w:t>
      </w:r>
      <w:r w:rsidRPr="005850D0">
        <w:rPr>
          <w:rFonts w:ascii="Arial" w:hAnsi="Arial" w:cs="Arial"/>
          <w:sz w:val="18"/>
          <w:lang w:val="nl-NL"/>
        </w:rPr>
        <w:t xml:space="preserve">, met kenmerk </w:t>
      </w:r>
      <w:r w:rsidRPr="0089740E">
        <w:rPr>
          <w:rFonts w:ascii="Arial" w:hAnsi="Arial" w:cs="Arial"/>
          <w:sz w:val="18"/>
          <w:highlight w:val="darkCyan"/>
          <w:lang w:val="nl-NL"/>
        </w:rPr>
        <w:t>xxx</w:t>
      </w:r>
      <w:r w:rsidRPr="005850D0">
        <w:rPr>
          <w:rFonts w:ascii="Arial" w:hAnsi="Arial" w:cs="Arial"/>
          <w:sz w:val="18"/>
          <w:lang w:val="nl-NL"/>
        </w:rPr>
        <w:t xml:space="preserve"> van </w:t>
      </w:r>
      <w:r w:rsidRPr="0089740E">
        <w:rPr>
          <w:rFonts w:ascii="Arial" w:hAnsi="Arial" w:cs="Arial"/>
          <w:sz w:val="18"/>
          <w:highlight w:val="darkCyan"/>
          <w:lang w:val="nl-NL"/>
        </w:rPr>
        <w:t>datum</w:t>
      </w:r>
    </w:p>
    <w:p w14:paraId="66804FC4" w14:textId="2A4BE283" w:rsidR="00CA5EF6" w:rsidRPr="005850D0" w:rsidRDefault="00DF67A6" w:rsidP="007F5035">
      <w:pPr>
        <w:pStyle w:val="Lijstalinea"/>
        <w:numPr>
          <w:ilvl w:val="0"/>
          <w:numId w:val="24"/>
        </w:numPr>
        <w:tabs>
          <w:tab w:val="left" w:pos="993"/>
        </w:tabs>
        <w:ind w:left="851" w:hanging="284"/>
        <w:rPr>
          <w:rFonts w:ascii="Arial" w:hAnsi="Arial" w:cs="Arial"/>
          <w:sz w:val="18"/>
          <w:lang w:val="nl-NL"/>
        </w:rPr>
      </w:pPr>
      <w:r w:rsidRPr="005850D0">
        <w:rPr>
          <w:rFonts w:ascii="Arial" w:hAnsi="Arial" w:cs="Arial"/>
          <w:sz w:val="18"/>
          <w:lang w:val="nl-NL"/>
        </w:rPr>
        <w:t>Aanbestedingsstukken</w:t>
      </w:r>
      <w:r w:rsidR="00952429" w:rsidRPr="005850D0">
        <w:rPr>
          <w:rFonts w:ascii="Arial" w:hAnsi="Arial" w:cs="Arial"/>
          <w:sz w:val="18"/>
          <w:lang w:val="nl-NL"/>
        </w:rPr>
        <w:t xml:space="preserve"> </w:t>
      </w:r>
      <w:r w:rsidR="00CA5EF6" w:rsidRPr="005850D0">
        <w:rPr>
          <w:rFonts w:ascii="Arial" w:hAnsi="Arial" w:cs="Arial"/>
          <w:sz w:val="18"/>
          <w:lang w:val="nl-NL"/>
        </w:rPr>
        <w:t xml:space="preserve">met kenmerk </w:t>
      </w:r>
      <w:r w:rsidR="00A012DF" w:rsidRPr="0089740E">
        <w:rPr>
          <w:rFonts w:ascii="Arial" w:hAnsi="Arial" w:cs="Arial"/>
          <w:sz w:val="18"/>
          <w:lang w:val="nl-NL"/>
        </w:rPr>
        <w:t>IUC</w:t>
      </w:r>
      <w:r w:rsidR="008F041F">
        <w:rPr>
          <w:rFonts w:ascii="Arial" w:hAnsi="Arial" w:cs="Arial"/>
          <w:sz w:val="18"/>
          <w:lang w:val="nl-NL"/>
        </w:rPr>
        <w:t>20-002</w:t>
      </w:r>
      <w:r w:rsidR="0089740E">
        <w:rPr>
          <w:rFonts w:ascii="Arial" w:hAnsi="Arial" w:cs="Arial"/>
          <w:sz w:val="18"/>
          <w:lang w:val="nl-NL"/>
        </w:rPr>
        <w:t xml:space="preserve">, van </w:t>
      </w:r>
      <w:r w:rsidR="00A012DF" w:rsidRPr="0089740E">
        <w:rPr>
          <w:rFonts w:ascii="Arial" w:hAnsi="Arial" w:cs="Arial"/>
          <w:sz w:val="18"/>
          <w:highlight w:val="darkCyan"/>
          <w:lang w:val="nl-NL"/>
        </w:rPr>
        <w:t>datum</w:t>
      </w:r>
      <w:r w:rsidR="00CA5EF6" w:rsidRPr="0089740E">
        <w:rPr>
          <w:rFonts w:ascii="Arial" w:hAnsi="Arial" w:cs="Arial"/>
          <w:color w:val="808080"/>
          <w:sz w:val="18"/>
          <w:highlight w:val="darkCyan"/>
          <w:lang w:val="nl-NL"/>
        </w:rPr>
        <w:t>,</w:t>
      </w:r>
      <w:r w:rsidR="00CA5EF6" w:rsidRPr="005850D0">
        <w:rPr>
          <w:rFonts w:ascii="Arial" w:hAnsi="Arial" w:cs="Arial"/>
          <w:sz w:val="18"/>
          <w:lang w:val="nl-NL"/>
        </w:rPr>
        <w:t xml:space="preserve"> inclusief bijlagen</w:t>
      </w:r>
    </w:p>
    <w:p w14:paraId="638107FD" w14:textId="77777777" w:rsidR="007F5035" w:rsidRPr="005850D0" w:rsidRDefault="00CA5EF6" w:rsidP="007F5035">
      <w:pPr>
        <w:pStyle w:val="Lijstalinea"/>
        <w:numPr>
          <w:ilvl w:val="0"/>
          <w:numId w:val="24"/>
        </w:numPr>
        <w:tabs>
          <w:tab w:val="left" w:pos="993"/>
        </w:tabs>
        <w:ind w:left="851" w:hanging="284"/>
        <w:rPr>
          <w:rFonts w:ascii="Arial" w:hAnsi="Arial" w:cs="Arial"/>
          <w:sz w:val="18"/>
          <w:lang w:val="nl-NL"/>
        </w:rPr>
      </w:pPr>
      <w:r w:rsidRPr="005850D0">
        <w:rPr>
          <w:rFonts w:ascii="Arial" w:hAnsi="Arial" w:cs="Arial"/>
          <w:sz w:val="18"/>
          <w:lang w:val="nl-NL"/>
        </w:rPr>
        <w:t xml:space="preserve">de definitieve inschrijving van </w:t>
      </w:r>
      <w:r w:rsidR="00CC11E6" w:rsidRPr="005850D0">
        <w:rPr>
          <w:rFonts w:ascii="Arial" w:hAnsi="Arial" w:cs="Arial"/>
          <w:sz w:val="18"/>
          <w:lang w:val="nl-NL"/>
        </w:rPr>
        <w:t>Opdrachtnemer</w:t>
      </w:r>
      <w:r w:rsidRPr="005850D0">
        <w:rPr>
          <w:rFonts w:ascii="Arial" w:hAnsi="Arial" w:cs="Arial"/>
          <w:sz w:val="18"/>
          <w:lang w:val="nl-NL"/>
        </w:rPr>
        <w:t xml:space="preserve"> aan Opdrachtgever</w:t>
      </w:r>
      <w:r w:rsidR="00416FF9" w:rsidRPr="005850D0">
        <w:rPr>
          <w:rFonts w:ascii="Arial" w:hAnsi="Arial" w:cs="Arial"/>
          <w:sz w:val="18"/>
          <w:lang w:val="nl-NL"/>
        </w:rPr>
        <w:t xml:space="preserve"> </w:t>
      </w:r>
      <w:r w:rsidR="00A97EAC" w:rsidRPr="005850D0">
        <w:rPr>
          <w:rFonts w:ascii="Arial" w:hAnsi="Arial" w:cs="Arial"/>
          <w:sz w:val="18"/>
          <w:lang w:val="nl-NL"/>
        </w:rPr>
        <w:t xml:space="preserve">met kenmerk </w:t>
      </w:r>
      <w:r w:rsidR="00A012DF" w:rsidRPr="0089740E">
        <w:rPr>
          <w:rFonts w:ascii="Arial" w:hAnsi="Arial" w:cs="Arial"/>
          <w:sz w:val="18"/>
          <w:highlight w:val="darkCyan"/>
          <w:lang w:val="nl-NL"/>
        </w:rPr>
        <w:t>xxx</w:t>
      </w:r>
      <w:r w:rsidR="00A97EAC" w:rsidRPr="005850D0">
        <w:rPr>
          <w:rFonts w:ascii="Arial" w:hAnsi="Arial" w:cs="Arial"/>
          <w:sz w:val="18"/>
          <w:lang w:val="nl-NL"/>
        </w:rPr>
        <w:t xml:space="preserve"> van</w:t>
      </w:r>
      <w:r w:rsidR="00952429" w:rsidRPr="005850D0">
        <w:rPr>
          <w:rFonts w:ascii="Arial" w:hAnsi="Arial" w:cs="Arial"/>
          <w:sz w:val="18"/>
          <w:lang w:val="nl-NL"/>
        </w:rPr>
        <w:t xml:space="preserve"> </w:t>
      </w:r>
      <w:r w:rsidRPr="0089740E">
        <w:rPr>
          <w:rFonts w:ascii="Arial" w:hAnsi="Arial" w:cs="Arial"/>
          <w:sz w:val="18"/>
          <w:highlight w:val="darkCyan"/>
          <w:lang w:val="nl-NL"/>
        </w:rPr>
        <w:t>datum</w:t>
      </w:r>
      <w:r w:rsidR="00A97EAC" w:rsidRPr="005850D0">
        <w:rPr>
          <w:rFonts w:ascii="Arial" w:hAnsi="Arial" w:cs="Arial"/>
          <w:sz w:val="18"/>
          <w:lang w:val="nl-NL"/>
        </w:rPr>
        <w:t>.</w:t>
      </w:r>
    </w:p>
    <w:p w14:paraId="681C636D" w14:textId="77777777" w:rsidR="00CA5EF6" w:rsidRPr="00570BB9" w:rsidRDefault="00CA5EF6" w:rsidP="00464E21">
      <w:pPr>
        <w:pStyle w:val="Kop2"/>
        <w:numPr>
          <w:ilvl w:val="0"/>
          <w:numId w:val="0"/>
        </w:numPr>
        <w:ind w:left="846"/>
      </w:pPr>
      <w:r w:rsidRPr="00570BB9">
        <w:t xml:space="preserve">Indien echter op grond van een lager gerangschikt document expliciet hogere eisen worden gesteld aan </w:t>
      </w:r>
      <w:r w:rsidRPr="008F041F">
        <w:t xml:space="preserve">de </w:t>
      </w:r>
      <w:r w:rsidR="007F260D" w:rsidRPr="008F041F">
        <w:t>Prestatie</w:t>
      </w:r>
      <w:r w:rsidR="00416FF9" w:rsidRPr="007011EF">
        <w:t xml:space="preserve"> </w:t>
      </w:r>
      <w:r w:rsidRPr="007011EF">
        <w:t xml:space="preserve">dan gelden steeds die hogere eisen. Voor zover de inhoud van de Bijlagen </w:t>
      </w:r>
      <w:r w:rsidR="0089740E" w:rsidRPr="0089740E">
        <w:rPr>
          <w:highlight w:val="darkCyan"/>
        </w:rPr>
        <w:t>letters</w:t>
      </w:r>
      <w:r w:rsidRPr="007011EF">
        <w:rPr>
          <w:highlight w:val="lightGray"/>
        </w:rPr>
        <w:t xml:space="preserve"> </w:t>
      </w:r>
      <w:r w:rsidRPr="008F041F">
        <w:t xml:space="preserve">behorende bij deze </w:t>
      </w:r>
      <w:r w:rsidR="0043357A" w:rsidRPr="008F041F">
        <w:t>Overeenkomst</w:t>
      </w:r>
      <w:r w:rsidRPr="008F041F">
        <w:t xml:space="preserve"> in tegenspraak zijn met deze </w:t>
      </w:r>
      <w:r w:rsidR="0043357A" w:rsidRPr="008F041F">
        <w:t>Overeenkomst</w:t>
      </w:r>
      <w:r w:rsidRPr="008F041F">
        <w:t xml:space="preserve">, dan prevaleert deze </w:t>
      </w:r>
      <w:r w:rsidR="0043357A" w:rsidRPr="008F041F">
        <w:t>Overeenkomst</w:t>
      </w:r>
      <w:r w:rsidRPr="008F041F">
        <w:t>.</w:t>
      </w:r>
    </w:p>
    <w:p w14:paraId="72C73D50" w14:textId="766B454F" w:rsidR="00CA5EF6" w:rsidRPr="00464E21" w:rsidRDefault="00CC11E6" w:rsidP="00CA5EF6">
      <w:pPr>
        <w:pStyle w:val="Kop2"/>
      </w:pPr>
      <w:bookmarkStart w:id="14" w:name="B_Ref44472683"/>
      <w:r w:rsidRPr="00464E21">
        <w:t>Opdrachtnemer</w:t>
      </w:r>
      <w:r w:rsidR="00CA5EF6" w:rsidRPr="00464E21">
        <w:t xml:space="preserve"> heeft zich in voldoende mate op de hoogte gesteld van de doelstellingen van Opdrachtgever met betrekking tot de onderhavige </w:t>
      </w:r>
      <w:r w:rsidR="0043357A" w:rsidRPr="00464E21">
        <w:t>Overeenkomst</w:t>
      </w:r>
      <w:r w:rsidR="00CA5EF6" w:rsidRPr="00464E21">
        <w:t>, de relevante organisatie van Opdrachtgever, de standaardprocessen, waaronder ITIL</w:t>
      </w:r>
      <w:r w:rsidR="00464E21">
        <w:t xml:space="preserve">, </w:t>
      </w:r>
      <w:r w:rsidR="00CA5EF6" w:rsidRPr="00464E21">
        <w:t xml:space="preserve">waarin </w:t>
      </w:r>
      <w:r w:rsidR="007F260D" w:rsidRPr="00464E21">
        <w:t>Prestatie</w:t>
      </w:r>
      <w:r w:rsidR="00CA5EF6" w:rsidRPr="00464E21">
        <w:t xml:space="preserve"> zal worden gebruikt en de gegevens</w:t>
      </w:r>
      <w:r w:rsidR="00CA5EF6" w:rsidRPr="00464E21">
        <w:softHyphen/>
        <w:t xml:space="preserve">stromen die daarmee zullen worden verwerkt door de gebruikelijke beheerprocessen bij Opdrachtgever. </w:t>
      </w:r>
    </w:p>
    <w:p w14:paraId="60880B4A" w14:textId="4F81EADF" w:rsidR="00524369" w:rsidRDefault="00CA5EF6" w:rsidP="00464E21">
      <w:pPr>
        <w:pStyle w:val="Kop2"/>
      </w:pPr>
      <w:r w:rsidRPr="00570BB9">
        <w:t xml:space="preserve">Opdrachtgever heeft </w:t>
      </w:r>
      <w:r w:rsidR="00CC11E6" w:rsidRPr="00570BB9">
        <w:t>Opdrachtnemer</w:t>
      </w:r>
      <w:r w:rsidRPr="00570BB9">
        <w:t xml:space="preserve"> daartoe van voldoende en correcte informatie voorzien, en zal </w:t>
      </w:r>
      <w:r w:rsidRPr="00570BB9">
        <w:noBreakHyphen/>
        <w:t xml:space="preserve"> desge</w:t>
      </w:r>
      <w:r w:rsidRPr="00570BB9">
        <w:softHyphen/>
        <w:t xml:space="preserve">wenst </w:t>
      </w:r>
      <w:r w:rsidRPr="00570BB9">
        <w:noBreakHyphen/>
        <w:t xml:space="preserve"> </w:t>
      </w:r>
      <w:r w:rsidR="00CC11E6" w:rsidRPr="00570BB9">
        <w:t>Opdrachtnemer</w:t>
      </w:r>
      <w:r w:rsidRPr="00570BB9">
        <w:t xml:space="preserve"> verdere informatie verstrekken, voor zover die informatie bij Opdrachtgever beschikbaar is.</w:t>
      </w:r>
      <w:bookmarkEnd w:id="14"/>
    </w:p>
    <w:p w14:paraId="61C7F7FF" w14:textId="77777777" w:rsidR="00CA5EF6" w:rsidRPr="00570BB9" w:rsidRDefault="00524369" w:rsidP="00524369">
      <w:pPr>
        <w:pStyle w:val="Kop2"/>
        <w:numPr>
          <w:ilvl w:val="0"/>
          <w:numId w:val="0"/>
        </w:numPr>
        <w:ind w:left="573"/>
      </w:pPr>
      <w:r>
        <w:br w:type="column"/>
      </w:r>
    </w:p>
    <w:p w14:paraId="72B4C37E" w14:textId="6E1BB437" w:rsidR="00FF2A57" w:rsidRPr="001827D1" w:rsidRDefault="00FF2A57" w:rsidP="00FF2A57">
      <w:pPr>
        <w:pStyle w:val="Kop1"/>
      </w:pPr>
      <w:bookmarkStart w:id="15" w:name="_Toc45417722"/>
      <w:bookmarkStart w:id="16" w:name="_Toc51653141"/>
      <w:r w:rsidRPr="00570BB9">
        <w:t xml:space="preserve">Duur van de </w:t>
      </w:r>
      <w:r w:rsidRPr="001827D1">
        <w:t>Overeenkomst</w:t>
      </w:r>
      <w:bookmarkEnd w:id="15"/>
      <w:bookmarkEnd w:id="16"/>
    </w:p>
    <w:p w14:paraId="55D93FC3" w14:textId="571247F4" w:rsidR="0052034D" w:rsidRDefault="008C527E" w:rsidP="0052034D">
      <w:pPr>
        <w:pStyle w:val="Kop2"/>
      </w:pPr>
      <w:bookmarkStart w:id="17" w:name="_Ref257709769"/>
      <w:bookmarkStart w:id="18" w:name="_Ref269904249"/>
      <w:r w:rsidRPr="0026362D">
        <w:t xml:space="preserve">Deze </w:t>
      </w:r>
      <w:r w:rsidR="0043357A" w:rsidRPr="0026362D">
        <w:t>Overeenkomst</w:t>
      </w:r>
      <w:r w:rsidRPr="00570BB9">
        <w:t xml:space="preserve"> gaat in op </w:t>
      </w:r>
      <w:r w:rsidR="006221BB">
        <w:t>1 januari 2021</w:t>
      </w:r>
      <w:r w:rsidRPr="00570BB9">
        <w:t xml:space="preserve"> en heeft een looptijd van </w:t>
      </w:r>
      <w:r w:rsidR="00464E21">
        <w:t>4</w:t>
      </w:r>
      <w:r w:rsidRPr="00570BB9">
        <w:t xml:space="preserve"> jaar, waarna zij van rechtswege eindigt op </w:t>
      </w:r>
      <w:r w:rsidRPr="0086516B">
        <w:rPr>
          <w:highlight w:val="darkCyan"/>
        </w:rPr>
        <w:t>datum</w:t>
      </w:r>
      <w:r w:rsidR="0052034D">
        <w:t>.</w:t>
      </w:r>
    </w:p>
    <w:p w14:paraId="7662DA10" w14:textId="1AFBEFBE" w:rsidR="00AC1970" w:rsidRDefault="00AC1970" w:rsidP="00BA357C">
      <w:pPr>
        <w:pStyle w:val="Kop2"/>
      </w:pPr>
      <w:r>
        <w:t xml:space="preserve">Opdrachtgever is bevoegd deze Overeenkomst met een periode van maximaal  aantal 2 jaar onder gelijkblijvende voorwaarden te verlengen, mits hij Opdrachtnemer hiervan uiterlijk 3 (drie) maanden voor het verstrijken van de betreffende (lopende) contractperiode schriftelijk in kennis stelt. </w:t>
      </w:r>
    </w:p>
    <w:p w14:paraId="7436C9F2" w14:textId="34F77888" w:rsidR="00AC1970" w:rsidRDefault="00AC1970" w:rsidP="00AC1970">
      <w:pPr>
        <w:pStyle w:val="Kop2"/>
        <w:numPr>
          <w:ilvl w:val="0"/>
          <w:numId w:val="0"/>
        </w:numPr>
        <w:ind w:left="573"/>
      </w:pPr>
      <w:r>
        <w:t>De totale looptijd van deze Overeenkomst is derhalve maximaal 6 jaar.</w:t>
      </w:r>
    </w:p>
    <w:p w14:paraId="325F57B5" w14:textId="77777777" w:rsidR="00AC1970" w:rsidRDefault="00AC1970" w:rsidP="00AC1970">
      <w:pPr>
        <w:pStyle w:val="Kop2"/>
        <w:numPr>
          <w:ilvl w:val="0"/>
          <w:numId w:val="0"/>
        </w:numPr>
        <w:ind w:left="573"/>
      </w:pPr>
      <w:r>
        <w:t xml:space="preserve">De termijn waarmee de Overeenkomst wordt verlengd, wordt duidelijk door Opdrachtgever vermeldt. Partijen zullen hierover tijdig met elkaar in contact treden, maar de uiteindelijke keuze hiertoe is voorbehouden aan Opdrachtgever. </w:t>
      </w:r>
    </w:p>
    <w:p w14:paraId="486F030E" w14:textId="7F2DCC1A" w:rsidR="00AC1970" w:rsidRPr="00AC1970" w:rsidRDefault="00AC1970" w:rsidP="00AC1970">
      <w:pPr>
        <w:pStyle w:val="Kop2"/>
        <w:numPr>
          <w:ilvl w:val="0"/>
          <w:numId w:val="0"/>
        </w:numPr>
        <w:ind w:left="573"/>
      </w:pPr>
      <w:r>
        <w:t>Ten overvloede het volgende. Het staat dus op voorhand niet vast met welke periode de overeenkomst wordt verlengd. Dit kan ook in meerdere termijnen, bijvoorbeeld van telkens 2 jaar of 1 jaar.</w:t>
      </w:r>
    </w:p>
    <w:p w14:paraId="191B3989" w14:textId="6A306F5B" w:rsidR="005B1C91" w:rsidRPr="00570BB9" w:rsidRDefault="005B1C91" w:rsidP="005B1C91">
      <w:pPr>
        <w:pStyle w:val="Kop1"/>
      </w:pPr>
      <w:bookmarkStart w:id="19" w:name="_Toc51653142"/>
      <w:bookmarkEnd w:id="17"/>
      <w:bookmarkEnd w:id="18"/>
      <w:r w:rsidRPr="00570BB9">
        <w:t>Vertegenwoordiging</w:t>
      </w:r>
      <w:r w:rsidR="00D851B6" w:rsidRPr="00570BB9">
        <w:t xml:space="preserve"> en</w:t>
      </w:r>
      <w:r w:rsidRPr="00570BB9">
        <w:t xml:space="preserve"> Overleg</w:t>
      </w:r>
      <w:bookmarkEnd w:id="19"/>
    </w:p>
    <w:p w14:paraId="447AFA49" w14:textId="3253E3C4" w:rsidR="005B1C91" w:rsidRPr="00570BB9" w:rsidRDefault="005B1C91" w:rsidP="005B1C91">
      <w:pPr>
        <w:pStyle w:val="Kop2"/>
      </w:pPr>
      <w:r w:rsidRPr="00570BB9">
        <w:t xml:space="preserve">Met betrekking tot de uit te voeren activiteiten met betrekking tot de operationele en logistieke procedures van Partijen en de daarbij behorende overleggen wordt verwezen naar de inhoud van de </w:t>
      </w:r>
      <w:r w:rsidR="00A36331">
        <w:t xml:space="preserve">Specificatie van Opdracht. </w:t>
      </w:r>
    </w:p>
    <w:p w14:paraId="3CE0A13B" w14:textId="312D1159" w:rsidR="00D851B6" w:rsidRPr="00570BB9" w:rsidRDefault="00D851B6" w:rsidP="00D851B6">
      <w:pPr>
        <w:pStyle w:val="Kop2"/>
      </w:pPr>
      <w:r w:rsidRPr="00570BB9">
        <w:t>Partijen wijzen elk een Contactpersoon aan die de contacten over de uitvoering van de Overeenkomst onderhoudt en leggen dit vast</w:t>
      </w:r>
      <w:r w:rsidR="0026362D">
        <w:t>. P</w:t>
      </w:r>
      <w:r w:rsidRPr="00570BB9">
        <w:t>artijen informeren elkaar over wie zij als Contactpersoon hebben aangewezen</w:t>
      </w:r>
      <w:r w:rsidR="000D794F" w:rsidRPr="00570BB9">
        <w:t>.</w:t>
      </w:r>
    </w:p>
    <w:p w14:paraId="55ED8513" w14:textId="223BCE46" w:rsidR="0077741B" w:rsidRPr="0077741B" w:rsidRDefault="005B1C91" w:rsidP="0077741B">
      <w:pPr>
        <w:pStyle w:val="Kop2"/>
      </w:pPr>
      <w:r w:rsidRPr="00C42B99">
        <w:t xml:space="preserve">Onverkort het bepaalde in </w:t>
      </w:r>
      <w:r w:rsidR="00C100A8">
        <w:fldChar w:fldCharType="begin"/>
      </w:r>
      <w:r w:rsidR="00C100A8">
        <w:instrText xml:space="preserve"> REF _Ref44819821 \n \h  \* MERGEFORMAT </w:instrText>
      </w:r>
      <w:r w:rsidR="00C100A8">
        <w:fldChar w:fldCharType="separate"/>
      </w:r>
      <w:r w:rsidR="00973498">
        <w:t>Artikel 36</w:t>
      </w:r>
      <w:r w:rsidR="00C100A8">
        <w:fldChar w:fldCharType="end"/>
      </w:r>
      <w:r w:rsidRPr="00C42B99">
        <w:t xml:space="preserve"> beschikken Partijen over een escalatieprocedure of dragen zij zorg voor het opstellen daarvan.</w:t>
      </w:r>
      <w:bookmarkStart w:id="20" w:name="_Ref303247543"/>
      <w:bookmarkStart w:id="21" w:name="_Ref336946605"/>
      <w:bookmarkStart w:id="22" w:name="_Ref257117633"/>
      <w:bookmarkStart w:id="23" w:name="_Toc269908279"/>
    </w:p>
    <w:p w14:paraId="17D85A0C" w14:textId="77777777" w:rsidR="00D9086B" w:rsidRPr="00E449FE" w:rsidRDefault="00D9086B" w:rsidP="00BE5BB1">
      <w:pPr>
        <w:pStyle w:val="Kop1"/>
      </w:pPr>
      <w:bookmarkStart w:id="24" w:name="_Toc51653143"/>
      <w:r w:rsidRPr="00E449FE">
        <w:t>Gebruiksrechten</w:t>
      </w:r>
      <w:bookmarkEnd w:id="20"/>
      <w:bookmarkEnd w:id="21"/>
      <w:bookmarkEnd w:id="24"/>
      <w:r w:rsidRPr="00E449FE">
        <w:t xml:space="preserve"> </w:t>
      </w:r>
      <w:bookmarkStart w:id="25" w:name="_Ref257116200"/>
      <w:bookmarkEnd w:id="22"/>
      <w:bookmarkEnd w:id="23"/>
    </w:p>
    <w:p w14:paraId="62034624" w14:textId="103E6EC0" w:rsidR="00537937" w:rsidRPr="00E449FE" w:rsidRDefault="00CC11E6" w:rsidP="00537937">
      <w:pPr>
        <w:pStyle w:val="Kop2"/>
      </w:pPr>
      <w:r w:rsidRPr="00E449FE">
        <w:t>Opdrachtnemer</w:t>
      </w:r>
      <w:r w:rsidR="00537937" w:rsidRPr="00E449FE">
        <w:t xml:space="preserve"> verleent, en verklaart hiertoe bevoegd te zijn, Opdrachtgever</w:t>
      </w:r>
      <w:r w:rsidR="00524369" w:rsidRPr="00E449FE">
        <w:t xml:space="preserve"> voor de nieuwe aan te schaffen Programmatuur</w:t>
      </w:r>
      <w:r w:rsidR="00537937" w:rsidRPr="00E449FE">
        <w:t xml:space="preserve"> een eeuwigdurende niet-exclusie</w:t>
      </w:r>
      <w:r w:rsidR="00DF6487" w:rsidRPr="00E449FE">
        <w:t>f</w:t>
      </w:r>
      <w:r w:rsidR="00537937" w:rsidRPr="00E449FE">
        <w:t xml:space="preserve"> en niet overdraagba</w:t>
      </w:r>
      <w:r w:rsidR="00DF6487" w:rsidRPr="00E449FE">
        <w:t>ar</w:t>
      </w:r>
      <w:r w:rsidR="00537937" w:rsidRPr="00E449FE">
        <w:t xml:space="preserve"> Gebruiksrecht om de in de </w:t>
      </w:r>
      <w:r w:rsidR="0043357A" w:rsidRPr="00E449FE">
        <w:t>Overeenkomst</w:t>
      </w:r>
      <w:r w:rsidR="005D18BB" w:rsidRPr="00E449FE">
        <w:t xml:space="preserve"> </w:t>
      </w:r>
      <w:r w:rsidR="00537937" w:rsidRPr="00E449FE">
        <w:t xml:space="preserve">verbijzonderde en vermelde hoeveelheid </w:t>
      </w:r>
      <w:r w:rsidR="00E120A9" w:rsidRPr="00E449FE">
        <w:t xml:space="preserve">benodigde </w:t>
      </w:r>
      <w:r w:rsidR="00537937" w:rsidRPr="00E449FE">
        <w:t xml:space="preserve">licenties van de Programmatuur ten behoeve van </w:t>
      </w:r>
      <w:r w:rsidR="0026362D" w:rsidRPr="00E449FE">
        <w:t>Middleware Platform</w:t>
      </w:r>
      <w:r w:rsidR="00537937" w:rsidRPr="00E449FE">
        <w:t xml:space="preserve"> te </w:t>
      </w:r>
      <w:r w:rsidR="00524369" w:rsidRPr="00E449FE">
        <w:t>k</w:t>
      </w:r>
      <w:r w:rsidR="00537937" w:rsidRPr="00E449FE">
        <w:t>unnen gebruiken.</w:t>
      </w:r>
      <w:r w:rsidR="00524369" w:rsidRPr="00E449FE">
        <w:t xml:space="preserve"> </w:t>
      </w:r>
    </w:p>
    <w:p w14:paraId="4C9F13C4" w14:textId="77777777" w:rsidR="00537937" w:rsidRPr="00E449FE" w:rsidRDefault="00537937" w:rsidP="00537937">
      <w:pPr>
        <w:pStyle w:val="Kop2"/>
      </w:pPr>
      <w:bookmarkStart w:id="26" w:name="_Ref266711609"/>
      <w:r w:rsidRPr="00E449FE">
        <w:t xml:space="preserve">Het Gebruiksrecht omvat tevens, om niet, het recht om de Programmatuur op een zelfde wijze als in de Productieomgeving in te zetten en te gebruiken, voor zover bedoeld voor de Acceptatie, de Acceptatietest en/of het maken van kopieën voor </w:t>
      </w:r>
      <w:r w:rsidR="00570BB9" w:rsidRPr="00E449FE">
        <w:t>back-up</w:t>
      </w:r>
      <w:r w:rsidRPr="00E449FE">
        <w:t xml:space="preserve"> doeleinden van de programmatuur, niet zijnde de Productie-omgeving van Opdrachtgever (de OTA</w:t>
      </w:r>
      <w:r w:rsidR="00803C54" w:rsidRPr="00E449FE">
        <w:t>P</w:t>
      </w:r>
      <w:r w:rsidRPr="00E449FE">
        <w:t xml:space="preserve"> omgeving). </w:t>
      </w:r>
    </w:p>
    <w:bookmarkEnd w:id="26"/>
    <w:p w14:paraId="19EC4200" w14:textId="4DFF9AC7" w:rsidR="00537937" w:rsidRPr="00E449FE" w:rsidRDefault="00537937" w:rsidP="00650546">
      <w:pPr>
        <w:pStyle w:val="Kop2"/>
        <w:numPr>
          <w:ilvl w:val="0"/>
          <w:numId w:val="0"/>
        </w:numPr>
        <w:ind w:left="573"/>
      </w:pPr>
      <w:r w:rsidRPr="00E449FE">
        <w:t xml:space="preserve">Ingeschakelde derden mogen de Programmatuur in overeenstemming met de bepaling van deze </w:t>
      </w:r>
      <w:r w:rsidR="0043357A" w:rsidRPr="00E449FE">
        <w:t>Overeenkomst</w:t>
      </w:r>
      <w:r w:rsidRPr="00E449FE">
        <w:t xml:space="preserve"> gebruiken. Opdrachtgever blijft te allen tijde verantwoordelijk dat de Programmatuur door voornoemde derden in overeenstemming met de bepalingen in deze </w:t>
      </w:r>
      <w:r w:rsidR="0043357A" w:rsidRPr="00E449FE">
        <w:t>Overeenkomst</w:t>
      </w:r>
      <w:r w:rsidR="000F6EF9" w:rsidRPr="00E449FE">
        <w:t xml:space="preserve"> </w:t>
      </w:r>
      <w:r w:rsidRPr="00E449FE">
        <w:t>worden gebruikt.</w:t>
      </w:r>
    </w:p>
    <w:p w14:paraId="072C5C20" w14:textId="77777777" w:rsidR="00537937" w:rsidRPr="00570BB9" w:rsidRDefault="00537937" w:rsidP="00537937">
      <w:pPr>
        <w:pStyle w:val="Kop2"/>
      </w:pPr>
      <w:bookmarkStart w:id="27" w:name="_Ref266711659"/>
      <w:r w:rsidRPr="00E449FE">
        <w:t>Indien kopiëren</w:t>
      </w:r>
      <w:r w:rsidR="004D59BF" w:rsidRPr="00570BB9">
        <w:t xml:space="preserve"> van de Programmatuur</w:t>
      </w:r>
      <w:r w:rsidR="00952429" w:rsidRPr="00570BB9">
        <w:t xml:space="preserve"> </w:t>
      </w:r>
      <w:r w:rsidRPr="00570BB9">
        <w:t xml:space="preserve">ten gevolge van beveiligingsmaatregelen niet mogelijk is, </w:t>
      </w:r>
      <w:r w:rsidR="004D59BF" w:rsidRPr="00570BB9">
        <w:t xml:space="preserve">de Programmatuur </w:t>
      </w:r>
      <w:r w:rsidRPr="00570BB9">
        <w:t xml:space="preserve">verloren is gegaan, of naar de mening van Opdrachtgever gebrekkig of onbetrouwbaar is geworden, zal </w:t>
      </w:r>
      <w:r w:rsidR="00CC11E6" w:rsidRPr="00570BB9">
        <w:t>Opdrachtnemer</w:t>
      </w:r>
      <w:r w:rsidRPr="00570BB9">
        <w:t xml:space="preserve"> kosteloos Opdrachtgever op eerste verzoek kopieën van de bedoelde Programmatuur beschikbaar stellen.</w:t>
      </w:r>
      <w:bookmarkEnd w:id="27"/>
    </w:p>
    <w:p w14:paraId="4BD6EF39" w14:textId="65E25426" w:rsidR="00537937" w:rsidRPr="00570BB9" w:rsidRDefault="00537937" w:rsidP="00537937">
      <w:pPr>
        <w:pStyle w:val="Kop2"/>
      </w:pPr>
      <w:bookmarkStart w:id="28" w:name="_Ref266711745"/>
      <w:r w:rsidRPr="00570BB9">
        <w:t>Opdrachtgever is gerechtigd de beschikbaarstelling van de meest recente versie van de Programmatuur te verlangen, en indien van toepassing</w:t>
      </w:r>
      <w:r w:rsidR="00B912D9" w:rsidRPr="00570BB9">
        <w:t>,</w:t>
      </w:r>
      <w:r w:rsidRPr="00570BB9">
        <w:t xml:space="preserve"> met inachtneming van het bepaalde in</w:t>
      </w:r>
      <w:bookmarkEnd w:id="28"/>
      <w:r w:rsidRPr="00570BB9">
        <w:t xml:space="preserve"> </w:t>
      </w:r>
      <w:r w:rsidR="007F2582" w:rsidRPr="005850D0">
        <w:fldChar w:fldCharType="begin"/>
      </w:r>
      <w:r w:rsidR="008851F5" w:rsidRPr="00570BB9">
        <w:instrText xml:space="preserve"> REF _Ref369087869 \n \h </w:instrText>
      </w:r>
      <w:r w:rsidR="007F2582" w:rsidRPr="005850D0">
        <w:fldChar w:fldCharType="separate"/>
      </w:r>
      <w:r w:rsidR="00973498">
        <w:t>Artikel 13</w:t>
      </w:r>
      <w:r w:rsidR="007F2582" w:rsidRPr="005850D0">
        <w:fldChar w:fldCharType="end"/>
      </w:r>
      <w:r w:rsidRPr="00570BB9">
        <w:t>. Opdrachtgever is niet verplicht de meest recente versie van de Programmatuur in gebruik te nemen.</w:t>
      </w:r>
    </w:p>
    <w:p w14:paraId="28AC1647" w14:textId="77777777" w:rsidR="009E191D" w:rsidRPr="00570BB9" w:rsidRDefault="009E191D" w:rsidP="009E191D">
      <w:pPr>
        <w:pStyle w:val="Kop2"/>
      </w:pPr>
      <w:r w:rsidRPr="00570BB9">
        <w:t>Indien Opdrachtnemer niet de rechthebbende is van de Programmatuur, is Opdrachtnemer in ieder geval gemachtigd om namens deze Gebruiksrechten aan derden te verschaffen. Opdrachtnemer verstrekt Opdrachtgever op verzoek een kopie van die machtiging.</w:t>
      </w:r>
    </w:p>
    <w:p w14:paraId="6CDF5E42" w14:textId="48F9D727" w:rsidR="007F3BBF" w:rsidRPr="0026362D" w:rsidRDefault="00CC11E6" w:rsidP="007F3BBF">
      <w:pPr>
        <w:pStyle w:val="Kop2"/>
      </w:pPr>
      <w:bookmarkStart w:id="29" w:name="_Ref290369655"/>
      <w:r w:rsidRPr="0026362D">
        <w:t>Opdrachtnemer</w:t>
      </w:r>
      <w:r w:rsidR="00537937" w:rsidRPr="0026362D">
        <w:t xml:space="preserve"> is verplicht de Programmatuur tegen de condities zoals in dit artikel van deze </w:t>
      </w:r>
      <w:r w:rsidR="0043357A" w:rsidRPr="0026362D">
        <w:t>Overeenkomst</w:t>
      </w:r>
      <w:r w:rsidR="000F6EF9" w:rsidRPr="0026362D">
        <w:t xml:space="preserve"> </w:t>
      </w:r>
      <w:r w:rsidR="00537937" w:rsidRPr="0026362D">
        <w:t xml:space="preserve">is neergelegd te leveren aan Opdrachtgever om vervolgens conform de bepalingen in deze </w:t>
      </w:r>
      <w:r w:rsidR="0043357A" w:rsidRPr="0026362D">
        <w:t>Overeenkomst</w:t>
      </w:r>
      <w:r w:rsidR="00537937" w:rsidRPr="0026362D">
        <w:t xml:space="preserve"> in Onderhoud </w:t>
      </w:r>
      <w:r w:rsidR="0026362D" w:rsidRPr="0026362D">
        <w:t xml:space="preserve">en Support </w:t>
      </w:r>
      <w:r w:rsidR="00537937" w:rsidRPr="0026362D">
        <w:t>te nemen.</w:t>
      </w:r>
      <w:bookmarkEnd w:id="29"/>
    </w:p>
    <w:p w14:paraId="502FFA38" w14:textId="557E0CE8" w:rsidR="007F3BBF" w:rsidRPr="00570BB9" w:rsidRDefault="00537937" w:rsidP="007F3BBF">
      <w:pPr>
        <w:pStyle w:val="Kop2"/>
      </w:pPr>
      <w:bookmarkStart w:id="30" w:name="_Ref44330901"/>
      <w:r w:rsidRPr="00570BB9">
        <w:t>In afwijking van artikel </w:t>
      </w:r>
      <w:r w:rsidR="007F2582" w:rsidRPr="005850D0">
        <w:fldChar w:fldCharType="begin"/>
      </w:r>
      <w:r w:rsidR="00227405" w:rsidRPr="00570BB9">
        <w:instrText xml:space="preserve"> REF _Ref369087913 \n \h </w:instrText>
      </w:r>
      <w:r w:rsidR="007F2582" w:rsidRPr="005850D0">
        <w:fldChar w:fldCharType="separate"/>
      </w:r>
      <w:r w:rsidR="00973498">
        <w:t>37.1</w:t>
      </w:r>
      <w:r w:rsidR="007F2582" w:rsidRPr="005850D0">
        <w:fldChar w:fldCharType="end"/>
      </w:r>
      <w:r w:rsidR="00227405" w:rsidRPr="00570BB9">
        <w:t xml:space="preserve"> </w:t>
      </w:r>
      <w:r w:rsidRPr="00570BB9">
        <w:t xml:space="preserve">en onverminderd het bepaalde in dit artikel, zijn tevens de licentievoorwaarden van </w:t>
      </w:r>
      <w:r w:rsidR="00CC11E6" w:rsidRPr="00570BB9">
        <w:t>Opdrachtnemer</w:t>
      </w:r>
      <w:r w:rsidRPr="00570BB9">
        <w:t xml:space="preserve"> </w:t>
      </w:r>
      <w:r w:rsidR="00C35252" w:rsidRPr="00570BB9">
        <w:t>,</w:t>
      </w:r>
      <w:r w:rsidRPr="00570BB9">
        <w:t xml:space="preserve">dan wel van door </w:t>
      </w:r>
      <w:r w:rsidR="00CC11E6" w:rsidRPr="00570BB9">
        <w:t>Opdrachtnemer</w:t>
      </w:r>
      <w:r w:rsidRPr="00570BB9">
        <w:t xml:space="preserve"> bij het verrichten van de Prestatie te betrekken derden</w:t>
      </w:r>
      <w:r w:rsidR="00C35252" w:rsidRPr="00570BB9">
        <w:t>,</w:t>
      </w:r>
      <w:r w:rsidRPr="00570BB9">
        <w:t xml:space="preserve"> van toepassing indien en voor zover:</w:t>
      </w:r>
      <w:bookmarkEnd w:id="30"/>
    </w:p>
    <w:p w14:paraId="5B9F1414" w14:textId="7C71AA5B" w:rsidR="00490457" w:rsidRPr="00C80650" w:rsidRDefault="00490457" w:rsidP="00197738">
      <w:pPr>
        <w:pStyle w:val="Geenafstand"/>
        <w:numPr>
          <w:ilvl w:val="0"/>
          <w:numId w:val="25"/>
        </w:numPr>
        <w:ind w:left="851" w:hanging="284"/>
        <w:rPr>
          <w:sz w:val="18"/>
          <w:szCs w:val="18"/>
        </w:rPr>
      </w:pPr>
      <w:r w:rsidRPr="00C80650">
        <w:rPr>
          <w:sz w:val="18"/>
          <w:szCs w:val="18"/>
        </w:rPr>
        <w:t xml:space="preserve">het </w:t>
      </w:r>
      <w:r w:rsidR="00C80650" w:rsidRPr="00C80650">
        <w:rPr>
          <w:sz w:val="18"/>
          <w:szCs w:val="18"/>
        </w:rPr>
        <w:t>s</w:t>
      </w:r>
      <w:r w:rsidRPr="00C80650">
        <w:rPr>
          <w:sz w:val="18"/>
          <w:szCs w:val="18"/>
        </w:rPr>
        <w:t>tandaardprogrammatuur betreft</w:t>
      </w:r>
    </w:p>
    <w:p w14:paraId="00D22606" w14:textId="77777777" w:rsidR="007F3BBF" w:rsidRPr="00570BB9" w:rsidRDefault="007F3BBF" w:rsidP="00197738">
      <w:pPr>
        <w:pStyle w:val="Geenafstand"/>
        <w:numPr>
          <w:ilvl w:val="0"/>
          <w:numId w:val="25"/>
        </w:numPr>
        <w:ind w:left="851" w:hanging="284"/>
        <w:rPr>
          <w:sz w:val="18"/>
          <w:szCs w:val="18"/>
        </w:rPr>
      </w:pPr>
      <w:r w:rsidRPr="00570BB9">
        <w:rPr>
          <w:sz w:val="18"/>
          <w:szCs w:val="18"/>
        </w:rPr>
        <w:t>d</w:t>
      </w:r>
      <w:r w:rsidR="00537937" w:rsidRPr="00570BB9">
        <w:rPr>
          <w:sz w:val="18"/>
          <w:szCs w:val="18"/>
        </w:rPr>
        <w:t xml:space="preserve">e toepasselijkheid daarvan niet in het </w:t>
      </w:r>
      <w:r w:rsidR="007B5600" w:rsidRPr="00570BB9">
        <w:rPr>
          <w:sz w:val="18"/>
          <w:szCs w:val="18"/>
        </w:rPr>
        <w:t xml:space="preserve">Beschrijvend Document </w:t>
      </w:r>
      <w:r w:rsidR="00537937" w:rsidRPr="00570BB9">
        <w:rPr>
          <w:sz w:val="18"/>
          <w:szCs w:val="18"/>
        </w:rPr>
        <w:t>is uitges</w:t>
      </w:r>
      <w:r w:rsidRPr="00570BB9">
        <w:rPr>
          <w:sz w:val="18"/>
          <w:szCs w:val="18"/>
        </w:rPr>
        <w:t>loten</w:t>
      </w:r>
    </w:p>
    <w:p w14:paraId="19097718" w14:textId="77777777" w:rsidR="00197738" w:rsidRPr="00570BB9" w:rsidRDefault="00CC11E6" w:rsidP="00197738">
      <w:pPr>
        <w:pStyle w:val="Geenafstand"/>
        <w:numPr>
          <w:ilvl w:val="0"/>
          <w:numId w:val="25"/>
        </w:numPr>
        <w:ind w:left="851" w:hanging="284"/>
        <w:rPr>
          <w:sz w:val="18"/>
          <w:szCs w:val="18"/>
        </w:rPr>
      </w:pPr>
      <w:r w:rsidRPr="00570BB9">
        <w:rPr>
          <w:sz w:val="18"/>
          <w:szCs w:val="18"/>
        </w:rPr>
        <w:t>Opdrachtnemer</w:t>
      </w:r>
      <w:r w:rsidR="00537937" w:rsidRPr="00570BB9">
        <w:rPr>
          <w:sz w:val="18"/>
          <w:szCs w:val="18"/>
        </w:rPr>
        <w:t xml:space="preserve"> (a) de toepasselijkheid daarvan expliciet heeft bedongen (b) een exemplaar van de</w:t>
      </w:r>
      <w:r w:rsidR="00952429" w:rsidRPr="00570BB9">
        <w:rPr>
          <w:sz w:val="18"/>
          <w:szCs w:val="18"/>
        </w:rPr>
        <w:t xml:space="preserve"> </w:t>
      </w:r>
      <w:r w:rsidR="00537937" w:rsidRPr="00570BB9">
        <w:rPr>
          <w:sz w:val="18"/>
          <w:szCs w:val="18"/>
        </w:rPr>
        <w:t>betreffende voorwaarden bij de Offerte is gevoegd en (c) deze daarvan expliciet onderdeel uitmaken, en</w:t>
      </w:r>
    </w:p>
    <w:p w14:paraId="1B2A8F11" w14:textId="7569D108" w:rsidR="008C6499" w:rsidRPr="00C80650" w:rsidRDefault="00537937" w:rsidP="00197738">
      <w:pPr>
        <w:pStyle w:val="Geenafstand"/>
        <w:numPr>
          <w:ilvl w:val="0"/>
          <w:numId w:val="25"/>
        </w:numPr>
        <w:ind w:left="851" w:hanging="284"/>
        <w:rPr>
          <w:sz w:val="18"/>
          <w:szCs w:val="18"/>
        </w:rPr>
      </w:pPr>
      <w:r w:rsidRPr="00C80650">
        <w:rPr>
          <w:sz w:val="18"/>
          <w:szCs w:val="18"/>
        </w:rPr>
        <w:t xml:space="preserve">het </w:t>
      </w:r>
      <w:r w:rsidR="00C80650" w:rsidRPr="00C80650">
        <w:rPr>
          <w:sz w:val="18"/>
          <w:szCs w:val="18"/>
        </w:rPr>
        <w:t>o</w:t>
      </w:r>
      <w:r w:rsidRPr="00C80650">
        <w:rPr>
          <w:sz w:val="18"/>
          <w:szCs w:val="18"/>
        </w:rPr>
        <w:t>vereengekomen gebruik daardoor niet word</w:t>
      </w:r>
      <w:r w:rsidR="007F3BBF" w:rsidRPr="00C80650">
        <w:rPr>
          <w:sz w:val="18"/>
          <w:szCs w:val="18"/>
        </w:rPr>
        <w:t>t uitgesloten of beperkt en</w:t>
      </w:r>
    </w:p>
    <w:p w14:paraId="4ABF38C2" w14:textId="77777777" w:rsidR="007F3BBF" w:rsidRPr="00570BB9" w:rsidRDefault="00CC11E6" w:rsidP="00197738">
      <w:pPr>
        <w:pStyle w:val="Geenafstand"/>
        <w:numPr>
          <w:ilvl w:val="0"/>
          <w:numId w:val="25"/>
        </w:numPr>
        <w:ind w:left="851" w:hanging="284"/>
        <w:rPr>
          <w:sz w:val="18"/>
          <w:szCs w:val="18"/>
        </w:rPr>
      </w:pPr>
      <w:r w:rsidRPr="00570BB9">
        <w:rPr>
          <w:sz w:val="18"/>
          <w:szCs w:val="18"/>
        </w:rPr>
        <w:t>Opdrachtnemer</w:t>
      </w:r>
      <w:r w:rsidR="00537937" w:rsidRPr="00570BB9">
        <w:rPr>
          <w:sz w:val="18"/>
          <w:szCs w:val="18"/>
        </w:rPr>
        <w:t xml:space="preserve"> kan aantonen dat de rechten van Opdrachtgever uit hoofde van de Overeenkomst daardoor niet </w:t>
      </w:r>
      <w:r w:rsidR="00EA60FF" w:rsidRPr="00570BB9">
        <w:rPr>
          <w:sz w:val="18"/>
          <w:szCs w:val="18"/>
        </w:rPr>
        <w:t xml:space="preserve">onredelijk </w:t>
      </w:r>
      <w:r w:rsidR="00537937" w:rsidRPr="00570BB9">
        <w:rPr>
          <w:sz w:val="18"/>
          <w:szCs w:val="18"/>
        </w:rPr>
        <w:t>worde</w:t>
      </w:r>
      <w:r w:rsidR="00EA60FF" w:rsidRPr="00570BB9">
        <w:rPr>
          <w:sz w:val="18"/>
          <w:szCs w:val="18"/>
        </w:rPr>
        <w:t xml:space="preserve">n verminderd of </w:t>
      </w:r>
      <w:r w:rsidR="00537937" w:rsidRPr="00570BB9">
        <w:rPr>
          <w:sz w:val="18"/>
          <w:szCs w:val="18"/>
        </w:rPr>
        <w:t>verzwaard.</w:t>
      </w:r>
    </w:p>
    <w:p w14:paraId="24F147CD" w14:textId="77777777" w:rsidR="00537937" w:rsidRPr="00570BB9" w:rsidRDefault="00537937" w:rsidP="00537937">
      <w:pPr>
        <w:pStyle w:val="Kop2"/>
      </w:pPr>
      <w:r w:rsidRPr="0026362D">
        <w:t xml:space="preserve">Opdrachtgever is niet verplicht de verschillen uit het vorige lid te accepteren en in dat geval blijft </w:t>
      </w:r>
      <w:r w:rsidR="00CC11E6" w:rsidRPr="0026362D">
        <w:t>Opdrachtnemer</w:t>
      </w:r>
      <w:r w:rsidRPr="0026362D">
        <w:t xml:space="preserve"> onder verwijzing neergelegd in dit artikel verplicht de Programmatuur </w:t>
      </w:r>
      <w:r w:rsidR="00C763AD" w:rsidRPr="0026362D">
        <w:t xml:space="preserve">gedurende de looptijd van de Overeenkomst </w:t>
      </w:r>
      <w:r w:rsidRPr="0026362D">
        <w:t>te</w:t>
      </w:r>
      <w:r w:rsidRPr="00570BB9">
        <w:t xml:space="preserve"> leveren conform de bepalingen neergelegd in deze Overeenkomst</w:t>
      </w:r>
      <w:r w:rsidR="00DF67A6" w:rsidRPr="00570BB9">
        <w:t xml:space="preserve"> </w:t>
      </w:r>
    </w:p>
    <w:p w14:paraId="575C530C" w14:textId="31547589" w:rsidR="00537937" w:rsidRPr="00570BB9" w:rsidRDefault="00537937" w:rsidP="00537937">
      <w:pPr>
        <w:pStyle w:val="Kop2"/>
      </w:pPr>
      <w:r w:rsidRPr="00570BB9">
        <w:t>De voor het gebruik van de Prestatie vereiste acceptatie van algemene of</w:t>
      </w:r>
      <w:r w:rsidR="00416FF9" w:rsidRPr="00570BB9">
        <w:t xml:space="preserve"> </w:t>
      </w:r>
      <w:r w:rsidRPr="00570BB9">
        <w:t>bijzondere voorwaarden, zoals bijvoorbeeld bij “shrink-wrap”</w:t>
      </w:r>
      <w:r w:rsidR="00C660B0" w:rsidRPr="00570BB9">
        <w:t>,</w:t>
      </w:r>
      <w:r w:rsidRPr="00570BB9">
        <w:t xml:space="preserve"> “click-wrap”</w:t>
      </w:r>
      <w:r w:rsidR="00C660B0" w:rsidRPr="00570BB9">
        <w:t xml:space="preserve"> en `browse</w:t>
      </w:r>
      <w:r w:rsidR="00ED4EC4" w:rsidRPr="00570BB9">
        <w:t>-wrap”</w:t>
      </w:r>
      <w:r w:rsidRPr="00570BB9">
        <w:t xml:space="preserve"> licenties, bindt</w:t>
      </w:r>
      <w:r w:rsidR="005D18BB">
        <w:t xml:space="preserve"> </w:t>
      </w:r>
      <w:r w:rsidRPr="00570BB9">
        <w:t xml:space="preserve">Opdrachtgever niet. </w:t>
      </w:r>
      <w:r w:rsidR="00CC11E6" w:rsidRPr="00570BB9">
        <w:t>Opdrachtnemer</w:t>
      </w:r>
      <w:r w:rsidRPr="00570BB9">
        <w:t xml:space="preserve"> vrijwaart Opdrachtgever dat dergelijke acceptaties niet leiden tot enige beperking op het Overeengekomen gebruik. </w:t>
      </w:r>
    </w:p>
    <w:p w14:paraId="493F35AA" w14:textId="77777777" w:rsidR="00537937" w:rsidRDefault="00537937" w:rsidP="00537937">
      <w:pPr>
        <w:pStyle w:val="Kop2"/>
      </w:pPr>
      <w:bookmarkStart w:id="31" w:name="_Ref266711712"/>
      <w:r w:rsidRPr="00570BB9">
        <w:t xml:space="preserve">De </w:t>
      </w:r>
      <w:r w:rsidRPr="0026362D">
        <w:t xml:space="preserve">bepalingen van dit artikel zijn van overeenkomstige toepassing op Materialen of Documentatie als beschreven in deze </w:t>
      </w:r>
      <w:r w:rsidR="0043357A" w:rsidRPr="0026362D">
        <w:t>Overeenkomst</w:t>
      </w:r>
      <w:bookmarkEnd w:id="31"/>
      <w:r w:rsidR="000F6EF9" w:rsidRPr="0026362D">
        <w:t>.</w:t>
      </w:r>
    </w:p>
    <w:p w14:paraId="34BA103D" w14:textId="047E2084" w:rsidR="00194BA9" w:rsidRDefault="00194BA9" w:rsidP="00194BA9">
      <w:pPr>
        <w:pStyle w:val="Kop1"/>
      </w:pPr>
      <w:bookmarkStart w:id="32" w:name="_Ref49849704"/>
      <w:bookmarkStart w:id="33" w:name="_Toc51653144"/>
      <w:r>
        <w:t>Directe overeenkomst met Fabrikant – Licentie</w:t>
      </w:r>
      <w:bookmarkEnd w:id="32"/>
      <w:bookmarkEnd w:id="33"/>
    </w:p>
    <w:p w14:paraId="68E9D013" w14:textId="785EC6F8" w:rsidR="00194BA9" w:rsidRDefault="00194BA9" w:rsidP="00194BA9">
      <w:pPr>
        <w:pStyle w:val="Kop2"/>
        <w:tabs>
          <w:tab w:val="clear" w:pos="854"/>
          <w:tab w:val="num" w:pos="570"/>
        </w:tabs>
        <w:ind w:left="570"/>
      </w:pPr>
      <w:bookmarkStart w:id="34" w:name="_Ref32485118"/>
      <w:r>
        <w:t>Tenzij Partijen anders overeenkomen, zal Opdrachtnemer bij het leveren van licentie, ongeacht de vorm waarin licentie wordt geleverd, steeds een directe overeenkomst tot stand brengen tussen Opdrachtgever en Fabrikant. De (directe) overeenkomst wordt geacht tot stand te zijn gekomen onder dezelfde voorwaarden als de onderhavig Overeenkomst.</w:t>
      </w:r>
      <w:bookmarkEnd w:id="34"/>
      <w:r>
        <w:t xml:space="preserve"> </w:t>
      </w:r>
    </w:p>
    <w:p w14:paraId="7801E46B" w14:textId="080DFEF1" w:rsidR="00194BA9" w:rsidRDefault="00194BA9" w:rsidP="00194BA9">
      <w:pPr>
        <w:pStyle w:val="Kop2"/>
        <w:tabs>
          <w:tab w:val="clear" w:pos="854"/>
          <w:tab w:val="num" w:pos="570"/>
        </w:tabs>
        <w:ind w:left="570"/>
      </w:pPr>
      <w:r>
        <w:t xml:space="preserve">De in het eerste lid bedoelde (directe) overeenkomst kan uitsluitend schriftelijk tot stand komen, en bijvoorbeeld niet als gevolg van “shrink-wrap” of “click-wrap”. </w:t>
      </w:r>
    </w:p>
    <w:p w14:paraId="7C778E07" w14:textId="0A2DA5F3" w:rsidR="00194BA9" w:rsidRDefault="00194BA9" w:rsidP="00194BA9">
      <w:pPr>
        <w:pStyle w:val="Kop2"/>
        <w:tabs>
          <w:tab w:val="clear" w:pos="854"/>
          <w:tab w:val="num" w:pos="570"/>
        </w:tabs>
        <w:ind w:left="570"/>
      </w:pPr>
      <w:r>
        <w:t xml:space="preserve">Van de in het eerste lid bedoelde (directe) overeenkomst kunnen door de Fabrikant gehanteerde (licentie)voorwaarden onderdeel uitmaken indien en voor zover: </w:t>
      </w:r>
    </w:p>
    <w:p w14:paraId="04296AE7" w14:textId="7950301B" w:rsidR="00194BA9" w:rsidRDefault="00194BA9" w:rsidP="005721BD">
      <w:pPr>
        <w:pStyle w:val="Kop2"/>
        <w:tabs>
          <w:tab w:val="clear" w:pos="854"/>
          <w:tab w:val="num" w:pos="570"/>
        </w:tabs>
        <w:ind w:left="570"/>
      </w:pPr>
      <w:r>
        <w:t>Leverancier (a) de toepasselijkheid daarvan expliciet heeft bedongen (b) een exemplaar van de betreffende voorwaarden bij de Offerte is gevoegd en (c) deze daarvan expliciet onderdeel uitmaken, en; het Overeengekomen gebruik daardoor niet wordt uitgesloten of beperkt</w:t>
      </w:r>
      <w:r w:rsidR="00985D3C">
        <w:t xml:space="preserve"> zoals omschreven staat in artikel </w:t>
      </w:r>
      <w:r w:rsidR="00985D3C">
        <w:fldChar w:fldCharType="begin"/>
      </w:r>
      <w:r w:rsidR="00985D3C">
        <w:instrText xml:space="preserve"> REF _Ref44330901 \n \h </w:instrText>
      </w:r>
      <w:r w:rsidR="00985D3C">
        <w:fldChar w:fldCharType="separate"/>
      </w:r>
      <w:r w:rsidR="00973498">
        <w:t>5.7</w:t>
      </w:r>
      <w:r w:rsidR="00985D3C">
        <w:fldChar w:fldCharType="end"/>
      </w:r>
      <w:r w:rsidR="00985D3C">
        <w:t xml:space="preserve"> van de Overeenkomst. </w:t>
      </w:r>
    </w:p>
    <w:p w14:paraId="6F3B19CF" w14:textId="0470B89F" w:rsidR="00194BA9" w:rsidRDefault="00194BA9" w:rsidP="00194BA9">
      <w:pPr>
        <w:pStyle w:val="Kop2"/>
        <w:tabs>
          <w:tab w:val="clear" w:pos="854"/>
          <w:tab w:val="num" w:pos="570"/>
        </w:tabs>
        <w:ind w:left="570"/>
      </w:pPr>
      <w:r>
        <w:t>Voor het tot stand komen van de in het eerste lid bedoelde (directe) overeenkomst is Opdrachtgever geen (aanvullende) vergoeding aan Opdrachtnemer of de Fabrikant verschuldigd. Van de betreffende overeenkomst maken geen betalingsafspraken deel uit. De betalingsafspraken zoals overeengekomen tussen enerzijds Opdrachtgever en Opdrachtnemer en anderzijds Opdrachtnemer en Fabrikant blijven onverminderd van toepassing.</w:t>
      </w:r>
      <w:r w:rsidR="00650546">
        <w:t xml:space="preserve"> Opdrachtnemer zorgt ervoor dat in de overereenkomst tussen Opdrachtgever en Fabrikant het bepaalde in dit artikellid wordt opgenomen. </w:t>
      </w:r>
    </w:p>
    <w:p w14:paraId="1EF90715" w14:textId="7DF59FCB" w:rsidR="00194BA9" w:rsidRDefault="00194BA9" w:rsidP="00194BA9">
      <w:pPr>
        <w:pStyle w:val="Kop2"/>
        <w:tabs>
          <w:tab w:val="clear" w:pos="854"/>
          <w:tab w:val="num" w:pos="570"/>
        </w:tabs>
        <w:ind w:left="570"/>
      </w:pPr>
      <w:r>
        <w:t>Opdrachtnemer staat ervoor in dat Fabrikant de in het eerste lid bedoelde overeenkomst zal nakomen.</w:t>
      </w:r>
    </w:p>
    <w:p w14:paraId="32D36247" w14:textId="6F29CE3E" w:rsidR="00194BA9" w:rsidRDefault="00194BA9" w:rsidP="00194BA9">
      <w:pPr>
        <w:pStyle w:val="Kop2"/>
        <w:tabs>
          <w:tab w:val="clear" w:pos="854"/>
          <w:tab w:val="num" w:pos="570"/>
        </w:tabs>
        <w:ind w:left="570"/>
      </w:pPr>
      <w:r>
        <w:t>Het bepaalde in dit artikel doet op geen enkele wijze af aan de verantwoordelijkheid van Opdrachtnemer voor de nakoming van de op grond van deze Overeenkomst op hem rustende verplichtingen.</w:t>
      </w:r>
    </w:p>
    <w:p w14:paraId="51EBFA81" w14:textId="77777777" w:rsidR="00FF2A57" w:rsidRPr="00985D3C" w:rsidRDefault="00112E9E" w:rsidP="00FF2A57">
      <w:pPr>
        <w:pStyle w:val="Kop1"/>
      </w:pPr>
      <w:bookmarkStart w:id="35" w:name="_Ref368663260"/>
      <w:bookmarkStart w:id="36" w:name="_Toc51653145"/>
      <w:r w:rsidRPr="00985D3C">
        <w:t>Gebreken in de samenwerking met andere programmatuur of apparatuur</w:t>
      </w:r>
      <w:bookmarkEnd w:id="35"/>
      <w:bookmarkEnd w:id="36"/>
    </w:p>
    <w:p w14:paraId="64F5F96F" w14:textId="77777777" w:rsidR="00477D3F" w:rsidRPr="00102C08" w:rsidRDefault="00477D3F" w:rsidP="00477D3F">
      <w:pPr>
        <w:pStyle w:val="Kop2"/>
        <w:rPr>
          <w:snapToGrid w:val="0"/>
        </w:rPr>
      </w:pPr>
      <w:bookmarkStart w:id="37" w:name="_Ref475351127"/>
      <w:r w:rsidRPr="00570BB9">
        <w:rPr>
          <w:snapToGrid w:val="0"/>
        </w:rPr>
        <w:t>Opdrac</w:t>
      </w:r>
      <w:r w:rsidRPr="00102C08">
        <w:rPr>
          <w:snapToGrid w:val="0"/>
        </w:rPr>
        <w:t xml:space="preserve">htnemer neemt op verzoek van Opdrachtgever deel aan overleg met door Opdrachtgever aangewezen andere </w:t>
      </w:r>
      <w:r w:rsidR="00570BB9" w:rsidRPr="00102C08">
        <w:rPr>
          <w:snapToGrid w:val="0"/>
        </w:rPr>
        <w:t xml:space="preserve">Opdrachtnemer </w:t>
      </w:r>
      <w:r w:rsidRPr="00102C08">
        <w:rPr>
          <w:snapToGrid w:val="0"/>
        </w:rPr>
        <w:t xml:space="preserve">en/of </w:t>
      </w:r>
      <w:r w:rsidR="003F55ED" w:rsidRPr="00102C08">
        <w:rPr>
          <w:snapToGrid w:val="0"/>
        </w:rPr>
        <w:t>Opdrachtnemer</w:t>
      </w:r>
      <w:r w:rsidRPr="00102C08">
        <w:rPr>
          <w:snapToGrid w:val="0"/>
        </w:rPr>
        <w:t>s van Opdrachtgever indien op enig moment blijkt dat de Prestatie niet goed functioneert in samenhang met andere bij Opdrachtgever in gebruik zijnde of te nemen programmatuur en/of producten.</w:t>
      </w:r>
      <w:bookmarkEnd w:id="37"/>
    </w:p>
    <w:p w14:paraId="4B6EF79B" w14:textId="77777777" w:rsidR="00A06B27" w:rsidRDefault="00477D3F" w:rsidP="00477D3F">
      <w:pPr>
        <w:pStyle w:val="Kop2"/>
        <w:rPr>
          <w:snapToGrid w:val="0"/>
        </w:rPr>
      </w:pPr>
      <w:r w:rsidRPr="00102C08">
        <w:rPr>
          <w:snapToGrid w:val="0"/>
        </w:rPr>
        <w:t>Het ov</w:t>
      </w:r>
      <w:r w:rsidRPr="00570BB9">
        <w:rPr>
          <w:snapToGrid w:val="0"/>
        </w:rPr>
        <w:t xml:space="preserve">erleg, bedoeld in artikel </w:t>
      </w:r>
      <w:r w:rsidR="007F2582" w:rsidRPr="005850D0">
        <w:rPr>
          <w:snapToGrid w:val="0"/>
        </w:rPr>
        <w:fldChar w:fldCharType="begin"/>
      </w:r>
      <w:r w:rsidRPr="00570BB9">
        <w:rPr>
          <w:snapToGrid w:val="0"/>
        </w:rPr>
        <w:instrText xml:space="preserve"> REF _Ref475351127 \n \h </w:instrText>
      </w:r>
      <w:r w:rsidR="007F2582" w:rsidRPr="005850D0">
        <w:rPr>
          <w:snapToGrid w:val="0"/>
        </w:rPr>
      </w:r>
      <w:r w:rsidR="007F2582" w:rsidRPr="005850D0">
        <w:rPr>
          <w:snapToGrid w:val="0"/>
        </w:rPr>
        <w:fldChar w:fldCharType="separate"/>
      </w:r>
      <w:r w:rsidR="00973498">
        <w:rPr>
          <w:snapToGrid w:val="0"/>
        </w:rPr>
        <w:t>7.1</w:t>
      </w:r>
      <w:r w:rsidR="007F2582" w:rsidRPr="005850D0">
        <w:rPr>
          <w:snapToGrid w:val="0"/>
        </w:rPr>
        <w:fldChar w:fldCharType="end"/>
      </w:r>
      <w:r w:rsidRPr="00570BB9">
        <w:rPr>
          <w:snapToGrid w:val="0"/>
        </w:rPr>
        <w:t xml:space="preserve"> is gericht op het achterhalen van de oorzaak van het onvoldoende in samenhang functioneren en het zo mogelijk vinden van een oplossing daarvoor. </w:t>
      </w:r>
    </w:p>
    <w:p w14:paraId="7B1DDECE" w14:textId="33534E82" w:rsidR="00BF0A6B" w:rsidRDefault="00477D3F" w:rsidP="00477D3F">
      <w:pPr>
        <w:pStyle w:val="Kop2"/>
        <w:rPr>
          <w:snapToGrid w:val="0"/>
        </w:rPr>
      </w:pPr>
      <w:r w:rsidRPr="00570BB9">
        <w:rPr>
          <w:snapToGrid w:val="0"/>
        </w:rPr>
        <w:t xml:space="preserve">Aan </w:t>
      </w:r>
      <w:r w:rsidR="00A06B27">
        <w:rPr>
          <w:snapToGrid w:val="0"/>
        </w:rPr>
        <w:t>het voornoemde</w:t>
      </w:r>
      <w:r w:rsidRPr="00570BB9">
        <w:rPr>
          <w:snapToGrid w:val="0"/>
        </w:rPr>
        <w:t xml:space="preserve"> overleg en uitwerken van een oplossing verbonden redelijke kosten komen voor rekening van Opdrachtgever, tenzij het onvoldoende in samenhang functioneren toerekenbaar blijkt aan Opdrachtnemer.</w:t>
      </w:r>
    </w:p>
    <w:p w14:paraId="244983D5" w14:textId="77777777" w:rsidR="00477D3F" w:rsidRPr="00570BB9" w:rsidRDefault="00BF0A6B" w:rsidP="00BF0A6B">
      <w:pPr>
        <w:pStyle w:val="Kop2"/>
        <w:numPr>
          <w:ilvl w:val="0"/>
          <w:numId w:val="0"/>
        </w:numPr>
        <w:ind w:left="573"/>
        <w:rPr>
          <w:snapToGrid w:val="0"/>
        </w:rPr>
      </w:pPr>
      <w:r>
        <w:rPr>
          <w:snapToGrid w:val="0"/>
        </w:rPr>
        <w:br w:type="column"/>
      </w:r>
    </w:p>
    <w:p w14:paraId="28D70C11" w14:textId="77272D72" w:rsidR="007E6D6C" w:rsidRPr="00FD03BC" w:rsidRDefault="008E099E" w:rsidP="007E6D6C">
      <w:pPr>
        <w:pStyle w:val="Kop1"/>
      </w:pPr>
      <w:bookmarkStart w:id="38" w:name="_Ref484505812"/>
      <w:bookmarkStart w:id="39" w:name="_Ref367778405"/>
      <w:r w:rsidRPr="00FD03BC">
        <w:t xml:space="preserve"> </w:t>
      </w:r>
      <w:bookmarkStart w:id="40" w:name="_Toc51653146"/>
      <w:r w:rsidR="00985D3C" w:rsidRPr="00FD03BC">
        <w:t>Nadere leveringen</w:t>
      </w:r>
      <w:r w:rsidR="00102C08" w:rsidRPr="00FD03BC">
        <w:t xml:space="preserve"> </w:t>
      </w:r>
      <w:bookmarkEnd w:id="38"/>
      <w:bookmarkEnd w:id="39"/>
      <w:r w:rsidR="00443168" w:rsidRPr="00FD03BC">
        <w:t xml:space="preserve">en/of </w:t>
      </w:r>
      <w:r w:rsidR="00985D3C" w:rsidRPr="00FD03BC">
        <w:t xml:space="preserve">afname </w:t>
      </w:r>
      <w:r w:rsidR="00443168" w:rsidRPr="00FD03BC">
        <w:t>Product Specificieke Diensten</w:t>
      </w:r>
      <w:r w:rsidR="00BF0A6B">
        <w:t xml:space="preserve"> en opleidingen</w:t>
      </w:r>
      <w:bookmarkEnd w:id="40"/>
    </w:p>
    <w:p w14:paraId="7146C108" w14:textId="35076913" w:rsidR="00102C08" w:rsidRPr="00191551" w:rsidRDefault="00692AAA" w:rsidP="00692AAA">
      <w:pPr>
        <w:pStyle w:val="Kop2"/>
      </w:pPr>
      <w:r w:rsidRPr="00191551">
        <w:t xml:space="preserve">Partijen kunnen gedurende de looptijd van deze </w:t>
      </w:r>
      <w:r w:rsidR="0043357A" w:rsidRPr="00191551">
        <w:t>Overeenkomst</w:t>
      </w:r>
      <w:r w:rsidRPr="00191551">
        <w:t xml:space="preserve"> </w:t>
      </w:r>
      <w:r w:rsidR="00985D3C">
        <w:t>Nadere leveringen en/of</w:t>
      </w:r>
      <w:r w:rsidR="00102C08" w:rsidRPr="00191551">
        <w:t xml:space="preserve"> </w:t>
      </w:r>
      <w:r w:rsidR="00443168" w:rsidRPr="00191551">
        <w:t>Product Specifieke Diensten</w:t>
      </w:r>
      <w:r w:rsidRPr="00191551">
        <w:t xml:space="preserve"> </w:t>
      </w:r>
      <w:r w:rsidR="00BF0A6B">
        <w:t xml:space="preserve">en opleidingen </w:t>
      </w:r>
      <w:r w:rsidRPr="00191551">
        <w:t xml:space="preserve">bij </w:t>
      </w:r>
      <w:r w:rsidR="00985D3C">
        <w:t>Opdrachtnemer afnemen.</w:t>
      </w:r>
    </w:p>
    <w:p w14:paraId="5CF6B114" w14:textId="28EF978E" w:rsidR="00650546" w:rsidRDefault="00102C08" w:rsidP="00692AAA">
      <w:pPr>
        <w:pStyle w:val="Kop2"/>
      </w:pPr>
      <w:r w:rsidRPr="00E120A9">
        <w:t xml:space="preserve">De </w:t>
      </w:r>
      <w:r w:rsidR="00985D3C" w:rsidRPr="00E120A9">
        <w:t xml:space="preserve">Nadere </w:t>
      </w:r>
      <w:r w:rsidR="00985D3C" w:rsidRPr="00FA68FB">
        <w:t>leveringen</w:t>
      </w:r>
      <w:r w:rsidRPr="00FA68FB">
        <w:t xml:space="preserve"> maken na het succesvol doorlopen van de Oplevering-, en Acceptatietest conform</w:t>
      </w:r>
      <w:r w:rsidRPr="00E120A9">
        <w:t xml:space="preserve"> het bepaalde </w:t>
      </w:r>
      <w:r w:rsidRPr="00E120A9">
        <w:fldChar w:fldCharType="begin"/>
      </w:r>
      <w:r w:rsidRPr="00E120A9">
        <w:instrText xml:space="preserve"> REF _Ref34644585 \n \h </w:instrText>
      </w:r>
      <w:r w:rsidR="00191551" w:rsidRPr="00E120A9">
        <w:instrText xml:space="preserve"> \* MERGEFORMAT </w:instrText>
      </w:r>
      <w:r w:rsidRPr="00E120A9">
        <w:fldChar w:fldCharType="separate"/>
      </w:r>
      <w:r w:rsidR="00973498">
        <w:t>Artikel 12</w:t>
      </w:r>
      <w:r w:rsidRPr="00E120A9">
        <w:fldChar w:fldCharType="end"/>
      </w:r>
      <w:r w:rsidRPr="00E120A9">
        <w:t xml:space="preserve"> onderdeel uit van de Installed Base en word</w:t>
      </w:r>
      <w:r w:rsidR="00EE4411" w:rsidRPr="00E120A9">
        <w:t>en</w:t>
      </w:r>
      <w:r w:rsidRPr="00E120A9">
        <w:t xml:space="preserve"> van Onderhoud en Support voorzien.</w:t>
      </w:r>
      <w:r w:rsidR="00FD03BC">
        <w:t xml:space="preserve"> </w:t>
      </w:r>
      <w:r w:rsidR="00650546">
        <w:t>Indien van toepassing geldt hier h</w:t>
      </w:r>
      <w:r w:rsidR="00FD03BC">
        <w:t xml:space="preserve">et bepaalde in </w:t>
      </w:r>
      <w:r w:rsidR="00FD03BC">
        <w:fldChar w:fldCharType="begin"/>
      </w:r>
      <w:r w:rsidR="00FD03BC">
        <w:instrText xml:space="preserve"> REF _Ref49849704 \r \h </w:instrText>
      </w:r>
      <w:r w:rsidR="00FD03BC">
        <w:fldChar w:fldCharType="separate"/>
      </w:r>
      <w:r w:rsidR="00973498">
        <w:t>Artikel 6</w:t>
      </w:r>
      <w:r w:rsidR="00FD03BC">
        <w:fldChar w:fldCharType="end"/>
      </w:r>
      <w:r w:rsidR="00FD03BC">
        <w:t xml:space="preserve"> en </w:t>
      </w:r>
      <w:r w:rsidR="00FD03BC">
        <w:fldChar w:fldCharType="begin"/>
      </w:r>
      <w:r w:rsidR="00FD03BC">
        <w:instrText xml:space="preserve"> REF _Ref49849711 \r \h </w:instrText>
      </w:r>
      <w:r w:rsidR="00FD03BC">
        <w:fldChar w:fldCharType="separate"/>
      </w:r>
      <w:r w:rsidR="00973498">
        <w:t>Artikel 14</w:t>
      </w:r>
      <w:r w:rsidR="00FD03BC">
        <w:fldChar w:fldCharType="end"/>
      </w:r>
      <w:r w:rsidRPr="00E120A9">
        <w:t xml:space="preserve"> </w:t>
      </w:r>
      <w:r w:rsidR="00FD03BC">
        <w:t xml:space="preserve">onverkort. </w:t>
      </w:r>
    </w:p>
    <w:p w14:paraId="099D4E79" w14:textId="637FCABD" w:rsidR="00FD03BC" w:rsidRDefault="00FD03BC" w:rsidP="00FD03BC">
      <w:pPr>
        <w:pStyle w:val="Kop2"/>
      </w:pPr>
      <w:bookmarkStart w:id="41" w:name="_Ref477870179"/>
      <w:r>
        <w:t xml:space="preserve">De Nadere Leveringen </w:t>
      </w:r>
      <w:r w:rsidRPr="00191551">
        <w:t xml:space="preserve">worden uitgevoerd op basis van een door Opdrachtgever geaccepteerde Offerte. </w:t>
      </w:r>
      <w:bookmarkEnd w:id="41"/>
      <w:r w:rsidRPr="00AB36BE">
        <w:t xml:space="preserve">De </w:t>
      </w:r>
      <w:r>
        <w:t>o</w:t>
      </w:r>
      <w:r w:rsidRPr="00AB36BE">
        <w:t xml:space="preserve">vereenkomst voor </w:t>
      </w:r>
      <w:r>
        <w:t xml:space="preserve">Nadere leveringen </w:t>
      </w:r>
      <w:r w:rsidRPr="00AB36BE">
        <w:t>komt tot stand doordat Opdrachtgever een contractvoorstel doet voor een overeenkomst die door Opdrachtnemer door ondertekening wordt aanvaard</w:t>
      </w:r>
      <w:r>
        <w:t xml:space="preserve"> en waarbij tenslotte een Inkoopdracht wordt verstrekt aan Opdrachtnemer.</w:t>
      </w:r>
    </w:p>
    <w:p w14:paraId="704F53BC" w14:textId="77777777" w:rsidR="00FD03BC" w:rsidRPr="00570BB9" w:rsidRDefault="00FD03BC" w:rsidP="00FD03BC">
      <w:pPr>
        <w:pStyle w:val="Kop2"/>
      </w:pPr>
      <w:r w:rsidRPr="00AB36BE">
        <w:t xml:space="preserve">Opdrachtnemer zal het contractvoorstel zoals bepaald in het vorige lid binnen 5 Werkdagen na ontvangst ondertekend aan Opdrachtgever retour zenden c.q. een Orderbevestiging zenden of binnen die termijn aangeven welke wijzigingen hij voorstelt op het contractvoorstel. De wijzigingen zoals bedoeld in dit artikel betreffen een tegenvoorstel van Opdrachtnemer. De </w:t>
      </w:r>
      <w:r>
        <w:t>o</w:t>
      </w:r>
      <w:r w:rsidRPr="00AB36BE">
        <w:t xml:space="preserve">vereenkomst(en) </w:t>
      </w:r>
      <w:r>
        <w:t xml:space="preserve">voor Nadere leveringen </w:t>
      </w:r>
      <w:r w:rsidRPr="00AB36BE">
        <w:t>is</w:t>
      </w:r>
      <w:r w:rsidRPr="00570BB9">
        <w:t xml:space="preserve"> hierdoor niet tot stand gekomen. </w:t>
      </w:r>
    </w:p>
    <w:p w14:paraId="4189528E" w14:textId="77777777" w:rsidR="00EE0605" w:rsidRDefault="002A3184" w:rsidP="00E120A9">
      <w:pPr>
        <w:pStyle w:val="Kop2"/>
      </w:pPr>
      <w:r w:rsidRPr="00191551">
        <w:t xml:space="preserve">De </w:t>
      </w:r>
      <w:r w:rsidR="00EE0605">
        <w:t xml:space="preserve">wijze waarop de </w:t>
      </w:r>
      <w:r w:rsidRPr="00191551">
        <w:t xml:space="preserve">Overeenkomst </w:t>
      </w:r>
      <w:r w:rsidR="00FD03BC">
        <w:t xml:space="preserve">voor </w:t>
      </w:r>
      <w:r w:rsidR="00443168" w:rsidRPr="00191551">
        <w:t>Product Specifieke Diensten</w:t>
      </w:r>
      <w:r w:rsidR="00EE0605">
        <w:t xml:space="preserve"> en opleidingen tot stand komt wordt nader omschreven in paragraaf 5.4.2. van de Specificatie van opdracht. </w:t>
      </w:r>
    </w:p>
    <w:p w14:paraId="3323966F" w14:textId="4C30DBD7" w:rsidR="00E120A9" w:rsidRDefault="00E120A9" w:rsidP="00E120A9">
      <w:pPr>
        <w:pStyle w:val="Kop2"/>
      </w:pPr>
      <w:r w:rsidRPr="00191551">
        <w:t xml:space="preserve">Op daartoe strekkend verzoek van Opdrachtgever dienen de resultaten van de Product Specifieke Diensten door Opdrachtnemer in Onderhoud te worden genomen alsmede Opdrachtgever van Support te voorzien. </w:t>
      </w:r>
    </w:p>
    <w:p w14:paraId="30E32CC5" w14:textId="736DAF00" w:rsidR="00A962CA" w:rsidRDefault="00650546" w:rsidP="00650546">
      <w:pPr>
        <w:pStyle w:val="Kop2"/>
      </w:pPr>
      <w:r>
        <w:t xml:space="preserve">Het bepaalde in dit artikel </w:t>
      </w:r>
      <w:r w:rsidR="00EE0605">
        <w:t xml:space="preserve">kan </w:t>
      </w:r>
      <w:r w:rsidR="00A962CA">
        <w:t xml:space="preserve">eveneens </w:t>
      </w:r>
      <w:r w:rsidR="00EE0605">
        <w:t xml:space="preserve">van toepassing worden verklaard </w:t>
      </w:r>
      <w:r w:rsidR="00A962CA">
        <w:t>voor de totstandkoming</w:t>
      </w:r>
      <w:r>
        <w:t xml:space="preserve"> </w:t>
      </w:r>
      <w:r w:rsidR="00A962CA">
        <w:t xml:space="preserve">voor </w:t>
      </w:r>
      <w:r w:rsidR="00A962CA" w:rsidRPr="00DE7D15">
        <w:t xml:space="preserve">Uitbreidingen en/of gedeeltelijke vernieuwingen van de Installed Base </w:t>
      </w:r>
      <w:r w:rsidR="00A962CA">
        <w:t xml:space="preserve">die vallen onder de reikwijdte van </w:t>
      </w:r>
      <w:r w:rsidR="00A962CA" w:rsidRPr="00DE7D15">
        <w:t>artikel 2.163d</w:t>
      </w:r>
      <w:r w:rsidR="00A962CA">
        <w:t xml:space="preserve"> AW. </w:t>
      </w:r>
    </w:p>
    <w:p w14:paraId="4BC104BE" w14:textId="77777777" w:rsidR="00C15F3E" w:rsidRPr="00E120A9" w:rsidRDefault="00C15F3E" w:rsidP="00C15F3E">
      <w:pPr>
        <w:pStyle w:val="Kop1"/>
      </w:pPr>
      <w:bookmarkStart w:id="42" w:name="_Ref367794470"/>
      <w:bookmarkStart w:id="43" w:name="_Toc51653147"/>
      <w:r w:rsidRPr="00E120A9">
        <w:t>Systeemprogrammatuur</w:t>
      </w:r>
      <w:bookmarkEnd w:id="42"/>
      <w:bookmarkEnd w:id="43"/>
    </w:p>
    <w:p w14:paraId="46DFBAA6" w14:textId="375CC339" w:rsidR="00C15F3E" w:rsidRPr="00A962CA" w:rsidRDefault="00CC11E6" w:rsidP="00C15F3E">
      <w:pPr>
        <w:pStyle w:val="Kop2"/>
      </w:pPr>
      <w:r w:rsidRPr="00A962CA">
        <w:t>Opdrachtnemer</w:t>
      </w:r>
      <w:r w:rsidR="00C15F3E" w:rsidRPr="00A962CA">
        <w:t xml:space="preserve"> verplicht zich, indien de Systeemprogrammatuur waarmee de Apparatuur is uitgerust gedurende de duur van deze </w:t>
      </w:r>
      <w:r w:rsidR="0043357A" w:rsidRPr="00A962CA">
        <w:t>Overeenkomst</w:t>
      </w:r>
      <w:r w:rsidR="00C15F3E" w:rsidRPr="00A962CA">
        <w:t xml:space="preserve"> wordt vernieuwd, om de Release(s)(s) van de Systeemprogrammatuur zonder kosten te installeren op de geplaatste Apparatuur. </w:t>
      </w:r>
      <w:r w:rsidR="00FA68FB">
        <w:t xml:space="preserve">Doorgaans wordt de Systeemprogrammatuur door Opdrachtgever zelf geïnstalleerd. </w:t>
      </w:r>
    </w:p>
    <w:p w14:paraId="1008530A" w14:textId="4DFCE364" w:rsidR="00C15F3E" w:rsidRPr="00570BB9" w:rsidRDefault="00C15F3E" w:rsidP="009C0673">
      <w:pPr>
        <w:pStyle w:val="Kop2"/>
      </w:pPr>
      <w:r w:rsidRPr="00570BB9">
        <w:t xml:space="preserve">Releases zullen uitsluitend </w:t>
      </w:r>
      <w:r w:rsidR="00FA68FB">
        <w:t xml:space="preserve">geïmplementeerd </w:t>
      </w:r>
      <w:r w:rsidRPr="00570BB9">
        <w:t>onder supervisie en volgens planning van Opdrachtgever</w:t>
      </w:r>
      <w:r w:rsidR="009C0673" w:rsidRPr="00570BB9">
        <w:t xml:space="preserve"> en </w:t>
      </w:r>
      <w:r w:rsidRPr="00570BB9">
        <w:t xml:space="preserve">Releases worden buiten Werkdagen uitgevoerd, tenzij met nadrukkelijke toestemming van Opdrachtgever ervan wordt afgeweken. </w:t>
      </w:r>
    </w:p>
    <w:p w14:paraId="2A666D38" w14:textId="3E15BFC2" w:rsidR="00C15F3E" w:rsidRPr="00A962CA" w:rsidRDefault="00CC11E6" w:rsidP="00C15F3E">
      <w:pPr>
        <w:pStyle w:val="Kop2"/>
      </w:pPr>
      <w:r w:rsidRPr="00A962CA">
        <w:t>Opdrachtnemer</w:t>
      </w:r>
      <w:r w:rsidR="00C15F3E" w:rsidRPr="00A962CA">
        <w:t xml:space="preserve"> verleent hierbij, en verklaart hiertoe bevoegd zijn, eveneens aan Opdrachtgever een</w:t>
      </w:r>
      <w:r w:rsidR="00416FF9" w:rsidRPr="00A962CA">
        <w:t xml:space="preserve"> </w:t>
      </w:r>
      <w:r w:rsidR="00C15F3E" w:rsidRPr="00A962CA">
        <w:t>voortdurend (perpetual), niet exclusief en niet overdraagbaar Gebruiksrecht om de in de</w:t>
      </w:r>
      <w:r w:rsidR="005D18BB" w:rsidRPr="00A962CA">
        <w:t xml:space="preserve"> </w:t>
      </w:r>
      <w:r w:rsidR="00C15F3E" w:rsidRPr="00A962CA">
        <w:t xml:space="preserve">Overeenkomst </w:t>
      </w:r>
      <w:r w:rsidR="00494B46" w:rsidRPr="00A962CA">
        <w:t xml:space="preserve">en/of </w:t>
      </w:r>
      <w:r w:rsidR="004F2E99" w:rsidRPr="00A962CA">
        <w:t>ov</w:t>
      </w:r>
      <w:r w:rsidR="00494B46" w:rsidRPr="00A962CA">
        <w:t xml:space="preserve">ereenkomsten </w:t>
      </w:r>
      <w:r w:rsidR="004F2E99" w:rsidRPr="00A962CA">
        <w:t>voor</w:t>
      </w:r>
      <w:r w:rsidR="000631A6" w:rsidRPr="00A962CA">
        <w:t xml:space="preserve"> Nadere Leveringen</w:t>
      </w:r>
      <w:r w:rsidR="004F2E99" w:rsidRPr="00A962CA">
        <w:t xml:space="preserve"> </w:t>
      </w:r>
      <w:r w:rsidR="00C15F3E" w:rsidRPr="00A962CA">
        <w:t>verbijzonderde en vermelde hoeveelheid van de Systeemprogrammatuur te gebruiken, met inbegrip van de daarbij behorende Documentatie en Materialen.</w:t>
      </w:r>
      <w:r w:rsidR="00416FF9" w:rsidRPr="00A962CA">
        <w:t xml:space="preserve"> </w:t>
      </w:r>
    </w:p>
    <w:p w14:paraId="3678B4DE" w14:textId="77777777" w:rsidR="00494B46" w:rsidRDefault="00CC11E6" w:rsidP="00C15F3E">
      <w:pPr>
        <w:pStyle w:val="Kop2"/>
      </w:pPr>
      <w:r w:rsidRPr="00570BB9">
        <w:t>Opdrachtnemer</w:t>
      </w:r>
      <w:r w:rsidR="00C15F3E" w:rsidRPr="00570BB9">
        <w:t xml:space="preserve"> verkoopt hierdoor aan Opdrachtgever de</w:t>
      </w:r>
      <w:r w:rsidR="00416FF9" w:rsidRPr="00570BB9">
        <w:t xml:space="preserve"> </w:t>
      </w:r>
      <w:r w:rsidR="00C15F3E" w:rsidRPr="00570BB9">
        <w:t xml:space="preserve">Materialen waarop de Systeemprogrammatuur is vastgelegd. </w:t>
      </w:r>
    </w:p>
    <w:p w14:paraId="4FBF72FA" w14:textId="77777777" w:rsidR="00C15F3E" w:rsidRPr="00570BB9" w:rsidRDefault="00C15F3E" w:rsidP="00C15F3E">
      <w:pPr>
        <w:pStyle w:val="Kop2"/>
      </w:pPr>
      <w:r w:rsidRPr="00570BB9">
        <w:t>De Prijs voor de</w:t>
      </w:r>
      <w:r w:rsidR="00416FF9" w:rsidRPr="00570BB9">
        <w:t xml:space="preserve"> </w:t>
      </w:r>
      <w:r w:rsidRPr="00570BB9">
        <w:t>Materialen wordt geacht in de Prijs van de Apparatuur te zijn begrepen.</w:t>
      </w:r>
    </w:p>
    <w:p w14:paraId="7EAAC1D9" w14:textId="085267EB" w:rsidR="00C86398" w:rsidRDefault="00C15F3E" w:rsidP="00C15F3E">
      <w:pPr>
        <w:pStyle w:val="Kop2"/>
      </w:pPr>
      <w:r w:rsidRPr="00570BB9">
        <w:t xml:space="preserve">Opdrachtgever heeft het recht de Systeemprogrammatuur te gebruiken. </w:t>
      </w:r>
    </w:p>
    <w:p w14:paraId="77DBAAA6" w14:textId="77777777" w:rsidR="00C86398" w:rsidRPr="004F2E99" w:rsidRDefault="00C15F3E" w:rsidP="00C15F3E">
      <w:pPr>
        <w:pStyle w:val="Kop2"/>
      </w:pPr>
      <w:r w:rsidRPr="004F2E99">
        <w:t xml:space="preserve">De door Opdrachtgever ingeschakelde derden mogen de Systeemprogrammatuur gebruiken in overeenstemming met de bepaling(en) van deze </w:t>
      </w:r>
      <w:r w:rsidR="00C86398" w:rsidRPr="004F2E99">
        <w:t>O</w:t>
      </w:r>
      <w:r w:rsidRPr="004F2E99">
        <w:t xml:space="preserve">vereenkomst. </w:t>
      </w:r>
    </w:p>
    <w:p w14:paraId="412E9638" w14:textId="77777777" w:rsidR="00C15F3E" w:rsidRPr="004F2E99" w:rsidRDefault="00C15F3E" w:rsidP="00C15F3E">
      <w:pPr>
        <w:pStyle w:val="Kop2"/>
      </w:pPr>
      <w:r w:rsidRPr="004F2E99">
        <w:t xml:space="preserve">Opdrachtgever blijft te allen tijde verantwoordelijk voor het gebruik van de Systeemprogrammatuur door voornoemde derden in overeenstemming met de bepalingen in deze </w:t>
      </w:r>
      <w:r w:rsidR="00C86398" w:rsidRPr="004F2E99">
        <w:t>O</w:t>
      </w:r>
      <w:r w:rsidRPr="004F2E99">
        <w:t>vereenkomst.</w:t>
      </w:r>
    </w:p>
    <w:p w14:paraId="3345BC2F" w14:textId="77777777" w:rsidR="00C15F3E" w:rsidRPr="00570BB9" w:rsidRDefault="00C15F3E" w:rsidP="00C15F3E">
      <w:pPr>
        <w:pStyle w:val="Kop2"/>
      </w:pPr>
      <w:r w:rsidRPr="00570BB9">
        <w:t xml:space="preserve">Opdrachtgever is gerechtigd de Systeemprogrammatuur te deinstalleren, te verplaatsen en te </w:t>
      </w:r>
      <w:r w:rsidR="00AD5AAB" w:rsidRPr="00570BB9">
        <w:t>her installeren</w:t>
      </w:r>
      <w:r w:rsidRPr="00570BB9">
        <w:t xml:space="preserve"> binnen zijn locaties. </w:t>
      </w:r>
      <w:r w:rsidR="00CC11E6" w:rsidRPr="00570BB9">
        <w:t>Opdrachtnemer</w:t>
      </w:r>
      <w:r w:rsidRPr="00570BB9">
        <w:t xml:space="preserve"> is verplicht de eventueel hiervoor benodigde toegangscodes </w:t>
      </w:r>
      <w:r w:rsidR="00C86398">
        <w:t xml:space="preserve">– kosteloos - </w:t>
      </w:r>
      <w:r w:rsidRPr="00570BB9">
        <w:t>per omgaande en op aanvraag van Opdrachtgever te verstrekken.</w:t>
      </w:r>
    </w:p>
    <w:p w14:paraId="659500C6" w14:textId="732A5044" w:rsidR="00C15F3E" w:rsidRPr="00570BB9" w:rsidRDefault="00C15F3E" w:rsidP="00C15F3E">
      <w:pPr>
        <w:pStyle w:val="Kop2"/>
      </w:pPr>
      <w:r w:rsidRPr="00570BB9">
        <w:t>De bepalingen van dit artikel zijn van overeenkomstige toepassing op Materialen of Documentatie, behorende bij de Systeemprogrammatuur, waarvan de intellectuele (eigendoms)rechten niet bij Opdrachtgever zullen (gaan) berusten.</w:t>
      </w:r>
    </w:p>
    <w:p w14:paraId="204BA085" w14:textId="77777777" w:rsidR="00C15F3E" w:rsidRPr="00570BB9" w:rsidRDefault="00C15F3E" w:rsidP="00C15F3E">
      <w:pPr>
        <w:pStyle w:val="Kop2"/>
      </w:pPr>
      <w:r w:rsidRPr="00570BB9">
        <w:t xml:space="preserve">Opdrachtgever is gerechtigd wijzigingen of aanpassingen in de Systeemprogrammatuur aan te brengen, echter niet dan na voorafgaande schriftelijke toestemming van </w:t>
      </w:r>
      <w:r w:rsidR="00CC11E6" w:rsidRPr="00570BB9">
        <w:t>Opdrachtnemer</w:t>
      </w:r>
      <w:r w:rsidRPr="00570BB9">
        <w:t>, welke niet op onredelijke gronden zal worden onthouden.</w:t>
      </w:r>
    </w:p>
    <w:p w14:paraId="1059DA12" w14:textId="2A65912A" w:rsidR="007E6D6C" w:rsidRPr="000631A6" w:rsidRDefault="00AB716A" w:rsidP="007E6D6C">
      <w:pPr>
        <w:pStyle w:val="Kop1"/>
      </w:pPr>
      <w:bookmarkStart w:id="44" w:name="_Toc51653148"/>
      <w:r w:rsidRPr="000631A6">
        <w:t xml:space="preserve">Inspectie, </w:t>
      </w:r>
      <w:r w:rsidR="007E6D6C" w:rsidRPr="000631A6">
        <w:t>Aflevering, Ontvangst en controle</w:t>
      </w:r>
      <w:r w:rsidR="009C0673" w:rsidRPr="000631A6">
        <w:t xml:space="preserve"> van</w:t>
      </w:r>
      <w:r w:rsidR="000631A6" w:rsidRPr="000631A6">
        <w:t xml:space="preserve"> de Nadere Leveringen</w:t>
      </w:r>
      <w:bookmarkEnd w:id="44"/>
    </w:p>
    <w:p w14:paraId="620FB084" w14:textId="30225D44" w:rsidR="00AB716A" w:rsidRPr="00570BB9" w:rsidRDefault="00AB716A" w:rsidP="00AB716A">
      <w:pPr>
        <w:pStyle w:val="Kop2"/>
      </w:pPr>
      <w:bookmarkStart w:id="45" w:name="_Ref261349293"/>
      <w:bookmarkStart w:id="46" w:name="_Ref44142631"/>
      <w:r w:rsidRPr="00570BB9">
        <w:t xml:space="preserve">De </w:t>
      </w:r>
      <w:r w:rsidR="000631A6">
        <w:t>Aflever</w:t>
      </w:r>
      <w:r w:rsidRPr="00570BB9">
        <w:t xml:space="preserve">ing van de </w:t>
      </w:r>
      <w:r w:rsidR="000631A6">
        <w:t xml:space="preserve">Apparatuur van de Nadere leveringen, hierna Apparatuur genoemd, </w:t>
      </w:r>
      <w:r w:rsidRPr="00570BB9">
        <w:t xml:space="preserve"> door </w:t>
      </w:r>
      <w:r w:rsidR="00CC11E6" w:rsidRPr="00570BB9">
        <w:t>Opdrachtnemer</w:t>
      </w:r>
      <w:r w:rsidRPr="00570BB9">
        <w:t xml:space="preserve"> vindt</w:t>
      </w:r>
      <w:r w:rsidR="00416FF9" w:rsidRPr="00570BB9">
        <w:t xml:space="preserve"> </w:t>
      </w:r>
      <w:r w:rsidRPr="00570BB9">
        <w:t>plaats</w:t>
      </w:r>
      <w:r w:rsidRPr="00570BB9">
        <w:rPr>
          <w:color w:val="FF0000"/>
        </w:rPr>
        <w:t xml:space="preserve"> </w:t>
      </w:r>
      <w:r w:rsidRPr="00570BB9">
        <w:t>conform de in</w:t>
      </w:r>
      <w:r w:rsidR="00FA0521">
        <w:t xml:space="preserve"> paragraaf 5.6.3 van de Specificatie van opdracht</w:t>
      </w:r>
      <w:r w:rsidRPr="00570BB9">
        <w:t xml:space="preserve"> gestelde voorwaarden</w:t>
      </w:r>
      <w:r w:rsidR="000631A6">
        <w:t>.</w:t>
      </w:r>
    </w:p>
    <w:p w14:paraId="445076AD" w14:textId="1839FEA8" w:rsidR="001E6F6E" w:rsidRPr="00570BB9" w:rsidRDefault="001E6F6E" w:rsidP="001E6F6E">
      <w:pPr>
        <w:pStyle w:val="Kop2"/>
      </w:pPr>
      <w:r w:rsidRPr="00570BB9">
        <w:t xml:space="preserve">De Afleverdatum  </w:t>
      </w:r>
      <w:r w:rsidR="000B4FA7">
        <w:t xml:space="preserve">wordt </w:t>
      </w:r>
      <w:r w:rsidRPr="00570BB9">
        <w:t xml:space="preserve">vermeld in de </w:t>
      </w:r>
      <w:r w:rsidR="000B4FA7">
        <w:t>(</w:t>
      </w:r>
      <w:r w:rsidRPr="00570BB9">
        <w:t>Nadere</w:t>
      </w:r>
      <w:r w:rsidR="000B4FA7">
        <w:t>)</w:t>
      </w:r>
      <w:r w:rsidRPr="00570BB9">
        <w:t xml:space="preserve"> Offerte en bevestigd door Opdrachtgever</w:t>
      </w:r>
      <w:r w:rsidR="000B4FA7">
        <w:t xml:space="preserve"> en</w:t>
      </w:r>
      <w:r w:rsidRPr="00570BB9">
        <w:t xml:space="preserve"> is bindend.</w:t>
      </w:r>
    </w:p>
    <w:p w14:paraId="5DE5A283" w14:textId="6E708390" w:rsidR="001E6F6E" w:rsidRPr="00570BB9" w:rsidRDefault="001E6F6E" w:rsidP="001E6F6E">
      <w:pPr>
        <w:pStyle w:val="Kop2"/>
      </w:pPr>
      <w:r w:rsidRPr="00570BB9">
        <w:t xml:space="preserve">De Apparatuur </w:t>
      </w:r>
      <w:r w:rsidR="007874B0">
        <w:t xml:space="preserve">is </w:t>
      </w:r>
      <w:r w:rsidRPr="00570BB9">
        <w:t xml:space="preserve">voor risico van Opdrachtgever vanaf het tijdstip van Aflevering, nadat goedkeuring heeft plaatsgevonden, tenzij er sprake is van een situatie zoals is bedoeld in </w:t>
      </w:r>
      <w:r w:rsidR="007F2582" w:rsidRPr="005850D0">
        <w:fldChar w:fldCharType="begin"/>
      </w:r>
      <w:r w:rsidRPr="00570BB9">
        <w:instrText xml:space="preserve"> REF _Ref368405206 \n \h </w:instrText>
      </w:r>
      <w:r w:rsidR="007F2582" w:rsidRPr="005850D0">
        <w:fldChar w:fldCharType="separate"/>
      </w:r>
      <w:r w:rsidR="00973498">
        <w:t>Artikel 12</w:t>
      </w:r>
      <w:r w:rsidR="007F2582" w:rsidRPr="005850D0">
        <w:fldChar w:fldCharType="end"/>
      </w:r>
      <w:r w:rsidRPr="00570BB9">
        <w:t>.</w:t>
      </w:r>
    </w:p>
    <w:p w14:paraId="4D98695C" w14:textId="6993A2BC" w:rsidR="001E6F6E" w:rsidRPr="00E449FE" w:rsidRDefault="001E6F6E" w:rsidP="001E6F6E">
      <w:pPr>
        <w:pStyle w:val="Kop2"/>
      </w:pPr>
      <w:r w:rsidRPr="00570BB9">
        <w:t>Indien Opd</w:t>
      </w:r>
      <w:r w:rsidRPr="004F2E99">
        <w:t xml:space="preserve">rachtgever de geleverde Apparatuur afkeurt, bij controle niet akkoord bevindt of op goede gronden het recht op ontbinding </w:t>
      </w:r>
      <w:r w:rsidR="000631A6">
        <w:t xml:space="preserve">dit deel van de </w:t>
      </w:r>
      <w:r w:rsidRPr="004F2E99">
        <w:t>Overeenkomst</w:t>
      </w:r>
      <w:r w:rsidR="000631A6">
        <w:t xml:space="preserve"> of</w:t>
      </w:r>
      <w:r w:rsidR="000B4FA7" w:rsidRPr="004F2E99">
        <w:t xml:space="preserve"> </w:t>
      </w:r>
      <w:r w:rsidRPr="004F2E99">
        <w:t xml:space="preserve">vervanging van de van Apparatuur inroept (bijvoorbeeld het niet </w:t>
      </w:r>
      <w:r w:rsidRPr="00E449FE">
        <w:t xml:space="preserve">succesvol doorlopen van de Acceptatietest en/of door toerekenbaar door </w:t>
      </w:r>
      <w:r w:rsidR="00CC11E6" w:rsidRPr="00E449FE">
        <w:t>Opdrachtnemer</w:t>
      </w:r>
      <w:r w:rsidRPr="00E449FE">
        <w:t xml:space="preserve"> niet slagen van de Oplevering </w:t>
      </w:r>
      <w:r w:rsidR="005D18BB" w:rsidRPr="00E449FE">
        <w:t>door middel van</w:t>
      </w:r>
      <w:r w:rsidRPr="00E449FE">
        <w:t xml:space="preserve"> een Implementatieplan</w:t>
      </w:r>
      <w:r w:rsidR="00AD5AAB" w:rsidRPr="00E449FE">
        <w:t>)</w:t>
      </w:r>
      <w:r w:rsidRPr="00E449FE">
        <w:t xml:space="preserve">, blijven </w:t>
      </w:r>
      <w:r w:rsidR="00803C54" w:rsidRPr="00E449FE">
        <w:t xml:space="preserve">de </w:t>
      </w:r>
      <w:r w:rsidRPr="00E449FE">
        <w:t>risico</w:t>
      </w:r>
      <w:r w:rsidR="00803C54" w:rsidRPr="00E449FE">
        <w:t>’s</w:t>
      </w:r>
      <w:r w:rsidRPr="00E449FE">
        <w:t xml:space="preserve"> </w:t>
      </w:r>
      <w:r w:rsidR="00803C54" w:rsidRPr="00E449FE">
        <w:t>voor</w:t>
      </w:r>
      <w:r w:rsidRPr="00E449FE">
        <w:t xml:space="preserve"> </w:t>
      </w:r>
      <w:r w:rsidR="00CC11E6" w:rsidRPr="00E449FE">
        <w:t>Opdrachtnemer</w:t>
      </w:r>
      <w:r w:rsidRPr="00E449FE">
        <w:t>.</w:t>
      </w:r>
    </w:p>
    <w:p w14:paraId="6B0ECC3B" w14:textId="5A5B67BF" w:rsidR="001E6F6E" w:rsidRPr="00E449FE" w:rsidRDefault="001E6F6E" w:rsidP="001E6F6E">
      <w:pPr>
        <w:pStyle w:val="Kop2"/>
      </w:pPr>
      <w:r w:rsidRPr="00E449FE">
        <w:t xml:space="preserve">De Aflevering, franco huis, zal op Werkdagen en tijdens Kantoortijden geschieden tenzij anders is overeengekomen. </w:t>
      </w:r>
    </w:p>
    <w:p w14:paraId="5BDA2CC2" w14:textId="72B56AC8" w:rsidR="007E78CB" w:rsidRPr="00E449FE" w:rsidRDefault="00AB716A" w:rsidP="00AB716A">
      <w:pPr>
        <w:pStyle w:val="Kop2"/>
      </w:pPr>
      <w:r w:rsidRPr="00E449FE">
        <w:t xml:space="preserve">De levertijd van de Apparatuur bedraagt </w:t>
      </w:r>
      <w:r w:rsidR="00FA0521">
        <w:t>28</w:t>
      </w:r>
      <w:r w:rsidRPr="00E449FE">
        <w:t xml:space="preserve"> Werkdagen na ontvangst van de Inkoopopdracht en/of contractvoorstel, tenzij anders overeengekomen.</w:t>
      </w:r>
      <w:r w:rsidR="00416FF9" w:rsidRPr="00E449FE">
        <w:t xml:space="preserve"> </w:t>
      </w:r>
    </w:p>
    <w:p w14:paraId="5BF3F786" w14:textId="0BBAA8DE" w:rsidR="00AB716A" w:rsidRPr="00E449FE" w:rsidRDefault="00AB716A" w:rsidP="00AB716A">
      <w:pPr>
        <w:pStyle w:val="Kop2"/>
      </w:pPr>
      <w:r w:rsidRPr="00E449FE">
        <w:t xml:space="preserve">De levertijd van door </w:t>
      </w:r>
      <w:r w:rsidR="00CC11E6" w:rsidRPr="00E449FE">
        <w:t>Opdrachtnemer</w:t>
      </w:r>
      <w:r w:rsidRPr="00E449FE">
        <w:t xml:space="preserve"> geleverde Apparatuur in verband met een Project kan </w:t>
      </w:r>
      <w:r w:rsidR="007E78CB" w:rsidRPr="00E449FE">
        <w:t xml:space="preserve">van de genoemde termijn in het vorige lid </w:t>
      </w:r>
      <w:r w:rsidRPr="00E449FE">
        <w:t xml:space="preserve">afwijken. In voorkomend geval communiceert Opdrachtgever deze afwijkende levertermijn tijdig en schriftelijk aan </w:t>
      </w:r>
      <w:r w:rsidR="00CC11E6" w:rsidRPr="00E449FE">
        <w:t>Opdrachtnemer</w:t>
      </w:r>
      <w:r w:rsidRPr="00E449FE">
        <w:t>.</w:t>
      </w:r>
    </w:p>
    <w:bookmarkEnd w:id="45"/>
    <w:p w14:paraId="7DED71DE" w14:textId="77E69CA7" w:rsidR="00AB716A" w:rsidRPr="00E449FE" w:rsidRDefault="00AB716A" w:rsidP="00AB716A">
      <w:pPr>
        <w:pStyle w:val="Kop2"/>
      </w:pPr>
      <w:r w:rsidRPr="00E449FE">
        <w:t xml:space="preserve">De Apparatuur dient vanaf datum van ondertekening van deze </w:t>
      </w:r>
      <w:r w:rsidR="0043357A" w:rsidRPr="00E449FE">
        <w:t>Overeenkomst</w:t>
      </w:r>
      <w:r w:rsidRPr="00E449FE">
        <w:t xml:space="preserve"> zoals bedoeld in artikel </w:t>
      </w:r>
      <w:r w:rsidR="007F2582" w:rsidRPr="00E449FE">
        <w:fldChar w:fldCharType="begin"/>
      </w:r>
      <w:r w:rsidRPr="00E449FE">
        <w:instrText xml:space="preserve"> REF _Ref257709769 \n \h </w:instrText>
      </w:r>
      <w:r w:rsidR="004F2E99" w:rsidRPr="00E449FE">
        <w:instrText xml:space="preserve"> \* MERGEFORMAT </w:instrText>
      </w:r>
      <w:r w:rsidR="007F2582" w:rsidRPr="00E449FE">
        <w:fldChar w:fldCharType="separate"/>
      </w:r>
      <w:r w:rsidR="00973498">
        <w:t>3.1</w:t>
      </w:r>
      <w:r w:rsidR="007F2582" w:rsidRPr="00E449FE">
        <w:fldChar w:fldCharType="end"/>
      </w:r>
      <w:r w:rsidRPr="00E449FE">
        <w:t xml:space="preserve"> bestelbaar en leverbaar te zijn op de afgesproken datum van Aflevering.</w:t>
      </w:r>
    </w:p>
    <w:p w14:paraId="38915008" w14:textId="77777777" w:rsidR="00AB716A" w:rsidRPr="004F2E99" w:rsidRDefault="00AB716A" w:rsidP="00AB716A">
      <w:pPr>
        <w:pStyle w:val="Kop2"/>
      </w:pPr>
      <w:r w:rsidRPr="00E449FE">
        <w:t>Alle aangeboden Apparatuur moeten minimaal</w:t>
      </w:r>
      <w:r w:rsidRPr="004F2E99">
        <w:t xml:space="preserve"> één (1)</w:t>
      </w:r>
      <w:r w:rsidR="00416FF9" w:rsidRPr="004F2E99">
        <w:t xml:space="preserve"> </w:t>
      </w:r>
      <w:r w:rsidRPr="004F2E99">
        <w:t xml:space="preserve">jaar vanaf bestelopdracht leverbaar zijn, zonder wijzigingen in hardware, software, firmware, biosversies e.d. en zonder forecast of afnamegarantie van Opdrachtgever. Dit geldt eveneens voor </w:t>
      </w:r>
      <w:r w:rsidR="00E67719" w:rsidRPr="004F2E99">
        <w:t>L</w:t>
      </w:r>
      <w:r w:rsidRPr="004F2E99">
        <w:t>ogische opvolgers.</w:t>
      </w:r>
    </w:p>
    <w:bookmarkEnd w:id="46"/>
    <w:p w14:paraId="39B819F9" w14:textId="77777777" w:rsidR="00AB716A" w:rsidRPr="004F2E99" w:rsidRDefault="00AB716A" w:rsidP="00AB716A">
      <w:pPr>
        <w:pStyle w:val="Kop2"/>
      </w:pPr>
      <w:r w:rsidRPr="004F2E99">
        <w:t xml:space="preserve">Tot het moment van Ontvangst bij Opdrachtgever zoals in sub </w:t>
      </w:r>
      <w:r w:rsidR="00C100A8" w:rsidRPr="004F2E99">
        <w:fldChar w:fldCharType="begin"/>
      </w:r>
      <w:r w:rsidR="00C100A8" w:rsidRPr="004F2E99">
        <w:instrText xml:space="preserve"> REF _Ref261349293 \n \h  \* MERGEFORMAT </w:instrText>
      </w:r>
      <w:r w:rsidR="00C100A8" w:rsidRPr="004F2E99">
        <w:fldChar w:fldCharType="separate"/>
      </w:r>
      <w:r w:rsidR="00973498">
        <w:t>10.1</w:t>
      </w:r>
      <w:r w:rsidR="00C100A8" w:rsidRPr="004F2E99">
        <w:fldChar w:fldCharType="end"/>
      </w:r>
      <w:r w:rsidRPr="004F2E99">
        <w:t xml:space="preserve"> is bedoeld, berust het risico van beschadiging of verlies bij </w:t>
      </w:r>
      <w:r w:rsidR="00CC11E6" w:rsidRPr="004F2E99">
        <w:t>Opdrachtnemer</w:t>
      </w:r>
      <w:r w:rsidRPr="004F2E99">
        <w:t xml:space="preserve">. De eigendom van de Apparatuur gaat over op Opdrachtgever na betaling van de (delen van) </w:t>
      </w:r>
      <w:r w:rsidR="007A5451" w:rsidRPr="004F2E99">
        <w:t>Prijs.</w:t>
      </w:r>
    </w:p>
    <w:p w14:paraId="66C941D7" w14:textId="77777777" w:rsidR="00AB716A" w:rsidRPr="004F2E99" w:rsidRDefault="00AB716A" w:rsidP="00AB716A">
      <w:pPr>
        <w:pStyle w:val="Kop2"/>
        <w:rPr>
          <w:snapToGrid w:val="0"/>
        </w:rPr>
      </w:pPr>
      <w:r w:rsidRPr="004F2E99">
        <w:rPr>
          <w:snapToGrid w:val="0"/>
        </w:rPr>
        <w:t>Indien er nadere milieuwet- en regelgeving of Arbo-voorschriften worden gesteld op het gebied van</w:t>
      </w:r>
    </w:p>
    <w:p w14:paraId="51EFD3E2" w14:textId="77777777" w:rsidR="00AB716A" w:rsidRPr="00570BB9" w:rsidRDefault="00AB716A" w:rsidP="00AB716A">
      <w:pPr>
        <w:ind w:left="570"/>
        <w:rPr>
          <w:snapToGrid w:val="0"/>
          <w:sz w:val="18"/>
        </w:rPr>
      </w:pPr>
      <w:r w:rsidRPr="004F2E99">
        <w:rPr>
          <w:snapToGrid w:val="0"/>
          <w:sz w:val="18"/>
        </w:rPr>
        <w:t xml:space="preserve">het onderwerp van deze </w:t>
      </w:r>
      <w:r w:rsidR="0043357A" w:rsidRPr="004F2E99">
        <w:rPr>
          <w:snapToGrid w:val="0"/>
          <w:sz w:val="18"/>
        </w:rPr>
        <w:t>Overeenkomst</w:t>
      </w:r>
      <w:r w:rsidRPr="004F2E99">
        <w:rPr>
          <w:snapToGrid w:val="0"/>
          <w:sz w:val="18"/>
        </w:rPr>
        <w:t xml:space="preserve"> is, zal de </w:t>
      </w:r>
      <w:r w:rsidR="00CC11E6" w:rsidRPr="004F2E99">
        <w:rPr>
          <w:snapToGrid w:val="0"/>
          <w:sz w:val="18"/>
        </w:rPr>
        <w:t>Opdrachtnemer</w:t>
      </w:r>
      <w:r w:rsidRPr="004F2E99">
        <w:rPr>
          <w:snapToGrid w:val="0"/>
          <w:sz w:val="18"/>
        </w:rPr>
        <w:t xml:space="preserve"> de nodige aanpassingen verrichten of wijzigingen aanbrengen om</w:t>
      </w:r>
      <w:r w:rsidRPr="00570BB9">
        <w:rPr>
          <w:snapToGrid w:val="0"/>
          <w:sz w:val="18"/>
        </w:rPr>
        <w:t xml:space="preserve"> aan deze wet- en regelgeving of voorschriften te voldoen, zonder extra kosten voor Opdrachtgever.</w:t>
      </w:r>
    </w:p>
    <w:p w14:paraId="05EC9AC8" w14:textId="549B1DDC" w:rsidR="006E1089" w:rsidRPr="00BA357C" w:rsidRDefault="006E1089" w:rsidP="006E1089">
      <w:pPr>
        <w:pStyle w:val="Kop1"/>
        <w:rPr>
          <w:snapToGrid w:val="0"/>
        </w:rPr>
      </w:pPr>
      <w:bookmarkStart w:id="47" w:name="_Toc315419754"/>
      <w:bookmarkStart w:id="48" w:name="_Toc321813765"/>
      <w:bookmarkStart w:id="49" w:name="_Ref368560111"/>
      <w:bookmarkStart w:id="50" w:name="_Ref303169114"/>
      <w:bookmarkStart w:id="51" w:name="_Ref293653474"/>
      <w:bookmarkStart w:id="52" w:name="_Toc51653149"/>
      <w:bookmarkEnd w:id="25"/>
      <w:r w:rsidRPr="00BA357C">
        <w:rPr>
          <w:snapToGrid w:val="0"/>
        </w:rPr>
        <w:t>Installatie</w:t>
      </w:r>
      <w:r w:rsidR="00E74A9C">
        <w:rPr>
          <w:snapToGrid w:val="0"/>
        </w:rPr>
        <w:t xml:space="preserve"> en</w:t>
      </w:r>
      <w:r w:rsidRPr="00BA357C">
        <w:rPr>
          <w:snapToGrid w:val="0"/>
        </w:rPr>
        <w:t xml:space="preserve"> Implementati</w:t>
      </w:r>
      <w:bookmarkEnd w:id="47"/>
      <w:bookmarkEnd w:id="48"/>
      <w:r w:rsidRPr="00BA357C">
        <w:rPr>
          <w:snapToGrid w:val="0"/>
        </w:rPr>
        <w:t>e</w:t>
      </w:r>
      <w:bookmarkEnd w:id="49"/>
      <w:bookmarkEnd w:id="52"/>
      <w:r w:rsidR="009A72FC" w:rsidRPr="00BA357C">
        <w:rPr>
          <w:snapToGrid w:val="0"/>
        </w:rPr>
        <w:t xml:space="preserve"> </w:t>
      </w:r>
    </w:p>
    <w:p w14:paraId="6EB6A16A" w14:textId="65CAF50B" w:rsidR="00BA6167" w:rsidRPr="0093538A" w:rsidRDefault="00BA6167" w:rsidP="00BA6167">
      <w:pPr>
        <w:pStyle w:val="Kop2"/>
        <w:rPr>
          <w:b/>
        </w:rPr>
      </w:pPr>
      <w:r w:rsidRPr="00E74A9C">
        <w:t>Opdrachtnemer zal zorgdragen voor de Installatie en d</w:t>
      </w:r>
      <w:r w:rsidR="00BA357C" w:rsidRPr="00E74A9C">
        <w:t>e Implementatie van de Nadere leveringen</w:t>
      </w:r>
      <w:r w:rsidR="00E449FE">
        <w:t xml:space="preserve"> van de IPAS</w:t>
      </w:r>
      <w:r w:rsidR="00BA357C" w:rsidRPr="00E74A9C">
        <w:t>.</w:t>
      </w:r>
    </w:p>
    <w:p w14:paraId="6F5B5A50" w14:textId="77777777" w:rsidR="00BA6167" w:rsidRPr="0093538A" w:rsidRDefault="00BA6167" w:rsidP="00BA6167">
      <w:pPr>
        <w:pStyle w:val="Kop2"/>
        <w:rPr>
          <w:b/>
        </w:rPr>
      </w:pPr>
      <w:r w:rsidRPr="0093538A">
        <w:t>Partijen zullen in goed overleg daartoe een planning opstellen.</w:t>
      </w:r>
    </w:p>
    <w:p w14:paraId="1EA4A42E" w14:textId="53C18D70" w:rsidR="00BA6167" w:rsidRPr="0093538A" w:rsidRDefault="00BA6167" w:rsidP="00BA6167">
      <w:pPr>
        <w:pStyle w:val="Kop2"/>
        <w:rPr>
          <w:b/>
        </w:rPr>
      </w:pPr>
      <w:r w:rsidRPr="0093538A">
        <w:t xml:space="preserve">Opdrachtnemer levert binnen </w:t>
      </w:r>
      <w:r w:rsidR="00E74A9C">
        <w:t>10 Werkdagen</w:t>
      </w:r>
      <w:r w:rsidRPr="0093538A">
        <w:t xml:space="preserve"> een </w:t>
      </w:r>
      <w:r>
        <w:t>concept Implementatieplan op</w:t>
      </w:r>
      <w:r w:rsidR="00E74A9C">
        <w:t xml:space="preserve">. </w:t>
      </w:r>
      <w:r>
        <w:br/>
      </w:r>
      <w:r w:rsidRPr="0093538A">
        <w:t xml:space="preserve">Dit plan wordt in nader overleg met Opdrachtgever kosteloos </w:t>
      </w:r>
      <w:r>
        <w:t xml:space="preserve">verder </w:t>
      </w:r>
      <w:r w:rsidRPr="0093538A">
        <w:t>uit</w:t>
      </w:r>
      <w:r>
        <w:t>gewerkt tot een definitief plan.</w:t>
      </w:r>
    </w:p>
    <w:p w14:paraId="2D3B2897" w14:textId="77777777" w:rsidR="00BA6167" w:rsidRPr="0093538A" w:rsidRDefault="00BA6167" w:rsidP="00BA6167">
      <w:pPr>
        <w:pStyle w:val="Kop2"/>
        <w:rPr>
          <w:b/>
        </w:rPr>
      </w:pPr>
      <w:r w:rsidRPr="0093538A">
        <w:t>Opdrachtnemer verklaart zich gedurende de fase van Installatie en/of Implementatie bereid tot overleg en samenwerking met andere Opdrachtnemers van overige systemen die bedrijfsklaar dienen te worden gekoppeld met de door Opdrachtnemer te leveren Prestatie</w:t>
      </w:r>
      <w:r>
        <w:t>.</w:t>
      </w:r>
    </w:p>
    <w:p w14:paraId="51910551" w14:textId="77777777" w:rsidR="00BA6167" w:rsidRDefault="00BA6167" w:rsidP="00BA6167">
      <w:pPr>
        <w:pStyle w:val="Kop2"/>
        <w:rPr>
          <w:b/>
        </w:rPr>
      </w:pPr>
      <w:r w:rsidRPr="0093538A">
        <w:t xml:space="preserve">De ondersteuning gedurende de Implementatie wordt in beginsel gegeven door het Personeel dat daarbij betrokken is geweest, tenzij de aard van de te leveren Prestatie zich daartegen verzet. </w:t>
      </w:r>
    </w:p>
    <w:p w14:paraId="0952F7DC" w14:textId="77777777" w:rsidR="00DE2E9C" w:rsidRPr="00570BB9" w:rsidRDefault="00181B67" w:rsidP="00660E49">
      <w:pPr>
        <w:pStyle w:val="Kop1"/>
      </w:pPr>
      <w:bookmarkStart w:id="53" w:name="_Ref368405206"/>
      <w:bookmarkStart w:id="54" w:name="_Ref34644585"/>
      <w:bookmarkStart w:id="55" w:name="_Toc51653150"/>
      <w:bookmarkEnd w:id="50"/>
      <w:bookmarkEnd w:id="51"/>
      <w:r w:rsidRPr="007011EF">
        <w:t xml:space="preserve">Oplevering en </w:t>
      </w:r>
      <w:r w:rsidR="00373C84" w:rsidRPr="007011EF">
        <w:t>Acceptatie</w:t>
      </w:r>
      <w:r w:rsidR="00373C84" w:rsidRPr="00570BB9">
        <w:t>test</w:t>
      </w:r>
      <w:bookmarkEnd w:id="53"/>
      <w:r w:rsidRPr="00570BB9">
        <w:t>(en)</w:t>
      </w:r>
      <w:bookmarkEnd w:id="54"/>
      <w:bookmarkEnd w:id="55"/>
      <w:r w:rsidR="00DE2E9C" w:rsidRPr="00570BB9">
        <w:t xml:space="preserve"> </w:t>
      </w:r>
    </w:p>
    <w:p w14:paraId="4EFB736F" w14:textId="77777777" w:rsidR="004635EE" w:rsidRPr="00570BB9" w:rsidRDefault="004635EE" w:rsidP="00465E9A">
      <w:pPr>
        <w:pStyle w:val="Kop2"/>
      </w:pPr>
      <w:bookmarkStart w:id="56" w:name="_Ref261349933"/>
      <w:r w:rsidRPr="00570BB9">
        <w:t>Opdrachtgever is niet gehouden tot enige betaling aan Opdrachtnemer alvorens Opdrachtgever de resultaten van de geleverde (delen van de) Prestatie heeft geaccepteerd. Betalingen die desalniettemin voor Acceptatie worden gedaan, vinden steeds plaats onder de opschortende voorwaarde van Acceptatie.</w:t>
      </w:r>
    </w:p>
    <w:p w14:paraId="1F88523A" w14:textId="65626A92" w:rsidR="004635EE" w:rsidRPr="00E449FE" w:rsidRDefault="004635EE" w:rsidP="00465E9A">
      <w:pPr>
        <w:pStyle w:val="Kop2"/>
      </w:pPr>
      <w:r w:rsidRPr="00E449FE">
        <w:t xml:space="preserve">Partijen zullen hierover nadere afspraken maken, zoals is geregeld in </w:t>
      </w:r>
      <w:r w:rsidR="007F2582" w:rsidRPr="00E449FE">
        <w:fldChar w:fldCharType="begin"/>
      </w:r>
      <w:r w:rsidRPr="00E449FE">
        <w:instrText xml:space="preserve"> REF _Ref336436680 \n \h </w:instrText>
      </w:r>
      <w:r w:rsidR="00E449FE">
        <w:instrText xml:space="preserve"> \* MERGEFORMAT </w:instrText>
      </w:r>
      <w:r w:rsidR="007F2582" w:rsidRPr="00E449FE">
        <w:fldChar w:fldCharType="separate"/>
      </w:r>
      <w:r w:rsidR="00973498">
        <w:t>Artikel 18</w:t>
      </w:r>
      <w:r w:rsidR="007F2582" w:rsidRPr="00E449FE">
        <w:fldChar w:fldCharType="end"/>
      </w:r>
      <w:r w:rsidRPr="00E449FE">
        <w:t xml:space="preserve"> </w:t>
      </w:r>
      <w:r w:rsidR="004F2E99" w:rsidRPr="00E449FE">
        <w:t>van deze Overeenkomst.</w:t>
      </w:r>
    </w:p>
    <w:p w14:paraId="4BC739EF" w14:textId="1FB8130E" w:rsidR="004635EE" w:rsidRPr="00E449FE" w:rsidRDefault="004635EE" w:rsidP="004635EE">
      <w:pPr>
        <w:pStyle w:val="Kop2"/>
      </w:pPr>
      <w:r w:rsidRPr="00E449FE">
        <w:t xml:space="preserve">Opdrachtnemer stelt Opdrachtgever op de hoogte van een aankomende Oplevering. </w:t>
      </w:r>
    </w:p>
    <w:p w14:paraId="35066EE0" w14:textId="0AFB4A6A" w:rsidR="004635EE" w:rsidRPr="00E449FE" w:rsidRDefault="004635EE" w:rsidP="004635EE">
      <w:pPr>
        <w:pStyle w:val="Kop2"/>
      </w:pPr>
      <w:r w:rsidRPr="00E449FE">
        <w:t>Opdrachtgever kan de Prestatie aan een Acceptatietest onderwerpen</w:t>
      </w:r>
      <w:r w:rsidR="00E449FE" w:rsidRPr="00E449FE">
        <w:t xml:space="preserve">. </w:t>
      </w:r>
      <w:r w:rsidRPr="00E449FE">
        <w:t>Partijen zullen binnen de hieronder gestelde kaders procedures vaststellen ten aanzien van de werkwijze met betrekking tot het uitvoeren van de Accept</w:t>
      </w:r>
      <w:r w:rsidR="00E449FE" w:rsidRPr="00E449FE">
        <w:t>atietest.</w:t>
      </w:r>
    </w:p>
    <w:p w14:paraId="52D8542D" w14:textId="661B875D" w:rsidR="004635EE" w:rsidRPr="00E449FE" w:rsidRDefault="004635EE" w:rsidP="00F73747">
      <w:pPr>
        <w:pStyle w:val="Kop2"/>
      </w:pPr>
      <w:r w:rsidRPr="00E449FE">
        <w:t xml:space="preserve">De Acceptatietest wordt - tenzij anders overeengekomen - uitgevoerd door </w:t>
      </w:r>
      <w:r w:rsidR="00F73747" w:rsidRPr="00E449FE">
        <w:t>de Opdrachtgever</w:t>
      </w:r>
      <w:r w:rsidRPr="00E449FE">
        <w:t xml:space="preserve">. De Acceptatietest betreft </w:t>
      </w:r>
      <w:r w:rsidR="00F73747" w:rsidRPr="00E449FE">
        <w:t xml:space="preserve">alle aspecten van de Prestatie, waaronder de </w:t>
      </w:r>
      <w:r w:rsidR="00BA357C" w:rsidRPr="00E449FE">
        <w:t>Apparatuur (Systeem)</w:t>
      </w:r>
      <w:r w:rsidR="00F73747" w:rsidRPr="00E449FE">
        <w:t xml:space="preserve">Programmatuur, Materialen en de Documentatie. </w:t>
      </w:r>
    </w:p>
    <w:p w14:paraId="50222328" w14:textId="1F37B376" w:rsidR="00D822FF" w:rsidRPr="00E449FE" w:rsidRDefault="00D822FF" w:rsidP="00D822FF">
      <w:pPr>
        <w:pStyle w:val="Kop2"/>
      </w:pPr>
      <w:r w:rsidRPr="00E449FE">
        <w:t xml:space="preserve">Acceptatie zal plaatsvinden per versie van de </w:t>
      </w:r>
      <w:r w:rsidR="002B069A" w:rsidRPr="00E449FE">
        <w:t>Prestatie</w:t>
      </w:r>
      <w:r w:rsidR="005D18BB" w:rsidRPr="00E449FE">
        <w:t xml:space="preserve"> </w:t>
      </w:r>
      <w:bookmarkEnd w:id="56"/>
      <w:r w:rsidR="00F73747" w:rsidRPr="00E449FE">
        <w:t>.</w:t>
      </w:r>
    </w:p>
    <w:p w14:paraId="48AB8315" w14:textId="6185865E" w:rsidR="00D822FF" w:rsidRPr="00E449FE" w:rsidRDefault="00D822FF" w:rsidP="004635EE">
      <w:pPr>
        <w:pStyle w:val="Kop2"/>
      </w:pPr>
      <w:r w:rsidRPr="00E449FE">
        <w:t xml:space="preserve">Op een nader te bepalen datum </w:t>
      </w:r>
      <w:r w:rsidR="00F73747" w:rsidRPr="00E449FE">
        <w:t xml:space="preserve">is Opdrachtgever in staat </w:t>
      </w:r>
      <w:r w:rsidRPr="00E449FE">
        <w:t>een volledig operationele en functionele omgeving met de aangeboden Programmatuur, inclusief Systeemprogrammatuur, volledig geconfigureerd, op te leveren</w:t>
      </w:r>
      <w:r w:rsidR="008855C3" w:rsidRPr="00E449FE">
        <w:t xml:space="preserve"> (</w:t>
      </w:r>
      <w:r w:rsidR="00F73747" w:rsidRPr="00E449FE">
        <w:t xml:space="preserve">in </w:t>
      </w:r>
      <w:r w:rsidR="008855C3" w:rsidRPr="00E449FE">
        <w:t>de Acceptatie omgeving)</w:t>
      </w:r>
      <w:r w:rsidRPr="00E449FE">
        <w:t>. Deze omgeving wordt gebouwd</w:t>
      </w:r>
      <w:r w:rsidR="00AF6348" w:rsidRPr="00E449FE">
        <w:t xml:space="preserve"> door Opdrachtnemer</w:t>
      </w:r>
      <w:r w:rsidRPr="00E449FE">
        <w:t xml:space="preserve"> onder toezicht van Opdrachtgever. </w:t>
      </w:r>
      <w:r w:rsidR="00B53CCB" w:rsidRPr="00E449FE">
        <w:t>Deze omgeving wordt gebouwd met ondersteuning van Opdrachtnemer.</w:t>
      </w:r>
    </w:p>
    <w:p w14:paraId="76D09664" w14:textId="77777777" w:rsidR="00515C6F" w:rsidRPr="00E449FE" w:rsidRDefault="00D822FF" w:rsidP="00D822FF">
      <w:pPr>
        <w:pStyle w:val="Kop2"/>
      </w:pPr>
      <w:bookmarkStart w:id="57" w:name="B_Ref425744271"/>
      <w:bookmarkStart w:id="58" w:name="_Ref44837257"/>
      <w:r w:rsidRPr="00E449FE">
        <w:t>Direct nadat een Acceptatietest heeft plaatsgevonden, wordt door Opdrachtgever een ondertekend</w:t>
      </w:r>
      <w:r w:rsidR="00C97E2A" w:rsidRPr="00E449FE">
        <w:t xml:space="preserve"> </w:t>
      </w:r>
      <w:r w:rsidRPr="00E449FE">
        <w:t>proces verbaal opgesteld</w:t>
      </w:r>
      <w:r w:rsidRPr="00E449FE">
        <w:rPr>
          <w:i/>
        </w:rPr>
        <w:t xml:space="preserve"> </w:t>
      </w:r>
      <w:r w:rsidRPr="00E449FE">
        <w:t xml:space="preserve">dat aan </w:t>
      </w:r>
      <w:r w:rsidR="00CC11E6" w:rsidRPr="00E449FE">
        <w:t>Opdrachtnemer</w:t>
      </w:r>
      <w:r w:rsidRPr="00E449FE">
        <w:t xml:space="preserve"> wordt toegezonden.</w:t>
      </w:r>
      <w:bookmarkEnd w:id="57"/>
      <w:r w:rsidRPr="00E449FE">
        <w:t xml:space="preserve"> In dit verslag worden de Bevinding(en) die de P</w:t>
      </w:r>
      <w:r w:rsidR="002B069A" w:rsidRPr="00E449FE">
        <w:t>restatie</w:t>
      </w:r>
      <w:r w:rsidR="00C97E2A" w:rsidRPr="00E449FE">
        <w:t xml:space="preserve"> </w:t>
      </w:r>
      <w:r w:rsidRPr="00E449FE">
        <w:t>vertoont vastgelegd en</w:t>
      </w:r>
      <w:r w:rsidR="00416FF9" w:rsidRPr="00E449FE">
        <w:t xml:space="preserve"> </w:t>
      </w:r>
      <w:r w:rsidRPr="00E449FE">
        <w:t>tevens welke delen van de P</w:t>
      </w:r>
      <w:r w:rsidR="00D83A24" w:rsidRPr="00E449FE">
        <w:t>restatie</w:t>
      </w:r>
      <w:r w:rsidR="002B069A" w:rsidRPr="00E449FE">
        <w:t xml:space="preserve"> </w:t>
      </w:r>
      <w:r w:rsidRPr="00E449FE">
        <w:t>door</w:t>
      </w:r>
      <w:r w:rsidR="00416FF9" w:rsidRPr="00E449FE">
        <w:t xml:space="preserve"> </w:t>
      </w:r>
      <w:r w:rsidRPr="00E449FE">
        <w:t>Opdrachtgever is (zijn) goedge</w:t>
      </w:r>
      <w:r w:rsidRPr="00E449FE">
        <w:softHyphen/>
        <w:t>keurd, dan wel afgekeurd.</w:t>
      </w:r>
      <w:bookmarkStart w:id="59" w:name="B_Ref425744511"/>
      <w:bookmarkEnd w:id="58"/>
      <w:r w:rsidRPr="00E449FE" w:rsidDel="005F7CE9">
        <w:t xml:space="preserve"> </w:t>
      </w:r>
      <w:bookmarkStart w:id="60" w:name="_Ref261349959"/>
    </w:p>
    <w:p w14:paraId="3B266B65" w14:textId="6C4F4107" w:rsidR="00D822FF" w:rsidRPr="00E449FE" w:rsidRDefault="00B53CCB" w:rsidP="00D822FF">
      <w:pPr>
        <w:pStyle w:val="Kop2"/>
      </w:pPr>
      <w:r w:rsidRPr="00E449FE">
        <w:t>Binnen een nader te bepalen termijn, echter wel zo spoedig mogelijk n</w:t>
      </w:r>
      <w:r w:rsidR="00D822FF" w:rsidRPr="00E449FE">
        <w:t xml:space="preserve">a de datum van het verslag als bedoeld in art. </w:t>
      </w:r>
      <w:r w:rsidR="00C100A8" w:rsidRPr="00E449FE">
        <w:fldChar w:fldCharType="begin"/>
      </w:r>
      <w:r w:rsidR="00C100A8" w:rsidRPr="00E449FE">
        <w:instrText xml:space="preserve"> REF _Ref44837257 \n \h  \* MERGEFORMAT </w:instrText>
      </w:r>
      <w:r w:rsidR="00C100A8" w:rsidRPr="00E449FE">
        <w:fldChar w:fldCharType="separate"/>
      </w:r>
      <w:r w:rsidR="00973498">
        <w:t>12.8</w:t>
      </w:r>
      <w:r w:rsidR="00C100A8" w:rsidRPr="00E449FE">
        <w:fldChar w:fldCharType="end"/>
      </w:r>
      <w:r w:rsidR="00D822FF" w:rsidRPr="00E449FE">
        <w:t xml:space="preserve">, zal </w:t>
      </w:r>
      <w:r w:rsidR="00CC11E6" w:rsidRPr="00E449FE">
        <w:t>Opdrachtnemer</w:t>
      </w:r>
      <w:r w:rsidR="00D822FF" w:rsidRPr="00E449FE">
        <w:t xml:space="preserve"> de in het verslag vastgelegde Bevindingen voor eigen rekening verhelpen c.q. vervangende Pr</w:t>
      </w:r>
      <w:r w:rsidR="002B069A" w:rsidRPr="00E449FE">
        <w:t xml:space="preserve">estatie </w:t>
      </w:r>
      <w:r w:rsidR="00D822FF" w:rsidRPr="00E449FE">
        <w:t>aanbieden.</w:t>
      </w:r>
      <w:bookmarkEnd w:id="59"/>
      <w:r w:rsidR="00D822FF" w:rsidRPr="00E449FE">
        <w:t xml:space="preserve"> Indien de resultaten van de Acceptatietest wijzen op aanpassingen op het technische koppelvlak met de ICT-Infrastructuur, dient </w:t>
      </w:r>
      <w:r w:rsidR="00CC11E6" w:rsidRPr="00E449FE">
        <w:t>Opdrachtnemer</w:t>
      </w:r>
      <w:r w:rsidR="00D822FF" w:rsidRPr="00E449FE">
        <w:t xml:space="preserve">, na overleg met Opdrachtgever, </w:t>
      </w:r>
      <w:r w:rsidRPr="00E449FE">
        <w:t xml:space="preserve">deze aanpassingen zo spoedig mogelijk na de Acceptatietest te Implementeren. </w:t>
      </w:r>
      <w:bookmarkEnd w:id="60"/>
    </w:p>
    <w:p w14:paraId="4BF2DF47" w14:textId="5DF6E91E" w:rsidR="00D822FF" w:rsidRPr="00E449FE" w:rsidRDefault="00D822FF" w:rsidP="00D822FF">
      <w:pPr>
        <w:pStyle w:val="Kop2"/>
      </w:pPr>
      <w:bookmarkStart w:id="61" w:name="B_Ref425744537"/>
      <w:r w:rsidRPr="00E449FE">
        <w:t xml:space="preserve">Indien Opdrachtgever de </w:t>
      </w:r>
      <w:r w:rsidR="00D83A24" w:rsidRPr="00E449FE">
        <w:t>Prestatie</w:t>
      </w:r>
      <w:r w:rsidRPr="00E449FE">
        <w:t xml:space="preserve"> niet bij de eerste uitvoering van de Acceptatietest als bedoeld in art. </w:t>
      </w:r>
      <w:r w:rsidR="00C100A8" w:rsidRPr="00E449FE">
        <w:fldChar w:fldCharType="begin"/>
      </w:r>
      <w:r w:rsidR="00C100A8" w:rsidRPr="00E449FE">
        <w:instrText xml:space="preserve"> REF _Ref261349933 \n \h  \* MERGEFORMAT </w:instrText>
      </w:r>
      <w:r w:rsidR="00C100A8" w:rsidRPr="00E449FE">
        <w:fldChar w:fldCharType="separate"/>
      </w:r>
      <w:r w:rsidR="00973498">
        <w:t>12.1</w:t>
      </w:r>
      <w:r w:rsidR="00C100A8" w:rsidRPr="00E449FE">
        <w:fldChar w:fldCharType="end"/>
      </w:r>
      <w:r w:rsidRPr="00E449FE">
        <w:t xml:space="preserve"> heeft goedgekeurd, zal uiterlijk binnen 10 Werkdagen</w:t>
      </w:r>
      <w:r w:rsidR="002900EF" w:rsidRPr="00E449FE">
        <w:t xml:space="preserve"> of zo spoedig mogelijk</w:t>
      </w:r>
      <w:r w:rsidRPr="00E449FE">
        <w:t xml:space="preserve"> na de datum van het proces-verbaal als bedoeld in art. </w:t>
      </w:r>
      <w:r w:rsidR="00C100A8" w:rsidRPr="00E449FE">
        <w:fldChar w:fldCharType="begin"/>
      </w:r>
      <w:r w:rsidR="00C100A8" w:rsidRPr="00E449FE">
        <w:instrText xml:space="preserve"> REF _Ref44837257 \n \h  \* MERGEFORMAT </w:instrText>
      </w:r>
      <w:r w:rsidR="00C100A8" w:rsidRPr="00E449FE">
        <w:fldChar w:fldCharType="separate"/>
      </w:r>
      <w:r w:rsidR="00973498">
        <w:t>12.8</w:t>
      </w:r>
      <w:r w:rsidR="00C100A8" w:rsidRPr="00E449FE">
        <w:fldChar w:fldCharType="end"/>
      </w:r>
      <w:r w:rsidRPr="00E449FE">
        <w:t xml:space="preserve"> </w:t>
      </w:r>
      <w:r w:rsidR="00ED3751" w:rsidRPr="00E449FE">
        <w:t xml:space="preserve">en na het verhelpen van de geconstateerde gebreken, </w:t>
      </w:r>
      <w:r w:rsidRPr="00E449FE">
        <w:t>de Acceptatietest worden herhaald. In een aanvullend proces verbaal zal worden vastgelegd of de in het eerste proces</w:t>
      </w:r>
      <w:r w:rsidRPr="00E449FE">
        <w:noBreakHyphen/>
        <w:t xml:space="preserve">verbaal opgenomen gebreken zijn verholpen en </w:t>
      </w:r>
      <w:r w:rsidRPr="00E449FE">
        <w:noBreakHyphen/>
        <w:t xml:space="preserve"> in geval van eerdere afkeuring </w:t>
      </w:r>
      <w:r w:rsidRPr="00E449FE">
        <w:noBreakHyphen/>
        <w:t xml:space="preserve"> of de </w:t>
      </w:r>
      <w:r w:rsidR="002B069A" w:rsidRPr="00E449FE">
        <w:t>Prestatie</w:t>
      </w:r>
      <w:r w:rsidRPr="00E449FE">
        <w:t xml:space="preserve">, </w:t>
      </w:r>
      <w:r w:rsidR="00AF6348" w:rsidRPr="00E449FE">
        <w:t>t</w:t>
      </w:r>
      <w:r w:rsidRPr="00E449FE">
        <w:t xml:space="preserve">hans </w:t>
      </w:r>
      <w:r w:rsidR="00AF6348" w:rsidRPr="00E449FE">
        <w:t>is</w:t>
      </w:r>
      <w:r w:rsidRPr="00E449FE">
        <w:t xml:space="preserve"> goedgekeurd.</w:t>
      </w:r>
      <w:bookmarkEnd w:id="61"/>
    </w:p>
    <w:p w14:paraId="3F6C7B9D" w14:textId="2F93E618" w:rsidR="00B1606B" w:rsidRPr="00485F92" w:rsidRDefault="00D822FF" w:rsidP="00D822FF">
      <w:pPr>
        <w:pStyle w:val="Kop2"/>
      </w:pPr>
      <w:bookmarkStart w:id="62" w:name="_Ref368902418"/>
      <w:r w:rsidRPr="00E449FE">
        <w:t xml:space="preserve">Indien de </w:t>
      </w:r>
      <w:r w:rsidR="002B069A" w:rsidRPr="00E449FE">
        <w:t>Prestatie</w:t>
      </w:r>
      <w:r w:rsidRPr="00E449FE">
        <w:t xml:space="preserve"> na de tw</w:t>
      </w:r>
      <w:r w:rsidRPr="00BA357C">
        <w:t xml:space="preserve">eede Acceptatietest als bedoeld in art. </w:t>
      </w:r>
      <w:bookmarkStart w:id="63" w:name="_Hlt262807114"/>
      <w:r w:rsidR="007F2582" w:rsidRPr="00BA357C">
        <w:fldChar w:fldCharType="begin"/>
      </w:r>
      <w:r w:rsidRPr="00BA357C">
        <w:instrText xml:space="preserve"> REF _Ref261349959 \n \h  \* MERGEFORMAT </w:instrText>
      </w:r>
      <w:r w:rsidR="007F2582" w:rsidRPr="00BA357C">
        <w:fldChar w:fldCharType="separate"/>
      </w:r>
      <w:r w:rsidR="00973498">
        <w:t>12.8</w:t>
      </w:r>
      <w:r w:rsidR="007F2582" w:rsidRPr="00BA357C">
        <w:fldChar w:fldCharType="end"/>
      </w:r>
      <w:bookmarkEnd w:id="63"/>
      <w:r w:rsidRPr="00BA357C">
        <w:t xml:space="preserve"> opnieuw door Opdrachtgever</w:t>
      </w:r>
      <w:r w:rsidR="00416FF9" w:rsidRPr="00BA357C">
        <w:t xml:space="preserve"> </w:t>
      </w:r>
      <w:r w:rsidRPr="00BA357C">
        <w:t xml:space="preserve">wordt afgekeurd, </w:t>
      </w:r>
      <w:r w:rsidR="00FE7111" w:rsidRPr="00BA357C">
        <w:t xml:space="preserve">omdat er sprake is van een gebrek, </w:t>
      </w:r>
      <w:r w:rsidRPr="00BA357C">
        <w:t xml:space="preserve">is Opdrachtgever gerechtigd de nieuwe c.q. vervangende lijnen van </w:t>
      </w:r>
      <w:r w:rsidR="002B069A" w:rsidRPr="00BA357C">
        <w:t>de Prestatie</w:t>
      </w:r>
      <w:r w:rsidRPr="00BA357C">
        <w:t xml:space="preserve"> of de gewijzigde Pr</w:t>
      </w:r>
      <w:r w:rsidR="002B069A" w:rsidRPr="00BA357C">
        <w:t>estatie</w:t>
      </w:r>
      <w:r w:rsidRPr="00BA357C">
        <w:t xml:space="preserve"> te weigeren en levering van eerder door </w:t>
      </w:r>
      <w:r w:rsidR="00CC11E6" w:rsidRPr="00BA357C">
        <w:t>Opdrachtnemer</w:t>
      </w:r>
      <w:r w:rsidR="002B069A" w:rsidRPr="00BA357C">
        <w:t xml:space="preserve"> goedgekeurde Prestatie</w:t>
      </w:r>
      <w:r w:rsidRPr="00BA357C">
        <w:t xml:space="preserve"> te verlangen ofwel deze </w:t>
      </w:r>
      <w:r w:rsidR="0043357A" w:rsidRPr="00BA357C">
        <w:t>Overeenkomst</w:t>
      </w:r>
      <w:r w:rsidRPr="00BA357C">
        <w:t xml:space="preserve"> en </w:t>
      </w:r>
      <w:r w:rsidR="00485F92" w:rsidRPr="00BA357C">
        <w:t>o</w:t>
      </w:r>
      <w:r w:rsidRPr="00BA357C">
        <w:t xml:space="preserve">vereenkomsten </w:t>
      </w:r>
      <w:r w:rsidR="00485F92" w:rsidRPr="00BA357C">
        <w:t xml:space="preserve">voor </w:t>
      </w:r>
      <w:r w:rsidR="00BA357C" w:rsidRPr="00BA357C">
        <w:t xml:space="preserve">Nadere leveringen </w:t>
      </w:r>
      <w:r w:rsidR="00485F92" w:rsidRPr="00BA357C">
        <w:t xml:space="preserve">en/of Product Specifieke Diensten </w:t>
      </w:r>
      <w:r w:rsidRPr="00BA357C">
        <w:t>buiten rechte te ontbinden zonder dat daarvoor enige aanmaning of ingebrekestelling</w:t>
      </w:r>
      <w:r w:rsidRPr="00485F92">
        <w:t xml:space="preserve"> is vereist. </w:t>
      </w:r>
    </w:p>
    <w:p w14:paraId="3FCF0130" w14:textId="77777777" w:rsidR="00D822FF" w:rsidRPr="00570BB9" w:rsidRDefault="00D822FF" w:rsidP="00D822FF">
      <w:pPr>
        <w:pStyle w:val="Kop2"/>
      </w:pPr>
      <w:r w:rsidRPr="00570BB9">
        <w:t xml:space="preserve">Acceptatie mag niet worden onthouden wegens het bestaan van kleine fouten, zijnde fouten die operationele of productieve ingebruikname redelijkerwijs niet in de weg staan, onverminderd de verplichting van de </w:t>
      </w:r>
      <w:r w:rsidR="00CC11E6" w:rsidRPr="00570BB9">
        <w:t>Opdrachtnemer</w:t>
      </w:r>
      <w:r w:rsidRPr="00570BB9">
        <w:t xml:space="preserve"> om deze fouten in het kader van de garantieregeling te herstellen.</w:t>
      </w:r>
      <w:bookmarkEnd w:id="62"/>
    </w:p>
    <w:p w14:paraId="791CA8A6" w14:textId="77777777" w:rsidR="006D1D6E" w:rsidRPr="00485F92" w:rsidRDefault="00D822FF" w:rsidP="006D1D6E">
      <w:pPr>
        <w:pStyle w:val="Kop2"/>
      </w:pPr>
      <w:bookmarkStart w:id="64" w:name="B_Ref425738444"/>
      <w:r w:rsidRPr="00485F92">
        <w:t xml:space="preserve">Indien alle onderdelen van de </w:t>
      </w:r>
      <w:r w:rsidR="00B1606B" w:rsidRPr="00485F92">
        <w:t>Prestatie</w:t>
      </w:r>
      <w:r w:rsidRPr="00485F92">
        <w:t xml:space="preserve"> door Opdrachtgever worden goedgekeurd, zal de datum waarop het betreffende proces</w:t>
      </w:r>
      <w:r w:rsidRPr="00485F92">
        <w:noBreakHyphen/>
        <w:t>verbaal is opgesteld en ondertekend, gelden als de datum van Acceptatie.</w:t>
      </w:r>
      <w:bookmarkEnd w:id="64"/>
    </w:p>
    <w:p w14:paraId="68D2233B" w14:textId="5B7EE2E3" w:rsidR="00D822FF" w:rsidRPr="00485F92" w:rsidRDefault="00D822FF" w:rsidP="006D1D6E">
      <w:pPr>
        <w:pStyle w:val="Kop2"/>
      </w:pPr>
      <w:r w:rsidRPr="00485F92">
        <w:t xml:space="preserve">Indien </w:t>
      </w:r>
      <w:r w:rsidR="00CC11E6" w:rsidRPr="00485F92">
        <w:t>Opdrachtnemer</w:t>
      </w:r>
      <w:r w:rsidRPr="00485F92">
        <w:t xml:space="preserve"> niet tijdig voldoet aan zijn verplichting tot herstel van de Bevinding(en) is Opdrachtgever, onverminderd zijn verdere rechten, gerechtigd deze gebreken</w:t>
      </w:r>
      <w:r w:rsidR="00864FF5" w:rsidRPr="00485F92">
        <w:t xml:space="preserve"> nadat </w:t>
      </w:r>
      <w:r w:rsidR="00E56C32" w:rsidRPr="00485F92">
        <w:t>h</w:t>
      </w:r>
      <w:r w:rsidR="00864FF5" w:rsidRPr="00485F92">
        <w:t xml:space="preserve">ij </w:t>
      </w:r>
      <w:r w:rsidR="003F55ED" w:rsidRPr="00485F92">
        <w:t>Opdrachtnemer</w:t>
      </w:r>
      <w:r w:rsidR="00864FF5" w:rsidRPr="00485F92">
        <w:t xml:space="preserve"> eerst deugdelijk en schriftelijk in gebreke heeft gesteld</w:t>
      </w:r>
      <w:r w:rsidR="00E56C32" w:rsidRPr="00485F92">
        <w:t>,</w:t>
      </w:r>
      <w:r w:rsidRPr="00485F92">
        <w:t xml:space="preserve"> hetzij zelf, hetzij door derden te doen verhelpen. </w:t>
      </w:r>
      <w:r w:rsidR="00CC11E6" w:rsidRPr="00485F92">
        <w:t>Opdrachtnemer</w:t>
      </w:r>
      <w:r w:rsidRPr="00485F92">
        <w:t xml:space="preserve"> is verplicht hieraan zijn medewerking te verlenen. In dat geval is </w:t>
      </w:r>
      <w:r w:rsidR="00CC11E6" w:rsidRPr="00485F92">
        <w:t>Opdrachtnemer</w:t>
      </w:r>
      <w:r w:rsidRPr="00485F92">
        <w:t xml:space="preserve"> verplicht de daarvoor benodigde informatie op eerste verzoek te verstrekken.</w:t>
      </w:r>
      <w:r w:rsidR="00FE7111" w:rsidRPr="00485F92">
        <w:t xml:space="preserve"> Opdrachtgever zal </w:t>
      </w:r>
      <w:r w:rsidR="00014DCD" w:rsidRPr="00485F92">
        <w:t xml:space="preserve">rekening houden met de gerechtvaardigde belangen van Opdrachtnemer. </w:t>
      </w:r>
    </w:p>
    <w:p w14:paraId="609E803F" w14:textId="740A2E3A" w:rsidR="00D822FF" w:rsidRPr="007011EF" w:rsidRDefault="00D822FF" w:rsidP="00D822FF">
      <w:pPr>
        <w:pStyle w:val="Kop2"/>
      </w:pPr>
      <w:bookmarkStart w:id="65" w:name="_Ref262807164"/>
      <w:r w:rsidRPr="00485F92">
        <w:t>Opdrachtgever is gerechtigd na voorafgaande schrifteli</w:t>
      </w:r>
      <w:r w:rsidR="00B1606B" w:rsidRPr="00485F92">
        <w:t>jke kennisgeving de resultaten van de Prestatie</w:t>
      </w:r>
      <w:r w:rsidRPr="00485F92">
        <w:t xml:space="preserve"> door een onafhankelijk derde deskundige te laten onder</w:t>
      </w:r>
      <w:r w:rsidRPr="00485F92">
        <w:softHyphen/>
        <w:t>z</w:t>
      </w:r>
      <w:r w:rsidR="00B1606B" w:rsidRPr="00485F92">
        <w:t>oeken, alvorens de Prestatie</w:t>
      </w:r>
      <w:r w:rsidRPr="00485F92">
        <w:t xml:space="preserve"> te Accepteren. </w:t>
      </w:r>
      <w:r w:rsidR="00CC11E6" w:rsidRPr="00485F92">
        <w:t>Opdrachtnemer</w:t>
      </w:r>
      <w:r w:rsidRPr="00485F92">
        <w:t xml:space="preserve"> is verplicht hieraan zijn medewerking te verlenen, maar kan verlangen dat de derde deskundige vooraf verklaart zich te zullen houden aan de verplichting tot geheimhouding als bedoeld in</w:t>
      </w:r>
      <w:r w:rsidR="00C97E2A">
        <w:t xml:space="preserve"> </w:t>
      </w:r>
      <w:r w:rsidR="007F2582" w:rsidRPr="00C97E2A">
        <w:fldChar w:fldCharType="begin"/>
      </w:r>
      <w:r w:rsidR="00820307" w:rsidRPr="00C97E2A">
        <w:instrText xml:space="preserve"> REF _Ref192735056 \n \h </w:instrText>
      </w:r>
      <w:r w:rsidR="007F2582" w:rsidRPr="00C97E2A">
        <w:fldChar w:fldCharType="separate"/>
      </w:r>
      <w:r w:rsidR="00973498">
        <w:t>Artikel 23</w:t>
      </w:r>
      <w:r w:rsidR="007F2582" w:rsidRPr="00C97E2A">
        <w:fldChar w:fldCharType="end"/>
      </w:r>
      <w:r w:rsidRPr="00C97E2A">
        <w:t>, geheimhouding.</w:t>
      </w:r>
      <w:bookmarkEnd w:id="65"/>
      <w:r w:rsidRPr="00C97E2A">
        <w:t xml:space="preserve"> De kosten van dit onderzoek komen voor rekening van Opdrachtgever, tenzij de resultaten van het onderzo</w:t>
      </w:r>
      <w:r w:rsidRPr="007011EF">
        <w:t xml:space="preserve">ek uitwijzen dat Opdrachtgever op grond van het bepaalde neergelegd in dit artikel niet tot Acceptatie hoeft over te gaan. </w:t>
      </w:r>
    </w:p>
    <w:p w14:paraId="3BAAEDB8" w14:textId="77777777" w:rsidR="00B82D08" w:rsidRDefault="00CC11E6" w:rsidP="00B82D08">
      <w:pPr>
        <w:pStyle w:val="Kop2"/>
      </w:pPr>
      <w:r w:rsidRPr="00570BB9">
        <w:t>Opdrachtnemer</w:t>
      </w:r>
      <w:r w:rsidR="00D822FF" w:rsidRPr="00570BB9">
        <w:t xml:space="preserve"> zorgt </w:t>
      </w:r>
      <w:r w:rsidR="004D5D1A" w:rsidRPr="00570BB9">
        <w:t xml:space="preserve">ten behoeve van </w:t>
      </w:r>
      <w:r w:rsidR="00D822FF" w:rsidRPr="00570BB9">
        <w:t>een correcte uitvoering van de Acceptatietest voor voldoende ondersteuning.</w:t>
      </w:r>
      <w:r w:rsidR="00B82D08" w:rsidRPr="00B82D08">
        <w:t xml:space="preserve"> </w:t>
      </w:r>
    </w:p>
    <w:p w14:paraId="276E76D9" w14:textId="77777777" w:rsidR="00D822FF" w:rsidRPr="00BF0A6B" w:rsidRDefault="00B82D08" w:rsidP="00B82D08">
      <w:pPr>
        <w:pStyle w:val="Kop2"/>
      </w:pPr>
      <w:r w:rsidRPr="00B82D08">
        <w:t xml:space="preserve">Indien Opdrachtgever en/of Partijen gedurende de uitvoering van deze Overeenkomst besluit(en) om een tussentijdse (deel)test uit te (laten) voeren op de Prestatie, of een gedeelte daarvan, dan gelden de </w:t>
      </w:r>
      <w:r w:rsidRPr="00BF0A6B">
        <w:t xml:space="preserve">bepalingen uit dit artikel overeenkomstig. </w:t>
      </w:r>
    </w:p>
    <w:p w14:paraId="190E70DD" w14:textId="386C0B30" w:rsidR="00DE2E9C" w:rsidRPr="00BF0A6B" w:rsidRDefault="006E1089" w:rsidP="00DE2E9C">
      <w:pPr>
        <w:pStyle w:val="Kop1"/>
      </w:pPr>
      <w:bookmarkStart w:id="66" w:name="_Ref369087869"/>
      <w:bookmarkStart w:id="67" w:name="_Ref369087870"/>
      <w:bookmarkStart w:id="68" w:name="_Toc51653151"/>
      <w:r w:rsidRPr="00BF0A6B">
        <w:t>Onderhoud en Support</w:t>
      </w:r>
      <w:bookmarkEnd w:id="66"/>
      <w:bookmarkEnd w:id="67"/>
      <w:bookmarkEnd w:id="68"/>
    </w:p>
    <w:p w14:paraId="5A0C9A09" w14:textId="6AF4F93C" w:rsidR="00CE471D" w:rsidRDefault="00B7779B" w:rsidP="00B7779B">
      <w:pPr>
        <w:pStyle w:val="Kop2"/>
      </w:pPr>
      <w:r w:rsidRPr="00BF0A6B">
        <w:t>Met betrekking tot de uit te voeren activiteiten in het kader van Onderhoud en Support alsmede de daarbij behorende Service Levels, wordt verwezen naar de Specificaties</w:t>
      </w:r>
      <w:r w:rsidR="00BF0A6B" w:rsidRPr="00BF0A6B">
        <w:t>.</w:t>
      </w:r>
    </w:p>
    <w:p w14:paraId="7722D4AB" w14:textId="714C0731" w:rsidR="00D953D8" w:rsidRDefault="00D953D8" w:rsidP="00D953D8">
      <w:pPr>
        <w:pStyle w:val="Kop1"/>
      </w:pPr>
      <w:bookmarkStart w:id="69" w:name="_Ref49849711"/>
      <w:bookmarkStart w:id="70" w:name="_Toc51653152"/>
      <w:r>
        <w:t xml:space="preserve">Directe overeenkomst met Fabrikant </w:t>
      </w:r>
      <w:r w:rsidRPr="00E449FE">
        <w:t>– Support</w:t>
      </w:r>
      <w:bookmarkEnd w:id="69"/>
      <w:r w:rsidR="00BF0A6B" w:rsidRPr="00E449FE">
        <w:t xml:space="preserve"> en Onderhoud</w:t>
      </w:r>
      <w:bookmarkEnd w:id="70"/>
    </w:p>
    <w:p w14:paraId="0E458C0D" w14:textId="0CBCD42C" w:rsidR="00D953D8" w:rsidRDefault="00D953D8" w:rsidP="00D953D8">
      <w:pPr>
        <w:pStyle w:val="Kop2"/>
        <w:tabs>
          <w:tab w:val="clear" w:pos="854"/>
          <w:tab w:val="num" w:pos="570"/>
        </w:tabs>
        <w:ind w:left="570"/>
      </w:pPr>
      <w:r>
        <w:t>Indien het Support geheel of gedeeltelijk wordt uitgevoerd door een Fabrikant, is Opdrachtnemer verplicht om eerste verzoek van Opdrachtgever een overeenkomst tot stand te brengen tussen Opdrachtgever en Fabrikant waarin Fabrikant zich ook ten opzichte van Opdrachtgever verplicht tot het uitvoeren van het door Opdrachtnemer met Fabrikant overeengekomen Support</w:t>
      </w:r>
      <w:r w:rsidR="00BF0A6B">
        <w:t xml:space="preserve"> en Onderhoud</w:t>
      </w:r>
      <w:r>
        <w:t>.</w:t>
      </w:r>
    </w:p>
    <w:p w14:paraId="1D1A7FCE" w14:textId="77777777" w:rsidR="00D953D8" w:rsidRDefault="00D953D8" w:rsidP="00D953D8">
      <w:pPr>
        <w:pStyle w:val="Kop2"/>
        <w:tabs>
          <w:tab w:val="clear" w:pos="854"/>
          <w:tab w:val="num" w:pos="570"/>
        </w:tabs>
        <w:ind w:left="570"/>
      </w:pPr>
      <w:r>
        <w:t>De in het eerste lid bedoelde overeenkomst bepaalt ten minste dat Opdrachtgever direct contact op mag nemen met Fabrikant in de gevallen waarin Opdrachtnemer dat op grond van de betreffende overeenkomst mag.</w:t>
      </w:r>
    </w:p>
    <w:p w14:paraId="19E67B53" w14:textId="77777777" w:rsidR="00CE471D" w:rsidRDefault="00D953D8" w:rsidP="00650546">
      <w:pPr>
        <w:pStyle w:val="Kop2"/>
        <w:tabs>
          <w:tab w:val="clear" w:pos="854"/>
          <w:tab w:val="num" w:pos="570"/>
        </w:tabs>
        <w:ind w:left="570"/>
      </w:pPr>
      <w:r>
        <w:t xml:space="preserve">Voor het tot stand komen van de in het eerste lid bedoelde overeenkomst is Opdrachtgever geen (aanvullende) vergoeding aan Opdrachtnemer of de Fabrikant verschuldigd. Van de betreffende overeenkomst maken geen betalingsafspraken deel uit. De betalingsafspraken zoals overeengekomen tussen enerzijds Opdrachtgever en Opdrachtnemer en anderzijds Opdrachtnemer en Fabrikant blijven onverminderd van toepassing. </w:t>
      </w:r>
    </w:p>
    <w:p w14:paraId="00939BAB" w14:textId="54833F84" w:rsidR="00650546" w:rsidRDefault="00650546" w:rsidP="00CE471D">
      <w:pPr>
        <w:pStyle w:val="Kop2"/>
        <w:numPr>
          <w:ilvl w:val="0"/>
          <w:numId w:val="0"/>
        </w:numPr>
        <w:ind w:left="570"/>
      </w:pPr>
      <w:r>
        <w:t>Opdrachtnemer zorgt ervoor dat in de overereenkomst tussen Opdrachtgever en Fabrikant het bepaalde in dit artikellid</w:t>
      </w:r>
      <w:r w:rsidR="00E449FE">
        <w:t xml:space="preserve"> (bovenstaande alinea)</w:t>
      </w:r>
      <w:r>
        <w:t xml:space="preserve"> wordt opgenomen. </w:t>
      </w:r>
    </w:p>
    <w:p w14:paraId="1C04316B" w14:textId="2E49D45D" w:rsidR="00D953D8" w:rsidRPr="00E449FE" w:rsidRDefault="00D953D8" w:rsidP="00D953D8">
      <w:pPr>
        <w:pStyle w:val="Kop2"/>
        <w:tabs>
          <w:tab w:val="clear" w:pos="854"/>
          <w:tab w:val="num" w:pos="570"/>
        </w:tabs>
        <w:ind w:left="570"/>
      </w:pPr>
      <w:r w:rsidRPr="00E449FE">
        <w:t xml:space="preserve">Opdrachtnemer staat ervoor in dat </w:t>
      </w:r>
      <w:r w:rsidRPr="00C80650">
        <w:t>Fabrikant de in het eerste lid bedoelde overeenkomst zal nakomen</w:t>
      </w:r>
      <w:r w:rsidR="00BF0A6B" w:rsidRPr="00C80650">
        <w:t xml:space="preserve"> conform de gestelde voorwaarden in paragraaf 5.3.7 van de Specificatie</w:t>
      </w:r>
      <w:r w:rsidR="00BF0A6B" w:rsidRPr="00E449FE">
        <w:t xml:space="preserve"> van Opdracht voorzover van toepassing  op dit Perceel</w:t>
      </w:r>
      <w:r w:rsidRPr="00E449FE">
        <w:t>.</w:t>
      </w:r>
    </w:p>
    <w:p w14:paraId="67E8981B" w14:textId="77777777" w:rsidR="00D953D8" w:rsidRDefault="00D953D8" w:rsidP="00D953D8">
      <w:pPr>
        <w:pStyle w:val="Kop2"/>
        <w:tabs>
          <w:tab w:val="clear" w:pos="854"/>
          <w:tab w:val="num" w:pos="570"/>
        </w:tabs>
        <w:ind w:left="570"/>
      </w:pPr>
      <w:r w:rsidRPr="00E449FE">
        <w:t>Het bepaalde in dit artikel doet op geen enkele wijze af aan de verantwoordelijkheid van Opdrachtnemer voor de nakoming van de</w:t>
      </w:r>
      <w:r>
        <w:t xml:space="preserve"> op grond van deze Overeenkomst op hem rustende verplichtingen.</w:t>
      </w:r>
    </w:p>
    <w:p w14:paraId="4131F838" w14:textId="77777777" w:rsidR="00E47A6E" w:rsidRPr="00570BB9" w:rsidRDefault="00E47A6E" w:rsidP="00E47A6E">
      <w:pPr>
        <w:pStyle w:val="Kop1"/>
      </w:pPr>
      <w:bookmarkStart w:id="71" w:name="_Toc51653153"/>
      <w:r w:rsidRPr="00570BB9">
        <w:t>Garantie Vreemde elementen</w:t>
      </w:r>
      <w:bookmarkEnd w:id="71"/>
    </w:p>
    <w:p w14:paraId="350C567C" w14:textId="77777777" w:rsidR="00E47A6E" w:rsidRPr="00485F92" w:rsidRDefault="00E47A6E" w:rsidP="00E47A6E">
      <w:pPr>
        <w:pStyle w:val="Kop2"/>
      </w:pPr>
      <w:bookmarkStart w:id="72" w:name="_Ref31014849"/>
      <w:r w:rsidRPr="00485F92">
        <w:t xml:space="preserve">Opdrachtnemer garandeert Opdrachtgever dat de opgeleverde Prestatie </w:t>
      </w:r>
      <w:r w:rsidR="00C77136" w:rsidRPr="00485F92">
        <w:t xml:space="preserve">en/of </w:t>
      </w:r>
      <w:r w:rsidRPr="00485F92">
        <w:t>onderdelen daarvan bij Oplevering geen vreemde elementen als virussen, trojan horses, ed. bevat.</w:t>
      </w:r>
      <w:bookmarkEnd w:id="72"/>
    </w:p>
    <w:p w14:paraId="355E9A3B" w14:textId="77777777" w:rsidR="00E47A6E" w:rsidRPr="00485F92" w:rsidRDefault="00E47A6E" w:rsidP="00E47A6E">
      <w:pPr>
        <w:pStyle w:val="Kop2"/>
      </w:pPr>
      <w:r w:rsidRPr="00485F92">
        <w:t xml:space="preserve">Opdrachtnemer garandeert Opdrachtgever verder dat de in gebruik gegeven Prestatie en/of onderdelen niet alleen bij Oplevering, maar ook daarna, geen voorzieningen, functies of andere vreemde elementen (hidden features waaronder bijvoorbeeld een frauduleuze component, backdoors etc.), bevat die op enig moment aan </w:t>
      </w:r>
      <w:r w:rsidR="00680980" w:rsidRPr="00485F92">
        <w:t>g</w:t>
      </w:r>
      <w:r w:rsidRPr="00485F92">
        <w:t>ebruik in de weg (kunnen) staan.</w:t>
      </w:r>
    </w:p>
    <w:p w14:paraId="094F9258" w14:textId="77777777" w:rsidR="00E47A6E" w:rsidRPr="00485F92" w:rsidRDefault="00E47A6E" w:rsidP="00E47A6E">
      <w:pPr>
        <w:pStyle w:val="Kop2"/>
      </w:pPr>
      <w:r w:rsidRPr="00485F92">
        <w:t xml:space="preserve">Dit geldt niet voor (beschermings) maatregelen die voorafgaand aan de totstandkoming van de Overeenkomst expliciet aan Opdrachtgever zijn gemeld. </w:t>
      </w:r>
    </w:p>
    <w:p w14:paraId="045D3D80" w14:textId="1E262654" w:rsidR="00E47A6E" w:rsidRDefault="00E47A6E" w:rsidP="00E078C1">
      <w:pPr>
        <w:pStyle w:val="Kop2"/>
        <w:numPr>
          <w:ilvl w:val="0"/>
          <w:numId w:val="0"/>
        </w:numPr>
        <w:ind w:left="573"/>
      </w:pPr>
      <w:r w:rsidRPr="00485F92">
        <w:t>Indien de in gebruik gegeven Prestatie en/of onderdelen daarvan toch voorzieningen, functies of andere voorzieningen bevat die niet vooraf expliciet door Partijen zijn overeengekomen, zal Opdrachtnemer Opdrachtgever, onverminderd diens eventuele andere aanspraken, kosteloos al het nodige doen om</w:t>
      </w:r>
      <w:r w:rsidRPr="00570BB9">
        <w:t xml:space="preserve"> deze zo spoedig mogelijk ongedaan te (doen) maken. </w:t>
      </w:r>
    </w:p>
    <w:p w14:paraId="4D4A73F4" w14:textId="77777777" w:rsidR="00D9086B" w:rsidRPr="00BA357C" w:rsidRDefault="00D9086B">
      <w:pPr>
        <w:pStyle w:val="Kop1"/>
      </w:pPr>
      <w:bookmarkStart w:id="73" w:name="_Toc227573943"/>
      <w:bookmarkStart w:id="74" w:name="_Toc227573974"/>
      <w:bookmarkStart w:id="75" w:name="_Toc227574804"/>
      <w:bookmarkStart w:id="76" w:name="B_Ref425734991"/>
      <w:bookmarkStart w:id="77" w:name="B_Ref11223733"/>
      <w:bookmarkStart w:id="78" w:name="_Toc45417728"/>
      <w:bookmarkStart w:id="79" w:name="_Toc51653154"/>
      <w:bookmarkEnd w:id="73"/>
      <w:bookmarkEnd w:id="74"/>
      <w:bookmarkEnd w:id="75"/>
      <w:r w:rsidRPr="00BA357C">
        <w:t>Garantie</w:t>
      </w:r>
      <w:bookmarkStart w:id="80" w:name="B_Ref425749439"/>
      <w:bookmarkStart w:id="81" w:name="B_Ref9326518"/>
      <w:bookmarkEnd w:id="76"/>
      <w:bookmarkEnd w:id="77"/>
      <w:bookmarkEnd w:id="78"/>
      <w:bookmarkEnd w:id="79"/>
      <w:r w:rsidRPr="00BA357C">
        <w:t xml:space="preserve"> </w:t>
      </w:r>
    </w:p>
    <w:p w14:paraId="3C4F372D" w14:textId="77777777" w:rsidR="006F030C" w:rsidRPr="00570BB9" w:rsidRDefault="00CC11E6" w:rsidP="006F030C">
      <w:pPr>
        <w:pStyle w:val="Kop2"/>
      </w:pPr>
      <w:bookmarkStart w:id="82" w:name="_Ref368663102"/>
      <w:bookmarkStart w:id="83" w:name="_Ref368661458"/>
      <w:r w:rsidRPr="00BA357C">
        <w:t>Opdrachtnemer</w:t>
      </w:r>
      <w:r w:rsidR="006F030C" w:rsidRPr="00BA357C">
        <w:t xml:space="preserve"> garandeert minimaal gedurende de looptijd van deze </w:t>
      </w:r>
      <w:r w:rsidR="0043357A" w:rsidRPr="00BA357C">
        <w:t>Overeenkomst</w:t>
      </w:r>
      <w:r w:rsidR="006F030C" w:rsidRPr="00BA357C">
        <w:t>, inclusief eventuele verlengingen, en de benodigde periode van Retransitie dat</w:t>
      </w:r>
      <w:r w:rsidR="00E266EB" w:rsidRPr="00BA357C">
        <w:t xml:space="preserve"> (bij) </w:t>
      </w:r>
      <w:r w:rsidR="00C100A8" w:rsidRPr="00BA357C">
        <w:t>Apparatuur</w:t>
      </w:r>
      <w:r w:rsidR="006F030C" w:rsidRPr="00570BB9">
        <w:t>:</w:t>
      </w:r>
      <w:bookmarkEnd w:id="82"/>
      <w:r w:rsidR="006F030C" w:rsidRPr="00570BB9">
        <w:t xml:space="preserve"> </w:t>
      </w:r>
      <w:bookmarkEnd w:id="83"/>
    </w:p>
    <w:p w14:paraId="46048387" w14:textId="77777777" w:rsidR="006F030C" w:rsidRPr="00485F92" w:rsidRDefault="00E266EB" w:rsidP="006F030C">
      <w:pPr>
        <w:pStyle w:val="Kop3"/>
      </w:pPr>
      <w:r w:rsidRPr="00485F92">
        <w:t xml:space="preserve">de </w:t>
      </w:r>
      <w:r w:rsidR="006F030C" w:rsidRPr="00485F92">
        <w:t xml:space="preserve">(fabrieks)garantie door </w:t>
      </w:r>
      <w:r w:rsidR="00CC11E6" w:rsidRPr="00485F92">
        <w:t>Opdrachtnemer</w:t>
      </w:r>
      <w:r w:rsidR="006F030C" w:rsidRPr="00485F92">
        <w:t xml:space="preserve"> onverminderd wordt doorgegeven aan Opdrachtgever</w:t>
      </w:r>
      <w:r w:rsidR="00924DE1" w:rsidRPr="00485F92">
        <w:t xml:space="preserve"> en pas ingaat op het moment van operationele inzet van de Apparatuur. Het betreft de uitleveringsdatum uit het magazijn van Opdrachtgever van de Apparatuur in ongewijzigde staat ten opzichte van het moment van Ontvangst</w:t>
      </w:r>
      <w:r w:rsidR="006F030C" w:rsidRPr="00485F92">
        <w:t xml:space="preserve">; </w:t>
      </w:r>
    </w:p>
    <w:p w14:paraId="696A1A69" w14:textId="77777777" w:rsidR="004500D4" w:rsidRPr="00485F92" w:rsidRDefault="004500D4" w:rsidP="004500D4">
      <w:pPr>
        <w:pStyle w:val="Kop3"/>
      </w:pPr>
      <w:r w:rsidRPr="00485F92">
        <w:t xml:space="preserve">desgewenst optreedt als Single Point of Contact indien Opdrachtgever aanspraak op nakoming van de doorgegeven fabrieksgarantieverplichtingen heeft; </w:t>
      </w:r>
    </w:p>
    <w:p w14:paraId="591BAE59" w14:textId="77777777" w:rsidR="001C06B6" w:rsidRPr="00485F92" w:rsidRDefault="001C06B6" w:rsidP="001C06B6">
      <w:pPr>
        <w:pStyle w:val="Kop3"/>
      </w:pPr>
      <w:r w:rsidRPr="00485F92">
        <w:t>te allen tijde voldoet aan “duurzaam inkopen” zoals vastgesteld door Agentschap Nederland;</w:t>
      </w:r>
    </w:p>
    <w:p w14:paraId="15FC7828" w14:textId="77777777" w:rsidR="00853844" w:rsidRPr="00485F92" w:rsidRDefault="00853844" w:rsidP="00853844">
      <w:pPr>
        <w:pStyle w:val="Kop2"/>
      </w:pPr>
      <w:r w:rsidRPr="00485F92">
        <w:t>Opdrachtnemer garandeert minimaal gedurende de looptijd van deze Overeenkomst, inclusief eventuele verlengingen, en de benodigde periode van Retransitie dat (bij) Prestatie:</w:t>
      </w:r>
    </w:p>
    <w:p w14:paraId="51BCCB1F" w14:textId="6C189800" w:rsidR="001131D2" w:rsidRPr="00485F92" w:rsidRDefault="001131D2" w:rsidP="001131D2">
      <w:pPr>
        <w:pStyle w:val="Kop3"/>
        <w:numPr>
          <w:ilvl w:val="2"/>
          <w:numId w:val="5"/>
        </w:numPr>
      </w:pPr>
      <w:bookmarkStart w:id="84" w:name="_Ref383607624"/>
      <w:r w:rsidRPr="00485F92">
        <w:t xml:space="preserve">bij een (tussentijdse) gedeeltelijke beëindiging van de Overeenkomst voor de overige niet beëindigde voorwerpen van de Overeenkomst de </w:t>
      </w:r>
      <w:r w:rsidR="00853844" w:rsidRPr="00485F92">
        <w:t>Prestatie</w:t>
      </w:r>
      <w:r w:rsidRPr="00485F92">
        <w:t xml:space="preserve"> conform de bepalingen neergelegd in deze Overeenkomst door </w:t>
      </w:r>
      <w:r w:rsidR="00CC11E6" w:rsidRPr="00485F92">
        <w:t>Opdrachtnemer</w:t>
      </w:r>
      <w:r w:rsidRPr="00485F92">
        <w:t xml:space="preserve"> worden uitgevoerd. </w:t>
      </w:r>
      <w:bookmarkEnd w:id="84"/>
    </w:p>
    <w:p w14:paraId="10D5954A" w14:textId="6A2DC8B4" w:rsidR="00322489" w:rsidRPr="00485F92" w:rsidRDefault="006F030C" w:rsidP="006F030C">
      <w:pPr>
        <w:pStyle w:val="Kop3"/>
      </w:pPr>
      <w:r w:rsidRPr="00485F92">
        <w:t>geschikt zal zijn voor gebruik in samenhang met de ICT- Infrastructuur</w:t>
      </w:r>
      <w:r w:rsidR="00416FF9" w:rsidRPr="00485F92">
        <w:t xml:space="preserve"> </w:t>
      </w:r>
      <w:r w:rsidRPr="00485F92">
        <w:t>van Opdrachtgever</w:t>
      </w:r>
      <w:r w:rsidR="00924DE1" w:rsidRPr="00485F92">
        <w:t>;</w:t>
      </w:r>
      <w:r w:rsidRPr="00485F92">
        <w:t xml:space="preserve"> </w:t>
      </w:r>
    </w:p>
    <w:p w14:paraId="35FA0A42" w14:textId="77777777" w:rsidR="006F030C" w:rsidRPr="00485F92" w:rsidRDefault="006F030C" w:rsidP="00C56C0E">
      <w:pPr>
        <w:pStyle w:val="Kop3"/>
      </w:pPr>
      <w:r w:rsidRPr="00485F92">
        <w:t>gebruik wordt gemaakt van in de markt gebruikelijke standaarden, met het oog op het waarbor</w:t>
      </w:r>
      <w:r w:rsidR="00C56C0E" w:rsidRPr="00485F92">
        <w:t>gen van de continuïteit van de Prestatie</w:t>
      </w:r>
      <w:r w:rsidRPr="00485F92">
        <w:t>;</w:t>
      </w:r>
    </w:p>
    <w:p w14:paraId="57CF3C82" w14:textId="77777777" w:rsidR="006F030C" w:rsidRPr="00485F92" w:rsidRDefault="006F030C" w:rsidP="00E92206">
      <w:pPr>
        <w:pStyle w:val="Kop3"/>
      </w:pPr>
      <w:r w:rsidRPr="00485F92">
        <w:t>fysiek wordt ondergebracht binnen het datacentrum van Opdrachtgever;</w:t>
      </w:r>
    </w:p>
    <w:p w14:paraId="76578764" w14:textId="77777777" w:rsidR="006F030C" w:rsidRPr="00570BB9" w:rsidRDefault="006F030C" w:rsidP="006F030C">
      <w:pPr>
        <w:pStyle w:val="Kop3"/>
      </w:pPr>
      <w:r w:rsidRPr="00570BB9">
        <w:t>voldoende en adequate bescherming biedt met betrekking tot de vertrouwelijkheid van de Informatiebeveiliging en meer in het bijzonder op het gebied van de persoonlijke levenssfeer van de betrokkenen wier (persoons)gegevens worden verwerkt;</w:t>
      </w:r>
    </w:p>
    <w:p w14:paraId="2BACD5BA" w14:textId="0DFF28A6" w:rsidR="006F030C" w:rsidRPr="00EE4411" w:rsidRDefault="006F030C" w:rsidP="00A3392B">
      <w:pPr>
        <w:pStyle w:val="Kop3"/>
      </w:pPr>
      <w:r w:rsidRPr="00EE4411">
        <w:t xml:space="preserve">bij een gedeeltelijke beëindiging of ontbinding van de </w:t>
      </w:r>
      <w:r w:rsidR="0043357A" w:rsidRPr="00EE4411">
        <w:t>Overeenkomst</w:t>
      </w:r>
      <w:r w:rsidR="00A3392B" w:rsidRPr="00EE4411">
        <w:t xml:space="preserve"> </w:t>
      </w:r>
      <w:r w:rsidRPr="00EE4411">
        <w:t xml:space="preserve">zoals bedoeld in artikel </w:t>
      </w:r>
      <w:r w:rsidR="00EE4411" w:rsidRPr="00EE4411">
        <w:fldChar w:fldCharType="begin"/>
      </w:r>
      <w:r w:rsidR="00EE4411" w:rsidRPr="00EE4411">
        <w:instrText xml:space="preserve"> REF _Ref35248219 \n \h </w:instrText>
      </w:r>
      <w:r w:rsidR="00EE4411">
        <w:instrText xml:space="preserve"> \* MERGEFORMAT </w:instrText>
      </w:r>
      <w:r w:rsidR="00EE4411" w:rsidRPr="00EE4411">
        <w:fldChar w:fldCharType="separate"/>
      </w:r>
      <w:r w:rsidR="00973498">
        <w:t>32.1</w:t>
      </w:r>
      <w:r w:rsidR="00EE4411" w:rsidRPr="00EE4411">
        <w:fldChar w:fldCharType="end"/>
      </w:r>
      <w:r w:rsidR="00A3392B" w:rsidRPr="00EE4411">
        <w:t xml:space="preserve"> </w:t>
      </w:r>
      <w:r w:rsidRPr="00EE4411">
        <w:t xml:space="preserve">voor de overige niet ontbonden of beëindigde voorwerpen van de </w:t>
      </w:r>
      <w:r w:rsidR="0043357A" w:rsidRPr="00EE4411">
        <w:t>Overeenkomst</w:t>
      </w:r>
      <w:r w:rsidRPr="00EE4411">
        <w:t xml:space="preserve"> het Onderhoud en Support conform de bepalingen neergelegd in deze </w:t>
      </w:r>
      <w:r w:rsidR="0043357A" w:rsidRPr="00EE4411">
        <w:t>Overeenkomst</w:t>
      </w:r>
      <w:r w:rsidR="00462C85" w:rsidRPr="00EE4411">
        <w:t xml:space="preserve"> </w:t>
      </w:r>
      <w:r w:rsidRPr="00EE4411">
        <w:t xml:space="preserve">en Specificaties door </w:t>
      </w:r>
      <w:r w:rsidR="00CC11E6" w:rsidRPr="00EE4411">
        <w:t>Opdrachtnemer</w:t>
      </w:r>
      <w:r w:rsidRPr="00EE4411">
        <w:t xml:space="preserve"> worden uitgevoerd. </w:t>
      </w:r>
      <w:r w:rsidR="00CC11E6" w:rsidRPr="00EE4411">
        <w:t>Opdrachtnemer</w:t>
      </w:r>
      <w:r w:rsidRPr="00EE4411">
        <w:t xml:space="preserve"> is voorts verplicht de samenwerking met Opdrachtgever en/of andere </w:t>
      </w:r>
      <w:r w:rsidR="00CC11E6" w:rsidRPr="00EE4411">
        <w:t>Opdrachtnemer</w:t>
      </w:r>
      <w:r w:rsidRPr="00EE4411">
        <w:t xml:space="preserve"> met betrekking tot het ontbonden of beëindigd deel van de </w:t>
      </w:r>
      <w:r w:rsidR="0043357A" w:rsidRPr="00EE4411">
        <w:t>Overeenkomst</w:t>
      </w:r>
      <w:r w:rsidRPr="00EE4411">
        <w:t>aan te gaan.</w:t>
      </w:r>
    </w:p>
    <w:p w14:paraId="209017DD" w14:textId="18095983" w:rsidR="006F030C" w:rsidRPr="00EE4411" w:rsidRDefault="006F030C" w:rsidP="00EC387A">
      <w:pPr>
        <w:pStyle w:val="Kop2"/>
      </w:pPr>
      <w:r w:rsidRPr="00EE4411">
        <w:t xml:space="preserve">Indien Opdrachtgever tijdens de garantieperiode op enig tijdstip constateert dat de </w:t>
      </w:r>
      <w:r w:rsidR="00D96DD1" w:rsidRPr="00EE4411">
        <w:t>Prestatie</w:t>
      </w:r>
      <w:r w:rsidRPr="00EE4411">
        <w:t xml:space="preserve"> niet voldoet aan het bepaalde in artikelen </w:t>
      </w:r>
      <w:r w:rsidR="007F2582" w:rsidRPr="00EE4411">
        <w:fldChar w:fldCharType="begin"/>
      </w:r>
      <w:r w:rsidR="00D96DD1" w:rsidRPr="00EE4411">
        <w:instrText xml:space="preserve"> REF _Ref368663102 \r \h </w:instrText>
      </w:r>
      <w:r w:rsidR="00EE4411">
        <w:instrText xml:space="preserve"> \* MERGEFORMAT </w:instrText>
      </w:r>
      <w:r w:rsidR="007F2582" w:rsidRPr="00EE4411">
        <w:fldChar w:fldCharType="separate"/>
      </w:r>
      <w:r w:rsidR="00973498">
        <w:t>16.1</w:t>
      </w:r>
      <w:r w:rsidR="007F2582" w:rsidRPr="00EE4411">
        <w:fldChar w:fldCharType="end"/>
      </w:r>
      <w:r w:rsidRPr="00EE4411">
        <w:t xml:space="preserve"> dan zal Opdrachtgever </w:t>
      </w:r>
      <w:r w:rsidR="00CC11E6" w:rsidRPr="00EE4411">
        <w:t>Opdrachtnemer</w:t>
      </w:r>
      <w:r w:rsidRPr="00EE4411">
        <w:t xml:space="preserve"> hiervan schriftelijk, en in spoedgevallen telefonisch, op de hoogte stellen. Tijdens de garantieperiode heeft Opdrachtgever aanspraak op de rechten uit de garantie zoals bedoeld in dit artikel, waartoe Opdrachtgever slechts hoeft aan te tonen dat de</w:t>
      </w:r>
      <w:r w:rsidR="00D96DD1" w:rsidRPr="00EE4411">
        <w:t xml:space="preserve"> </w:t>
      </w:r>
      <w:r w:rsidR="00E37FCA" w:rsidRPr="00EE4411">
        <w:t>Pre</w:t>
      </w:r>
      <w:r w:rsidR="00D96DD1" w:rsidRPr="00EE4411">
        <w:t>statie</w:t>
      </w:r>
      <w:r w:rsidRPr="00EE4411">
        <w:t xml:space="preserve"> de gegarandeerde eigenschap(pen) niet bevat zoals bepaal</w:t>
      </w:r>
      <w:r w:rsidR="008B3266" w:rsidRPr="00EE4411">
        <w:t xml:space="preserve"> be</w:t>
      </w:r>
      <w:r w:rsidRPr="00EE4411">
        <w:t xml:space="preserve">doeld in </w:t>
      </w:r>
      <w:r w:rsidR="008B3266" w:rsidRPr="00EE4411">
        <w:t>dat</w:t>
      </w:r>
      <w:r w:rsidR="00416FF9" w:rsidRPr="00EE4411">
        <w:t xml:space="preserve"> </w:t>
      </w:r>
      <w:r w:rsidRPr="00EE4411">
        <w:t>artikel</w:t>
      </w:r>
      <w:r w:rsidR="002900EF" w:rsidRPr="00EE4411">
        <w:t xml:space="preserve">. </w:t>
      </w:r>
    </w:p>
    <w:p w14:paraId="52F04436" w14:textId="77777777" w:rsidR="006F030C" w:rsidRPr="00570BB9" w:rsidRDefault="006F030C" w:rsidP="00EC387A">
      <w:pPr>
        <w:pStyle w:val="Kop2"/>
      </w:pPr>
      <w:r w:rsidRPr="00570BB9">
        <w:t xml:space="preserve">Indien </w:t>
      </w:r>
      <w:r w:rsidR="00CC11E6" w:rsidRPr="00570BB9">
        <w:t>Opdrachtnemer</w:t>
      </w:r>
      <w:r w:rsidRPr="00570BB9">
        <w:t xml:space="preserve"> van mening is dat Opdrachtgever geen beroep kan doen op de garantiebepalingen dan rust de bewijslast terzake op </w:t>
      </w:r>
      <w:r w:rsidR="00CC11E6" w:rsidRPr="00570BB9">
        <w:t>Opdrachtnemer</w:t>
      </w:r>
      <w:r w:rsidRPr="00570BB9">
        <w:t>.</w:t>
      </w:r>
    </w:p>
    <w:p w14:paraId="6675BE08" w14:textId="3506F22A" w:rsidR="006F030C" w:rsidRPr="00570BB9" w:rsidRDefault="00CC11E6" w:rsidP="00EC387A">
      <w:pPr>
        <w:pStyle w:val="Kop2"/>
      </w:pPr>
      <w:r w:rsidRPr="00570BB9">
        <w:t>Opdrachtnemer</w:t>
      </w:r>
      <w:r w:rsidR="006F030C" w:rsidRPr="00570BB9">
        <w:t xml:space="preserve"> levert, </w:t>
      </w:r>
      <w:r w:rsidR="006F030C" w:rsidRPr="00EE4411">
        <w:t xml:space="preserve">indien de </w:t>
      </w:r>
      <w:r w:rsidR="005B03FA" w:rsidRPr="00EE4411">
        <w:t>Prestatie</w:t>
      </w:r>
      <w:r w:rsidR="006F030C" w:rsidRPr="00EE4411">
        <w:t xml:space="preserve"> in het kader</w:t>
      </w:r>
      <w:r w:rsidR="006F030C" w:rsidRPr="00570BB9">
        <w:t xml:space="preserve"> van </w:t>
      </w:r>
      <w:r w:rsidR="007F2582" w:rsidRPr="005850D0">
        <w:fldChar w:fldCharType="begin"/>
      </w:r>
      <w:r w:rsidR="005B03FA" w:rsidRPr="00570BB9">
        <w:instrText xml:space="preserve"> REF _Ref368661458 \r \h </w:instrText>
      </w:r>
      <w:r w:rsidR="007F2582" w:rsidRPr="005850D0">
        <w:fldChar w:fldCharType="separate"/>
      </w:r>
      <w:r w:rsidR="00973498">
        <w:t>16.1</w:t>
      </w:r>
      <w:r w:rsidR="007F2582" w:rsidRPr="005850D0">
        <w:fldChar w:fldCharType="end"/>
      </w:r>
      <w:r w:rsidR="006F030C" w:rsidRPr="00570BB9">
        <w:t xml:space="preserve"> niet of niet geheel goed </w:t>
      </w:r>
      <w:r w:rsidR="00C97E2A" w:rsidRPr="00570BB9">
        <w:t>functioneert</w:t>
      </w:r>
      <w:r w:rsidR="006F030C" w:rsidRPr="00570BB9">
        <w:t xml:space="preserve"> in samenhang met de Infrastructuur, in </w:t>
      </w:r>
      <w:r w:rsidR="00CC7E60">
        <w:t xml:space="preserve">samenhang en in verband </w:t>
      </w:r>
      <w:r w:rsidR="00CC7E60" w:rsidRPr="00CC7E60">
        <w:t>met Middleware</w:t>
      </w:r>
      <w:r w:rsidR="006F030C" w:rsidRPr="00CC7E60">
        <w:t>, ondersteuning en werkt actief mee met andere betrokkenparti</w:t>
      </w:r>
      <w:r w:rsidR="001C06B6" w:rsidRPr="00CC7E60">
        <w:t>j</w:t>
      </w:r>
      <w:r w:rsidR="006F030C" w:rsidRPr="00CC7E60">
        <w:t>en conform de bepaling</w:t>
      </w:r>
      <w:r w:rsidR="008B3266" w:rsidRPr="00CC7E60">
        <w:t xml:space="preserve"> van</w:t>
      </w:r>
      <w:r w:rsidR="006F030C" w:rsidRPr="00CC7E60">
        <w:t xml:space="preserve"> </w:t>
      </w:r>
      <w:r w:rsidR="007F2582" w:rsidRPr="00CC7E60">
        <w:fldChar w:fldCharType="begin"/>
      </w:r>
      <w:r w:rsidR="008B3266" w:rsidRPr="00CC7E60">
        <w:instrText xml:space="preserve"> REF _Ref368663260 \r \h </w:instrText>
      </w:r>
      <w:r w:rsidR="00BA357C" w:rsidRPr="00CC7E60">
        <w:instrText xml:space="preserve"> \* MERGEFORMAT </w:instrText>
      </w:r>
      <w:r w:rsidR="007F2582" w:rsidRPr="00CC7E60">
        <w:fldChar w:fldCharType="separate"/>
      </w:r>
      <w:r w:rsidR="00973498">
        <w:t>Artikel 7</w:t>
      </w:r>
      <w:r w:rsidR="007F2582" w:rsidRPr="00CC7E60">
        <w:fldChar w:fldCharType="end"/>
      </w:r>
      <w:r w:rsidR="006F030C" w:rsidRPr="00CC7E60">
        <w:t>.</w:t>
      </w:r>
    </w:p>
    <w:p w14:paraId="4E0820C2" w14:textId="77777777" w:rsidR="006F030C" w:rsidRPr="00570BB9" w:rsidRDefault="006F030C" w:rsidP="00B04DFC">
      <w:pPr>
        <w:pStyle w:val="Kop2"/>
      </w:pPr>
      <w:bookmarkStart w:id="85" w:name="_Ref31014800"/>
      <w:r w:rsidRPr="00570BB9">
        <w:t xml:space="preserve">De garantie geldt </w:t>
      </w:r>
      <w:r w:rsidR="00E6603D" w:rsidRPr="00EE4411">
        <w:t xml:space="preserve">niet </w:t>
      </w:r>
      <w:r w:rsidRPr="00EE4411">
        <w:t>indien een gebrek aantoonbaar het gevolg is van onjuist, onzorgvuldig of ondeskundig gebruik van de Prestatie door Opdrachtgever</w:t>
      </w:r>
      <w:r w:rsidRPr="00570BB9">
        <w:t>.</w:t>
      </w:r>
      <w:bookmarkEnd w:id="85"/>
    </w:p>
    <w:p w14:paraId="65E2CC79" w14:textId="77777777" w:rsidR="00D9086B" w:rsidRPr="00F078A4" w:rsidRDefault="00D9086B">
      <w:pPr>
        <w:pStyle w:val="Kop1"/>
      </w:pPr>
      <w:bookmarkStart w:id="86" w:name="_Ref44819770"/>
      <w:bookmarkStart w:id="87" w:name="_Toc45417729"/>
      <w:bookmarkStart w:id="88" w:name="_Toc51653155"/>
      <w:bookmarkEnd w:id="80"/>
      <w:bookmarkEnd w:id="81"/>
      <w:r w:rsidRPr="00F078A4">
        <w:t>Aansprakelijkheid</w:t>
      </w:r>
      <w:bookmarkEnd w:id="86"/>
      <w:bookmarkEnd w:id="87"/>
      <w:bookmarkEnd w:id="88"/>
      <w:r w:rsidRPr="00F078A4">
        <w:t xml:space="preserve"> </w:t>
      </w:r>
    </w:p>
    <w:p w14:paraId="48CB3325" w14:textId="263ED066" w:rsidR="006D1D6E" w:rsidRDefault="00751B6A" w:rsidP="00CF18B2">
      <w:pPr>
        <w:pStyle w:val="Kop2"/>
      </w:pPr>
      <w:bookmarkStart w:id="89" w:name="_Ref4589871"/>
      <w:bookmarkStart w:id="90" w:name="_Ref368900913"/>
      <w:r>
        <w:t>Indien een Partij tekortschiet in de nakoming van een overeengekomen verplichting en/of onrechtmatig handelt jegens de andere Partij, kan de andere Partij haar in gebreke stellen waarbij de nalatige partij alsnog een redelijke termijn voor de nakoming wordt gegund. Blijft nakoming ook dan uit dan is de nalatige partij in verzuim.</w:t>
      </w:r>
      <w:bookmarkEnd w:id="89"/>
      <w:r>
        <w:t xml:space="preserve"> </w:t>
      </w:r>
    </w:p>
    <w:p w14:paraId="3675EF94" w14:textId="17A47BD3" w:rsidR="00751B6A" w:rsidRPr="00751B6A" w:rsidRDefault="00751B6A" w:rsidP="006D45EC">
      <w:pPr>
        <w:pStyle w:val="Kop2"/>
        <w:numPr>
          <w:ilvl w:val="0"/>
          <w:numId w:val="0"/>
        </w:numPr>
        <w:ind w:left="570"/>
      </w:pPr>
      <w:bookmarkStart w:id="91" w:name="_Ref4589889"/>
      <w:r>
        <w:t>Ingebrekestelling is niet nodig wanneer voor de nakoming een Fatale termijn geldt of indien uit een mededeling dan wel de houding van de andere Partij moet worden afgeleid dat deze in de nakoming van haar verplichting zal tekortschieten.</w:t>
      </w:r>
      <w:r w:rsidR="005D18BB">
        <w:t xml:space="preserve"> </w:t>
      </w:r>
      <w:r>
        <w:t>De Partij die toerekenbaar tekortschiet in de nakoming van haar verplichtingen, is tegenover de andere partij aansprakelijk voor de door deze geleden schade en/of te lijden schade.</w:t>
      </w:r>
      <w:bookmarkEnd w:id="91"/>
      <w:r>
        <w:t xml:space="preserve"> </w:t>
      </w:r>
    </w:p>
    <w:bookmarkEnd w:id="90"/>
    <w:p w14:paraId="3788E1EE" w14:textId="77777777" w:rsidR="00CF18B2" w:rsidRPr="00570BB9" w:rsidRDefault="00CF18B2" w:rsidP="00CF18B2">
      <w:pPr>
        <w:pStyle w:val="Kop2"/>
      </w:pPr>
      <w:r w:rsidRPr="00570BB9">
        <w:t xml:space="preserve">De ingebrekestelling zal schriftelijk geschieden waarbij aan de nalatige Partij een redelijke termijn zal worden gegund om alsnog zijn verplichtingen na te komen, tenzij uit de houding van de </w:t>
      </w:r>
      <w:r w:rsidR="00CC11E6" w:rsidRPr="00570BB9">
        <w:t>Opdrachtnemer</w:t>
      </w:r>
      <w:r w:rsidRPr="00570BB9">
        <w:t xml:space="preserve"> blijkt dat aanmaning nutteloos zou zijn. Deze termijn heeft het karakter van een fatale termijn.</w:t>
      </w:r>
    </w:p>
    <w:p w14:paraId="3490138C" w14:textId="78992805" w:rsidR="00F47C23" w:rsidRPr="00F078A4" w:rsidRDefault="00CF18B2" w:rsidP="00224B5E">
      <w:pPr>
        <w:pStyle w:val="Kop2"/>
      </w:pPr>
      <w:r w:rsidRPr="007011EF">
        <w:t xml:space="preserve">Opdrachtgever heeft de bevoegdheid om de schade ten gevolge van de tekortkoming of onrechtmatige daad van </w:t>
      </w:r>
      <w:r w:rsidR="00CC11E6" w:rsidRPr="007011EF">
        <w:t>Opdrachtnemer</w:t>
      </w:r>
      <w:r w:rsidRPr="007011EF">
        <w:t xml:space="preserve"> te verrekenen met de te betal</w:t>
      </w:r>
      <w:r w:rsidRPr="00570BB9">
        <w:t xml:space="preserve">en Prijs aan </w:t>
      </w:r>
      <w:r w:rsidR="00CC11E6" w:rsidRPr="00570BB9">
        <w:t>Opdrachtnemer</w:t>
      </w:r>
      <w:r w:rsidRPr="00570BB9">
        <w:t xml:space="preserve"> conform het bepaalde in</w:t>
      </w:r>
      <w:r w:rsidR="00416FF9" w:rsidRPr="00570BB9">
        <w:t xml:space="preserve"> </w:t>
      </w:r>
      <w:r w:rsidR="007F2582" w:rsidRPr="005850D0">
        <w:fldChar w:fldCharType="begin"/>
      </w:r>
      <w:r w:rsidR="00224B5E" w:rsidRPr="00570BB9">
        <w:instrText xml:space="preserve"> REF _Ref336436680 \n \h </w:instrText>
      </w:r>
      <w:r w:rsidR="007F2582" w:rsidRPr="005850D0">
        <w:fldChar w:fldCharType="separate"/>
      </w:r>
      <w:r w:rsidR="00973498">
        <w:t>Artikel 18</w:t>
      </w:r>
      <w:r w:rsidR="007F2582" w:rsidRPr="005850D0">
        <w:fldChar w:fldCharType="end"/>
      </w:r>
      <w:r w:rsidRPr="00570BB9">
        <w:t xml:space="preserve">. Opdrachtgever zal </w:t>
      </w:r>
      <w:r w:rsidR="00CC11E6" w:rsidRPr="00570BB9">
        <w:t>Opdrachtnemer</w:t>
      </w:r>
      <w:r w:rsidRPr="00570BB9">
        <w:t xml:space="preserve"> bij het gebruikmaken van deze bevoegdheid </w:t>
      </w:r>
      <w:r w:rsidRPr="00F078A4">
        <w:t>schriftelijk berichten.</w:t>
      </w:r>
    </w:p>
    <w:p w14:paraId="48387FEE" w14:textId="719C1CC7" w:rsidR="007E6F47" w:rsidRPr="00F078A4" w:rsidRDefault="007E6F47" w:rsidP="00CF18B2">
      <w:pPr>
        <w:pStyle w:val="Kop2"/>
      </w:pPr>
      <w:bookmarkStart w:id="92" w:name="_Ref4590544"/>
      <w:bookmarkStart w:id="93" w:name="_Ref368903151"/>
      <w:r w:rsidRPr="00F078A4">
        <w:t xml:space="preserve">De in artikel </w:t>
      </w:r>
      <w:r w:rsidRPr="00F078A4">
        <w:fldChar w:fldCharType="begin"/>
      </w:r>
      <w:r w:rsidRPr="00F078A4">
        <w:instrText xml:space="preserve"> REF _Ref4589871 \r \h </w:instrText>
      </w:r>
      <w:r w:rsidR="00F078A4">
        <w:instrText xml:space="preserve"> \* MERGEFORMAT </w:instrText>
      </w:r>
      <w:r w:rsidRPr="00F078A4">
        <w:fldChar w:fldCharType="separate"/>
      </w:r>
      <w:r w:rsidR="00973498">
        <w:t>17.1</w:t>
      </w:r>
      <w:r w:rsidRPr="00F078A4">
        <w:fldChar w:fldCharType="end"/>
      </w:r>
      <w:r w:rsidRPr="00F078A4">
        <w:t xml:space="preserve"> bedoelde aansprakelijkheid voor persoons- en zaakschade en daaruit voortvloeiende schade, is beperkt tot een bedrag van € 1.</w:t>
      </w:r>
      <w:r w:rsidR="00BA357C" w:rsidRPr="00F078A4">
        <w:t>25</w:t>
      </w:r>
      <w:r w:rsidRPr="00F078A4">
        <w:t>0.000,-- per gebeurtenis.</w:t>
      </w:r>
      <w:r w:rsidR="006D45EC" w:rsidRPr="00F078A4">
        <w:t xml:space="preserve"> Samenhangende gebeurtenissen worden daarbij aangemerkt als één gebeurtenis</w:t>
      </w:r>
      <w:bookmarkEnd w:id="92"/>
    </w:p>
    <w:p w14:paraId="3A909CD0" w14:textId="2A2CC183" w:rsidR="00771CC2" w:rsidRPr="00F078A4" w:rsidRDefault="00CF18B2" w:rsidP="00CF18B2">
      <w:pPr>
        <w:pStyle w:val="Kop2"/>
      </w:pPr>
      <w:r w:rsidRPr="00F078A4">
        <w:t>De in</w:t>
      </w:r>
      <w:r w:rsidR="00224B5E" w:rsidRPr="00F078A4">
        <w:t xml:space="preserve"> </w:t>
      </w:r>
      <w:r w:rsidR="007F2582" w:rsidRPr="00F078A4">
        <w:fldChar w:fldCharType="begin"/>
      </w:r>
      <w:r w:rsidR="00224B5E" w:rsidRPr="00F078A4">
        <w:instrText xml:space="preserve"> REF _Ref368900913 \n \h </w:instrText>
      </w:r>
      <w:r w:rsidR="00F078A4">
        <w:instrText xml:space="preserve"> \* MERGEFORMAT </w:instrText>
      </w:r>
      <w:r w:rsidR="007F2582" w:rsidRPr="00F078A4">
        <w:fldChar w:fldCharType="separate"/>
      </w:r>
      <w:r w:rsidR="00973498">
        <w:t>17.1</w:t>
      </w:r>
      <w:r w:rsidR="007F2582" w:rsidRPr="00F078A4">
        <w:fldChar w:fldCharType="end"/>
      </w:r>
      <w:r w:rsidR="00E6603D" w:rsidRPr="00F078A4">
        <w:t xml:space="preserve"> </w:t>
      </w:r>
      <w:r w:rsidRPr="00F078A4">
        <w:t xml:space="preserve">bedoelde aansprakelijkheid voor </w:t>
      </w:r>
      <w:r w:rsidR="00015A70" w:rsidRPr="00F078A4">
        <w:t xml:space="preserve">alle </w:t>
      </w:r>
      <w:r w:rsidR="006D45EC" w:rsidRPr="00F078A4">
        <w:t xml:space="preserve">andere </w:t>
      </w:r>
      <w:r w:rsidRPr="00F078A4">
        <w:t>schade</w:t>
      </w:r>
      <w:r w:rsidR="006D45EC" w:rsidRPr="00F078A4">
        <w:t xml:space="preserve"> anders dan die bedoeld in artikel </w:t>
      </w:r>
      <w:r w:rsidR="006D45EC" w:rsidRPr="00F078A4">
        <w:fldChar w:fldCharType="begin"/>
      </w:r>
      <w:r w:rsidR="006D45EC" w:rsidRPr="00F078A4">
        <w:instrText xml:space="preserve"> REF _Ref4590544 \r \h </w:instrText>
      </w:r>
      <w:r w:rsidR="00F078A4">
        <w:instrText xml:space="preserve"> \* MERGEFORMAT </w:instrText>
      </w:r>
      <w:r w:rsidR="006D45EC" w:rsidRPr="00F078A4">
        <w:fldChar w:fldCharType="separate"/>
      </w:r>
      <w:r w:rsidR="00973498">
        <w:t>17.4</w:t>
      </w:r>
      <w:r w:rsidR="006D45EC" w:rsidRPr="00F078A4">
        <w:fldChar w:fldCharType="end"/>
      </w:r>
      <w:r w:rsidRPr="00F078A4">
        <w:t xml:space="preserve"> is, per gebeurtenis, beperkt tot een bedrag van € </w:t>
      </w:r>
      <w:r w:rsidR="00CC7E60" w:rsidRPr="00F078A4">
        <w:t>2</w:t>
      </w:r>
      <w:r w:rsidR="00F22DA6" w:rsidRPr="00F078A4">
        <w:t>.</w:t>
      </w:r>
      <w:r w:rsidR="00CC7E60" w:rsidRPr="00F078A4">
        <w:t>5</w:t>
      </w:r>
      <w:r w:rsidR="00BA357C" w:rsidRPr="00F078A4">
        <w:t>00</w:t>
      </w:r>
      <w:r w:rsidR="00F22DA6" w:rsidRPr="00F078A4">
        <w:t>.</w:t>
      </w:r>
      <w:r w:rsidR="00BA357C" w:rsidRPr="00F078A4">
        <w:t>000,--</w:t>
      </w:r>
      <w:r w:rsidRPr="00F078A4">
        <w:t>.</w:t>
      </w:r>
      <w:r w:rsidR="00F22DA6" w:rsidRPr="00F078A4">
        <w:t>(zegge</w:t>
      </w:r>
      <w:r w:rsidR="00CC7E60" w:rsidRPr="00F078A4">
        <w:t xml:space="preserve"> twee en half </w:t>
      </w:r>
      <w:r w:rsidR="00F22DA6" w:rsidRPr="00F078A4">
        <w:t>miljoen euro)</w:t>
      </w:r>
      <w:r w:rsidRPr="00F078A4">
        <w:t xml:space="preserve"> De totale aansprakelijkheid is beperkt tot een maximumbedrag van</w:t>
      </w:r>
      <w:r w:rsidR="006D45EC" w:rsidRPr="00F078A4">
        <w:t xml:space="preserve"> </w:t>
      </w:r>
      <w:r w:rsidR="00F22DA6" w:rsidRPr="00F078A4">
        <w:t xml:space="preserve">€ </w:t>
      </w:r>
      <w:r w:rsidR="00CC7E60" w:rsidRPr="00F078A4">
        <w:t>4</w:t>
      </w:r>
      <w:r w:rsidR="00F22DA6" w:rsidRPr="00F078A4">
        <w:t xml:space="preserve">.000.000,-- (zegge </w:t>
      </w:r>
      <w:r w:rsidR="00CC7E60" w:rsidRPr="00F078A4">
        <w:t xml:space="preserve">4 </w:t>
      </w:r>
      <w:r w:rsidR="00F22DA6" w:rsidRPr="00F078A4">
        <w:t>miljoen euro)</w:t>
      </w:r>
      <w:r w:rsidRPr="00F078A4">
        <w:t xml:space="preserve"> per jaar.</w:t>
      </w:r>
      <w:bookmarkEnd w:id="93"/>
      <w:r w:rsidRPr="00F078A4">
        <w:t xml:space="preserve"> </w:t>
      </w:r>
    </w:p>
    <w:p w14:paraId="58DC98C0" w14:textId="77777777" w:rsidR="00CF18B2" w:rsidRPr="0063760C" w:rsidRDefault="00CF18B2" w:rsidP="00771CC2">
      <w:pPr>
        <w:pStyle w:val="Kop2"/>
        <w:numPr>
          <w:ilvl w:val="0"/>
          <w:numId w:val="0"/>
        </w:numPr>
        <w:ind w:left="570"/>
      </w:pPr>
      <w:r w:rsidRPr="00F078A4">
        <w:t>Samenhangende of combinatie van gelijksoortige en verbonden voorvallen van aanspraken</w:t>
      </w:r>
      <w:r w:rsidR="00E6603D" w:rsidRPr="00F078A4">
        <w:t xml:space="preserve"> of gebeurtenissen</w:t>
      </w:r>
      <w:r w:rsidRPr="00570BB9">
        <w:t xml:space="preserve"> worden daarbij aangemerkt</w:t>
      </w:r>
      <w:r w:rsidR="00416FF9" w:rsidRPr="00570BB9">
        <w:t xml:space="preserve"> </w:t>
      </w:r>
      <w:r w:rsidRPr="00570BB9">
        <w:t xml:space="preserve">als één aanspraak. </w:t>
      </w:r>
      <w:r w:rsidR="00716A8F" w:rsidRPr="00570BB9">
        <w:br/>
      </w:r>
      <w:r w:rsidR="00716A8F" w:rsidRPr="00570BB9">
        <w:br/>
      </w:r>
      <w:r w:rsidRPr="00570BB9">
        <w:t xml:space="preserve">Onder schade wordt, maar niet limitatief bedoeld, </w:t>
      </w:r>
      <w:r w:rsidRPr="0063760C">
        <w:t>tenminste verstaan:</w:t>
      </w:r>
    </w:p>
    <w:p w14:paraId="21DCD8A4" w14:textId="77777777" w:rsidR="00CF18B2" w:rsidRPr="00570BB9" w:rsidRDefault="00CF18B2" w:rsidP="005B534E">
      <w:pPr>
        <w:pStyle w:val="Geenafstand"/>
        <w:numPr>
          <w:ilvl w:val="0"/>
          <w:numId w:val="32"/>
        </w:numPr>
        <w:ind w:left="993"/>
        <w:rPr>
          <w:sz w:val="18"/>
          <w:szCs w:val="18"/>
        </w:rPr>
      </w:pPr>
      <w:r w:rsidRPr="0063760C">
        <w:rPr>
          <w:sz w:val="18"/>
          <w:szCs w:val="18"/>
        </w:rPr>
        <w:t xml:space="preserve">schade aan de ICT-Infrastructuur waaronder in ieder geval de </w:t>
      </w:r>
      <w:r w:rsidR="00B8561F" w:rsidRPr="0063760C">
        <w:rPr>
          <w:sz w:val="18"/>
          <w:szCs w:val="18"/>
        </w:rPr>
        <w:t>Prestatie</w:t>
      </w:r>
      <w:r w:rsidRPr="0063760C">
        <w:rPr>
          <w:sz w:val="18"/>
          <w:szCs w:val="18"/>
        </w:rPr>
        <w:t xml:space="preserve"> en gegevensbes</w:t>
      </w:r>
      <w:r w:rsidRPr="00570BB9">
        <w:rPr>
          <w:sz w:val="18"/>
          <w:szCs w:val="18"/>
        </w:rPr>
        <w:t>tanden;</w:t>
      </w:r>
    </w:p>
    <w:p w14:paraId="306FCBB8" w14:textId="77777777" w:rsidR="00CF18B2" w:rsidRPr="00570BB9" w:rsidRDefault="00CF18B2" w:rsidP="005B534E">
      <w:pPr>
        <w:pStyle w:val="Geenafstand"/>
        <w:numPr>
          <w:ilvl w:val="0"/>
          <w:numId w:val="32"/>
        </w:numPr>
        <w:ind w:left="993"/>
        <w:rPr>
          <w:sz w:val="18"/>
          <w:szCs w:val="18"/>
        </w:rPr>
      </w:pPr>
      <w:r w:rsidRPr="0063760C">
        <w:rPr>
          <w:sz w:val="18"/>
          <w:szCs w:val="18"/>
        </w:rPr>
        <w:t>kosten van noodzakelijke wijzigingen en/of veranderingen in de</w:t>
      </w:r>
      <w:r w:rsidR="00B8561F" w:rsidRPr="0063760C">
        <w:rPr>
          <w:sz w:val="18"/>
          <w:szCs w:val="18"/>
        </w:rPr>
        <w:t xml:space="preserve"> Prestatie,</w:t>
      </w:r>
      <w:r w:rsidRPr="0063760C">
        <w:rPr>
          <w:sz w:val="18"/>
          <w:szCs w:val="18"/>
        </w:rPr>
        <w:t xml:space="preserve"> Materialen of</w:t>
      </w:r>
      <w:r w:rsidRPr="00570BB9">
        <w:rPr>
          <w:sz w:val="18"/>
          <w:szCs w:val="18"/>
        </w:rPr>
        <w:t xml:space="preserve"> Documentatie aangebracht ter beperking c.q. herstel van schade;</w:t>
      </w:r>
    </w:p>
    <w:p w14:paraId="4BE717E7" w14:textId="38E20F50" w:rsidR="00CF18B2" w:rsidRPr="00570BB9" w:rsidRDefault="00CF18B2" w:rsidP="005B534E">
      <w:pPr>
        <w:pStyle w:val="Geenafstand"/>
        <w:numPr>
          <w:ilvl w:val="0"/>
          <w:numId w:val="32"/>
        </w:numPr>
        <w:ind w:left="993"/>
        <w:rPr>
          <w:sz w:val="18"/>
          <w:szCs w:val="18"/>
        </w:rPr>
      </w:pPr>
      <w:r w:rsidRPr="00570BB9">
        <w:rPr>
          <w:sz w:val="18"/>
          <w:szCs w:val="18"/>
        </w:rPr>
        <w:t xml:space="preserve">alle kosten met inbegrip van de vertragingskosten ontstaan en verband houdende met een situatie zoals </w:t>
      </w:r>
      <w:r w:rsidRPr="00AF53F9">
        <w:rPr>
          <w:sz w:val="18"/>
          <w:szCs w:val="18"/>
        </w:rPr>
        <w:t xml:space="preserve">genoemd in artikel </w:t>
      </w:r>
      <w:r w:rsidR="00C100A8" w:rsidRPr="00AF53F9">
        <w:fldChar w:fldCharType="begin"/>
      </w:r>
      <w:r w:rsidR="00C100A8" w:rsidRPr="00AF53F9">
        <w:instrText xml:space="preserve"> REF _Ref368902418 \n \h  \* MERGEFORMAT </w:instrText>
      </w:r>
      <w:r w:rsidR="00C100A8" w:rsidRPr="00AF53F9">
        <w:fldChar w:fldCharType="separate"/>
      </w:r>
      <w:r w:rsidR="00973498" w:rsidRPr="00973498">
        <w:rPr>
          <w:sz w:val="18"/>
          <w:szCs w:val="18"/>
        </w:rPr>
        <w:t>12.11</w:t>
      </w:r>
      <w:r w:rsidR="00C100A8" w:rsidRPr="00AF53F9">
        <w:fldChar w:fldCharType="end"/>
      </w:r>
      <w:r w:rsidR="00E80AC6" w:rsidRPr="00AF53F9">
        <w:rPr>
          <w:sz w:val="18"/>
          <w:szCs w:val="18"/>
        </w:rPr>
        <w:t xml:space="preserve"> </w:t>
      </w:r>
    </w:p>
    <w:p w14:paraId="53724A20" w14:textId="77777777" w:rsidR="00F22DA6" w:rsidRDefault="00F22DA6" w:rsidP="00490457">
      <w:pPr>
        <w:tabs>
          <w:tab w:val="left" w:pos="993"/>
        </w:tabs>
        <w:ind w:left="993" w:hanging="426"/>
        <w:rPr>
          <w:sz w:val="18"/>
        </w:rPr>
      </w:pPr>
    </w:p>
    <w:p w14:paraId="7A272806" w14:textId="77777777" w:rsidR="00490457" w:rsidRPr="00570BB9" w:rsidRDefault="00490457" w:rsidP="00490457">
      <w:pPr>
        <w:tabs>
          <w:tab w:val="left" w:pos="993"/>
        </w:tabs>
        <w:ind w:left="993" w:hanging="426"/>
        <w:rPr>
          <w:sz w:val="18"/>
        </w:rPr>
      </w:pPr>
      <w:r w:rsidRPr="00570BB9">
        <w:rPr>
          <w:sz w:val="18"/>
        </w:rPr>
        <w:t>De Opdrachtgever zal alle redelijke organisatorische en technische maatregelen (onder andere met</w:t>
      </w:r>
    </w:p>
    <w:p w14:paraId="4B37549B" w14:textId="77777777" w:rsidR="00490457" w:rsidRPr="00570BB9" w:rsidRDefault="00490457" w:rsidP="00490457">
      <w:pPr>
        <w:tabs>
          <w:tab w:val="left" w:pos="993"/>
        </w:tabs>
        <w:ind w:left="993" w:hanging="426"/>
        <w:rPr>
          <w:sz w:val="18"/>
        </w:rPr>
      </w:pPr>
      <w:r w:rsidRPr="00570BB9">
        <w:rPr>
          <w:sz w:val="18"/>
        </w:rPr>
        <w:t>betrekking tot recovery software en back-up systemen) treffen die hem als een goed huisvader betamen</w:t>
      </w:r>
    </w:p>
    <w:p w14:paraId="24B5A3D7" w14:textId="77777777" w:rsidR="00490457" w:rsidRDefault="00490457" w:rsidP="00490457">
      <w:pPr>
        <w:tabs>
          <w:tab w:val="left" w:pos="993"/>
        </w:tabs>
        <w:ind w:left="993" w:hanging="426"/>
        <w:rPr>
          <w:sz w:val="18"/>
        </w:rPr>
      </w:pPr>
      <w:r w:rsidRPr="00570BB9">
        <w:rPr>
          <w:sz w:val="18"/>
        </w:rPr>
        <w:t>om de schade, in het kader van dit artikellid, zoveel mogelijk in te perken.</w:t>
      </w:r>
    </w:p>
    <w:p w14:paraId="6332C965" w14:textId="1524CC04" w:rsidR="00CF18B2" w:rsidRPr="00570BB9" w:rsidRDefault="00CF18B2" w:rsidP="00CF18B2">
      <w:pPr>
        <w:pStyle w:val="Kop2"/>
      </w:pPr>
      <w:bookmarkStart w:id="94" w:name="_Ref368903161"/>
      <w:r w:rsidRPr="00570BB9">
        <w:t xml:space="preserve">De in Artikel </w:t>
      </w:r>
      <w:r w:rsidR="007F2582" w:rsidRPr="005850D0">
        <w:fldChar w:fldCharType="begin"/>
      </w:r>
      <w:r w:rsidR="00E80AC6" w:rsidRPr="00570BB9">
        <w:instrText xml:space="preserve"> REF _Ref368900913 \n \h </w:instrText>
      </w:r>
      <w:r w:rsidR="007F2582" w:rsidRPr="005850D0">
        <w:fldChar w:fldCharType="separate"/>
      </w:r>
      <w:r w:rsidR="00973498">
        <w:t>17.1</w:t>
      </w:r>
      <w:r w:rsidR="007F2582" w:rsidRPr="005850D0">
        <w:fldChar w:fldCharType="end"/>
      </w:r>
      <w:r w:rsidRPr="00570BB9">
        <w:t xml:space="preserve"> </w:t>
      </w:r>
      <w:r w:rsidR="00E6603D" w:rsidRPr="00570BB9">
        <w:t xml:space="preserve">en </w:t>
      </w:r>
      <w:r w:rsidRPr="00570BB9">
        <w:t>bedoelde aansprakelijkheid voor gevolgschade is uitgesloten. Onder gevolgschade wordt verstaan:</w:t>
      </w:r>
      <w:bookmarkEnd w:id="94"/>
    </w:p>
    <w:p w14:paraId="2E650162" w14:textId="77777777" w:rsidR="00CF18B2" w:rsidRPr="00570BB9" w:rsidRDefault="00CF18B2" w:rsidP="005B534E">
      <w:pPr>
        <w:pStyle w:val="Geenafstand"/>
        <w:numPr>
          <w:ilvl w:val="0"/>
          <w:numId w:val="31"/>
        </w:numPr>
        <w:ind w:left="993"/>
        <w:rPr>
          <w:sz w:val="18"/>
          <w:szCs w:val="18"/>
        </w:rPr>
      </w:pPr>
      <w:r w:rsidRPr="00570BB9">
        <w:rPr>
          <w:sz w:val="18"/>
          <w:szCs w:val="18"/>
        </w:rPr>
        <w:t>winst- en omzetderving</w:t>
      </w:r>
    </w:p>
    <w:p w14:paraId="73F2D055" w14:textId="77777777" w:rsidR="00B3499E" w:rsidRPr="00570BB9" w:rsidRDefault="00CF18B2" w:rsidP="005B534E">
      <w:pPr>
        <w:pStyle w:val="Geenafstand"/>
        <w:numPr>
          <w:ilvl w:val="0"/>
          <w:numId w:val="31"/>
        </w:numPr>
        <w:ind w:left="993"/>
        <w:rPr>
          <w:sz w:val="18"/>
          <w:szCs w:val="18"/>
        </w:rPr>
      </w:pPr>
      <w:r w:rsidRPr="00570BB9">
        <w:rPr>
          <w:sz w:val="18"/>
          <w:szCs w:val="18"/>
        </w:rPr>
        <w:t>kosten gemaakt ter voorkoming, beperking of vaststelling van gevolg</w:t>
      </w:r>
      <w:r w:rsidRPr="00570BB9">
        <w:rPr>
          <w:sz w:val="18"/>
          <w:szCs w:val="18"/>
        </w:rPr>
        <w:softHyphen/>
        <w:t>schade</w:t>
      </w:r>
      <w:r w:rsidR="00B3499E" w:rsidRPr="00570BB9">
        <w:rPr>
          <w:sz w:val="18"/>
          <w:szCs w:val="18"/>
        </w:rPr>
        <w:t xml:space="preserve"> </w:t>
      </w:r>
    </w:p>
    <w:p w14:paraId="452F54E0" w14:textId="0AF5DCD0" w:rsidR="005B534E" w:rsidRPr="00570BB9" w:rsidRDefault="00B3499E" w:rsidP="005B534E">
      <w:pPr>
        <w:pStyle w:val="Geenafstand"/>
        <w:numPr>
          <w:ilvl w:val="0"/>
          <w:numId w:val="31"/>
        </w:numPr>
        <w:ind w:left="993"/>
        <w:rPr>
          <w:sz w:val="18"/>
          <w:szCs w:val="18"/>
        </w:rPr>
      </w:pPr>
      <w:r w:rsidRPr="00570BB9">
        <w:rPr>
          <w:sz w:val="18"/>
          <w:szCs w:val="18"/>
        </w:rPr>
        <w:t xml:space="preserve">andere schade dan genoemd in artikel </w:t>
      </w:r>
      <w:r w:rsidR="00C100A8">
        <w:fldChar w:fldCharType="begin"/>
      </w:r>
      <w:r w:rsidR="00C100A8">
        <w:instrText xml:space="preserve"> REF _Ref368903151 \n \h  \* MERGEFORMAT </w:instrText>
      </w:r>
      <w:r w:rsidR="00C100A8">
        <w:fldChar w:fldCharType="separate"/>
      </w:r>
      <w:r w:rsidR="00973498" w:rsidRPr="00973498">
        <w:rPr>
          <w:sz w:val="18"/>
          <w:szCs w:val="18"/>
        </w:rPr>
        <w:t>17.4</w:t>
      </w:r>
      <w:r w:rsidR="00C100A8">
        <w:fldChar w:fldCharType="end"/>
      </w:r>
      <w:r w:rsidR="00F47C23" w:rsidRPr="00570BB9">
        <w:rPr>
          <w:sz w:val="18"/>
          <w:szCs w:val="18"/>
        </w:rPr>
        <w:t xml:space="preserve"> </w:t>
      </w:r>
      <w:r w:rsidRPr="00570BB9">
        <w:rPr>
          <w:sz w:val="18"/>
          <w:szCs w:val="18"/>
        </w:rPr>
        <w:t>.</w:t>
      </w:r>
    </w:p>
    <w:p w14:paraId="4C2977DD" w14:textId="77777777" w:rsidR="00CF18B2" w:rsidRPr="00570BB9" w:rsidRDefault="00CF18B2" w:rsidP="00015A70">
      <w:pPr>
        <w:pStyle w:val="Kop2"/>
      </w:pPr>
      <w:bookmarkStart w:id="95" w:name="_Ref369009740"/>
      <w:r w:rsidRPr="00570BB9">
        <w:t>De in dit artikel opgenomen beperking c.q. uitsluiting van aansprakelijkheid komt te vervallen:</w:t>
      </w:r>
      <w:bookmarkEnd w:id="95"/>
    </w:p>
    <w:p w14:paraId="6DE823FC" w14:textId="77777777" w:rsidR="00CF18B2" w:rsidRPr="00570BB9" w:rsidRDefault="00CF18B2" w:rsidP="00015A70">
      <w:pPr>
        <w:pStyle w:val="Kop3"/>
      </w:pPr>
      <w:bookmarkStart w:id="96" w:name="_Ref368903104"/>
      <w:r w:rsidRPr="00570BB9">
        <w:t>in geval van aanspraken van derden op schadevergoeding ten gevolge van dood of letsel, en/of;</w:t>
      </w:r>
      <w:bookmarkEnd w:id="96"/>
    </w:p>
    <w:p w14:paraId="7DB97E6B" w14:textId="77777777" w:rsidR="00015A70" w:rsidRPr="00570BB9" w:rsidRDefault="00CF18B2" w:rsidP="00015A70">
      <w:pPr>
        <w:pStyle w:val="Kop3"/>
      </w:pPr>
      <w:bookmarkStart w:id="97" w:name="_Ref368903112"/>
      <w:r w:rsidRPr="00570BB9">
        <w:t xml:space="preserve">indien sprake is van opzet of grove schuld </w:t>
      </w:r>
      <w:r w:rsidR="00015A70" w:rsidRPr="00570BB9">
        <w:t xml:space="preserve">aan de zijde van </w:t>
      </w:r>
      <w:r w:rsidR="00CC11E6" w:rsidRPr="00570BB9">
        <w:t>Opdrachtnemer</w:t>
      </w:r>
      <w:r w:rsidR="00015A70" w:rsidRPr="00570BB9">
        <w:t xml:space="preserve"> en/of</w:t>
      </w:r>
      <w:r w:rsidRPr="00570BB9">
        <w:t xml:space="preserve"> diens Personeel, en/of;</w:t>
      </w:r>
      <w:bookmarkEnd w:id="97"/>
    </w:p>
    <w:p w14:paraId="5033C316" w14:textId="77777777" w:rsidR="00CF18B2" w:rsidRPr="00570BB9" w:rsidRDefault="00CF18B2" w:rsidP="00015A70">
      <w:pPr>
        <w:pStyle w:val="Kop3"/>
      </w:pPr>
      <w:r w:rsidRPr="00570BB9">
        <w:t>in geval van schending van intellectuele eigendomsrechten.</w:t>
      </w:r>
    </w:p>
    <w:p w14:paraId="4D9367A5" w14:textId="0ED3286E" w:rsidR="00D9086B" w:rsidRPr="00F078A4" w:rsidRDefault="000A37D3" w:rsidP="006D1D6E">
      <w:pPr>
        <w:pStyle w:val="Kop1"/>
      </w:pPr>
      <w:bookmarkStart w:id="98" w:name="_Ref336436680"/>
      <w:bookmarkStart w:id="99" w:name="_Ref336437032"/>
      <w:bookmarkStart w:id="100" w:name="_Ref336945342"/>
      <w:bookmarkStart w:id="101" w:name="_Toc51653156"/>
      <w:r w:rsidRPr="00F078A4">
        <w:t>Prijzen</w:t>
      </w:r>
      <w:bookmarkEnd w:id="98"/>
      <w:bookmarkEnd w:id="99"/>
      <w:bookmarkEnd w:id="100"/>
      <w:bookmarkEnd w:id="101"/>
    </w:p>
    <w:p w14:paraId="2AFC0B85" w14:textId="603733E0" w:rsidR="00237534" w:rsidRPr="00F078A4" w:rsidRDefault="00237534" w:rsidP="00237534">
      <w:pPr>
        <w:pStyle w:val="Kop2"/>
      </w:pPr>
      <w:bookmarkStart w:id="102" w:name="_Ref368925415"/>
      <w:r w:rsidRPr="00F078A4">
        <w:t xml:space="preserve">De Prijzen van de </w:t>
      </w:r>
      <w:r w:rsidR="007F260D" w:rsidRPr="00F078A4">
        <w:t>Prestatie</w:t>
      </w:r>
      <w:r w:rsidRPr="00F078A4">
        <w:t xml:space="preserve"> met inbegrip van het Onderhoud </w:t>
      </w:r>
      <w:r w:rsidR="009A54C1" w:rsidRPr="00F078A4">
        <w:t xml:space="preserve">en Support </w:t>
      </w:r>
      <w:r w:rsidRPr="00F078A4">
        <w:t xml:space="preserve">zijn conform Prijsmodel, Bijlage </w:t>
      </w:r>
      <w:r w:rsidR="009B2042" w:rsidRPr="00F078A4">
        <w:t>A</w:t>
      </w:r>
      <w:r w:rsidR="00C7376E" w:rsidRPr="00F078A4">
        <w:t xml:space="preserve"> </w:t>
      </w:r>
      <w:r w:rsidRPr="00F078A4">
        <w:t xml:space="preserve">en staan vast voor de </w:t>
      </w:r>
      <w:r w:rsidR="00F524E1" w:rsidRPr="00F078A4">
        <w:t>initiële</w:t>
      </w:r>
      <w:r w:rsidRPr="00F078A4">
        <w:t xml:space="preserve"> looptijd van deze </w:t>
      </w:r>
      <w:r w:rsidR="0043357A" w:rsidRPr="00F078A4">
        <w:t>Overeenkomst</w:t>
      </w:r>
      <w:r w:rsidRPr="00F078A4">
        <w:t>.</w:t>
      </w:r>
      <w:bookmarkEnd w:id="102"/>
      <w:r w:rsidRPr="00F078A4">
        <w:t xml:space="preserve"> </w:t>
      </w:r>
    </w:p>
    <w:p w14:paraId="1721040A" w14:textId="77777777" w:rsidR="00237534" w:rsidRPr="00F078A4" w:rsidRDefault="00237534" w:rsidP="00237534">
      <w:pPr>
        <w:pStyle w:val="Kop2"/>
      </w:pPr>
      <w:r w:rsidRPr="00F078A4">
        <w:t xml:space="preserve">Voor zover </w:t>
      </w:r>
      <w:r w:rsidR="00CC11E6" w:rsidRPr="00F078A4">
        <w:t>Opdrachtnemer</w:t>
      </w:r>
      <w:r w:rsidRPr="00F078A4">
        <w:t xml:space="preserve"> gehouden is omzetbelasting in rekening te brengen, zullen de in deze </w:t>
      </w:r>
      <w:r w:rsidR="0043357A" w:rsidRPr="00F078A4">
        <w:t>Overeenkomst</w:t>
      </w:r>
      <w:r w:rsidRPr="00F078A4">
        <w:t>vermelde bedragen worden verhoogd met het geldende percentage omzetbelasting. Alle Prijzen zullen steeds vastgesteld zijn in Euro.</w:t>
      </w:r>
    </w:p>
    <w:p w14:paraId="77AFBDE9" w14:textId="305D59EA" w:rsidR="006D1D6E" w:rsidRPr="00F078A4" w:rsidRDefault="00F107AA" w:rsidP="00F107AA">
      <w:pPr>
        <w:pStyle w:val="Kop2"/>
      </w:pPr>
      <w:r w:rsidRPr="00F078A4">
        <w:t xml:space="preserve">Het bepaalde in hoofdstuk </w:t>
      </w:r>
      <w:r w:rsidR="00C52149" w:rsidRPr="00F078A4">
        <w:t>4</w:t>
      </w:r>
      <w:r w:rsidRPr="00F078A4">
        <w:t xml:space="preserve"> van de Specificatie van Opdracht</w:t>
      </w:r>
      <w:r w:rsidR="00C80650">
        <w:t xml:space="preserve"> en hoofdstuk van het Beschrijvend Document</w:t>
      </w:r>
      <w:r w:rsidRPr="00F078A4">
        <w:t xml:space="preserve"> over de Prijzen gelden onverkort. </w:t>
      </w:r>
    </w:p>
    <w:p w14:paraId="53E959E2" w14:textId="77777777" w:rsidR="00D9086B" w:rsidRPr="00570BB9" w:rsidRDefault="00D9086B">
      <w:pPr>
        <w:pStyle w:val="Kop1"/>
      </w:pPr>
      <w:bookmarkStart w:id="103" w:name="_Toc102456227"/>
      <w:bookmarkStart w:id="104" w:name="_Toc215987897"/>
      <w:bookmarkStart w:id="105" w:name="_Toc225154707"/>
      <w:bookmarkStart w:id="106" w:name="_Toc225225497"/>
      <w:bookmarkStart w:id="107" w:name="_Ref292891037"/>
      <w:bookmarkStart w:id="108" w:name="_Toc51653157"/>
      <w:r w:rsidRPr="00570BB9">
        <w:t>Betaling en controle</w:t>
      </w:r>
      <w:bookmarkEnd w:id="103"/>
      <w:bookmarkEnd w:id="104"/>
      <w:bookmarkEnd w:id="105"/>
      <w:bookmarkEnd w:id="106"/>
      <w:bookmarkEnd w:id="107"/>
      <w:bookmarkEnd w:id="108"/>
    </w:p>
    <w:p w14:paraId="3A2A1C3A" w14:textId="64DBB7E9" w:rsidR="00CF4DC9" w:rsidRPr="00570BB9" w:rsidRDefault="00237534" w:rsidP="00237534">
      <w:pPr>
        <w:pStyle w:val="Kop2"/>
      </w:pPr>
      <w:bookmarkStart w:id="109" w:name="_Ref369004428"/>
      <w:r w:rsidRPr="00570BB9">
        <w:t xml:space="preserve">De </w:t>
      </w:r>
      <w:r w:rsidR="005A595B" w:rsidRPr="00570BB9">
        <w:t xml:space="preserve">Prijs(zen) zullen door Opdrachtgever </w:t>
      </w:r>
      <w:r w:rsidRPr="00570BB9">
        <w:t>na Acceptatie</w:t>
      </w:r>
      <w:r w:rsidR="00CF4DC9" w:rsidRPr="00570BB9">
        <w:t xml:space="preserve"> en ontvangst van de factuur</w:t>
      </w:r>
      <w:r w:rsidR="005A595B" w:rsidRPr="00570BB9">
        <w:t>, mits deugdelijk gespecificeerd</w:t>
      </w:r>
      <w:r w:rsidR="00CF4DC9" w:rsidRPr="00570BB9">
        <w:t xml:space="preserve"> met inachtneming van het bepaalde in dit artikel</w:t>
      </w:r>
      <w:r w:rsidR="005A595B" w:rsidRPr="00570BB9">
        <w:t xml:space="preserve">, binnen 30 dagen </w:t>
      </w:r>
      <w:r w:rsidRPr="00570BB9">
        <w:t xml:space="preserve">worden </w:t>
      </w:r>
      <w:r w:rsidR="00CF4DC9" w:rsidRPr="00570BB9">
        <w:t>betaald</w:t>
      </w:r>
      <w:r w:rsidR="00B57CA5">
        <w:t xml:space="preserve"> en pas nadat Opdrachtnemer het bepaalde inzake Electronisch factureren volgens </w:t>
      </w:r>
      <w:r w:rsidR="00B57CA5">
        <w:fldChar w:fldCharType="begin"/>
      </w:r>
      <w:r w:rsidR="00B57CA5">
        <w:instrText xml:space="preserve"> REF _Ref368921988 \n \h </w:instrText>
      </w:r>
      <w:r w:rsidR="00B57CA5">
        <w:fldChar w:fldCharType="separate"/>
      </w:r>
      <w:r w:rsidR="00973498">
        <w:t>Artikel 34</w:t>
      </w:r>
      <w:r w:rsidR="00B57CA5">
        <w:fldChar w:fldCharType="end"/>
      </w:r>
      <w:r w:rsidR="00B57CA5">
        <w:t xml:space="preserve"> succesvol heeft gerealiseerd</w:t>
      </w:r>
      <w:r w:rsidRPr="00570BB9">
        <w:t xml:space="preserve">. </w:t>
      </w:r>
      <w:bookmarkEnd w:id="109"/>
    </w:p>
    <w:p w14:paraId="7C89B0D6" w14:textId="77777777" w:rsidR="00237534" w:rsidRPr="003B5B3F" w:rsidRDefault="00237534" w:rsidP="00237534">
      <w:pPr>
        <w:pStyle w:val="Kop2"/>
      </w:pPr>
      <w:r w:rsidRPr="003B5B3F">
        <w:t>Facturering dient te geschieden door middel van een totaaloverzicht (waarvan) en duidelijk specificatie van de daadwerkelijk geleverde Prestaties onder vermelding van omschrijving en code.</w:t>
      </w:r>
    </w:p>
    <w:p w14:paraId="495204CB" w14:textId="2DF464BE" w:rsidR="00237534" w:rsidRPr="003B5B3F" w:rsidRDefault="00237534" w:rsidP="003213A0">
      <w:pPr>
        <w:pStyle w:val="Kop2"/>
      </w:pPr>
      <w:r w:rsidRPr="003B5B3F">
        <w:t xml:space="preserve">Het is </w:t>
      </w:r>
      <w:r w:rsidR="00CC11E6" w:rsidRPr="003B5B3F">
        <w:t>Opdrachtnemer</w:t>
      </w:r>
      <w:r w:rsidRPr="003B5B3F">
        <w:t xml:space="preserve"> niet toegestaan </w:t>
      </w:r>
      <w:r w:rsidR="00E6603D" w:rsidRPr="003B5B3F">
        <w:t xml:space="preserve">vooruit </w:t>
      </w:r>
      <w:r w:rsidRPr="003B5B3F">
        <w:t>te factureren</w:t>
      </w:r>
      <w:r w:rsidR="003213A0" w:rsidRPr="003B5B3F">
        <w:t xml:space="preserve">, met uitzondering van het te leveren Support en Onderhoud dat </w:t>
      </w:r>
      <w:r w:rsidR="00F524E1" w:rsidRPr="003B5B3F">
        <w:t>maandelijks</w:t>
      </w:r>
      <w:r w:rsidR="003213A0" w:rsidRPr="003B5B3F">
        <w:t xml:space="preserve"> vooruit </w:t>
      </w:r>
      <w:r w:rsidR="00F524E1" w:rsidRPr="003B5B3F">
        <w:t>gefactureerd</w:t>
      </w:r>
      <w:r w:rsidR="003213A0" w:rsidRPr="003B5B3F">
        <w:t xml:space="preserve"> kan worden</w:t>
      </w:r>
      <w:r w:rsidRPr="003B5B3F">
        <w:t xml:space="preserve">. </w:t>
      </w:r>
    </w:p>
    <w:p w14:paraId="6A8EADBF" w14:textId="77777777" w:rsidR="00237534" w:rsidRPr="005850D0" w:rsidRDefault="00237534" w:rsidP="005850D0">
      <w:pPr>
        <w:pStyle w:val="Kop2"/>
      </w:pPr>
      <w:bookmarkStart w:id="110" w:name="_Ref303246368"/>
      <w:r w:rsidRPr="003B5B3F">
        <w:t xml:space="preserve">Facturering zal plaatsvinden op basis van </w:t>
      </w:r>
      <w:r w:rsidR="00F524E1" w:rsidRPr="003B5B3F">
        <w:t>wat</w:t>
      </w:r>
      <w:r w:rsidRPr="003B5B3F">
        <w:t xml:space="preserve"> Partijen zijn overeengekomen</w:t>
      </w:r>
      <w:r w:rsidRPr="007011EF">
        <w:t xml:space="preserve"> in Prijsmodel</w:t>
      </w:r>
      <w:r w:rsidR="00D4485C" w:rsidRPr="00570BB9">
        <w:t>.</w:t>
      </w:r>
      <w:r w:rsidRPr="00570BB9">
        <w:t xml:space="preserve"> </w:t>
      </w:r>
      <w:bookmarkStart w:id="111" w:name="_Ref292891996"/>
      <w:bookmarkEnd w:id="110"/>
      <w:r w:rsidR="005850D0">
        <w:t xml:space="preserve">Facturen zullen worden verzonden zoals gesteld in de Specificatie van Opdracht. </w:t>
      </w:r>
      <w:bookmarkStart w:id="112" w:name="B_Ref9738120"/>
      <w:bookmarkStart w:id="113" w:name="B_Ref425821255"/>
      <w:bookmarkEnd w:id="111"/>
    </w:p>
    <w:bookmarkEnd w:id="112"/>
    <w:bookmarkEnd w:id="113"/>
    <w:p w14:paraId="617C8B91" w14:textId="4723D77C" w:rsidR="00237534" w:rsidRPr="00570BB9" w:rsidRDefault="00CC11E6" w:rsidP="00237534">
      <w:pPr>
        <w:pStyle w:val="Kop2"/>
      </w:pPr>
      <w:r w:rsidRPr="00570BB9">
        <w:t>Opdrachtnemer</w:t>
      </w:r>
      <w:r w:rsidR="00237534" w:rsidRPr="00570BB9">
        <w:t xml:space="preserve"> verzendt de factuur elektronisch zodat deze met inachtneming van de door Opdrachtgever gegeven specificaties elektronisch kan worden ontvangen en verwerkt conform</w:t>
      </w:r>
      <w:r w:rsidR="005A595B" w:rsidRPr="00570BB9">
        <w:t xml:space="preserve"> </w:t>
      </w:r>
      <w:r w:rsidR="007F2582" w:rsidRPr="005850D0">
        <w:fldChar w:fldCharType="begin"/>
      </w:r>
      <w:r w:rsidR="005A595B" w:rsidRPr="00570BB9">
        <w:instrText xml:space="preserve"> REF _Ref369003651 \r \h </w:instrText>
      </w:r>
      <w:r w:rsidR="007F2582" w:rsidRPr="005850D0">
        <w:fldChar w:fldCharType="separate"/>
      </w:r>
      <w:r w:rsidR="00973498">
        <w:t>Artikel 34</w:t>
      </w:r>
      <w:r w:rsidR="007F2582" w:rsidRPr="005850D0">
        <w:fldChar w:fldCharType="end"/>
      </w:r>
      <w:r w:rsidR="00237534" w:rsidRPr="00570BB9">
        <w:t>.</w:t>
      </w:r>
    </w:p>
    <w:p w14:paraId="02031FBB" w14:textId="77777777" w:rsidR="00FF3597" w:rsidRPr="00570BB9" w:rsidRDefault="00FF3597" w:rsidP="00237534">
      <w:pPr>
        <w:pStyle w:val="Kop2"/>
      </w:pPr>
      <w:r w:rsidRPr="00570BB9">
        <w:t xml:space="preserve">De extra kosten die Opdrachtgever moet maken inzake de aanlevering door Opdrachtnemer van de nieuwe en verbeterde versie van de factuur zijn voor rekening van Opdrachtnemer, tenzij het versturen van de nieuwe en verbeterde versie van de factuur te wijten is aan de bedrijfsvoering van Opdrachtgever. </w:t>
      </w:r>
    </w:p>
    <w:p w14:paraId="4CE50B8B" w14:textId="77777777" w:rsidR="00237534" w:rsidRPr="00570BB9" w:rsidRDefault="00CC11E6" w:rsidP="00237534">
      <w:pPr>
        <w:pStyle w:val="Kop2"/>
      </w:pPr>
      <w:r w:rsidRPr="00570BB9">
        <w:t>Opdrachtnemer</w:t>
      </w:r>
      <w:r w:rsidR="00237534" w:rsidRPr="00570BB9">
        <w:t xml:space="preserve"> zal zich onthouden van het versturen van samengestelde facturen.</w:t>
      </w:r>
    </w:p>
    <w:p w14:paraId="09F8BFB3" w14:textId="77777777" w:rsidR="000A3AD4" w:rsidRDefault="00237534" w:rsidP="00F05E73">
      <w:pPr>
        <w:pStyle w:val="Kop2"/>
      </w:pPr>
      <w:bookmarkStart w:id="114" w:name="B_Ref425821280"/>
      <w:r w:rsidRPr="00570BB9">
        <w:t xml:space="preserve">Opdrachtgever is te allen tijde gerechtigd door </w:t>
      </w:r>
      <w:r w:rsidR="00CC11E6" w:rsidRPr="00570BB9">
        <w:t>Opdrachtnemer</w:t>
      </w:r>
      <w:r w:rsidRPr="00570BB9">
        <w:t xml:space="preserve"> verzonden facturen door één door Opdrachtgever aan te wijzen onafhankelijke registeraccountant op inhoudelijke juistheid te doen controleren.</w:t>
      </w:r>
      <w:bookmarkEnd w:id="114"/>
      <w:r w:rsidRPr="00570BB9">
        <w:t xml:space="preserve"> </w:t>
      </w:r>
    </w:p>
    <w:p w14:paraId="26DEE53C" w14:textId="77777777" w:rsidR="00237534" w:rsidRPr="00570BB9" w:rsidRDefault="00CC11E6" w:rsidP="000A3AD4">
      <w:pPr>
        <w:pStyle w:val="Kop2"/>
        <w:numPr>
          <w:ilvl w:val="0"/>
          <w:numId w:val="0"/>
        </w:numPr>
        <w:ind w:left="570"/>
      </w:pPr>
      <w:r w:rsidRPr="00570BB9">
        <w:t>Opdrachtnemer</w:t>
      </w:r>
      <w:r w:rsidR="00237534" w:rsidRPr="00570BB9">
        <w:t xml:space="preserve"> zal de betrokken registeraccountant inzage van boeken en bescheiden verlenen en alle gegevens en informatie verstrekken, welke deze verlangt en dat noodzakelijk is voor het onderzoek. De controle zal vertrouwelijk zijn en zich niet verder uitstrekken dan voor het verifiëren van de facturen is vereist. De registeraccountant zal zijn rapportage zo spoedig mogelijk aan beide Partijen uitbren</w:t>
      </w:r>
      <w:r w:rsidR="00237534" w:rsidRPr="00570BB9">
        <w:softHyphen/>
        <w:t>gen.</w:t>
      </w:r>
    </w:p>
    <w:p w14:paraId="500CF2E8" w14:textId="77777777" w:rsidR="00CB5EB8" w:rsidRDefault="00237534" w:rsidP="00237534">
      <w:pPr>
        <w:pStyle w:val="Kop2"/>
      </w:pPr>
      <w:bookmarkStart w:id="115" w:name="_Ref269907473"/>
      <w:r w:rsidRPr="00570BB9">
        <w:t>Opdrachtgever is gerechtigd betaling op te schorten gedurende de periode van het accountantsonderzoek. Van deze bevoegdheid zal Opdrachtgever uitsluitend gebruik maken indien bij Opdrachtgever redelijke twijfel bestaat omtrent de juistheid van de betreffende facturen en uitsluitend voor het betwiste deel van de factuur.</w:t>
      </w:r>
      <w:bookmarkEnd w:id="115"/>
      <w:r w:rsidR="00173FAD" w:rsidRPr="00570BB9">
        <w:t xml:space="preserve"> </w:t>
      </w:r>
    </w:p>
    <w:p w14:paraId="0449B791" w14:textId="2262C1A6" w:rsidR="00F078A4" w:rsidRDefault="00237534" w:rsidP="00237534">
      <w:pPr>
        <w:pStyle w:val="Kop2"/>
      </w:pPr>
      <w:r w:rsidRPr="00570BB9">
        <w:t>De kosten van het accountantsonderzoek komen voor rekening van Opdrachtgever, tenzij uit het onderzoek blijkt dat de factuur niet juist was.</w:t>
      </w:r>
    </w:p>
    <w:p w14:paraId="699F6140" w14:textId="77777777" w:rsidR="00237534" w:rsidRPr="00570BB9" w:rsidRDefault="00F078A4" w:rsidP="00F078A4">
      <w:pPr>
        <w:pStyle w:val="Kop2"/>
        <w:numPr>
          <w:ilvl w:val="0"/>
          <w:numId w:val="0"/>
        </w:numPr>
        <w:ind w:left="573"/>
      </w:pPr>
      <w:r>
        <w:br w:type="column"/>
      </w:r>
    </w:p>
    <w:p w14:paraId="1B13E3FC" w14:textId="61E84F7D" w:rsidR="00237534" w:rsidRPr="00570BB9" w:rsidRDefault="00237534" w:rsidP="00237534">
      <w:pPr>
        <w:pStyle w:val="Kop2"/>
      </w:pPr>
      <w:r w:rsidRPr="00570BB9">
        <w:t xml:space="preserve">Indien Opdrachtgever de factuur zonder geldige reden niet na het verstrijken van de in Artikel </w:t>
      </w:r>
      <w:r w:rsidR="007F2582" w:rsidRPr="005850D0">
        <w:fldChar w:fldCharType="begin"/>
      </w:r>
      <w:r w:rsidR="00CF4DC9" w:rsidRPr="00570BB9">
        <w:instrText xml:space="preserve"> REF _Ref369004428 \r \h </w:instrText>
      </w:r>
      <w:r w:rsidR="007F2582" w:rsidRPr="005850D0">
        <w:fldChar w:fldCharType="separate"/>
      </w:r>
      <w:r w:rsidR="00973498">
        <w:t>19.1</w:t>
      </w:r>
      <w:r w:rsidR="007F2582" w:rsidRPr="005850D0">
        <w:fldChar w:fldCharType="end"/>
      </w:r>
      <w:r w:rsidR="00CF4DC9" w:rsidRPr="00570BB9">
        <w:t xml:space="preserve"> </w:t>
      </w:r>
      <w:r w:rsidRPr="00570BB9">
        <w:t xml:space="preserve">bedoelde termijn heeft voldaan, is hij van rechtswege rente als bedoeld in artikel 6:119a Burgerlijk Wetboek over het openstaande bedrag verschuldigd vanaf het moment van verstrijken van de in Artikel </w:t>
      </w:r>
      <w:r w:rsidR="007F2582" w:rsidRPr="005850D0">
        <w:fldChar w:fldCharType="begin"/>
      </w:r>
      <w:r w:rsidR="00CF4DC9" w:rsidRPr="00570BB9">
        <w:instrText xml:space="preserve"> REF _Ref369004428 \r \h </w:instrText>
      </w:r>
      <w:r w:rsidR="007F2582" w:rsidRPr="005850D0">
        <w:fldChar w:fldCharType="separate"/>
      </w:r>
      <w:r w:rsidR="00973498">
        <w:t>19.1</w:t>
      </w:r>
      <w:r w:rsidR="007F2582" w:rsidRPr="005850D0">
        <w:fldChar w:fldCharType="end"/>
      </w:r>
      <w:r w:rsidR="00CF4DC9" w:rsidRPr="00570BB9">
        <w:t xml:space="preserve"> </w:t>
      </w:r>
      <w:r w:rsidRPr="00570BB9">
        <w:t>bedoelde termijn.</w:t>
      </w:r>
    </w:p>
    <w:p w14:paraId="651DF7C3" w14:textId="0D1CF79F" w:rsidR="00237534" w:rsidRPr="00570BB9" w:rsidRDefault="00237534" w:rsidP="00237534">
      <w:pPr>
        <w:pStyle w:val="Kop2"/>
      </w:pPr>
      <w:r w:rsidRPr="00570BB9">
        <w:t xml:space="preserve">Indien de betalingsverplichting zoals bedoeld in Artikel </w:t>
      </w:r>
      <w:r w:rsidR="00C100A8">
        <w:fldChar w:fldCharType="begin"/>
      </w:r>
      <w:r w:rsidR="00C100A8">
        <w:instrText xml:space="preserve"> REF _Ref269907473 \n \h  \* MERGEFORMAT </w:instrText>
      </w:r>
      <w:r w:rsidR="00C100A8">
        <w:fldChar w:fldCharType="separate"/>
      </w:r>
      <w:r w:rsidR="00973498">
        <w:t>19.9</w:t>
      </w:r>
      <w:r w:rsidR="00C100A8">
        <w:fldChar w:fldCharType="end"/>
      </w:r>
      <w:r w:rsidRPr="00570BB9">
        <w:t xml:space="preserve"> terecht is opgeschort, wordt de in Artikel </w:t>
      </w:r>
      <w:r w:rsidR="007F2582" w:rsidRPr="005850D0">
        <w:fldChar w:fldCharType="begin"/>
      </w:r>
      <w:r w:rsidR="00CF4DC9" w:rsidRPr="00570BB9">
        <w:instrText xml:space="preserve"> REF _Ref369004428 \r \h </w:instrText>
      </w:r>
      <w:r w:rsidR="007F2582" w:rsidRPr="005850D0">
        <w:fldChar w:fldCharType="separate"/>
      </w:r>
      <w:r w:rsidR="00973498">
        <w:t>19.1</w:t>
      </w:r>
      <w:r w:rsidR="007F2582" w:rsidRPr="005850D0">
        <w:fldChar w:fldCharType="end"/>
      </w:r>
      <w:r w:rsidR="00CF4DC9" w:rsidRPr="00570BB9">
        <w:t xml:space="preserve"> </w:t>
      </w:r>
      <w:r w:rsidRPr="00570BB9">
        <w:t>bedoelde termijn verlengd met de duur van de terechte opschorting.</w:t>
      </w:r>
    </w:p>
    <w:p w14:paraId="49B6DD0A" w14:textId="598A3AC5" w:rsidR="00237534" w:rsidRPr="00570BB9" w:rsidRDefault="00CC11E6" w:rsidP="00237534">
      <w:pPr>
        <w:pStyle w:val="Kop2"/>
      </w:pPr>
      <w:r w:rsidRPr="00570BB9">
        <w:t>Opdrachtnemer</w:t>
      </w:r>
      <w:r w:rsidR="00237534" w:rsidRPr="00570BB9">
        <w:t xml:space="preserve"> heeft geen recht op rentevergoeding, indien de factuur niet de in Artikel bedoelde gegevens bevatte en/of Opdrachtgever terecht gebruik heeft gemaakt het toekomende recht van opschorting.</w:t>
      </w:r>
    </w:p>
    <w:p w14:paraId="074AA360" w14:textId="77777777" w:rsidR="00237534" w:rsidRPr="00570BB9" w:rsidRDefault="00237534" w:rsidP="00237534">
      <w:pPr>
        <w:pStyle w:val="Kop2"/>
      </w:pPr>
      <w:r w:rsidRPr="00570BB9">
        <w:t>Overschrijding van (een) betalingstermijn(en) door Opdrachtgever of niet</w:t>
      </w:r>
      <w:r w:rsidRPr="00570BB9">
        <w:noBreakHyphen/>
        <w:t>beta</w:t>
      </w:r>
      <w:r w:rsidRPr="00570BB9">
        <w:softHyphen/>
        <w:t xml:space="preserve">ling door Opdrachtgever van (een) fact(u)ur(en) op grond van vermoede inhoudelijke onjuistheid van die fact(u)ur(en) of van ondeugdelijkheid van de </w:t>
      </w:r>
      <w:r w:rsidRPr="003B5B3F">
        <w:t xml:space="preserve">gefactureerde uitgevoerde Prestaties geeft </w:t>
      </w:r>
      <w:r w:rsidR="00CC11E6" w:rsidRPr="003B5B3F">
        <w:t>Opdrachtnemer</w:t>
      </w:r>
      <w:r w:rsidRPr="003B5B3F">
        <w:t xml:space="preserve"> niet het recht zijn prestaties uit te voeren op grond van deze </w:t>
      </w:r>
      <w:r w:rsidR="0043357A" w:rsidRPr="003B5B3F">
        <w:t>Overeenkomst</w:t>
      </w:r>
      <w:r w:rsidR="00CB5EB8" w:rsidRPr="003B5B3F">
        <w:t xml:space="preserve"> </w:t>
      </w:r>
      <w:r w:rsidRPr="003B5B3F">
        <w:t>op te</w:t>
      </w:r>
      <w:r w:rsidRPr="00570BB9">
        <w:t xml:space="preserve"> schorten c.q. te beëindigen</w:t>
      </w:r>
      <w:r w:rsidR="00DF0D2F" w:rsidRPr="00570BB9">
        <w:t>. Het recht tot opschorting komt pas aan Opdrachtnemer toe, indien onomstotelijk vaststaat dat de betaling door Opdrachtgever op onredelijke gronden wordt onthouden.</w:t>
      </w:r>
    </w:p>
    <w:p w14:paraId="6E426705" w14:textId="7D55784C" w:rsidR="00DE7ABC" w:rsidRPr="00570BB9" w:rsidRDefault="00DE7ABC" w:rsidP="0031544E">
      <w:pPr>
        <w:pStyle w:val="Kop1"/>
      </w:pPr>
      <w:bookmarkStart w:id="116" w:name="_Toc388022127"/>
      <w:bookmarkStart w:id="117" w:name="_Toc51653158"/>
      <w:r w:rsidRPr="00570BB9">
        <w:t>Intellectuele (eigendoms)rechten</w:t>
      </w:r>
      <w:bookmarkEnd w:id="116"/>
      <w:bookmarkEnd w:id="117"/>
      <w:r w:rsidRPr="00570BB9">
        <w:t xml:space="preserve"> </w:t>
      </w:r>
    </w:p>
    <w:p w14:paraId="04772853" w14:textId="77777777" w:rsidR="008D1B85" w:rsidRPr="00570BB9" w:rsidRDefault="00DE7ABC" w:rsidP="008D1B85">
      <w:pPr>
        <w:pStyle w:val="Geenafstand"/>
        <w:rPr>
          <w:sz w:val="18"/>
          <w:szCs w:val="18"/>
        </w:rPr>
      </w:pPr>
      <w:r w:rsidRPr="00570BB9">
        <w:rPr>
          <w:sz w:val="18"/>
          <w:szCs w:val="18"/>
        </w:rPr>
        <w:t>Alle intellectuele eigendomsrechten die ten aanzien van de Prestatie waar en wanneer ook kunnen of zullen kunnen worden uitgeoefend, berusten:</w:t>
      </w:r>
    </w:p>
    <w:p w14:paraId="6A52B537" w14:textId="77777777" w:rsidR="008D1B85" w:rsidRPr="00570BB9" w:rsidRDefault="008D1B85" w:rsidP="008D1B85">
      <w:pPr>
        <w:pStyle w:val="Geenafstand"/>
        <w:rPr>
          <w:sz w:val="18"/>
          <w:szCs w:val="18"/>
        </w:rPr>
      </w:pPr>
    </w:p>
    <w:p w14:paraId="01FF009C" w14:textId="77777777" w:rsidR="008D1B85" w:rsidRPr="003C6A4D" w:rsidRDefault="00DE7ABC" w:rsidP="008D1B85">
      <w:pPr>
        <w:pStyle w:val="Geenafstand"/>
        <w:numPr>
          <w:ilvl w:val="0"/>
          <w:numId w:val="34"/>
        </w:numPr>
        <w:ind w:left="567"/>
        <w:rPr>
          <w:sz w:val="18"/>
          <w:szCs w:val="18"/>
        </w:rPr>
      </w:pPr>
      <w:r w:rsidRPr="00570BB9">
        <w:rPr>
          <w:sz w:val="18"/>
          <w:szCs w:val="18"/>
        </w:rPr>
        <w:t xml:space="preserve">bij de Opdrachtgever, voor zover het een Prestatie betreft met inbegrip van Materialen en Documentatie, die specifiek voor de Opdrachtgever is of wordt ontworpen of vervaardigd en/of onder leiding of toezicht van de Opdrachtgever dan </w:t>
      </w:r>
      <w:r w:rsidRPr="003C6A4D">
        <w:rPr>
          <w:sz w:val="18"/>
          <w:szCs w:val="18"/>
        </w:rPr>
        <w:t xml:space="preserve">wel aan de hand van diens instructies of ontwerpen zijn of worden gerealiseerd. Bij en met deze </w:t>
      </w:r>
      <w:r w:rsidR="0043357A" w:rsidRPr="003C6A4D">
        <w:rPr>
          <w:sz w:val="18"/>
          <w:szCs w:val="18"/>
        </w:rPr>
        <w:t>Overeenkomst</w:t>
      </w:r>
      <w:r w:rsidRPr="003C6A4D">
        <w:rPr>
          <w:sz w:val="18"/>
          <w:szCs w:val="18"/>
        </w:rPr>
        <w:t xml:space="preserve"> draagt Opdrachtnemer de hiervoor bedoelde rechten, waaronder rechten op nog te vervaardigen werken, welke dan reeds thans voor alsdan worden overgedragen, over aan de Opdrachtgever, nadat Opdrachtgever alle facturen hieromtrent aan Opdrachtnemer heeft voldaan.</w:t>
      </w:r>
      <w:r w:rsidRPr="003C6A4D">
        <w:rPr>
          <w:sz w:val="18"/>
          <w:szCs w:val="18"/>
        </w:rPr>
        <w:br/>
      </w:r>
      <w:r w:rsidRPr="003C6A4D">
        <w:rPr>
          <w:sz w:val="18"/>
          <w:szCs w:val="18"/>
        </w:rPr>
        <w:br/>
        <w:t xml:space="preserve">Opdrachtnemer verkrijgt hierbij voor de duur van de Overeenkomst een Gebruiksrecht, met inbegrip van de Documentatie en Materialen voor de uitvoering van de </w:t>
      </w:r>
      <w:r w:rsidR="0043357A" w:rsidRPr="003C6A4D">
        <w:rPr>
          <w:sz w:val="18"/>
          <w:szCs w:val="18"/>
        </w:rPr>
        <w:t>Overeenkomst</w:t>
      </w:r>
      <w:r w:rsidRPr="003C6A4D">
        <w:rPr>
          <w:sz w:val="18"/>
          <w:szCs w:val="18"/>
        </w:rPr>
        <w:t xml:space="preserve"> te gebruiken. Het is Opdrachtnemer niet toegestaan om de hier bedoelde Documentatie te (doen) gebruiken, wijzigen en/of verder te (doen) ontwikkelen voor werkzaamheden (ten behoeve) van zichzelf en/of voor de Opdrachtgever. Voor gebruik ten behoeve van derden is toestemming van de Opdrachtgever nodig, waaraan voorwaarden kunnen worden verbonden.</w:t>
      </w:r>
      <w:r w:rsidR="001C5DA6" w:rsidRPr="003C6A4D">
        <w:rPr>
          <w:sz w:val="18"/>
          <w:szCs w:val="18"/>
        </w:rPr>
        <w:br/>
      </w:r>
    </w:p>
    <w:p w14:paraId="2EC71D4A" w14:textId="77777777" w:rsidR="00DE7ABC" w:rsidRPr="003C6A4D" w:rsidRDefault="00DE7ABC" w:rsidP="008D1B85">
      <w:pPr>
        <w:pStyle w:val="Geenafstand"/>
        <w:numPr>
          <w:ilvl w:val="0"/>
          <w:numId w:val="34"/>
        </w:numPr>
        <w:ind w:left="567"/>
        <w:rPr>
          <w:sz w:val="18"/>
          <w:szCs w:val="18"/>
        </w:rPr>
      </w:pPr>
      <w:r w:rsidRPr="003C6A4D">
        <w:rPr>
          <w:sz w:val="18"/>
          <w:szCs w:val="18"/>
        </w:rPr>
        <w:t>Opdrachtnemer of een derde voor</w:t>
      </w:r>
      <w:r w:rsidR="00F524E1" w:rsidRPr="003C6A4D">
        <w:rPr>
          <w:sz w:val="18"/>
          <w:szCs w:val="18"/>
        </w:rPr>
        <w:t xml:space="preserve"> </w:t>
      </w:r>
      <w:r w:rsidRPr="003C6A4D">
        <w:rPr>
          <w:sz w:val="18"/>
          <w:szCs w:val="18"/>
        </w:rPr>
        <w:t>zover het betreft de Prestatie, die niet voor de Opdrachtgever zijn ontwor</w:t>
      </w:r>
      <w:r w:rsidRPr="003C6A4D">
        <w:rPr>
          <w:sz w:val="18"/>
          <w:szCs w:val="18"/>
        </w:rPr>
        <w:softHyphen/>
        <w:t xml:space="preserve">pen of vervaardigd, zijnde Standaardprogrammatuur, exclusief de data of Gegevens van Opdrachtgever. Opdrachtnemer verleent in dat geval aan de Opdrachtgever het Gebruiksrecht, voor het gebruik van de Prestatie dat in ieder geval toereikend is voor nakoming van het in de </w:t>
      </w:r>
      <w:r w:rsidR="0043357A" w:rsidRPr="003C6A4D">
        <w:rPr>
          <w:sz w:val="18"/>
          <w:szCs w:val="18"/>
        </w:rPr>
        <w:t>Overeenkomst</w:t>
      </w:r>
      <w:r w:rsidRPr="003C6A4D">
        <w:rPr>
          <w:sz w:val="18"/>
          <w:szCs w:val="18"/>
        </w:rPr>
        <w:t xml:space="preserve"> bepaalde. Indien het intellectuele eigendomsrecht bij derde berust, en Opdrachtnemer het (Gebruiks)recht niet zelf kan verlenen, dient Opdrachtnemer het (Gebruiks)recht aan de Opdrachtgever te laten verlenen door de degene bij wie het intellectuele eigendomsrecht berust</w:t>
      </w:r>
      <w:r w:rsidRPr="003C6A4D">
        <w:t>.</w:t>
      </w:r>
    </w:p>
    <w:p w14:paraId="27BB77B4" w14:textId="77777777" w:rsidR="00FA7805" w:rsidRPr="003C6A4D" w:rsidRDefault="00DE7ABC" w:rsidP="008B1047">
      <w:pPr>
        <w:pStyle w:val="Kop2"/>
      </w:pPr>
      <w:r w:rsidRPr="003C6A4D">
        <w:t xml:space="preserve">Intellectuele (eigendoms)rechten welke ten gevolge van door Opdrachtnemer ten behoeve van de Opdrachtgever verrichte werkzaamheden ontstaan, komen aan de Opdrachtgever toe, tenzij Partijen nadrukkelijk anders zijn overeengekomen. </w:t>
      </w:r>
      <w:r w:rsidRPr="003C6A4D">
        <w:br/>
      </w:r>
    </w:p>
    <w:p w14:paraId="5DEBFA5F" w14:textId="03F94181" w:rsidR="00DE7ABC" w:rsidRPr="003C6A4D" w:rsidRDefault="00DE7ABC" w:rsidP="006D1D6E">
      <w:pPr>
        <w:pStyle w:val="Kop2"/>
        <w:numPr>
          <w:ilvl w:val="0"/>
          <w:numId w:val="0"/>
        </w:numPr>
        <w:ind w:left="570"/>
      </w:pPr>
      <w:r w:rsidRPr="003C6A4D">
        <w:t xml:space="preserve">Voor zover nodig worden deze rechten op grond van de onderhavige </w:t>
      </w:r>
      <w:r w:rsidR="0043357A" w:rsidRPr="003C6A4D">
        <w:t>Overeenkomst</w:t>
      </w:r>
      <w:r w:rsidRPr="003C6A4D">
        <w:t xml:space="preserve"> door Opdrachtnemer aan Opdrachtgever overgedragen, welke overdracht terstond na het ontstaan van die rechten door de Opdrachtgever reeds nu voor alsdan wordt aanvaard.</w:t>
      </w:r>
    </w:p>
    <w:p w14:paraId="40F10161" w14:textId="77777777" w:rsidR="00DE7ABC" w:rsidRPr="003C6A4D" w:rsidRDefault="00DE7ABC" w:rsidP="008B1047">
      <w:pPr>
        <w:pStyle w:val="Kop2"/>
      </w:pPr>
      <w:r w:rsidRPr="003C6A4D">
        <w:t xml:space="preserve">Opdrachtnemer vrijwaart de Opdrachtgever voor aanspraken van derden terzake van (eventuele) inbreuk op intellectuele (eigendoms)rechten van derden, zgn. persoonlijkheidsrechten, alsmede aanspraken met betrekking tot </w:t>
      </w:r>
      <w:r w:rsidR="00F524E1" w:rsidRPr="003C6A4D">
        <w:t>knowhow</w:t>
      </w:r>
      <w:r w:rsidRPr="003C6A4D">
        <w:t>, ongeoorloofde mededinging e.d. daaronder begrepen, voor zover die betrekking hebben op de door de Opdrachtnemer geleverde Prestatie.</w:t>
      </w:r>
    </w:p>
    <w:p w14:paraId="78CEAB2B" w14:textId="77777777" w:rsidR="00DE7ABC" w:rsidRPr="00570BB9" w:rsidRDefault="00DE7ABC" w:rsidP="008B1047">
      <w:pPr>
        <w:pStyle w:val="Kop2"/>
      </w:pPr>
      <w:r w:rsidRPr="003C6A4D">
        <w:t xml:space="preserve">De Opdrachtgever is en blijft (intellectueel) eigenaar van alle gegevens en de informatie die bij het uitvoeren van de </w:t>
      </w:r>
      <w:r w:rsidR="0043357A" w:rsidRPr="003C6A4D">
        <w:t>Overeenkomst</w:t>
      </w:r>
      <w:r w:rsidRPr="003C6A4D">
        <w:t xml:space="preserve"> gebruikt (gaan) worden. Hieronder wordt mede verstaan het gebruik van o.a. sjablonen, huisstijl, beeldmerken, logo’s en look-and-feel die rechtstreeks verband houdt met of eigendom is van Opdrachtgever.</w:t>
      </w:r>
      <w:r w:rsidRPr="00570BB9">
        <w:t xml:space="preserve"> </w:t>
      </w:r>
      <w:r w:rsidRPr="00570BB9">
        <w:br/>
      </w:r>
      <w:r w:rsidRPr="00570BB9">
        <w:br/>
        <w:t>Deze bepaling laat onverlet dat iedere Partij ervoor instaat dat zij de (persoons)Gegevens op behoorlijke en zorgvuldige wijze verwerkt in overeenstemming met de toepasselijke wet- en regelgeving.</w:t>
      </w:r>
    </w:p>
    <w:p w14:paraId="2B899505" w14:textId="77777777" w:rsidR="00DE7ABC" w:rsidRPr="00570BB9" w:rsidRDefault="00DE7ABC" w:rsidP="008B1047">
      <w:pPr>
        <w:pStyle w:val="Kop2"/>
      </w:pPr>
      <w:r w:rsidRPr="00570BB9">
        <w:t>Bij verschil van mening tussen Partijen over intellectuele eigendomsrechten op (delen van) de resultaten van de Prestatie en/of Documentatie, wordt er, behoudens tegenbewijs, van uitgegaan dat die rechten bij de Opdrachtgever berusten. De Opdrachtgever mag ongeacht de uitkomst van dat geschil voortgaan met het Overeengekomen gebruik.</w:t>
      </w:r>
      <w:bookmarkStart w:id="118" w:name="_Ref112128342"/>
    </w:p>
    <w:p w14:paraId="5826B928" w14:textId="77777777" w:rsidR="00DE7ABC" w:rsidRPr="00934C79" w:rsidRDefault="00DE7ABC" w:rsidP="008B1047">
      <w:pPr>
        <w:pStyle w:val="Kop2"/>
      </w:pPr>
      <w:r w:rsidRPr="00570BB9">
        <w:t xml:space="preserve">Opdrachtnemer doet hierbij, voor zover nodig, mede namens zijn Personeel, afstand van alle eventueel aan hem toekomende zogenoemde persoonlijkheidsrechten als bedoeld in artikel 25 sub a t/m c, van de Auteurswet 1912, in de mate waarin die </w:t>
      </w:r>
      <w:r w:rsidRPr="00934C79">
        <w:t>regelgeving zodanige afstand toelaat. Opdrachtnemer garandeert bevoegd te zijn om deze afstand mede namens zijn Personeel te verrichten.</w:t>
      </w:r>
    </w:p>
    <w:p w14:paraId="609A134A" w14:textId="27354472" w:rsidR="00A16F10" w:rsidRPr="00934C79" w:rsidRDefault="00A16F10" w:rsidP="00A16F10">
      <w:pPr>
        <w:pStyle w:val="Kop1"/>
      </w:pPr>
      <w:bookmarkStart w:id="119" w:name="_Ref335128389"/>
      <w:bookmarkStart w:id="120" w:name="_Toc51653159"/>
      <w:bookmarkEnd w:id="118"/>
      <w:r w:rsidRPr="00934C79">
        <w:t>Verwerking persoonsgegevens</w:t>
      </w:r>
      <w:bookmarkEnd w:id="119"/>
      <w:bookmarkEnd w:id="120"/>
    </w:p>
    <w:p w14:paraId="56FD0E44" w14:textId="77777777" w:rsidR="008D30F0" w:rsidRPr="00934C79" w:rsidRDefault="008D30F0" w:rsidP="008D30F0">
      <w:pPr>
        <w:pStyle w:val="Kop2"/>
      </w:pPr>
      <w:bookmarkStart w:id="121" w:name="_Ref339273258"/>
      <w:r w:rsidRPr="003C6A4D">
        <w:t xml:space="preserve">Bij de </w:t>
      </w:r>
      <w:r w:rsidRPr="00934C79">
        <w:t>uitvoering van deze Overeenkomst worden in principe geen persoonsgegevens verwerkt. Mocht dit (in de toekomst) toch het geval zijn / worden, dan zullen Partijen hier direct aanvullen afspreken over maken en zo nodig een separate verwerkersovereenkomst afsluiten. De modelovereenkomst van de rijksoverheid zal hierbij in voorkomend geval als uitgangspunt dienen.</w:t>
      </w:r>
    </w:p>
    <w:p w14:paraId="32113B4B" w14:textId="64B3FBAA" w:rsidR="0012790E" w:rsidRPr="00934C79" w:rsidRDefault="0012790E" w:rsidP="008D30F0">
      <w:pPr>
        <w:pStyle w:val="Kop2"/>
      </w:pPr>
      <w:r w:rsidRPr="00934C79">
        <w:t xml:space="preserve">Voor zover Opdrachtnemer als verwerker als bedoeld in de Algemene Verordening Gegevensbescherming in het kader van van de uitvoering van de overeenkomst persoonsgegevens voor Opdrachtgever verwerkt, garandeert Opdrachtnemer de toepassing van organisatorische en technische maatregelen, opdat de verwerking aan de vereisten van de Algemene Verordening </w:t>
      </w:r>
      <w:r w:rsidR="008D30F0" w:rsidRPr="00934C79">
        <w:t>G</w:t>
      </w:r>
      <w:r w:rsidRPr="00934C79">
        <w:t>egevens</w:t>
      </w:r>
      <w:r w:rsidR="008D30F0" w:rsidRPr="00934C79">
        <w:t>-</w:t>
      </w:r>
      <w:r w:rsidRPr="00934C79">
        <w:t>bescherming voldoet en de bescherming van betrokkenen is gewaarborgd.</w:t>
      </w:r>
    </w:p>
    <w:p w14:paraId="5A1C779F" w14:textId="77777777" w:rsidR="0012790E" w:rsidRDefault="0012790E" w:rsidP="008D30F0">
      <w:pPr>
        <w:pStyle w:val="Kop2"/>
      </w:pPr>
      <w:r w:rsidRPr="00934C79">
        <w:t>Opdrachtnemer verwerkt persoonsgegevens uitsluitend in opdracht en op basis van schriftelijke instructies van Opdrachtgever behoudens</w:t>
      </w:r>
      <w:r>
        <w:t xml:space="preserve"> afwijkende wettelijke voorschriften.</w:t>
      </w:r>
    </w:p>
    <w:p w14:paraId="70C3839D" w14:textId="27E0E7BC" w:rsidR="0012790E" w:rsidRDefault="0012790E">
      <w:pPr>
        <w:pStyle w:val="Kop2"/>
      </w:pPr>
      <w:r>
        <w:t>Partijen regelen de verwerking van persoonsgegevens door Opdrachtnemer ten behoeve van de Opdrachtgever bij overeenkomst.</w:t>
      </w:r>
    </w:p>
    <w:p w14:paraId="55E73F33" w14:textId="4E727668" w:rsidR="000636D3" w:rsidRPr="003B5B3F" w:rsidRDefault="000636D3" w:rsidP="000636D3">
      <w:pPr>
        <w:pStyle w:val="Kop1"/>
      </w:pPr>
      <w:bookmarkStart w:id="122" w:name="_Ref342905737"/>
      <w:bookmarkStart w:id="123" w:name="_Toc504461272"/>
      <w:bookmarkStart w:id="124" w:name="_Toc506208387"/>
      <w:bookmarkStart w:id="125" w:name="_Toc51653160"/>
      <w:r w:rsidRPr="003B5B3F">
        <w:t>Procedure gegevensvordering</w:t>
      </w:r>
      <w:bookmarkEnd w:id="122"/>
      <w:bookmarkEnd w:id="123"/>
      <w:bookmarkEnd w:id="124"/>
      <w:bookmarkEnd w:id="125"/>
      <w:r w:rsidRPr="003B5B3F">
        <w:t xml:space="preserve"> </w:t>
      </w:r>
    </w:p>
    <w:p w14:paraId="23705D9F" w14:textId="77777777" w:rsidR="000636D3" w:rsidRPr="003C6A4D" w:rsidRDefault="000636D3" w:rsidP="000636D3">
      <w:pPr>
        <w:pStyle w:val="Kop2"/>
      </w:pPr>
      <w:bookmarkStart w:id="126" w:name="_Ref342905981"/>
      <w:bookmarkStart w:id="127" w:name="_Ref337210466"/>
      <w:r w:rsidRPr="00037E3C">
        <w:t xml:space="preserve">Indien Opdrachtnemer wordt benaderd door een </w:t>
      </w:r>
      <w:r w:rsidRPr="003C6A4D">
        <w:t>buitenlandse overheidsdienst(en) met het verzoek (persoons)Gegevens over te dragen waarover hij in het kader van deze Overeenkomst beschikt, zal Opdrachtnemer de in dit artikel opgenomen procedure volgen.</w:t>
      </w:r>
      <w:bookmarkEnd w:id="126"/>
    </w:p>
    <w:p w14:paraId="28C46B4A" w14:textId="77777777" w:rsidR="000636D3" w:rsidRDefault="000636D3" w:rsidP="000636D3">
      <w:pPr>
        <w:pStyle w:val="Kop2"/>
      </w:pPr>
      <w:r w:rsidRPr="003C6A4D">
        <w:t>Als uitgangspunt geldt dat Opdrachtnemer Opdrachtgever telkens onmiddellijk zal informeren</w:t>
      </w:r>
      <w:r w:rsidRPr="00037E3C">
        <w:t xml:space="preserve"> over het desbetreffende verzoek door middel van een onverwijlde schriftelijke kennisgeving. Opdrachtnemer verklaart zich bereid om de behandeling van het verzoek aan Opdrachtgever over te laten en desgevraagd de redelijkerwijs benodigde medewerking aan Opdrachtgever te verlenen, het geven van volmachten daaronder begrepen om het verweer voor zover nodig in naam van Opdrachtnemer te voeren. </w:t>
      </w:r>
    </w:p>
    <w:p w14:paraId="1254B726" w14:textId="77777777" w:rsidR="000636D3" w:rsidRPr="00037E3C" w:rsidRDefault="000636D3" w:rsidP="000636D3">
      <w:pPr>
        <w:pStyle w:val="Kop2"/>
      </w:pPr>
      <w:r w:rsidRPr="00037E3C">
        <w:t xml:space="preserve">Voor zover het Opdrachtnemer niet is toegestaan Opdrachtgever </w:t>
      </w:r>
      <w:bookmarkStart w:id="128" w:name="_Ref216682259"/>
      <w:bookmarkEnd w:id="127"/>
      <w:r w:rsidRPr="00037E3C">
        <w:t>te informeren over het verzoek, geldt dat Opdrachtnemer verplicht is:</w:t>
      </w:r>
      <w:bookmarkEnd w:id="128"/>
    </w:p>
    <w:p w14:paraId="5702E84C" w14:textId="77777777" w:rsidR="000636D3" w:rsidRPr="00037E3C" w:rsidRDefault="000636D3" w:rsidP="000636D3">
      <w:pPr>
        <w:pStyle w:val="Kop2"/>
        <w:numPr>
          <w:ilvl w:val="0"/>
          <w:numId w:val="35"/>
        </w:numPr>
        <w:tabs>
          <w:tab w:val="left" w:pos="851"/>
        </w:tabs>
        <w:snapToGrid w:val="0"/>
        <w:ind w:left="851" w:hanging="284"/>
      </w:pPr>
      <w:r w:rsidRPr="00037E3C">
        <w:t>het verzoek van de buitenlandse overheidsdienst(en) juridisch inhoudelijk te (laten) toetsen teneinde te verifiëren of het verzoek conform alle wettelijke vereisten bevoegdelijk is afgegeven;</w:t>
      </w:r>
    </w:p>
    <w:p w14:paraId="25968DFE" w14:textId="3C8349EA" w:rsidR="000636D3" w:rsidRPr="00037E3C" w:rsidRDefault="000636D3" w:rsidP="000636D3">
      <w:pPr>
        <w:pStyle w:val="Kop2"/>
        <w:numPr>
          <w:ilvl w:val="0"/>
          <w:numId w:val="35"/>
        </w:numPr>
        <w:tabs>
          <w:tab w:val="left" w:pos="851"/>
        </w:tabs>
        <w:snapToGrid w:val="0"/>
        <w:ind w:left="851" w:hanging="284"/>
      </w:pPr>
      <w:r w:rsidRPr="00037E3C">
        <w:t xml:space="preserve">te onderzoeken of het verzoek betrekking heeft op de afgifte van persoonsgegevens in de zin van de </w:t>
      </w:r>
      <w:r w:rsidR="00B458F7">
        <w:t>(</w:t>
      </w:r>
      <w:r w:rsidRPr="00037E3C">
        <w:t>U</w:t>
      </w:r>
      <w:r w:rsidR="00B458F7">
        <w:t>)</w:t>
      </w:r>
      <w:r w:rsidRPr="00037E3C">
        <w:t>AVG;</w:t>
      </w:r>
    </w:p>
    <w:p w14:paraId="1BD20FB5" w14:textId="77777777" w:rsidR="000636D3" w:rsidRPr="00037E3C" w:rsidRDefault="000636D3" w:rsidP="000636D3">
      <w:pPr>
        <w:pStyle w:val="Kop2"/>
        <w:numPr>
          <w:ilvl w:val="0"/>
          <w:numId w:val="35"/>
        </w:numPr>
        <w:tabs>
          <w:tab w:val="left" w:pos="851"/>
        </w:tabs>
        <w:snapToGrid w:val="0"/>
        <w:ind w:left="851" w:hanging="284"/>
      </w:pPr>
      <w:r w:rsidRPr="00037E3C">
        <w:t>na te gaan op welke betrokkenen het verzoek betrekking heeft;</w:t>
      </w:r>
    </w:p>
    <w:p w14:paraId="64B162B3" w14:textId="77777777" w:rsidR="000636D3" w:rsidRPr="00037E3C" w:rsidRDefault="000636D3" w:rsidP="000636D3">
      <w:pPr>
        <w:pStyle w:val="Kop2"/>
        <w:numPr>
          <w:ilvl w:val="0"/>
          <w:numId w:val="0"/>
        </w:numPr>
        <w:tabs>
          <w:tab w:val="left" w:pos="851"/>
        </w:tabs>
        <w:snapToGrid w:val="0"/>
        <w:ind w:left="851"/>
      </w:pPr>
      <w:r w:rsidRPr="00037E3C">
        <w:t xml:space="preserve">te beoordelen of het land waarnaar de persoonsgegevens doorgegeven dienen te worden een passend beschermingsniveau waarborgt als bedoeld in de UAVG. Voor zover dit niet het geval is, dient Opdrachtnemer na te gaan of er sprake is van een grondslag genoemd in de UAVG op basis waarvan de doorgifte toch is toegestaan; </w:t>
      </w:r>
    </w:p>
    <w:p w14:paraId="042465F7" w14:textId="77777777" w:rsidR="000636D3" w:rsidRPr="00037E3C" w:rsidRDefault="000636D3" w:rsidP="000636D3">
      <w:pPr>
        <w:pStyle w:val="Kop2"/>
        <w:numPr>
          <w:ilvl w:val="0"/>
          <w:numId w:val="35"/>
        </w:numPr>
        <w:tabs>
          <w:tab w:val="left" w:pos="851"/>
        </w:tabs>
        <w:snapToGrid w:val="0"/>
        <w:ind w:left="851" w:hanging="284"/>
      </w:pPr>
      <w:r w:rsidRPr="00037E3C">
        <w:t>met de buitenlandse overheidsdienst in overleg te treden, indien geen sprake lijkt te zijn van een rechtmatige grondslag voor de doorgifte van de persoonsgegevens. Het overleg moet erop gericht zijn om alternatieve mogelijkheden te verkennen teneinde te allen tijde in overeenstemming met de UAVG te handelen en om de omvang van te verstrekken gegevens zo beperkt mogelijk te houden. Waar mogelijk zal Opdrachtnemer zich voor advies wenden tot Autoriteiten Persoonsgegevens;</w:t>
      </w:r>
    </w:p>
    <w:p w14:paraId="03686EA7" w14:textId="77777777" w:rsidR="000636D3" w:rsidRPr="00037E3C" w:rsidRDefault="000636D3" w:rsidP="000636D3">
      <w:pPr>
        <w:pStyle w:val="Kop2"/>
        <w:numPr>
          <w:ilvl w:val="0"/>
          <w:numId w:val="35"/>
        </w:numPr>
        <w:tabs>
          <w:tab w:val="left" w:pos="851"/>
        </w:tabs>
        <w:snapToGrid w:val="0"/>
        <w:ind w:left="851" w:hanging="284"/>
      </w:pPr>
      <w:r w:rsidRPr="00037E3C">
        <w:t>(in rechte) bezwaar te maken tegen het verzoek, alsmede het verbod om Opdrachtgever hierover te informeren.</w:t>
      </w:r>
    </w:p>
    <w:p w14:paraId="5869BFCD" w14:textId="77777777" w:rsidR="000636D3" w:rsidRDefault="000636D3" w:rsidP="000636D3">
      <w:pPr>
        <w:pStyle w:val="Kop2"/>
      </w:pPr>
      <w:bookmarkStart w:id="129" w:name="_Ref216589129"/>
      <w:r w:rsidRPr="00037E3C">
        <w:t xml:space="preserve">Het bepaalde in </w:t>
      </w:r>
      <w:r w:rsidRPr="003C6A4D">
        <w:t xml:space="preserve">artikel </w:t>
      </w:r>
      <w:r w:rsidR="00C100A8" w:rsidRPr="003C6A4D">
        <w:fldChar w:fldCharType="begin"/>
      </w:r>
      <w:r w:rsidR="00C100A8" w:rsidRPr="003C6A4D">
        <w:instrText xml:space="preserve"> REF _Ref216682259 \r \h  \* MERGEFORMAT </w:instrText>
      </w:r>
      <w:r w:rsidR="00C100A8" w:rsidRPr="003C6A4D">
        <w:fldChar w:fldCharType="separate"/>
      </w:r>
      <w:r w:rsidR="00973498">
        <w:t>22.3</w:t>
      </w:r>
      <w:r w:rsidR="00C100A8" w:rsidRPr="003C6A4D">
        <w:fldChar w:fldCharType="end"/>
      </w:r>
      <w:r w:rsidRPr="003C6A4D">
        <w:t xml:space="preserve"> van deze Overeenkomst is van overeenkomstige toepassing indien Opdrachtnemer Opdrachtgever weliswaar in kennis heeft gesteld van het verzoek, maar de desbetreffende buitenlandse wetgeving geen mogelijkheden voor Opdrachtgever bevat, maar wel voor Opdrachtnemer, om bezwaar aan te tekenen tegen de uitvoering</w:t>
      </w:r>
      <w:r w:rsidRPr="00037E3C">
        <w:t xml:space="preserve"> van het verzoek. In voorkomend geval zal Opdrachtnemer iedere stap van de procedure telkens eerst inhoudelijk afstemmen met Opdrachtgever. </w:t>
      </w:r>
    </w:p>
    <w:p w14:paraId="6BF01215" w14:textId="57D7C7C7" w:rsidR="000636D3" w:rsidRPr="003C6A4D" w:rsidRDefault="000636D3" w:rsidP="000636D3">
      <w:pPr>
        <w:pStyle w:val="Kop2"/>
      </w:pPr>
      <w:r w:rsidRPr="003C6A4D">
        <w:t>In afwijking van het bepaalde in</w:t>
      </w:r>
      <w:r w:rsidR="00F26A59" w:rsidRPr="003C6A4D">
        <w:t xml:space="preserve"> </w:t>
      </w:r>
      <w:r w:rsidRPr="003C6A4D">
        <w:t xml:space="preserve">artikel </w:t>
      </w:r>
      <w:r w:rsidR="003C6A4D" w:rsidRPr="003C6A4D">
        <w:fldChar w:fldCharType="begin"/>
      </w:r>
      <w:r w:rsidR="003C6A4D" w:rsidRPr="003C6A4D">
        <w:instrText xml:space="preserve"> REF _Ref335128389 \n \h </w:instrText>
      </w:r>
      <w:r w:rsidR="003C6A4D">
        <w:instrText xml:space="preserve"> \* MERGEFORMAT </w:instrText>
      </w:r>
      <w:r w:rsidR="003C6A4D" w:rsidRPr="003C6A4D">
        <w:fldChar w:fldCharType="separate"/>
      </w:r>
      <w:r w:rsidR="00973498">
        <w:t>Artikel 21</w:t>
      </w:r>
      <w:r w:rsidR="003C6A4D" w:rsidRPr="003C6A4D">
        <w:fldChar w:fldCharType="end"/>
      </w:r>
      <w:r w:rsidRPr="003C6A4D">
        <w:t xml:space="preserve"> van de </w:t>
      </w:r>
      <w:r w:rsidR="0043357A" w:rsidRPr="003C6A4D">
        <w:t>Overeenkomst</w:t>
      </w:r>
      <w:r w:rsidRPr="003C6A4D">
        <w:t xml:space="preserve">, geldt dat Opdrachtnemer verantwoordelijke in de zin van de </w:t>
      </w:r>
      <w:r w:rsidR="00460FAA" w:rsidRPr="003C6A4D">
        <w:t>(</w:t>
      </w:r>
      <w:r w:rsidRPr="003C6A4D">
        <w:t>U</w:t>
      </w:r>
      <w:r w:rsidR="00460FAA" w:rsidRPr="003C6A4D">
        <w:t>)</w:t>
      </w:r>
      <w:r w:rsidRPr="003C6A4D">
        <w:t xml:space="preserve">AVG wordt, op het moment dat zij zelfstandig beslist – dus zonder voorafgaande inhoudelijke afstemming met Opdrachtgever – ten aanzien van het verzoek van een buitenlandse overheidsdienst(en) om inzage in persoonsgegevens. </w:t>
      </w:r>
      <w:bookmarkStart w:id="130" w:name="_Ref342905856"/>
    </w:p>
    <w:p w14:paraId="73F29E12" w14:textId="77777777" w:rsidR="000636D3" w:rsidRPr="00037E3C" w:rsidRDefault="000636D3" w:rsidP="000636D3">
      <w:pPr>
        <w:pStyle w:val="Kop2"/>
      </w:pPr>
      <w:r w:rsidRPr="003C6A4D">
        <w:t>Indien Opdrachtnemer besluit gehoor te geven aan een verzoek</w:t>
      </w:r>
      <w:r w:rsidRPr="00037E3C">
        <w:t xml:space="preserve"> tot verstrekking van persoonsgegevens, zal Opdrachtnemer in ieder geval:</w:t>
      </w:r>
      <w:bookmarkEnd w:id="129"/>
      <w:bookmarkEnd w:id="130"/>
    </w:p>
    <w:p w14:paraId="3DA70EDA" w14:textId="77777777" w:rsidR="000636D3" w:rsidRPr="00037E3C" w:rsidRDefault="000636D3" w:rsidP="000636D3">
      <w:pPr>
        <w:pStyle w:val="Kop2"/>
        <w:numPr>
          <w:ilvl w:val="0"/>
          <w:numId w:val="37"/>
        </w:numPr>
        <w:tabs>
          <w:tab w:val="left" w:pos="851"/>
        </w:tabs>
        <w:snapToGrid w:val="0"/>
        <w:ind w:left="851" w:hanging="284"/>
      </w:pPr>
      <w:r w:rsidRPr="00037E3C">
        <w:t>de gegevens zoveel als mogelijk ontdoen van (direct en indirect) identificerende kenmerken en slechts op geaggregeerd niveau aanbieden;</w:t>
      </w:r>
    </w:p>
    <w:p w14:paraId="4CF193D7" w14:textId="24EF3D7F" w:rsidR="000636D3" w:rsidRPr="00037E3C" w:rsidRDefault="000636D3" w:rsidP="000636D3">
      <w:pPr>
        <w:pStyle w:val="Kop2"/>
        <w:numPr>
          <w:ilvl w:val="0"/>
          <w:numId w:val="37"/>
        </w:numPr>
        <w:tabs>
          <w:tab w:val="left" w:pos="851"/>
        </w:tabs>
        <w:snapToGrid w:val="0"/>
        <w:ind w:left="851" w:hanging="284"/>
      </w:pPr>
      <w:r w:rsidRPr="00037E3C">
        <w:t xml:space="preserve">geen bijzondere persoonsgegevens in de zin van de </w:t>
      </w:r>
      <w:r w:rsidR="00460FAA">
        <w:t>(</w:t>
      </w:r>
      <w:r w:rsidRPr="00037E3C">
        <w:t>U</w:t>
      </w:r>
      <w:r w:rsidR="00460FAA">
        <w:t>)</w:t>
      </w:r>
      <w:r w:rsidRPr="00037E3C">
        <w:t>AVG verstrekken;</w:t>
      </w:r>
    </w:p>
    <w:p w14:paraId="6AC1865B" w14:textId="77777777" w:rsidR="000636D3" w:rsidRPr="00037E3C" w:rsidRDefault="000636D3" w:rsidP="000636D3">
      <w:pPr>
        <w:pStyle w:val="Kop2"/>
        <w:numPr>
          <w:ilvl w:val="0"/>
          <w:numId w:val="37"/>
        </w:numPr>
        <w:tabs>
          <w:tab w:val="left" w:pos="851"/>
        </w:tabs>
        <w:snapToGrid w:val="0"/>
        <w:ind w:left="851" w:hanging="284"/>
      </w:pPr>
      <w:r w:rsidRPr="00037E3C">
        <w:t>alleen de hoogstnodige gegevens verstrekken ter voldoening aan het verzoek;</w:t>
      </w:r>
    </w:p>
    <w:p w14:paraId="1D4C3670" w14:textId="77777777" w:rsidR="000636D3" w:rsidRPr="00037E3C" w:rsidRDefault="000636D3" w:rsidP="000636D3">
      <w:pPr>
        <w:pStyle w:val="Kop2"/>
        <w:numPr>
          <w:ilvl w:val="0"/>
          <w:numId w:val="37"/>
        </w:numPr>
        <w:tabs>
          <w:tab w:val="left" w:pos="851"/>
        </w:tabs>
        <w:snapToGrid w:val="0"/>
        <w:ind w:left="851" w:hanging="284"/>
      </w:pPr>
      <w:r w:rsidRPr="00037E3C">
        <w:t>voorzien in zodanige waarborgen dat de persoonlijke levenssfeer van de betrokkenen wier gegevens worden verwerkt niet onevenredig wordt geschaad;</w:t>
      </w:r>
    </w:p>
    <w:p w14:paraId="0FD13750" w14:textId="77777777" w:rsidR="000636D3" w:rsidRDefault="000636D3" w:rsidP="000636D3">
      <w:pPr>
        <w:pStyle w:val="Kop2"/>
        <w:numPr>
          <w:ilvl w:val="0"/>
          <w:numId w:val="37"/>
        </w:numPr>
        <w:tabs>
          <w:tab w:val="left" w:pos="851"/>
        </w:tabs>
        <w:snapToGrid w:val="0"/>
        <w:ind w:left="851" w:hanging="284"/>
      </w:pPr>
      <w:r w:rsidRPr="00037E3C">
        <w:t>Opdrachtgever onmiddellijk informeren zodra dit is toegestaan.</w:t>
      </w:r>
    </w:p>
    <w:p w14:paraId="6843BC9F" w14:textId="77777777" w:rsidR="000636D3" w:rsidRPr="009D5BEF" w:rsidRDefault="000636D3" w:rsidP="000636D3">
      <w:pPr>
        <w:pStyle w:val="Kop2"/>
      </w:pPr>
      <w:r w:rsidRPr="00037E3C">
        <w:t xml:space="preserve">In alle gevallen geldt dat Opdrachtnemer onder geen beding mag afzien van verweer en evenmin terzake het verzoek een schikking aangaat, zonder de voorafgaande schriftelijke toestemming van Opdrachtgever. Het informeren van betrokkenen vindt uitsluitend plaats via Opdrachtgever. </w:t>
      </w:r>
    </w:p>
    <w:p w14:paraId="0D476D4D" w14:textId="77777777" w:rsidR="008B1047" w:rsidRPr="00570BB9" w:rsidRDefault="008B1047" w:rsidP="008B1047">
      <w:pPr>
        <w:pStyle w:val="Kop1"/>
        <w:keepLines/>
        <w:tabs>
          <w:tab w:val="clear" w:pos="854"/>
          <w:tab w:val="clear" w:pos="1134"/>
        </w:tabs>
        <w:ind w:left="360" w:hanging="360"/>
        <w:rPr>
          <w:color w:val="000000"/>
        </w:rPr>
      </w:pPr>
      <w:bookmarkStart w:id="131" w:name="_Ref192735056"/>
      <w:bookmarkStart w:id="132" w:name="_Ref192738015"/>
      <w:bookmarkStart w:id="133" w:name="_Toc192926987"/>
      <w:bookmarkStart w:id="134" w:name="_Toc434423185"/>
      <w:bookmarkStart w:id="135" w:name="B_Ref425744911"/>
      <w:bookmarkStart w:id="136" w:name="_Toc51653161"/>
      <w:bookmarkEnd w:id="121"/>
      <w:r w:rsidRPr="00570BB9">
        <w:rPr>
          <w:color w:val="000000"/>
        </w:rPr>
        <w:t>Geheimhouding</w:t>
      </w:r>
      <w:bookmarkEnd w:id="131"/>
      <w:bookmarkEnd w:id="132"/>
      <w:bookmarkEnd w:id="133"/>
      <w:bookmarkEnd w:id="134"/>
      <w:bookmarkEnd w:id="136"/>
      <w:r w:rsidRPr="00570BB9">
        <w:rPr>
          <w:color w:val="000000"/>
        </w:rPr>
        <w:t xml:space="preserve"> </w:t>
      </w:r>
    </w:p>
    <w:p w14:paraId="0838D388" w14:textId="021A5546" w:rsidR="008B1047" w:rsidRPr="00570BB9" w:rsidRDefault="008B1047" w:rsidP="008B1047">
      <w:pPr>
        <w:pStyle w:val="Kop2"/>
        <w:keepLines/>
        <w:spacing w:before="0"/>
        <w:ind w:left="578" w:hanging="576"/>
        <w:rPr>
          <w:color w:val="000000"/>
        </w:rPr>
      </w:pPr>
      <w:r w:rsidRPr="00B2202C">
        <w:t>Beide Partijen nemen strikte vertrouwelijkheid in acht ten aanzien van de informatie over elkaars organi</w:t>
      </w:r>
      <w:r w:rsidRPr="00B2202C">
        <w:softHyphen/>
        <w:t xml:space="preserve">satie, </w:t>
      </w:r>
      <w:r w:rsidRPr="00B2202C">
        <w:rPr>
          <w:rFonts w:cs="Times New Roman"/>
          <w:kern w:val="2"/>
          <w:szCs w:val="18"/>
        </w:rPr>
        <w:t xml:space="preserve">de werking </w:t>
      </w:r>
      <w:r w:rsidR="00B2202C" w:rsidRPr="00B2202C">
        <w:rPr>
          <w:rFonts w:cs="Times New Roman"/>
          <w:kern w:val="2"/>
          <w:szCs w:val="18"/>
        </w:rPr>
        <w:t xml:space="preserve">en de resulaten </w:t>
      </w:r>
      <w:r w:rsidRPr="00B2202C">
        <w:rPr>
          <w:rFonts w:cs="Times New Roman"/>
          <w:kern w:val="2"/>
          <w:szCs w:val="18"/>
        </w:rPr>
        <w:t xml:space="preserve">van </w:t>
      </w:r>
      <w:r w:rsidR="00B2202C" w:rsidRPr="00B2202C">
        <w:rPr>
          <w:rFonts w:cs="Times New Roman"/>
          <w:kern w:val="2"/>
          <w:szCs w:val="18"/>
        </w:rPr>
        <w:t>de Prestatie</w:t>
      </w:r>
      <w:r w:rsidRPr="00B2202C">
        <w:rPr>
          <w:szCs w:val="18"/>
        </w:rPr>
        <w:t>, ICT-Infrastructuur</w:t>
      </w:r>
      <w:r w:rsidRPr="00B2202C">
        <w:rPr>
          <w:rFonts w:cs="Times New Roman"/>
          <w:kern w:val="2"/>
          <w:szCs w:val="18"/>
        </w:rPr>
        <w:t xml:space="preserve"> en al hetgeen waarvan redelijkerwijs is aan te nemen</w:t>
      </w:r>
      <w:r w:rsidRPr="00B2202C">
        <w:rPr>
          <w:szCs w:val="18"/>
        </w:rPr>
        <w:t>, dat bekendwording daarvan de belangen van Partijen schaadt of zou</w:t>
      </w:r>
      <w:r w:rsidRPr="00570BB9">
        <w:rPr>
          <w:szCs w:val="18"/>
        </w:rPr>
        <w:t xml:space="preserve"> kunnen schaden. </w:t>
      </w:r>
      <w:r w:rsidRPr="00570BB9">
        <w:rPr>
          <w:szCs w:val="18"/>
        </w:rPr>
        <w:br/>
      </w:r>
      <w:r w:rsidRPr="00570BB9">
        <w:rPr>
          <w:szCs w:val="18"/>
        </w:rPr>
        <w:br/>
      </w:r>
      <w:r w:rsidRPr="00570BB9">
        <w:rPr>
          <w:color w:val="000000"/>
        </w:rPr>
        <w:t>Onder vertrouwelijke informatie wordt niet verstaan;</w:t>
      </w:r>
    </w:p>
    <w:p w14:paraId="0717B07F" w14:textId="77777777" w:rsidR="008B1047" w:rsidRPr="00570BB9" w:rsidRDefault="008B1047" w:rsidP="00223A99">
      <w:pPr>
        <w:pStyle w:val="Kop2"/>
        <w:keepLines/>
        <w:numPr>
          <w:ilvl w:val="0"/>
          <w:numId w:val="38"/>
        </w:numPr>
        <w:spacing w:before="0"/>
        <w:ind w:left="993"/>
        <w:rPr>
          <w:color w:val="000000"/>
        </w:rPr>
      </w:pPr>
      <w:r w:rsidRPr="00570BB9">
        <w:rPr>
          <w:color w:val="000000"/>
        </w:rPr>
        <w:t xml:space="preserve">informatie die reeds algemeen openbaar is gemaakt; </w:t>
      </w:r>
    </w:p>
    <w:p w14:paraId="32DAB26F" w14:textId="77777777" w:rsidR="008B1047" w:rsidRPr="00570BB9" w:rsidRDefault="008B1047" w:rsidP="00223A99">
      <w:pPr>
        <w:pStyle w:val="Kop2"/>
        <w:numPr>
          <w:ilvl w:val="0"/>
          <w:numId w:val="38"/>
        </w:numPr>
        <w:spacing w:before="0"/>
        <w:ind w:left="993"/>
        <w:rPr>
          <w:color w:val="000000"/>
        </w:rPr>
      </w:pPr>
      <w:r w:rsidRPr="00570BB9">
        <w:rPr>
          <w:color w:val="000000"/>
        </w:rPr>
        <w:t xml:space="preserve">op het moment van openbaarmaking al zonder restricties aan de ontvangende Partij bekend was </w:t>
      </w:r>
    </w:p>
    <w:p w14:paraId="0AFC0BF1" w14:textId="77777777" w:rsidR="006136B1" w:rsidRDefault="008B1047" w:rsidP="00F05E73">
      <w:pPr>
        <w:pStyle w:val="Kop2"/>
        <w:numPr>
          <w:ilvl w:val="0"/>
          <w:numId w:val="38"/>
        </w:numPr>
        <w:spacing w:before="0"/>
        <w:ind w:left="993"/>
        <w:rPr>
          <w:color w:val="000000"/>
        </w:rPr>
      </w:pPr>
      <w:r w:rsidRPr="006136B1">
        <w:rPr>
          <w:color w:val="000000"/>
        </w:rPr>
        <w:t>gemaakt;</w:t>
      </w:r>
    </w:p>
    <w:p w14:paraId="0262D833" w14:textId="77777777" w:rsidR="006136B1" w:rsidRDefault="008B1047" w:rsidP="00F05E73">
      <w:pPr>
        <w:pStyle w:val="Kop2"/>
        <w:numPr>
          <w:ilvl w:val="0"/>
          <w:numId w:val="38"/>
        </w:numPr>
        <w:spacing w:before="0"/>
        <w:ind w:left="993"/>
        <w:rPr>
          <w:color w:val="000000"/>
        </w:rPr>
      </w:pPr>
      <w:r w:rsidRPr="006136B1">
        <w:rPr>
          <w:color w:val="000000"/>
        </w:rPr>
        <w:t>informatie die door een derde rechtmatig aan de ontvangende partij openbaar gemaakt</w:t>
      </w:r>
      <w:r w:rsidR="00F524E1" w:rsidRPr="006136B1">
        <w:rPr>
          <w:color w:val="000000"/>
        </w:rPr>
        <w:t xml:space="preserve"> is</w:t>
      </w:r>
      <w:r w:rsidRPr="006136B1">
        <w:rPr>
          <w:color w:val="000000"/>
        </w:rPr>
        <w:t>;</w:t>
      </w:r>
    </w:p>
    <w:p w14:paraId="250CC01F" w14:textId="77777777" w:rsidR="008B1047" w:rsidRPr="006136B1" w:rsidRDefault="008B1047" w:rsidP="00F05E73">
      <w:pPr>
        <w:pStyle w:val="Kop2"/>
        <w:numPr>
          <w:ilvl w:val="0"/>
          <w:numId w:val="38"/>
        </w:numPr>
        <w:spacing w:before="0"/>
        <w:ind w:left="993"/>
        <w:rPr>
          <w:color w:val="000000"/>
        </w:rPr>
      </w:pPr>
      <w:r w:rsidRPr="006136B1">
        <w:rPr>
          <w:color w:val="000000"/>
        </w:rPr>
        <w:t>informatie die onafhankelijk door de ontvangende partij is ontwikkeld zonder van</w:t>
      </w:r>
      <w:r w:rsidR="006136B1">
        <w:rPr>
          <w:color w:val="000000"/>
        </w:rPr>
        <w:t xml:space="preserve"> </w:t>
      </w:r>
      <w:r w:rsidRPr="006136B1">
        <w:rPr>
          <w:color w:val="000000"/>
        </w:rPr>
        <w:t xml:space="preserve">vertrouwelijke informatie van de andere partij gebruik te maken. </w:t>
      </w:r>
    </w:p>
    <w:p w14:paraId="75332374" w14:textId="77777777" w:rsidR="008B1047" w:rsidRPr="003C6A4D" w:rsidRDefault="008B1047" w:rsidP="008B1047">
      <w:pPr>
        <w:pStyle w:val="Kop2"/>
        <w:keepLines/>
        <w:spacing w:before="240"/>
        <w:ind w:left="576" w:hanging="576"/>
        <w:rPr>
          <w:color w:val="000000"/>
        </w:rPr>
      </w:pPr>
      <w:r w:rsidRPr="00570BB9">
        <w:rPr>
          <w:color w:val="000000"/>
        </w:rPr>
        <w:t xml:space="preserve">Behoudens voorafgaande schriftelijke toestemming van de andere partij zal ieder der Partijen informatie en gegevensdragers welke hem ter beschikking staan, slechts aan zijn Personeel en de personen van wie hij zich bij de </w:t>
      </w:r>
      <w:r w:rsidRPr="003C6A4D">
        <w:rPr>
          <w:color w:val="000000"/>
        </w:rPr>
        <w:t xml:space="preserve">uitvoering van deze </w:t>
      </w:r>
      <w:r w:rsidR="0043357A" w:rsidRPr="003C6A4D">
        <w:rPr>
          <w:color w:val="000000"/>
        </w:rPr>
        <w:t>Overeenkomst</w:t>
      </w:r>
      <w:r w:rsidRPr="003C6A4D">
        <w:rPr>
          <w:color w:val="000000"/>
        </w:rPr>
        <w:t xml:space="preserve"> bedient ter beschikking, voor zover dit nodig is voor het verrichten van de overeengekomen Prestaties. </w:t>
      </w:r>
    </w:p>
    <w:p w14:paraId="45E400D7" w14:textId="77777777" w:rsidR="008B1047" w:rsidRPr="003C6A4D" w:rsidRDefault="008B1047" w:rsidP="008B1047">
      <w:pPr>
        <w:pStyle w:val="Kop2"/>
        <w:keepLines/>
        <w:spacing w:before="240"/>
        <w:ind w:left="576" w:hanging="576"/>
        <w:rPr>
          <w:color w:val="000000"/>
        </w:rPr>
      </w:pPr>
      <w:r w:rsidRPr="003C6A4D">
        <w:rPr>
          <w:color w:val="000000"/>
        </w:rPr>
        <w:t xml:space="preserve">Partijen zullen alle kennis omtrent toegangsregels en -codes, die door de andere partij in verband met de uitvoering van de </w:t>
      </w:r>
      <w:r w:rsidR="0043357A" w:rsidRPr="003C6A4D">
        <w:rPr>
          <w:color w:val="000000"/>
        </w:rPr>
        <w:t>Overeenkomst</w:t>
      </w:r>
      <w:r w:rsidRPr="003C6A4D">
        <w:rPr>
          <w:color w:val="000000"/>
        </w:rPr>
        <w:t xml:space="preserve"> wordt gehanteerd, geheim houden en alle benodigde voorzieningen treffen, teneinde te voorkomen dat deze kennis in handen van onbevoegden geraakt, alsmede hun Personeel dienovereenkomstig instrueren. Toegangsregels en -codes zullen in onderling overleg worden gewijzigd of geblokkeerd, indien één der Partijen van mening is dat de geheimhouding als in dit artikel bedoeld niet langer is gewaarborgd. </w:t>
      </w:r>
    </w:p>
    <w:p w14:paraId="570120EE" w14:textId="77777777" w:rsidR="008B1047" w:rsidRPr="003C6A4D" w:rsidRDefault="008B1047" w:rsidP="008B1047">
      <w:pPr>
        <w:pStyle w:val="Kop2"/>
        <w:keepLines/>
        <w:spacing w:before="240"/>
        <w:ind w:left="576" w:hanging="576"/>
        <w:rPr>
          <w:color w:val="000000"/>
        </w:rPr>
      </w:pPr>
      <w:r w:rsidRPr="003C6A4D">
        <w:rPr>
          <w:color w:val="000000"/>
        </w:rPr>
        <w:t xml:space="preserve">Partijen zullen hun Personeel en de personen van wie zij zich bij de uitvoering van deze </w:t>
      </w:r>
      <w:r w:rsidR="0043357A" w:rsidRPr="003C6A4D">
        <w:rPr>
          <w:color w:val="000000"/>
        </w:rPr>
        <w:t>Overeenkomst</w:t>
      </w:r>
      <w:r w:rsidRPr="003C6A4D">
        <w:rPr>
          <w:color w:val="000000"/>
        </w:rPr>
        <w:t xml:space="preserve"> bedienen, verplichten deze geheimhoudingsbepalingen na te leven. Ook na het beëindigen van de opdracht en/of </w:t>
      </w:r>
      <w:r w:rsidR="0043357A" w:rsidRPr="003C6A4D">
        <w:rPr>
          <w:color w:val="000000"/>
        </w:rPr>
        <w:t>Overeenkomst</w:t>
      </w:r>
      <w:r w:rsidRPr="003C6A4D">
        <w:rPr>
          <w:color w:val="000000"/>
        </w:rPr>
        <w:t xml:space="preserve"> blijft deze geheim</w:t>
      </w:r>
      <w:r w:rsidRPr="003C6A4D">
        <w:rPr>
          <w:color w:val="000000"/>
        </w:rPr>
        <w:softHyphen/>
        <w:t>houding van kracht.</w:t>
      </w:r>
    </w:p>
    <w:p w14:paraId="615928B8" w14:textId="77777777" w:rsidR="008B1047" w:rsidRPr="003C6A4D" w:rsidRDefault="008B1047" w:rsidP="008B1047">
      <w:pPr>
        <w:pStyle w:val="Kop2"/>
        <w:numPr>
          <w:ilvl w:val="1"/>
          <w:numId w:val="5"/>
        </w:numPr>
        <w:snapToGrid w:val="0"/>
        <w:ind w:left="567" w:hanging="567"/>
      </w:pPr>
      <w:r w:rsidRPr="003C6A4D">
        <w:t>Partijen zullen alles in het werk stellen om te voorkomen dat vertrouwelijke informatie van de andere partij ter kennis of in handen van derden komt. Eén en ander geldt niet indien de openbaarmaking plaatsvindt op grond van een Nederlands gerechtelijk bevel of op grond van enig andere Nederlandse wettelijke verplichting tot informatieverstrekking of na voorafgaande schriftelijke toestemming van Partijen.</w:t>
      </w:r>
    </w:p>
    <w:p w14:paraId="347C0804" w14:textId="77777777" w:rsidR="008B1047" w:rsidRPr="003C6A4D" w:rsidRDefault="008B1047" w:rsidP="008B1047">
      <w:pPr>
        <w:pStyle w:val="Kop2"/>
      </w:pPr>
      <w:r w:rsidRPr="003C6A4D">
        <w:t>Opdrachtnemer is tevens verplicht geen (nieuws) uitlatingen (publicaties) in de pers in welke vorm dan ook te doen over de inhoud en strekking van deze Overeenkomst, tenzij Opdrachtnemer voorafgaande schriftelijke toestemming van een daartoe bevoegd persoon van Opdrachtgever heeft gekregen. Hieronder wordt mede verstaan het verstrekken van referenties en/of reclame-uitingen.</w:t>
      </w:r>
    </w:p>
    <w:p w14:paraId="154C4DE2" w14:textId="77777777" w:rsidR="008B1047" w:rsidRPr="003C6A4D" w:rsidRDefault="008B1047" w:rsidP="008B1047">
      <w:pPr>
        <w:pStyle w:val="Kop2"/>
        <w:keepLines/>
        <w:spacing w:before="240"/>
        <w:ind w:left="576" w:hanging="576"/>
        <w:rPr>
          <w:color w:val="000000"/>
          <w:szCs w:val="18"/>
        </w:rPr>
      </w:pPr>
      <w:r w:rsidRPr="003C6A4D">
        <w:rPr>
          <w:color w:val="000000"/>
        </w:rPr>
        <w:t xml:space="preserve">De Belastingdienst is gerechtigd om personeel, dat betrokken is bij de werkzaamheden en de personen van wie hij zich bij de uitvoering van deze </w:t>
      </w:r>
      <w:r w:rsidR="0043357A" w:rsidRPr="003C6A4D">
        <w:rPr>
          <w:color w:val="000000"/>
        </w:rPr>
        <w:t>Overeenkomst</w:t>
      </w:r>
      <w:r w:rsidRPr="003C6A4D">
        <w:rPr>
          <w:color w:val="000000"/>
        </w:rPr>
        <w:t xml:space="preserve"> bedient, persoonlijk vooraf een schriftelijke geheimhoudingsverklaring van deze </w:t>
      </w:r>
      <w:r w:rsidR="0043357A" w:rsidRPr="003C6A4D">
        <w:rPr>
          <w:color w:val="000000"/>
        </w:rPr>
        <w:t>Overeenkomst</w:t>
      </w:r>
      <w:r w:rsidRPr="003C6A4D">
        <w:rPr>
          <w:color w:val="000000"/>
        </w:rPr>
        <w:t xml:space="preserve"> te laten tekenen. </w:t>
      </w:r>
    </w:p>
    <w:p w14:paraId="5C7287C5" w14:textId="1E53C819" w:rsidR="008B1047" w:rsidRPr="00570BB9" w:rsidRDefault="003C6A4D" w:rsidP="008B1047">
      <w:pPr>
        <w:pStyle w:val="Kop2"/>
        <w:keepLines/>
        <w:spacing w:before="240"/>
        <w:ind w:left="576" w:hanging="576"/>
        <w:rPr>
          <w:color w:val="000000"/>
        </w:rPr>
      </w:pPr>
      <w:r>
        <w:rPr>
          <w:color w:val="000000"/>
        </w:rPr>
        <w:t>In</w:t>
      </w:r>
      <w:r w:rsidR="008B1047" w:rsidRPr="00570BB9">
        <w:rPr>
          <w:color w:val="000000"/>
        </w:rPr>
        <w:t xml:space="preserve"> verband met geheimhouding is het verboden andere dan door de Opdrachtgever beschikbaar te stellen apparatuur en programmatuur te gebruiken binnen de gesloten ICT - Infrastructuur van Opdrachtgever</w:t>
      </w:r>
      <w:r w:rsidR="00BA4695" w:rsidRPr="00570BB9">
        <w:rPr>
          <w:color w:val="000000"/>
        </w:rPr>
        <w:t>.</w:t>
      </w:r>
    </w:p>
    <w:p w14:paraId="30CF6CE1" w14:textId="77777777" w:rsidR="008B1047" w:rsidRPr="003C6A4D" w:rsidRDefault="008B1047" w:rsidP="008B1047">
      <w:pPr>
        <w:pStyle w:val="Kop2"/>
      </w:pPr>
      <w:r w:rsidRPr="00570BB9">
        <w:t xml:space="preserve">Indien één der Partijen de geheimhoudingsverplichting schendt, dan die partij zonder dat enige aanmaning of ingebrekestelling is vereist in elk van deze gevallen een dadelijk opeisbare, niet voor compensatie vatbare </w:t>
      </w:r>
      <w:r w:rsidRPr="003C6A4D">
        <w:t>boete verbeuren aan de andere Partij van € 50.000,00 . Deze boete laat de overige rechten van de andere partij, waar</w:t>
      </w:r>
      <w:r w:rsidR="00F524E1" w:rsidRPr="003C6A4D">
        <w:t xml:space="preserve"> </w:t>
      </w:r>
      <w:r w:rsidRPr="003C6A4D">
        <w:t>onder die op schadevergoeding, onverlet.</w:t>
      </w:r>
    </w:p>
    <w:p w14:paraId="2090C530" w14:textId="77777777" w:rsidR="0073657F" w:rsidRPr="003C6A4D" w:rsidRDefault="00933280" w:rsidP="004F669C">
      <w:pPr>
        <w:pStyle w:val="Kop2"/>
      </w:pPr>
      <w:r w:rsidRPr="003C6A4D">
        <w:t>Onverminderd de in deze Overeenkomst aan de Opdrachtgever toegekende bevoegdhe</w:t>
      </w:r>
      <w:r w:rsidRPr="003C6A4D">
        <w:softHyphen/>
        <w:t>den, zullen beide Partijen strikte vertrouwelijkheid in acht nemen ten aanzien van de informatie over elkaars organisatie - de werking van het bedrijfssysteem van de Opdrachtgever daaronder tenminste begrepen de Dienst(en)en, de Infrastructuur, de Overeenkomst, Materialen</w:t>
      </w:r>
      <w:r w:rsidR="00B4683A" w:rsidRPr="003C6A4D">
        <w:t xml:space="preserve">, </w:t>
      </w:r>
      <w:r w:rsidRPr="003C6A4D">
        <w:t>Documentatie</w:t>
      </w:r>
      <w:r w:rsidR="00B4683A" w:rsidRPr="003C6A4D">
        <w:t xml:space="preserve"> </w:t>
      </w:r>
      <w:r w:rsidR="00B4683A" w:rsidRPr="003C6A4D">
        <w:rPr>
          <w:color w:val="000000"/>
        </w:rPr>
        <w:t xml:space="preserve">en al hetgeen waarvan redelijkerwijs is aan te nemen, dat bekendwording daarvan de belangen van Partijen schaadt of zou </w:t>
      </w:r>
      <w:bookmarkEnd w:id="135"/>
    </w:p>
    <w:p w14:paraId="6CE986EB" w14:textId="77777777" w:rsidR="008817F2" w:rsidRPr="003C6A4D" w:rsidRDefault="00933280" w:rsidP="00981615">
      <w:pPr>
        <w:pStyle w:val="Kop2"/>
        <w:numPr>
          <w:ilvl w:val="1"/>
          <w:numId w:val="5"/>
        </w:numPr>
        <w:snapToGrid w:val="0"/>
        <w:ind w:left="567" w:hanging="567"/>
      </w:pPr>
      <w:r w:rsidRPr="003C6A4D">
        <w:t xml:space="preserve">Partijen zullen alles in het werk stellen om te voorkomen dat vertrouwelijke informatie van de andere partij ter kennis of in handen van derden komt. Eén en ander geldt niet indien de openbaarmaking plaatsvindt op grond van een Nederlands </w:t>
      </w:r>
      <w:r w:rsidR="003E382B" w:rsidRPr="003C6A4D">
        <w:t xml:space="preserve">gerechtelijk </w:t>
      </w:r>
      <w:r w:rsidRPr="003C6A4D">
        <w:t xml:space="preserve">bevel of op grond van enig andere Nederlandse wettelijke verplichting tot informatieverstrekking of </w:t>
      </w:r>
      <w:r w:rsidR="00A70116" w:rsidRPr="003C6A4D">
        <w:t>na</w:t>
      </w:r>
      <w:r w:rsidR="00F524E1" w:rsidRPr="003C6A4D">
        <w:t xml:space="preserve"> </w:t>
      </w:r>
      <w:r w:rsidRPr="003C6A4D">
        <w:t>voorafgaande schriftelijke toestemming van Partijen.</w:t>
      </w:r>
    </w:p>
    <w:p w14:paraId="55E9E652" w14:textId="77777777" w:rsidR="00933280" w:rsidRPr="00B2202C" w:rsidRDefault="008817F2" w:rsidP="00222EE8">
      <w:pPr>
        <w:pStyle w:val="Kop2"/>
        <w:numPr>
          <w:ilvl w:val="1"/>
          <w:numId w:val="5"/>
        </w:numPr>
        <w:snapToGrid w:val="0"/>
        <w:ind w:left="567" w:hanging="567"/>
      </w:pPr>
      <w:r w:rsidRPr="003C6A4D">
        <w:t xml:space="preserve">Geen van beide </w:t>
      </w:r>
      <w:r w:rsidR="004D64A1" w:rsidRPr="003C6A4D">
        <w:t>P</w:t>
      </w:r>
      <w:r w:rsidRPr="003C6A4D">
        <w:t>artijen zal zonder schriftelijke toestemming van de andere partij in publicaties of reclame-uiti</w:t>
      </w:r>
      <w:r w:rsidRPr="00B2202C">
        <w:t xml:space="preserve">ngen van deze </w:t>
      </w:r>
      <w:r w:rsidR="0043357A" w:rsidRPr="00B2202C">
        <w:t>Overeenkomst</w:t>
      </w:r>
      <w:r w:rsidRPr="00B2202C">
        <w:t xml:space="preserve"> melding maken.</w:t>
      </w:r>
    </w:p>
    <w:p w14:paraId="0935C8DC" w14:textId="77777777" w:rsidR="00F603B8" w:rsidRPr="00B2202C" w:rsidRDefault="00F67367">
      <w:pPr>
        <w:pStyle w:val="Kop1"/>
      </w:pPr>
      <w:bookmarkStart w:id="137" w:name="_Ref335049898"/>
      <w:bookmarkStart w:id="138" w:name="_Ref441839300"/>
      <w:bookmarkStart w:id="139" w:name="_Toc51653162"/>
      <w:r w:rsidRPr="00B2202C">
        <w:t>Informatieb</w:t>
      </w:r>
      <w:r w:rsidR="00EF4202" w:rsidRPr="00B2202C">
        <w:t>eveiliging</w:t>
      </w:r>
      <w:bookmarkEnd w:id="137"/>
      <w:bookmarkEnd w:id="138"/>
      <w:bookmarkEnd w:id="139"/>
    </w:p>
    <w:p w14:paraId="6F675711" w14:textId="4A8F38F3" w:rsidR="005B3A5B" w:rsidRPr="00570BB9" w:rsidRDefault="005B3A5B" w:rsidP="005B3A5B">
      <w:pPr>
        <w:pStyle w:val="Kop2"/>
      </w:pPr>
      <w:bookmarkStart w:id="140" w:name="_Ref441840748"/>
      <w:r w:rsidRPr="00570BB9">
        <w:t xml:space="preserve">De wijze van werken bij de Opdrachtgever met betrekking tot de vertrouwelijkheid van gegevens en het borgen van integriteit is </w:t>
      </w:r>
      <w:r w:rsidR="003A7A36">
        <w:t xml:space="preserve">o.a. </w:t>
      </w:r>
      <w:bookmarkStart w:id="141" w:name="_GoBack"/>
      <w:bookmarkEnd w:id="141"/>
      <w:r w:rsidRPr="00570BB9">
        <w:t xml:space="preserve">vastgelegd in </w:t>
      </w:r>
      <w:r w:rsidR="00460FAA">
        <w:t xml:space="preserve">de BIO. </w:t>
      </w:r>
      <w:r w:rsidR="003F55ED" w:rsidRPr="00570BB9">
        <w:t>Opdrachtnemer</w:t>
      </w:r>
      <w:r w:rsidRPr="00570BB9">
        <w:t xml:space="preserve"> committeert zich aan de inhoud van de document en draagt er zorg voor dat de aangeboden Prestatie voornoemde bijlagen niet aantast, zoals  is beschreven in paragraaf </w:t>
      </w:r>
      <w:r w:rsidR="00F20E16">
        <w:t xml:space="preserve">5.5 </w:t>
      </w:r>
      <w:r w:rsidRPr="00570BB9">
        <w:t xml:space="preserve">van </w:t>
      </w:r>
      <w:bookmarkEnd w:id="140"/>
      <w:r w:rsidR="00F26A59">
        <w:t>de Specificatie van opdracht.</w:t>
      </w:r>
    </w:p>
    <w:p w14:paraId="6A841B63" w14:textId="77777777" w:rsidR="00BB2191" w:rsidRPr="00570BB9" w:rsidRDefault="00BB2191" w:rsidP="00E90BDF">
      <w:pPr>
        <w:pStyle w:val="Kop2"/>
        <w:numPr>
          <w:ilvl w:val="1"/>
          <w:numId w:val="5"/>
        </w:numPr>
        <w:tabs>
          <w:tab w:val="num" w:pos="567"/>
        </w:tabs>
        <w:snapToGrid w:val="0"/>
        <w:ind w:left="567" w:hanging="567"/>
      </w:pPr>
      <w:bookmarkStart w:id="142" w:name="_Ref342908364"/>
      <w:bookmarkStart w:id="143" w:name="_Ref342903719"/>
      <w:r w:rsidRPr="00570BB9">
        <w:t>De naleving van de beveiligingseisen vinden ook plaats op basis van internationale standaarden waarbij:</w:t>
      </w:r>
      <w:bookmarkEnd w:id="142"/>
    </w:p>
    <w:p w14:paraId="691B9AAD" w14:textId="77777777" w:rsidR="00BB2191" w:rsidRPr="00C80650" w:rsidRDefault="00CC11E6" w:rsidP="00546080">
      <w:pPr>
        <w:pStyle w:val="Kop2"/>
        <w:numPr>
          <w:ilvl w:val="0"/>
          <w:numId w:val="10"/>
        </w:numPr>
        <w:tabs>
          <w:tab w:val="left" w:pos="708"/>
        </w:tabs>
        <w:snapToGrid w:val="0"/>
        <w:ind w:left="851" w:hanging="284"/>
      </w:pPr>
      <w:r w:rsidRPr="00C80650">
        <w:t>Opdrachtnemer</w:t>
      </w:r>
      <w:r w:rsidR="00BB2191" w:rsidRPr="00C80650">
        <w:t xml:space="preserve"> op basis van</w:t>
      </w:r>
      <w:r w:rsidR="00416FF9" w:rsidRPr="00C80650">
        <w:t xml:space="preserve"> </w:t>
      </w:r>
      <w:r w:rsidR="00BB2191" w:rsidRPr="00C80650">
        <w:t xml:space="preserve">ISO/IEC 27001 en 270002 Informatiebeveiliging of gelijkwaardig is gecertificeerd. </w:t>
      </w:r>
      <w:r w:rsidRPr="00C80650">
        <w:t>Opdrachtnemer</w:t>
      </w:r>
      <w:r w:rsidR="00BB2191" w:rsidRPr="00C80650">
        <w:t xml:space="preserve"> verplicht zich voorts om de beheersmaatregelen op te volgen;</w:t>
      </w:r>
    </w:p>
    <w:bookmarkEnd w:id="143"/>
    <w:p w14:paraId="29B703D3" w14:textId="65F9DD2C" w:rsidR="00BB2191" w:rsidRPr="00570BB9" w:rsidRDefault="00BB2191" w:rsidP="00E90BDF">
      <w:pPr>
        <w:pStyle w:val="Kop2"/>
        <w:numPr>
          <w:ilvl w:val="1"/>
          <w:numId w:val="5"/>
        </w:numPr>
        <w:tabs>
          <w:tab w:val="num" w:pos="567"/>
        </w:tabs>
        <w:snapToGrid w:val="0"/>
        <w:ind w:left="567" w:hanging="567"/>
      </w:pPr>
      <w:r w:rsidRPr="00570BB9">
        <w:t xml:space="preserve">Acceptatie van het bepaalde in </w:t>
      </w:r>
      <w:r w:rsidR="007F2582" w:rsidRPr="005850D0">
        <w:fldChar w:fldCharType="begin"/>
      </w:r>
      <w:r w:rsidRPr="00570BB9">
        <w:instrText xml:space="preserve"> REF _Ref342908364 \n \h </w:instrText>
      </w:r>
      <w:r w:rsidR="007F2582" w:rsidRPr="005850D0">
        <w:fldChar w:fldCharType="separate"/>
      </w:r>
      <w:r w:rsidR="00973498">
        <w:t>24.2</w:t>
      </w:r>
      <w:r w:rsidR="007F2582" w:rsidRPr="005850D0">
        <w:fldChar w:fldCharType="end"/>
      </w:r>
      <w:r w:rsidRPr="00570BB9">
        <w:t xml:space="preserve"> vindt plaats door Opdrachtgever en volgens eenTPM, waarbij Opdrachtgever een derde partij aanwijst. </w:t>
      </w:r>
    </w:p>
    <w:p w14:paraId="6D1A6DB2" w14:textId="77777777" w:rsidR="00611DBF" w:rsidRPr="00570BB9" w:rsidRDefault="00CC11E6" w:rsidP="00E90BDF">
      <w:pPr>
        <w:pStyle w:val="Kop2"/>
        <w:numPr>
          <w:ilvl w:val="1"/>
          <w:numId w:val="5"/>
        </w:numPr>
        <w:tabs>
          <w:tab w:val="num" w:pos="567"/>
        </w:tabs>
        <w:snapToGrid w:val="0"/>
        <w:ind w:left="567" w:hanging="567"/>
      </w:pPr>
      <w:bookmarkStart w:id="144" w:name="_Ref335127930"/>
      <w:r w:rsidRPr="00570BB9">
        <w:t>Opdrachtnemer</w:t>
      </w:r>
      <w:r w:rsidR="00BB2191" w:rsidRPr="00570BB9">
        <w:t xml:space="preserve"> brengt Opdrachtgever onmiddellijk op de hoogte bij de geconstateerde of te verwachten beveiligingskwetsbaarheden inzake Informatiebeveiliging en bericht Opdrachtgever schriftelijk binnen</w:t>
      </w:r>
      <w:r w:rsidR="001659BB" w:rsidRPr="00570BB9">
        <w:t xml:space="preserve"> een termijn van</w:t>
      </w:r>
      <w:r w:rsidR="00BB2191" w:rsidRPr="00570BB9">
        <w:t xml:space="preserve"> 2 Werkdagen over de genomen maatregelen en de vervolgacties om de geconstateerde risico’s te elimineren. </w:t>
      </w:r>
      <w:r w:rsidR="00D526A5" w:rsidRPr="00570BB9">
        <w:t>O</w:t>
      </w:r>
      <w:r w:rsidR="00BB2191" w:rsidRPr="00570BB9">
        <w:t>nder</w:t>
      </w:r>
      <w:r w:rsidR="00D526A5" w:rsidRPr="00570BB9">
        <w:t xml:space="preserve"> beveiligingskwetsbaarheid</w:t>
      </w:r>
      <w:r w:rsidR="00BB2191" w:rsidRPr="00570BB9">
        <w:t xml:space="preserve"> wordt ook verstaan een </w:t>
      </w:r>
      <w:r w:rsidR="00D526A5" w:rsidRPr="00570BB9">
        <w:t>(</w:t>
      </w:r>
      <w:r w:rsidR="00BB2191" w:rsidRPr="00570BB9">
        <w:t>vermoeden van ) een Datalek. Overschrijding van deze termijn wordt als Fatale termijn aangemerkt.</w:t>
      </w:r>
      <w:bookmarkEnd w:id="144"/>
      <w:r w:rsidR="00BB2191" w:rsidRPr="00570BB9">
        <w:t xml:space="preserve"> </w:t>
      </w:r>
    </w:p>
    <w:p w14:paraId="29EF40C6" w14:textId="77777777" w:rsidR="00BB2191" w:rsidRPr="00570BB9" w:rsidRDefault="00BB2191" w:rsidP="00E90BDF">
      <w:pPr>
        <w:pStyle w:val="Kop2"/>
        <w:numPr>
          <w:ilvl w:val="1"/>
          <w:numId w:val="5"/>
        </w:numPr>
        <w:tabs>
          <w:tab w:val="num" w:pos="567"/>
        </w:tabs>
        <w:snapToGrid w:val="0"/>
        <w:ind w:left="567" w:hanging="567"/>
      </w:pPr>
      <w:r w:rsidRPr="00570BB9">
        <w:t xml:space="preserve">Personeel van </w:t>
      </w:r>
      <w:r w:rsidR="00CC11E6" w:rsidRPr="00570BB9">
        <w:t>Opdrachtnemer</w:t>
      </w:r>
      <w:r w:rsidRPr="00570BB9">
        <w:t xml:space="preserve"> </w:t>
      </w:r>
      <w:r w:rsidR="00EB1AAF" w:rsidRPr="00570BB9">
        <w:t>he</w:t>
      </w:r>
      <w:r w:rsidR="00210DC4" w:rsidRPr="00570BB9">
        <w:t>eft</w:t>
      </w:r>
      <w:r w:rsidR="00EB1AAF" w:rsidRPr="00570BB9">
        <w:t xml:space="preserve"> </w:t>
      </w:r>
      <w:r w:rsidRPr="00570BB9">
        <w:t>alleen toegang tot de systemen verband houdende met de Dienst(en), wanneer door de daartoe bevoegde functionarissen van Partijen autorisatie is verleend. De autorisatieprocedure van Partijen dient voor iedere betrokken persoon die krachtens deze procedure geautoriseerd wordt</w:t>
      </w:r>
      <w:r w:rsidR="008D6D4B" w:rsidRPr="00570BB9">
        <w:t>,</w:t>
      </w:r>
      <w:r w:rsidRPr="00570BB9">
        <w:t xml:space="preserve"> aan te geven wat de aard van zijn activiteiten zijn, de duur van de autorisatie alsmede de systemen en gegevens waartoe aan hem toegang wordt verleend.</w:t>
      </w:r>
    </w:p>
    <w:p w14:paraId="5A94B030" w14:textId="77777777" w:rsidR="00BB2191" w:rsidRPr="00570BB9" w:rsidRDefault="00CC11E6" w:rsidP="00E90BDF">
      <w:pPr>
        <w:pStyle w:val="Kop2"/>
        <w:numPr>
          <w:ilvl w:val="1"/>
          <w:numId w:val="5"/>
        </w:numPr>
        <w:tabs>
          <w:tab w:val="num" w:pos="567"/>
        </w:tabs>
        <w:snapToGrid w:val="0"/>
        <w:ind w:left="567" w:hanging="567"/>
      </w:pPr>
      <w:r w:rsidRPr="00570BB9">
        <w:t>Opdrachtnemer</w:t>
      </w:r>
      <w:r w:rsidR="00BB2191" w:rsidRPr="00570BB9">
        <w:t xml:space="preserve"> draagt zorg voor het operationele beheer van de autorisatie voor wat betreft de bij </w:t>
      </w:r>
      <w:r w:rsidRPr="00570BB9">
        <w:t>Opdrachtnemer</w:t>
      </w:r>
      <w:r w:rsidR="00BB2191" w:rsidRPr="00570BB9">
        <w:t xml:space="preserve"> in gebruik zijnde toegangsbeveiliging en hulpmiddelen.</w:t>
      </w:r>
    </w:p>
    <w:p w14:paraId="15380D7D" w14:textId="0D730FA3" w:rsidR="006D1D6E" w:rsidRDefault="00CC11E6" w:rsidP="00E90BDF">
      <w:pPr>
        <w:pStyle w:val="Kop2"/>
        <w:numPr>
          <w:ilvl w:val="1"/>
          <w:numId w:val="5"/>
        </w:numPr>
        <w:tabs>
          <w:tab w:val="num" w:pos="567"/>
        </w:tabs>
        <w:snapToGrid w:val="0"/>
        <w:ind w:left="567" w:hanging="567"/>
      </w:pPr>
      <w:r w:rsidRPr="00570BB9">
        <w:t>Opdrachtnemer</w:t>
      </w:r>
      <w:r w:rsidR="00BB2191" w:rsidRPr="00570BB9">
        <w:t xml:space="preserve"> is verantwoordelijk voor het signaleren van (pogingen tot) ongeautoriseerde toegang tot de Dienst(en). </w:t>
      </w:r>
      <w:r w:rsidRPr="00570BB9">
        <w:t>Opdrachtnemer</w:t>
      </w:r>
      <w:r w:rsidR="00BB2191" w:rsidRPr="00570BB9">
        <w:t xml:space="preserve"> zal, indien hij (pogingen tot) ongeautoriseerde toegang signaleert, de noodzakelijke maatregelen nemen teneinde de eventuele schade tot een minimum te beperken en trachten herhaling te voorkomen. De (poging tot) ongeautoriseerde toegang alsmede alle getroffen maatregelen zullen direct aan Opdrachtgever worden gerapporteerd.</w:t>
      </w:r>
    </w:p>
    <w:p w14:paraId="226A250A" w14:textId="5B0B72B8" w:rsidR="00BB2191" w:rsidRPr="00570BB9" w:rsidRDefault="00BB2191" w:rsidP="00E90BDF">
      <w:pPr>
        <w:pStyle w:val="Kop2"/>
        <w:numPr>
          <w:ilvl w:val="1"/>
          <w:numId w:val="5"/>
        </w:numPr>
        <w:tabs>
          <w:tab w:val="num" w:pos="567"/>
        </w:tabs>
        <w:snapToGrid w:val="0"/>
        <w:ind w:left="567" w:hanging="567"/>
      </w:pPr>
      <w:r w:rsidRPr="00570BB9">
        <w:t xml:space="preserve">Indien </w:t>
      </w:r>
      <w:r w:rsidR="00CC11E6" w:rsidRPr="00570BB9">
        <w:t>Opdrachtnemer</w:t>
      </w:r>
      <w:r w:rsidRPr="00570BB9">
        <w:t xml:space="preserve"> </w:t>
      </w:r>
      <w:r w:rsidRPr="003C6A4D">
        <w:t xml:space="preserve">voornemens is wijzigingen in de </w:t>
      </w:r>
      <w:r w:rsidR="00611DBF" w:rsidRPr="003C6A4D">
        <w:t>Prestatie</w:t>
      </w:r>
      <w:r w:rsidRPr="003C6A4D">
        <w:t xml:space="preserve"> of wijzigingen in de beveiliging aan te brengen, die gevolgen hebben voor de afspraken welke met Opdrachtgever zijn gemaakt ten aanzien van beveiliging, zal </w:t>
      </w:r>
      <w:r w:rsidR="00CC11E6" w:rsidRPr="003C6A4D">
        <w:t>Opdrachtnemer</w:t>
      </w:r>
      <w:r w:rsidRPr="003C6A4D">
        <w:t xml:space="preserve"> Opdrachtgever hiervan vooraf op de hoogte stellen en daarover met Opdrachtgever overeenstemming dienen te bereiken. Opdrachtgever dient zijn schriftelijke goedkeuring te geven aan wijzigingen met betrekking tot beveiliging als deze nadelige gevolgen kunnen hebben voor Opdrachtgever.</w:t>
      </w:r>
      <w:r w:rsidRPr="00570BB9">
        <w:t xml:space="preserve"> </w:t>
      </w:r>
      <w:r w:rsidR="00B83445" w:rsidRPr="00570BB9">
        <w:br/>
      </w:r>
      <w:r w:rsidRPr="00570BB9">
        <w:t>Van het vorenstaande zijn uitgezonderd maatregelen die door de aard van de te nemen stappen direct moeten worden getroffen om (nieuwe) aspecten van beveiliging afdoende aan te pakken.</w:t>
      </w:r>
    </w:p>
    <w:p w14:paraId="5D1BC60D" w14:textId="77777777" w:rsidR="00BB2191" w:rsidRPr="00570BB9" w:rsidRDefault="00BB2191" w:rsidP="00E90BDF">
      <w:pPr>
        <w:pStyle w:val="Kop2"/>
        <w:numPr>
          <w:ilvl w:val="1"/>
          <w:numId w:val="5"/>
        </w:numPr>
        <w:tabs>
          <w:tab w:val="num" w:pos="567"/>
        </w:tabs>
        <w:snapToGrid w:val="0"/>
        <w:ind w:left="567" w:hanging="567"/>
      </w:pPr>
      <w:r w:rsidRPr="00570BB9">
        <w:t>Partijen zijn verplicht hun medewerkers of door hen ingehuurde derden bij de aanvang van de Overeenkomst op de hoogte te stellen van de geldende voorschriften inzake beveiliging. Partijen verplichten zich hun personeel of door hen ingehuurde derden juist en volledig te instrueren zodat laatstgenoemde voorschriften correct worden nageleefd.</w:t>
      </w:r>
    </w:p>
    <w:p w14:paraId="0D89BD43" w14:textId="77777777" w:rsidR="00BB2191" w:rsidRPr="00570BB9" w:rsidRDefault="00BB2191" w:rsidP="00E90BDF">
      <w:pPr>
        <w:pStyle w:val="Kop2"/>
        <w:numPr>
          <w:ilvl w:val="1"/>
          <w:numId w:val="5"/>
        </w:numPr>
        <w:tabs>
          <w:tab w:val="num" w:pos="567"/>
        </w:tabs>
        <w:snapToGrid w:val="0"/>
        <w:ind w:left="567" w:hanging="567"/>
      </w:pPr>
      <w:r w:rsidRPr="00570BB9">
        <w:t xml:space="preserve">Ten aanzien van alle gegevens, afkomstig van de Opdrachtgever, die - in welke vorm of op welke informatiedragers dan ook -bij </w:t>
      </w:r>
      <w:r w:rsidR="00CC11E6" w:rsidRPr="00570BB9">
        <w:t>Opdrachtnemer</w:t>
      </w:r>
      <w:r w:rsidRPr="00570BB9">
        <w:t xml:space="preserve"> berusten of aan hem zijn verstrekt, verbindt </w:t>
      </w:r>
      <w:r w:rsidR="00CC11E6" w:rsidRPr="00570BB9">
        <w:t>Opdrachtnemer</w:t>
      </w:r>
      <w:r w:rsidRPr="00570BB9">
        <w:t xml:space="preserve"> zich:</w:t>
      </w:r>
    </w:p>
    <w:p w14:paraId="782E7353" w14:textId="77777777" w:rsidR="00BB2191" w:rsidRPr="00570BB9" w:rsidRDefault="00BB2191" w:rsidP="00192A50">
      <w:pPr>
        <w:pStyle w:val="Kop2"/>
        <w:numPr>
          <w:ilvl w:val="0"/>
          <w:numId w:val="40"/>
        </w:numPr>
        <w:tabs>
          <w:tab w:val="left" w:pos="851"/>
        </w:tabs>
        <w:snapToGrid w:val="0"/>
        <w:ind w:left="851" w:hanging="284"/>
      </w:pPr>
      <w:r w:rsidRPr="00570BB9">
        <w:t xml:space="preserve">alle redelijke maatregelen acht te nemen voor veilige dreiging of opslag; </w:t>
      </w:r>
    </w:p>
    <w:p w14:paraId="290B3C00" w14:textId="77777777" w:rsidR="00BB2191" w:rsidRPr="00570BB9" w:rsidRDefault="00BB2191" w:rsidP="00192A50">
      <w:pPr>
        <w:pStyle w:val="Kop2"/>
        <w:numPr>
          <w:ilvl w:val="0"/>
          <w:numId w:val="40"/>
        </w:numPr>
        <w:tabs>
          <w:tab w:val="left" w:pos="851"/>
        </w:tabs>
        <w:snapToGrid w:val="0"/>
        <w:ind w:left="851" w:hanging="284"/>
      </w:pPr>
      <w:r w:rsidRPr="00570BB9">
        <w:t>de gegevens niet te gebruiken voor enig ander dan het overeengekomen doel;</w:t>
      </w:r>
    </w:p>
    <w:p w14:paraId="2F09A7CA" w14:textId="77777777" w:rsidR="00BB2191" w:rsidRPr="00570BB9" w:rsidRDefault="00BB2191" w:rsidP="00192A50">
      <w:pPr>
        <w:pStyle w:val="Kop2"/>
        <w:numPr>
          <w:ilvl w:val="0"/>
          <w:numId w:val="40"/>
        </w:numPr>
        <w:tabs>
          <w:tab w:val="left" w:pos="851"/>
        </w:tabs>
        <w:snapToGrid w:val="0"/>
        <w:ind w:left="851" w:hanging="284"/>
      </w:pPr>
      <w:r w:rsidRPr="00570BB9">
        <w:t xml:space="preserve">de gegevens niet langer onder </w:t>
      </w:r>
      <w:r w:rsidR="00E74A0D" w:rsidRPr="00570BB9">
        <w:t xml:space="preserve">zich </w:t>
      </w:r>
      <w:r w:rsidRPr="00570BB9">
        <w:t xml:space="preserve">te houden dan voor het uitvoeren van de overeengekomen verplichting door </w:t>
      </w:r>
      <w:r w:rsidR="00CC11E6" w:rsidRPr="00570BB9">
        <w:t>Opdrachtnemer</w:t>
      </w:r>
      <w:r w:rsidRPr="00570BB9">
        <w:t xml:space="preserve"> redelijkerwijs noodzakelijk is en deze gegevens, inclusief gemaakte kopieën, onmiddellijk na volledige nakoming van genoemde verplichtingen wederom </w:t>
      </w:r>
      <w:r w:rsidR="00FB17D4" w:rsidRPr="00570BB9">
        <w:t>ter be</w:t>
      </w:r>
      <w:r w:rsidRPr="00570BB9">
        <w:t xml:space="preserve">schikking te stellen van de Opdrachtgever dan wel, na verkregen toestemming van de Opdrachtgever, te vernietigen; </w:t>
      </w:r>
      <w:r w:rsidR="00D87461" w:rsidRPr="00570BB9">
        <w:t>In geval toestemming voor</w:t>
      </w:r>
      <w:r w:rsidR="00537333" w:rsidRPr="00570BB9">
        <w:t xml:space="preserve"> vernietiging is </w:t>
      </w:r>
      <w:r w:rsidR="00D87461" w:rsidRPr="00570BB9">
        <w:t xml:space="preserve">verleend, is </w:t>
      </w:r>
      <w:r w:rsidR="00537333" w:rsidRPr="00570BB9">
        <w:t>Opdrachtgever gerechtigd een bewijs van vernietiging te verlangen.</w:t>
      </w:r>
    </w:p>
    <w:p w14:paraId="2076B76B" w14:textId="77777777" w:rsidR="00BB2191" w:rsidRPr="002E6FFE" w:rsidRDefault="00BB2191" w:rsidP="00192A50">
      <w:pPr>
        <w:pStyle w:val="Kop2"/>
        <w:numPr>
          <w:ilvl w:val="0"/>
          <w:numId w:val="40"/>
        </w:numPr>
        <w:tabs>
          <w:tab w:val="left" w:pos="851"/>
        </w:tabs>
        <w:snapToGrid w:val="0"/>
        <w:ind w:left="851" w:hanging="284"/>
      </w:pPr>
      <w:r w:rsidRPr="00570BB9">
        <w:t xml:space="preserve">de overeengekomen verplichtingen uitsluitend doen uitvoeren personen </w:t>
      </w:r>
      <w:r w:rsidR="002E6FFE">
        <w:t>van wie</w:t>
      </w:r>
      <w:r w:rsidRPr="002E6FFE">
        <w:t xml:space="preserve"> </w:t>
      </w:r>
      <w:r w:rsidR="00CC11E6" w:rsidRPr="002E6FFE">
        <w:t>Opdrachtnemer</w:t>
      </w:r>
      <w:r w:rsidRPr="002E6FFE">
        <w:t xml:space="preserve"> in redelijkheid meent dat zijn betrouwbaar zijn;</w:t>
      </w:r>
    </w:p>
    <w:p w14:paraId="05673ED8" w14:textId="77777777" w:rsidR="00BB2191" w:rsidRPr="007011EF" w:rsidRDefault="00BB2191" w:rsidP="00192A50">
      <w:pPr>
        <w:pStyle w:val="Kop2"/>
        <w:numPr>
          <w:ilvl w:val="0"/>
          <w:numId w:val="40"/>
        </w:numPr>
        <w:tabs>
          <w:tab w:val="left" w:pos="851"/>
        </w:tabs>
        <w:snapToGrid w:val="0"/>
        <w:ind w:left="851" w:hanging="284"/>
      </w:pPr>
      <w:r w:rsidRPr="007011EF">
        <w:t>medewerking te verlenen aan het uitoefenen van toezicht door of namens de Opdrachtgever.</w:t>
      </w:r>
    </w:p>
    <w:p w14:paraId="64E29612" w14:textId="77777777" w:rsidR="00BB2191" w:rsidRPr="00570BB9" w:rsidRDefault="00CC11E6" w:rsidP="00E90BDF">
      <w:pPr>
        <w:pStyle w:val="Kop2"/>
        <w:numPr>
          <w:ilvl w:val="1"/>
          <w:numId w:val="5"/>
        </w:numPr>
        <w:tabs>
          <w:tab w:val="num" w:pos="567"/>
        </w:tabs>
        <w:snapToGrid w:val="0"/>
        <w:ind w:left="567" w:hanging="567"/>
      </w:pPr>
      <w:bookmarkStart w:id="145" w:name="_Ref336935439"/>
      <w:bookmarkStart w:id="146" w:name="_Ref336935076"/>
      <w:r w:rsidRPr="00570BB9">
        <w:t>Opdrachtnemer</w:t>
      </w:r>
      <w:r w:rsidR="00BB2191" w:rsidRPr="00570BB9">
        <w:t xml:space="preserve"> verplicht zich</w:t>
      </w:r>
      <w:r w:rsidR="00BB4186" w:rsidRPr="00570BB9">
        <w:t xml:space="preserve"> een Informatiebeveiligings</w:t>
      </w:r>
      <w:r w:rsidR="00BB2191" w:rsidRPr="00570BB9">
        <w:t>beleid te hebben</w:t>
      </w:r>
      <w:r w:rsidR="00952429" w:rsidRPr="00570BB9">
        <w:t>.</w:t>
      </w:r>
      <w:r w:rsidR="00BB2191" w:rsidRPr="00570BB9">
        <w:t xml:space="preserve"> In dit beleid </w:t>
      </w:r>
      <w:r w:rsidR="00270260" w:rsidRPr="00570BB9">
        <w:t xml:space="preserve">beschrijft </w:t>
      </w:r>
      <w:r w:rsidRPr="00570BB9">
        <w:t>Opdrachtnemer</w:t>
      </w:r>
      <w:r w:rsidR="00416FF9" w:rsidRPr="00570BB9">
        <w:t xml:space="preserve"> </w:t>
      </w:r>
      <w:r w:rsidR="00BB2191" w:rsidRPr="00570BB9">
        <w:t>tenminste op welke wijze</w:t>
      </w:r>
      <w:r w:rsidR="00270260" w:rsidRPr="00570BB9">
        <w:t xml:space="preserve"> en</w:t>
      </w:r>
      <w:r w:rsidR="00BB2191" w:rsidRPr="00570BB9">
        <w:t xml:space="preserve"> met welke gedragslijnen binnen </w:t>
      </w:r>
      <w:r w:rsidR="00270260" w:rsidRPr="00570BB9">
        <w:t>zijn</w:t>
      </w:r>
      <w:r w:rsidR="00BB2191" w:rsidRPr="00570BB9">
        <w:t xml:space="preserve"> organisatie wordt omgegaan met de neergelegde verplichtingen over informatiebeveiliging in deze Overeenkomst.</w:t>
      </w:r>
      <w:bookmarkEnd w:id="145"/>
      <w:r w:rsidR="00BB2191" w:rsidRPr="00570BB9">
        <w:t xml:space="preserve"> </w:t>
      </w:r>
    </w:p>
    <w:p w14:paraId="63A413D1" w14:textId="77777777" w:rsidR="00BB2191" w:rsidRPr="00570BB9" w:rsidRDefault="00BB2191" w:rsidP="00E90BDF">
      <w:pPr>
        <w:pStyle w:val="Kop2"/>
        <w:numPr>
          <w:ilvl w:val="1"/>
          <w:numId w:val="5"/>
        </w:numPr>
        <w:tabs>
          <w:tab w:val="num" w:pos="567"/>
        </w:tabs>
        <w:snapToGrid w:val="0"/>
        <w:ind w:left="567" w:hanging="567"/>
      </w:pPr>
      <w:r w:rsidRPr="003C6A4D">
        <w:t xml:space="preserve">Bij het ontbreken van het beleid zoals bedoeld in </w:t>
      </w:r>
      <w:r w:rsidR="00C100A8" w:rsidRPr="003C6A4D">
        <w:fldChar w:fldCharType="begin"/>
      </w:r>
      <w:r w:rsidR="00C100A8" w:rsidRPr="003C6A4D">
        <w:instrText xml:space="preserve"> REF _Ref336935439 \r \h  \* MERGEFORMAT </w:instrText>
      </w:r>
      <w:r w:rsidR="00C100A8" w:rsidRPr="003C6A4D">
        <w:fldChar w:fldCharType="separate"/>
      </w:r>
      <w:r w:rsidR="00973498">
        <w:t>24.11</w:t>
      </w:r>
      <w:r w:rsidR="00C100A8" w:rsidRPr="003C6A4D">
        <w:fldChar w:fldCharType="end"/>
      </w:r>
      <w:r w:rsidRPr="003C6A4D">
        <w:t xml:space="preserve"> is </w:t>
      </w:r>
      <w:r w:rsidR="00CC11E6" w:rsidRPr="003C6A4D">
        <w:t>Opdrachtnemer</w:t>
      </w:r>
      <w:r w:rsidRPr="003C6A4D">
        <w:t xml:space="preserve"> alsnog verplicht dit beleid 6 maanden na ondertekening van deze </w:t>
      </w:r>
      <w:r w:rsidR="0043357A" w:rsidRPr="003C6A4D">
        <w:t>Overeenkomst</w:t>
      </w:r>
      <w:r w:rsidRPr="003C6A4D">
        <w:t xml:space="preserve"> ter goedkeuring aan Opdrachtgever beschikbaar te stellen.</w:t>
      </w:r>
      <w:bookmarkEnd w:id="146"/>
      <w:r w:rsidRPr="003C6A4D">
        <w:t xml:space="preserve"> Opdrachtgever is bevoegd aan </w:t>
      </w:r>
      <w:r w:rsidR="00CC11E6" w:rsidRPr="003C6A4D">
        <w:t>Opdrachtnemer</w:t>
      </w:r>
      <w:r w:rsidRPr="003C6A4D">
        <w:t xml:space="preserve"> aanwijzingen te verstrekken ter verbetering en/of aanvulling van het ter goedkeuring</w:t>
      </w:r>
      <w:r w:rsidRPr="00570BB9">
        <w:t xml:space="preserve"> voorgelegde informatiebeveil</w:t>
      </w:r>
      <w:r w:rsidR="0082055B">
        <w:t>i</w:t>
      </w:r>
      <w:r w:rsidRPr="0082055B">
        <w:t>gingsbeleid. Opdrachtgever zal voorts</w:t>
      </w:r>
      <w:r w:rsidR="00416FF9" w:rsidRPr="007011EF">
        <w:t xml:space="preserve"> </w:t>
      </w:r>
      <w:r w:rsidR="00CC11E6" w:rsidRPr="007011EF">
        <w:t>Opdrachtnemer</w:t>
      </w:r>
      <w:r w:rsidRPr="007011EF">
        <w:t xml:space="preserve"> een termijn stellen waarbinnen </w:t>
      </w:r>
      <w:r w:rsidR="00CC11E6" w:rsidRPr="00570BB9">
        <w:t>Opdrachtnemer</w:t>
      </w:r>
      <w:r w:rsidRPr="00570BB9">
        <w:t xml:space="preserve"> deze aanwijzingen moet hebben opgevolgd.</w:t>
      </w:r>
    </w:p>
    <w:p w14:paraId="28992C9E" w14:textId="09F0236A" w:rsidR="00277078" w:rsidRDefault="00BB2191" w:rsidP="00E90BDF">
      <w:pPr>
        <w:pStyle w:val="Kop2"/>
        <w:numPr>
          <w:ilvl w:val="1"/>
          <w:numId w:val="5"/>
        </w:numPr>
        <w:tabs>
          <w:tab w:val="num" w:pos="567"/>
        </w:tabs>
        <w:snapToGrid w:val="0"/>
        <w:ind w:left="567" w:hanging="567"/>
      </w:pPr>
      <w:bookmarkStart w:id="147" w:name="_Ref336937347"/>
      <w:r w:rsidRPr="00570BB9">
        <w:t xml:space="preserve">Opdrachtgever is voorts bevoegd om het Informatiebeveiligingsbeleid van </w:t>
      </w:r>
      <w:r w:rsidR="00CC11E6" w:rsidRPr="00570BB9">
        <w:t>Opdrachtnemer</w:t>
      </w:r>
      <w:r w:rsidRPr="00570BB9">
        <w:t xml:space="preserve"> op juistheid te controleren en/of te besluiten onderdeel te laten uitmaken van </w:t>
      </w:r>
      <w:r w:rsidR="00F579DC">
        <w:t>een</w:t>
      </w:r>
      <w:r w:rsidRPr="00570BB9">
        <w:t xml:space="preserve"> (jaarlijkse) </w:t>
      </w:r>
      <w:r w:rsidR="00F579DC">
        <w:t>a</w:t>
      </w:r>
      <w:r w:rsidRPr="00570BB9">
        <w:t>udit.</w:t>
      </w:r>
      <w:bookmarkEnd w:id="147"/>
      <w:r w:rsidRPr="00570BB9">
        <w:t xml:space="preserve"> </w:t>
      </w:r>
    </w:p>
    <w:p w14:paraId="538C5F29" w14:textId="77777777" w:rsidR="003B1A54" w:rsidRPr="00570BB9" w:rsidRDefault="003B1A54" w:rsidP="00E0284E">
      <w:pPr>
        <w:pStyle w:val="Kop1"/>
      </w:pPr>
      <w:bookmarkStart w:id="148" w:name="_Toc51653163"/>
      <w:r w:rsidRPr="00570BB9">
        <w:t>Personeel</w:t>
      </w:r>
      <w:bookmarkEnd w:id="148"/>
    </w:p>
    <w:p w14:paraId="4B2B8B79" w14:textId="77777777" w:rsidR="00611DBF" w:rsidRPr="003C6A4D" w:rsidRDefault="00176477" w:rsidP="00176477">
      <w:pPr>
        <w:pStyle w:val="Kop2"/>
      </w:pPr>
      <w:r w:rsidRPr="003C6A4D">
        <w:t>Beide Partijen verplichten zich Personeel van de andere Partij toegang te verlenen tot de plaats, waar ten behoeve van de nakoming van verplichtingen uit hoofde van deze</w:t>
      </w:r>
      <w:r w:rsidR="00611DBF" w:rsidRPr="003C6A4D">
        <w:t xml:space="preserve"> </w:t>
      </w:r>
      <w:r w:rsidR="0043357A" w:rsidRPr="003C6A4D">
        <w:t>Overeenkomst</w:t>
      </w:r>
      <w:r w:rsidR="00611DBF" w:rsidRPr="003C6A4D">
        <w:t xml:space="preserve"> </w:t>
      </w:r>
      <w:r w:rsidRPr="003C6A4D">
        <w:t xml:space="preserve">werkzaamheden dienen te worden verricht, alsmede dit Personeel in staat te stellen de werkzaamheden onder de bij die Partij gebruikelijke arbeidsomstandigheden te verrichten. </w:t>
      </w:r>
    </w:p>
    <w:p w14:paraId="60928A28" w14:textId="6503B7BD" w:rsidR="006D1D6E" w:rsidRPr="003C6A4D" w:rsidRDefault="00176477" w:rsidP="00176477">
      <w:pPr>
        <w:pStyle w:val="Kop2"/>
      </w:pPr>
      <w:r w:rsidRPr="003C6A4D">
        <w:t xml:space="preserve">Partijen verplichten zich tevens hun Personeel op te dragen de ter plekke van de uitvoering geldende huisregels na te leven als ook te handelen conform de afspraken aangaande geheimhouding, verwerking van (persoons)Gegevens en beveiliging zoals onder andere is neergelegd in het </w:t>
      </w:r>
      <w:r w:rsidR="00460FAA" w:rsidRPr="003C6A4D">
        <w:t>BIO</w:t>
      </w:r>
      <w:r w:rsidR="006D1D6E" w:rsidRPr="003C6A4D">
        <w:t>.</w:t>
      </w:r>
    </w:p>
    <w:p w14:paraId="70CAFB44" w14:textId="77777777" w:rsidR="00176477" w:rsidRPr="003C6A4D" w:rsidRDefault="00176477" w:rsidP="00176477">
      <w:pPr>
        <w:pStyle w:val="Kop2"/>
      </w:pPr>
      <w:r w:rsidRPr="003C6A4D">
        <w:t xml:space="preserve">Opdrachtgever is gerechtigd te vorderen dat van Personeel dat door </w:t>
      </w:r>
      <w:r w:rsidR="00CC11E6" w:rsidRPr="003C6A4D">
        <w:t>Opdrachtnemer</w:t>
      </w:r>
      <w:r w:rsidRPr="003C6A4D">
        <w:t xml:space="preserve"> bij de uitvoering van deze Overeenkomst wordt ingezet, vooraf recente verklaringen omtrent het gedrag worden overgelegd. Onder recent wordt verstaan: niet ouder dan zes (6)</w:t>
      </w:r>
      <w:r w:rsidR="00416FF9" w:rsidRPr="003C6A4D">
        <w:t xml:space="preserve"> </w:t>
      </w:r>
      <w:r w:rsidRPr="003C6A4D">
        <w:t xml:space="preserve">maanden. Opdrachtgever maakte dit verzoek tijdig kenbaar aan </w:t>
      </w:r>
      <w:r w:rsidR="00CC11E6" w:rsidRPr="003C6A4D">
        <w:t>Opdrachtnemer</w:t>
      </w:r>
      <w:r w:rsidRPr="003C6A4D">
        <w:t>.</w:t>
      </w:r>
    </w:p>
    <w:p w14:paraId="36165EA2" w14:textId="37FA37D8" w:rsidR="00176477" w:rsidRPr="003C6A4D" w:rsidRDefault="00CC11E6" w:rsidP="00176477">
      <w:pPr>
        <w:pStyle w:val="Kop2"/>
      </w:pPr>
      <w:bookmarkStart w:id="149" w:name="_Ref336937324"/>
      <w:bookmarkStart w:id="150" w:name="_Ref294013377"/>
      <w:r w:rsidRPr="003C6A4D">
        <w:t>Opdrachtnemer</w:t>
      </w:r>
      <w:r w:rsidR="00176477" w:rsidRPr="003C6A4D">
        <w:t xml:space="preserve"> is verplicht dat Personeelsleden en/of door </w:t>
      </w:r>
      <w:r w:rsidRPr="003C6A4D">
        <w:t>Opdrachtnemer</w:t>
      </w:r>
      <w:r w:rsidR="00176477" w:rsidRPr="003C6A4D">
        <w:t xml:space="preserve"> ingeschakelde derden op de hoogte zijn van de verplichtingen zoals neergelegd in deze</w:t>
      </w:r>
      <w:r w:rsidR="00611DBF" w:rsidRPr="003C6A4D">
        <w:t xml:space="preserve"> </w:t>
      </w:r>
      <w:r w:rsidR="0043357A" w:rsidRPr="003C6A4D">
        <w:t>Overeenkomst</w:t>
      </w:r>
      <w:r w:rsidR="00176477" w:rsidRPr="003C6A4D">
        <w:t xml:space="preserve">. </w:t>
      </w:r>
      <w:r w:rsidRPr="003C6A4D">
        <w:t>Opdrachtnemer</w:t>
      </w:r>
      <w:r w:rsidR="00176477" w:rsidRPr="003C6A4D">
        <w:t xml:space="preserve"> draagt er zorg voor dat bij de werkzaamheden betrokken Personeel en derden contractueel tot geheimhouding zijn verplicht. </w:t>
      </w:r>
      <w:r w:rsidR="00BF739B" w:rsidRPr="003C6A4D">
        <w:br/>
      </w:r>
      <w:r w:rsidR="00BF739B" w:rsidRPr="003C6A4D">
        <w:br/>
      </w:r>
      <w:r w:rsidR="00176477" w:rsidRPr="003C6A4D">
        <w:t>De Opdrachtgever is gerechtigd, indien en voor</w:t>
      </w:r>
      <w:r w:rsidR="0082055B" w:rsidRPr="003C6A4D">
        <w:t xml:space="preserve"> </w:t>
      </w:r>
      <w:r w:rsidR="00176477" w:rsidRPr="003C6A4D">
        <w:t>zover nodig, om Personeel, dat betrokken is bij de werkzaamheden en de personen van wie hij zich bij de uitvoering van deze</w:t>
      </w:r>
      <w:r w:rsidR="00611DBF" w:rsidRPr="003C6A4D">
        <w:t xml:space="preserve"> </w:t>
      </w:r>
      <w:r w:rsidR="0043357A" w:rsidRPr="003C6A4D">
        <w:t>Overeenkomst</w:t>
      </w:r>
      <w:r w:rsidR="00176477" w:rsidRPr="003C6A4D">
        <w:t xml:space="preserve"> bedient,</w:t>
      </w:r>
      <w:r w:rsidR="00176477" w:rsidRPr="00570BB9">
        <w:t xml:space="preserve"> persoonlijke vooraf een schriftelijke geheimhoudingsverklaring zoals opgenomen </w:t>
      </w:r>
      <w:r w:rsidR="00176477" w:rsidRPr="009B2042">
        <w:t xml:space="preserve">in Bijlage </w:t>
      </w:r>
      <w:r w:rsidR="009B2042" w:rsidRPr="009B2042">
        <w:t>B</w:t>
      </w:r>
      <w:r w:rsidR="00176477" w:rsidRPr="009B2042">
        <w:t xml:space="preserve"> van</w:t>
      </w:r>
      <w:r w:rsidR="00176477" w:rsidRPr="00570BB9">
        <w:t xml:space="preserve"> deze </w:t>
      </w:r>
      <w:r w:rsidR="0043357A" w:rsidRPr="003C6A4D">
        <w:t>Overeenkomst</w:t>
      </w:r>
      <w:r w:rsidR="00176477" w:rsidRPr="003C6A4D">
        <w:t xml:space="preserve"> te laten ondertekenen.</w:t>
      </w:r>
      <w:bookmarkEnd w:id="149"/>
    </w:p>
    <w:p w14:paraId="13393B4E" w14:textId="380660D8" w:rsidR="00F269B2" w:rsidRPr="003C6A4D" w:rsidRDefault="00CC11E6" w:rsidP="00176477">
      <w:pPr>
        <w:pStyle w:val="Kop2"/>
      </w:pPr>
      <w:bookmarkStart w:id="151" w:name="_Ref369010429"/>
      <w:r w:rsidRPr="003C6A4D">
        <w:t>Opdrachtnemer</w:t>
      </w:r>
      <w:r w:rsidR="00176477" w:rsidRPr="003C6A4D">
        <w:t xml:space="preserve"> zal voldoende gekwalificeerd Personeel beschikbaar houden om de verplichtingen uit deze </w:t>
      </w:r>
      <w:r w:rsidR="0043357A" w:rsidRPr="003C6A4D">
        <w:t>Overeenkomst</w:t>
      </w:r>
      <w:r w:rsidR="00176477" w:rsidRPr="003C6A4D">
        <w:t>en</w:t>
      </w:r>
      <w:r w:rsidR="00BB7EC0" w:rsidRPr="003C6A4D">
        <w:t>t</w:t>
      </w:r>
      <w:r w:rsidR="00176477" w:rsidRPr="003C6A4D">
        <w:t>e kunnen uitvoeren</w:t>
      </w:r>
      <w:r w:rsidR="00F269B2" w:rsidRPr="003C6A4D">
        <w:t>.</w:t>
      </w:r>
      <w:bookmarkEnd w:id="151"/>
    </w:p>
    <w:p w14:paraId="15A4D9A2" w14:textId="77777777" w:rsidR="00176477" w:rsidRPr="003C6A4D" w:rsidRDefault="00176477" w:rsidP="00176477">
      <w:pPr>
        <w:pStyle w:val="Kop2"/>
      </w:pPr>
      <w:r w:rsidRPr="003C6A4D">
        <w:t xml:space="preserve"> </w:t>
      </w:r>
      <w:r w:rsidR="00CC11E6" w:rsidRPr="003C6A4D">
        <w:t>Opdrachtnemer</w:t>
      </w:r>
      <w:r w:rsidRPr="003C6A4D">
        <w:t xml:space="preserve"> zal werken met eigen Personeel, dan wel Personeel van derden onder handhaving van de volledige verantwoordelijkheid van de </w:t>
      </w:r>
      <w:r w:rsidR="00CC11E6" w:rsidRPr="003C6A4D">
        <w:t>Opdrachtnemer</w:t>
      </w:r>
      <w:r w:rsidRPr="003C6A4D">
        <w:t>.</w:t>
      </w:r>
      <w:r w:rsidR="00CA36CE" w:rsidRPr="003C6A4D">
        <w:t xml:space="preserve"> Opdrachtnemer</w:t>
      </w:r>
      <w:r w:rsidRPr="003C6A4D">
        <w:t xml:space="preserve"> </w:t>
      </w:r>
      <w:r w:rsidR="00CA36CE" w:rsidRPr="003C6A4D">
        <w:t>staat er voor in dat hij geen eigen</w:t>
      </w:r>
      <w:r w:rsidR="00EA6B5D" w:rsidRPr="003C6A4D">
        <w:t xml:space="preserve"> </w:t>
      </w:r>
      <w:r w:rsidR="00CA36CE" w:rsidRPr="003C6A4D">
        <w:t>Personeel, dan</w:t>
      </w:r>
      <w:r w:rsidR="0084591E" w:rsidRPr="003C6A4D">
        <w:t xml:space="preserve"> </w:t>
      </w:r>
      <w:r w:rsidR="00917197" w:rsidRPr="003C6A4D">
        <w:t>wel P</w:t>
      </w:r>
      <w:r w:rsidR="00CA36CE" w:rsidRPr="003C6A4D">
        <w:t xml:space="preserve">ersoneel van derden voor de uitvoering van de </w:t>
      </w:r>
      <w:r w:rsidR="0043357A" w:rsidRPr="003C6A4D">
        <w:t>Overeenkomst</w:t>
      </w:r>
      <w:r w:rsidR="00CA36CE" w:rsidRPr="003C6A4D">
        <w:t xml:space="preserve"> inzet, dat op het moment van de daadwerkelijke inzet door opdrachtnemer korter dan twee jaar geleden werkzaam is geweest in </w:t>
      </w:r>
      <w:r w:rsidR="002A0021" w:rsidRPr="003C6A4D">
        <w:t xml:space="preserve">ambtelijke </w:t>
      </w:r>
      <w:r w:rsidR="00CA36CE" w:rsidRPr="003C6A4D">
        <w:t>dienst bij Opdrachtgever.</w:t>
      </w:r>
    </w:p>
    <w:p w14:paraId="703DDB77" w14:textId="59B6A606" w:rsidR="00176477" w:rsidRPr="00934C79" w:rsidRDefault="00176477" w:rsidP="00176477">
      <w:pPr>
        <w:pStyle w:val="Kop2"/>
      </w:pPr>
      <w:r w:rsidRPr="00934C79">
        <w:t xml:space="preserve">Van </w:t>
      </w:r>
      <w:r w:rsidR="00CC11E6" w:rsidRPr="00934C79">
        <w:t>Opdrachtnemer</w:t>
      </w:r>
      <w:r w:rsidRPr="00934C79">
        <w:t xml:space="preserve"> wordt verwacht dat gedurende de looptijd van deze </w:t>
      </w:r>
      <w:r w:rsidR="0043357A" w:rsidRPr="00934C79">
        <w:t>Overeenkomst</w:t>
      </w:r>
      <w:r w:rsidRPr="00934C79">
        <w:t xml:space="preserve">Personeel beschikbaar te stellen conform de Specificaties </w:t>
      </w:r>
      <w:bookmarkEnd w:id="150"/>
      <w:r w:rsidR="00BB7EC0" w:rsidRPr="00934C79">
        <w:t xml:space="preserve">van opdracht in </w:t>
      </w:r>
      <w:r w:rsidR="00934C79" w:rsidRPr="00934C79">
        <w:t xml:space="preserve">paragraaf 5.4.1. van de Specificatie van opdracht. </w:t>
      </w:r>
    </w:p>
    <w:p w14:paraId="39E2A917" w14:textId="57A0C4EB" w:rsidR="00B2202C" w:rsidRPr="00934C79" w:rsidRDefault="00176477" w:rsidP="00176477">
      <w:pPr>
        <w:pStyle w:val="Kop2"/>
      </w:pPr>
      <w:r w:rsidRPr="00934C79">
        <w:t xml:space="preserve">Opdrachtgever kan op basis van argumenten aanvullende voorwaarden stellen aan het Personeel zoals bedoeld in artikel </w:t>
      </w:r>
      <w:r w:rsidR="007F2582" w:rsidRPr="00934C79">
        <w:fldChar w:fldCharType="begin"/>
      </w:r>
      <w:r w:rsidRPr="00934C79">
        <w:instrText xml:space="preserve"> REF _Ref294013377 \n \h </w:instrText>
      </w:r>
      <w:r w:rsidR="00934C79">
        <w:instrText xml:space="preserve"> \* MERGEFORMAT </w:instrText>
      </w:r>
      <w:r w:rsidR="007F2582" w:rsidRPr="00934C79">
        <w:fldChar w:fldCharType="separate"/>
      </w:r>
      <w:r w:rsidR="00973498">
        <w:t>25.4</w:t>
      </w:r>
      <w:r w:rsidR="007F2582" w:rsidRPr="00934C79">
        <w:fldChar w:fldCharType="end"/>
      </w:r>
      <w:r w:rsidRPr="00934C79">
        <w:t xml:space="preserve"> van deze </w:t>
      </w:r>
      <w:r w:rsidR="0043357A" w:rsidRPr="00934C79">
        <w:t>Overeenkomst</w:t>
      </w:r>
      <w:r w:rsidR="00CC11E6" w:rsidRPr="00934C79">
        <w:t>Opdrachtnemer</w:t>
      </w:r>
      <w:r w:rsidRPr="00934C79">
        <w:t xml:space="preserve"> is verplicht deze aanvullende voorwaarden op te volgen.</w:t>
      </w:r>
    </w:p>
    <w:p w14:paraId="33897C1C" w14:textId="77777777" w:rsidR="00937C04" w:rsidRPr="00934C79" w:rsidRDefault="00937C04" w:rsidP="00937C04">
      <w:pPr>
        <w:pStyle w:val="Kop1"/>
      </w:pPr>
      <w:bookmarkStart w:id="152" w:name="_Toc51653164"/>
      <w:r w:rsidRPr="00934C79">
        <w:t>Inlenersaansprakelijkheid</w:t>
      </w:r>
      <w:bookmarkEnd w:id="152"/>
    </w:p>
    <w:p w14:paraId="3C6B1FCE" w14:textId="77777777" w:rsidR="004A4020" w:rsidRPr="00570BB9" w:rsidRDefault="004A4020" w:rsidP="004A4020">
      <w:pPr>
        <w:pStyle w:val="Kop2"/>
      </w:pPr>
      <w:r w:rsidRPr="00934C79">
        <w:t>Opdrachtnemer garandeert dat op het loon van het ter beschikking gestelde personeel de verschuldigde loonbelasting en sociale verze</w:t>
      </w:r>
      <w:r w:rsidRPr="00570BB9">
        <w:t>keringspremies worden ingehouden en afgedragen aan desbetreffende instanties.</w:t>
      </w:r>
    </w:p>
    <w:p w14:paraId="74AFEF4F" w14:textId="77777777" w:rsidR="004A4020" w:rsidRPr="00570BB9" w:rsidRDefault="004A4020" w:rsidP="004A4020">
      <w:pPr>
        <w:pStyle w:val="Kop2"/>
      </w:pPr>
      <w:r w:rsidRPr="00570BB9">
        <w:t xml:space="preserve">Opdrachtnemer zal op eerste verzoek van Opdrachtgever, zo spoedig mogelijk een schriftelijke verklaring van de betreffende instanties (de Ontvanger der Rijksbelastingen en de UWV) overleggen aangaande tijdige en integrale betaling van de met betrekking tot het loon van het ter beschikking gestelde personeel verschuldigde loonbelasting en sociale verzekeringspremies. Mocht Opdrachtnemer niet verplicht zijn om op het loon van het ter beschikking gestelde personeel loonbelasting en sociale verzekeringspremies in te houden, dan zal Opdrachtnemer aan de Belastingdienst een verklaring overleggen van de betreffende instantie overleggen, waaruit blijkt dat over het loon van dit personeelslid geen belasting en premies behoeven te worden betaald. </w:t>
      </w:r>
    </w:p>
    <w:p w14:paraId="1C7CA2DC" w14:textId="77777777" w:rsidR="004A4020" w:rsidRPr="00570BB9" w:rsidRDefault="004A4020" w:rsidP="004A4020">
      <w:pPr>
        <w:pStyle w:val="Kop2"/>
      </w:pPr>
      <w:r w:rsidRPr="00570BB9">
        <w:t xml:space="preserve">Bij gebreke van tijdige en volledige nakoming van de in dit artikel neergelegde verplichtingen door Opdrachtnemer, is de Belastingdienst gerechtigd te zijner beoordeling: </w:t>
      </w:r>
    </w:p>
    <w:p w14:paraId="7480A0D2" w14:textId="3BC59BA3" w:rsidR="004A4020" w:rsidRPr="00570BB9" w:rsidRDefault="004A4020" w:rsidP="004A4020">
      <w:pPr>
        <w:pStyle w:val="Kop3"/>
      </w:pPr>
      <w:r w:rsidRPr="00570BB9">
        <w:t xml:space="preserve">te verlangen dat Opdrachtnemer over een geblokkeerde rekening (zoals nu het G-rekeningsysteem bijvoorbeeld) beschikt dan wel dergelijke rekening verkrijgt waar op de Belastingdienst de uit hoofde van de </w:t>
      </w:r>
      <w:r w:rsidR="00554E81">
        <w:t>i</w:t>
      </w:r>
      <w:r w:rsidRPr="00570BB9">
        <w:t xml:space="preserve">nzetovereenkomst te vergoeden bedragen kan storten voor de opening waarvan de Belastingdienst in voorkomend geval zijn toestemming zal verlenen, dan wel; </w:t>
      </w:r>
    </w:p>
    <w:p w14:paraId="05A67C66" w14:textId="77777777" w:rsidR="004A4020" w:rsidRPr="00570BB9" w:rsidRDefault="004A4020" w:rsidP="004A4020">
      <w:pPr>
        <w:pStyle w:val="Kop3"/>
      </w:pPr>
      <w:r w:rsidRPr="00570BB9">
        <w:t>te verlangen dat een met de daarover verschuldigde belasting corresponderend deel van de betaling rechtstreeks door Opdrachtnemer bij desbetreffende instantie zal worden gestort, waartoe Opdrachtnemer de Belastingdienst op eerste schriftelijk verzoek alle daartoe benodigde informatie zal verstrekken;</w:t>
      </w:r>
    </w:p>
    <w:p w14:paraId="5EFEFBF1" w14:textId="77777777" w:rsidR="004A4020" w:rsidRPr="00570BB9" w:rsidRDefault="004A4020" w:rsidP="004A4020">
      <w:pPr>
        <w:pStyle w:val="Kop3"/>
      </w:pPr>
      <w:r w:rsidRPr="00570BB9">
        <w:t>de betaling op te schorten van het personeelslid (-leden) waardoor de aansprakelijkheid ontstaat totdat de gewenste schriftelijke verklaringen zijn overlegd.</w:t>
      </w:r>
    </w:p>
    <w:p w14:paraId="771430CD" w14:textId="77777777" w:rsidR="004A4020" w:rsidRPr="00570BB9" w:rsidRDefault="004A4020" w:rsidP="004A4020">
      <w:pPr>
        <w:pStyle w:val="Kop2"/>
      </w:pPr>
      <w:r w:rsidRPr="00570BB9">
        <w:t xml:space="preserve">Opdrachtgever zal in redelijkheid rekening houden met de aard en concrete situatie van de Opdrachtnemer rekening houden. Zo kan het voorkomen dat de Opdrachtnemer geen G-Rekening heeft of hoeft aan te houden. Opdrachtgever zal dan een geschikt alternatief aandragen. </w:t>
      </w:r>
    </w:p>
    <w:p w14:paraId="5CA12A06" w14:textId="77777777" w:rsidR="004A4020" w:rsidRPr="00570BB9" w:rsidRDefault="004A4020" w:rsidP="004A4020">
      <w:pPr>
        <w:pStyle w:val="Kop2"/>
      </w:pPr>
      <w:r w:rsidRPr="00570BB9">
        <w:t>Opdrachtnemer zal de Belastingdienst vrijwaren voor iedere aanspraak op grond van dit artikel en geen vorderingen die zij op de Belastingdienst verkrijgt betreffende verschuldigde loonbelasting en sociale verzekeringspremies te vervreemden of verpanden dan na voorafgaande, uitdrukkelijke, schriftelijke toestemming van de Belastingdienst.</w:t>
      </w:r>
    </w:p>
    <w:p w14:paraId="2DD60445" w14:textId="28F07867" w:rsidR="006D23C9" w:rsidRPr="00570BB9" w:rsidRDefault="006D23C9" w:rsidP="006D23C9">
      <w:pPr>
        <w:pStyle w:val="Kop2"/>
      </w:pPr>
      <w:r w:rsidRPr="00570BB9">
        <w:t xml:space="preserve">Door </w:t>
      </w:r>
      <w:r w:rsidRPr="00C80650">
        <w:t xml:space="preserve">Opdrachtgever gegeven schriftelijke toestemming conform het bepaalde in </w:t>
      </w:r>
      <w:r w:rsidR="007F2582" w:rsidRPr="00C80650">
        <w:fldChar w:fldCharType="begin"/>
      </w:r>
      <w:r w:rsidRPr="00C80650">
        <w:instrText xml:space="preserve"> REF _Ref477873886 \n \h </w:instrText>
      </w:r>
      <w:r w:rsidR="00C80650">
        <w:instrText xml:space="preserve"> \* MERGEFORMAT </w:instrText>
      </w:r>
      <w:r w:rsidR="007F2582" w:rsidRPr="00C80650">
        <w:fldChar w:fldCharType="separate"/>
      </w:r>
      <w:r w:rsidR="00973498">
        <w:t>Artikel 30</w:t>
      </w:r>
      <w:r w:rsidR="007F2582" w:rsidRPr="00C80650">
        <w:fldChar w:fldCharType="end"/>
      </w:r>
      <w:r w:rsidRPr="00C80650">
        <w:t xml:space="preserve"> laat onverlet de verantwoor</w:t>
      </w:r>
      <w:r w:rsidRPr="00C80650">
        <w:softHyphen/>
        <w:t xml:space="preserve">delijkheid en aansprakelijkheid van de Opdrachtnemer voor de nakoming van de krachtens deze </w:t>
      </w:r>
      <w:r w:rsidR="0043357A" w:rsidRPr="00C80650">
        <w:t>Overeenkomst</w:t>
      </w:r>
      <w:r w:rsidRPr="00C80650">
        <w:t xml:space="preserve"> op hem rustende verplichtingen en de krach</w:t>
      </w:r>
      <w:r w:rsidRPr="00C80650">
        <w:softHyphen/>
        <w:t>tens de belasting</w:t>
      </w:r>
      <w:r w:rsidRPr="00C80650">
        <w:noBreakHyphen/>
        <w:t xml:space="preserve"> en sociale verzekeringswetgeving op hem</w:t>
      </w:r>
      <w:r w:rsidRPr="00570BB9">
        <w:t xml:space="preserve"> als werkgever rustende verplichtingen.</w:t>
      </w:r>
    </w:p>
    <w:p w14:paraId="066E879D" w14:textId="77777777" w:rsidR="007E6D6C" w:rsidRPr="00570BB9" w:rsidRDefault="007E6D6C" w:rsidP="007E6D6C">
      <w:pPr>
        <w:pStyle w:val="Kop1"/>
      </w:pPr>
      <w:bookmarkStart w:id="153" w:name="_Toc51653165"/>
      <w:r w:rsidRPr="00570BB9">
        <w:t>Opleiding</w:t>
      </w:r>
      <w:r w:rsidR="005C06F7" w:rsidRPr="00570BB9">
        <w:t>en</w:t>
      </w:r>
      <w:bookmarkEnd w:id="153"/>
    </w:p>
    <w:p w14:paraId="31286D29" w14:textId="0D20DC12" w:rsidR="00934C79" w:rsidRDefault="00934C79" w:rsidP="008600E4">
      <w:pPr>
        <w:pStyle w:val="Kop2"/>
      </w:pPr>
      <w:r>
        <w:t>Opdrechtnemer geeft - op aanvraag van de Opdrachtgever - passende opleidingen. Hierna te no</w:t>
      </w:r>
      <w:r w:rsidR="00AF247E">
        <w:t>e</w:t>
      </w:r>
      <w:r>
        <w:t xml:space="preserve">men de “opleiding”. </w:t>
      </w:r>
    </w:p>
    <w:p w14:paraId="61BE68FF" w14:textId="77777777" w:rsidR="00F26A59" w:rsidRDefault="00DF4CE2" w:rsidP="00DF4CE2">
      <w:pPr>
        <w:pStyle w:val="Kop2"/>
      </w:pPr>
      <w:r w:rsidRPr="00570BB9">
        <w:t xml:space="preserve">De </w:t>
      </w:r>
      <w:r w:rsidR="008850B0">
        <w:t>opleiding(en)</w:t>
      </w:r>
      <w:r w:rsidRPr="00570BB9">
        <w:t xml:space="preserve"> worden op locatie bij Opdrachtgever gegeven</w:t>
      </w:r>
      <w:r w:rsidR="008850B0">
        <w:t>, tenzij nadrukkelijk anders overeengekomen</w:t>
      </w:r>
      <w:r w:rsidRPr="00570BB9">
        <w:t>.</w:t>
      </w:r>
    </w:p>
    <w:p w14:paraId="35FF93C8" w14:textId="5C5D27CC" w:rsidR="00DF4CE2" w:rsidRPr="007011EF" w:rsidRDefault="00DF4CE2" w:rsidP="00DF4CE2">
      <w:pPr>
        <w:pStyle w:val="Kop2"/>
      </w:pPr>
      <w:r w:rsidRPr="0082055B">
        <w:t xml:space="preserve">Voorafgaand aan de daadwerkelijke </w:t>
      </w:r>
      <w:r w:rsidR="008850B0">
        <w:t>opleiding</w:t>
      </w:r>
      <w:r w:rsidRPr="0082055B">
        <w:t xml:space="preserve">, treden de betreffende product-, en/of service managers van Opdrachtgever met </w:t>
      </w:r>
      <w:r w:rsidR="00CC11E6" w:rsidRPr="007011EF">
        <w:t>Opdrachtnemer</w:t>
      </w:r>
      <w:r w:rsidRPr="007011EF">
        <w:t xml:space="preserve"> in overleg, teneinde vast te stellen aan welke behoefte en aan welke eisen de </w:t>
      </w:r>
      <w:r w:rsidR="008850B0">
        <w:t>opleiding</w:t>
      </w:r>
      <w:r w:rsidRPr="007011EF">
        <w:t xml:space="preserve"> moet voldoen.</w:t>
      </w:r>
    </w:p>
    <w:p w14:paraId="7C64CF5D" w14:textId="5FB38069" w:rsidR="00DF4CE2" w:rsidRPr="00570BB9" w:rsidRDefault="00CC11E6" w:rsidP="00DF4CE2">
      <w:pPr>
        <w:pStyle w:val="Kop2"/>
      </w:pPr>
      <w:r w:rsidRPr="00570BB9">
        <w:t>Opdrachtnemer</w:t>
      </w:r>
      <w:r w:rsidR="00DF4CE2" w:rsidRPr="00570BB9">
        <w:t xml:space="preserve"> stelt per </w:t>
      </w:r>
      <w:r w:rsidR="00934C79">
        <w:t xml:space="preserve">opleiding </w:t>
      </w:r>
      <w:r w:rsidR="00DF4CE2" w:rsidRPr="00570BB9">
        <w:t xml:space="preserve">duidelijke en op de doelgroep toegesneden actuele </w:t>
      </w:r>
      <w:r w:rsidR="008850B0">
        <w:t>opleidings</w:t>
      </w:r>
      <w:r w:rsidR="00DF4CE2" w:rsidRPr="00570BB9">
        <w:t xml:space="preserve">documentatie bij </w:t>
      </w:r>
      <w:r w:rsidR="008850B0">
        <w:t xml:space="preserve">de </w:t>
      </w:r>
      <w:r w:rsidR="00DF4CE2" w:rsidRPr="00570BB9">
        <w:t>opleiding kosteloos ter beschikking.</w:t>
      </w:r>
    </w:p>
    <w:p w14:paraId="42742682" w14:textId="77777777" w:rsidR="00DF4CE2" w:rsidRPr="00570BB9" w:rsidRDefault="00DF4CE2" w:rsidP="00DF4CE2">
      <w:pPr>
        <w:pStyle w:val="Kop2"/>
      </w:pPr>
      <w:r w:rsidRPr="00570BB9">
        <w:t>Opleiding en ondersteuning dient door deskundigen, die daartoe bekwaam en geschikt zijn, te worden gegeven. In voorkomend geval kan Opdrachtgever</w:t>
      </w:r>
      <w:r w:rsidR="000B765B" w:rsidRPr="00570BB9">
        <w:t xml:space="preserve"> voorafgaand aan de inzet van de betreffende deskundige</w:t>
      </w:r>
      <w:r w:rsidR="00704884" w:rsidRPr="00570BB9">
        <w:t>(n)</w:t>
      </w:r>
      <w:r w:rsidR="000B765B" w:rsidRPr="00570BB9">
        <w:t>,</w:t>
      </w:r>
      <w:r w:rsidRPr="00570BB9">
        <w:t xml:space="preserve"> overlegging van, of inzage in, relevante diploma’s en/of certificaten vorderen.</w:t>
      </w:r>
    </w:p>
    <w:p w14:paraId="7CF62FA6" w14:textId="77777777" w:rsidR="00D9086B" w:rsidRPr="00570BB9" w:rsidRDefault="00D9086B">
      <w:pPr>
        <w:pStyle w:val="Kop1"/>
      </w:pPr>
      <w:bookmarkStart w:id="154" w:name="_Toc45417733"/>
      <w:bookmarkStart w:id="155" w:name="_Toc51653166"/>
      <w:r w:rsidRPr="00570BB9">
        <w:t>Verzekering</w:t>
      </w:r>
      <w:bookmarkEnd w:id="154"/>
      <w:bookmarkEnd w:id="155"/>
    </w:p>
    <w:p w14:paraId="0B8EFF20" w14:textId="1C13EE0E" w:rsidR="00DF4CE2" w:rsidRPr="00F579DC" w:rsidRDefault="00CC11E6" w:rsidP="00DF4CE2">
      <w:pPr>
        <w:pStyle w:val="Kop2"/>
        <w:rPr>
          <w:spacing w:val="-5"/>
        </w:rPr>
      </w:pPr>
      <w:r w:rsidRPr="00F579DC">
        <w:t>Opdrachtnemer</w:t>
      </w:r>
      <w:r w:rsidR="00DF4CE2" w:rsidRPr="00F579DC">
        <w:t xml:space="preserve"> heeft zich adequaat verzekerd en zal zich</w:t>
      </w:r>
      <w:r w:rsidR="00123B7A" w:rsidRPr="00F579DC">
        <w:t xml:space="preserve"> gedurende de looptijd van deze </w:t>
      </w:r>
      <w:r w:rsidR="0043357A" w:rsidRPr="00F579DC">
        <w:t>Overeenkomst</w:t>
      </w:r>
      <w:r w:rsidR="00DF4CE2" w:rsidRPr="00F579DC">
        <w:t xml:space="preserve"> adequaat verzekerd houden voor de</w:t>
      </w:r>
      <w:r w:rsidR="00416FF9" w:rsidRPr="00F579DC">
        <w:t xml:space="preserve"> </w:t>
      </w:r>
      <w:r w:rsidR="00DF4CE2" w:rsidRPr="00F579DC">
        <w:t>risico’s die samenhangen met</w:t>
      </w:r>
      <w:r w:rsidR="00DF4CE2" w:rsidRPr="00F579DC">
        <w:rPr>
          <w:spacing w:val="-5"/>
        </w:rPr>
        <w:t xml:space="preserve"> wettelijke aansprakelijkheid met een minimale </w:t>
      </w:r>
      <w:r w:rsidR="007F7E3B" w:rsidRPr="00F579DC">
        <w:rPr>
          <w:spacing w:val="-5"/>
        </w:rPr>
        <w:t>polis dekking</w:t>
      </w:r>
      <w:r w:rsidR="00DF4CE2" w:rsidRPr="00F579DC">
        <w:rPr>
          <w:spacing w:val="-5"/>
        </w:rPr>
        <w:t xml:space="preserve"> van € </w:t>
      </w:r>
      <w:r w:rsidR="00DF4CE2" w:rsidRPr="00F579DC">
        <w:t xml:space="preserve">1.250.000 </w:t>
      </w:r>
      <w:r w:rsidR="00D03C0F" w:rsidRPr="00F579DC">
        <w:rPr>
          <w:spacing w:val="-5"/>
        </w:rPr>
        <w:t>-- per aanspraak.</w:t>
      </w:r>
    </w:p>
    <w:p w14:paraId="07DE2002" w14:textId="77777777" w:rsidR="0056061F" w:rsidRPr="00570BB9" w:rsidRDefault="00CC11E6" w:rsidP="0056061F">
      <w:pPr>
        <w:pStyle w:val="Kop2"/>
      </w:pPr>
      <w:r w:rsidRPr="00F579DC">
        <w:t>Opdrachtnemer</w:t>
      </w:r>
      <w:r w:rsidR="00DF4CE2" w:rsidRPr="00F579DC">
        <w:t xml:space="preserve"> overlegt</w:t>
      </w:r>
      <w:r w:rsidR="00DF4CE2" w:rsidRPr="00570BB9">
        <w:t xml:space="preserve"> desgevraagd onverwijld bewijs van premiebetaling dan wel een geldig </w:t>
      </w:r>
      <w:r w:rsidR="00123B7A" w:rsidRPr="00570BB9">
        <w:t xml:space="preserve">(kopie) </w:t>
      </w:r>
      <w:r w:rsidR="00DF4CE2" w:rsidRPr="00570BB9">
        <w:t>verzekeringscertificaat aan Opdrachtgever</w:t>
      </w:r>
      <w:r w:rsidR="00123B7A" w:rsidRPr="00570BB9">
        <w:t>.</w:t>
      </w:r>
      <w:r w:rsidR="0056061F" w:rsidRPr="00570BB9">
        <w:t xml:space="preserve"> </w:t>
      </w:r>
    </w:p>
    <w:p w14:paraId="6F7E94BC" w14:textId="77777777" w:rsidR="00DF4CE2" w:rsidRPr="00570BB9" w:rsidRDefault="0056061F" w:rsidP="00D71B53">
      <w:pPr>
        <w:pStyle w:val="Kop2"/>
      </w:pPr>
      <w:r w:rsidRPr="00570BB9">
        <w:t xml:space="preserve">De door </w:t>
      </w:r>
      <w:r w:rsidR="00287608" w:rsidRPr="00570BB9">
        <w:t>Opdrachtnemer</w:t>
      </w:r>
      <w:r w:rsidRPr="00570BB9">
        <w:t xml:space="preserve"> verschuldigde verzekeringspremies worden geacht in de overeengekomen </w:t>
      </w:r>
      <w:r w:rsidR="00287608" w:rsidRPr="00570BB9">
        <w:t>P</w:t>
      </w:r>
      <w:r w:rsidRPr="00570BB9">
        <w:t>rijzen te zijn begrepen.</w:t>
      </w:r>
    </w:p>
    <w:p w14:paraId="661CF059" w14:textId="77777777" w:rsidR="003C7CE9" w:rsidRPr="00570BB9" w:rsidRDefault="003C7CE9" w:rsidP="003C7CE9">
      <w:pPr>
        <w:pStyle w:val="Kop1"/>
      </w:pPr>
      <w:bookmarkStart w:id="156" w:name="_Toc45417734"/>
      <w:bookmarkStart w:id="157" w:name="_Toc315419770"/>
      <w:bookmarkStart w:id="158" w:name="_Toc322100048"/>
      <w:bookmarkStart w:id="159" w:name="_Toc51653167"/>
      <w:r w:rsidRPr="00570BB9">
        <w:t>Documentatie</w:t>
      </w:r>
      <w:bookmarkEnd w:id="156"/>
      <w:bookmarkEnd w:id="157"/>
      <w:bookmarkEnd w:id="158"/>
      <w:bookmarkEnd w:id="159"/>
    </w:p>
    <w:p w14:paraId="7F3D7080" w14:textId="77777777" w:rsidR="00BB7B13" w:rsidRPr="00F579DC" w:rsidRDefault="00CC11E6" w:rsidP="00BB7B13">
      <w:pPr>
        <w:pStyle w:val="Kop2"/>
      </w:pPr>
      <w:r w:rsidRPr="00F579DC">
        <w:t>Opdrachtnemer</w:t>
      </w:r>
      <w:r w:rsidR="00BB7B13" w:rsidRPr="00F579DC">
        <w:t xml:space="preserve"> zal Opdrachtgever voorzien van voldoende, in de Nederlandse</w:t>
      </w:r>
      <w:r w:rsidR="00E77251" w:rsidRPr="00F579DC">
        <w:t xml:space="preserve"> en/of Engelse</w:t>
      </w:r>
      <w:r w:rsidR="00BB7B13" w:rsidRPr="00F579DC">
        <w:t xml:space="preserve"> taal geschreven Documentatie over de eigenschappen en gebruiksmogelijkheden van de </w:t>
      </w:r>
      <w:r w:rsidR="00F968AF" w:rsidRPr="00F579DC">
        <w:t>Prestatie</w:t>
      </w:r>
      <w:r w:rsidR="00D71B53" w:rsidRPr="00F579DC">
        <w:t xml:space="preserve">. </w:t>
      </w:r>
      <w:r w:rsidR="00D71B53" w:rsidRPr="00F579DC">
        <w:br/>
      </w:r>
      <w:r w:rsidR="00D71B53" w:rsidRPr="00F579DC">
        <w:br/>
      </w:r>
      <w:r w:rsidR="00BB7B13" w:rsidRPr="00F579DC">
        <w:t>De Documentatie, dient zodanig te zijn:</w:t>
      </w:r>
    </w:p>
    <w:p w14:paraId="7311ED76" w14:textId="0804DBFD" w:rsidR="00BB7B13" w:rsidRPr="00F579DC" w:rsidRDefault="00BB7B13" w:rsidP="00BB7B13">
      <w:pPr>
        <w:pStyle w:val="Kop3"/>
      </w:pPr>
      <w:r w:rsidRPr="00F579DC">
        <w:t xml:space="preserve">dat zij een juiste, volledige en gedetailleerde beschrijving geeft van de door </w:t>
      </w:r>
      <w:r w:rsidR="00CC11E6" w:rsidRPr="00F579DC">
        <w:t>Opdrachtnemer</w:t>
      </w:r>
      <w:r w:rsidRPr="00F579DC">
        <w:t xml:space="preserve"> te leveren</w:t>
      </w:r>
      <w:r w:rsidR="005D18BB" w:rsidRPr="00F579DC">
        <w:t xml:space="preserve"> </w:t>
      </w:r>
      <w:r w:rsidR="00F968AF" w:rsidRPr="00F579DC">
        <w:t>Prestatie</w:t>
      </w:r>
      <w:r w:rsidRPr="00F579DC">
        <w:t xml:space="preserve"> en de functies daarvan;</w:t>
      </w:r>
    </w:p>
    <w:p w14:paraId="11CFB797" w14:textId="77777777" w:rsidR="00BB7B13" w:rsidRPr="00F579DC" w:rsidRDefault="00BB7B13" w:rsidP="00BB7B13">
      <w:pPr>
        <w:pStyle w:val="Kop3"/>
      </w:pPr>
      <w:r w:rsidRPr="00F579DC">
        <w:t xml:space="preserve">dat gebruikers op eenvoudige wijze van alle mogelijkheden van de </w:t>
      </w:r>
      <w:r w:rsidR="00F968AF" w:rsidRPr="00F579DC">
        <w:t>Prestatie</w:t>
      </w:r>
      <w:r w:rsidRPr="00F579DC">
        <w:t xml:space="preserve"> gebruik kunnen maken</w:t>
      </w:r>
      <w:r w:rsidR="00F968AF" w:rsidRPr="00F579DC">
        <w:t>;</w:t>
      </w:r>
    </w:p>
    <w:p w14:paraId="68C2C8BC" w14:textId="77777777" w:rsidR="00BB7B13" w:rsidRPr="00F579DC" w:rsidRDefault="00BB7B13" w:rsidP="00BB7B13">
      <w:pPr>
        <w:pStyle w:val="Kop3"/>
      </w:pPr>
      <w:r w:rsidRPr="00F579DC">
        <w:t>de handleiding exact moet overeenkomen met de interfaces zoals deze aan eindgebruikers wordt getoond</w:t>
      </w:r>
      <w:r w:rsidR="00F968AF" w:rsidRPr="00F579DC">
        <w:t>;</w:t>
      </w:r>
    </w:p>
    <w:p w14:paraId="139BCCEF" w14:textId="77777777" w:rsidR="00F968AF" w:rsidRPr="00F579DC" w:rsidRDefault="00F968AF" w:rsidP="00F968AF">
      <w:pPr>
        <w:pStyle w:val="Kop3"/>
        <w:rPr>
          <w:szCs w:val="18"/>
        </w:rPr>
      </w:pPr>
      <w:r w:rsidRPr="00F579DC">
        <w:rPr>
          <w:szCs w:val="18"/>
        </w:rPr>
        <w:t>dat de Prestatie met behulp daarvan door Opdrachtgever en derden naar behoren kan worden gebruikt, beheerd en onderhouden</w:t>
      </w:r>
      <w:r w:rsidR="00E77251" w:rsidRPr="00F579DC">
        <w:rPr>
          <w:szCs w:val="18"/>
        </w:rPr>
        <w:t xml:space="preserve"> en dat O</w:t>
      </w:r>
      <w:r w:rsidR="00E77251" w:rsidRPr="00F579DC">
        <w:t>pdrachtgever gerechtigd is de Documentatie (eventueel in elektronische vorm) voor gebruik in de eigen organisatie gratis te kunnen reproduceren en te wijzigen.</w:t>
      </w:r>
    </w:p>
    <w:p w14:paraId="5B11B13C" w14:textId="77777777" w:rsidR="00BB7B13" w:rsidRPr="00F579DC" w:rsidRDefault="00BB7B13" w:rsidP="00BB7B13">
      <w:pPr>
        <w:pStyle w:val="Kop2"/>
      </w:pPr>
      <w:r w:rsidRPr="00F579DC">
        <w:t xml:space="preserve">Opdrachtgever bepaalt het tijdstip van aanleveren van de Documentatie. </w:t>
      </w:r>
    </w:p>
    <w:p w14:paraId="50C91E6B" w14:textId="77777777" w:rsidR="00BB7B13" w:rsidRPr="00F579DC" w:rsidRDefault="00CC11E6" w:rsidP="00F968AF">
      <w:pPr>
        <w:pStyle w:val="Kop2"/>
      </w:pPr>
      <w:r w:rsidRPr="00F579DC">
        <w:t>Opdrachtnemer</w:t>
      </w:r>
      <w:r w:rsidR="00BB7B13" w:rsidRPr="00F579DC">
        <w:t xml:space="preserve"> zal ervoor zorgdragen dat de door hem geleverde Documentatie zo spoedig mogelijk op zijn kosten zal worden vervangen, gewijzigd of aangepast indien op enig tijdstip tijdens het gebruik door Opdrachtgever van de</w:t>
      </w:r>
      <w:r w:rsidR="00F968AF" w:rsidRPr="00F579DC">
        <w:t xml:space="preserve"> Prestatie, mo</w:t>
      </w:r>
      <w:r w:rsidR="00BB7B13" w:rsidRPr="00F579DC">
        <w:t>cht blijken dat de documentatie onjuiste informatie bevat of anderszins onvolledig, onvold</w:t>
      </w:r>
      <w:r w:rsidR="00E77251" w:rsidRPr="00F579DC">
        <w:t>oende, onduidelijk of verouderd/i</w:t>
      </w:r>
      <w:r w:rsidR="00BB7B13" w:rsidRPr="00F579DC">
        <w:t>s</w:t>
      </w:r>
      <w:r w:rsidR="00D71B53" w:rsidRPr="00F579DC">
        <w:t>.</w:t>
      </w:r>
    </w:p>
    <w:p w14:paraId="4EA0BD9F" w14:textId="77777777" w:rsidR="00D9086B" w:rsidRPr="00570BB9" w:rsidRDefault="00D9086B">
      <w:pPr>
        <w:pStyle w:val="Kop1"/>
      </w:pPr>
      <w:bookmarkStart w:id="160" w:name="_Toc45417735"/>
      <w:bookmarkStart w:id="161" w:name="_Ref368657781"/>
      <w:bookmarkStart w:id="162" w:name="_Ref477873886"/>
      <w:bookmarkStart w:id="163" w:name="_Toc51653168"/>
      <w:r w:rsidRPr="00570BB9">
        <w:t>Overdracht rechten en verplichtingen</w:t>
      </w:r>
      <w:bookmarkEnd w:id="160"/>
      <w:bookmarkEnd w:id="161"/>
      <w:r w:rsidR="00FA14F9" w:rsidRPr="00570BB9">
        <w:t xml:space="preserve"> en onderaanneming</w:t>
      </w:r>
      <w:bookmarkEnd w:id="162"/>
      <w:bookmarkEnd w:id="163"/>
    </w:p>
    <w:p w14:paraId="079752EF" w14:textId="77777777" w:rsidR="00176477" w:rsidRPr="00F579DC" w:rsidRDefault="00176477" w:rsidP="00176477">
      <w:pPr>
        <w:pStyle w:val="Kop2"/>
      </w:pPr>
      <w:r w:rsidRPr="00F579DC">
        <w:t xml:space="preserve">Partijen zijn niet gerechtigd de rechten en verplichtingen uit deze </w:t>
      </w:r>
      <w:r w:rsidR="0043357A" w:rsidRPr="00F579DC">
        <w:t>Overeenkomst</w:t>
      </w:r>
      <w:r w:rsidRPr="00F579DC">
        <w:t>zonder schriftelijke toestemming van de andere Partij aan een derde over te dragen. Deze toestemming zal niet zonder redelijke grond worden geweigerd; de toestemming verlenende Partij is echter gerechtigd aan het verlenen van deze toestemming voorwaarden te verbinden.</w:t>
      </w:r>
    </w:p>
    <w:p w14:paraId="535549F4" w14:textId="77777777" w:rsidR="00176477" w:rsidRPr="00570BB9" w:rsidRDefault="00176477" w:rsidP="00176477">
      <w:pPr>
        <w:pStyle w:val="Kop2"/>
      </w:pPr>
      <w:bookmarkStart w:id="164" w:name="_Ref266796924"/>
      <w:r w:rsidRPr="00F579DC">
        <w:t xml:space="preserve">Indien </w:t>
      </w:r>
      <w:r w:rsidR="00CC11E6" w:rsidRPr="00F579DC">
        <w:t>Opdrachtnemer</w:t>
      </w:r>
      <w:r w:rsidRPr="00F579DC">
        <w:t xml:space="preserve"> bij de uitvoering van deze Overeenkomst, gebruik wil maken van de diensten van derden, hetzij in onderaanneming, hetzij door tijdelijke inhuur van</w:t>
      </w:r>
      <w:r w:rsidRPr="00570BB9">
        <w:t xml:space="preserve"> Personeel, dan zal hij daartoe slechts bevoegd zijn na daartoe verkregen schriftelijke toestemming van Opdrachtgever, welke toestemming niet op onredelijke gronden zal worden onthouden.</w:t>
      </w:r>
      <w:bookmarkEnd w:id="164"/>
    </w:p>
    <w:p w14:paraId="0A02F926" w14:textId="77777777" w:rsidR="00176477" w:rsidRPr="00570BB9" w:rsidRDefault="00176477" w:rsidP="00E77251">
      <w:pPr>
        <w:pStyle w:val="Kop2"/>
      </w:pPr>
      <w:r w:rsidRPr="00570BB9">
        <w:t xml:space="preserve">Bij het verlenen van goedkeuring als in dit lid bedoeld, is Opdrachtgever gerechtigd aan de goedkeuring voorwaarden zoals bedoeld in Artikel </w:t>
      </w:r>
      <w:r w:rsidR="007F2582" w:rsidRPr="005850D0">
        <w:fldChar w:fldCharType="begin"/>
      </w:r>
      <w:r w:rsidRPr="00570BB9">
        <w:instrText xml:space="preserve"> REF _Ref266796924 \n \h </w:instrText>
      </w:r>
      <w:r w:rsidR="007F2582" w:rsidRPr="005850D0">
        <w:fldChar w:fldCharType="separate"/>
      </w:r>
      <w:r w:rsidR="00973498">
        <w:t>30.2</w:t>
      </w:r>
      <w:r w:rsidR="007F2582" w:rsidRPr="005850D0">
        <w:fldChar w:fldCharType="end"/>
      </w:r>
      <w:r w:rsidRPr="00570BB9">
        <w:t xml:space="preserve"> te verbinden c.q. deze in tijd te beperken.</w:t>
      </w:r>
      <w:r w:rsidR="004F111D" w:rsidRPr="00570BB9">
        <w:t xml:space="preserve"> Hieronder kan mede maar niet limitatief worden verstaan het overleggen van een eigen verklaring, certificaten of andere ondersteunende documenten zoals bedoeld in artikel 2.79 lid 5 onder f. van de Aanbestedingswet.</w:t>
      </w:r>
    </w:p>
    <w:p w14:paraId="2F1CE2AC" w14:textId="421D9077" w:rsidR="00E77251" w:rsidRPr="00143EA6" w:rsidRDefault="00E77251" w:rsidP="00E77251">
      <w:pPr>
        <w:pStyle w:val="Kop2"/>
      </w:pPr>
      <w:r w:rsidRPr="00143EA6">
        <w:t xml:space="preserve">In een situatie zoals bedoeld in artikel 2.79 lid 2 Aanbestedingswet verstrekt Opdrachtnemer binnen </w:t>
      </w:r>
      <w:r w:rsidR="00143EA6" w:rsidRPr="00143EA6">
        <w:t>5</w:t>
      </w:r>
      <w:r w:rsidRPr="00143EA6">
        <w:t xml:space="preserve"> Werkdagen schriftelijk de hier vermelde gegevens.</w:t>
      </w:r>
    </w:p>
    <w:p w14:paraId="0230BF59" w14:textId="31811285" w:rsidR="00E77251" w:rsidRPr="00143EA6" w:rsidRDefault="00E77251" w:rsidP="00E77251">
      <w:pPr>
        <w:pStyle w:val="Kop2"/>
      </w:pPr>
      <w:r w:rsidRPr="00143EA6">
        <w:t xml:space="preserve">Opdrachtnemer verplicht zich om binnen </w:t>
      </w:r>
      <w:r w:rsidR="00143EA6" w:rsidRPr="00143EA6">
        <w:t>5</w:t>
      </w:r>
      <w:r w:rsidRPr="00143EA6">
        <w:t xml:space="preserve"> Werkdagen Opdrachtgever schriftelijk te informeren en van de vereiste gegevens te voorzien zoals omschreven in artikel 2.79 lid 2 Aanbestedingswet indien er sprake is van een wijziging en/of een nieuwe onderaannemer.</w:t>
      </w:r>
    </w:p>
    <w:p w14:paraId="23296B29" w14:textId="69277E65" w:rsidR="00E77251" w:rsidRPr="00143EA6" w:rsidRDefault="00E77251" w:rsidP="00E77251">
      <w:pPr>
        <w:pStyle w:val="Kop2"/>
      </w:pPr>
      <w:bookmarkStart w:id="165" w:name="_Ref443650231"/>
      <w:r w:rsidRPr="00143EA6">
        <w:t xml:space="preserve">Opdrachtnemer vervangt per onmiddellijke ingang en doch uiterlijk binnen </w:t>
      </w:r>
      <w:r w:rsidR="00143EA6" w:rsidRPr="00143EA6">
        <w:t>30</w:t>
      </w:r>
      <w:r w:rsidRPr="00143EA6">
        <w:t xml:space="preserve"> Werkdagen de onderaannemer over wie in het onderzoek een grond voor uitsluiting als bedoeld in artikel 2.86 en/of 2.87 Aanbestedingswet bekend is geworden.</w:t>
      </w:r>
      <w:bookmarkEnd w:id="165"/>
      <w:r w:rsidRPr="00143EA6">
        <w:t xml:space="preserve"> </w:t>
      </w:r>
    </w:p>
    <w:p w14:paraId="0700D5B9" w14:textId="77777777" w:rsidR="00D9086B" w:rsidRPr="00570BB9" w:rsidRDefault="00933280" w:rsidP="004B5C17">
      <w:pPr>
        <w:pStyle w:val="Kop1"/>
      </w:pPr>
      <w:bookmarkStart w:id="166" w:name="_Ref257806188"/>
      <w:r w:rsidRPr="00570BB9">
        <w:t xml:space="preserve"> </w:t>
      </w:r>
      <w:bookmarkStart w:id="167" w:name="_Toc51653169"/>
      <w:r w:rsidR="00D9086B" w:rsidRPr="00570BB9">
        <w:t>(Niet) nakoming</w:t>
      </w:r>
      <w:bookmarkEnd w:id="166"/>
      <w:r w:rsidR="0014040B" w:rsidRPr="00570BB9">
        <w:t xml:space="preserve"> en Overmacht</w:t>
      </w:r>
      <w:bookmarkEnd w:id="167"/>
    </w:p>
    <w:p w14:paraId="4613CBCF" w14:textId="77777777" w:rsidR="00237534" w:rsidRPr="00143EA6" w:rsidRDefault="00237534" w:rsidP="00237534">
      <w:pPr>
        <w:pStyle w:val="Kop2"/>
      </w:pPr>
      <w:bookmarkStart w:id="168" w:name="_Ref369009705"/>
      <w:r w:rsidRPr="00143EA6">
        <w:t xml:space="preserve">Een tekortkoming in de nakoming van de </w:t>
      </w:r>
      <w:r w:rsidR="0043357A" w:rsidRPr="00143EA6">
        <w:t>Overeenkomst</w:t>
      </w:r>
      <w:r w:rsidRPr="00143EA6">
        <w:t xml:space="preserve"> die niet te wijten is aan schuld van een Partij en evenmin krachtens wet, rechtshandeling of in het maatschappelijk rechtsverkeer geldende opvatting voor haar rekening komt levert overmacht op.</w:t>
      </w:r>
      <w:bookmarkEnd w:id="168"/>
    </w:p>
    <w:p w14:paraId="007EA77C" w14:textId="77777777" w:rsidR="006D23C9" w:rsidRPr="00143EA6" w:rsidRDefault="006D23C9" w:rsidP="00237534">
      <w:pPr>
        <w:pStyle w:val="Kop2"/>
      </w:pPr>
      <w:r w:rsidRPr="00143EA6">
        <w:t>Onder overmacht wordt in ieder geval niet verstaan: gebrek aan personeel, stakingen, ziekte van personeel (anders dan door pandemie in Nederland), stroomstoringen, verlate leveren van Oplossing(en), wanprestatie van door Opdrachtnemer ingeschakelde derden en/of liquiditeits</w:t>
      </w:r>
      <w:r w:rsidR="007F7E3B" w:rsidRPr="00143EA6">
        <w:t>-</w:t>
      </w:r>
      <w:r w:rsidR="00952429" w:rsidRPr="00143EA6">
        <w:t xml:space="preserve"> </w:t>
      </w:r>
      <w:r w:rsidRPr="00143EA6">
        <w:t>c.q. solvabiliteitsproblemen aan de zijde van Opdrachtnemer.</w:t>
      </w:r>
    </w:p>
    <w:p w14:paraId="15EBE703" w14:textId="77777777" w:rsidR="00F05E73" w:rsidRPr="00143EA6" w:rsidRDefault="00237534" w:rsidP="00237534">
      <w:pPr>
        <w:pStyle w:val="Kop2"/>
      </w:pPr>
      <w:r w:rsidRPr="00143EA6">
        <w:t xml:space="preserve">Onder overmacht aan de zijde van </w:t>
      </w:r>
      <w:r w:rsidR="00CC11E6" w:rsidRPr="00143EA6">
        <w:t>Opdrachtnemer</w:t>
      </w:r>
      <w:r w:rsidRPr="00143EA6">
        <w:t xml:space="preserve"> wordt in ieder geval niet verstaan: gebrek aan personeel, stakingen, ziekte van personeel (anders dan door pandemie in Nederland), verlate aanlevering of ongeschiktheid van Programmatuur wanprestatie van door </w:t>
      </w:r>
      <w:r w:rsidR="00CC11E6" w:rsidRPr="00143EA6">
        <w:t>Opdrachtnemer</w:t>
      </w:r>
      <w:r w:rsidRPr="00143EA6">
        <w:t xml:space="preserve"> ingeschakelde derden en/of liquiditeits</w:t>
      </w:r>
      <w:r w:rsidRPr="00143EA6">
        <w:noBreakHyphen/>
        <w:t xml:space="preserve"> c.q. solvabiliteitsproblemen aan de zijde van </w:t>
      </w:r>
      <w:r w:rsidR="00CC11E6" w:rsidRPr="00143EA6">
        <w:t>Opdrachtnemer</w:t>
      </w:r>
      <w:r w:rsidRPr="00143EA6">
        <w:t>.</w:t>
      </w:r>
    </w:p>
    <w:p w14:paraId="1DEBA6D9" w14:textId="30C3ED19" w:rsidR="00277078" w:rsidRDefault="00237534" w:rsidP="006D1D6E">
      <w:pPr>
        <w:pStyle w:val="Kop2"/>
      </w:pPr>
      <w:r w:rsidRPr="00143EA6">
        <w:t xml:space="preserve">Indien </w:t>
      </w:r>
      <w:r w:rsidR="00CC11E6" w:rsidRPr="00143EA6">
        <w:t>Opdrachtnemer</w:t>
      </w:r>
      <w:r w:rsidRPr="00143EA6">
        <w:t xml:space="preserve"> terzake van een tekortkoming als bedoeld in </w:t>
      </w:r>
      <w:r w:rsidR="007F2582" w:rsidRPr="00143EA6">
        <w:fldChar w:fldCharType="begin"/>
      </w:r>
      <w:r w:rsidR="007B15D2" w:rsidRPr="00143EA6">
        <w:instrText xml:space="preserve"> REF _Ref369009705 \n \h </w:instrText>
      </w:r>
      <w:r w:rsidR="00143EA6">
        <w:instrText xml:space="preserve"> \* MERGEFORMAT </w:instrText>
      </w:r>
      <w:r w:rsidR="007F2582" w:rsidRPr="00143EA6">
        <w:fldChar w:fldCharType="separate"/>
      </w:r>
      <w:r w:rsidR="00973498">
        <w:t>31.1</w:t>
      </w:r>
      <w:r w:rsidR="007F2582" w:rsidRPr="00143EA6">
        <w:fldChar w:fldCharType="end"/>
      </w:r>
      <w:r w:rsidRPr="00143EA6">
        <w:t xml:space="preserve"> van deze </w:t>
      </w:r>
      <w:r w:rsidR="0043357A" w:rsidRPr="00143EA6">
        <w:t>Overeenkomst</w:t>
      </w:r>
      <w:r w:rsidRPr="00143EA6">
        <w:t xml:space="preserve"> aanspraak kan maken op enig voordeel dat hij bij de behoorlijke nakoming daarvan niet zou hebben gehad, vergoedt </w:t>
      </w:r>
      <w:r w:rsidR="00CC11E6" w:rsidRPr="00143EA6">
        <w:t>Opdrachtnemer</w:t>
      </w:r>
      <w:r w:rsidRPr="00143EA6">
        <w:t xml:space="preserve"> de door Opdrachtgever als gevolg van die tekortkoming geleden schade tot maximaal de waarde van het in de vorige volzin bedoelde voordeel. Het bepaalde in artikel </w:t>
      </w:r>
      <w:r w:rsidR="007F2582" w:rsidRPr="00143EA6">
        <w:fldChar w:fldCharType="begin"/>
      </w:r>
      <w:r w:rsidR="007B15D2" w:rsidRPr="00143EA6">
        <w:instrText xml:space="preserve"> REF _Ref369009740 \n \h </w:instrText>
      </w:r>
      <w:r w:rsidR="00143EA6">
        <w:instrText xml:space="preserve"> \* MERGEFORMAT </w:instrText>
      </w:r>
      <w:r w:rsidR="007F2582" w:rsidRPr="00143EA6">
        <w:fldChar w:fldCharType="separate"/>
      </w:r>
      <w:r w:rsidR="00973498">
        <w:t>17.7</w:t>
      </w:r>
      <w:r w:rsidR="007F2582" w:rsidRPr="00143EA6">
        <w:fldChar w:fldCharType="end"/>
      </w:r>
      <w:r w:rsidR="007B15D2" w:rsidRPr="00143EA6">
        <w:t xml:space="preserve"> </w:t>
      </w:r>
      <w:r w:rsidRPr="00143EA6">
        <w:t>is daarbij van toepassing.</w:t>
      </w:r>
    </w:p>
    <w:p w14:paraId="746C9780" w14:textId="5DF3EB18" w:rsidR="00D9086B" w:rsidRPr="00143EA6" w:rsidRDefault="00B4029A">
      <w:pPr>
        <w:pStyle w:val="Kop1"/>
      </w:pPr>
      <w:bookmarkStart w:id="169" w:name="B_Ref529001270"/>
      <w:bookmarkStart w:id="170" w:name="_Toc45417737"/>
      <w:bookmarkStart w:id="171" w:name="_Ref322010635"/>
      <w:bookmarkStart w:id="172" w:name="_Toc51653170"/>
      <w:r w:rsidRPr="00143EA6">
        <w:t>Beëindiging van de Overeenkomst</w:t>
      </w:r>
      <w:bookmarkEnd w:id="169"/>
      <w:bookmarkEnd w:id="170"/>
      <w:bookmarkEnd w:id="171"/>
      <w:bookmarkEnd w:id="172"/>
    </w:p>
    <w:p w14:paraId="04FD08B2" w14:textId="77777777" w:rsidR="007B15D2" w:rsidRDefault="007B15D2" w:rsidP="007B15D2">
      <w:pPr>
        <w:pStyle w:val="Kop2"/>
        <w:rPr>
          <w:snapToGrid w:val="0"/>
        </w:rPr>
      </w:pPr>
      <w:bookmarkStart w:id="173" w:name="_Ref378587546"/>
      <w:bookmarkStart w:id="174" w:name="_Ref35248219"/>
      <w:r w:rsidRPr="00570BB9">
        <w:rPr>
          <w:snapToGrid w:val="0"/>
        </w:rPr>
        <w:t>Indien</w:t>
      </w:r>
      <w:r w:rsidR="00416FF9" w:rsidRPr="00570BB9">
        <w:rPr>
          <w:snapToGrid w:val="0"/>
        </w:rPr>
        <w:t xml:space="preserve"> </w:t>
      </w:r>
      <w:r w:rsidR="00CC11E6" w:rsidRPr="00570BB9">
        <w:rPr>
          <w:snapToGrid w:val="0"/>
        </w:rPr>
        <w:t>Opdrachtnemer</w:t>
      </w:r>
      <w:r w:rsidRPr="00570BB9">
        <w:rPr>
          <w:snapToGrid w:val="0"/>
        </w:rPr>
        <w:t xml:space="preserve"> zijn verplichtingen uit hoofde </w:t>
      </w:r>
      <w:r w:rsidRPr="00F579DC">
        <w:rPr>
          <w:snapToGrid w:val="0"/>
        </w:rPr>
        <w:t>van deze Overeenkomst</w:t>
      </w:r>
      <w:r w:rsidR="00F05E73" w:rsidRPr="00F579DC">
        <w:rPr>
          <w:snapToGrid w:val="0"/>
        </w:rPr>
        <w:t xml:space="preserve"> </w:t>
      </w:r>
      <w:r w:rsidRPr="00F579DC">
        <w:rPr>
          <w:snapToGrid w:val="0"/>
        </w:rPr>
        <w:t>niet, niet tijdig</w:t>
      </w:r>
      <w:r w:rsidRPr="00570BB9">
        <w:rPr>
          <w:snapToGrid w:val="0"/>
        </w:rPr>
        <w:t xml:space="preserve"> of niet </w:t>
      </w:r>
      <w:r w:rsidRPr="00F579DC">
        <w:rPr>
          <w:snapToGrid w:val="0"/>
        </w:rPr>
        <w:t>behoorlijk nakomt, is hij na ingebrekestelling in verzuim, tenzij er sprake is van een Fatale termijn, en is Opdrachtgever, onverminderd de overige aan haar toekomende rechten en zonder enige verplichting tot schadevergoeding, bevoegd de Overeenkomst geheel of gedeeltelijk met onmiddellijke ingang op te zeggen of te ontbinden dan wel de (verdere) uitvoering van de</w:t>
      </w:r>
      <w:r w:rsidR="00416FF9" w:rsidRPr="00F579DC">
        <w:rPr>
          <w:snapToGrid w:val="0"/>
        </w:rPr>
        <w:t xml:space="preserve"> </w:t>
      </w:r>
      <w:r w:rsidRPr="00F579DC">
        <w:rPr>
          <w:snapToGrid w:val="0"/>
        </w:rPr>
        <w:t>Overeenkomst</w:t>
      </w:r>
      <w:r w:rsidR="00F05E73" w:rsidRPr="00F579DC">
        <w:rPr>
          <w:snapToGrid w:val="0"/>
        </w:rPr>
        <w:t xml:space="preserve"> </w:t>
      </w:r>
      <w:r w:rsidRPr="00F579DC">
        <w:rPr>
          <w:snapToGrid w:val="0"/>
        </w:rPr>
        <w:t>op te schorten.</w:t>
      </w:r>
      <w:bookmarkEnd w:id="173"/>
      <w:r w:rsidR="00546DA5" w:rsidRPr="00570BB9">
        <w:rPr>
          <w:snapToGrid w:val="0"/>
        </w:rPr>
        <w:br/>
      </w:r>
      <w:r w:rsidR="00546DA5" w:rsidRPr="00570BB9">
        <w:rPr>
          <w:snapToGrid w:val="0"/>
        </w:rPr>
        <w:br/>
        <w:t>De tekortkoming dient in een dergelijk geval wel de ontbinding te rechtvaardigen.</w:t>
      </w:r>
      <w:bookmarkEnd w:id="174"/>
      <w:r w:rsidR="00546DA5" w:rsidRPr="00570BB9">
        <w:rPr>
          <w:snapToGrid w:val="0"/>
        </w:rPr>
        <w:t xml:space="preserve"> </w:t>
      </w:r>
    </w:p>
    <w:p w14:paraId="58AC0679" w14:textId="226029FA" w:rsidR="00492B6E" w:rsidRPr="003C6A4D" w:rsidRDefault="00A733A6" w:rsidP="00492B6E">
      <w:pPr>
        <w:pStyle w:val="Kop2"/>
      </w:pPr>
      <w:r w:rsidRPr="003C6A4D">
        <w:t xml:space="preserve">Indien de </w:t>
      </w:r>
      <w:r w:rsidR="00CC11E6" w:rsidRPr="003C6A4D">
        <w:t>Opdrachtnemer</w:t>
      </w:r>
      <w:r w:rsidRPr="003C6A4D">
        <w:t xml:space="preserve"> zijn verplichtingen neergelegd in de artikelen</w:t>
      </w:r>
      <w:r w:rsidR="005D18BB" w:rsidRPr="003C6A4D">
        <w:t xml:space="preserve"> </w:t>
      </w:r>
      <w:r w:rsidR="00C100A8" w:rsidRPr="003C6A4D">
        <w:fldChar w:fldCharType="begin"/>
      </w:r>
      <w:r w:rsidR="00C100A8" w:rsidRPr="003C6A4D">
        <w:instrText xml:space="preserve"> REF _Ref335127930 \n \h  \* MERGEFORMAT </w:instrText>
      </w:r>
      <w:r w:rsidR="00C100A8" w:rsidRPr="003C6A4D">
        <w:fldChar w:fldCharType="separate"/>
      </w:r>
      <w:r w:rsidR="00973498">
        <w:t>24.4</w:t>
      </w:r>
      <w:r w:rsidR="00C100A8" w:rsidRPr="003C6A4D">
        <w:fldChar w:fldCharType="end"/>
      </w:r>
      <w:r w:rsidR="00024CC9" w:rsidRPr="003C6A4D">
        <w:t xml:space="preserve">, </w:t>
      </w:r>
      <w:r w:rsidR="00973498">
        <w:t>en</w:t>
      </w:r>
      <w:r w:rsidR="00FA6C00" w:rsidRPr="003C6A4D">
        <w:t xml:space="preserve"> </w:t>
      </w:r>
      <w:r w:rsidR="00C100A8" w:rsidRPr="003C6A4D">
        <w:fldChar w:fldCharType="begin"/>
      </w:r>
      <w:r w:rsidR="00C100A8" w:rsidRPr="003C6A4D">
        <w:instrText xml:space="preserve"> REF _Ref369011852 \n \h  \* MERGEFORMAT </w:instrText>
      </w:r>
      <w:r w:rsidR="00C100A8" w:rsidRPr="003C6A4D">
        <w:fldChar w:fldCharType="separate"/>
      </w:r>
      <w:r w:rsidR="00973498">
        <w:t>35.3</w:t>
      </w:r>
      <w:r w:rsidR="00C100A8" w:rsidRPr="003C6A4D">
        <w:fldChar w:fldCharType="end"/>
      </w:r>
      <w:r w:rsidR="00FA6C00" w:rsidRPr="003C6A4D">
        <w:t>,</w:t>
      </w:r>
      <w:r w:rsidR="00416FF9" w:rsidRPr="003C6A4D">
        <w:t xml:space="preserve"> </w:t>
      </w:r>
      <w:r w:rsidRPr="003C6A4D">
        <w:t xml:space="preserve">niet, niet tijdig of niet behoorlijk nakomt, is hij direct in verzuim en is de opdrachtgever bevoegd elke maatregel(en) te treffen om de tekortkoming aan de zijde van </w:t>
      </w:r>
      <w:r w:rsidR="00CC11E6" w:rsidRPr="003C6A4D">
        <w:t>Opdrachtnemer</w:t>
      </w:r>
      <w:r w:rsidRPr="003C6A4D">
        <w:t xml:space="preserve"> op zijn kosten op te heffen en/of te herstellen anderszins.</w:t>
      </w:r>
      <w:r w:rsidR="00492B6E" w:rsidRPr="003C6A4D">
        <w:t xml:space="preserve"> </w:t>
      </w:r>
    </w:p>
    <w:p w14:paraId="5A813303" w14:textId="77777777" w:rsidR="00A733A6" w:rsidRPr="003C6A4D" w:rsidRDefault="00492B6E">
      <w:pPr>
        <w:pStyle w:val="Kop2"/>
      </w:pPr>
      <w:r w:rsidRPr="003C6A4D">
        <w:t xml:space="preserve">Het vorige lid laat onverlet de overige aan Opdrachtgever toekomende rechten en zonder enige verplichting tot schadevergoeding, bevoegd buiten rechte via aangetekend schrijven de Overeenkomst geheel of gedeeltelijk met onmiddellijke ingang op te zeggen of te ontbinden dan wel de (verdere) uitvoering van de Overeenkomst op te schorten. </w:t>
      </w:r>
    </w:p>
    <w:p w14:paraId="298EE457" w14:textId="19361F85" w:rsidR="00A733A6" w:rsidRPr="003C6A4D" w:rsidRDefault="00A733A6" w:rsidP="00A733A6">
      <w:pPr>
        <w:pStyle w:val="Kop2"/>
        <w:rPr>
          <w:snapToGrid w:val="0"/>
        </w:rPr>
      </w:pPr>
      <w:r w:rsidRPr="003C6A4D">
        <w:t xml:space="preserve">Ook het herhaaldelijk niet voldoen aan de voorwaarden gesteld in deze </w:t>
      </w:r>
      <w:r w:rsidR="0043357A" w:rsidRPr="003C6A4D">
        <w:t>Overeenkomst</w:t>
      </w:r>
      <w:r w:rsidRPr="003C6A4D">
        <w:t xml:space="preserve"> wordt door</w:t>
      </w:r>
      <w:r w:rsidR="00416FF9" w:rsidRPr="003C6A4D">
        <w:t xml:space="preserve"> </w:t>
      </w:r>
      <w:r w:rsidRPr="003C6A4D">
        <w:t xml:space="preserve">Opdrachtgever aangemerkt als het door </w:t>
      </w:r>
      <w:r w:rsidR="00CC11E6" w:rsidRPr="003C6A4D">
        <w:t>Opdrachtnemer</w:t>
      </w:r>
      <w:r w:rsidRPr="003C6A4D">
        <w:t xml:space="preserve"> niet behoorlijk nakomen van de verplichtingen en kan een grond vormen de bevoegdheid tot ontbinden onverkort toe te passen</w:t>
      </w:r>
      <w:r w:rsidR="00547B7D" w:rsidRPr="003C6A4D">
        <w:t xml:space="preserve"> conform het bepaalde in artikel </w:t>
      </w:r>
      <w:r w:rsidR="007F2582" w:rsidRPr="003C6A4D">
        <w:fldChar w:fldCharType="begin"/>
      </w:r>
      <w:r w:rsidR="00547B7D" w:rsidRPr="003C6A4D">
        <w:instrText xml:space="preserve"> REF _Ref378587546 \n \h </w:instrText>
      </w:r>
      <w:r w:rsidR="003C6A4D">
        <w:instrText xml:space="preserve"> \* MERGEFORMAT </w:instrText>
      </w:r>
      <w:r w:rsidR="007F2582" w:rsidRPr="003C6A4D">
        <w:fldChar w:fldCharType="separate"/>
      </w:r>
      <w:r w:rsidR="00973498">
        <w:t>32.1</w:t>
      </w:r>
      <w:r w:rsidR="007F2582" w:rsidRPr="003C6A4D">
        <w:fldChar w:fldCharType="end"/>
      </w:r>
      <w:r w:rsidRPr="003C6A4D">
        <w:t>.</w:t>
      </w:r>
      <w:r w:rsidR="00416FF9" w:rsidRPr="003C6A4D">
        <w:t xml:space="preserve"> </w:t>
      </w:r>
      <w:r w:rsidRPr="003C6A4D">
        <w:t xml:space="preserve">Wat onder herhaaldelijk dient te worden verstaan is mede afhankelijk van de aard in samenhang met de frequentie van de tekortkoming en is daarom vooraf niet te definiëren. </w:t>
      </w:r>
    </w:p>
    <w:p w14:paraId="69DAA6CF" w14:textId="77777777" w:rsidR="00A733A6" w:rsidRPr="003C6A4D" w:rsidRDefault="00A733A6" w:rsidP="00A733A6">
      <w:pPr>
        <w:pStyle w:val="Kop2"/>
        <w:rPr>
          <w:snapToGrid w:val="0"/>
        </w:rPr>
      </w:pPr>
      <w:bookmarkStart w:id="175" w:name="_Ref369010610"/>
      <w:r w:rsidRPr="003C6A4D">
        <w:rPr>
          <w:snapToGrid w:val="0"/>
        </w:rPr>
        <w:t>Opdrachtgever is voorts bevoegd om deze</w:t>
      </w:r>
      <w:r w:rsidR="00416FF9" w:rsidRPr="003C6A4D">
        <w:rPr>
          <w:snapToGrid w:val="0"/>
        </w:rPr>
        <w:t xml:space="preserve"> </w:t>
      </w:r>
      <w:r w:rsidR="0043357A" w:rsidRPr="003C6A4D">
        <w:t>Overeenkomst</w:t>
      </w:r>
      <w:r w:rsidRPr="003C6A4D">
        <w:rPr>
          <w:snapToGrid w:val="0"/>
        </w:rPr>
        <w:t xml:space="preserve"> geheel of gedeeltelijk met onmiddellijke ingang buiten rechte door middel van een aangetekend schrijven op te zeggen of te ontbinden dan wel de (verdere) uitvoering van de</w:t>
      </w:r>
      <w:r w:rsidR="00416FF9" w:rsidRPr="003C6A4D">
        <w:rPr>
          <w:snapToGrid w:val="0"/>
        </w:rPr>
        <w:t xml:space="preserve"> </w:t>
      </w:r>
      <w:r w:rsidRPr="003C6A4D">
        <w:rPr>
          <w:snapToGrid w:val="0"/>
        </w:rPr>
        <w:t>Overeenkomst met</w:t>
      </w:r>
      <w:r w:rsidR="00416FF9" w:rsidRPr="003C6A4D">
        <w:rPr>
          <w:snapToGrid w:val="0"/>
        </w:rPr>
        <w:t xml:space="preserve"> </w:t>
      </w:r>
      <w:r w:rsidR="00CC11E6" w:rsidRPr="003C6A4D">
        <w:rPr>
          <w:snapToGrid w:val="0"/>
        </w:rPr>
        <w:t>Opdrachtnemer</w:t>
      </w:r>
      <w:r w:rsidRPr="003C6A4D">
        <w:rPr>
          <w:snapToGrid w:val="0"/>
        </w:rPr>
        <w:t xml:space="preserve"> op te schorten, ingeval</w:t>
      </w:r>
      <w:bookmarkEnd w:id="175"/>
      <w:r w:rsidR="00BA615E" w:rsidRPr="003C6A4D">
        <w:rPr>
          <w:snapToGrid w:val="0"/>
        </w:rPr>
        <w:t>:</w:t>
      </w:r>
    </w:p>
    <w:p w14:paraId="043E3ECD" w14:textId="77777777" w:rsidR="00A733A6" w:rsidRPr="00570BB9" w:rsidRDefault="00A733A6" w:rsidP="00BA615E">
      <w:pPr>
        <w:pStyle w:val="Geenafstand"/>
        <w:numPr>
          <w:ilvl w:val="0"/>
          <w:numId w:val="42"/>
        </w:numPr>
        <w:ind w:left="1134"/>
        <w:rPr>
          <w:snapToGrid w:val="0"/>
          <w:sz w:val="18"/>
          <w:szCs w:val="18"/>
        </w:rPr>
      </w:pPr>
      <w:r w:rsidRPr="003C6A4D">
        <w:rPr>
          <w:snapToGrid w:val="0"/>
          <w:sz w:val="18"/>
          <w:szCs w:val="18"/>
        </w:rPr>
        <w:t xml:space="preserve">(voorlopige) </w:t>
      </w:r>
      <w:r w:rsidR="007F7E3B" w:rsidRPr="003C6A4D">
        <w:rPr>
          <w:snapToGrid w:val="0"/>
          <w:sz w:val="18"/>
          <w:szCs w:val="18"/>
        </w:rPr>
        <w:t>surseance</w:t>
      </w:r>
      <w:r w:rsidRPr="003C6A4D">
        <w:rPr>
          <w:snapToGrid w:val="0"/>
          <w:sz w:val="18"/>
          <w:szCs w:val="18"/>
        </w:rPr>
        <w:t xml:space="preserve"> van betaling ten aanzien van</w:t>
      </w:r>
      <w:r w:rsidR="00416FF9" w:rsidRPr="00570BB9">
        <w:rPr>
          <w:snapToGrid w:val="0"/>
          <w:sz w:val="18"/>
          <w:szCs w:val="18"/>
        </w:rPr>
        <w:t xml:space="preserve"> </w:t>
      </w:r>
      <w:r w:rsidR="00CC11E6" w:rsidRPr="00570BB9">
        <w:rPr>
          <w:snapToGrid w:val="0"/>
          <w:sz w:val="18"/>
          <w:szCs w:val="18"/>
        </w:rPr>
        <w:t>Opdrachtnemer</w:t>
      </w:r>
      <w:r w:rsidRPr="00570BB9">
        <w:rPr>
          <w:snapToGrid w:val="0"/>
          <w:sz w:val="18"/>
          <w:szCs w:val="18"/>
        </w:rPr>
        <w:t xml:space="preserve"> wordt verleend;</w:t>
      </w:r>
    </w:p>
    <w:p w14:paraId="62FBEBA7" w14:textId="77777777" w:rsidR="00A733A6" w:rsidRPr="00570BB9" w:rsidRDefault="00A733A6" w:rsidP="00BA615E">
      <w:pPr>
        <w:pStyle w:val="Geenafstand"/>
        <w:numPr>
          <w:ilvl w:val="0"/>
          <w:numId w:val="42"/>
        </w:numPr>
        <w:ind w:left="1134"/>
        <w:rPr>
          <w:snapToGrid w:val="0"/>
          <w:sz w:val="18"/>
          <w:szCs w:val="18"/>
        </w:rPr>
      </w:pPr>
      <w:r w:rsidRPr="00570BB9">
        <w:rPr>
          <w:snapToGrid w:val="0"/>
          <w:sz w:val="18"/>
          <w:szCs w:val="18"/>
        </w:rPr>
        <w:t>een regeling met de schuldeisers van</w:t>
      </w:r>
      <w:r w:rsidR="00416FF9" w:rsidRPr="00570BB9">
        <w:rPr>
          <w:snapToGrid w:val="0"/>
          <w:sz w:val="18"/>
          <w:szCs w:val="18"/>
        </w:rPr>
        <w:t xml:space="preserve"> </w:t>
      </w:r>
      <w:r w:rsidR="00CC11E6" w:rsidRPr="00570BB9">
        <w:rPr>
          <w:snapToGrid w:val="0"/>
          <w:sz w:val="18"/>
          <w:szCs w:val="18"/>
        </w:rPr>
        <w:t>Opdrachtnemer</w:t>
      </w:r>
      <w:r w:rsidRPr="00570BB9">
        <w:rPr>
          <w:snapToGrid w:val="0"/>
          <w:sz w:val="18"/>
          <w:szCs w:val="18"/>
        </w:rPr>
        <w:t xml:space="preserve"> wordt getroffen;</w:t>
      </w:r>
    </w:p>
    <w:p w14:paraId="758C53CF" w14:textId="77777777" w:rsidR="00A733A6" w:rsidRPr="00570BB9" w:rsidRDefault="00A733A6" w:rsidP="00BA615E">
      <w:pPr>
        <w:pStyle w:val="Geenafstand"/>
        <w:numPr>
          <w:ilvl w:val="0"/>
          <w:numId w:val="42"/>
        </w:numPr>
        <w:ind w:left="1134"/>
        <w:rPr>
          <w:snapToGrid w:val="0"/>
          <w:sz w:val="18"/>
          <w:szCs w:val="18"/>
        </w:rPr>
      </w:pPr>
      <w:r w:rsidRPr="00570BB9">
        <w:rPr>
          <w:snapToGrid w:val="0"/>
          <w:sz w:val="18"/>
          <w:szCs w:val="18"/>
        </w:rPr>
        <w:t>het faillissement van</w:t>
      </w:r>
      <w:r w:rsidR="00416FF9" w:rsidRPr="00570BB9">
        <w:rPr>
          <w:snapToGrid w:val="0"/>
          <w:sz w:val="18"/>
          <w:szCs w:val="18"/>
        </w:rPr>
        <w:t xml:space="preserve"> </w:t>
      </w:r>
      <w:r w:rsidR="00CC11E6" w:rsidRPr="00570BB9">
        <w:rPr>
          <w:snapToGrid w:val="0"/>
          <w:sz w:val="18"/>
          <w:szCs w:val="18"/>
        </w:rPr>
        <w:t>Opdrachtnemer</w:t>
      </w:r>
      <w:r w:rsidRPr="00570BB9">
        <w:rPr>
          <w:snapToGrid w:val="0"/>
          <w:sz w:val="18"/>
          <w:szCs w:val="18"/>
        </w:rPr>
        <w:t xml:space="preserve"> wordt aangevraagd;</w:t>
      </w:r>
    </w:p>
    <w:p w14:paraId="23782CDA" w14:textId="77777777" w:rsidR="00A733A6" w:rsidRPr="00570BB9" w:rsidRDefault="00CC11E6" w:rsidP="00BA615E">
      <w:pPr>
        <w:pStyle w:val="Geenafstand"/>
        <w:numPr>
          <w:ilvl w:val="0"/>
          <w:numId w:val="42"/>
        </w:numPr>
        <w:ind w:left="1134"/>
        <w:rPr>
          <w:snapToGrid w:val="0"/>
          <w:sz w:val="18"/>
          <w:szCs w:val="18"/>
        </w:rPr>
      </w:pPr>
      <w:r w:rsidRPr="00570BB9">
        <w:rPr>
          <w:snapToGrid w:val="0"/>
          <w:sz w:val="18"/>
          <w:szCs w:val="18"/>
        </w:rPr>
        <w:t>Opdrachtnemer</w:t>
      </w:r>
      <w:r w:rsidR="00A733A6" w:rsidRPr="00570BB9">
        <w:rPr>
          <w:snapToGrid w:val="0"/>
          <w:sz w:val="18"/>
          <w:szCs w:val="18"/>
        </w:rPr>
        <w:t xml:space="preserve"> failliet wordt verklaard;</w:t>
      </w:r>
    </w:p>
    <w:p w14:paraId="545D7C63" w14:textId="77777777" w:rsidR="00A733A6" w:rsidRPr="00570BB9" w:rsidRDefault="00A733A6" w:rsidP="00BA615E">
      <w:pPr>
        <w:pStyle w:val="Geenafstand"/>
        <w:numPr>
          <w:ilvl w:val="0"/>
          <w:numId w:val="42"/>
        </w:numPr>
        <w:ind w:left="1134"/>
        <w:rPr>
          <w:snapToGrid w:val="0"/>
          <w:sz w:val="18"/>
          <w:szCs w:val="18"/>
        </w:rPr>
      </w:pPr>
      <w:r w:rsidRPr="00570BB9">
        <w:rPr>
          <w:snapToGrid w:val="0"/>
          <w:sz w:val="18"/>
          <w:szCs w:val="18"/>
        </w:rPr>
        <w:t>een besluit tot ontbinding van</w:t>
      </w:r>
      <w:r w:rsidR="00416FF9" w:rsidRPr="00570BB9">
        <w:rPr>
          <w:snapToGrid w:val="0"/>
          <w:sz w:val="18"/>
          <w:szCs w:val="18"/>
        </w:rPr>
        <w:t xml:space="preserve"> </w:t>
      </w:r>
      <w:r w:rsidR="00CC11E6" w:rsidRPr="00570BB9">
        <w:rPr>
          <w:snapToGrid w:val="0"/>
          <w:sz w:val="18"/>
          <w:szCs w:val="18"/>
        </w:rPr>
        <w:t>Opdrachtnemer</w:t>
      </w:r>
      <w:r w:rsidRPr="00570BB9">
        <w:rPr>
          <w:snapToGrid w:val="0"/>
          <w:sz w:val="18"/>
          <w:szCs w:val="18"/>
        </w:rPr>
        <w:t xml:space="preserve"> is genomen;</w:t>
      </w:r>
    </w:p>
    <w:p w14:paraId="2179CFF6" w14:textId="77777777" w:rsidR="00A733A6" w:rsidRPr="00570BB9" w:rsidRDefault="00CC11E6" w:rsidP="00BA615E">
      <w:pPr>
        <w:pStyle w:val="Geenafstand"/>
        <w:numPr>
          <w:ilvl w:val="0"/>
          <w:numId w:val="42"/>
        </w:numPr>
        <w:ind w:left="1134"/>
        <w:rPr>
          <w:snapToGrid w:val="0"/>
          <w:sz w:val="18"/>
          <w:szCs w:val="18"/>
        </w:rPr>
      </w:pPr>
      <w:r w:rsidRPr="00570BB9">
        <w:rPr>
          <w:snapToGrid w:val="0"/>
          <w:sz w:val="18"/>
          <w:szCs w:val="18"/>
        </w:rPr>
        <w:t>Opdrachtnemer</w:t>
      </w:r>
      <w:r w:rsidR="00A733A6" w:rsidRPr="00570BB9">
        <w:rPr>
          <w:snapToGrid w:val="0"/>
          <w:sz w:val="18"/>
          <w:szCs w:val="18"/>
        </w:rPr>
        <w:t xml:space="preserve"> zijn onderneming staakt;</w:t>
      </w:r>
    </w:p>
    <w:p w14:paraId="592BDCB8" w14:textId="77777777" w:rsidR="00ED71B7" w:rsidRPr="00570BB9" w:rsidRDefault="00ED71B7" w:rsidP="00A95437">
      <w:pPr>
        <w:pStyle w:val="Geenafstand"/>
        <w:numPr>
          <w:ilvl w:val="0"/>
          <w:numId w:val="42"/>
        </w:numPr>
        <w:ind w:left="1134"/>
        <w:rPr>
          <w:snapToGrid w:val="0"/>
          <w:sz w:val="18"/>
          <w:szCs w:val="18"/>
        </w:rPr>
      </w:pPr>
      <w:r w:rsidRPr="00570BB9">
        <w:rPr>
          <w:snapToGrid w:val="0"/>
          <w:sz w:val="18"/>
          <w:szCs w:val="18"/>
        </w:rPr>
        <w:t>derden, niet zijnde groep- of dochtermaatschappijen (als bedoeld in respectievelijk artikel</w:t>
      </w:r>
      <w:r w:rsidR="00BA615E" w:rsidRPr="00570BB9">
        <w:rPr>
          <w:snapToGrid w:val="0"/>
          <w:sz w:val="18"/>
          <w:szCs w:val="18"/>
        </w:rPr>
        <w:t xml:space="preserve"> </w:t>
      </w:r>
      <w:r w:rsidRPr="00570BB9">
        <w:rPr>
          <w:snapToGrid w:val="0"/>
          <w:sz w:val="18"/>
          <w:szCs w:val="18"/>
        </w:rPr>
        <w:t>2:24b BW en artikel 2:24a BW), direct of indirect, zeggenschap verkrijgen over de</w:t>
      </w:r>
      <w:r w:rsidR="00BA615E" w:rsidRPr="00570BB9">
        <w:rPr>
          <w:snapToGrid w:val="0"/>
          <w:sz w:val="18"/>
          <w:szCs w:val="18"/>
        </w:rPr>
        <w:t xml:space="preserve"> </w:t>
      </w:r>
      <w:r w:rsidRPr="00570BB9">
        <w:rPr>
          <w:snapToGrid w:val="0"/>
          <w:sz w:val="18"/>
          <w:szCs w:val="18"/>
        </w:rPr>
        <w:t xml:space="preserve">activiteiten van de </w:t>
      </w:r>
      <w:r w:rsidR="00E47A6E" w:rsidRPr="00570BB9">
        <w:rPr>
          <w:snapToGrid w:val="0"/>
          <w:sz w:val="18"/>
          <w:szCs w:val="18"/>
        </w:rPr>
        <w:t>Opdrachtnemer</w:t>
      </w:r>
      <w:r w:rsidRPr="00570BB9">
        <w:rPr>
          <w:snapToGrid w:val="0"/>
          <w:sz w:val="18"/>
          <w:szCs w:val="18"/>
        </w:rPr>
        <w:t>, waarbij voor het begrip zeggenschap voor de toepassing</w:t>
      </w:r>
      <w:r w:rsidR="00BA615E" w:rsidRPr="00570BB9">
        <w:rPr>
          <w:snapToGrid w:val="0"/>
          <w:sz w:val="18"/>
          <w:szCs w:val="18"/>
        </w:rPr>
        <w:t xml:space="preserve"> </w:t>
      </w:r>
      <w:r w:rsidRPr="00570BB9">
        <w:rPr>
          <w:snapToGrid w:val="0"/>
          <w:sz w:val="18"/>
          <w:szCs w:val="18"/>
        </w:rPr>
        <w:t>van deze bepaling de betekenis wordt toegekend in de definitie van "fusie" in de SER</w:t>
      </w:r>
      <w:r w:rsidR="00BA615E" w:rsidRPr="00570BB9">
        <w:rPr>
          <w:snapToGrid w:val="0"/>
          <w:sz w:val="18"/>
          <w:szCs w:val="18"/>
        </w:rPr>
        <w:t xml:space="preserve"> </w:t>
      </w:r>
      <w:r w:rsidRPr="00570BB9">
        <w:rPr>
          <w:snapToGrid w:val="0"/>
          <w:sz w:val="18"/>
          <w:szCs w:val="18"/>
        </w:rPr>
        <w:t>Fusiegedragsregels 2000, ongeacht of deze gedragsregels op deze verkrijging van</w:t>
      </w:r>
      <w:r w:rsidR="00BA615E" w:rsidRPr="00570BB9">
        <w:rPr>
          <w:snapToGrid w:val="0"/>
          <w:sz w:val="18"/>
          <w:szCs w:val="18"/>
        </w:rPr>
        <w:t xml:space="preserve"> </w:t>
      </w:r>
      <w:r w:rsidRPr="00570BB9">
        <w:rPr>
          <w:snapToGrid w:val="0"/>
          <w:sz w:val="18"/>
          <w:szCs w:val="18"/>
        </w:rPr>
        <w:t>toepassing is (de gedane kooptransacties blijven in deze situatie zoals in dit lid, vii, is bedoeld,</w:t>
      </w:r>
      <w:r w:rsidR="00BA615E" w:rsidRPr="00570BB9">
        <w:rPr>
          <w:snapToGrid w:val="0"/>
          <w:sz w:val="18"/>
          <w:szCs w:val="18"/>
        </w:rPr>
        <w:t xml:space="preserve"> </w:t>
      </w:r>
      <w:r w:rsidRPr="00570BB9">
        <w:rPr>
          <w:snapToGrid w:val="0"/>
          <w:sz w:val="18"/>
          <w:szCs w:val="18"/>
        </w:rPr>
        <w:t>onaangetast).</w:t>
      </w:r>
    </w:p>
    <w:p w14:paraId="02BF5C35" w14:textId="77777777" w:rsidR="00A733A6" w:rsidRPr="00570BB9" w:rsidRDefault="00A733A6" w:rsidP="00BA615E">
      <w:pPr>
        <w:pStyle w:val="Geenafstand"/>
        <w:numPr>
          <w:ilvl w:val="0"/>
          <w:numId w:val="42"/>
        </w:numPr>
        <w:ind w:left="1134"/>
        <w:rPr>
          <w:snapToGrid w:val="0"/>
          <w:sz w:val="18"/>
          <w:szCs w:val="18"/>
        </w:rPr>
      </w:pPr>
      <w:r w:rsidRPr="00570BB9">
        <w:rPr>
          <w:snapToGrid w:val="0"/>
          <w:sz w:val="18"/>
          <w:szCs w:val="18"/>
        </w:rPr>
        <w:t>(vii</w:t>
      </w:r>
      <w:r w:rsidR="00ED71B7" w:rsidRPr="00570BB9">
        <w:rPr>
          <w:snapToGrid w:val="0"/>
          <w:sz w:val="18"/>
          <w:szCs w:val="18"/>
        </w:rPr>
        <w:t>i</w:t>
      </w:r>
      <w:r w:rsidRPr="00570BB9">
        <w:rPr>
          <w:snapToGrid w:val="0"/>
          <w:sz w:val="18"/>
          <w:szCs w:val="18"/>
        </w:rPr>
        <w:t>) op een aanmerkelijk deel van het vermogen van</w:t>
      </w:r>
      <w:r w:rsidR="00416FF9" w:rsidRPr="00570BB9">
        <w:rPr>
          <w:snapToGrid w:val="0"/>
          <w:sz w:val="18"/>
          <w:szCs w:val="18"/>
        </w:rPr>
        <w:t xml:space="preserve"> </w:t>
      </w:r>
      <w:r w:rsidR="00CC11E6" w:rsidRPr="00570BB9">
        <w:rPr>
          <w:snapToGrid w:val="0"/>
          <w:sz w:val="18"/>
          <w:szCs w:val="18"/>
        </w:rPr>
        <w:t>Opdrachtnemer</w:t>
      </w:r>
      <w:r w:rsidRPr="00570BB9">
        <w:rPr>
          <w:snapToGrid w:val="0"/>
          <w:sz w:val="18"/>
          <w:szCs w:val="18"/>
        </w:rPr>
        <w:t xml:space="preserve"> beslag wordt gelegd;</w:t>
      </w:r>
    </w:p>
    <w:p w14:paraId="02411D2C" w14:textId="77777777" w:rsidR="00ED71B7" w:rsidRPr="00570BB9" w:rsidRDefault="00A733A6" w:rsidP="00A95437">
      <w:pPr>
        <w:pStyle w:val="Geenafstand"/>
        <w:numPr>
          <w:ilvl w:val="0"/>
          <w:numId w:val="42"/>
        </w:numPr>
        <w:ind w:left="1134"/>
        <w:rPr>
          <w:sz w:val="18"/>
          <w:szCs w:val="18"/>
        </w:rPr>
      </w:pPr>
      <w:r w:rsidRPr="00570BB9">
        <w:rPr>
          <w:snapToGrid w:val="0"/>
          <w:sz w:val="18"/>
          <w:szCs w:val="18"/>
        </w:rPr>
        <w:t>door</w:t>
      </w:r>
      <w:r w:rsidR="00416FF9" w:rsidRPr="00570BB9">
        <w:rPr>
          <w:snapToGrid w:val="0"/>
          <w:sz w:val="18"/>
          <w:szCs w:val="18"/>
        </w:rPr>
        <w:t xml:space="preserve"> </w:t>
      </w:r>
      <w:r w:rsidR="00CC11E6" w:rsidRPr="00570BB9">
        <w:rPr>
          <w:snapToGrid w:val="0"/>
          <w:sz w:val="18"/>
          <w:szCs w:val="18"/>
        </w:rPr>
        <w:t>Opdrachtnemer</w:t>
      </w:r>
      <w:r w:rsidRPr="00570BB9">
        <w:rPr>
          <w:snapToGrid w:val="0"/>
          <w:sz w:val="18"/>
          <w:szCs w:val="18"/>
        </w:rPr>
        <w:t xml:space="preserve"> of één of meer van zijn leidinggevenden, vertegenwoordigers,</w:t>
      </w:r>
      <w:r w:rsidR="00BA615E" w:rsidRPr="00570BB9">
        <w:rPr>
          <w:snapToGrid w:val="0"/>
          <w:sz w:val="18"/>
          <w:szCs w:val="18"/>
        </w:rPr>
        <w:t xml:space="preserve"> </w:t>
      </w:r>
      <w:r w:rsidRPr="00570BB9">
        <w:rPr>
          <w:snapToGrid w:val="0"/>
          <w:sz w:val="18"/>
          <w:szCs w:val="18"/>
        </w:rPr>
        <w:t>ondergeschikten en/of niet-ondergeschikten enig voordeel in welke vorm dan ook is toegezegd,</w:t>
      </w:r>
      <w:r w:rsidR="00BA615E" w:rsidRPr="00570BB9">
        <w:rPr>
          <w:snapToGrid w:val="0"/>
          <w:sz w:val="18"/>
          <w:szCs w:val="18"/>
        </w:rPr>
        <w:t xml:space="preserve"> </w:t>
      </w:r>
      <w:r w:rsidRPr="00570BB9">
        <w:rPr>
          <w:snapToGrid w:val="0"/>
          <w:sz w:val="18"/>
          <w:szCs w:val="18"/>
        </w:rPr>
        <w:t>aangeboden of verschaft aan bestuurders, vertegenwoordigers, ondergeschikten en/of niet- ondergeschikten van Opdrachtgever.</w:t>
      </w:r>
    </w:p>
    <w:p w14:paraId="1708D224" w14:textId="13E8268C" w:rsidR="00126B2C" w:rsidRPr="00570BB9" w:rsidRDefault="003C6A4D" w:rsidP="00A95437">
      <w:pPr>
        <w:pStyle w:val="Geenafstand"/>
        <w:numPr>
          <w:ilvl w:val="0"/>
          <w:numId w:val="42"/>
        </w:numPr>
        <w:ind w:left="1134"/>
        <w:rPr>
          <w:sz w:val="18"/>
          <w:szCs w:val="18"/>
        </w:rPr>
      </w:pPr>
      <w:r>
        <w:rPr>
          <w:sz w:val="18"/>
          <w:szCs w:val="18"/>
        </w:rPr>
        <w:t>In</w:t>
      </w:r>
      <w:r w:rsidR="00B86EBA" w:rsidRPr="00570BB9">
        <w:rPr>
          <w:sz w:val="18"/>
          <w:szCs w:val="18"/>
        </w:rPr>
        <w:t>dien zich gedurende de looptijd van deze Overeenkomst</w:t>
      </w:r>
      <w:r w:rsidR="00BF5341" w:rsidRPr="00570BB9">
        <w:rPr>
          <w:sz w:val="18"/>
          <w:szCs w:val="18"/>
        </w:rPr>
        <w:t xml:space="preserve"> ten aanzien van de Opdrachtnemer</w:t>
      </w:r>
      <w:r w:rsidR="00B32A12" w:rsidRPr="00570BB9">
        <w:rPr>
          <w:sz w:val="18"/>
          <w:szCs w:val="18"/>
        </w:rPr>
        <w:t xml:space="preserve"> uitsluitingsgronden voordoen als bedoeld in art.</w:t>
      </w:r>
      <w:r w:rsidR="005C0EC1" w:rsidRPr="00570BB9">
        <w:rPr>
          <w:sz w:val="18"/>
          <w:szCs w:val="18"/>
        </w:rPr>
        <w:t xml:space="preserve"> 2.86 Aanbestedingswet.</w:t>
      </w:r>
    </w:p>
    <w:p w14:paraId="48727F8C" w14:textId="239DADD6" w:rsidR="00973498" w:rsidRDefault="00CC11E6" w:rsidP="00126B2C">
      <w:pPr>
        <w:pStyle w:val="Kop2"/>
        <w:rPr>
          <w:snapToGrid w:val="0"/>
        </w:rPr>
      </w:pPr>
      <w:r w:rsidRPr="00570BB9">
        <w:rPr>
          <w:snapToGrid w:val="0"/>
        </w:rPr>
        <w:t>Opdrachtnemer</w:t>
      </w:r>
      <w:r w:rsidR="00A733A6" w:rsidRPr="00570BB9">
        <w:rPr>
          <w:snapToGrid w:val="0"/>
        </w:rPr>
        <w:t xml:space="preserve">, met inbegrip van eventuele in te schakelen onderaannemers, verlenen onvoorwaardelijk en onherroepelijk toestemming tot verstrekking door het Bureau bevordering integriteitsbeoordeling van advies en informatie als bedoeld in </w:t>
      </w:r>
      <w:r w:rsidR="00024CC9" w:rsidRPr="00570BB9">
        <w:rPr>
          <w:snapToGrid w:val="0"/>
        </w:rPr>
        <w:t>de</w:t>
      </w:r>
      <w:r w:rsidR="00A733A6" w:rsidRPr="00570BB9">
        <w:rPr>
          <w:snapToGrid w:val="0"/>
        </w:rPr>
        <w:t xml:space="preserve"> Wet BIBOB aan Opdrachtgever, en toestemming tot kennisname van deze informatie door Opdrachtgever. </w:t>
      </w:r>
    </w:p>
    <w:p w14:paraId="03245356" w14:textId="77777777" w:rsidR="00024CC9" w:rsidRPr="00570BB9" w:rsidRDefault="00973498" w:rsidP="00973498">
      <w:pPr>
        <w:pStyle w:val="Kop2"/>
        <w:numPr>
          <w:ilvl w:val="0"/>
          <w:numId w:val="0"/>
        </w:numPr>
        <w:ind w:left="573"/>
        <w:rPr>
          <w:snapToGrid w:val="0"/>
        </w:rPr>
      </w:pPr>
      <w:r>
        <w:rPr>
          <w:snapToGrid w:val="0"/>
        </w:rPr>
        <w:br w:type="column"/>
      </w:r>
    </w:p>
    <w:p w14:paraId="6B93F338" w14:textId="2FBB67DE" w:rsidR="00A733A6" w:rsidRPr="00570BB9" w:rsidRDefault="00A733A6" w:rsidP="00A733A6">
      <w:pPr>
        <w:pStyle w:val="Kop2"/>
        <w:rPr>
          <w:snapToGrid w:val="0"/>
        </w:rPr>
      </w:pPr>
      <w:r w:rsidRPr="00570BB9">
        <w:rPr>
          <w:snapToGrid w:val="0"/>
        </w:rPr>
        <w:t>Ingeval ten aanzien van</w:t>
      </w:r>
      <w:r w:rsidR="00416FF9" w:rsidRPr="00570BB9">
        <w:rPr>
          <w:snapToGrid w:val="0"/>
        </w:rPr>
        <w:t xml:space="preserve"> </w:t>
      </w:r>
      <w:r w:rsidR="00CC11E6" w:rsidRPr="00570BB9">
        <w:rPr>
          <w:snapToGrid w:val="0"/>
        </w:rPr>
        <w:t>Opdrachtnemer</w:t>
      </w:r>
      <w:r w:rsidRPr="00570BB9">
        <w:rPr>
          <w:snapToGrid w:val="0"/>
        </w:rPr>
        <w:t xml:space="preserve"> op enig moment aanvang van de aflevering en/of Implementatie van </w:t>
      </w:r>
      <w:r w:rsidRPr="00F579DC">
        <w:rPr>
          <w:snapToGrid w:val="0"/>
        </w:rPr>
        <w:t xml:space="preserve">de </w:t>
      </w:r>
      <w:r w:rsidR="00024CC9" w:rsidRPr="00F579DC">
        <w:t>Prestatie</w:t>
      </w:r>
      <w:r w:rsidR="00024CC9" w:rsidRPr="00F579DC">
        <w:rPr>
          <w:snapToGrid w:val="0"/>
        </w:rPr>
        <w:t xml:space="preserve">, </w:t>
      </w:r>
      <w:r w:rsidRPr="007F7E3B">
        <w:rPr>
          <w:snapToGrid w:val="0"/>
        </w:rPr>
        <w:t xml:space="preserve">ook na Acceptatie, sprake blijkt te zijn van feiten en omstandigheden als bedoeld in Artikel </w:t>
      </w:r>
      <w:r w:rsidR="007F2582" w:rsidRPr="005850D0">
        <w:rPr>
          <w:snapToGrid w:val="0"/>
        </w:rPr>
        <w:fldChar w:fldCharType="begin"/>
      </w:r>
      <w:r w:rsidR="00024CC9" w:rsidRPr="00570BB9">
        <w:rPr>
          <w:snapToGrid w:val="0"/>
        </w:rPr>
        <w:instrText xml:space="preserve"> REF _Ref369010610 \n \h </w:instrText>
      </w:r>
      <w:r w:rsidR="007F2582" w:rsidRPr="005850D0">
        <w:rPr>
          <w:snapToGrid w:val="0"/>
        </w:rPr>
      </w:r>
      <w:r w:rsidR="007F2582" w:rsidRPr="005850D0">
        <w:rPr>
          <w:snapToGrid w:val="0"/>
        </w:rPr>
        <w:fldChar w:fldCharType="separate"/>
      </w:r>
      <w:r w:rsidR="00973498">
        <w:rPr>
          <w:snapToGrid w:val="0"/>
        </w:rPr>
        <w:t>32.5</w:t>
      </w:r>
      <w:r w:rsidR="007F2582" w:rsidRPr="005850D0">
        <w:rPr>
          <w:snapToGrid w:val="0"/>
        </w:rPr>
        <w:fldChar w:fldCharType="end"/>
      </w:r>
      <w:r w:rsidR="00024CC9" w:rsidRPr="00570BB9">
        <w:rPr>
          <w:snapToGrid w:val="0"/>
        </w:rPr>
        <w:t xml:space="preserve"> </w:t>
      </w:r>
      <w:r w:rsidRPr="00570BB9">
        <w:rPr>
          <w:snapToGrid w:val="0"/>
        </w:rPr>
        <w:t xml:space="preserve">is Opdrachtgever gerechtigd deze </w:t>
      </w:r>
      <w:r w:rsidR="00024CC9" w:rsidRPr="00570BB9">
        <w:rPr>
          <w:snapToGrid w:val="0"/>
        </w:rPr>
        <w:t xml:space="preserve">delen of </w:t>
      </w:r>
      <w:r w:rsidR="00024CC9" w:rsidRPr="00F579DC">
        <w:rPr>
          <w:snapToGrid w:val="0"/>
        </w:rPr>
        <w:t xml:space="preserve">de gehele </w:t>
      </w:r>
      <w:r w:rsidR="0043357A" w:rsidRPr="00F579DC">
        <w:rPr>
          <w:snapToGrid w:val="0"/>
        </w:rPr>
        <w:t>Overeenkomst</w:t>
      </w:r>
      <w:r w:rsidRPr="00F579DC">
        <w:rPr>
          <w:snapToGrid w:val="0"/>
        </w:rPr>
        <w:t xml:space="preserve"> onmiddellijk te ontbinden.</w:t>
      </w:r>
      <w:r w:rsidR="00416FF9" w:rsidRPr="00F579DC">
        <w:rPr>
          <w:snapToGrid w:val="0"/>
        </w:rPr>
        <w:t xml:space="preserve"> </w:t>
      </w:r>
      <w:r w:rsidR="00CC11E6" w:rsidRPr="00F579DC">
        <w:rPr>
          <w:snapToGrid w:val="0"/>
        </w:rPr>
        <w:t>Opdrachtnemer</w:t>
      </w:r>
      <w:r w:rsidRPr="00F579DC">
        <w:rPr>
          <w:snapToGrid w:val="0"/>
        </w:rPr>
        <w:t xml:space="preserve"> is verplicht alsdan onverwijld alle zich bij haar bev</w:t>
      </w:r>
      <w:r w:rsidRPr="00570BB9">
        <w:rPr>
          <w:snapToGrid w:val="0"/>
        </w:rPr>
        <w:t>indende stukken met betrekking tot Opdrachtgever te retourneren aan Opdrachtgever zonder een kopie te behouden, behoudens voor zover Opdrachtgever uitdrukkelijk toestemming geeft voor een afwijkende regeling.</w:t>
      </w:r>
    </w:p>
    <w:p w14:paraId="25E69F69" w14:textId="36B60713" w:rsidR="0063488A" w:rsidRDefault="00CC11E6" w:rsidP="006F238B">
      <w:pPr>
        <w:pStyle w:val="Kop2"/>
        <w:rPr>
          <w:snapToGrid w:val="0"/>
        </w:rPr>
      </w:pPr>
      <w:r w:rsidRPr="00570BB9">
        <w:rPr>
          <w:snapToGrid w:val="0"/>
        </w:rPr>
        <w:t>Opdrachtnemer</w:t>
      </w:r>
      <w:r w:rsidR="00A733A6" w:rsidRPr="00570BB9">
        <w:rPr>
          <w:snapToGrid w:val="0"/>
        </w:rPr>
        <w:t xml:space="preserve"> is in een situatie als bedoeld in artikel</w:t>
      </w:r>
      <w:r w:rsidR="00024CC9" w:rsidRPr="00570BB9">
        <w:rPr>
          <w:snapToGrid w:val="0"/>
        </w:rPr>
        <w:t xml:space="preserve"> </w:t>
      </w:r>
      <w:r w:rsidR="007F2582" w:rsidRPr="005850D0">
        <w:rPr>
          <w:snapToGrid w:val="0"/>
        </w:rPr>
        <w:fldChar w:fldCharType="begin"/>
      </w:r>
      <w:r w:rsidR="00024CC9" w:rsidRPr="00570BB9">
        <w:rPr>
          <w:snapToGrid w:val="0"/>
        </w:rPr>
        <w:instrText xml:space="preserve"> REF _Ref369010610 \n \h </w:instrText>
      </w:r>
      <w:r w:rsidR="007F2582" w:rsidRPr="005850D0">
        <w:rPr>
          <w:snapToGrid w:val="0"/>
        </w:rPr>
      </w:r>
      <w:r w:rsidR="007F2582" w:rsidRPr="005850D0">
        <w:rPr>
          <w:snapToGrid w:val="0"/>
        </w:rPr>
        <w:fldChar w:fldCharType="separate"/>
      </w:r>
      <w:r w:rsidR="00973498">
        <w:rPr>
          <w:snapToGrid w:val="0"/>
        </w:rPr>
        <w:t>32.5</w:t>
      </w:r>
      <w:r w:rsidR="007F2582" w:rsidRPr="005850D0">
        <w:rPr>
          <w:snapToGrid w:val="0"/>
        </w:rPr>
        <w:fldChar w:fldCharType="end"/>
      </w:r>
      <w:r w:rsidR="00416FF9" w:rsidRPr="00570BB9">
        <w:rPr>
          <w:snapToGrid w:val="0"/>
        </w:rPr>
        <w:t xml:space="preserve"> </w:t>
      </w:r>
      <w:r w:rsidR="00A733A6" w:rsidRPr="00570BB9">
        <w:rPr>
          <w:snapToGrid w:val="0"/>
        </w:rPr>
        <w:t>niet gerechtigd tot enige schadevergoeding. In afwijking van het bepaalde in artikel 6:270 tot en met 272 en 278 Burgerlijk Wetboek (BW) is</w:t>
      </w:r>
      <w:r w:rsidR="00416FF9" w:rsidRPr="00570BB9">
        <w:rPr>
          <w:snapToGrid w:val="0"/>
        </w:rPr>
        <w:t xml:space="preserve"> </w:t>
      </w:r>
      <w:r w:rsidRPr="00570BB9">
        <w:rPr>
          <w:snapToGrid w:val="0"/>
        </w:rPr>
        <w:t>Opdrachtnemer</w:t>
      </w:r>
      <w:r w:rsidR="00A733A6" w:rsidRPr="00570BB9">
        <w:rPr>
          <w:snapToGrid w:val="0"/>
        </w:rPr>
        <w:t xml:space="preserve"> niet gerechtigd tot enige vergoeding en is Opdrachtgever niet gehouden tot enige verplichting.</w:t>
      </w:r>
    </w:p>
    <w:p w14:paraId="1B7E408F" w14:textId="77777777" w:rsidR="009E624D" w:rsidRPr="002479DA" w:rsidRDefault="00A733A6" w:rsidP="006F238B">
      <w:pPr>
        <w:pStyle w:val="Kop2"/>
      </w:pPr>
      <w:r w:rsidRPr="00570BB9">
        <w:rPr>
          <w:snapToGrid w:val="0"/>
        </w:rPr>
        <w:t>Indien er naar het oordeel van Opdrachtgever gegronde reden bestaat om te vrezen dat</w:t>
      </w:r>
      <w:r w:rsidR="00416FF9" w:rsidRPr="00570BB9">
        <w:rPr>
          <w:snapToGrid w:val="0"/>
        </w:rPr>
        <w:t xml:space="preserve"> </w:t>
      </w:r>
      <w:r w:rsidR="00CC11E6" w:rsidRPr="00570BB9">
        <w:rPr>
          <w:snapToGrid w:val="0"/>
        </w:rPr>
        <w:t>Opdrachtnemer</w:t>
      </w:r>
      <w:r w:rsidRPr="00570BB9">
        <w:rPr>
          <w:snapToGrid w:val="0"/>
        </w:rPr>
        <w:t xml:space="preserve"> </w:t>
      </w:r>
      <w:r w:rsidR="00024CC9" w:rsidRPr="00570BB9">
        <w:rPr>
          <w:snapToGrid w:val="0"/>
        </w:rPr>
        <w:t xml:space="preserve">of diens onderaannemers of </w:t>
      </w:r>
      <w:r w:rsidR="007F7E3B">
        <w:rPr>
          <w:snapToGrid w:val="0"/>
        </w:rPr>
        <w:t>toeleveranciers</w:t>
      </w:r>
      <w:r w:rsidR="007F7E3B" w:rsidRPr="007F7E3B">
        <w:rPr>
          <w:snapToGrid w:val="0"/>
        </w:rPr>
        <w:t xml:space="preserve"> </w:t>
      </w:r>
      <w:r w:rsidRPr="007F7E3B">
        <w:rPr>
          <w:snapToGrid w:val="0"/>
        </w:rPr>
        <w:t>zijn verplichtingen</w:t>
      </w:r>
      <w:r w:rsidR="00024CC9" w:rsidRPr="007F7E3B">
        <w:rPr>
          <w:snapToGrid w:val="0"/>
        </w:rPr>
        <w:t xml:space="preserve"> direct of indirect door tussenkomst van </w:t>
      </w:r>
      <w:r w:rsidR="00CC11E6" w:rsidRPr="007F7E3B">
        <w:rPr>
          <w:snapToGrid w:val="0"/>
        </w:rPr>
        <w:t>Opdrachtnemer</w:t>
      </w:r>
      <w:r w:rsidRPr="007F7E3B">
        <w:rPr>
          <w:snapToGrid w:val="0"/>
        </w:rPr>
        <w:t xml:space="preserve"> tegenover Opdrachtgever niet behoorlijk of niet tijdig zal nakomen, is </w:t>
      </w:r>
      <w:r w:rsidR="00CC11E6" w:rsidRPr="002479DA">
        <w:rPr>
          <w:snapToGrid w:val="0"/>
        </w:rPr>
        <w:t>Opdrachtnemer</w:t>
      </w:r>
      <w:r w:rsidR="00024CC9" w:rsidRPr="002479DA">
        <w:rPr>
          <w:snapToGrid w:val="0"/>
        </w:rPr>
        <w:t xml:space="preserve"> of</w:t>
      </w:r>
      <w:r w:rsidRPr="002479DA">
        <w:rPr>
          <w:snapToGrid w:val="0"/>
        </w:rPr>
        <w:t xml:space="preserve"> verplicht om, op eerste verzoek van Opdrachtgever, terstond genoegzame en in de door Opdrachtgever gewenste vorm, zekerheid te stellen voor de volledige nakoming van al zijn verplichtingen</w:t>
      </w:r>
      <w:r w:rsidR="00024CC9" w:rsidRPr="002479DA">
        <w:rPr>
          <w:snapToGrid w:val="0"/>
        </w:rPr>
        <w:t xml:space="preserve"> of maatregelen te treffen ter voorkoming dat diens </w:t>
      </w:r>
      <w:r w:rsidR="002479DA">
        <w:rPr>
          <w:snapToGrid w:val="0"/>
        </w:rPr>
        <w:t>toeleveranciers</w:t>
      </w:r>
      <w:r w:rsidR="002479DA" w:rsidRPr="002479DA">
        <w:rPr>
          <w:snapToGrid w:val="0"/>
        </w:rPr>
        <w:t xml:space="preserve"> </w:t>
      </w:r>
      <w:r w:rsidR="00024CC9" w:rsidRPr="002479DA">
        <w:rPr>
          <w:snapToGrid w:val="0"/>
        </w:rPr>
        <w:t xml:space="preserve">of onderaannemers </w:t>
      </w:r>
      <w:r w:rsidR="0098595E" w:rsidRPr="002479DA">
        <w:rPr>
          <w:snapToGrid w:val="0"/>
        </w:rPr>
        <w:t>niet behoorlijk of niet tijdig zal nakome</w:t>
      </w:r>
      <w:r w:rsidR="006F238B" w:rsidRPr="002479DA">
        <w:rPr>
          <w:snapToGrid w:val="0"/>
        </w:rPr>
        <w:t>n.</w:t>
      </w:r>
    </w:p>
    <w:p w14:paraId="34F61624" w14:textId="77777777" w:rsidR="00A733A6" w:rsidRPr="00570BB9" w:rsidRDefault="0098595E" w:rsidP="00A733A6">
      <w:pPr>
        <w:pStyle w:val="Kop2"/>
      </w:pPr>
      <w:r w:rsidRPr="00570BB9">
        <w:rPr>
          <w:snapToGrid w:val="0"/>
        </w:rPr>
        <w:t>Alle</w:t>
      </w:r>
      <w:r w:rsidR="00A733A6" w:rsidRPr="00570BB9">
        <w:rPr>
          <w:snapToGrid w:val="0"/>
        </w:rPr>
        <w:t xml:space="preserve"> buitengerechtelijke en gerechtelijke kosten van Opdrachtgever als gevolg van de niet-nakoming door </w:t>
      </w:r>
      <w:r w:rsidR="00CC11E6" w:rsidRPr="00570BB9">
        <w:rPr>
          <w:snapToGrid w:val="0"/>
        </w:rPr>
        <w:t>Opdrachtnemer</w:t>
      </w:r>
      <w:r w:rsidR="00A733A6" w:rsidRPr="00570BB9">
        <w:rPr>
          <w:snapToGrid w:val="0"/>
        </w:rPr>
        <w:t xml:space="preserve"> komen ten laste van </w:t>
      </w:r>
      <w:r w:rsidR="00CC11E6" w:rsidRPr="00570BB9">
        <w:rPr>
          <w:snapToGrid w:val="0"/>
        </w:rPr>
        <w:t>Opdrachtnemer</w:t>
      </w:r>
      <w:r w:rsidR="00A733A6" w:rsidRPr="00570BB9">
        <w:rPr>
          <w:snapToGrid w:val="0"/>
        </w:rPr>
        <w:t>, behoudens de kosten gemaakt voor juridische bijstand, waaronder niet wordt verstaan de proceskostenveroordeling opgelegd door een rechter.</w:t>
      </w:r>
    </w:p>
    <w:p w14:paraId="5FBC32CD" w14:textId="5FE175FF" w:rsidR="00A733A6" w:rsidRPr="00570BB9" w:rsidRDefault="00A733A6" w:rsidP="00A733A6">
      <w:pPr>
        <w:pStyle w:val="Kop2"/>
      </w:pPr>
      <w:r w:rsidRPr="00F579DC">
        <w:t xml:space="preserve">Verplichtingen welke naar hun aard bestemd zijn om ook na ontbinding </w:t>
      </w:r>
      <w:r w:rsidR="0073657F" w:rsidRPr="00F579DC">
        <w:t xml:space="preserve">en/of beëindiging </w:t>
      </w:r>
      <w:r w:rsidRPr="00F579DC">
        <w:t xml:space="preserve">van deze </w:t>
      </w:r>
      <w:r w:rsidR="0043357A" w:rsidRPr="00F579DC">
        <w:t>Overeenkomst</w:t>
      </w:r>
      <w:r w:rsidRPr="00F579DC">
        <w:t xml:space="preserve"> voort te duren, blijven</w:t>
      </w:r>
      <w:r w:rsidRPr="00570BB9">
        <w:t xml:space="preserve"> na ontbinding bestaan. Tot deze verplichtingen behoren: Aansprakelijkheid </w:t>
      </w:r>
      <w:r w:rsidR="00AB245B" w:rsidRPr="00570BB9">
        <w:t>(</w:t>
      </w:r>
      <w:r w:rsidR="007F2582" w:rsidRPr="005850D0">
        <w:fldChar w:fldCharType="begin"/>
      </w:r>
      <w:r w:rsidR="00AB245B" w:rsidRPr="00570BB9">
        <w:instrText xml:space="preserve"> REF _Ref44819770 \n \h </w:instrText>
      </w:r>
      <w:r w:rsidR="007F2582" w:rsidRPr="005850D0">
        <w:fldChar w:fldCharType="separate"/>
      </w:r>
      <w:r w:rsidR="00973498">
        <w:t>Artikel 17</w:t>
      </w:r>
      <w:r w:rsidR="007F2582" w:rsidRPr="005850D0">
        <w:fldChar w:fldCharType="end"/>
      </w:r>
      <w:r w:rsidR="00AB245B" w:rsidRPr="00570BB9">
        <w:t>)</w:t>
      </w:r>
      <w:r w:rsidRPr="00570BB9">
        <w:t xml:space="preserve">, Geheimhouding </w:t>
      </w:r>
      <w:r w:rsidR="005850D0">
        <w:t>(</w:t>
      </w:r>
      <w:r w:rsidR="007F2582">
        <w:fldChar w:fldCharType="begin"/>
      </w:r>
      <w:r w:rsidR="005850D0">
        <w:instrText xml:space="preserve"> REF _Ref192735056 \n \h </w:instrText>
      </w:r>
      <w:r w:rsidR="007F2582">
        <w:fldChar w:fldCharType="separate"/>
      </w:r>
      <w:r w:rsidR="00973498">
        <w:t>Artikel 23</w:t>
      </w:r>
      <w:r w:rsidR="007F2582">
        <w:fldChar w:fldCharType="end"/>
      </w:r>
      <w:r w:rsidR="00AB245B" w:rsidRPr="00570BB9">
        <w:t>)</w:t>
      </w:r>
      <w:r w:rsidRPr="00570BB9">
        <w:t>, Geschillen en toepasselijk recht</w:t>
      </w:r>
      <w:r w:rsidR="00AB245B" w:rsidRPr="00570BB9">
        <w:t xml:space="preserve"> (</w:t>
      </w:r>
      <w:r w:rsidR="007F2582" w:rsidRPr="005850D0">
        <w:fldChar w:fldCharType="begin"/>
      </w:r>
      <w:r w:rsidR="00AB245B" w:rsidRPr="00570BB9">
        <w:instrText xml:space="preserve"> REF _Ref44819821 \n \h </w:instrText>
      </w:r>
      <w:r w:rsidR="007F2582" w:rsidRPr="005850D0">
        <w:fldChar w:fldCharType="separate"/>
      </w:r>
      <w:r w:rsidR="00973498">
        <w:t>Artikel 36</w:t>
      </w:r>
      <w:r w:rsidR="007F2582" w:rsidRPr="005850D0">
        <w:fldChar w:fldCharType="end"/>
      </w:r>
      <w:r w:rsidR="00AB245B" w:rsidRPr="00570BB9">
        <w:t>)</w:t>
      </w:r>
      <w:r w:rsidR="001A56A3" w:rsidRPr="00570BB9">
        <w:t xml:space="preserve">, Verwerking Persoonsgegeven </w:t>
      </w:r>
      <w:r w:rsidR="00185C14">
        <w:t>(</w:t>
      </w:r>
      <w:r w:rsidR="007F2582">
        <w:fldChar w:fldCharType="begin"/>
      </w:r>
      <w:r w:rsidR="00185C14">
        <w:instrText xml:space="preserve"> REF _Ref335128389 \n \h </w:instrText>
      </w:r>
      <w:r w:rsidR="007F2582">
        <w:fldChar w:fldCharType="separate"/>
      </w:r>
      <w:r w:rsidR="00973498">
        <w:t>Artikel 21</w:t>
      </w:r>
      <w:r w:rsidR="007F2582">
        <w:fldChar w:fldCharType="end"/>
      </w:r>
      <w:r w:rsidR="00934C79">
        <w:t>).</w:t>
      </w:r>
    </w:p>
    <w:p w14:paraId="51F5C680" w14:textId="77777777" w:rsidR="00A733A6" w:rsidRPr="00570BB9" w:rsidRDefault="00A733A6" w:rsidP="00A733A6">
      <w:pPr>
        <w:pStyle w:val="Kop2"/>
      </w:pPr>
      <w:r w:rsidRPr="00570BB9">
        <w:t>Het in het vorige lid gestelde is eveneens van toepassing indien deze</w:t>
      </w:r>
      <w:r w:rsidR="0098595E" w:rsidRPr="00570BB9">
        <w:t xml:space="preserve"> </w:t>
      </w:r>
      <w:r w:rsidRPr="00570BB9">
        <w:t>Raam</w:t>
      </w:r>
      <w:r w:rsidR="0098595E" w:rsidRPr="00570BB9">
        <w:t>o</w:t>
      </w:r>
      <w:r w:rsidRPr="00570BB9">
        <w:t>vereenkomst</w:t>
      </w:r>
      <w:r w:rsidR="0098595E" w:rsidRPr="00570BB9">
        <w:t xml:space="preserve"> </w:t>
      </w:r>
      <w:r w:rsidRPr="00570BB9">
        <w:t>om welke reden dan ook is beëindigd of ontbonden en er nog één (1) of meer Nadere Overeenkomsten van kracht zijn.</w:t>
      </w:r>
    </w:p>
    <w:p w14:paraId="5CCD0925" w14:textId="77777777" w:rsidR="00D9086B" w:rsidRPr="00C80650" w:rsidRDefault="00533CEC" w:rsidP="00B64CEC">
      <w:pPr>
        <w:pStyle w:val="Kop1"/>
      </w:pPr>
      <w:bookmarkStart w:id="176" w:name="_Ref303251944"/>
      <w:bookmarkStart w:id="177" w:name="_Toc51653171"/>
      <w:r w:rsidRPr="00C80650">
        <w:t>Retransitie</w:t>
      </w:r>
      <w:bookmarkEnd w:id="176"/>
      <w:bookmarkEnd w:id="177"/>
    </w:p>
    <w:p w14:paraId="40E4B8D1" w14:textId="4C63E92E" w:rsidR="000052B4" w:rsidRPr="007F7E3B" w:rsidRDefault="000052B4" w:rsidP="00176477">
      <w:pPr>
        <w:pStyle w:val="Kop2"/>
      </w:pPr>
      <w:r w:rsidRPr="00C97E2A">
        <w:t xml:space="preserve">Zodra bekend is dat </w:t>
      </w:r>
      <w:r w:rsidRPr="00143EA6">
        <w:t xml:space="preserve">de </w:t>
      </w:r>
      <w:r w:rsidR="0043357A" w:rsidRPr="00143EA6">
        <w:t>Overeenkomst</w:t>
      </w:r>
      <w:r w:rsidRPr="00143EA6">
        <w:t xml:space="preserve"> om welke reden dan ook eindigt of wordt beëindigd, waaronder begrepen opzegging en ontbinding</w:t>
      </w:r>
      <w:r w:rsidRPr="007F7E3B">
        <w:t xml:space="preserve">, zullen Partijen gezamenlijk inventariseren welke assistentie van Opdrachtnemer </w:t>
      </w:r>
      <w:r w:rsidR="00F05E73">
        <w:t xml:space="preserve">tegen marktconforme tarieven </w:t>
      </w:r>
      <w:r w:rsidRPr="007F7E3B">
        <w:t xml:space="preserve">noodzakelijk is voor een overgang naar Opdrachtgever of een door Opdrachtgever aan te wijzen derde, zonder storing in de Continuïteit van de </w:t>
      </w:r>
      <w:r w:rsidR="00122137" w:rsidRPr="007F7E3B">
        <w:t>Prestatie.</w:t>
      </w:r>
    </w:p>
    <w:p w14:paraId="219304BE" w14:textId="77777777" w:rsidR="00122137" w:rsidRPr="007011EF" w:rsidRDefault="00122137" w:rsidP="00122137">
      <w:pPr>
        <w:ind w:left="570"/>
        <w:rPr>
          <w:sz w:val="18"/>
          <w:szCs w:val="18"/>
          <w:highlight w:val="yellow"/>
        </w:rPr>
      </w:pPr>
    </w:p>
    <w:p w14:paraId="37D5781E" w14:textId="745D2348" w:rsidR="00D9086B" w:rsidRPr="0063488A" w:rsidRDefault="00D9086B">
      <w:pPr>
        <w:pStyle w:val="Kop1"/>
      </w:pPr>
      <w:bookmarkStart w:id="178" w:name="_Ref368921988"/>
      <w:bookmarkStart w:id="179" w:name="_Ref369003651"/>
      <w:bookmarkStart w:id="180" w:name="_Toc51653172"/>
      <w:r w:rsidRPr="0063488A">
        <w:t>E</w:t>
      </w:r>
      <w:r w:rsidR="00F04AFC" w:rsidRPr="0063488A">
        <w:t xml:space="preserve">lektronisch </w:t>
      </w:r>
      <w:r w:rsidRPr="0063488A">
        <w:t>Factureren</w:t>
      </w:r>
      <w:bookmarkEnd w:id="178"/>
      <w:bookmarkEnd w:id="179"/>
      <w:bookmarkEnd w:id="180"/>
    </w:p>
    <w:p w14:paraId="616AD288" w14:textId="77777777" w:rsidR="0063488A" w:rsidRPr="00934C79" w:rsidRDefault="00A733A6" w:rsidP="00A733A6">
      <w:pPr>
        <w:pStyle w:val="Kop2"/>
      </w:pPr>
      <w:r w:rsidRPr="00570BB9">
        <w:t xml:space="preserve">Opdrachtgever maakt gebruik van het automatiseringssysteem DigiInkoop. </w:t>
      </w:r>
      <w:r w:rsidR="00CC11E6" w:rsidRPr="00570BB9">
        <w:t>Opdrachtnemer</w:t>
      </w:r>
      <w:r w:rsidRPr="00570BB9">
        <w:t xml:space="preserve"> verleent op een daartoe strekke</w:t>
      </w:r>
      <w:r w:rsidR="001C7E83" w:rsidRPr="00570BB9">
        <w:t xml:space="preserve">nd verzoek van Opdrachtgever </w:t>
      </w:r>
      <w:r w:rsidRPr="00570BB9">
        <w:t xml:space="preserve">zijn medewerking aan de invoering en toepassing van het dan </w:t>
      </w:r>
      <w:r w:rsidRPr="00934C79">
        <w:t xml:space="preserve">geldende en opvolgende automatiseringssysteem inzake elektronisch bestellen en factureren tussen Partijen. De kosten die Opdrachtgever en </w:t>
      </w:r>
      <w:r w:rsidR="00CC11E6" w:rsidRPr="00934C79">
        <w:t>Opdrachtnemer</w:t>
      </w:r>
      <w:r w:rsidRPr="00934C79">
        <w:t xml:space="preserve"> in dit verband (en in de toekomst) maken, zijn voor eigen rekening.</w:t>
      </w:r>
      <w:r w:rsidR="0063488A" w:rsidRPr="00934C79">
        <w:t xml:space="preserve"> </w:t>
      </w:r>
    </w:p>
    <w:p w14:paraId="136DF982" w14:textId="2B95D40B" w:rsidR="00A733A6" w:rsidRPr="00934C79" w:rsidRDefault="0063488A" w:rsidP="00A733A6">
      <w:pPr>
        <w:pStyle w:val="Kop2"/>
      </w:pPr>
      <w:r w:rsidRPr="00934C79">
        <w:t xml:space="preserve">Het bepaalde in paragraaf 4.3 van de Specificatie van opdracht geldt hierbij onverkort. </w:t>
      </w:r>
    </w:p>
    <w:p w14:paraId="5AE56FCE" w14:textId="49A6C0D0" w:rsidR="0091683C" w:rsidRPr="00934C79" w:rsidRDefault="0091683C" w:rsidP="0091683C">
      <w:pPr>
        <w:pStyle w:val="Kop1"/>
      </w:pPr>
      <w:bookmarkStart w:id="181" w:name="_Ref348610928"/>
      <w:bookmarkStart w:id="182" w:name="_Toc348614840"/>
      <w:bookmarkStart w:id="183" w:name="_Toc396903932"/>
      <w:bookmarkStart w:id="184" w:name="_Toc444852274"/>
      <w:bookmarkStart w:id="185" w:name="_Toc48141328"/>
      <w:bookmarkStart w:id="186" w:name="_Toc51653173"/>
      <w:r w:rsidRPr="00934C79">
        <w:t>Maatschappelijk Verantwoord Inkopen</w:t>
      </w:r>
      <w:bookmarkEnd w:id="181"/>
      <w:bookmarkEnd w:id="182"/>
      <w:bookmarkEnd w:id="183"/>
      <w:bookmarkEnd w:id="184"/>
      <w:bookmarkEnd w:id="185"/>
      <w:r w:rsidR="00020C05" w:rsidRPr="00934C79">
        <w:t>,business etiquette en integriteit</w:t>
      </w:r>
      <w:bookmarkEnd w:id="186"/>
    </w:p>
    <w:p w14:paraId="76137F79" w14:textId="1D3FC4F4" w:rsidR="00FA6C00" w:rsidRPr="00934C79" w:rsidRDefault="00CC11E6" w:rsidP="00237534">
      <w:pPr>
        <w:pStyle w:val="Kop2"/>
      </w:pPr>
      <w:r w:rsidRPr="00934C79">
        <w:t>Opdrachtnemer</w:t>
      </w:r>
      <w:r w:rsidR="00237534" w:rsidRPr="00934C79">
        <w:t xml:space="preserve"> is verplicht de </w:t>
      </w:r>
      <w:r w:rsidR="007F260D" w:rsidRPr="00934C79">
        <w:t>Prestatie</w:t>
      </w:r>
      <w:r w:rsidR="00416FF9" w:rsidRPr="00934C79">
        <w:t xml:space="preserve"> </w:t>
      </w:r>
      <w:r w:rsidR="0091683C" w:rsidRPr="00934C79">
        <w:t>te leveren volgens de in paragraaf 2.1</w:t>
      </w:r>
      <w:r w:rsidR="00020C05" w:rsidRPr="00934C79">
        <w:t>, 2.2 en 2.3</w:t>
      </w:r>
      <w:r w:rsidR="0091683C" w:rsidRPr="00934C79">
        <w:t xml:space="preserve"> Specificatie van opdracht </w:t>
      </w:r>
      <w:r w:rsidR="003E1C1D" w:rsidRPr="00934C79">
        <w:t xml:space="preserve"> </w:t>
      </w:r>
      <w:r w:rsidR="00237534" w:rsidRPr="00934C79">
        <w:t>genoemde normen en richtlijnen</w:t>
      </w:r>
      <w:r w:rsidR="0091683C" w:rsidRPr="00934C79">
        <w:t>.</w:t>
      </w:r>
    </w:p>
    <w:p w14:paraId="6E9A11FC" w14:textId="77777777" w:rsidR="00237534" w:rsidRPr="0091683C" w:rsidRDefault="00237534" w:rsidP="00237534">
      <w:pPr>
        <w:pStyle w:val="Kop2"/>
      </w:pPr>
      <w:r w:rsidRPr="00934C79">
        <w:t>Opdrachtgever</w:t>
      </w:r>
      <w:r w:rsidRPr="0091683C">
        <w:t xml:space="preserve"> is gerechtigd de overgelegde certificaten te controleren op juistheid.</w:t>
      </w:r>
    </w:p>
    <w:p w14:paraId="27B0E7AF" w14:textId="50860417" w:rsidR="00237534" w:rsidRPr="0091683C" w:rsidRDefault="00237534" w:rsidP="00237534">
      <w:pPr>
        <w:pStyle w:val="Kop2"/>
        <w:rPr>
          <w:snapToGrid w:val="0"/>
        </w:rPr>
      </w:pPr>
      <w:bookmarkStart w:id="187" w:name="_Ref369011852"/>
      <w:r w:rsidRPr="0091683C">
        <w:rPr>
          <w:snapToGrid w:val="0"/>
        </w:rPr>
        <w:t>Indien Opdrachtgever uit de controle bedoeld in het vorige lid constateert dat de overgelegde certificaten onjuist of verouderd zijn, waardoor toepassing haar doel mist, is Opdrachtgever, onverminderd de overige aan haar toekomende rechten en zonder enige verplichting tot schadevergoeding, bevoegd de Overeenkomst geheel of gedeeltelijk met onmiddellijke ingang op te zeggen of te ontbinden dan wel de (verdere) uitvoering van de Overeenkomst op te schorten.</w:t>
      </w:r>
      <w:bookmarkEnd w:id="187"/>
    </w:p>
    <w:p w14:paraId="1538F035" w14:textId="77777777" w:rsidR="00D9086B" w:rsidRPr="00143EA6" w:rsidRDefault="00D9086B">
      <w:pPr>
        <w:pStyle w:val="Kop1"/>
      </w:pPr>
      <w:bookmarkStart w:id="188" w:name="_Ref44819821"/>
      <w:bookmarkStart w:id="189" w:name="_Toc45417738"/>
      <w:bookmarkStart w:id="190" w:name="_Toc51653174"/>
      <w:r w:rsidRPr="00143EA6">
        <w:t>Geschillen en toepasselijk recht</w:t>
      </w:r>
      <w:bookmarkEnd w:id="188"/>
      <w:bookmarkEnd w:id="189"/>
      <w:bookmarkEnd w:id="190"/>
      <w:r w:rsidRPr="00143EA6">
        <w:t xml:space="preserve"> </w:t>
      </w:r>
    </w:p>
    <w:p w14:paraId="4463E5D0" w14:textId="0F8BC8CE" w:rsidR="00357AF0" w:rsidRPr="00143EA6" w:rsidRDefault="00357AF0" w:rsidP="00A733A6">
      <w:pPr>
        <w:pStyle w:val="Kop2"/>
      </w:pPr>
      <w:bookmarkStart w:id="191" w:name="_Ref369011904"/>
      <w:r w:rsidRPr="00143EA6">
        <w:t xml:space="preserve">Ieder geschil tussen Partijen met betrekking tot deze </w:t>
      </w:r>
      <w:r w:rsidR="0043357A" w:rsidRPr="00143EA6">
        <w:t>Overeenkomst</w:t>
      </w:r>
      <w:r w:rsidRPr="00143EA6">
        <w:t xml:space="preserve"> , zal bij uitsluiting worden voorgelegd aan de daartoe bevoegde rechter in het arrondissement Den Haag, tenzij partijen alsnog arbitrage of bindend advies overeenkomen.</w:t>
      </w:r>
      <w:bookmarkEnd w:id="191"/>
    </w:p>
    <w:p w14:paraId="47743E1E" w14:textId="14C9222A" w:rsidR="00357AF0" w:rsidRPr="00143EA6" w:rsidRDefault="00357AF0" w:rsidP="00A733A6">
      <w:pPr>
        <w:pStyle w:val="Kop2"/>
      </w:pPr>
      <w:bookmarkStart w:id="192" w:name="_Ref369012312"/>
      <w:r w:rsidRPr="00143EA6">
        <w:t xml:space="preserve">Op deze </w:t>
      </w:r>
      <w:r w:rsidR="0043357A" w:rsidRPr="00143EA6">
        <w:t>Overeenkomst</w:t>
      </w:r>
      <w:r w:rsidRPr="00143EA6">
        <w:t xml:space="preserve"> is Nederlands recht van toepassing. De toepasselijkheid van het Weens Koopverdrag is uitgesloten.</w:t>
      </w:r>
      <w:bookmarkEnd w:id="192"/>
    </w:p>
    <w:p w14:paraId="0259684E" w14:textId="77777777" w:rsidR="00A52DDB" w:rsidRPr="00570BB9" w:rsidRDefault="00D9086B">
      <w:pPr>
        <w:pStyle w:val="Kop1"/>
      </w:pPr>
      <w:bookmarkStart w:id="193" w:name="_Toc45417739"/>
      <w:bookmarkStart w:id="194" w:name="_Toc51653175"/>
      <w:r w:rsidRPr="00570BB9">
        <w:t>Algemeen</w:t>
      </w:r>
      <w:bookmarkEnd w:id="193"/>
      <w:bookmarkEnd w:id="194"/>
    </w:p>
    <w:p w14:paraId="3B032E82" w14:textId="77777777" w:rsidR="004D74B8" w:rsidRDefault="004D74B8" w:rsidP="004D74B8">
      <w:pPr>
        <w:pStyle w:val="Kop2"/>
      </w:pPr>
      <w:bookmarkStart w:id="195" w:name="_Ref369087913"/>
      <w:r w:rsidRPr="00570BB9">
        <w:t>De algemene leverings</w:t>
      </w:r>
      <w:r w:rsidRPr="00570BB9">
        <w:noBreakHyphen/>
        <w:t xml:space="preserve"> en betalingsvoorwaarden van </w:t>
      </w:r>
      <w:r w:rsidR="00CC11E6" w:rsidRPr="00570BB9">
        <w:t>Opdrachtnemer</w:t>
      </w:r>
      <w:r w:rsidR="006C14F2" w:rsidRPr="00570BB9">
        <w:t xml:space="preserve"> en diens onderaannemers</w:t>
      </w:r>
      <w:r w:rsidRPr="00570BB9">
        <w:t xml:space="preserve"> zijn niet van toepassing.</w:t>
      </w:r>
      <w:bookmarkStart w:id="196" w:name="_Ref257118499"/>
      <w:bookmarkEnd w:id="195"/>
    </w:p>
    <w:p w14:paraId="1FF3EED0" w14:textId="1367F6BB" w:rsidR="004D70DC" w:rsidRPr="00934C79" w:rsidRDefault="004D70DC" w:rsidP="004D70DC">
      <w:pPr>
        <w:pStyle w:val="Kop2"/>
      </w:pPr>
      <w:r w:rsidRPr="001B090F">
        <w:t xml:space="preserve">Op de opdracht tot het verrichten van de Prestatie zijn de </w:t>
      </w:r>
      <w:r w:rsidRPr="001B090F">
        <w:fldChar w:fldCharType="begin"/>
      </w:r>
      <w:r w:rsidRPr="001B090F">
        <w:instrText xml:space="preserve"> REF _Ref44819821 \n \h </w:instrText>
      </w:r>
      <w:r w:rsidR="001B090F">
        <w:instrText xml:space="preserve"> \* MERGEFORMAT </w:instrText>
      </w:r>
      <w:r w:rsidRPr="001B090F">
        <w:fldChar w:fldCharType="separate"/>
      </w:r>
      <w:r w:rsidR="00973498">
        <w:t>Artikel 36</w:t>
      </w:r>
      <w:r w:rsidRPr="001B090F">
        <w:fldChar w:fldCharType="end"/>
      </w:r>
      <w:r w:rsidRPr="001B090F">
        <w:t xml:space="preserve"> en </w:t>
      </w:r>
      <w:r w:rsidRPr="001B090F">
        <w:fldChar w:fldCharType="begin"/>
      </w:r>
      <w:r w:rsidRPr="001B090F">
        <w:instrText xml:space="preserve"> REF B_Ref529001270 \n \h </w:instrText>
      </w:r>
      <w:r w:rsidR="001B090F">
        <w:instrText xml:space="preserve"> \* MERGEFORMAT </w:instrText>
      </w:r>
      <w:r w:rsidRPr="001B090F">
        <w:fldChar w:fldCharType="separate"/>
      </w:r>
      <w:r w:rsidR="00973498">
        <w:t>Artikel 32</w:t>
      </w:r>
      <w:r w:rsidRPr="001B090F">
        <w:fldChar w:fldCharType="end"/>
      </w:r>
      <w:r w:rsidRPr="001B090F">
        <w:t xml:space="preserve"> van de Overeenkomst onverkort van </w:t>
      </w:r>
      <w:r w:rsidRPr="00934C79">
        <w:t xml:space="preserve">toepassing. Hiermee wordt aangesloten bij hetgeen is bepaald in artikel </w:t>
      </w:r>
      <w:r w:rsidRPr="00934C79">
        <w:fldChar w:fldCharType="begin"/>
      </w:r>
      <w:r w:rsidRPr="00934C79">
        <w:instrText xml:space="preserve"> REF _Ref31022019 \n \h </w:instrText>
      </w:r>
      <w:r w:rsidR="001B090F" w:rsidRPr="00934C79">
        <w:instrText xml:space="preserve"> \* MERGEFORMAT </w:instrText>
      </w:r>
      <w:r w:rsidRPr="00934C79">
        <w:fldChar w:fldCharType="separate"/>
      </w:r>
      <w:r w:rsidR="00973498">
        <w:t>2.12</w:t>
      </w:r>
      <w:r w:rsidRPr="00934C79">
        <w:fldChar w:fldCharType="end"/>
      </w:r>
      <w:r w:rsidRPr="00934C79">
        <w:t>, eerste alinea, van de Overeenkomst.</w:t>
      </w:r>
    </w:p>
    <w:p w14:paraId="041C1796" w14:textId="1DF4A286" w:rsidR="004A4020" w:rsidRPr="00934C79" w:rsidRDefault="004D74B8" w:rsidP="004A4020">
      <w:pPr>
        <w:pStyle w:val="Kop2"/>
        <w:numPr>
          <w:ilvl w:val="1"/>
          <w:numId w:val="5"/>
        </w:numPr>
        <w:tabs>
          <w:tab w:val="num" w:pos="570"/>
        </w:tabs>
        <w:snapToGrid w:val="0"/>
        <w:ind w:left="567" w:hanging="567"/>
      </w:pPr>
      <w:r w:rsidRPr="00934C79">
        <w:t xml:space="preserve">Kennisgevingen die Partijen op grond van deze </w:t>
      </w:r>
      <w:r w:rsidR="0043357A" w:rsidRPr="00934C79">
        <w:t>Overeenkomst</w:t>
      </w:r>
      <w:r w:rsidR="004C76A2" w:rsidRPr="00934C79">
        <w:t xml:space="preserve"> </w:t>
      </w:r>
      <w:r w:rsidRPr="00934C79">
        <w:t xml:space="preserve">aan elkaar zullen doen, </w:t>
      </w:r>
      <w:r w:rsidR="001C6C07" w:rsidRPr="00934C79">
        <w:t>vinden</w:t>
      </w:r>
      <w:r w:rsidRPr="00934C79">
        <w:t xml:space="preserve"> schriftelijk plaats. </w:t>
      </w:r>
    </w:p>
    <w:p w14:paraId="44C17E41" w14:textId="77777777" w:rsidR="004A4020" w:rsidRPr="00934C79" w:rsidRDefault="004A4020" w:rsidP="004A4020">
      <w:pPr>
        <w:pStyle w:val="Kop2"/>
        <w:numPr>
          <w:ilvl w:val="1"/>
          <w:numId w:val="5"/>
        </w:numPr>
        <w:tabs>
          <w:tab w:val="num" w:pos="570"/>
        </w:tabs>
        <w:snapToGrid w:val="0"/>
        <w:ind w:left="567" w:hanging="567"/>
      </w:pPr>
      <w:r w:rsidRPr="00934C79">
        <w:t xml:space="preserve">Opdrachtnemer stelt alle gegevens die zij in het kader van de uitvoering van de </w:t>
      </w:r>
      <w:r w:rsidR="0043357A" w:rsidRPr="00934C79">
        <w:t>Overeenkomst</w:t>
      </w:r>
      <w:r w:rsidRPr="00934C79">
        <w:t xml:space="preserve"> onder zich heeft, inclusief eventueel daarvan gemaakte kopieën, op diens eerste verzoek aan Opdrachtgever ter beschikking.</w:t>
      </w:r>
    </w:p>
    <w:p w14:paraId="4E155642" w14:textId="77777777" w:rsidR="004D74B8" w:rsidRPr="00934C79" w:rsidRDefault="00746E3E" w:rsidP="004D74B8">
      <w:pPr>
        <w:pStyle w:val="Kop2"/>
      </w:pPr>
      <w:bookmarkStart w:id="197" w:name="_Ref257122481"/>
      <w:bookmarkEnd w:id="196"/>
      <w:r w:rsidRPr="00934C79">
        <w:t>Mondelinge</w:t>
      </w:r>
      <w:r w:rsidR="004D74B8" w:rsidRPr="00934C79">
        <w:t xml:space="preserve"> mededelingen, toezeggingen of afspraken hebben geen rechtskracht tenzij deze na uiterlijk vijf (5) Werkdagen schriftelijk zijn bevestigd door de daartoe bevoegde Personen.</w:t>
      </w:r>
      <w:bookmarkEnd w:id="197"/>
    </w:p>
    <w:p w14:paraId="239B093B" w14:textId="77777777" w:rsidR="004D74B8" w:rsidRPr="00934C79" w:rsidRDefault="004D74B8" w:rsidP="004D74B8">
      <w:pPr>
        <w:pStyle w:val="Kop2"/>
      </w:pPr>
      <w:r w:rsidRPr="00934C79">
        <w:t>Ten aanzien van alle bepalingen uit de Overeenkomst die in de zin der wet als</w:t>
      </w:r>
      <w:r w:rsidR="00416FF9" w:rsidRPr="00934C79">
        <w:t xml:space="preserve"> </w:t>
      </w:r>
      <w:r w:rsidRPr="00934C79">
        <w:t>‘boete’ worden aangemerkt geldt in afwijking van artikel 6:92 BW dat het Opdrachtgever vrij staat om naast boetes volledige schadevergoeding te vorderen en wordt het recht van Opdrachtgever op nakoming of (gedeeltelijke) ontbinding onverlet gelaten.</w:t>
      </w:r>
    </w:p>
    <w:p w14:paraId="0DBDDB74" w14:textId="77777777" w:rsidR="004D74B8" w:rsidRPr="00934C79" w:rsidRDefault="00CC11E6" w:rsidP="004D74B8">
      <w:pPr>
        <w:pStyle w:val="Kop2"/>
      </w:pPr>
      <w:r w:rsidRPr="00934C79">
        <w:t>Opdrachtnemer</w:t>
      </w:r>
      <w:r w:rsidR="004D74B8" w:rsidRPr="00934C79">
        <w:t xml:space="preserve"> of diens onderaannemers is verplicht op eerste verzoek van Opdrachtgever mee te werken aan het sluiten van een Escrow – overeenkomst.</w:t>
      </w:r>
    </w:p>
    <w:p w14:paraId="47989B66" w14:textId="77777777" w:rsidR="00636052" w:rsidRPr="00934C79" w:rsidRDefault="004D74B8" w:rsidP="004D74B8">
      <w:pPr>
        <w:pStyle w:val="Kop2"/>
      </w:pPr>
      <w:bookmarkStart w:id="198" w:name="_Ref294002619"/>
      <w:r w:rsidRPr="00934C79">
        <w:t>Geen van Partijen is bevoegd Personeelsleden van de andere Partij te bewegen tot prestaties, toezeggingen en dergelijke, tegen enige vorm van beloning of gift aan dat personeelslid, zonder welke beloning of gift de prestatie of toezegging niet, c.q. onder andere voorwaarden, tot stand zou zijn gekomen.</w:t>
      </w:r>
      <w:bookmarkEnd w:id="198"/>
    </w:p>
    <w:p w14:paraId="448E82FA" w14:textId="77777777" w:rsidR="00636052" w:rsidRPr="00934C79" w:rsidRDefault="00CC11E6" w:rsidP="004D74B8">
      <w:pPr>
        <w:pStyle w:val="Kop2"/>
      </w:pPr>
      <w:r w:rsidRPr="00934C79">
        <w:t>Opdrachtnemer</w:t>
      </w:r>
      <w:r w:rsidR="004D74B8" w:rsidRPr="00934C79">
        <w:t xml:space="preserve"> zal zich onthouden van alle activiteiten die enige belangenverstrengeling met zich meebrengen in het kader van de uitvoering van deze </w:t>
      </w:r>
      <w:r w:rsidR="0043357A" w:rsidRPr="00934C79">
        <w:t>Overeenkomst</w:t>
      </w:r>
      <w:r w:rsidR="004D74B8" w:rsidRPr="00934C79">
        <w:t xml:space="preserve"> indien </w:t>
      </w:r>
      <w:r w:rsidRPr="00934C79">
        <w:t>Opdrachtnemer</w:t>
      </w:r>
      <w:r w:rsidR="004D74B8" w:rsidRPr="00934C79">
        <w:t xml:space="preserve"> op enigerlei wijze twijfelt of ermee bekend is of kan zijn dat er sprake is van een belangenverstrengeling, dan heeft hij de verplichting zulks per omgaande aan de Opdrachtgever te melden.</w:t>
      </w:r>
    </w:p>
    <w:p w14:paraId="2A439261" w14:textId="742A6F1C" w:rsidR="009B2042" w:rsidRDefault="004D74B8" w:rsidP="004D74B8">
      <w:pPr>
        <w:pStyle w:val="Kop2"/>
      </w:pPr>
      <w:r w:rsidRPr="00934C79">
        <w:t xml:space="preserve">Gedurende de duur van deze </w:t>
      </w:r>
      <w:r w:rsidR="0043357A" w:rsidRPr="00934C79">
        <w:t>Overeenkomst</w:t>
      </w:r>
      <w:r w:rsidRPr="00934C79">
        <w:t>zullen partijen niet zonder vooraf</w:t>
      </w:r>
      <w:r w:rsidRPr="00934C79">
        <w:softHyphen/>
        <w:t xml:space="preserve">gaande schriftelijke toestemming van de andere Partij (een) medewerker(s) die betrokken zijn bij de uitvoering van de </w:t>
      </w:r>
      <w:r w:rsidR="0043357A" w:rsidRPr="00934C79">
        <w:t>Overeenkomst</w:t>
      </w:r>
      <w:r w:rsidRPr="00934C79">
        <w:t xml:space="preserve">, van deze andere Partij in dienst nemen, dan wel anderszins voor zich laten werken. </w:t>
      </w:r>
      <w:r w:rsidR="00CC11E6" w:rsidRPr="00934C79">
        <w:t>Opdrachtnemer</w:t>
      </w:r>
      <w:r w:rsidRPr="00934C79">
        <w:t xml:space="preserve"> staat er voor in dat het bepaalde in dit lid tevens zal worden nagekomen door gelieerde derden zoals maatschappijen in en/of buiten Neder</w:t>
      </w:r>
      <w:r w:rsidRPr="00934C79">
        <w:softHyphen/>
        <w:t xml:space="preserve">land, die behoren tot het concern van </w:t>
      </w:r>
      <w:r w:rsidR="00CC11E6" w:rsidRPr="00934C79">
        <w:t>Opdrachtnemer</w:t>
      </w:r>
      <w:r w:rsidRPr="00934C79">
        <w:t xml:space="preserve"> of het concern waar </w:t>
      </w:r>
      <w:r w:rsidR="00CC11E6" w:rsidRPr="00934C79">
        <w:t>Opdrachtnemer</w:t>
      </w:r>
      <w:r w:rsidRPr="00934C79">
        <w:t xml:space="preserve"> deel</w:t>
      </w:r>
      <w:r w:rsidRPr="00570BB9">
        <w:t xml:space="preserve"> van uitmaakt.</w:t>
      </w:r>
      <w:r w:rsidR="008817F2" w:rsidRPr="00570BB9">
        <w:t xml:space="preserve"> De toestemming wordt echter niet op onredelijke grond onthouden. </w:t>
      </w:r>
    </w:p>
    <w:p w14:paraId="7D5359BE" w14:textId="77777777" w:rsidR="00CE259D" w:rsidRPr="00570BB9" w:rsidRDefault="00CE259D" w:rsidP="00CE259D">
      <w:pPr>
        <w:pStyle w:val="Kop1"/>
        <w:keepLines/>
        <w:tabs>
          <w:tab w:val="clear" w:pos="1134"/>
          <w:tab w:val="clear" w:pos="1421"/>
          <w:tab w:val="num" w:pos="1440"/>
        </w:tabs>
        <w:ind w:left="432" w:hanging="432"/>
      </w:pPr>
      <w:bookmarkStart w:id="199" w:name="_Toc253155580"/>
      <w:bookmarkStart w:id="200" w:name="_Toc308021573"/>
      <w:bookmarkStart w:id="201" w:name="_Toc423009345"/>
      <w:bookmarkStart w:id="202" w:name="_Toc51653176"/>
      <w:r w:rsidRPr="00570BB9">
        <w:t>Bijlagen</w:t>
      </w:r>
      <w:bookmarkEnd w:id="199"/>
      <w:bookmarkEnd w:id="200"/>
      <w:bookmarkEnd w:id="201"/>
      <w:bookmarkEnd w:id="202"/>
    </w:p>
    <w:p w14:paraId="01A6CB4F" w14:textId="77777777" w:rsidR="00CE259D" w:rsidRPr="00570BB9" w:rsidRDefault="00CE259D" w:rsidP="00CE259D">
      <w:pPr>
        <w:pStyle w:val="Kop2"/>
        <w:keepLines/>
        <w:spacing w:before="240"/>
        <w:ind w:left="576" w:hanging="576"/>
        <w:rPr>
          <w:szCs w:val="18"/>
        </w:rPr>
      </w:pPr>
      <w:r w:rsidRPr="00570BB9">
        <w:rPr>
          <w:szCs w:val="18"/>
        </w:rPr>
        <w:t xml:space="preserve">Bij deze overeenkomst behoren de volgende Bijlagen, die daarvan integraal onderdeel uitmaken: </w:t>
      </w:r>
    </w:p>
    <w:p w14:paraId="76D23DC8" w14:textId="77777777" w:rsidR="00CE259D" w:rsidRPr="00570BB9" w:rsidRDefault="00CE259D" w:rsidP="00CE259D"/>
    <w:p w14:paraId="7A9928AD" w14:textId="77777777" w:rsidR="00CE259D" w:rsidRPr="003E1C1D" w:rsidRDefault="00CE259D" w:rsidP="00CE259D">
      <w:pPr>
        <w:ind w:left="1080"/>
        <w:rPr>
          <w:snapToGrid w:val="0"/>
          <w:sz w:val="18"/>
          <w:szCs w:val="18"/>
          <w:lang w:val="en-GB"/>
        </w:rPr>
      </w:pPr>
      <w:r w:rsidRPr="003E1C1D">
        <w:rPr>
          <w:snapToGrid w:val="0"/>
          <w:sz w:val="18"/>
          <w:szCs w:val="18"/>
          <w:lang w:val="en-GB"/>
        </w:rPr>
        <w:t>1.</w:t>
      </w:r>
      <w:r w:rsidRPr="003E1C1D">
        <w:rPr>
          <w:snapToGrid w:val="0"/>
          <w:sz w:val="18"/>
          <w:szCs w:val="18"/>
          <w:lang w:val="en-GB"/>
        </w:rPr>
        <w:tab/>
        <w:t xml:space="preserve">Begrippenlijst </w:t>
      </w:r>
    </w:p>
    <w:p w14:paraId="62D3AF00" w14:textId="6BC47249" w:rsidR="00CE259D" w:rsidRPr="007011EF" w:rsidRDefault="00CE259D" w:rsidP="00CE259D">
      <w:pPr>
        <w:ind w:left="1080"/>
        <w:rPr>
          <w:snapToGrid w:val="0"/>
          <w:sz w:val="18"/>
          <w:szCs w:val="18"/>
        </w:rPr>
      </w:pPr>
      <w:r w:rsidRPr="003E1C1D">
        <w:rPr>
          <w:snapToGrid w:val="0"/>
          <w:sz w:val="18"/>
          <w:szCs w:val="18"/>
          <w:lang w:val="en-GB"/>
        </w:rPr>
        <w:t>A</w:t>
      </w:r>
      <w:r w:rsidR="009B2042">
        <w:rPr>
          <w:snapToGrid w:val="0"/>
          <w:sz w:val="18"/>
          <w:szCs w:val="18"/>
          <w:lang w:val="en-GB"/>
        </w:rPr>
        <w:t>.</w:t>
      </w:r>
      <w:r w:rsidR="009B2042">
        <w:rPr>
          <w:snapToGrid w:val="0"/>
          <w:sz w:val="18"/>
          <w:szCs w:val="18"/>
          <w:lang w:val="en-GB"/>
        </w:rPr>
        <w:tab/>
      </w:r>
      <w:r w:rsidRPr="007011EF">
        <w:rPr>
          <w:sz w:val="18"/>
          <w:szCs w:val="18"/>
        </w:rPr>
        <w:t>Prijsmodel</w:t>
      </w:r>
    </w:p>
    <w:p w14:paraId="3C688B99" w14:textId="2EFCF557" w:rsidR="00F04AFC" w:rsidRDefault="009B2042" w:rsidP="00F04AFC">
      <w:pPr>
        <w:ind w:left="1080"/>
        <w:rPr>
          <w:sz w:val="18"/>
          <w:szCs w:val="18"/>
        </w:rPr>
      </w:pPr>
      <w:r>
        <w:rPr>
          <w:snapToGrid w:val="0"/>
          <w:sz w:val="18"/>
          <w:szCs w:val="18"/>
        </w:rPr>
        <w:t>B</w:t>
      </w:r>
      <w:r w:rsidR="00E100CF" w:rsidRPr="00570BB9">
        <w:rPr>
          <w:snapToGrid w:val="0"/>
          <w:sz w:val="18"/>
          <w:szCs w:val="18"/>
        </w:rPr>
        <w:t>.</w:t>
      </w:r>
      <w:r w:rsidR="00E100CF" w:rsidRPr="00570BB9">
        <w:rPr>
          <w:snapToGrid w:val="0"/>
          <w:sz w:val="18"/>
          <w:szCs w:val="18"/>
        </w:rPr>
        <w:tab/>
      </w:r>
      <w:r w:rsidR="00F04AFC">
        <w:rPr>
          <w:sz w:val="18"/>
          <w:szCs w:val="18"/>
        </w:rPr>
        <w:t>Geheimhoudingsverklaring</w:t>
      </w:r>
    </w:p>
    <w:p w14:paraId="3F269D0E" w14:textId="77777777" w:rsidR="00A43C80" w:rsidRPr="00C97E2A" w:rsidRDefault="00A43C80" w:rsidP="00A43C80">
      <w:pPr>
        <w:ind w:left="1080"/>
        <w:rPr>
          <w:snapToGrid w:val="0"/>
          <w:sz w:val="18"/>
          <w:szCs w:val="18"/>
        </w:rPr>
      </w:pPr>
    </w:p>
    <w:p w14:paraId="4763F089" w14:textId="77777777" w:rsidR="00A43C80" w:rsidRPr="00C97E2A" w:rsidRDefault="00A43C80" w:rsidP="00A43C80"/>
    <w:p w14:paraId="600F986D" w14:textId="77777777" w:rsidR="00A43C80" w:rsidRPr="007011EF" w:rsidRDefault="00A43C80" w:rsidP="00A43C80">
      <w:pPr>
        <w:pStyle w:val="Inhopg1"/>
        <w:tabs>
          <w:tab w:val="clear" w:pos="1134"/>
          <w:tab w:val="clear" w:pos="9062"/>
          <w:tab w:val="left" w:pos="-720"/>
          <w:tab w:val="left" w:pos="1"/>
          <w:tab w:val="right" w:pos="907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rPr>
          <w:sz w:val="18"/>
          <w:szCs w:val="18"/>
        </w:rPr>
      </w:pPr>
      <w:r w:rsidRPr="00EC1082">
        <w:rPr>
          <w:sz w:val="18"/>
          <w:szCs w:val="18"/>
        </w:rPr>
        <w:t>Aldus overeengekomen op</w:t>
      </w:r>
      <w:r w:rsidRPr="007011EF">
        <w:rPr>
          <w:sz w:val="18"/>
          <w:szCs w:val="18"/>
        </w:rPr>
        <w:t xml:space="preserve"> </w:t>
      </w:r>
      <w:r w:rsidRPr="007011EF">
        <w:rPr>
          <w:sz w:val="18"/>
          <w:szCs w:val="18"/>
          <w:highlight w:val="lightGray"/>
        </w:rPr>
        <w:t>&lt;datum&gt;</w:t>
      </w:r>
      <w:r w:rsidRPr="007011EF">
        <w:rPr>
          <w:sz w:val="18"/>
          <w:szCs w:val="18"/>
        </w:rPr>
        <w:t xml:space="preserve">, vastgelegd op </w:t>
      </w:r>
      <w:r w:rsidRPr="007011EF">
        <w:rPr>
          <w:sz w:val="18"/>
          <w:szCs w:val="18"/>
          <w:highlight w:val="lightGray"/>
        </w:rPr>
        <w:t>&lt;aantal&gt;</w:t>
      </w:r>
      <w:r w:rsidRPr="007011EF">
        <w:rPr>
          <w:sz w:val="18"/>
          <w:szCs w:val="18"/>
        </w:rPr>
        <w:t xml:space="preserve"> pagina's tekst (exclusief bijlagen) en in tweevoud ondertekend.</w:t>
      </w:r>
    </w:p>
    <w:p w14:paraId="51577393" w14:textId="77777777" w:rsidR="002662E2" w:rsidRPr="00570BB9" w:rsidRDefault="002662E2" w:rsidP="002662E2">
      <w:pPr>
        <w:rPr>
          <w:sz w:val="18"/>
          <w:szCs w:val="18"/>
        </w:rPr>
      </w:pPr>
    </w:p>
    <w:p w14:paraId="22F9B069" w14:textId="3A383A49" w:rsidR="002662E2" w:rsidRPr="00570BB9" w:rsidRDefault="002662E2" w:rsidP="00562DC0">
      <w:pPr>
        <w:tabs>
          <w:tab w:val="left" w:pos="5103"/>
        </w:tabs>
        <w:rPr>
          <w:sz w:val="18"/>
          <w:szCs w:val="18"/>
        </w:rPr>
      </w:pPr>
      <w:r w:rsidRPr="00570BB9">
        <w:rPr>
          <w:sz w:val="18"/>
          <w:szCs w:val="18"/>
        </w:rPr>
        <w:t>Namens Opdrachtgever</w:t>
      </w:r>
      <w:r w:rsidRPr="00570BB9">
        <w:rPr>
          <w:sz w:val="18"/>
          <w:szCs w:val="18"/>
        </w:rPr>
        <w:tab/>
        <w:t>Namens Opdrachtnemer</w:t>
      </w:r>
      <w:r w:rsidR="00562DC0" w:rsidRPr="00570BB9">
        <w:rPr>
          <w:sz w:val="18"/>
          <w:szCs w:val="18"/>
        </w:rPr>
        <w:br/>
      </w:r>
      <w:r w:rsidR="00562DC0" w:rsidRPr="00570BB9">
        <w:rPr>
          <w:sz w:val="18"/>
          <w:szCs w:val="18"/>
        </w:rPr>
        <w:br/>
      </w:r>
      <w:r w:rsidRPr="00570BB9">
        <w:rPr>
          <w:sz w:val="18"/>
          <w:szCs w:val="18"/>
        </w:rPr>
        <w:t>Inkoopuitvoeringscentrum Belastingdienst</w:t>
      </w:r>
      <w:r w:rsidRPr="00570BB9">
        <w:rPr>
          <w:sz w:val="18"/>
          <w:szCs w:val="18"/>
        </w:rPr>
        <w:tab/>
        <w:t>&lt;naam entiteit&gt;</w:t>
      </w:r>
      <w:r w:rsidR="00562DC0" w:rsidRPr="00570BB9">
        <w:rPr>
          <w:sz w:val="18"/>
          <w:szCs w:val="18"/>
        </w:rPr>
        <w:t>__________</w:t>
      </w:r>
      <w:r w:rsidR="00562DC0" w:rsidRPr="00570BB9">
        <w:rPr>
          <w:sz w:val="18"/>
          <w:szCs w:val="18"/>
        </w:rPr>
        <w:br/>
      </w:r>
      <w:r w:rsidR="00562DC0" w:rsidRPr="00570BB9">
        <w:rPr>
          <w:sz w:val="18"/>
          <w:szCs w:val="18"/>
        </w:rPr>
        <w:br/>
      </w:r>
      <w:r w:rsidRPr="00570BB9">
        <w:rPr>
          <w:sz w:val="18"/>
          <w:szCs w:val="18"/>
        </w:rPr>
        <w:t>H.M.A.J. Trum MFM</w:t>
      </w:r>
      <w:r w:rsidRPr="00570BB9">
        <w:rPr>
          <w:sz w:val="18"/>
          <w:szCs w:val="18"/>
        </w:rPr>
        <w:tab/>
        <w:t>&lt;naam vertegenwoordigingsbevoegde&gt;</w:t>
      </w:r>
      <w:r w:rsidR="00562DC0" w:rsidRPr="00570BB9">
        <w:rPr>
          <w:sz w:val="18"/>
          <w:szCs w:val="18"/>
        </w:rPr>
        <w:br/>
      </w:r>
      <w:r w:rsidRPr="00570BB9">
        <w:rPr>
          <w:sz w:val="18"/>
          <w:szCs w:val="18"/>
        </w:rPr>
        <w:t>Directeur Inkoopuitvoeringscentrum Belastingdienst</w:t>
      </w:r>
      <w:r w:rsidRPr="00570BB9">
        <w:rPr>
          <w:sz w:val="18"/>
          <w:szCs w:val="18"/>
        </w:rPr>
        <w:tab/>
        <w:t>&lt;functie / hoedanigheid&gt;</w:t>
      </w:r>
    </w:p>
    <w:p w14:paraId="1F764942" w14:textId="77777777" w:rsidR="00006A92" w:rsidRPr="00006A92" w:rsidRDefault="00006A92" w:rsidP="00006A92">
      <w:pPr>
        <w:rPr>
          <w:sz w:val="18"/>
          <w:szCs w:val="18"/>
        </w:rPr>
      </w:pPr>
    </w:p>
    <w:p w14:paraId="17E52C57" w14:textId="77777777" w:rsidR="00006A92" w:rsidRPr="00006A92" w:rsidRDefault="00006A92" w:rsidP="00006A92">
      <w:pPr>
        <w:rPr>
          <w:sz w:val="18"/>
          <w:szCs w:val="18"/>
        </w:rPr>
      </w:pPr>
    </w:p>
    <w:p w14:paraId="4DE2C465" w14:textId="77777777" w:rsidR="00006A92" w:rsidRPr="00006A92" w:rsidRDefault="00006A92" w:rsidP="00006A92">
      <w:pPr>
        <w:rPr>
          <w:sz w:val="18"/>
          <w:szCs w:val="18"/>
        </w:rPr>
      </w:pPr>
    </w:p>
    <w:p w14:paraId="76858FA0" w14:textId="77777777" w:rsidR="002662E2" w:rsidRPr="00006A92" w:rsidRDefault="00006A92" w:rsidP="00006A92">
      <w:pPr>
        <w:tabs>
          <w:tab w:val="left" w:pos="5736"/>
        </w:tabs>
        <w:rPr>
          <w:sz w:val="18"/>
          <w:szCs w:val="18"/>
        </w:rPr>
      </w:pPr>
      <w:r>
        <w:rPr>
          <w:sz w:val="18"/>
          <w:szCs w:val="18"/>
        </w:rPr>
        <w:tab/>
      </w:r>
    </w:p>
    <w:p w14:paraId="718EF359" w14:textId="342F7161" w:rsidR="00C52149" w:rsidRDefault="00C52149" w:rsidP="00C52149">
      <w:pPr>
        <w:pStyle w:val="Kop1"/>
        <w:numPr>
          <w:ilvl w:val="0"/>
          <w:numId w:val="0"/>
        </w:numPr>
      </w:pPr>
      <w:r>
        <w:br w:type="column"/>
      </w:r>
      <w:bookmarkStart w:id="203" w:name="_Toc51653177"/>
      <w:r>
        <w:t>Bijlage A</w:t>
      </w:r>
      <w:r>
        <w:tab/>
        <w:t>Prijsmodel (na gunning ingevoegd)</w:t>
      </w:r>
      <w:bookmarkEnd w:id="203"/>
    </w:p>
    <w:p w14:paraId="1CA6559F" w14:textId="5313E46E" w:rsidR="003C6A4D" w:rsidRDefault="00C52149" w:rsidP="00C52149">
      <w:pPr>
        <w:pStyle w:val="Kop1"/>
        <w:numPr>
          <w:ilvl w:val="0"/>
          <w:numId w:val="0"/>
        </w:numPr>
      </w:pPr>
      <w:r>
        <w:br w:type="column"/>
      </w:r>
      <w:bookmarkStart w:id="204" w:name="_Toc51653178"/>
      <w:r>
        <w:t>Bijlage B</w:t>
      </w:r>
      <w:r>
        <w:tab/>
        <w:t>Geheimhoudingsverklaring</w:t>
      </w:r>
      <w:bookmarkEnd w:id="204"/>
    </w:p>
    <w:p w14:paraId="0A9BB5D5" w14:textId="77777777" w:rsidR="00C52149" w:rsidRPr="007D1FED" w:rsidRDefault="00C52149" w:rsidP="00C52149">
      <w:pPr>
        <w:rPr>
          <w:sz w:val="20"/>
        </w:rPr>
      </w:pPr>
      <w:r w:rsidRPr="007D1FED">
        <w:rPr>
          <w:sz w:val="20"/>
        </w:rPr>
        <w:t xml:space="preserve">Schending van de geheimhoudingsverplichting kan leiden tot onmiddellijke uitsluiting van de </w:t>
      </w:r>
    </w:p>
    <w:p w14:paraId="129B67CD" w14:textId="77777777" w:rsidR="00C52149" w:rsidRPr="007D1FED" w:rsidRDefault="00C52149" w:rsidP="00C52149">
      <w:pPr>
        <w:rPr>
          <w:sz w:val="20"/>
        </w:rPr>
      </w:pPr>
      <w:r w:rsidRPr="007D1FED">
        <w:rPr>
          <w:sz w:val="20"/>
        </w:rPr>
        <w:t xml:space="preserve">werkzaamheden waarvoor ondergetekende is aangesteld. Tevens kan deze verklaring worden </w:t>
      </w:r>
    </w:p>
    <w:p w14:paraId="6EE9E6E5" w14:textId="77777777" w:rsidR="00C52149" w:rsidRPr="007D1FED" w:rsidRDefault="00C52149" w:rsidP="00C52149">
      <w:pPr>
        <w:rPr>
          <w:sz w:val="20"/>
        </w:rPr>
      </w:pPr>
      <w:r w:rsidRPr="007D1FED">
        <w:rPr>
          <w:sz w:val="20"/>
        </w:rPr>
        <w:t>gebruikt bij de inhuur van tijdelijke krachten door de Belastingdienst zelf.</w:t>
      </w:r>
      <w:r w:rsidRPr="007D1FED">
        <w:rPr>
          <w:sz w:val="20"/>
        </w:rPr>
        <w:cr/>
      </w:r>
    </w:p>
    <w:p w14:paraId="1E4BE26E" w14:textId="77777777" w:rsidR="00C52149" w:rsidRPr="007D1FED" w:rsidRDefault="00C52149" w:rsidP="00C52149">
      <w:pPr>
        <w:rPr>
          <w:b/>
          <w:sz w:val="20"/>
        </w:rPr>
      </w:pPr>
      <w:r w:rsidRPr="007D1FED">
        <w:rPr>
          <w:b/>
          <w:sz w:val="20"/>
        </w:rPr>
        <w:t>Ondergetekende verklaart:</w:t>
      </w:r>
    </w:p>
    <w:p w14:paraId="603A6229" w14:textId="77777777" w:rsidR="00C52149" w:rsidRPr="007D1FED" w:rsidRDefault="00C52149" w:rsidP="00C52149">
      <w:pPr>
        <w:rPr>
          <w:sz w:val="20"/>
        </w:rPr>
      </w:pPr>
    </w:p>
    <w:p w14:paraId="3AD4B4AF" w14:textId="77777777" w:rsidR="00C52149" w:rsidRPr="007D1FED" w:rsidRDefault="00C52149" w:rsidP="00C52149">
      <w:pPr>
        <w:rPr>
          <w:sz w:val="20"/>
        </w:rPr>
      </w:pPr>
      <w:r w:rsidRPr="007D1FED">
        <w:rPr>
          <w:sz w:val="20"/>
        </w:rPr>
        <w:t>hierbij strikte geheimhouding in acht te zullen nemen omtrent al hetgeen hem/haar bij zijn/haar werkzaamheden of in verband met die werkzaamheden op enigerlei wijze bekend wordt, voor zover het geen hem/haar ter kennis komt niet behoort tot feiten van algemene aard.</w:t>
      </w:r>
    </w:p>
    <w:p w14:paraId="0D2465BC" w14:textId="77777777" w:rsidR="00C52149" w:rsidRPr="007D1FED" w:rsidRDefault="00C52149" w:rsidP="00C52149">
      <w:pPr>
        <w:rPr>
          <w:sz w:val="20"/>
        </w:rPr>
      </w:pPr>
    </w:p>
    <w:p w14:paraId="485F8DB3" w14:textId="77777777" w:rsidR="00C52149" w:rsidRPr="007D1FED" w:rsidRDefault="00C52149" w:rsidP="00C52149">
      <w:pPr>
        <w:rPr>
          <w:sz w:val="20"/>
        </w:rPr>
      </w:pPr>
      <w:r w:rsidRPr="007D1FED">
        <w:rPr>
          <w:sz w:val="20"/>
        </w:rPr>
        <w:t>Onder de geheimhoudingsverplichting wordt onder andere begrepen informatie over de organisatie, informatie ten aanzien van de toepassing en (mogelijk) gebruik van de bij de Belastingdienst (in ontwikkeling) zijnde systemen, de werking van apparatuur, bestanden en programmatuur.</w:t>
      </w:r>
    </w:p>
    <w:p w14:paraId="14CBF2E8" w14:textId="77777777" w:rsidR="00C52149" w:rsidRPr="007D1FED" w:rsidRDefault="00C52149" w:rsidP="00C52149">
      <w:pPr>
        <w:rPr>
          <w:sz w:val="20"/>
        </w:rPr>
      </w:pPr>
    </w:p>
    <w:p w14:paraId="6F3270D1" w14:textId="77777777" w:rsidR="00C52149" w:rsidRPr="007D1FED" w:rsidRDefault="00C52149" w:rsidP="00C52149">
      <w:pPr>
        <w:rPr>
          <w:sz w:val="20"/>
        </w:rPr>
      </w:pPr>
      <w:r w:rsidRPr="007D1FED">
        <w:rPr>
          <w:sz w:val="20"/>
        </w:rPr>
        <w:t>Informatie- en gegevensdragers zijn eigendom van de Belastingdienst. Hij/Zij zal geen kopieën (laten) maken anders dan voor de overeengekomen Prestaties noodzakelijk is, en deze zal hij/zij uitsluitend op de afgesproken werkplek gebruiken/bewaren en in geen geval naar elders meenemen of anderszins naar buiten brengen. Hetzelfde geldt voor producten van de Belastingdienst zoals documentatie en handboeken. Alle verstrekte bovenstaande informatie dient onmiddellijk na afloop van de overeenkomst per omgaande aan de Belastingdienst te worden geretourneerd.</w:t>
      </w:r>
    </w:p>
    <w:p w14:paraId="7D1EE727" w14:textId="77777777" w:rsidR="00C52149" w:rsidRPr="007D1FED" w:rsidRDefault="00C52149" w:rsidP="00C52149">
      <w:pPr>
        <w:rPr>
          <w:sz w:val="20"/>
        </w:rPr>
      </w:pPr>
    </w:p>
    <w:p w14:paraId="2596AC4B" w14:textId="77777777" w:rsidR="00C52149" w:rsidRPr="007D1FED" w:rsidRDefault="00C52149" w:rsidP="00C52149">
      <w:pPr>
        <w:rPr>
          <w:sz w:val="20"/>
        </w:rPr>
      </w:pPr>
      <w:r w:rsidRPr="007D1FED">
        <w:rPr>
          <w:sz w:val="20"/>
        </w:rPr>
        <w:t>Hij/Zij is verplicht de binnen de Belastingdienst en zijn specifieke bedrijfsonderdelen geldende beveiligingsprocedures in acht te nemen.</w:t>
      </w:r>
    </w:p>
    <w:p w14:paraId="205C8D18" w14:textId="77777777" w:rsidR="00C52149" w:rsidRPr="007D1FED" w:rsidRDefault="00C52149" w:rsidP="00C52149">
      <w:pPr>
        <w:rPr>
          <w:sz w:val="20"/>
        </w:rPr>
      </w:pPr>
    </w:p>
    <w:p w14:paraId="199D8F03" w14:textId="77777777" w:rsidR="00C52149" w:rsidRPr="007D1FED" w:rsidRDefault="00C52149" w:rsidP="00C52149">
      <w:pPr>
        <w:rPr>
          <w:sz w:val="20"/>
        </w:rPr>
      </w:pPr>
      <w:r w:rsidRPr="007D1FED">
        <w:rPr>
          <w:sz w:val="20"/>
        </w:rPr>
        <w:t xml:space="preserve">Het is ondergetekende bekend dat ingeval van schending van bovenvermelde verplichtingen, ondergetekende onmiddellijk uitgesloten wordt van het verrichten van werkzaamheden voor de Belastingdienst. De Belastingdienst kan schadevergoeding vorderen ten gevolge van de schade </w:t>
      </w:r>
    </w:p>
    <w:p w14:paraId="4C842FE5" w14:textId="77777777" w:rsidR="00C52149" w:rsidRPr="007D1FED" w:rsidRDefault="00C52149" w:rsidP="00C52149">
      <w:pPr>
        <w:rPr>
          <w:sz w:val="20"/>
        </w:rPr>
      </w:pPr>
      <w:r w:rsidRPr="007D1FED">
        <w:rPr>
          <w:sz w:val="20"/>
        </w:rPr>
        <w:t>die hij lijdt op grond van noodzakelijke voortijdige vervanging van ondergetekende.</w:t>
      </w:r>
    </w:p>
    <w:p w14:paraId="062E3AD0" w14:textId="77777777" w:rsidR="00C52149" w:rsidRPr="007D1FED" w:rsidRDefault="00C52149" w:rsidP="00C52149">
      <w:pPr>
        <w:rPr>
          <w:sz w:val="20"/>
        </w:rPr>
      </w:pPr>
    </w:p>
    <w:p w14:paraId="3692F024" w14:textId="77777777" w:rsidR="00C52149" w:rsidRPr="007D1FED" w:rsidRDefault="00C52149" w:rsidP="00C52149">
      <w:pPr>
        <w:rPr>
          <w:sz w:val="20"/>
        </w:rPr>
      </w:pPr>
      <w:r w:rsidRPr="007D1FED">
        <w:rPr>
          <w:sz w:val="20"/>
        </w:rPr>
        <w:t xml:space="preserve">Overigens behoudt de Belastingdienst zich het recht voor juridische stappen te ondernemen. </w:t>
      </w:r>
    </w:p>
    <w:p w14:paraId="3E135FDB" w14:textId="77777777" w:rsidR="00C52149" w:rsidRPr="007D1FED" w:rsidRDefault="00C52149" w:rsidP="00C52149">
      <w:pPr>
        <w:rPr>
          <w:sz w:val="20"/>
        </w:rPr>
      </w:pPr>
    </w:p>
    <w:p w14:paraId="0851390B" w14:textId="77777777" w:rsidR="00C52149" w:rsidRPr="007D1FED" w:rsidRDefault="00C52149" w:rsidP="00C52149">
      <w:pPr>
        <w:rPr>
          <w:sz w:val="20"/>
        </w:rPr>
      </w:pPr>
      <w:r w:rsidRPr="007D1FED">
        <w:rPr>
          <w:sz w:val="20"/>
        </w:rPr>
        <w:t>Aldus verklaard en ondertekend:</w:t>
      </w:r>
    </w:p>
    <w:p w14:paraId="2F05FE5D" w14:textId="77777777" w:rsidR="00C52149" w:rsidRPr="007D1FED" w:rsidRDefault="00C52149" w:rsidP="00C52149">
      <w:pPr>
        <w:rPr>
          <w:sz w:val="20"/>
        </w:rPr>
      </w:pPr>
    </w:p>
    <w:p w14:paraId="13FC0570" w14:textId="77777777" w:rsidR="00C52149" w:rsidRPr="007D1FED" w:rsidRDefault="00C52149" w:rsidP="00C52149">
      <w:pPr>
        <w:tabs>
          <w:tab w:val="left" w:pos="4678"/>
        </w:tabs>
        <w:rPr>
          <w:vanish/>
          <w:sz w:val="20"/>
          <w:specVanish/>
        </w:rPr>
      </w:pPr>
      <w:r w:rsidRPr="007D1FED">
        <w:rPr>
          <w:sz w:val="20"/>
        </w:rPr>
        <w:t>Naam:</w:t>
      </w:r>
      <w:r w:rsidRPr="007D1FED">
        <w:rPr>
          <w:sz w:val="20"/>
        </w:rPr>
        <w:tab/>
        <w:t>…………………………………………</w:t>
      </w:r>
      <w:r w:rsidRPr="007D1FED">
        <w:rPr>
          <w:sz w:val="20"/>
        </w:rPr>
        <w:br/>
      </w:r>
      <w:r w:rsidRPr="007D1FED">
        <w:rPr>
          <w:sz w:val="20"/>
        </w:rPr>
        <w:br/>
        <w:t>Datum:</w:t>
      </w:r>
      <w:r w:rsidRPr="007D1FED">
        <w:rPr>
          <w:sz w:val="20"/>
        </w:rPr>
        <w:tab/>
        <w:t>…………………………………………</w:t>
      </w:r>
      <w:r w:rsidRPr="007D1FED">
        <w:rPr>
          <w:sz w:val="20"/>
        </w:rPr>
        <w:br/>
      </w:r>
      <w:r w:rsidRPr="007D1FED">
        <w:rPr>
          <w:sz w:val="20"/>
        </w:rPr>
        <w:br/>
        <w:t>Plaats:</w:t>
      </w:r>
      <w:r w:rsidRPr="007D1FED">
        <w:rPr>
          <w:sz w:val="20"/>
        </w:rPr>
        <w:tab/>
        <w:t>…………………………………………</w:t>
      </w:r>
      <w:r w:rsidRPr="007D1FED">
        <w:rPr>
          <w:sz w:val="20"/>
        </w:rPr>
        <w:br/>
      </w:r>
      <w:r w:rsidRPr="007D1FED">
        <w:rPr>
          <w:sz w:val="20"/>
        </w:rPr>
        <w:br/>
        <w:t xml:space="preserve">Handtekening betrokken </w:t>
      </w:r>
      <w:r>
        <w:rPr>
          <w:sz w:val="20"/>
        </w:rPr>
        <w:t>Medewerker/</w:t>
      </w:r>
      <w:r w:rsidRPr="007D1FED">
        <w:rPr>
          <w:sz w:val="20"/>
        </w:rPr>
        <w:t>Inhuur::</w:t>
      </w:r>
      <w:r w:rsidRPr="007D1FED">
        <w:rPr>
          <w:sz w:val="20"/>
        </w:rPr>
        <w:tab/>
        <w:t>…………………………………..........</w:t>
      </w:r>
    </w:p>
    <w:p w14:paraId="1B1D6E0F" w14:textId="19F40624" w:rsidR="00C52149" w:rsidRPr="00C52149" w:rsidRDefault="00C52149" w:rsidP="00C52149">
      <w:r w:rsidRPr="007D1FED">
        <w:rPr>
          <w:sz w:val="20"/>
        </w:rPr>
        <w:t xml:space="preserve"> </w:t>
      </w:r>
    </w:p>
    <w:sectPr w:rsidR="00C52149" w:rsidRPr="00C52149" w:rsidSect="00592F80">
      <w:headerReference w:type="default" r:id="rId10"/>
      <w:pgSz w:w="11906" w:h="16838" w:code="9"/>
      <w:pgMar w:top="1418" w:right="1558" w:bottom="1418" w:left="1418" w:header="708" w:footer="708" w:gutter="0"/>
      <w:paperSrc w:first="11" w:other="1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EF6C5" w16cex:dateUtc="2020-06-25T08:11:00Z"/>
  <w16cex:commentExtensible w16cex:durableId="229EF6D5" w16cex:dateUtc="2020-06-25T08:11:00Z"/>
  <w16cex:commentExtensible w16cex:durableId="229EF78D" w16cex:dateUtc="2020-06-25T08: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0AE441" w16cid:durableId="229DC116"/>
  <w16cid:commentId w16cid:paraId="65185AE2" w16cid:durableId="229DE450"/>
  <w16cid:commentId w16cid:paraId="726378D9" w16cid:durableId="229DE44F"/>
  <w16cid:commentId w16cid:paraId="4D120F0F" w16cid:durableId="229EF6C5"/>
  <w16cid:commentId w16cid:paraId="092AB6A8" w16cid:durableId="229EF6D5"/>
  <w16cid:commentId w16cid:paraId="65AC0498" w16cid:durableId="229DC118"/>
  <w16cid:commentId w16cid:paraId="63F106A6" w16cid:durableId="229EF78D"/>
  <w16cid:commentId w16cid:paraId="4575360F" w16cid:durableId="229DC11C"/>
  <w16cid:commentId w16cid:paraId="35DDE102" w16cid:durableId="229DC11D"/>
  <w16cid:commentId w16cid:paraId="0B5834BB" w16cid:durableId="229DC11E"/>
  <w16cid:commentId w16cid:paraId="727C1149" w16cid:durableId="229DC11F"/>
  <w16cid:commentId w16cid:paraId="6D30520E" w16cid:durableId="229DC120"/>
  <w16cid:commentId w16cid:paraId="3C9E0FDF" w16cid:durableId="229DC121"/>
  <w16cid:commentId w16cid:paraId="5F25836E" w16cid:durableId="229DC122"/>
  <w16cid:commentId w16cid:paraId="725B2CC4" w16cid:durableId="229DC12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79F08" w14:textId="77777777" w:rsidR="00B16B15" w:rsidRDefault="00B16B15">
      <w:r>
        <w:separator/>
      </w:r>
    </w:p>
  </w:endnote>
  <w:endnote w:type="continuationSeparator" w:id="0">
    <w:p w14:paraId="54420472" w14:textId="77777777" w:rsidR="00B16B15" w:rsidRDefault="00B16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BT">
    <w:altName w:val="Arial"/>
    <w:charset w:val="00"/>
    <w:family w:val="swiss"/>
    <w:pitch w:val="variable"/>
    <w:sig w:usb0="800001AF" w:usb1="500060EA" w:usb2="00000000" w:usb3="00000000" w:csb0="0000009B" w:csb1="00000000"/>
  </w:font>
  <w:font w:name="Times">
    <w:altName w:val="Sylfae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749C5" w14:textId="77777777" w:rsidR="00B16B15" w:rsidRDefault="00B16B15">
    <w:pPr>
      <w:pStyle w:val="Voettekst"/>
      <w:tabs>
        <w:tab w:val="left" w:pos="142"/>
      </w:tabs>
      <w:rPr>
        <w:sz w:val="16"/>
      </w:rPr>
    </w:pPr>
  </w:p>
  <w:p w14:paraId="3DD5D92B" w14:textId="77777777" w:rsidR="00B16B15" w:rsidRDefault="00B16B15">
    <w:pPr>
      <w:pStyle w:val="Voettekst"/>
      <w:pBdr>
        <w:top w:val="single" w:sz="6" w:space="0" w:color="auto"/>
      </w:pBdr>
      <w:tabs>
        <w:tab w:val="left" w:pos="142"/>
      </w:tabs>
      <w:rPr>
        <w:sz w:val="16"/>
      </w:rPr>
    </w:pPr>
  </w:p>
  <w:p w14:paraId="4FF90EDA" w14:textId="77777777" w:rsidR="00B16B15" w:rsidRDefault="00B16B15">
    <w:pPr>
      <w:pStyle w:val="Voettekst"/>
      <w:pBdr>
        <w:top w:val="single" w:sz="6" w:space="0" w:color="auto"/>
      </w:pBdr>
      <w:tabs>
        <w:tab w:val="left" w:pos="142"/>
      </w:tabs>
      <w:rPr>
        <w:sz w:val="16"/>
      </w:rPr>
    </w:pPr>
    <w:r>
      <w:rPr>
        <w:sz w:val="16"/>
      </w:rPr>
      <w:t xml:space="preserve">Paraaf Opdrachtgever: </w:t>
    </w:r>
    <w:r>
      <w:rPr>
        <w:sz w:val="16"/>
      </w:rPr>
      <w:tab/>
      <w:t xml:space="preserve">Pagina </w:t>
    </w:r>
    <w:r>
      <w:rPr>
        <w:snapToGrid w:val="0"/>
        <w:sz w:val="16"/>
        <w:lang w:eastAsia="en-US"/>
      </w:rPr>
      <w:fldChar w:fldCharType="begin"/>
    </w:r>
    <w:r>
      <w:rPr>
        <w:snapToGrid w:val="0"/>
        <w:sz w:val="16"/>
        <w:lang w:eastAsia="en-US"/>
      </w:rPr>
      <w:instrText xml:space="preserve"> PAGE </w:instrText>
    </w:r>
    <w:r>
      <w:rPr>
        <w:snapToGrid w:val="0"/>
        <w:sz w:val="16"/>
        <w:lang w:eastAsia="en-US"/>
      </w:rPr>
      <w:fldChar w:fldCharType="separate"/>
    </w:r>
    <w:r w:rsidR="003A7A36">
      <w:rPr>
        <w:noProof/>
        <w:snapToGrid w:val="0"/>
        <w:sz w:val="16"/>
        <w:lang w:eastAsia="en-US"/>
      </w:rPr>
      <w:t>19</w:t>
    </w:r>
    <w:r>
      <w:rPr>
        <w:snapToGrid w:val="0"/>
        <w:sz w:val="16"/>
        <w:lang w:eastAsia="en-US"/>
      </w:rPr>
      <w:fldChar w:fldCharType="end"/>
    </w:r>
    <w:r>
      <w:rPr>
        <w:sz w:val="16"/>
      </w:rPr>
      <w:tab/>
      <w:t>Paraaf Opdrachtnemer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87321" w14:textId="77777777" w:rsidR="00B16B15" w:rsidRDefault="00B16B15">
      <w:r>
        <w:separator/>
      </w:r>
    </w:p>
  </w:footnote>
  <w:footnote w:type="continuationSeparator" w:id="0">
    <w:p w14:paraId="53EC731B" w14:textId="77777777" w:rsidR="00B16B15" w:rsidRDefault="00B16B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CF337" w14:textId="22275C44" w:rsidR="00B16B15" w:rsidRPr="00605AD8" w:rsidRDefault="00B16B15" w:rsidP="00605AD8">
    <w:pPr>
      <w:pStyle w:val="Voettekst"/>
      <w:pBdr>
        <w:bottom w:val="single" w:sz="4" w:space="1" w:color="auto"/>
      </w:pBdr>
      <w:rPr>
        <w:sz w:val="16"/>
        <w:szCs w:val="16"/>
      </w:rPr>
    </w:pPr>
    <w:r w:rsidRPr="00605AD8">
      <w:rPr>
        <w:sz w:val="16"/>
        <w:szCs w:val="16"/>
      </w:rPr>
      <w:t>Overeenkomst</w:t>
    </w:r>
    <w:r>
      <w:rPr>
        <w:sz w:val="16"/>
        <w:szCs w:val="16"/>
      </w:rPr>
      <w:t xml:space="preserve"> Onderhoud en Support Middleware, Productspecifieke diensten, Nadere leveringen en opleidingen </w:t>
    </w:r>
    <w:r w:rsidRPr="00605AD8">
      <w:rPr>
        <w:sz w:val="16"/>
        <w:szCs w:val="16"/>
      </w:rPr>
      <w:t xml:space="preserve">– </w:t>
    </w:r>
    <w:r w:rsidRPr="00605AD8">
      <w:rPr>
        <w:sz w:val="16"/>
        <w:szCs w:val="16"/>
      </w:rPr>
      <w:fldChar w:fldCharType="begin"/>
    </w:r>
    <w:r w:rsidRPr="00605AD8">
      <w:rPr>
        <w:sz w:val="16"/>
        <w:szCs w:val="16"/>
      </w:rPr>
      <w:instrText xml:space="preserve"> TIME \@ "dddd d MMMM yyyy" </w:instrText>
    </w:r>
    <w:r w:rsidRPr="00605AD8">
      <w:rPr>
        <w:sz w:val="16"/>
        <w:szCs w:val="16"/>
      </w:rPr>
      <w:fldChar w:fldCharType="separate"/>
    </w:r>
    <w:r w:rsidR="00707F01">
      <w:rPr>
        <w:noProof/>
        <w:sz w:val="16"/>
        <w:szCs w:val="16"/>
      </w:rPr>
      <w:t>dinsdag 22 september 2020</w:t>
    </w:r>
    <w:r w:rsidRPr="00605AD8">
      <w:rPr>
        <w:sz w:val="16"/>
        <w:szCs w:val="16"/>
      </w:rPr>
      <w:fldChar w:fldCharType="end"/>
    </w:r>
    <w:r>
      <w:rPr>
        <w:sz w:val="16"/>
        <w:szCs w:val="16"/>
      </w:rPr>
      <w:t xml:space="preserve"> </w:t>
    </w:r>
    <w:r w:rsidRPr="00605AD8">
      <w:rPr>
        <w:sz w:val="16"/>
        <w:szCs w:val="16"/>
      </w:rPr>
      <w:t xml:space="preserve">– versie </w:t>
    </w:r>
    <w:r w:rsidR="00973498">
      <w:rPr>
        <w:sz w:val="16"/>
        <w:szCs w:val="16"/>
      </w:rPr>
      <w:t>1.0 publicatie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356E4B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7044D5"/>
    <w:multiLevelType w:val="multilevel"/>
    <w:tmpl w:val="CDA85F88"/>
    <w:lvl w:ilvl="0">
      <w:start w:val="1"/>
      <w:numFmt w:val="decimal"/>
      <w:lvlText w:val="Artikel %1."/>
      <w:lvlJc w:val="left"/>
      <w:pPr>
        <w:ind w:left="360" w:hanging="360"/>
      </w:pPr>
      <w:rPr>
        <w:rFonts w:hint="default"/>
        <w:b/>
        <w:i w:val="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D51414"/>
    <w:multiLevelType w:val="hybridMultilevel"/>
    <w:tmpl w:val="CEB69CEA"/>
    <w:lvl w:ilvl="0" w:tplc="0F84B99C">
      <w:numFmt w:val="bullet"/>
      <w:lvlText w:val="-"/>
      <w:lvlJc w:val="left"/>
      <w:pPr>
        <w:ind w:left="1298" w:hanging="360"/>
      </w:pPr>
      <w:rPr>
        <w:rFonts w:ascii="Arial" w:eastAsia="Times New Roman" w:hAnsi="Arial" w:cs="Arial" w:hint="default"/>
      </w:rPr>
    </w:lvl>
    <w:lvl w:ilvl="1" w:tplc="04130003" w:tentative="1">
      <w:start w:val="1"/>
      <w:numFmt w:val="bullet"/>
      <w:lvlText w:val="o"/>
      <w:lvlJc w:val="left"/>
      <w:pPr>
        <w:ind w:left="2018" w:hanging="360"/>
      </w:pPr>
      <w:rPr>
        <w:rFonts w:ascii="Courier New" w:hAnsi="Courier New" w:cs="Courier New" w:hint="default"/>
      </w:rPr>
    </w:lvl>
    <w:lvl w:ilvl="2" w:tplc="04130005" w:tentative="1">
      <w:start w:val="1"/>
      <w:numFmt w:val="bullet"/>
      <w:lvlText w:val=""/>
      <w:lvlJc w:val="left"/>
      <w:pPr>
        <w:ind w:left="2738" w:hanging="360"/>
      </w:pPr>
      <w:rPr>
        <w:rFonts w:ascii="Wingdings" w:hAnsi="Wingdings" w:hint="default"/>
      </w:rPr>
    </w:lvl>
    <w:lvl w:ilvl="3" w:tplc="04130001" w:tentative="1">
      <w:start w:val="1"/>
      <w:numFmt w:val="bullet"/>
      <w:lvlText w:val=""/>
      <w:lvlJc w:val="left"/>
      <w:pPr>
        <w:ind w:left="3458" w:hanging="360"/>
      </w:pPr>
      <w:rPr>
        <w:rFonts w:ascii="Symbol" w:hAnsi="Symbol" w:hint="default"/>
      </w:rPr>
    </w:lvl>
    <w:lvl w:ilvl="4" w:tplc="04130003" w:tentative="1">
      <w:start w:val="1"/>
      <w:numFmt w:val="bullet"/>
      <w:lvlText w:val="o"/>
      <w:lvlJc w:val="left"/>
      <w:pPr>
        <w:ind w:left="4178" w:hanging="360"/>
      </w:pPr>
      <w:rPr>
        <w:rFonts w:ascii="Courier New" w:hAnsi="Courier New" w:cs="Courier New" w:hint="default"/>
      </w:rPr>
    </w:lvl>
    <w:lvl w:ilvl="5" w:tplc="04130005" w:tentative="1">
      <w:start w:val="1"/>
      <w:numFmt w:val="bullet"/>
      <w:lvlText w:val=""/>
      <w:lvlJc w:val="left"/>
      <w:pPr>
        <w:ind w:left="4898" w:hanging="360"/>
      </w:pPr>
      <w:rPr>
        <w:rFonts w:ascii="Wingdings" w:hAnsi="Wingdings" w:hint="default"/>
      </w:rPr>
    </w:lvl>
    <w:lvl w:ilvl="6" w:tplc="04130001" w:tentative="1">
      <w:start w:val="1"/>
      <w:numFmt w:val="bullet"/>
      <w:lvlText w:val=""/>
      <w:lvlJc w:val="left"/>
      <w:pPr>
        <w:ind w:left="5618" w:hanging="360"/>
      </w:pPr>
      <w:rPr>
        <w:rFonts w:ascii="Symbol" w:hAnsi="Symbol" w:hint="default"/>
      </w:rPr>
    </w:lvl>
    <w:lvl w:ilvl="7" w:tplc="04130003" w:tentative="1">
      <w:start w:val="1"/>
      <w:numFmt w:val="bullet"/>
      <w:lvlText w:val="o"/>
      <w:lvlJc w:val="left"/>
      <w:pPr>
        <w:ind w:left="6338" w:hanging="360"/>
      </w:pPr>
      <w:rPr>
        <w:rFonts w:ascii="Courier New" w:hAnsi="Courier New" w:cs="Courier New" w:hint="default"/>
      </w:rPr>
    </w:lvl>
    <w:lvl w:ilvl="8" w:tplc="04130005" w:tentative="1">
      <w:start w:val="1"/>
      <w:numFmt w:val="bullet"/>
      <w:lvlText w:val=""/>
      <w:lvlJc w:val="left"/>
      <w:pPr>
        <w:ind w:left="7058" w:hanging="360"/>
      </w:pPr>
      <w:rPr>
        <w:rFonts w:ascii="Wingdings" w:hAnsi="Wingdings" w:hint="default"/>
      </w:rPr>
    </w:lvl>
  </w:abstractNum>
  <w:abstractNum w:abstractNumId="4" w15:restartNumberingAfterBreak="0">
    <w:nsid w:val="0C426B18"/>
    <w:multiLevelType w:val="hybridMultilevel"/>
    <w:tmpl w:val="A75CF1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5726CD"/>
    <w:multiLevelType w:val="hybridMultilevel"/>
    <w:tmpl w:val="8D6CF25E"/>
    <w:lvl w:ilvl="0" w:tplc="C11267F0">
      <w:start w:val="25"/>
      <w:numFmt w:val="bullet"/>
      <w:lvlText w:val=""/>
      <w:lvlJc w:val="left"/>
      <w:pPr>
        <w:ind w:left="1428" w:hanging="360"/>
      </w:pPr>
      <w:rPr>
        <w:rFonts w:ascii="Symbol" w:eastAsia="Calibri" w:hAnsi="Symbol" w:cs="Times New Roman" w:hint="default"/>
        <w:b w:val="0"/>
      </w:rPr>
    </w:lvl>
    <w:lvl w:ilvl="1" w:tplc="04130001">
      <w:start w:val="1"/>
      <w:numFmt w:val="bullet"/>
      <w:lvlText w:val=""/>
      <w:lvlJc w:val="left"/>
      <w:pPr>
        <w:ind w:left="2148" w:hanging="360"/>
      </w:pPr>
      <w:rPr>
        <w:rFonts w:ascii="Symbol" w:hAnsi="Symbo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10467755"/>
    <w:multiLevelType w:val="hybridMultilevel"/>
    <w:tmpl w:val="AA60963E"/>
    <w:lvl w:ilvl="0" w:tplc="0413000F">
      <w:start w:val="1"/>
      <w:numFmt w:val="decimal"/>
      <w:lvlText w:val="%1."/>
      <w:lvlJc w:val="left"/>
      <w:pPr>
        <w:ind w:left="1284" w:hanging="360"/>
      </w:pPr>
    </w:lvl>
    <w:lvl w:ilvl="1" w:tplc="04130019" w:tentative="1">
      <w:start w:val="1"/>
      <w:numFmt w:val="lowerLetter"/>
      <w:lvlText w:val="%2."/>
      <w:lvlJc w:val="left"/>
      <w:pPr>
        <w:ind w:left="2004" w:hanging="360"/>
      </w:pPr>
    </w:lvl>
    <w:lvl w:ilvl="2" w:tplc="0413001B" w:tentative="1">
      <w:start w:val="1"/>
      <w:numFmt w:val="lowerRoman"/>
      <w:lvlText w:val="%3."/>
      <w:lvlJc w:val="right"/>
      <w:pPr>
        <w:ind w:left="2724" w:hanging="180"/>
      </w:pPr>
    </w:lvl>
    <w:lvl w:ilvl="3" w:tplc="0413000F" w:tentative="1">
      <w:start w:val="1"/>
      <w:numFmt w:val="decimal"/>
      <w:lvlText w:val="%4."/>
      <w:lvlJc w:val="left"/>
      <w:pPr>
        <w:ind w:left="3444" w:hanging="360"/>
      </w:pPr>
    </w:lvl>
    <w:lvl w:ilvl="4" w:tplc="04130019" w:tentative="1">
      <w:start w:val="1"/>
      <w:numFmt w:val="lowerLetter"/>
      <w:lvlText w:val="%5."/>
      <w:lvlJc w:val="left"/>
      <w:pPr>
        <w:ind w:left="4164" w:hanging="360"/>
      </w:pPr>
    </w:lvl>
    <w:lvl w:ilvl="5" w:tplc="0413001B" w:tentative="1">
      <w:start w:val="1"/>
      <w:numFmt w:val="lowerRoman"/>
      <w:lvlText w:val="%6."/>
      <w:lvlJc w:val="right"/>
      <w:pPr>
        <w:ind w:left="4884" w:hanging="180"/>
      </w:pPr>
    </w:lvl>
    <w:lvl w:ilvl="6" w:tplc="0413000F" w:tentative="1">
      <w:start w:val="1"/>
      <w:numFmt w:val="decimal"/>
      <w:lvlText w:val="%7."/>
      <w:lvlJc w:val="left"/>
      <w:pPr>
        <w:ind w:left="5604" w:hanging="360"/>
      </w:pPr>
    </w:lvl>
    <w:lvl w:ilvl="7" w:tplc="04130019" w:tentative="1">
      <w:start w:val="1"/>
      <w:numFmt w:val="lowerLetter"/>
      <w:lvlText w:val="%8."/>
      <w:lvlJc w:val="left"/>
      <w:pPr>
        <w:ind w:left="6324" w:hanging="360"/>
      </w:pPr>
    </w:lvl>
    <w:lvl w:ilvl="8" w:tplc="0413001B" w:tentative="1">
      <w:start w:val="1"/>
      <w:numFmt w:val="lowerRoman"/>
      <w:lvlText w:val="%9."/>
      <w:lvlJc w:val="right"/>
      <w:pPr>
        <w:ind w:left="7044" w:hanging="180"/>
      </w:pPr>
    </w:lvl>
  </w:abstractNum>
  <w:abstractNum w:abstractNumId="7" w15:restartNumberingAfterBreak="0">
    <w:nsid w:val="10D31FB1"/>
    <w:multiLevelType w:val="hybridMultilevel"/>
    <w:tmpl w:val="065A026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E20A19"/>
    <w:multiLevelType w:val="hybridMultilevel"/>
    <w:tmpl w:val="04322A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1F6ABE"/>
    <w:multiLevelType w:val="hybridMultilevel"/>
    <w:tmpl w:val="485C81FE"/>
    <w:lvl w:ilvl="0" w:tplc="9440E1BC">
      <w:start w:val="1"/>
      <w:numFmt w:val="lowerLetter"/>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F0255E"/>
    <w:multiLevelType w:val="hybridMultilevel"/>
    <w:tmpl w:val="350C5C5E"/>
    <w:lvl w:ilvl="0" w:tplc="1B863FDE">
      <w:start w:val="1"/>
      <w:numFmt w:val="bullet"/>
      <w:lvlText w:val=""/>
      <w:lvlJc w:val="left"/>
      <w:pPr>
        <w:tabs>
          <w:tab w:val="num" w:pos="720"/>
        </w:tabs>
        <w:ind w:left="720" w:hanging="360"/>
      </w:pPr>
      <w:rPr>
        <w:rFonts w:ascii="Symbol" w:hAnsi="Symbol" w:hint="default"/>
        <w:sz w:val="20"/>
        <w:szCs w:val="20"/>
      </w:rPr>
    </w:lvl>
    <w:lvl w:ilvl="1" w:tplc="24868A62">
      <w:start w:val="1"/>
      <w:numFmt w:val="bullet"/>
      <w:lvlText w:val="o"/>
      <w:lvlJc w:val="left"/>
      <w:pPr>
        <w:tabs>
          <w:tab w:val="num" w:pos="1440"/>
        </w:tabs>
        <w:ind w:left="1440" w:hanging="360"/>
      </w:pPr>
      <w:rPr>
        <w:rFonts w:ascii="Courier New" w:hAnsi="Courier New" w:cs="MS Mincho" w:hint="default"/>
      </w:rPr>
    </w:lvl>
    <w:lvl w:ilvl="2" w:tplc="3D3CB37C">
      <w:start w:val="1"/>
      <w:numFmt w:val="bullet"/>
      <w:lvlText w:val=""/>
      <w:lvlJc w:val="left"/>
      <w:pPr>
        <w:tabs>
          <w:tab w:val="num" w:pos="2160"/>
        </w:tabs>
        <w:ind w:left="2160" w:hanging="360"/>
      </w:pPr>
      <w:rPr>
        <w:rFonts w:ascii="Wingdings" w:hAnsi="Wingdings" w:hint="default"/>
      </w:rPr>
    </w:lvl>
    <w:lvl w:ilvl="3" w:tplc="33965B40" w:tentative="1">
      <w:start w:val="1"/>
      <w:numFmt w:val="bullet"/>
      <w:lvlText w:val=""/>
      <w:lvlJc w:val="left"/>
      <w:pPr>
        <w:tabs>
          <w:tab w:val="num" w:pos="2880"/>
        </w:tabs>
        <w:ind w:left="2880" w:hanging="360"/>
      </w:pPr>
      <w:rPr>
        <w:rFonts w:ascii="Symbol" w:hAnsi="Symbol" w:hint="default"/>
      </w:rPr>
    </w:lvl>
    <w:lvl w:ilvl="4" w:tplc="2E9A1898" w:tentative="1">
      <w:start w:val="1"/>
      <w:numFmt w:val="bullet"/>
      <w:lvlText w:val="o"/>
      <w:lvlJc w:val="left"/>
      <w:pPr>
        <w:tabs>
          <w:tab w:val="num" w:pos="3600"/>
        </w:tabs>
        <w:ind w:left="3600" w:hanging="360"/>
      </w:pPr>
      <w:rPr>
        <w:rFonts w:ascii="Courier New" w:hAnsi="Courier New" w:cs="MS Mincho" w:hint="default"/>
      </w:rPr>
    </w:lvl>
    <w:lvl w:ilvl="5" w:tplc="D48814FA" w:tentative="1">
      <w:start w:val="1"/>
      <w:numFmt w:val="bullet"/>
      <w:lvlText w:val=""/>
      <w:lvlJc w:val="left"/>
      <w:pPr>
        <w:tabs>
          <w:tab w:val="num" w:pos="4320"/>
        </w:tabs>
        <w:ind w:left="4320" w:hanging="360"/>
      </w:pPr>
      <w:rPr>
        <w:rFonts w:ascii="Wingdings" w:hAnsi="Wingdings" w:hint="default"/>
      </w:rPr>
    </w:lvl>
    <w:lvl w:ilvl="6" w:tplc="36468D2E" w:tentative="1">
      <w:start w:val="1"/>
      <w:numFmt w:val="bullet"/>
      <w:lvlText w:val=""/>
      <w:lvlJc w:val="left"/>
      <w:pPr>
        <w:tabs>
          <w:tab w:val="num" w:pos="5040"/>
        </w:tabs>
        <w:ind w:left="5040" w:hanging="360"/>
      </w:pPr>
      <w:rPr>
        <w:rFonts w:ascii="Symbol" w:hAnsi="Symbol" w:hint="default"/>
      </w:rPr>
    </w:lvl>
    <w:lvl w:ilvl="7" w:tplc="8C3E8C20" w:tentative="1">
      <w:start w:val="1"/>
      <w:numFmt w:val="bullet"/>
      <w:lvlText w:val="o"/>
      <w:lvlJc w:val="left"/>
      <w:pPr>
        <w:tabs>
          <w:tab w:val="num" w:pos="5760"/>
        </w:tabs>
        <w:ind w:left="5760" w:hanging="360"/>
      </w:pPr>
      <w:rPr>
        <w:rFonts w:ascii="Courier New" w:hAnsi="Courier New" w:cs="MS Mincho" w:hint="default"/>
      </w:rPr>
    </w:lvl>
    <w:lvl w:ilvl="8" w:tplc="085049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18079E"/>
    <w:multiLevelType w:val="hybridMultilevel"/>
    <w:tmpl w:val="F63E6B30"/>
    <w:lvl w:ilvl="0" w:tplc="C11267F0">
      <w:start w:val="25"/>
      <w:numFmt w:val="bullet"/>
      <w:lvlText w:val=""/>
      <w:lvlJc w:val="left"/>
      <w:pPr>
        <w:ind w:left="1428" w:hanging="360"/>
      </w:pPr>
      <w:rPr>
        <w:rFonts w:ascii="Symbol" w:eastAsia="Calibri" w:hAnsi="Symbol" w:cs="Times New Roman" w:hint="default"/>
        <w:b w:val="0"/>
      </w:rPr>
    </w:lvl>
    <w:lvl w:ilvl="1" w:tplc="04130001">
      <w:start w:val="1"/>
      <w:numFmt w:val="bullet"/>
      <w:lvlText w:val=""/>
      <w:lvlJc w:val="left"/>
      <w:pPr>
        <w:ind w:left="2148" w:hanging="360"/>
      </w:pPr>
      <w:rPr>
        <w:rFonts w:ascii="Symbol" w:hAnsi="Symbo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2" w15:restartNumberingAfterBreak="0">
    <w:nsid w:val="18B21818"/>
    <w:multiLevelType w:val="hybridMultilevel"/>
    <w:tmpl w:val="B430261C"/>
    <w:lvl w:ilvl="0" w:tplc="632CE32C">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20B04772"/>
    <w:multiLevelType w:val="hybridMultilevel"/>
    <w:tmpl w:val="A08E1196"/>
    <w:lvl w:ilvl="0" w:tplc="941A1590">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FD1992"/>
    <w:multiLevelType w:val="hybridMultilevel"/>
    <w:tmpl w:val="61B6D75C"/>
    <w:lvl w:ilvl="0" w:tplc="97EC9EB6">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D746A3"/>
    <w:multiLevelType w:val="hybridMultilevel"/>
    <w:tmpl w:val="4074FB8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8D26B0"/>
    <w:multiLevelType w:val="hybridMultilevel"/>
    <w:tmpl w:val="F58A6226"/>
    <w:lvl w:ilvl="0" w:tplc="C11267F0">
      <w:start w:val="25"/>
      <w:numFmt w:val="bullet"/>
      <w:lvlText w:val=""/>
      <w:lvlJc w:val="left"/>
      <w:pPr>
        <w:ind w:left="1428" w:hanging="360"/>
      </w:pPr>
      <w:rPr>
        <w:rFonts w:ascii="Symbol" w:eastAsia="Calibri" w:hAnsi="Symbol" w:cs="Times New Roman" w:hint="default"/>
        <w:b w:val="0"/>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7" w15:restartNumberingAfterBreak="0">
    <w:nsid w:val="39D32407"/>
    <w:multiLevelType w:val="hybridMultilevel"/>
    <w:tmpl w:val="A892673E"/>
    <w:lvl w:ilvl="0" w:tplc="C2A25D72">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E23FC2"/>
    <w:multiLevelType w:val="multilevel"/>
    <w:tmpl w:val="90D6C75A"/>
    <w:lvl w:ilvl="0">
      <w:start w:val="1"/>
      <w:numFmt w:val="decimal"/>
      <w:lvlText w:val="Artikel %1"/>
      <w:lvlJc w:val="left"/>
      <w:pPr>
        <w:tabs>
          <w:tab w:val="num" w:pos="1704"/>
        </w:tabs>
        <w:ind w:left="1704" w:hanging="570"/>
      </w:pPr>
      <w:rPr>
        <w:rFonts w:hint="default"/>
      </w:rPr>
    </w:lvl>
    <w:lvl w:ilvl="1">
      <w:numFmt w:val="bullet"/>
      <w:lvlText w:val="-"/>
      <w:lvlJc w:val="left"/>
      <w:pPr>
        <w:tabs>
          <w:tab w:val="num" w:pos="3122"/>
        </w:tabs>
        <w:ind w:left="3122" w:hanging="570"/>
      </w:pPr>
      <w:rPr>
        <w:rFonts w:ascii="Times New Roman" w:hAnsi="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B6962D5"/>
    <w:multiLevelType w:val="hybridMultilevel"/>
    <w:tmpl w:val="876CC6EE"/>
    <w:lvl w:ilvl="0" w:tplc="9C3C56E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CC4AAB"/>
    <w:multiLevelType w:val="hybridMultilevel"/>
    <w:tmpl w:val="2F8A4A96"/>
    <w:lvl w:ilvl="0" w:tplc="D226783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950136"/>
    <w:multiLevelType w:val="multilevel"/>
    <w:tmpl w:val="44886B1C"/>
    <w:lvl w:ilvl="0">
      <w:start w:val="1"/>
      <w:numFmt w:val="decimal"/>
      <w:pStyle w:val="Kop1"/>
      <w:lvlText w:val="Artikel %1"/>
      <w:lvlJc w:val="left"/>
      <w:pPr>
        <w:tabs>
          <w:tab w:val="num" w:pos="1421"/>
        </w:tabs>
        <w:ind w:left="1421" w:hanging="570"/>
      </w:pPr>
      <w:rPr>
        <w:rFonts w:hint="default"/>
      </w:rPr>
    </w:lvl>
    <w:lvl w:ilvl="1">
      <w:start w:val="1"/>
      <w:numFmt w:val="decimal"/>
      <w:pStyle w:val="Kop2"/>
      <w:lvlText w:val="%1.%2"/>
      <w:lvlJc w:val="left"/>
      <w:pPr>
        <w:tabs>
          <w:tab w:val="num" w:pos="854"/>
        </w:tabs>
        <w:ind w:left="854" w:hanging="570"/>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D30AEE"/>
    <w:multiLevelType w:val="hybridMultilevel"/>
    <w:tmpl w:val="361E9A8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62AAA"/>
    <w:multiLevelType w:val="hybridMultilevel"/>
    <w:tmpl w:val="109688E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4" w15:restartNumberingAfterBreak="0">
    <w:nsid w:val="51A04079"/>
    <w:multiLevelType w:val="hybridMultilevel"/>
    <w:tmpl w:val="37C61A6C"/>
    <w:lvl w:ilvl="0" w:tplc="04130017">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5" w15:restartNumberingAfterBreak="0">
    <w:nsid w:val="527A4773"/>
    <w:multiLevelType w:val="hybridMultilevel"/>
    <w:tmpl w:val="A7E43E86"/>
    <w:lvl w:ilvl="0" w:tplc="FBBCE4B2">
      <w:start w:val="1"/>
      <w:numFmt w:val="decimal"/>
      <w:lvlText w:val="%1."/>
      <w:lvlJc w:val="left"/>
      <w:pPr>
        <w:ind w:left="987" w:hanging="420"/>
      </w:pPr>
      <w:rPr>
        <w:rFonts w:hint="default"/>
      </w:rPr>
    </w:lvl>
    <w:lvl w:ilvl="1" w:tplc="398C0182" w:tentative="1">
      <w:start w:val="1"/>
      <w:numFmt w:val="lowerLetter"/>
      <w:lvlText w:val="%2."/>
      <w:lvlJc w:val="left"/>
      <w:pPr>
        <w:ind w:left="1647" w:hanging="360"/>
      </w:pPr>
    </w:lvl>
    <w:lvl w:ilvl="2" w:tplc="3AF67220" w:tentative="1">
      <w:start w:val="1"/>
      <w:numFmt w:val="lowerRoman"/>
      <w:lvlText w:val="%3."/>
      <w:lvlJc w:val="right"/>
      <w:pPr>
        <w:ind w:left="2367" w:hanging="180"/>
      </w:pPr>
    </w:lvl>
    <w:lvl w:ilvl="3" w:tplc="C41CF898" w:tentative="1">
      <w:start w:val="1"/>
      <w:numFmt w:val="decimal"/>
      <w:lvlText w:val="%4."/>
      <w:lvlJc w:val="left"/>
      <w:pPr>
        <w:ind w:left="3087" w:hanging="360"/>
      </w:pPr>
    </w:lvl>
    <w:lvl w:ilvl="4" w:tplc="782EDD2C" w:tentative="1">
      <w:start w:val="1"/>
      <w:numFmt w:val="lowerLetter"/>
      <w:lvlText w:val="%5."/>
      <w:lvlJc w:val="left"/>
      <w:pPr>
        <w:ind w:left="3807" w:hanging="360"/>
      </w:pPr>
    </w:lvl>
    <w:lvl w:ilvl="5" w:tplc="A06A92E6" w:tentative="1">
      <w:start w:val="1"/>
      <w:numFmt w:val="lowerRoman"/>
      <w:lvlText w:val="%6."/>
      <w:lvlJc w:val="right"/>
      <w:pPr>
        <w:ind w:left="4527" w:hanging="180"/>
      </w:pPr>
    </w:lvl>
    <w:lvl w:ilvl="6" w:tplc="EA5C92D8" w:tentative="1">
      <w:start w:val="1"/>
      <w:numFmt w:val="decimal"/>
      <w:lvlText w:val="%7."/>
      <w:lvlJc w:val="left"/>
      <w:pPr>
        <w:ind w:left="5247" w:hanging="360"/>
      </w:pPr>
    </w:lvl>
    <w:lvl w:ilvl="7" w:tplc="EBFCAF8C" w:tentative="1">
      <w:start w:val="1"/>
      <w:numFmt w:val="lowerLetter"/>
      <w:lvlText w:val="%8."/>
      <w:lvlJc w:val="left"/>
      <w:pPr>
        <w:ind w:left="5967" w:hanging="360"/>
      </w:pPr>
    </w:lvl>
    <w:lvl w:ilvl="8" w:tplc="FF0E71BA" w:tentative="1">
      <w:start w:val="1"/>
      <w:numFmt w:val="lowerRoman"/>
      <w:lvlText w:val="%9."/>
      <w:lvlJc w:val="right"/>
      <w:pPr>
        <w:ind w:left="6687" w:hanging="180"/>
      </w:pPr>
    </w:lvl>
  </w:abstractNum>
  <w:abstractNum w:abstractNumId="26" w15:restartNumberingAfterBreak="0">
    <w:nsid w:val="573D1903"/>
    <w:multiLevelType w:val="hybridMultilevel"/>
    <w:tmpl w:val="56D82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3939CF"/>
    <w:multiLevelType w:val="singleLevel"/>
    <w:tmpl w:val="6BFC2BD0"/>
    <w:lvl w:ilvl="0">
      <w:start w:val="1"/>
      <w:numFmt w:val="bullet"/>
      <w:pStyle w:val="lijst1producttemplate"/>
      <w:lvlText w:val=""/>
      <w:lvlJc w:val="left"/>
      <w:pPr>
        <w:tabs>
          <w:tab w:val="num" w:pos="360"/>
        </w:tabs>
        <w:ind w:left="360" w:hanging="360"/>
      </w:pPr>
      <w:rPr>
        <w:rFonts w:ascii="Wingdings" w:hAnsi="Wingdings" w:hint="default"/>
      </w:rPr>
    </w:lvl>
  </w:abstractNum>
  <w:abstractNum w:abstractNumId="28" w15:restartNumberingAfterBreak="0">
    <w:nsid w:val="5D000390"/>
    <w:multiLevelType w:val="hybridMultilevel"/>
    <w:tmpl w:val="7086425C"/>
    <w:lvl w:ilvl="0" w:tplc="F378FED2">
      <w:numFmt w:val="bullet"/>
      <w:lvlText w:val="-"/>
      <w:lvlJc w:val="left"/>
      <w:pPr>
        <w:ind w:left="1080" w:hanging="360"/>
      </w:pPr>
      <w:rPr>
        <w:rFonts w:ascii="Times New Roman" w:eastAsia="Times New Roman" w:hAnsi="Times New Roman"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5DAE167D"/>
    <w:multiLevelType w:val="hybridMultilevel"/>
    <w:tmpl w:val="E8CA324C"/>
    <w:lvl w:ilvl="0" w:tplc="C11267F0">
      <w:start w:val="25"/>
      <w:numFmt w:val="bullet"/>
      <w:lvlText w:val=""/>
      <w:lvlJc w:val="left"/>
      <w:pPr>
        <w:ind w:left="1428" w:hanging="360"/>
      </w:pPr>
      <w:rPr>
        <w:rFonts w:ascii="Symbol" w:eastAsia="Calibri" w:hAnsi="Symbol" w:cs="Times New Roman" w:hint="default"/>
        <w:b w:val="0"/>
      </w:rPr>
    </w:lvl>
    <w:lvl w:ilvl="1" w:tplc="97EC9EB6">
      <w:start w:val="5"/>
      <w:numFmt w:val="bullet"/>
      <w:lvlText w:val="•"/>
      <w:lvlJc w:val="left"/>
      <w:pPr>
        <w:ind w:left="2148" w:hanging="360"/>
      </w:pPr>
      <w:rPr>
        <w:rFonts w:ascii="Arial" w:eastAsia="Times New Roman" w:hAnsi="Arial" w:cs="Aria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0" w15:restartNumberingAfterBreak="0">
    <w:nsid w:val="5F1B6A5F"/>
    <w:multiLevelType w:val="multilevel"/>
    <w:tmpl w:val="0256E01C"/>
    <w:lvl w:ilvl="0">
      <w:start w:val="1"/>
      <w:numFmt w:val="decimal"/>
      <w:lvlText w:val="Artikel %1"/>
      <w:lvlJc w:val="left"/>
      <w:pPr>
        <w:tabs>
          <w:tab w:val="num" w:pos="2980"/>
        </w:tabs>
        <w:ind w:left="2980" w:hanging="570"/>
      </w:pPr>
      <w:rPr>
        <w:rFonts w:hint="default"/>
      </w:rPr>
    </w:lvl>
    <w:lvl w:ilvl="1">
      <w:start w:val="1"/>
      <w:numFmt w:val="decimal"/>
      <w:lvlText w:val="%1.%2"/>
      <w:lvlJc w:val="left"/>
      <w:pPr>
        <w:tabs>
          <w:tab w:val="num" w:pos="3122"/>
        </w:tabs>
        <w:ind w:left="3122" w:hanging="57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156701C"/>
    <w:multiLevelType w:val="multilevel"/>
    <w:tmpl w:val="B9B84846"/>
    <w:lvl w:ilvl="0">
      <w:start w:val="1"/>
      <w:numFmt w:val="decimal"/>
      <w:pStyle w:val="kop10"/>
      <w:suff w:val="space"/>
      <w:lvlText w:val="%1."/>
      <w:lvlJc w:val="left"/>
      <w:pPr>
        <w:ind w:left="0" w:firstLine="0"/>
      </w:pPr>
      <w:rPr>
        <w:rFonts w:hint="default"/>
      </w:rPr>
    </w:lvl>
    <w:lvl w:ilvl="1">
      <w:start w:val="1"/>
      <w:numFmt w:val="decimal"/>
      <w:pStyle w:val="kop20"/>
      <w:suff w:val="space"/>
      <w:lvlText w:val="%1.%2."/>
      <w:lvlJc w:val="left"/>
      <w:pPr>
        <w:ind w:left="0" w:firstLine="0"/>
      </w:pPr>
      <w:rPr>
        <w:rFonts w:hint="default"/>
      </w:rPr>
    </w:lvl>
    <w:lvl w:ilvl="2">
      <w:start w:val="1"/>
      <w:numFmt w:val="decimal"/>
      <w:pStyle w:val="kop30"/>
      <w:suff w:val="space"/>
      <w:lvlText w:val="%1.%2.%3."/>
      <w:lvlJc w:val="left"/>
      <w:pPr>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51238B6"/>
    <w:multiLevelType w:val="hybridMultilevel"/>
    <w:tmpl w:val="A884741E"/>
    <w:lvl w:ilvl="0" w:tplc="97EC9EB6">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653CAD"/>
    <w:multiLevelType w:val="hybridMultilevel"/>
    <w:tmpl w:val="CDB2AF3C"/>
    <w:lvl w:ilvl="0" w:tplc="97EC9EB6">
      <w:start w:val="5"/>
      <w:numFmt w:val="bullet"/>
      <w:lvlText w:val="•"/>
      <w:lvlJc w:val="left"/>
      <w:pPr>
        <w:ind w:left="768" w:hanging="360"/>
      </w:pPr>
      <w:rPr>
        <w:rFonts w:ascii="Arial" w:eastAsia="Times New Roman" w:hAnsi="Arial" w:cs="Aria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4" w15:restartNumberingAfterBreak="0">
    <w:nsid w:val="68A018E3"/>
    <w:multiLevelType w:val="hybridMultilevel"/>
    <w:tmpl w:val="F992088A"/>
    <w:lvl w:ilvl="0" w:tplc="789EA9D6">
      <w:numFmt w:val="bullet"/>
      <w:lvlText w:val="-"/>
      <w:lvlJc w:val="left"/>
      <w:pPr>
        <w:ind w:left="1290" w:hanging="360"/>
      </w:pPr>
      <w:rPr>
        <w:rFonts w:ascii="Times New Roman" w:hAnsi="Times New Roman"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35" w15:restartNumberingAfterBreak="0">
    <w:nsid w:val="6AEC40B2"/>
    <w:multiLevelType w:val="hybridMultilevel"/>
    <w:tmpl w:val="240AEFA4"/>
    <w:lvl w:ilvl="0" w:tplc="D786EFC0">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6" w15:restartNumberingAfterBreak="0">
    <w:nsid w:val="749F57E1"/>
    <w:multiLevelType w:val="hybridMultilevel"/>
    <w:tmpl w:val="FD009BC0"/>
    <w:lvl w:ilvl="0" w:tplc="0F84B99C">
      <w:numFmt w:val="bullet"/>
      <w:lvlText w:val="-"/>
      <w:lvlJc w:val="left"/>
      <w:pPr>
        <w:ind w:left="720" w:hanging="360"/>
      </w:pPr>
      <w:rPr>
        <w:rFonts w:ascii="Arial" w:eastAsia="Times New Roman" w:hAnsi="Arial" w:cs="Arial" w:hint="default"/>
      </w:rPr>
    </w:lvl>
    <w:lvl w:ilvl="1" w:tplc="97EC9EB6">
      <w:start w:val="5"/>
      <w:numFmt w:val="bullet"/>
      <w:lvlText w:val="•"/>
      <w:lvlJc w:val="left"/>
      <w:pPr>
        <w:ind w:left="1785" w:hanging="705"/>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DC3331"/>
    <w:multiLevelType w:val="hybridMultilevel"/>
    <w:tmpl w:val="58843406"/>
    <w:lvl w:ilvl="0" w:tplc="DDAC8A9E">
      <w:numFmt w:val="bullet"/>
      <w:lvlText w:val="-"/>
      <w:lvlJc w:val="left"/>
      <w:pPr>
        <w:ind w:left="1290" w:hanging="360"/>
      </w:pPr>
      <w:rPr>
        <w:rFonts w:ascii="Calibri" w:eastAsia="Calibri" w:hAnsi="Calibri" w:cs="Calibri"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38" w15:restartNumberingAfterBreak="0">
    <w:nsid w:val="7FDF53B9"/>
    <w:multiLevelType w:val="hybridMultilevel"/>
    <w:tmpl w:val="5058AF6A"/>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31"/>
  </w:num>
  <w:num w:numId="3">
    <w:abstractNumId w:val="21"/>
  </w:num>
  <w:num w:numId="4">
    <w:abstractNumId w:val="0"/>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5"/>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8"/>
  </w:num>
  <w:num w:numId="17">
    <w:abstractNumId w:val="34"/>
  </w:num>
  <w:num w:numId="18">
    <w:abstractNumId w:val="4"/>
  </w:num>
  <w:num w:numId="19">
    <w:abstractNumId w:val="13"/>
  </w:num>
  <w:num w:numId="20">
    <w:abstractNumId w:val="1"/>
  </w:num>
  <w:num w:numId="21">
    <w:abstractNumId w:val="35"/>
  </w:num>
  <w:num w:numId="22">
    <w:abstractNumId w:val="1"/>
    <w:lvlOverride w:ilvl="0">
      <w:startOverride w:val="12"/>
    </w:lvlOverride>
    <w:lvlOverride w:ilvl="1">
      <w:startOverride w:val="1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6"/>
  </w:num>
  <w:num w:numId="26">
    <w:abstractNumId w:val="16"/>
  </w:num>
  <w:num w:numId="27">
    <w:abstractNumId w:val="11"/>
  </w:num>
  <w:num w:numId="28">
    <w:abstractNumId w:val="5"/>
  </w:num>
  <w:num w:numId="29">
    <w:abstractNumId w:val="29"/>
  </w:num>
  <w:num w:numId="30">
    <w:abstractNumId w:val="26"/>
  </w:num>
  <w:num w:numId="31">
    <w:abstractNumId w:val="14"/>
  </w:num>
  <w:num w:numId="32">
    <w:abstractNumId w:val="32"/>
  </w:num>
  <w:num w:numId="33">
    <w:abstractNumId w:val="24"/>
  </w:num>
  <w:num w:numId="34">
    <w:abstractNumId w:val="9"/>
  </w:num>
  <w:num w:numId="35">
    <w:abstractNumId w:val="38"/>
  </w:num>
  <w:num w:numId="36">
    <w:abstractNumId w:val="23"/>
  </w:num>
  <w:num w:numId="37">
    <w:abstractNumId w:val="33"/>
  </w:num>
  <w:num w:numId="38">
    <w:abstractNumId w:val="3"/>
  </w:num>
  <w:num w:numId="39">
    <w:abstractNumId w:val="19"/>
  </w:num>
  <w:num w:numId="40">
    <w:abstractNumId w:val="8"/>
  </w:num>
  <w:num w:numId="41">
    <w:abstractNumId w:val="15"/>
  </w:num>
  <w:num w:numId="42">
    <w:abstractNumId w:val="7"/>
  </w:num>
  <w:num w:numId="43">
    <w:abstractNumId w:val="37"/>
  </w:num>
  <w:num w:numId="44">
    <w:abstractNumId w:val="30"/>
  </w:num>
  <w:num w:numId="45">
    <w:abstractNumId w:val="21"/>
  </w:num>
  <w:num w:numId="46">
    <w:abstractNumId w:val="28"/>
  </w:num>
  <w:num w:numId="47">
    <w:abstractNumId w:val="20"/>
  </w:num>
  <w:num w:numId="48">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intFractionalCharacterWidth/>
  <w:hideSpellingErrors/>
  <w:hideGrammaticalErrors/>
  <w:activeWritingStyle w:appName="MSWord" w:lang="nl-NL" w:vendorID="1" w:dllVersion="512" w:checkStyle="1"/>
  <w:activeWritingStyle w:appName="MSWord" w:lang="nl-NL" w:vendorID="9" w:dllVersion="512" w:checkStyle="1"/>
  <w:activeWritingStyle w:appName="MSWord" w:lang="en-US" w:vendorID="8" w:dllVersion="513" w:checkStyle="1"/>
  <w:activeWritingStyle w:appName="MSWord" w:lang="fr-FR" w:vendorID="9" w:dllVersion="512" w:checkStyle="1"/>
  <w:activeWritingStyle w:appName="MSWord" w:lang="en-GB" w:vendorID="8" w:dllVersion="513" w:checkStyle="1"/>
  <w:activeWritingStyle w:appName="MSWord" w:lang="nl" w:vendorID="1" w:dllVersion="512" w:checkStyle="1"/>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DB7815E-0C4C-425B-9EAA-6996505D28FC}"/>
    <w:docVar w:name="dgnword-eventsink" w:val="228291032"/>
  </w:docVars>
  <w:rsids>
    <w:rsidRoot w:val="00C123BA"/>
    <w:rsid w:val="0000004A"/>
    <w:rsid w:val="00001AD5"/>
    <w:rsid w:val="00002867"/>
    <w:rsid w:val="000052B4"/>
    <w:rsid w:val="00006A92"/>
    <w:rsid w:val="00012A06"/>
    <w:rsid w:val="00014627"/>
    <w:rsid w:val="0001467A"/>
    <w:rsid w:val="00014DCD"/>
    <w:rsid w:val="000155CA"/>
    <w:rsid w:val="00015A70"/>
    <w:rsid w:val="00015FB5"/>
    <w:rsid w:val="00020C05"/>
    <w:rsid w:val="0002287A"/>
    <w:rsid w:val="00023539"/>
    <w:rsid w:val="0002460A"/>
    <w:rsid w:val="00024B91"/>
    <w:rsid w:val="00024CC9"/>
    <w:rsid w:val="000264E6"/>
    <w:rsid w:val="00026529"/>
    <w:rsid w:val="000268BB"/>
    <w:rsid w:val="0003043D"/>
    <w:rsid w:val="00032947"/>
    <w:rsid w:val="000335AD"/>
    <w:rsid w:val="00034C70"/>
    <w:rsid w:val="0003507F"/>
    <w:rsid w:val="000366B7"/>
    <w:rsid w:val="00037F0D"/>
    <w:rsid w:val="00041FB1"/>
    <w:rsid w:val="0004246C"/>
    <w:rsid w:val="0004388B"/>
    <w:rsid w:val="000438AD"/>
    <w:rsid w:val="00044616"/>
    <w:rsid w:val="00044CDD"/>
    <w:rsid w:val="00044FE5"/>
    <w:rsid w:val="00045FA6"/>
    <w:rsid w:val="00046031"/>
    <w:rsid w:val="00046986"/>
    <w:rsid w:val="00051254"/>
    <w:rsid w:val="000534EA"/>
    <w:rsid w:val="00054409"/>
    <w:rsid w:val="00055E3A"/>
    <w:rsid w:val="000578D3"/>
    <w:rsid w:val="000606E3"/>
    <w:rsid w:val="0006201A"/>
    <w:rsid w:val="000631A6"/>
    <w:rsid w:val="000636D3"/>
    <w:rsid w:val="00063E7C"/>
    <w:rsid w:val="00067AE1"/>
    <w:rsid w:val="0007009D"/>
    <w:rsid w:val="00070E8C"/>
    <w:rsid w:val="000719F8"/>
    <w:rsid w:val="00072F13"/>
    <w:rsid w:val="00073FA9"/>
    <w:rsid w:val="00074BEE"/>
    <w:rsid w:val="0007671D"/>
    <w:rsid w:val="0007673F"/>
    <w:rsid w:val="00076EE9"/>
    <w:rsid w:val="0007784E"/>
    <w:rsid w:val="00081995"/>
    <w:rsid w:val="00082144"/>
    <w:rsid w:val="000824B7"/>
    <w:rsid w:val="0008267E"/>
    <w:rsid w:val="000854EF"/>
    <w:rsid w:val="00085573"/>
    <w:rsid w:val="0008562C"/>
    <w:rsid w:val="00086C4F"/>
    <w:rsid w:val="00090315"/>
    <w:rsid w:val="000929EF"/>
    <w:rsid w:val="00093979"/>
    <w:rsid w:val="00094410"/>
    <w:rsid w:val="000A117F"/>
    <w:rsid w:val="000A13B2"/>
    <w:rsid w:val="000A1FE0"/>
    <w:rsid w:val="000A37D3"/>
    <w:rsid w:val="000A3AD4"/>
    <w:rsid w:val="000A49A4"/>
    <w:rsid w:val="000A4CE1"/>
    <w:rsid w:val="000A5ADE"/>
    <w:rsid w:val="000B14A7"/>
    <w:rsid w:val="000B2C75"/>
    <w:rsid w:val="000B3592"/>
    <w:rsid w:val="000B3850"/>
    <w:rsid w:val="000B3E66"/>
    <w:rsid w:val="000B3E78"/>
    <w:rsid w:val="000B4FA7"/>
    <w:rsid w:val="000B4FCB"/>
    <w:rsid w:val="000B5ECE"/>
    <w:rsid w:val="000B765B"/>
    <w:rsid w:val="000C16E1"/>
    <w:rsid w:val="000C1719"/>
    <w:rsid w:val="000C3038"/>
    <w:rsid w:val="000C31C1"/>
    <w:rsid w:val="000C37DA"/>
    <w:rsid w:val="000C4415"/>
    <w:rsid w:val="000C461D"/>
    <w:rsid w:val="000C503D"/>
    <w:rsid w:val="000C509C"/>
    <w:rsid w:val="000D0C67"/>
    <w:rsid w:val="000D2558"/>
    <w:rsid w:val="000D2B6C"/>
    <w:rsid w:val="000D3A0A"/>
    <w:rsid w:val="000D3D20"/>
    <w:rsid w:val="000D4324"/>
    <w:rsid w:val="000D794F"/>
    <w:rsid w:val="000E0424"/>
    <w:rsid w:val="000E0EF1"/>
    <w:rsid w:val="000E139B"/>
    <w:rsid w:val="000E2906"/>
    <w:rsid w:val="000E44F4"/>
    <w:rsid w:val="000E4755"/>
    <w:rsid w:val="000E6D5B"/>
    <w:rsid w:val="000E6E3B"/>
    <w:rsid w:val="000F15D4"/>
    <w:rsid w:val="000F3329"/>
    <w:rsid w:val="000F5859"/>
    <w:rsid w:val="000F5A29"/>
    <w:rsid w:val="000F61CE"/>
    <w:rsid w:val="000F6D0F"/>
    <w:rsid w:val="000F6EF9"/>
    <w:rsid w:val="000F7975"/>
    <w:rsid w:val="00100721"/>
    <w:rsid w:val="00100C33"/>
    <w:rsid w:val="00101270"/>
    <w:rsid w:val="001017EE"/>
    <w:rsid w:val="00102C08"/>
    <w:rsid w:val="00102E21"/>
    <w:rsid w:val="00103A0F"/>
    <w:rsid w:val="00103C52"/>
    <w:rsid w:val="001049EB"/>
    <w:rsid w:val="00105CDD"/>
    <w:rsid w:val="00107AC6"/>
    <w:rsid w:val="0011015D"/>
    <w:rsid w:val="00111420"/>
    <w:rsid w:val="00112937"/>
    <w:rsid w:val="00112E9E"/>
    <w:rsid w:val="001131D2"/>
    <w:rsid w:val="00114861"/>
    <w:rsid w:val="00114F4B"/>
    <w:rsid w:val="00115DD7"/>
    <w:rsid w:val="00116DE6"/>
    <w:rsid w:val="001177D1"/>
    <w:rsid w:val="00117FA9"/>
    <w:rsid w:val="00120164"/>
    <w:rsid w:val="00120388"/>
    <w:rsid w:val="00122137"/>
    <w:rsid w:val="00122599"/>
    <w:rsid w:val="00123A20"/>
    <w:rsid w:val="00123B7A"/>
    <w:rsid w:val="00125F2E"/>
    <w:rsid w:val="00126993"/>
    <w:rsid w:val="00126B2C"/>
    <w:rsid w:val="001275DC"/>
    <w:rsid w:val="0012790E"/>
    <w:rsid w:val="0013346D"/>
    <w:rsid w:val="00133D7A"/>
    <w:rsid w:val="001346A9"/>
    <w:rsid w:val="00135555"/>
    <w:rsid w:val="001367B0"/>
    <w:rsid w:val="0014040B"/>
    <w:rsid w:val="00140F5A"/>
    <w:rsid w:val="00143EA6"/>
    <w:rsid w:val="00145391"/>
    <w:rsid w:val="001465A9"/>
    <w:rsid w:val="00146E0C"/>
    <w:rsid w:val="0015062F"/>
    <w:rsid w:val="0015657B"/>
    <w:rsid w:val="00157875"/>
    <w:rsid w:val="00160394"/>
    <w:rsid w:val="001605FF"/>
    <w:rsid w:val="001619C2"/>
    <w:rsid w:val="0016532B"/>
    <w:rsid w:val="001659BB"/>
    <w:rsid w:val="0016623D"/>
    <w:rsid w:val="0016675F"/>
    <w:rsid w:val="0016794D"/>
    <w:rsid w:val="00170432"/>
    <w:rsid w:val="001712C6"/>
    <w:rsid w:val="001730F0"/>
    <w:rsid w:val="00173FAD"/>
    <w:rsid w:val="00175D74"/>
    <w:rsid w:val="00176477"/>
    <w:rsid w:val="00176D6E"/>
    <w:rsid w:val="00176EEB"/>
    <w:rsid w:val="001819F6"/>
    <w:rsid w:val="00181B67"/>
    <w:rsid w:val="00181E1B"/>
    <w:rsid w:val="001827D1"/>
    <w:rsid w:val="00185949"/>
    <w:rsid w:val="00185C14"/>
    <w:rsid w:val="0018662F"/>
    <w:rsid w:val="00186E95"/>
    <w:rsid w:val="0018752B"/>
    <w:rsid w:val="00191551"/>
    <w:rsid w:val="00192A50"/>
    <w:rsid w:val="00192B1E"/>
    <w:rsid w:val="00194BA9"/>
    <w:rsid w:val="00196740"/>
    <w:rsid w:val="00197738"/>
    <w:rsid w:val="001A171B"/>
    <w:rsid w:val="001A1B97"/>
    <w:rsid w:val="001A35C1"/>
    <w:rsid w:val="001A3BBD"/>
    <w:rsid w:val="001A42DF"/>
    <w:rsid w:val="001A56A3"/>
    <w:rsid w:val="001A5A0F"/>
    <w:rsid w:val="001A5A77"/>
    <w:rsid w:val="001A5B67"/>
    <w:rsid w:val="001A6F40"/>
    <w:rsid w:val="001A7CE6"/>
    <w:rsid w:val="001B090F"/>
    <w:rsid w:val="001B2113"/>
    <w:rsid w:val="001B244A"/>
    <w:rsid w:val="001B2B96"/>
    <w:rsid w:val="001B3992"/>
    <w:rsid w:val="001B3D8C"/>
    <w:rsid w:val="001B6ECB"/>
    <w:rsid w:val="001B7121"/>
    <w:rsid w:val="001B71CF"/>
    <w:rsid w:val="001B7381"/>
    <w:rsid w:val="001B7527"/>
    <w:rsid w:val="001C01CB"/>
    <w:rsid w:val="001C06B6"/>
    <w:rsid w:val="001C226D"/>
    <w:rsid w:val="001C4EBE"/>
    <w:rsid w:val="001C5271"/>
    <w:rsid w:val="001C5DA6"/>
    <w:rsid w:val="001C5FA5"/>
    <w:rsid w:val="001C6C07"/>
    <w:rsid w:val="001C7D52"/>
    <w:rsid w:val="001C7E83"/>
    <w:rsid w:val="001D02E1"/>
    <w:rsid w:val="001D1AAE"/>
    <w:rsid w:val="001D2334"/>
    <w:rsid w:val="001D2D44"/>
    <w:rsid w:val="001D35C4"/>
    <w:rsid w:val="001E028F"/>
    <w:rsid w:val="001E0BF7"/>
    <w:rsid w:val="001E375A"/>
    <w:rsid w:val="001E483F"/>
    <w:rsid w:val="001E6939"/>
    <w:rsid w:val="001E6F6E"/>
    <w:rsid w:val="001F13FD"/>
    <w:rsid w:val="001F2EAD"/>
    <w:rsid w:val="001F4C2E"/>
    <w:rsid w:val="001F55F8"/>
    <w:rsid w:val="001F59BE"/>
    <w:rsid w:val="001F5AB7"/>
    <w:rsid w:val="001F67FF"/>
    <w:rsid w:val="001F6E25"/>
    <w:rsid w:val="0020195B"/>
    <w:rsid w:val="0020280D"/>
    <w:rsid w:val="00204153"/>
    <w:rsid w:val="00206544"/>
    <w:rsid w:val="00206EEF"/>
    <w:rsid w:val="00207DB9"/>
    <w:rsid w:val="00207F5C"/>
    <w:rsid w:val="002101A7"/>
    <w:rsid w:val="0021049D"/>
    <w:rsid w:val="00210DC4"/>
    <w:rsid w:val="00211B18"/>
    <w:rsid w:val="002138A3"/>
    <w:rsid w:val="00213BA3"/>
    <w:rsid w:val="00214AB9"/>
    <w:rsid w:val="00222C0D"/>
    <w:rsid w:val="00222EE8"/>
    <w:rsid w:val="00223A99"/>
    <w:rsid w:val="00223D05"/>
    <w:rsid w:val="00224B5E"/>
    <w:rsid w:val="00224B8B"/>
    <w:rsid w:val="00225A07"/>
    <w:rsid w:val="00227405"/>
    <w:rsid w:val="002300FA"/>
    <w:rsid w:val="00231B16"/>
    <w:rsid w:val="00234612"/>
    <w:rsid w:val="00237534"/>
    <w:rsid w:val="0024010A"/>
    <w:rsid w:val="0024036A"/>
    <w:rsid w:val="002405C5"/>
    <w:rsid w:val="00241702"/>
    <w:rsid w:val="00241EAC"/>
    <w:rsid w:val="0024750D"/>
    <w:rsid w:val="002479DA"/>
    <w:rsid w:val="00250AB7"/>
    <w:rsid w:val="00251D6C"/>
    <w:rsid w:val="00252556"/>
    <w:rsid w:val="00256577"/>
    <w:rsid w:val="00261DD0"/>
    <w:rsid w:val="0026362D"/>
    <w:rsid w:val="00263FC7"/>
    <w:rsid w:val="0026590A"/>
    <w:rsid w:val="002662E2"/>
    <w:rsid w:val="00266532"/>
    <w:rsid w:val="00270260"/>
    <w:rsid w:val="002742C2"/>
    <w:rsid w:val="002744B1"/>
    <w:rsid w:val="002744DA"/>
    <w:rsid w:val="00274843"/>
    <w:rsid w:val="00277078"/>
    <w:rsid w:val="00277369"/>
    <w:rsid w:val="00277518"/>
    <w:rsid w:val="00277BD7"/>
    <w:rsid w:val="00280BBD"/>
    <w:rsid w:val="00282579"/>
    <w:rsid w:val="00283B2B"/>
    <w:rsid w:val="00284F29"/>
    <w:rsid w:val="002850D7"/>
    <w:rsid w:val="002856F8"/>
    <w:rsid w:val="00287608"/>
    <w:rsid w:val="00287627"/>
    <w:rsid w:val="002900EF"/>
    <w:rsid w:val="0029027A"/>
    <w:rsid w:val="0029050B"/>
    <w:rsid w:val="00291100"/>
    <w:rsid w:val="00291EA5"/>
    <w:rsid w:val="00292180"/>
    <w:rsid w:val="002928A7"/>
    <w:rsid w:val="00293D0A"/>
    <w:rsid w:val="00296017"/>
    <w:rsid w:val="00296495"/>
    <w:rsid w:val="002A0021"/>
    <w:rsid w:val="002A25AA"/>
    <w:rsid w:val="002A2D99"/>
    <w:rsid w:val="002A3184"/>
    <w:rsid w:val="002A3BBA"/>
    <w:rsid w:val="002A59CC"/>
    <w:rsid w:val="002A5DB2"/>
    <w:rsid w:val="002A5F4E"/>
    <w:rsid w:val="002A60D5"/>
    <w:rsid w:val="002B069A"/>
    <w:rsid w:val="002B1077"/>
    <w:rsid w:val="002B1290"/>
    <w:rsid w:val="002B65F7"/>
    <w:rsid w:val="002B67A9"/>
    <w:rsid w:val="002B7E5A"/>
    <w:rsid w:val="002C0437"/>
    <w:rsid w:val="002C09EE"/>
    <w:rsid w:val="002C1F8E"/>
    <w:rsid w:val="002C27C8"/>
    <w:rsid w:val="002C2C35"/>
    <w:rsid w:val="002C4F66"/>
    <w:rsid w:val="002C506E"/>
    <w:rsid w:val="002C52C3"/>
    <w:rsid w:val="002C658A"/>
    <w:rsid w:val="002D0D2B"/>
    <w:rsid w:val="002D19FE"/>
    <w:rsid w:val="002D1E95"/>
    <w:rsid w:val="002D3667"/>
    <w:rsid w:val="002D36A2"/>
    <w:rsid w:val="002D3A86"/>
    <w:rsid w:val="002D3C1D"/>
    <w:rsid w:val="002D6FCC"/>
    <w:rsid w:val="002D7687"/>
    <w:rsid w:val="002E08CE"/>
    <w:rsid w:val="002E0F44"/>
    <w:rsid w:val="002E1003"/>
    <w:rsid w:val="002E28E0"/>
    <w:rsid w:val="002E2930"/>
    <w:rsid w:val="002E3EE5"/>
    <w:rsid w:val="002E610E"/>
    <w:rsid w:val="002E6FFE"/>
    <w:rsid w:val="002E7474"/>
    <w:rsid w:val="002E79C3"/>
    <w:rsid w:val="002F0747"/>
    <w:rsid w:val="002F0A07"/>
    <w:rsid w:val="002F1CEF"/>
    <w:rsid w:val="002F2A62"/>
    <w:rsid w:val="002F2AE2"/>
    <w:rsid w:val="002F3561"/>
    <w:rsid w:val="002F4BFD"/>
    <w:rsid w:val="0030022E"/>
    <w:rsid w:val="003021C4"/>
    <w:rsid w:val="00302515"/>
    <w:rsid w:val="00302B12"/>
    <w:rsid w:val="003033A5"/>
    <w:rsid w:val="00304A06"/>
    <w:rsid w:val="00304DAE"/>
    <w:rsid w:val="00307CFD"/>
    <w:rsid w:val="0031172A"/>
    <w:rsid w:val="00311BD7"/>
    <w:rsid w:val="00311CF0"/>
    <w:rsid w:val="00312BEB"/>
    <w:rsid w:val="00314312"/>
    <w:rsid w:val="00314CBC"/>
    <w:rsid w:val="00314DE7"/>
    <w:rsid w:val="00314E30"/>
    <w:rsid w:val="0031544E"/>
    <w:rsid w:val="003171C8"/>
    <w:rsid w:val="003213A0"/>
    <w:rsid w:val="00322489"/>
    <w:rsid w:val="003229F7"/>
    <w:rsid w:val="00323E38"/>
    <w:rsid w:val="00326141"/>
    <w:rsid w:val="00326E37"/>
    <w:rsid w:val="00330441"/>
    <w:rsid w:val="00330702"/>
    <w:rsid w:val="003311E5"/>
    <w:rsid w:val="00332C7C"/>
    <w:rsid w:val="00332F0C"/>
    <w:rsid w:val="00336166"/>
    <w:rsid w:val="0033681A"/>
    <w:rsid w:val="00336889"/>
    <w:rsid w:val="00337E71"/>
    <w:rsid w:val="003402FC"/>
    <w:rsid w:val="003411E5"/>
    <w:rsid w:val="003419FA"/>
    <w:rsid w:val="00342114"/>
    <w:rsid w:val="0034438C"/>
    <w:rsid w:val="00346670"/>
    <w:rsid w:val="00347BE3"/>
    <w:rsid w:val="00347D14"/>
    <w:rsid w:val="003501CA"/>
    <w:rsid w:val="003510D5"/>
    <w:rsid w:val="0035123E"/>
    <w:rsid w:val="00351477"/>
    <w:rsid w:val="00351AB2"/>
    <w:rsid w:val="00352744"/>
    <w:rsid w:val="00354858"/>
    <w:rsid w:val="00355B35"/>
    <w:rsid w:val="00356882"/>
    <w:rsid w:val="00356ADA"/>
    <w:rsid w:val="0035736E"/>
    <w:rsid w:val="00357AF0"/>
    <w:rsid w:val="00357EB4"/>
    <w:rsid w:val="0036025D"/>
    <w:rsid w:val="0036059F"/>
    <w:rsid w:val="00360E1F"/>
    <w:rsid w:val="00361291"/>
    <w:rsid w:val="0036458D"/>
    <w:rsid w:val="003655C2"/>
    <w:rsid w:val="00371AD0"/>
    <w:rsid w:val="00373C84"/>
    <w:rsid w:val="00373F90"/>
    <w:rsid w:val="00374592"/>
    <w:rsid w:val="00376137"/>
    <w:rsid w:val="0037699E"/>
    <w:rsid w:val="00376CAD"/>
    <w:rsid w:val="00380AD5"/>
    <w:rsid w:val="00380C2F"/>
    <w:rsid w:val="00380D2F"/>
    <w:rsid w:val="00380FCA"/>
    <w:rsid w:val="0038124F"/>
    <w:rsid w:val="00384171"/>
    <w:rsid w:val="0038456F"/>
    <w:rsid w:val="00384B06"/>
    <w:rsid w:val="00384EF0"/>
    <w:rsid w:val="0038534F"/>
    <w:rsid w:val="0038548C"/>
    <w:rsid w:val="0039358B"/>
    <w:rsid w:val="00394501"/>
    <w:rsid w:val="0039496F"/>
    <w:rsid w:val="0039620F"/>
    <w:rsid w:val="003977CE"/>
    <w:rsid w:val="003A2D64"/>
    <w:rsid w:val="003A3CCF"/>
    <w:rsid w:val="003A40BF"/>
    <w:rsid w:val="003A55ED"/>
    <w:rsid w:val="003A5B0A"/>
    <w:rsid w:val="003A5E7B"/>
    <w:rsid w:val="003A77FB"/>
    <w:rsid w:val="003A7A36"/>
    <w:rsid w:val="003B006C"/>
    <w:rsid w:val="003B12E4"/>
    <w:rsid w:val="003B1A54"/>
    <w:rsid w:val="003B28CA"/>
    <w:rsid w:val="003B2920"/>
    <w:rsid w:val="003B49F9"/>
    <w:rsid w:val="003B528B"/>
    <w:rsid w:val="003B5A6B"/>
    <w:rsid w:val="003B5B3F"/>
    <w:rsid w:val="003B5BCC"/>
    <w:rsid w:val="003C0ACE"/>
    <w:rsid w:val="003C1E47"/>
    <w:rsid w:val="003C25B5"/>
    <w:rsid w:val="003C3A15"/>
    <w:rsid w:val="003C51E9"/>
    <w:rsid w:val="003C6A4D"/>
    <w:rsid w:val="003C6BD2"/>
    <w:rsid w:val="003C6F8D"/>
    <w:rsid w:val="003C7CE9"/>
    <w:rsid w:val="003D17AD"/>
    <w:rsid w:val="003D2190"/>
    <w:rsid w:val="003D2309"/>
    <w:rsid w:val="003D2BB6"/>
    <w:rsid w:val="003D370A"/>
    <w:rsid w:val="003D4EFC"/>
    <w:rsid w:val="003E17CE"/>
    <w:rsid w:val="003E1C1D"/>
    <w:rsid w:val="003E262F"/>
    <w:rsid w:val="003E2A34"/>
    <w:rsid w:val="003E35BF"/>
    <w:rsid w:val="003E382B"/>
    <w:rsid w:val="003E4597"/>
    <w:rsid w:val="003E749A"/>
    <w:rsid w:val="003E7D33"/>
    <w:rsid w:val="003F2808"/>
    <w:rsid w:val="003F3316"/>
    <w:rsid w:val="003F3393"/>
    <w:rsid w:val="003F5477"/>
    <w:rsid w:val="003F55ED"/>
    <w:rsid w:val="003F5FB1"/>
    <w:rsid w:val="00401223"/>
    <w:rsid w:val="004017E9"/>
    <w:rsid w:val="00401B9B"/>
    <w:rsid w:val="004044D5"/>
    <w:rsid w:val="004053F7"/>
    <w:rsid w:val="00406D5D"/>
    <w:rsid w:val="00407483"/>
    <w:rsid w:val="00407503"/>
    <w:rsid w:val="004077A6"/>
    <w:rsid w:val="004079EC"/>
    <w:rsid w:val="0041098D"/>
    <w:rsid w:val="00411D1A"/>
    <w:rsid w:val="004132CA"/>
    <w:rsid w:val="00413427"/>
    <w:rsid w:val="00413599"/>
    <w:rsid w:val="004144E0"/>
    <w:rsid w:val="00414829"/>
    <w:rsid w:val="00414FE4"/>
    <w:rsid w:val="00416514"/>
    <w:rsid w:val="00416FF9"/>
    <w:rsid w:val="00420131"/>
    <w:rsid w:val="00420C92"/>
    <w:rsid w:val="00422583"/>
    <w:rsid w:val="004236C8"/>
    <w:rsid w:val="00423865"/>
    <w:rsid w:val="0042387B"/>
    <w:rsid w:val="0042406F"/>
    <w:rsid w:val="00424A71"/>
    <w:rsid w:val="004274BF"/>
    <w:rsid w:val="00430AC5"/>
    <w:rsid w:val="00430B66"/>
    <w:rsid w:val="004312D1"/>
    <w:rsid w:val="00431B5D"/>
    <w:rsid w:val="004321D8"/>
    <w:rsid w:val="00432DA5"/>
    <w:rsid w:val="0043357A"/>
    <w:rsid w:val="00434277"/>
    <w:rsid w:val="00434E97"/>
    <w:rsid w:val="004362C6"/>
    <w:rsid w:val="00437622"/>
    <w:rsid w:val="0043778D"/>
    <w:rsid w:val="00443168"/>
    <w:rsid w:val="00444F4F"/>
    <w:rsid w:val="004500D4"/>
    <w:rsid w:val="00450BD0"/>
    <w:rsid w:val="00453D27"/>
    <w:rsid w:val="00454A3C"/>
    <w:rsid w:val="00455EC9"/>
    <w:rsid w:val="00456B63"/>
    <w:rsid w:val="004572B9"/>
    <w:rsid w:val="00457A54"/>
    <w:rsid w:val="00457FBE"/>
    <w:rsid w:val="00460F69"/>
    <w:rsid w:val="00460FAA"/>
    <w:rsid w:val="00461EE0"/>
    <w:rsid w:val="00462C85"/>
    <w:rsid w:val="004635EE"/>
    <w:rsid w:val="00464072"/>
    <w:rsid w:val="00464E21"/>
    <w:rsid w:val="00465E9A"/>
    <w:rsid w:val="00466648"/>
    <w:rsid w:val="00466AF1"/>
    <w:rsid w:val="004713D9"/>
    <w:rsid w:val="00476D90"/>
    <w:rsid w:val="00477D3F"/>
    <w:rsid w:val="00480932"/>
    <w:rsid w:val="00482A1D"/>
    <w:rsid w:val="004853AB"/>
    <w:rsid w:val="004857E8"/>
    <w:rsid w:val="00485F25"/>
    <w:rsid w:val="00485F92"/>
    <w:rsid w:val="00486B8E"/>
    <w:rsid w:val="00486F10"/>
    <w:rsid w:val="0048712E"/>
    <w:rsid w:val="004877DC"/>
    <w:rsid w:val="0048789A"/>
    <w:rsid w:val="00490457"/>
    <w:rsid w:val="004904DE"/>
    <w:rsid w:val="00490A51"/>
    <w:rsid w:val="004912CA"/>
    <w:rsid w:val="00491314"/>
    <w:rsid w:val="00492B6E"/>
    <w:rsid w:val="00493155"/>
    <w:rsid w:val="004933B9"/>
    <w:rsid w:val="00494A34"/>
    <w:rsid w:val="00494B46"/>
    <w:rsid w:val="004956A7"/>
    <w:rsid w:val="004961A6"/>
    <w:rsid w:val="004A0032"/>
    <w:rsid w:val="004A16CE"/>
    <w:rsid w:val="004A1AA8"/>
    <w:rsid w:val="004A2EAD"/>
    <w:rsid w:val="004A3630"/>
    <w:rsid w:val="004A4020"/>
    <w:rsid w:val="004A41D1"/>
    <w:rsid w:val="004A52E2"/>
    <w:rsid w:val="004A691C"/>
    <w:rsid w:val="004B14C9"/>
    <w:rsid w:val="004B2E31"/>
    <w:rsid w:val="004B368C"/>
    <w:rsid w:val="004B5C17"/>
    <w:rsid w:val="004B7544"/>
    <w:rsid w:val="004C0F80"/>
    <w:rsid w:val="004C191A"/>
    <w:rsid w:val="004C221B"/>
    <w:rsid w:val="004C2727"/>
    <w:rsid w:val="004C460D"/>
    <w:rsid w:val="004C6E30"/>
    <w:rsid w:val="004C76A2"/>
    <w:rsid w:val="004C7C61"/>
    <w:rsid w:val="004D0B05"/>
    <w:rsid w:val="004D0DB7"/>
    <w:rsid w:val="004D295F"/>
    <w:rsid w:val="004D2A77"/>
    <w:rsid w:val="004D392C"/>
    <w:rsid w:val="004D4115"/>
    <w:rsid w:val="004D4186"/>
    <w:rsid w:val="004D49A8"/>
    <w:rsid w:val="004D59BF"/>
    <w:rsid w:val="004D5D1A"/>
    <w:rsid w:val="004D64A1"/>
    <w:rsid w:val="004D70DC"/>
    <w:rsid w:val="004D74B8"/>
    <w:rsid w:val="004E0771"/>
    <w:rsid w:val="004E0D71"/>
    <w:rsid w:val="004E3D0A"/>
    <w:rsid w:val="004E5F52"/>
    <w:rsid w:val="004E63D0"/>
    <w:rsid w:val="004F0942"/>
    <w:rsid w:val="004F111D"/>
    <w:rsid w:val="004F2E99"/>
    <w:rsid w:val="004F51C5"/>
    <w:rsid w:val="004F669C"/>
    <w:rsid w:val="004F69F7"/>
    <w:rsid w:val="004F6E1C"/>
    <w:rsid w:val="004F7CAD"/>
    <w:rsid w:val="005004EC"/>
    <w:rsid w:val="005042FE"/>
    <w:rsid w:val="00507BFF"/>
    <w:rsid w:val="00510086"/>
    <w:rsid w:val="0051012D"/>
    <w:rsid w:val="00510743"/>
    <w:rsid w:val="00510E72"/>
    <w:rsid w:val="00511E93"/>
    <w:rsid w:val="00512884"/>
    <w:rsid w:val="005138E4"/>
    <w:rsid w:val="00514222"/>
    <w:rsid w:val="00515C6F"/>
    <w:rsid w:val="00516EAE"/>
    <w:rsid w:val="0052034D"/>
    <w:rsid w:val="005205A2"/>
    <w:rsid w:val="0052293E"/>
    <w:rsid w:val="00523FF4"/>
    <w:rsid w:val="00524369"/>
    <w:rsid w:val="0052452F"/>
    <w:rsid w:val="005305A7"/>
    <w:rsid w:val="0053314E"/>
    <w:rsid w:val="005338CB"/>
    <w:rsid w:val="005339A3"/>
    <w:rsid w:val="00533CEC"/>
    <w:rsid w:val="0053514B"/>
    <w:rsid w:val="00535EE1"/>
    <w:rsid w:val="005366F6"/>
    <w:rsid w:val="00537333"/>
    <w:rsid w:val="00537937"/>
    <w:rsid w:val="00537B15"/>
    <w:rsid w:val="00537F08"/>
    <w:rsid w:val="00540DB2"/>
    <w:rsid w:val="00542992"/>
    <w:rsid w:val="005434A3"/>
    <w:rsid w:val="00543A35"/>
    <w:rsid w:val="00546080"/>
    <w:rsid w:val="0054654D"/>
    <w:rsid w:val="005468E1"/>
    <w:rsid w:val="00546BEF"/>
    <w:rsid w:val="00546DA5"/>
    <w:rsid w:val="00547B7D"/>
    <w:rsid w:val="00550144"/>
    <w:rsid w:val="00550552"/>
    <w:rsid w:val="00553B5F"/>
    <w:rsid w:val="0055437B"/>
    <w:rsid w:val="00554E81"/>
    <w:rsid w:val="005550B1"/>
    <w:rsid w:val="00555931"/>
    <w:rsid w:val="0055669F"/>
    <w:rsid w:val="0056061F"/>
    <w:rsid w:val="00560ACA"/>
    <w:rsid w:val="005629C1"/>
    <w:rsid w:val="00562DC0"/>
    <w:rsid w:val="00562E0D"/>
    <w:rsid w:val="0056413E"/>
    <w:rsid w:val="0056441E"/>
    <w:rsid w:val="00564896"/>
    <w:rsid w:val="00567A14"/>
    <w:rsid w:val="00567F53"/>
    <w:rsid w:val="00570BB9"/>
    <w:rsid w:val="005721BD"/>
    <w:rsid w:val="005734BA"/>
    <w:rsid w:val="005746E7"/>
    <w:rsid w:val="0057481B"/>
    <w:rsid w:val="005802B7"/>
    <w:rsid w:val="00581E3D"/>
    <w:rsid w:val="00582F44"/>
    <w:rsid w:val="005850D0"/>
    <w:rsid w:val="00586730"/>
    <w:rsid w:val="00587118"/>
    <w:rsid w:val="00587289"/>
    <w:rsid w:val="0058745E"/>
    <w:rsid w:val="00592F80"/>
    <w:rsid w:val="00593C74"/>
    <w:rsid w:val="00595472"/>
    <w:rsid w:val="00596333"/>
    <w:rsid w:val="005978D3"/>
    <w:rsid w:val="005A0436"/>
    <w:rsid w:val="005A127E"/>
    <w:rsid w:val="005A23C4"/>
    <w:rsid w:val="005A4CE3"/>
    <w:rsid w:val="005A595B"/>
    <w:rsid w:val="005A632B"/>
    <w:rsid w:val="005A6A69"/>
    <w:rsid w:val="005B03FA"/>
    <w:rsid w:val="005B1B76"/>
    <w:rsid w:val="005B1C91"/>
    <w:rsid w:val="005B3A5B"/>
    <w:rsid w:val="005B50B2"/>
    <w:rsid w:val="005B534E"/>
    <w:rsid w:val="005B5575"/>
    <w:rsid w:val="005B66A6"/>
    <w:rsid w:val="005B75C3"/>
    <w:rsid w:val="005C025E"/>
    <w:rsid w:val="005C06F7"/>
    <w:rsid w:val="005C0EC1"/>
    <w:rsid w:val="005C238E"/>
    <w:rsid w:val="005C3F6D"/>
    <w:rsid w:val="005C4817"/>
    <w:rsid w:val="005C55CA"/>
    <w:rsid w:val="005C617F"/>
    <w:rsid w:val="005C7D5F"/>
    <w:rsid w:val="005D18BB"/>
    <w:rsid w:val="005D425D"/>
    <w:rsid w:val="005D6453"/>
    <w:rsid w:val="005D6C8B"/>
    <w:rsid w:val="005D7044"/>
    <w:rsid w:val="005E0D1E"/>
    <w:rsid w:val="005E2340"/>
    <w:rsid w:val="005E3786"/>
    <w:rsid w:val="005E46DC"/>
    <w:rsid w:val="005E4DA5"/>
    <w:rsid w:val="005E7A0A"/>
    <w:rsid w:val="005F1CCF"/>
    <w:rsid w:val="005F39EF"/>
    <w:rsid w:val="005F5F86"/>
    <w:rsid w:val="0060055F"/>
    <w:rsid w:val="0060057A"/>
    <w:rsid w:val="0060063D"/>
    <w:rsid w:val="006050A3"/>
    <w:rsid w:val="006059BD"/>
    <w:rsid w:val="00605AD8"/>
    <w:rsid w:val="00611DBF"/>
    <w:rsid w:val="00612048"/>
    <w:rsid w:val="006136B1"/>
    <w:rsid w:val="00614537"/>
    <w:rsid w:val="006154CE"/>
    <w:rsid w:val="00615A8B"/>
    <w:rsid w:val="00615CAB"/>
    <w:rsid w:val="00616A67"/>
    <w:rsid w:val="00617946"/>
    <w:rsid w:val="00617D0F"/>
    <w:rsid w:val="006221BB"/>
    <w:rsid w:val="00623651"/>
    <w:rsid w:val="00624A62"/>
    <w:rsid w:val="00624DBC"/>
    <w:rsid w:val="00624F4E"/>
    <w:rsid w:val="00626622"/>
    <w:rsid w:val="00630592"/>
    <w:rsid w:val="00630A7E"/>
    <w:rsid w:val="00633CFD"/>
    <w:rsid w:val="00633F31"/>
    <w:rsid w:val="00634197"/>
    <w:rsid w:val="00634277"/>
    <w:rsid w:val="006342D2"/>
    <w:rsid w:val="0063488A"/>
    <w:rsid w:val="006359A6"/>
    <w:rsid w:val="006359E3"/>
    <w:rsid w:val="00636052"/>
    <w:rsid w:val="0063760C"/>
    <w:rsid w:val="00637DD9"/>
    <w:rsid w:val="006402DA"/>
    <w:rsid w:val="00641E6A"/>
    <w:rsid w:val="006423D4"/>
    <w:rsid w:val="006427BD"/>
    <w:rsid w:val="00643AC5"/>
    <w:rsid w:val="006444D3"/>
    <w:rsid w:val="00645B83"/>
    <w:rsid w:val="00645D30"/>
    <w:rsid w:val="006466EA"/>
    <w:rsid w:val="00646D77"/>
    <w:rsid w:val="006504D6"/>
    <w:rsid w:val="00650546"/>
    <w:rsid w:val="0065206E"/>
    <w:rsid w:val="00652482"/>
    <w:rsid w:val="0065263B"/>
    <w:rsid w:val="006527F9"/>
    <w:rsid w:val="006528B0"/>
    <w:rsid w:val="00652AC7"/>
    <w:rsid w:val="006530E9"/>
    <w:rsid w:val="00655B29"/>
    <w:rsid w:val="00656DDD"/>
    <w:rsid w:val="00656EE8"/>
    <w:rsid w:val="00660E49"/>
    <w:rsid w:val="00660F56"/>
    <w:rsid w:val="00661B62"/>
    <w:rsid w:val="00662B0E"/>
    <w:rsid w:val="00663250"/>
    <w:rsid w:val="006642EF"/>
    <w:rsid w:val="0066519A"/>
    <w:rsid w:val="0066571D"/>
    <w:rsid w:val="006661FB"/>
    <w:rsid w:val="00666D3C"/>
    <w:rsid w:val="00667C86"/>
    <w:rsid w:val="00670DB3"/>
    <w:rsid w:val="00673984"/>
    <w:rsid w:val="00675569"/>
    <w:rsid w:val="006759FD"/>
    <w:rsid w:val="006804D9"/>
    <w:rsid w:val="00680980"/>
    <w:rsid w:val="00683535"/>
    <w:rsid w:val="00683993"/>
    <w:rsid w:val="0068517B"/>
    <w:rsid w:val="006870C7"/>
    <w:rsid w:val="0068777D"/>
    <w:rsid w:val="0069283E"/>
    <w:rsid w:val="00692899"/>
    <w:rsid w:val="00692AAA"/>
    <w:rsid w:val="00693151"/>
    <w:rsid w:val="006931EF"/>
    <w:rsid w:val="00693E21"/>
    <w:rsid w:val="006A238C"/>
    <w:rsid w:val="006A3316"/>
    <w:rsid w:val="006A3E45"/>
    <w:rsid w:val="006A404B"/>
    <w:rsid w:val="006A4C07"/>
    <w:rsid w:val="006A7FE3"/>
    <w:rsid w:val="006B0918"/>
    <w:rsid w:val="006B3059"/>
    <w:rsid w:val="006B3EB4"/>
    <w:rsid w:val="006B491A"/>
    <w:rsid w:val="006B5140"/>
    <w:rsid w:val="006B7CCF"/>
    <w:rsid w:val="006C14F2"/>
    <w:rsid w:val="006C2423"/>
    <w:rsid w:val="006C29C8"/>
    <w:rsid w:val="006C2D9F"/>
    <w:rsid w:val="006C34AC"/>
    <w:rsid w:val="006D0DE0"/>
    <w:rsid w:val="006D1D6E"/>
    <w:rsid w:val="006D23C9"/>
    <w:rsid w:val="006D34EA"/>
    <w:rsid w:val="006D3CBC"/>
    <w:rsid w:val="006D45EC"/>
    <w:rsid w:val="006D5B78"/>
    <w:rsid w:val="006D6DD1"/>
    <w:rsid w:val="006D6E03"/>
    <w:rsid w:val="006D7E3E"/>
    <w:rsid w:val="006E08DA"/>
    <w:rsid w:val="006E1089"/>
    <w:rsid w:val="006E3B5B"/>
    <w:rsid w:val="006E4768"/>
    <w:rsid w:val="006E4CFD"/>
    <w:rsid w:val="006E77D4"/>
    <w:rsid w:val="006E78CA"/>
    <w:rsid w:val="006E7F06"/>
    <w:rsid w:val="006F030C"/>
    <w:rsid w:val="006F07CF"/>
    <w:rsid w:val="006F0F5E"/>
    <w:rsid w:val="006F1662"/>
    <w:rsid w:val="006F238B"/>
    <w:rsid w:val="006F382C"/>
    <w:rsid w:val="006F5B78"/>
    <w:rsid w:val="007011EF"/>
    <w:rsid w:val="00703435"/>
    <w:rsid w:val="00703672"/>
    <w:rsid w:val="00703C57"/>
    <w:rsid w:val="00704884"/>
    <w:rsid w:val="00705AF2"/>
    <w:rsid w:val="00707F01"/>
    <w:rsid w:val="00711618"/>
    <w:rsid w:val="00711632"/>
    <w:rsid w:val="007148D6"/>
    <w:rsid w:val="007152D6"/>
    <w:rsid w:val="007157BE"/>
    <w:rsid w:val="00716A8F"/>
    <w:rsid w:val="00717091"/>
    <w:rsid w:val="00717428"/>
    <w:rsid w:val="007214B5"/>
    <w:rsid w:val="00721A1F"/>
    <w:rsid w:val="00722E44"/>
    <w:rsid w:val="00724419"/>
    <w:rsid w:val="007244C1"/>
    <w:rsid w:val="00725F61"/>
    <w:rsid w:val="0072687A"/>
    <w:rsid w:val="00730C55"/>
    <w:rsid w:val="00731865"/>
    <w:rsid w:val="007324FF"/>
    <w:rsid w:val="007338BC"/>
    <w:rsid w:val="00735D55"/>
    <w:rsid w:val="00736275"/>
    <w:rsid w:val="0073657F"/>
    <w:rsid w:val="007427B4"/>
    <w:rsid w:val="007466CE"/>
    <w:rsid w:val="00746E3E"/>
    <w:rsid w:val="00747A83"/>
    <w:rsid w:val="00747F12"/>
    <w:rsid w:val="0075042B"/>
    <w:rsid w:val="00751B6A"/>
    <w:rsid w:val="00752099"/>
    <w:rsid w:val="00753CBB"/>
    <w:rsid w:val="00754EFB"/>
    <w:rsid w:val="00756961"/>
    <w:rsid w:val="00757EA6"/>
    <w:rsid w:val="00761097"/>
    <w:rsid w:val="0076333C"/>
    <w:rsid w:val="007639AD"/>
    <w:rsid w:val="00764E77"/>
    <w:rsid w:val="00767087"/>
    <w:rsid w:val="007701EE"/>
    <w:rsid w:val="00771CC2"/>
    <w:rsid w:val="0077338D"/>
    <w:rsid w:val="0077379B"/>
    <w:rsid w:val="00773D9E"/>
    <w:rsid w:val="00775F0B"/>
    <w:rsid w:val="0077741B"/>
    <w:rsid w:val="00777DE4"/>
    <w:rsid w:val="0078278E"/>
    <w:rsid w:val="00784273"/>
    <w:rsid w:val="0078463E"/>
    <w:rsid w:val="007874B0"/>
    <w:rsid w:val="00787B77"/>
    <w:rsid w:val="00791020"/>
    <w:rsid w:val="007920D1"/>
    <w:rsid w:val="007949FC"/>
    <w:rsid w:val="00794E46"/>
    <w:rsid w:val="007A139D"/>
    <w:rsid w:val="007A1992"/>
    <w:rsid w:val="007A1FBA"/>
    <w:rsid w:val="007A271A"/>
    <w:rsid w:val="007A5043"/>
    <w:rsid w:val="007A5451"/>
    <w:rsid w:val="007A54BD"/>
    <w:rsid w:val="007A646A"/>
    <w:rsid w:val="007A734E"/>
    <w:rsid w:val="007B0F58"/>
    <w:rsid w:val="007B15D2"/>
    <w:rsid w:val="007B2574"/>
    <w:rsid w:val="007B3A9B"/>
    <w:rsid w:val="007B4AEF"/>
    <w:rsid w:val="007B4D38"/>
    <w:rsid w:val="007B5600"/>
    <w:rsid w:val="007B6342"/>
    <w:rsid w:val="007C2722"/>
    <w:rsid w:val="007C2C16"/>
    <w:rsid w:val="007C3378"/>
    <w:rsid w:val="007C3A1E"/>
    <w:rsid w:val="007C3C17"/>
    <w:rsid w:val="007C47F7"/>
    <w:rsid w:val="007C4927"/>
    <w:rsid w:val="007C53CD"/>
    <w:rsid w:val="007C5656"/>
    <w:rsid w:val="007C6C70"/>
    <w:rsid w:val="007C716B"/>
    <w:rsid w:val="007C7CA6"/>
    <w:rsid w:val="007D159F"/>
    <w:rsid w:val="007D3304"/>
    <w:rsid w:val="007D406B"/>
    <w:rsid w:val="007D49FA"/>
    <w:rsid w:val="007D525B"/>
    <w:rsid w:val="007D6A0B"/>
    <w:rsid w:val="007E0222"/>
    <w:rsid w:val="007E42F4"/>
    <w:rsid w:val="007E54AF"/>
    <w:rsid w:val="007E5935"/>
    <w:rsid w:val="007E5DC9"/>
    <w:rsid w:val="007E6D6C"/>
    <w:rsid w:val="007E6F47"/>
    <w:rsid w:val="007E78CB"/>
    <w:rsid w:val="007E7B3B"/>
    <w:rsid w:val="007F0945"/>
    <w:rsid w:val="007F0F20"/>
    <w:rsid w:val="007F1648"/>
    <w:rsid w:val="007F2280"/>
    <w:rsid w:val="007F2582"/>
    <w:rsid w:val="007F260D"/>
    <w:rsid w:val="007F283D"/>
    <w:rsid w:val="007F3BBF"/>
    <w:rsid w:val="007F5035"/>
    <w:rsid w:val="007F5F9C"/>
    <w:rsid w:val="007F60A9"/>
    <w:rsid w:val="007F721A"/>
    <w:rsid w:val="007F7E3B"/>
    <w:rsid w:val="0080045C"/>
    <w:rsid w:val="00800C8F"/>
    <w:rsid w:val="00803119"/>
    <w:rsid w:val="00803C54"/>
    <w:rsid w:val="008048C9"/>
    <w:rsid w:val="00805F1A"/>
    <w:rsid w:val="00807E3F"/>
    <w:rsid w:val="00812297"/>
    <w:rsid w:val="008144D3"/>
    <w:rsid w:val="00814A27"/>
    <w:rsid w:val="0081536A"/>
    <w:rsid w:val="00815715"/>
    <w:rsid w:val="008159D9"/>
    <w:rsid w:val="0081679F"/>
    <w:rsid w:val="00816FE2"/>
    <w:rsid w:val="00820307"/>
    <w:rsid w:val="0082055B"/>
    <w:rsid w:val="00820619"/>
    <w:rsid w:val="00821408"/>
    <w:rsid w:val="0082231E"/>
    <w:rsid w:val="00822ED5"/>
    <w:rsid w:val="008231E9"/>
    <w:rsid w:val="008258B7"/>
    <w:rsid w:val="00832044"/>
    <w:rsid w:val="0083373F"/>
    <w:rsid w:val="008339F2"/>
    <w:rsid w:val="008355B4"/>
    <w:rsid w:val="00836CB4"/>
    <w:rsid w:val="008372E0"/>
    <w:rsid w:val="00840C0A"/>
    <w:rsid w:val="0084102D"/>
    <w:rsid w:val="00841DB1"/>
    <w:rsid w:val="00841F9D"/>
    <w:rsid w:val="00841FD5"/>
    <w:rsid w:val="00842F1C"/>
    <w:rsid w:val="008432FD"/>
    <w:rsid w:val="00844F8A"/>
    <w:rsid w:val="0084591E"/>
    <w:rsid w:val="008469AB"/>
    <w:rsid w:val="00847F55"/>
    <w:rsid w:val="008513CF"/>
    <w:rsid w:val="00851C95"/>
    <w:rsid w:val="00851F89"/>
    <w:rsid w:val="008524B6"/>
    <w:rsid w:val="00853844"/>
    <w:rsid w:val="00855260"/>
    <w:rsid w:val="00856C9F"/>
    <w:rsid w:val="00856E50"/>
    <w:rsid w:val="008600E4"/>
    <w:rsid w:val="00861B46"/>
    <w:rsid w:val="00862B8E"/>
    <w:rsid w:val="0086369E"/>
    <w:rsid w:val="00864FF5"/>
    <w:rsid w:val="0086516B"/>
    <w:rsid w:val="00865A8D"/>
    <w:rsid w:val="0086681A"/>
    <w:rsid w:val="008673E3"/>
    <w:rsid w:val="00867B88"/>
    <w:rsid w:val="0087085E"/>
    <w:rsid w:val="008718C6"/>
    <w:rsid w:val="00874EBB"/>
    <w:rsid w:val="00874F94"/>
    <w:rsid w:val="008759D8"/>
    <w:rsid w:val="00875EDC"/>
    <w:rsid w:val="00876B42"/>
    <w:rsid w:val="008800C1"/>
    <w:rsid w:val="00880A7F"/>
    <w:rsid w:val="008817F2"/>
    <w:rsid w:val="00884DCA"/>
    <w:rsid w:val="008850B0"/>
    <w:rsid w:val="008851F5"/>
    <w:rsid w:val="008852C7"/>
    <w:rsid w:val="008852CA"/>
    <w:rsid w:val="008855C3"/>
    <w:rsid w:val="00886532"/>
    <w:rsid w:val="00886847"/>
    <w:rsid w:val="00886DAE"/>
    <w:rsid w:val="00890E3E"/>
    <w:rsid w:val="00893362"/>
    <w:rsid w:val="008945F0"/>
    <w:rsid w:val="00895805"/>
    <w:rsid w:val="00895FB7"/>
    <w:rsid w:val="00896654"/>
    <w:rsid w:val="0089740E"/>
    <w:rsid w:val="0089749C"/>
    <w:rsid w:val="0089789E"/>
    <w:rsid w:val="008A1719"/>
    <w:rsid w:val="008A2C70"/>
    <w:rsid w:val="008A5AC8"/>
    <w:rsid w:val="008A6573"/>
    <w:rsid w:val="008A7E69"/>
    <w:rsid w:val="008B1047"/>
    <w:rsid w:val="008B1EA1"/>
    <w:rsid w:val="008B3266"/>
    <w:rsid w:val="008B504F"/>
    <w:rsid w:val="008B574C"/>
    <w:rsid w:val="008B70AA"/>
    <w:rsid w:val="008B719F"/>
    <w:rsid w:val="008C20D0"/>
    <w:rsid w:val="008C4525"/>
    <w:rsid w:val="008C527E"/>
    <w:rsid w:val="008C62F7"/>
    <w:rsid w:val="008C6499"/>
    <w:rsid w:val="008D1247"/>
    <w:rsid w:val="008D1B85"/>
    <w:rsid w:val="008D2216"/>
    <w:rsid w:val="008D30F0"/>
    <w:rsid w:val="008D33D1"/>
    <w:rsid w:val="008D370C"/>
    <w:rsid w:val="008D3FF4"/>
    <w:rsid w:val="008D4B4F"/>
    <w:rsid w:val="008D4CC7"/>
    <w:rsid w:val="008D6D4B"/>
    <w:rsid w:val="008D7A7C"/>
    <w:rsid w:val="008D7FA2"/>
    <w:rsid w:val="008E099E"/>
    <w:rsid w:val="008E0B67"/>
    <w:rsid w:val="008E18E1"/>
    <w:rsid w:val="008E1C6A"/>
    <w:rsid w:val="008E22F6"/>
    <w:rsid w:val="008E3A74"/>
    <w:rsid w:val="008E3D9D"/>
    <w:rsid w:val="008E5840"/>
    <w:rsid w:val="008E6C38"/>
    <w:rsid w:val="008F041F"/>
    <w:rsid w:val="008F50A3"/>
    <w:rsid w:val="008F7382"/>
    <w:rsid w:val="00900BF6"/>
    <w:rsid w:val="00901784"/>
    <w:rsid w:val="00903310"/>
    <w:rsid w:val="00904E63"/>
    <w:rsid w:val="0091029C"/>
    <w:rsid w:val="00914DA9"/>
    <w:rsid w:val="0091683C"/>
    <w:rsid w:val="00917197"/>
    <w:rsid w:val="0092371D"/>
    <w:rsid w:val="00924DE1"/>
    <w:rsid w:val="00925924"/>
    <w:rsid w:val="00926421"/>
    <w:rsid w:val="00926E3E"/>
    <w:rsid w:val="00927D3D"/>
    <w:rsid w:val="009301AD"/>
    <w:rsid w:val="00931934"/>
    <w:rsid w:val="00932E6A"/>
    <w:rsid w:val="009331CD"/>
    <w:rsid w:val="00933280"/>
    <w:rsid w:val="0093495D"/>
    <w:rsid w:val="00934C79"/>
    <w:rsid w:val="00935B88"/>
    <w:rsid w:val="00936EC4"/>
    <w:rsid w:val="009372BD"/>
    <w:rsid w:val="0093758F"/>
    <w:rsid w:val="00937C04"/>
    <w:rsid w:val="0094158E"/>
    <w:rsid w:val="0094334D"/>
    <w:rsid w:val="0094384A"/>
    <w:rsid w:val="00946EF3"/>
    <w:rsid w:val="00947F86"/>
    <w:rsid w:val="00950945"/>
    <w:rsid w:val="00952429"/>
    <w:rsid w:val="009530EE"/>
    <w:rsid w:val="009550CF"/>
    <w:rsid w:val="0095510C"/>
    <w:rsid w:val="009552CA"/>
    <w:rsid w:val="009552DA"/>
    <w:rsid w:val="0095595F"/>
    <w:rsid w:val="009608D7"/>
    <w:rsid w:val="00962DDE"/>
    <w:rsid w:val="00963229"/>
    <w:rsid w:val="00963B0C"/>
    <w:rsid w:val="00964F48"/>
    <w:rsid w:val="0096514F"/>
    <w:rsid w:val="009651A0"/>
    <w:rsid w:val="009665F0"/>
    <w:rsid w:val="00970765"/>
    <w:rsid w:val="00971A7E"/>
    <w:rsid w:val="00971CD8"/>
    <w:rsid w:val="00973498"/>
    <w:rsid w:val="00974E49"/>
    <w:rsid w:val="00975893"/>
    <w:rsid w:val="009758D8"/>
    <w:rsid w:val="00975BB0"/>
    <w:rsid w:val="00976792"/>
    <w:rsid w:val="00980B9A"/>
    <w:rsid w:val="00981195"/>
    <w:rsid w:val="00981615"/>
    <w:rsid w:val="009841FE"/>
    <w:rsid w:val="00984C37"/>
    <w:rsid w:val="00984DBD"/>
    <w:rsid w:val="009854C8"/>
    <w:rsid w:val="0098595E"/>
    <w:rsid w:val="00985D3C"/>
    <w:rsid w:val="00990E05"/>
    <w:rsid w:val="00991306"/>
    <w:rsid w:val="00992FE6"/>
    <w:rsid w:val="009930BF"/>
    <w:rsid w:val="0099412A"/>
    <w:rsid w:val="00997330"/>
    <w:rsid w:val="00997472"/>
    <w:rsid w:val="009A0AE4"/>
    <w:rsid w:val="009A1B1D"/>
    <w:rsid w:val="009A35BD"/>
    <w:rsid w:val="009A54C1"/>
    <w:rsid w:val="009A5655"/>
    <w:rsid w:val="009A5A38"/>
    <w:rsid w:val="009A6233"/>
    <w:rsid w:val="009A72FC"/>
    <w:rsid w:val="009B2042"/>
    <w:rsid w:val="009B2CE2"/>
    <w:rsid w:val="009B5DBF"/>
    <w:rsid w:val="009B5E6C"/>
    <w:rsid w:val="009B7830"/>
    <w:rsid w:val="009C0508"/>
    <w:rsid w:val="009C0673"/>
    <w:rsid w:val="009C4C5C"/>
    <w:rsid w:val="009C54E5"/>
    <w:rsid w:val="009C6814"/>
    <w:rsid w:val="009C758D"/>
    <w:rsid w:val="009D0011"/>
    <w:rsid w:val="009D3A72"/>
    <w:rsid w:val="009D4F79"/>
    <w:rsid w:val="009D6171"/>
    <w:rsid w:val="009D668E"/>
    <w:rsid w:val="009E191D"/>
    <w:rsid w:val="009E1AF9"/>
    <w:rsid w:val="009E2093"/>
    <w:rsid w:val="009E34F0"/>
    <w:rsid w:val="009E4930"/>
    <w:rsid w:val="009E624D"/>
    <w:rsid w:val="009E7C09"/>
    <w:rsid w:val="009F01EA"/>
    <w:rsid w:val="009F0B77"/>
    <w:rsid w:val="009F1EC3"/>
    <w:rsid w:val="009F31A6"/>
    <w:rsid w:val="009F3A85"/>
    <w:rsid w:val="00A00151"/>
    <w:rsid w:val="00A012DF"/>
    <w:rsid w:val="00A0247C"/>
    <w:rsid w:val="00A0278E"/>
    <w:rsid w:val="00A0312A"/>
    <w:rsid w:val="00A05430"/>
    <w:rsid w:val="00A068E9"/>
    <w:rsid w:val="00A06B27"/>
    <w:rsid w:val="00A10BDD"/>
    <w:rsid w:val="00A15652"/>
    <w:rsid w:val="00A157F8"/>
    <w:rsid w:val="00A1634B"/>
    <w:rsid w:val="00A16F10"/>
    <w:rsid w:val="00A20CA6"/>
    <w:rsid w:val="00A21375"/>
    <w:rsid w:val="00A24BD7"/>
    <w:rsid w:val="00A253BB"/>
    <w:rsid w:val="00A26585"/>
    <w:rsid w:val="00A3280E"/>
    <w:rsid w:val="00A33216"/>
    <w:rsid w:val="00A3392B"/>
    <w:rsid w:val="00A35F15"/>
    <w:rsid w:val="00A36331"/>
    <w:rsid w:val="00A42319"/>
    <w:rsid w:val="00A43C80"/>
    <w:rsid w:val="00A4447A"/>
    <w:rsid w:val="00A46C8E"/>
    <w:rsid w:val="00A47610"/>
    <w:rsid w:val="00A52A67"/>
    <w:rsid w:val="00A52DDB"/>
    <w:rsid w:val="00A61964"/>
    <w:rsid w:val="00A648BD"/>
    <w:rsid w:val="00A65BD0"/>
    <w:rsid w:val="00A65F09"/>
    <w:rsid w:val="00A66438"/>
    <w:rsid w:val="00A70116"/>
    <w:rsid w:val="00A71B1C"/>
    <w:rsid w:val="00A733A6"/>
    <w:rsid w:val="00A771D3"/>
    <w:rsid w:val="00A805D5"/>
    <w:rsid w:val="00A808D5"/>
    <w:rsid w:val="00A815E4"/>
    <w:rsid w:val="00A83905"/>
    <w:rsid w:val="00A84F6B"/>
    <w:rsid w:val="00A90FE8"/>
    <w:rsid w:val="00A928FD"/>
    <w:rsid w:val="00A941F7"/>
    <w:rsid w:val="00A95437"/>
    <w:rsid w:val="00A95494"/>
    <w:rsid w:val="00A962CA"/>
    <w:rsid w:val="00A96996"/>
    <w:rsid w:val="00A96A8C"/>
    <w:rsid w:val="00A96AE5"/>
    <w:rsid w:val="00A97EAC"/>
    <w:rsid w:val="00AA022B"/>
    <w:rsid w:val="00AA231A"/>
    <w:rsid w:val="00AA3DDB"/>
    <w:rsid w:val="00AA61AE"/>
    <w:rsid w:val="00AA641B"/>
    <w:rsid w:val="00AB245B"/>
    <w:rsid w:val="00AB36BE"/>
    <w:rsid w:val="00AB3953"/>
    <w:rsid w:val="00AB3BFE"/>
    <w:rsid w:val="00AB541A"/>
    <w:rsid w:val="00AB587B"/>
    <w:rsid w:val="00AB66EA"/>
    <w:rsid w:val="00AB7000"/>
    <w:rsid w:val="00AB716A"/>
    <w:rsid w:val="00AB772B"/>
    <w:rsid w:val="00AC1305"/>
    <w:rsid w:val="00AC1970"/>
    <w:rsid w:val="00AC286D"/>
    <w:rsid w:val="00AC37BF"/>
    <w:rsid w:val="00AC4FD1"/>
    <w:rsid w:val="00AC6A2E"/>
    <w:rsid w:val="00AC6A40"/>
    <w:rsid w:val="00AC76CE"/>
    <w:rsid w:val="00AD0B2C"/>
    <w:rsid w:val="00AD1E88"/>
    <w:rsid w:val="00AD3FF2"/>
    <w:rsid w:val="00AD5AAB"/>
    <w:rsid w:val="00AD5AE9"/>
    <w:rsid w:val="00AD7790"/>
    <w:rsid w:val="00AE40C0"/>
    <w:rsid w:val="00AE45FE"/>
    <w:rsid w:val="00AE4978"/>
    <w:rsid w:val="00AF023E"/>
    <w:rsid w:val="00AF0833"/>
    <w:rsid w:val="00AF0895"/>
    <w:rsid w:val="00AF1975"/>
    <w:rsid w:val="00AF247E"/>
    <w:rsid w:val="00AF2D4F"/>
    <w:rsid w:val="00AF35E3"/>
    <w:rsid w:val="00AF53F9"/>
    <w:rsid w:val="00AF6348"/>
    <w:rsid w:val="00B013AD"/>
    <w:rsid w:val="00B0285E"/>
    <w:rsid w:val="00B036F9"/>
    <w:rsid w:val="00B03F67"/>
    <w:rsid w:val="00B046DF"/>
    <w:rsid w:val="00B04813"/>
    <w:rsid w:val="00B04DFC"/>
    <w:rsid w:val="00B05051"/>
    <w:rsid w:val="00B0621A"/>
    <w:rsid w:val="00B064FA"/>
    <w:rsid w:val="00B11076"/>
    <w:rsid w:val="00B12CE8"/>
    <w:rsid w:val="00B1319C"/>
    <w:rsid w:val="00B13952"/>
    <w:rsid w:val="00B1606B"/>
    <w:rsid w:val="00B16B15"/>
    <w:rsid w:val="00B17E75"/>
    <w:rsid w:val="00B2189D"/>
    <w:rsid w:val="00B21F0D"/>
    <w:rsid w:val="00B2202C"/>
    <w:rsid w:val="00B2293B"/>
    <w:rsid w:val="00B235CA"/>
    <w:rsid w:val="00B23F5B"/>
    <w:rsid w:val="00B240C0"/>
    <w:rsid w:val="00B24B7E"/>
    <w:rsid w:val="00B2546E"/>
    <w:rsid w:val="00B26FC2"/>
    <w:rsid w:val="00B278DC"/>
    <w:rsid w:val="00B30E97"/>
    <w:rsid w:val="00B31FE8"/>
    <w:rsid w:val="00B32A12"/>
    <w:rsid w:val="00B3499E"/>
    <w:rsid w:val="00B36796"/>
    <w:rsid w:val="00B36A1C"/>
    <w:rsid w:val="00B37357"/>
    <w:rsid w:val="00B37388"/>
    <w:rsid w:val="00B4029A"/>
    <w:rsid w:val="00B40811"/>
    <w:rsid w:val="00B40DF7"/>
    <w:rsid w:val="00B4294B"/>
    <w:rsid w:val="00B447AD"/>
    <w:rsid w:val="00B4574C"/>
    <w:rsid w:val="00B458F7"/>
    <w:rsid w:val="00B46040"/>
    <w:rsid w:val="00B4683A"/>
    <w:rsid w:val="00B500F8"/>
    <w:rsid w:val="00B50CE5"/>
    <w:rsid w:val="00B53C83"/>
    <w:rsid w:val="00B53CCB"/>
    <w:rsid w:val="00B56511"/>
    <w:rsid w:val="00B571CE"/>
    <w:rsid w:val="00B57501"/>
    <w:rsid w:val="00B57B53"/>
    <w:rsid w:val="00B57CA5"/>
    <w:rsid w:val="00B6099E"/>
    <w:rsid w:val="00B62A89"/>
    <w:rsid w:val="00B638DD"/>
    <w:rsid w:val="00B64CEC"/>
    <w:rsid w:val="00B650C3"/>
    <w:rsid w:val="00B65FBE"/>
    <w:rsid w:val="00B6602F"/>
    <w:rsid w:val="00B665E2"/>
    <w:rsid w:val="00B674D2"/>
    <w:rsid w:val="00B67F3B"/>
    <w:rsid w:val="00B71B80"/>
    <w:rsid w:val="00B7237F"/>
    <w:rsid w:val="00B754C8"/>
    <w:rsid w:val="00B7624E"/>
    <w:rsid w:val="00B7779B"/>
    <w:rsid w:val="00B81642"/>
    <w:rsid w:val="00B82D08"/>
    <w:rsid w:val="00B83445"/>
    <w:rsid w:val="00B8561F"/>
    <w:rsid w:val="00B85BB2"/>
    <w:rsid w:val="00B86EBA"/>
    <w:rsid w:val="00B9010E"/>
    <w:rsid w:val="00B90B45"/>
    <w:rsid w:val="00B9113A"/>
    <w:rsid w:val="00B91186"/>
    <w:rsid w:val="00B912D9"/>
    <w:rsid w:val="00B92CF9"/>
    <w:rsid w:val="00B94372"/>
    <w:rsid w:val="00B9528B"/>
    <w:rsid w:val="00B96973"/>
    <w:rsid w:val="00B96BF0"/>
    <w:rsid w:val="00BA0DAC"/>
    <w:rsid w:val="00BA0F7C"/>
    <w:rsid w:val="00BA16BD"/>
    <w:rsid w:val="00BA2A4A"/>
    <w:rsid w:val="00BA357C"/>
    <w:rsid w:val="00BA4695"/>
    <w:rsid w:val="00BA615E"/>
    <w:rsid w:val="00BA6167"/>
    <w:rsid w:val="00BA7473"/>
    <w:rsid w:val="00BB0061"/>
    <w:rsid w:val="00BB036A"/>
    <w:rsid w:val="00BB2191"/>
    <w:rsid w:val="00BB2FF4"/>
    <w:rsid w:val="00BB4186"/>
    <w:rsid w:val="00BB49E4"/>
    <w:rsid w:val="00BB5342"/>
    <w:rsid w:val="00BB744F"/>
    <w:rsid w:val="00BB75E9"/>
    <w:rsid w:val="00BB761D"/>
    <w:rsid w:val="00BB7B13"/>
    <w:rsid w:val="00BB7EC0"/>
    <w:rsid w:val="00BC04D4"/>
    <w:rsid w:val="00BC2674"/>
    <w:rsid w:val="00BC3EC8"/>
    <w:rsid w:val="00BC4C48"/>
    <w:rsid w:val="00BC6F58"/>
    <w:rsid w:val="00BC70A6"/>
    <w:rsid w:val="00BC769F"/>
    <w:rsid w:val="00BC7BE8"/>
    <w:rsid w:val="00BD485A"/>
    <w:rsid w:val="00BD7949"/>
    <w:rsid w:val="00BE0145"/>
    <w:rsid w:val="00BE0E4C"/>
    <w:rsid w:val="00BE13EA"/>
    <w:rsid w:val="00BE2060"/>
    <w:rsid w:val="00BE2143"/>
    <w:rsid w:val="00BE4C0E"/>
    <w:rsid w:val="00BE4E0A"/>
    <w:rsid w:val="00BE54FA"/>
    <w:rsid w:val="00BE5BB1"/>
    <w:rsid w:val="00BE5DF1"/>
    <w:rsid w:val="00BE6F6C"/>
    <w:rsid w:val="00BF0A6B"/>
    <w:rsid w:val="00BF30AA"/>
    <w:rsid w:val="00BF5341"/>
    <w:rsid w:val="00BF5F3F"/>
    <w:rsid w:val="00BF739B"/>
    <w:rsid w:val="00C01E79"/>
    <w:rsid w:val="00C03630"/>
    <w:rsid w:val="00C03DF4"/>
    <w:rsid w:val="00C04EC4"/>
    <w:rsid w:val="00C05A9B"/>
    <w:rsid w:val="00C05C4D"/>
    <w:rsid w:val="00C0635E"/>
    <w:rsid w:val="00C100A8"/>
    <w:rsid w:val="00C10C63"/>
    <w:rsid w:val="00C123BA"/>
    <w:rsid w:val="00C125D5"/>
    <w:rsid w:val="00C15F3E"/>
    <w:rsid w:val="00C1799C"/>
    <w:rsid w:val="00C20D98"/>
    <w:rsid w:val="00C213E7"/>
    <w:rsid w:val="00C22947"/>
    <w:rsid w:val="00C229F6"/>
    <w:rsid w:val="00C23EE1"/>
    <w:rsid w:val="00C243EF"/>
    <w:rsid w:val="00C25E6D"/>
    <w:rsid w:val="00C25EE1"/>
    <w:rsid w:val="00C2742A"/>
    <w:rsid w:val="00C336A5"/>
    <w:rsid w:val="00C3487E"/>
    <w:rsid w:val="00C35252"/>
    <w:rsid w:val="00C35AD6"/>
    <w:rsid w:val="00C35B6D"/>
    <w:rsid w:val="00C35EAF"/>
    <w:rsid w:val="00C36D68"/>
    <w:rsid w:val="00C36D84"/>
    <w:rsid w:val="00C370EC"/>
    <w:rsid w:val="00C4003C"/>
    <w:rsid w:val="00C42B99"/>
    <w:rsid w:val="00C446F0"/>
    <w:rsid w:val="00C44EBD"/>
    <w:rsid w:val="00C46060"/>
    <w:rsid w:val="00C461EC"/>
    <w:rsid w:val="00C46AD3"/>
    <w:rsid w:val="00C47030"/>
    <w:rsid w:val="00C474B4"/>
    <w:rsid w:val="00C47BB9"/>
    <w:rsid w:val="00C52149"/>
    <w:rsid w:val="00C528FE"/>
    <w:rsid w:val="00C5346C"/>
    <w:rsid w:val="00C539B3"/>
    <w:rsid w:val="00C540BF"/>
    <w:rsid w:val="00C566AC"/>
    <w:rsid w:val="00C56C0E"/>
    <w:rsid w:val="00C56EB7"/>
    <w:rsid w:val="00C57875"/>
    <w:rsid w:val="00C5797F"/>
    <w:rsid w:val="00C617E7"/>
    <w:rsid w:val="00C64B7B"/>
    <w:rsid w:val="00C660B0"/>
    <w:rsid w:val="00C66BE8"/>
    <w:rsid w:val="00C67A27"/>
    <w:rsid w:val="00C71CBE"/>
    <w:rsid w:val="00C7213A"/>
    <w:rsid w:val="00C722F3"/>
    <w:rsid w:val="00C7376E"/>
    <w:rsid w:val="00C74709"/>
    <w:rsid w:val="00C7524B"/>
    <w:rsid w:val="00C757A1"/>
    <w:rsid w:val="00C763AD"/>
    <w:rsid w:val="00C76B6C"/>
    <w:rsid w:val="00C77136"/>
    <w:rsid w:val="00C775C3"/>
    <w:rsid w:val="00C77848"/>
    <w:rsid w:val="00C801DA"/>
    <w:rsid w:val="00C80480"/>
    <w:rsid w:val="00C80650"/>
    <w:rsid w:val="00C80EBE"/>
    <w:rsid w:val="00C817FD"/>
    <w:rsid w:val="00C82D6C"/>
    <w:rsid w:val="00C83185"/>
    <w:rsid w:val="00C848F8"/>
    <w:rsid w:val="00C851D3"/>
    <w:rsid w:val="00C86398"/>
    <w:rsid w:val="00C86C5B"/>
    <w:rsid w:val="00C86DD5"/>
    <w:rsid w:val="00C90D16"/>
    <w:rsid w:val="00C9365D"/>
    <w:rsid w:val="00C97E2A"/>
    <w:rsid w:val="00CA0E61"/>
    <w:rsid w:val="00CA1F1F"/>
    <w:rsid w:val="00CA2CF9"/>
    <w:rsid w:val="00CA36CE"/>
    <w:rsid w:val="00CA553D"/>
    <w:rsid w:val="00CA5E6A"/>
    <w:rsid w:val="00CA5EF6"/>
    <w:rsid w:val="00CB16F0"/>
    <w:rsid w:val="00CB4A44"/>
    <w:rsid w:val="00CB5EB8"/>
    <w:rsid w:val="00CB6CB1"/>
    <w:rsid w:val="00CB6EE2"/>
    <w:rsid w:val="00CC11E6"/>
    <w:rsid w:val="00CC1748"/>
    <w:rsid w:val="00CC4652"/>
    <w:rsid w:val="00CC5F3B"/>
    <w:rsid w:val="00CC7AC3"/>
    <w:rsid w:val="00CC7E4C"/>
    <w:rsid w:val="00CC7E60"/>
    <w:rsid w:val="00CD339C"/>
    <w:rsid w:val="00CD3710"/>
    <w:rsid w:val="00CD545C"/>
    <w:rsid w:val="00CD6240"/>
    <w:rsid w:val="00CD6450"/>
    <w:rsid w:val="00CD67F3"/>
    <w:rsid w:val="00CE01E2"/>
    <w:rsid w:val="00CE063B"/>
    <w:rsid w:val="00CE259D"/>
    <w:rsid w:val="00CE28D6"/>
    <w:rsid w:val="00CE3553"/>
    <w:rsid w:val="00CE3AED"/>
    <w:rsid w:val="00CE471D"/>
    <w:rsid w:val="00CE48CA"/>
    <w:rsid w:val="00CF1897"/>
    <w:rsid w:val="00CF18B2"/>
    <w:rsid w:val="00CF4DC9"/>
    <w:rsid w:val="00CF4DEE"/>
    <w:rsid w:val="00CF5226"/>
    <w:rsid w:val="00CF5AB0"/>
    <w:rsid w:val="00CF67FF"/>
    <w:rsid w:val="00CF765D"/>
    <w:rsid w:val="00D00022"/>
    <w:rsid w:val="00D0322B"/>
    <w:rsid w:val="00D03C0F"/>
    <w:rsid w:val="00D03C98"/>
    <w:rsid w:val="00D0409E"/>
    <w:rsid w:val="00D045CC"/>
    <w:rsid w:val="00D05324"/>
    <w:rsid w:val="00D0767B"/>
    <w:rsid w:val="00D105D1"/>
    <w:rsid w:val="00D10FEC"/>
    <w:rsid w:val="00D11EEA"/>
    <w:rsid w:val="00D125B8"/>
    <w:rsid w:val="00D15E7E"/>
    <w:rsid w:val="00D205D0"/>
    <w:rsid w:val="00D217F4"/>
    <w:rsid w:val="00D22451"/>
    <w:rsid w:val="00D22995"/>
    <w:rsid w:val="00D230B6"/>
    <w:rsid w:val="00D2641E"/>
    <w:rsid w:val="00D264E9"/>
    <w:rsid w:val="00D27271"/>
    <w:rsid w:val="00D311CF"/>
    <w:rsid w:val="00D31A3E"/>
    <w:rsid w:val="00D338FA"/>
    <w:rsid w:val="00D36187"/>
    <w:rsid w:val="00D37F06"/>
    <w:rsid w:val="00D40365"/>
    <w:rsid w:val="00D413C1"/>
    <w:rsid w:val="00D4485C"/>
    <w:rsid w:val="00D4548A"/>
    <w:rsid w:val="00D477A8"/>
    <w:rsid w:val="00D47930"/>
    <w:rsid w:val="00D47F2E"/>
    <w:rsid w:val="00D5065A"/>
    <w:rsid w:val="00D51692"/>
    <w:rsid w:val="00D52289"/>
    <w:rsid w:val="00D5244F"/>
    <w:rsid w:val="00D526A5"/>
    <w:rsid w:val="00D54E8D"/>
    <w:rsid w:val="00D54ED9"/>
    <w:rsid w:val="00D5540E"/>
    <w:rsid w:val="00D600E9"/>
    <w:rsid w:val="00D60A72"/>
    <w:rsid w:val="00D60CCC"/>
    <w:rsid w:val="00D612E9"/>
    <w:rsid w:val="00D62736"/>
    <w:rsid w:val="00D65C98"/>
    <w:rsid w:val="00D67A7B"/>
    <w:rsid w:val="00D71B53"/>
    <w:rsid w:val="00D7216B"/>
    <w:rsid w:val="00D74D2F"/>
    <w:rsid w:val="00D76302"/>
    <w:rsid w:val="00D76AD4"/>
    <w:rsid w:val="00D77DC2"/>
    <w:rsid w:val="00D8042A"/>
    <w:rsid w:val="00D8104F"/>
    <w:rsid w:val="00D822FF"/>
    <w:rsid w:val="00D8303C"/>
    <w:rsid w:val="00D83602"/>
    <w:rsid w:val="00D83A24"/>
    <w:rsid w:val="00D851B6"/>
    <w:rsid w:val="00D87461"/>
    <w:rsid w:val="00D87D36"/>
    <w:rsid w:val="00D90232"/>
    <w:rsid w:val="00D9086B"/>
    <w:rsid w:val="00D94536"/>
    <w:rsid w:val="00D953D8"/>
    <w:rsid w:val="00D95E6E"/>
    <w:rsid w:val="00D96DD1"/>
    <w:rsid w:val="00DA08D3"/>
    <w:rsid w:val="00DA15BC"/>
    <w:rsid w:val="00DA3043"/>
    <w:rsid w:val="00DA5DC4"/>
    <w:rsid w:val="00DA604F"/>
    <w:rsid w:val="00DA73DE"/>
    <w:rsid w:val="00DA7488"/>
    <w:rsid w:val="00DB1476"/>
    <w:rsid w:val="00DB1758"/>
    <w:rsid w:val="00DB3D66"/>
    <w:rsid w:val="00DB6147"/>
    <w:rsid w:val="00DB6BF2"/>
    <w:rsid w:val="00DC01E1"/>
    <w:rsid w:val="00DC0F48"/>
    <w:rsid w:val="00DC18C0"/>
    <w:rsid w:val="00DC22F5"/>
    <w:rsid w:val="00DC3CB9"/>
    <w:rsid w:val="00DC5EC4"/>
    <w:rsid w:val="00DC6953"/>
    <w:rsid w:val="00DC6CE6"/>
    <w:rsid w:val="00DC6F55"/>
    <w:rsid w:val="00DC774B"/>
    <w:rsid w:val="00DD0D83"/>
    <w:rsid w:val="00DD28D7"/>
    <w:rsid w:val="00DD2906"/>
    <w:rsid w:val="00DD2EF0"/>
    <w:rsid w:val="00DD5B4A"/>
    <w:rsid w:val="00DE08B8"/>
    <w:rsid w:val="00DE0E3F"/>
    <w:rsid w:val="00DE2B70"/>
    <w:rsid w:val="00DE2E9C"/>
    <w:rsid w:val="00DE4E2A"/>
    <w:rsid w:val="00DE540A"/>
    <w:rsid w:val="00DE5A5B"/>
    <w:rsid w:val="00DE5CEA"/>
    <w:rsid w:val="00DE653B"/>
    <w:rsid w:val="00DE7A4E"/>
    <w:rsid w:val="00DE7ABC"/>
    <w:rsid w:val="00DE7D15"/>
    <w:rsid w:val="00DE7D77"/>
    <w:rsid w:val="00DF0381"/>
    <w:rsid w:val="00DF0D2F"/>
    <w:rsid w:val="00DF4CE2"/>
    <w:rsid w:val="00DF5445"/>
    <w:rsid w:val="00DF6487"/>
    <w:rsid w:val="00DF67A6"/>
    <w:rsid w:val="00E00195"/>
    <w:rsid w:val="00E0284E"/>
    <w:rsid w:val="00E04F12"/>
    <w:rsid w:val="00E05DA0"/>
    <w:rsid w:val="00E06592"/>
    <w:rsid w:val="00E06881"/>
    <w:rsid w:val="00E071BA"/>
    <w:rsid w:val="00E078C1"/>
    <w:rsid w:val="00E0797A"/>
    <w:rsid w:val="00E100CF"/>
    <w:rsid w:val="00E108E3"/>
    <w:rsid w:val="00E10F04"/>
    <w:rsid w:val="00E113B6"/>
    <w:rsid w:val="00E11E55"/>
    <w:rsid w:val="00E120A9"/>
    <w:rsid w:val="00E12572"/>
    <w:rsid w:val="00E137C7"/>
    <w:rsid w:val="00E13870"/>
    <w:rsid w:val="00E23FB7"/>
    <w:rsid w:val="00E2455A"/>
    <w:rsid w:val="00E25A36"/>
    <w:rsid w:val="00E266EB"/>
    <w:rsid w:val="00E26AB6"/>
    <w:rsid w:val="00E300A3"/>
    <w:rsid w:val="00E33215"/>
    <w:rsid w:val="00E33C20"/>
    <w:rsid w:val="00E352D1"/>
    <w:rsid w:val="00E36C2C"/>
    <w:rsid w:val="00E37FCA"/>
    <w:rsid w:val="00E40181"/>
    <w:rsid w:val="00E4035F"/>
    <w:rsid w:val="00E4108B"/>
    <w:rsid w:val="00E41CD4"/>
    <w:rsid w:val="00E423D1"/>
    <w:rsid w:val="00E4248F"/>
    <w:rsid w:val="00E42AC9"/>
    <w:rsid w:val="00E42F07"/>
    <w:rsid w:val="00E43729"/>
    <w:rsid w:val="00E449FE"/>
    <w:rsid w:val="00E4524F"/>
    <w:rsid w:val="00E456E5"/>
    <w:rsid w:val="00E4664C"/>
    <w:rsid w:val="00E47A6E"/>
    <w:rsid w:val="00E50C2B"/>
    <w:rsid w:val="00E52989"/>
    <w:rsid w:val="00E529CE"/>
    <w:rsid w:val="00E5300F"/>
    <w:rsid w:val="00E56C32"/>
    <w:rsid w:val="00E61559"/>
    <w:rsid w:val="00E6175D"/>
    <w:rsid w:val="00E6319C"/>
    <w:rsid w:val="00E6603D"/>
    <w:rsid w:val="00E67719"/>
    <w:rsid w:val="00E678A3"/>
    <w:rsid w:val="00E6798C"/>
    <w:rsid w:val="00E71836"/>
    <w:rsid w:val="00E725AB"/>
    <w:rsid w:val="00E73778"/>
    <w:rsid w:val="00E73C2F"/>
    <w:rsid w:val="00E73FB6"/>
    <w:rsid w:val="00E745FE"/>
    <w:rsid w:val="00E74A0D"/>
    <w:rsid w:val="00E74A0F"/>
    <w:rsid w:val="00E74A9C"/>
    <w:rsid w:val="00E750FE"/>
    <w:rsid w:val="00E75566"/>
    <w:rsid w:val="00E766A7"/>
    <w:rsid w:val="00E766FE"/>
    <w:rsid w:val="00E77251"/>
    <w:rsid w:val="00E778A4"/>
    <w:rsid w:val="00E80AC6"/>
    <w:rsid w:val="00E81989"/>
    <w:rsid w:val="00E82873"/>
    <w:rsid w:val="00E82BF7"/>
    <w:rsid w:val="00E85FAD"/>
    <w:rsid w:val="00E902FB"/>
    <w:rsid w:val="00E90BDF"/>
    <w:rsid w:val="00E91744"/>
    <w:rsid w:val="00E92206"/>
    <w:rsid w:val="00E93609"/>
    <w:rsid w:val="00E93AAA"/>
    <w:rsid w:val="00E9787D"/>
    <w:rsid w:val="00EA2CAA"/>
    <w:rsid w:val="00EA2D43"/>
    <w:rsid w:val="00EA4A06"/>
    <w:rsid w:val="00EA4DB8"/>
    <w:rsid w:val="00EA50B5"/>
    <w:rsid w:val="00EA60FF"/>
    <w:rsid w:val="00EA6B5D"/>
    <w:rsid w:val="00EA71D3"/>
    <w:rsid w:val="00EB09CC"/>
    <w:rsid w:val="00EB1AAF"/>
    <w:rsid w:val="00EB26D3"/>
    <w:rsid w:val="00EB2AA2"/>
    <w:rsid w:val="00EB64A4"/>
    <w:rsid w:val="00EB6B33"/>
    <w:rsid w:val="00EB73A3"/>
    <w:rsid w:val="00EC1082"/>
    <w:rsid w:val="00EC387A"/>
    <w:rsid w:val="00EC7120"/>
    <w:rsid w:val="00EC74D4"/>
    <w:rsid w:val="00EC7773"/>
    <w:rsid w:val="00ED1A17"/>
    <w:rsid w:val="00ED2B85"/>
    <w:rsid w:val="00ED2E74"/>
    <w:rsid w:val="00ED3751"/>
    <w:rsid w:val="00ED4EC4"/>
    <w:rsid w:val="00ED6028"/>
    <w:rsid w:val="00ED62A4"/>
    <w:rsid w:val="00ED71B7"/>
    <w:rsid w:val="00EE0605"/>
    <w:rsid w:val="00EE12A4"/>
    <w:rsid w:val="00EE151D"/>
    <w:rsid w:val="00EE1607"/>
    <w:rsid w:val="00EE4411"/>
    <w:rsid w:val="00EE51CC"/>
    <w:rsid w:val="00EF0164"/>
    <w:rsid w:val="00EF2915"/>
    <w:rsid w:val="00EF4202"/>
    <w:rsid w:val="00EF43F2"/>
    <w:rsid w:val="00EF7FD2"/>
    <w:rsid w:val="00F00C5A"/>
    <w:rsid w:val="00F01C46"/>
    <w:rsid w:val="00F0228C"/>
    <w:rsid w:val="00F0273F"/>
    <w:rsid w:val="00F02EA2"/>
    <w:rsid w:val="00F034F0"/>
    <w:rsid w:val="00F0397A"/>
    <w:rsid w:val="00F04AFC"/>
    <w:rsid w:val="00F05E73"/>
    <w:rsid w:val="00F06049"/>
    <w:rsid w:val="00F06C79"/>
    <w:rsid w:val="00F06D38"/>
    <w:rsid w:val="00F0719B"/>
    <w:rsid w:val="00F075CC"/>
    <w:rsid w:val="00F078A4"/>
    <w:rsid w:val="00F07C2E"/>
    <w:rsid w:val="00F107AA"/>
    <w:rsid w:val="00F14577"/>
    <w:rsid w:val="00F15C97"/>
    <w:rsid w:val="00F209B4"/>
    <w:rsid w:val="00F20E16"/>
    <w:rsid w:val="00F21EFD"/>
    <w:rsid w:val="00F22DA6"/>
    <w:rsid w:val="00F269B2"/>
    <w:rsid w:val="00F26A59"/>
    <w:rsid w:val="00F27146"/>
    <w:rsid w:val="00F2782F"/>
    <w:rsid w:val="00F30E4C"/>
    <w:rsid w:val="00F31B59"/>
    <w:rsid w:val="00F35184"/>
    <w:rsid w:val="00F36DC9"/>
    <w:rsid w:val="00F37AE7"/>
    <w:rsid w:val="00F40C45"/>
    <w:rsid w:val="00F41162"/>
    <w:rsid w:val="00F46B86"/>
    <w:rsid w:val="00F46EE1"/>
    <w:rsid w:val="00F47C23"/>
    <w:rsid w:val="00F47C8B"/>
    <w:rsid w:val="00F519AE"/>
    <w:rsid w:val="00F521EB"/>
    <w:rsid w:val="00F524E1"/>
    <w:rsid w:val="00F5364F"/>
    <w:rsid w:val="00F5412D"/>
    <w:rsid w:val="00F54E83"/>
    <w:rsid w:val="00F5687E"/>
    <w:rsid w:val="00F56D89"/>
    <w:rsid w:val="00F579DC"/>
    <w:rsid w:val="00F603B8"/>
    <w:rsid w:val="00F60CA6"/>
    <w:rsid w:val="00F61115"/>
    <w:rsid w:val="00F62455"/>
    <w:rsid w:val="00F653F6"/>
    <w:rsid w:val="00F6725B"/>
    <w:rsid w:val="00F67367"/>
    <w:rsid w:val="00F67F20"/>
    <w:rsid w:val="00F71B45"/>
    <w:rsid w:val="00F72D8D"/>
    <w:rsid w:val="00F73747"/>
    <w:rsid w:val="00F7571C"/>
    <w:rsid w:val="00F7581A"/>
    <w:rsid w:val="00F7688F"/>
    <w:rsid w:val="00F7701F"/>
    <w:rsid w:val="00F8005E"/>
    <w:rsid w:val="00F81B50"/>
    <w:rsid w:val="00F82114"/>
    <w:rsid w:val="00F822FA"/>
    <w:rsid w:val="00F83B80"/>
    <w:rsid w:val="00F85AA2"/>
    <w:rsid w:val="00F86286"/>
    <w:rsid w:val="00F86F21"/>
    <w:rsid w:val="00F905AE"/>
    <w:rsid w:val="00F91304"/>
    <w:rsid w:val="00F915E3"/>
    <w:rsid w:val="00F922A9"/>
    <w:rsid w:val="00F92521"/>
    <w:rsid w:val="00F93F73"/>
    <w:rsid w:val="00F94456"/>
    <w:rsid w:val="00F9472A"/>
    <w:rsid w:val="00F968AF"/>
    <w:rsid w:val="00F96921"/>
    <w:rsid w:val="00F96F79"/>
    <w:rsid w:val="00FA0521"/>
    <w:rsid w:val="00FA08B7"/>
    <w:rsid w:val="00FA1410"/>
    <w:rsid w:val="00FA14F9"/>
    <w:rsid w:val="00FA1650"/>
    <w:rsid w:val="00FA1673"/>
    <w:rsid w:val="00FA205A"/>
    <w:rsid w:val="00FA25F9"/>
    <w:rsid w:val="00FA2ECD"/>
    <w:rsid w:val="00FA3919"/>
    <w:rsid w:val="00FA4BD5"/>
    <w:rsid w:val="00FA68FB"/>
    <w:rsid w:val="00FA6C00"/>
    <w:rsid w:val="00FA7805"/>
    <w:rsid w:val="00FB0A6B"/>
    <w:rsid w:val="00FB17D4"/>
    <w:rsid w:val="00FB28AC"/>
    <w:rsid w:val="00FB2E0C"/>
    <w:rsid w:val="00FB50C1"/>
    <w:rsid w:val="00FB5E16"/>
    <w:rsid w:val="00FB68BD"/>
    <w:rsid w:val="00FB6E11"/>
    <w:rsid w:val="00FB765C"/>
    <w:rsid w:val="00FB7B4C"/>
    <w:rsid w:val="00FC0FCA"/>
    <w:rsid w:val="00FC1261"/>
    <w:rsid w:val="00FC4464"/>
    <w:rsid w:val="00FC605E"/>
    <w:rsid w:val="00FC7C49"/>
    <w:rsid w:val="00FC7D40"/>
    <w:rsid w:val="00FD03BC"/>
    <w:rsid w:val="00FD2F32"/>
    <w:rsid w:val="00FD2F65"/>
    <w:rsid w:val="00FD74D1"/>
    <w:rsid w:val="00FE0630"/>
    <w:rsid w:val="00FE0D94"/>
    <w:rsid w:val="00FE1BA1"/>
    <w:rsid w:val="00FE1D40"/>
    <w:rsid w:val="00FE28A2"/>
    <w:rsid w:val="00FE4313"/>
    <w:rsid w:val="00FE4F7E"/>
    <w:rsid w:val="00FE5089"/>
    <w:rsid w:val="00FE7111"/>
    <w:rsid w:val="00FF2707"/>
    <w:rsid w:val="00FF298A"/>
    <w:rsid w:val="00FF2A57"/>
    <w:rsid w:val="00FF2E60"/>
    <w:rsid w:val="00FF3597"/>
    <w:rsid w:val="00FF3857"/>
    <w:rsid w:val="00FF393E"/>
    <w:rsid w:val="00FF40BD"/>
    <w:rsid w:val="00FF45F0"/>
    <w:rsid w:val="00FF5FD6"/>
    <w:rsid w:val="00FF74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EC8AF8C"/>
  <w15:docId w15:val="{5CE53EFB-E1C3-4D55-9207-DBD021CDB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3E45"/>
    <w:rPr>
      <w:rFonts w:ascii="Arial" w:hAnsi="Arial" w:cs="Arial"/>
      <w:sz w:val="24"/>
    </w:rPr>
  </w:style>
  <w:style w:type="paragraph" w:styleId="Kop1">
    <w:name w:val="heading 1"/>
    <w:aliases w:val="Section Heading,Hoofdstuk,hoofdstuk,sectionHeading,h1,1,051,Hoofstuk,Level Heading 1,Hoofdstuk-kop,BP Heading 1,Heading 1 Char Char,Tempo Heading 1,heading1,Antraste 1,Kop 1 Char1,Kop 1 Char Char,k1,k1 + Arial Narrow,Left:  -0,39&quot;,Heading,Part,H1"/>
    <w:basedOn w:val="Standaard"/>
    <w:next w:val="Standaard"/>
    <w:link w:val="Kop1Char"/>
    <w:qFormat/>
    <w:rsid w:val="006A3E45"/>
    <w:pPr>
      <w:keepNext/>
      <w:numPr>
        <w:numId w:val="3"/>
      </w:numPr>
      <w:tabs>
        <w:tab w:val="num" w:pos="854"/>
        <w:tab w:val="left" w:pos="1134"/>
      </w:tabs>
      <w:spacing w:before="240" w:after="120"/>
      <w:ind w:left="854"/>
      <w:outlineLvl w:val="0"/>
    </w:pPr>
    <w:rPr>
      <w:b/>
      <w:sz w:val="20"/>
    </w:rPr>
  </w:style>
  <w:style w:type="paragraph" w:styleId="Kop2">
    <w:name w:val="heading 2"/>
    <w:aliases w:val="Reset numbering,h2,paragraaf,Paragraaf,k2,052,Annex Kop 2,Vet + inhoudsopg-niveau 2,Paragraaf (1.1),ips_paragraaf,Chapter Title,Paragrf 2,Bold 14,L2,Tempo Heading 2,Kapitel,Header 2,l2,Level 2 Head,H2,A,(Alt+2),H21,2,2scr,Ko,Numbered - 2,H"/>
    <w:basedOn w:val="Standaard"/>
    <w:next w:val="Standaard"/>
    <w:link w:val="Kop2Char"/>
    <w:qFormat/>
    <w:rsid w:val="00102C08"/>
    <w:pPr>
      <w:numPr>
        <w:ilvl w:val="1"/>
        <w:numId w:val="3"/>
      </w:numPr>
      <w:spacing w:before="120"/>
      <w:ind w:left="573" w:hanging="573"/>
      <w:outlineLvl w:val="1"/>
    </w:pPr>
    <w:rPr>
      <w:sz w:val="18"/>
    </w:rPr>
  </w:style>
  <w:style w:type="paragraph" w:styleId="Kop3">
    <w:name w:val="heading 3"/>
    <w:aliases w:val="Level 1 - 1,Voorwoord,053,h3,subparagraaf,Sub-paragraaf,Subparagraaf,niveau3,Sub-Paragraaf,Annex Kop 3,Vet + inhoudsopg-niveau 3,3,ips_subparagraaf,Untertitel 3,Bold 12,L3,Tempo Heading 3,e,e1,e2,e3,e4,e5,e6,e7,e8,e9,e10,e11,e12,e13,heading 3,l3"/>
    <w:basedOn w:val="Kop2"/>
    <w:next w:val="Standaard"/>
    <w:link w:val="Kop3Char"/>
    <w:qFormat/>
    <w:rsid w:val="006A3E45"/>
    <w:pPr>
      <w:numPr>
        <w:ilvl w:val="2"/>
      </w:numPr>
      <w:outlineLvl w:val="2"/>
    </w:pPr>
  </w:style>
  <w:style w:type="paragraph" w:styleId="Kop4">
    <w:name w:val="heading 4"/>
    <w:aliases w:val="Level 2 - a,054,BP Heading 4,Tempo Heading 4,SDW Heading 4,H4,h4,chapitre 1.1.1.1,Contrat 4,Sub-paragraph,Subhead C,Heading 4(war),DNV-H4,Map Title,head 4,h41,head 41,H41,h42,head 42,H42,h43,head 43,H43,h411,head 411,H411,h421,head 421,H421,4,h44"/>
    <w:basedOn w:val="Kop2"/>
    <w:next w:val="Standaard"/>
    <w:qFormat/>
    <w:rsid w:val="006A3E45"/>
    <w:pPr>
      <w:tabs>
        <w:tab w:val="clear" w:pos="854"/>
        <w:tab w:val="left" w:pos="864"/>
      </w:tabs>
      <w:ind w:left="864" w:hanging="864"/>
      <w:outlineLvl w:val="3"/>
    </w:pPr>
  </w:style>
  <w:style w:type="paragraph" w:styleId="Kop5">
    <w:name w:val="heading 5"/>
    <w:aliases w:val="Level 3 - i,H5"/>
    <w:basedOn w:val="Kop4"/>
    <w:next w:val="Standaard"/>
    <w:qFormat/>
    <w:rsid w:val="006A3E45"/>
    <w:pPr>
      <w:tabs>
        <w:tab w:val="clear" w:pos="864"/>
        <w:tab w:val="left" w:pos="1008"/>
      </w:tabs>
      <w:ind w:left="1008" w:hanging="1008"/>
      <w:outlineLvl w:val="4"/>
    </w:pPr>
  </w:style>
  <w:style w:type="paragraph" w:styleId="Kop6">
    <w:name w:val="heading 6"/>
    <w:aliases w:val="Legal Level 1."/>
    <w:basedOn w:val="Kop4"/>
    <w:next w:val="Standaard"/>
    <w:qFormat/>
    <w:rsid w:val="006A3E45"/>
    <w:pPr>
      <w:tabs>
        <w:tab w:val="clear" w:pos="864"/>
        <w:tab w:val="left" w:pos="1152"/>
      </w:tabs>
      <w:ind w:left="1152" w:hanging="1152"/>
      <w:outlineLvl w:val="5"/>
    </w:pPr>
  </w:style>
  <w:style w:type="paragraph" w:styleId="Kop7">
    <w:name w:val="heading 7"/>
    <w:aliases w:val="Legal Level 1.1."/>
    <w:basedOn w:val="Kop4"/>
    <w:next w:val="Standaard"/>
    <w:qFormat/>
    <w:rsid w:val="006A3E45"/>
    <w:pPr>
      <w:tabs>
        <w:tab w:val="clear" w:pos="864"/>
        <w:tab w:val="left" w:pos="1296"/>
      </w:tabs>
      <w:ind w:left="1296" w:hanging="1296"/>
      <w:outlineLvl w:val="6"/>
    </w:pPr>
  </w:style>
  <w:style w:type="paragraph" w:styleId="Kop8">
    <w:name w:val="heading 8"/>
    <w:aliases w:val="Legal Level 1.1.1."/>
    <w:basedOn w:val="Kop4"/>
    <w:next w:val="Standaard"/>
    <w:qFormat/>
    <w:rsid w:val="006A3E45"/>
    <w:pPr>
      <w:tabs>
        <w:tab w:val="clear" w:pos="864"/>
        <w:tab w:val="left" w:pos="1440"/>
      </w:tabs>
      <w:ind w:left="1440" w:hanging="1440"/>
      <w:outlineLvl w:val="7"/>
    </w:pPr>
  </w:style>
  <w:style w:type="paragraph" w:styleId="Kop9">
    <w:name w:val="heading 9"/>
    <w:aliases w:val="Legal Level 1.1.1.1."/>
    <w:basedOn w:val="Kop4"/>
    <w:next w:val="Standaard"/>
    <w:qFormat/>
    <w:rsid w:val="006A3E45"/>
    <w:pPr>
      <w:tabs>
        <w:tab w:val="clear" w:pos="864"/>
        <w:tab w:val="left" w:pos="1584"/>
      </w:tabs>
      <w:ind w:left="1584" w:hanging="1584"/>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6A3E45"/>
    <w:rPr>
      <w:rFonts w:ascii="Tahoma" w:hAnsi="Tahoma" w:cs="Swis721 BT"/>
      <w:sz w:val="16"/>
      <w:szCs w:val="16"/>
    </w:rPr>
  </w:style>
  <w:style w:type="character" w:styleId="Verwijzingopmerking">
    <w:name w:val="annotation reference"/>
    <w:uiPriority w:val="99"/>
    <w:rsid w:val="006A3E45"/>
    <w:rPr>
      <w:sz w:val="16"/>
      <w:szCs w:val="16"/>
    </w:rPr>
  </w:style>
  <w:style w:type="paragraph" w:styleId="Tekstopmerking">
    <w:name w:val="annotation text"/>
    <w:basedOn w:val="Standaard"/>
    <w:link w:val="TekstopmerkingChar"/>
    <w:uiPriority w:val="99"/>
    <w:rsid w:val="006A3E45"/>
    <w:rPr>
      <w:rFonts w:ascii="Times New Roman" w:hAnsi="Times New Roman" w:cs="Times New Roman"/>
      <w:sz w:val="20"/>
    </w:rPr>
  </w:style>
  <w:style w:type="paragraph" w:styleId="Onderwerpvanopmerking">
    <w:name w:val="annotation subject"/>
    <w:basedOn w:val="Tekstopmerking"/>
    <w:next w:val="Tekstopmerking"/>
    <w:semiHidden/>
    <w:rsid w:val="006A3E45"/>
    <w:rPr>
      <w:rFonts w:ascii="Arial" w:hAnsi="Arial" w:cs="Arial"/>
      <w:b/>
      <w:bCs/>
    </w:rPr>
  </w:style>
  <w:style w:type="paragraph" w:styleId="Inhopg1">
    <w:name w:val="toc 1"/>
    <w:basedOn w:val="Standaard"/>
    <w:next w:val="Standaard"/>
    <w:uiPriority w:val="39"/>
    <w:rsid w:val="006A3E45"/>
    <w:pPr>
      <w:tabs>
        <w:tab w:val="left" w:pos="1134"/>
        <w:tab w:val="right" w:leader="dot" w:pos="9062"/>
      </w:tabs>
      <w:spacing w:before="240"/>
    </w:pPr>
    <w:rPr>
      <w:noProof/>
    </w:rPr>
  </w:style>
  <w:style w:type="paragraph" w:styleId="Voettekst">
    <w:name w:val="footer"/>
    <w:basedOn w:val="Standaard"/>
    <w:semiHidden/>
    <w:rsid w:val="006A3E45"/>
    <w:pPr>
      <w:tabs>
        <w:tab w:val="center" w:pos="4536"/>
        <w:tab w:val="right" w:pos="9072"/>
      </w:tabs>
    </w:pPr>
  </w:style>
  <w:style w:type="paragraph" w:styleId="Koptekst">
    <w:name w:val="header"/>
    <w:aliases w:val="foote,h,DP-standaard"/>
    <w:basedOn w:val="Standaard"/>
    <w:semiHidden/>
    <w:rsid w:val="006A3E45"/>
    <w:pPr>
      <w:tabs>
        <w:tab w:val="center" w:pos="4536"/>
        <w:tab w:val="right" w:pos="9072"/>
      </w:tabs>
    </w:pPr>
  </w:style>
  <w:style w:type="paragraph" w:styleId="Standaardinspringing">
    <w:name w:val="Normal Indent"/>
    <w:aliases w:val="Standaard 1x  inspringen"/>
    <w:basedOn w:val="Standaard"/>
    <w:uiPriority w:val="99"/>
    <w:semiHidden/>
    <w:rsid w:val="006A3E45"/>
    <w:pPr>
      <w:ind w:left="708"/>
    </w:pPr>
  </w:style>
  <w:style w:type="paragraph" w:customStyle="1" w:styleId="Opmaakprofielzondernaam">
    <w:name w:val="Opmaakprofiel zonder naam"/>
    <w:rsid w:val="006A3E45"/>
    <w:rPr>
      <w:rFonts w:ascii="Arial" w:hAnsi="Arial" w:cs="Arial"/>
    </w:rPr>
  </w:style>
  <w:style w:type="paragraph" w:styleId="Plattetekst2">
    <w:name w:val="Body Text 2"/>
    <w:basedOn w:val="Standaard"/>
    <w:semiHidden/>
    <w:rsid w:val="006A3E45"/>
    <w:rPr>
      <w:sz w:val="18"/>
    </w:rPr>
  </w:style>
  <w:style w:type="paragraph" w:styleId="Tekstzonderopmaak">
    <w:name w:val="Plain Text"/>
    <w:basedOn w:val="Standaard"/>
    <w:semiHidden/>
    <w:rsid w:val="006A3E45"/>
    <w:rPr>
      <w:rFonts w:ascii="Courier New" w:hAnsi="Courier New" w:cs="MS Mincho"/>
    </w:rPr>
  </w:style>
  <w:style w:type="paragraph" w:styleId="Plattetekst">
    <w:name w:val="Body Text"/>
    <w:aliases w:val="Body Text Char,Body Text Char1 Char1,Body Text Char Char Char1,Body Text Char1 Char Char,Body Text Char Char Char Char,Body Text Char Char1 Char,b,Platte tekst Char,Platte tekst Char Char,Platte tekst Char2 Char Char"/>
    <w:basedOn w:val="Standaard"/>
    <w:semiHidden/>
    <w:rsid w:val="006A3E45"/>
  </w:style>
  <w:style w:type="paragraph" w:customStyle="1" w:styleId="BodyText21">
    <w:name w:val="Body Text 21"/>
    <w:basedOn w:val="Standaard"/>
    <w:rsid w:val="006A3E4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b/>
      <w:sz w:val="36"/>
    </w:rPr>
  </w:style>
  <w:style w:type="paragraph" w:styleId="Voetnoottekst">
    <w:name w:val="footnote text"/>
    <w:basedOn w:val="Standaard"/>
    <w:semiHidden/>
    <w:rsid w:val="006A3E45"/>
    <w:pPr>
      <w:tabs>
        <w:tab w:val="left" w:pos="1260"/>
      </w:tabs>
      <w:ind w:left="720" w:hanging="720"/>
    </w:pPr>
    <w:rPr>
      <w:kern w:val="2"/>
      <w:sz w:val="16"/>
      <w:lang w:val="nl"/>
    </w:rPr>
  </w:style>
  <w:style w:type="character" w:styleId="Voetnootmarkering">
    <w:name w:val="footnote reference"/>
    <w:semiHidden/>
    <w:rsid w:val="006A3E45"/>
    <w:rPr>
      <w:vertAlign w:val="superscript"/>
    </w:rPr>
  </w:style>
  <w:style w:type="paragraph" w:styleId="Plattetekstinspringen">
    <w:name w:val="Body Text Indent"/>
    <w:basedOn w:val="Standaard"/>
    <w:semiHidden/>
    <w:rsid w:val="006A3E45"/>
    <w:pPr>
      <w:tabs>
        <w:tab w:val="left" w:pos="993"/>
      </w:tabs>
      <w:ind w:left="567"/>
    </w:pPr>
    <w:rPr>
      <w:sz w:val="18"/>
    </w:rPr>
  </w:style>
  <w:style w:type="paragraph" w:styleId="Inhopg2">
    <w:name w:val="toc 2"/>
    <w:basedOn w:val="Standaard"/>
    <w:next w:val="Standaard"/>
    <w:autoRedefine/>
    <w:semiHidden/>
    <w:rsid w:val="006A3E45"/>
    <w:pPr>
      <w:ind w:left="240"/>
    </w:pPr>
  </w:style>
  <w:style w:type="paragraph" w:styleId="Inhopg3">
    <w:name w:val="toc 3"/>
    <w:basedOn w:val="Standaard"/>
    <w:next w:val="Standaard"/>
    <w:autoRedefine/>
    <w:semiHidden/>
    <w:rsid w:val="006A3E45"/>
    <w:pPr>
      <w:ind w:left="480"/>
    </w:pPr>
  </w:style>
  <w:style w:type="paragraph" w:styleId="Inhopg4">
    <w:name w:val="toc 4"/>
    <w:basedOn w:val="Standaard"/>
    <w:next w:val="Standaard"/>
    <w:autoRedefine/>
    <w:semiHidden/>
    <w:rsid w:val="006A3E45"/>
    <w:pPr>
      <w:ind w:left="720"/>
    </w:pPr>
  </w:style>
  <w:style w:type="paragraph" w:styleId="Inhopg5">
    <w:name w:val="toc 5"/>
    <w:basedOn w:val="Standaard"/>
    <w:next w:val="Standaard"/>
    <w:autoRedefine/>
    <w:semiHidden/>
    <w:rsid w:val="006A3E45"/>
    <w:pPr>
      <w:ind w:left="960"/>
    </w:pPr>
  </w:style>
  <w:style w:type="paragraph" w:styleId="Inhopg6">
    <w:name w:val="toc 6"/>
    <w:basedOn w:val="Standaard"/>
    <w:next w:val="Standaard"/>
    <w:autoRedefine/>
    <w:semiHidden/>
    <w:rsid w:val="006A3E45"/>
    <w:pPr>
      <w:ind w:left="1200"/>
    </w:pPr>
  </w:style>
  <w:style w:type="paragraph" w:styleId="Inhopg7">
    <w:name w:val="toc 7"/>
    <w:basedOn w:val="Standaard"/>
    <w:next w:val="Standaard"/>
    <w:autoRedefine/>
    <w:semiHidden/>
    <w:rsid w:val="006A3E45"/>
    <w:pPr>
      <w:ind w:left="1440"/>
    </w:pPr>
  </w:style>
  <w:style w:type="paragraph" w:styleId="Inhopg8">
    <w:name w:val="toc 8"/>
    <w:basedOn w:val="Standaard"/>
    <w:next w:val="Standaard"/>
    <w:autoRedefine/>
    <w:semiHidden/>
    <w:rsid w:val="006A3E45"/>
    <w:pPr>
      <w:ind w:left="1680"/>
    </w:pPr>
  </w:style>
  <w:style w:type="paragraph" w:styleId="Inhopg9">
    <w:name w:val="toc 9"/>
    <w:basedOn w:val="Standaard"/>
    <w:next w:val="Standaard"/>
    <w:autoRedefine/>
    <w:semiHidden/>
    <w:rsid w:val="006A3E45"/>
    <w:pPr>
      <w:ind w:left="1920"/>
    </w:pPr>
  </w:style>
  <w:style w:type="paragraph" w:customStyle="1" w:styleId="kop10">
    <w:name w:val="kop1"/>
    <w:basedOn w:val="Standaard"/>
    <w:next w:val="Standaard"/>
    <w:rsid w:val="006A3E45"/>
    <w:pPr>
      <w:pageBreakBefore/>
      <w:numPr>
        <w:numId w:val="2"/>
      </w:numPr>
      <w:spacing w:after="240"/>
    </w:pPr>
    <w:rPr>
      <w:rFonts w:ascii="Swis721 BT" w:hAnsi="Swis721 BT"/>
      <w:sz w:val="28"/>
    </w:rPr>
  </w:style>
  <w:style w:type="paragraph" w:customStyle="1" w:styleId="Bijlage">
    <w:name w:val="Bijlage"/>
    <w:basedOn w:val="Standaard"/>
    <w:rsid w:val="006A3E45"/>
  </w:style>
  <w:style w:type="paragraph" w:customStyle="1" w:styleId="kop20">
    <w:name w:val="kop2"/>
    <w:basedOn w:val="Standaard"/>
    <w:next w:val="Standaard"/>
    <w:rsid w:val="006A3E45"/>
    <w:pPr>
      <w:keepNext/>
      <w:numPr>
        <w:ilvl w:val="1"/>
        <w:numId w:val="2"/>
      </w:numPr>
      <w:spacing w:before="120" w:after="120"/>
    </w:pPr>
    <w:rPr>
      <w:rFonts w:ascii="Swis721 BT" w:hAnsi="Swis721 BT"/>
    </w:rPr>
  </w:style>
  <w:style w:type="paragraph" w:customStyle="1" w:styleId="kop30">
    <w:name w:val="kop3"/>
    <w:basedOn w:val="Standaard"/>
    <w:next w:val="Standaard"/>
    <w:rsid w:val="006A3E45"/>
    <w:pPr>
      <w:keepNext/>
      <w:numPr>
        <w:ilvl w:val="2"/>
        <w:numId w:val="2"/>
      </w:numPr>
      <w:spacing w:before="120" w:after="120"/>
    </w:pPr>
    <w:rPr>
      <w:rFonts w:ascii="Swis721 BT" w:hAnsi="Swis721 BT"/>
      <w:sz w:val="20"/>
    </w:rPr>
  </w:style>
  <w:style w:type="paragraph" w:customStyle="1" w:styleId="Ballontekst1">
    <w:name w:val="Ballontekst1"/>
    <w:basedOn w:val="Standaard"/>
    <w:semiHidden/>
    <w:rsid w:val="006A3E45"/>
    <w:rPr>
      <w:rFonts w:ascii="Tahoma" w:hAnsi="Tahoma" w:cs="Swis721 BT"/>
      <w:sz w:val="16"/>
      <w:szCs w:val="16"/>
    </w:rPr>
  </w:style>
  <w:style w:type="character" w:styleId="Zwaar">
    <w:name w:val="Strong"/>
    <w:qFormat/>
    <w:rsid w:val="006A3E45"/>
    <w:rPr>
      <w:b/>
    </w:rPr>
  </w:style>
  <w:style w:type="paragraph" w:styleId="Plattetekstinspringen2">
    <w:name w:val="Body Text Indent 2"/>
    <w:basedOn w:val="Standaard"/>
    <w:semiHidden/>
    <w:rsid w:val="006A3E45"/>
    <w:pPr>
      <w:ind w:left="570"/>
    </w:pPr>
    <w:rPr>
      <w:sz w:val="18"/>
    </w:rPr>
  </w:style>
  <w:style w:type="paragraph" w:customStyle="1" w:styleId="teXt">
    <w:name w:val="teXt"/>
    <w:basedOn w:val="Standaard"/>
    <w:rsid w:val="006A3E45"/>
    <w:pPr>
      <w:spacing w:before="260" w:line="260" w:lineRule="exact"/>
    </w:pPr>
    <w:rPr>
      <w:rFonts w:ascii="Times" w:hAnsi="Times"/>
      <w:sz w:val="22"/>
      <w:lang w:val="nl"/>
    </w:rPr>
  </w:style>
  <w:style w:type="paragraph" w:styleId="Lijstalinea">
    <w:name w:val="List Paragraph"/>
    <w:basedOn w:val="Standaard"/>
    <w:qFormat/>
    <w:rsid w:val="006A3E45"/>
    <w:pPr>
      <w:spacing w:after="200" w:line="276" w:lineRule="auto"/>
      <w:ind w:left="720"/>
      <w:contextualSpacing/>
    </w:pPr>
    <w:rPr>
      <w:rFonts w:ascii="Times New Roman" w:hAnsi="Times New Roman" w:cs="Times New Roman"/>
      <w:sz w:val="22"/>
      <w:szCs w:val="22"/>
      <w:lang w:val="en-US" w:eastAsia="en-US" w:bidi="en-US"/>
    </w:rPr>
  </w:style>
  <w:style w:type="paragraph" w:styleId="Lijstopsomteken">
    <w:name w:val="List Bullet"/>
    <w:basedOn w:val="Standaard"/>
    <w:semiHidden/>
    <w:unhideWhenUsed/>
    <w:rsid w:val="006A3E45"/>
    <w:pPr>
      <w:numPr>
        <w:numId w:val="4"/>
      </w:numPr>
      <w:contextualSpacing/>
    </w:pPr>
  </w:style>
  <w:style w:type="character" w:customStyle="1" w:styleId="KoptekstChar">
    <w:name w:val="Koptekst Char"/>
    <w:rsid w:val="006A3E45"/>
    <w:rPr>
      <w:rFonts w:ascii="Arial" w:hAnsi="Arial" w:cs="Arial"/>
      <w:sz w:val="24"/>
    </w:rPr>
  </w:style>
  <w:style w:type="paragraph" w:styleId="Plattetekstinspringen3">
    <w:name w:val="Body Text Indent 3"/>
    <w:basedOn w:val="Standaard"/>
    <w:semiHidden/>
    <w:rsid w:val="006A3E45"/>
    <w:pPr>
      <w:ind w:left="567" w:hanging="567"/>
    </w:pPr>
    <w:rPr>
      <w:sz w:val="16"/>
    </w:rPr>
  </w:style>
  <w:style w:type="character" w:styleId="Hyperlink">
    <w:name w:val="Hyperlink"/>
    <w:unhideWhenUsed/>
    <w:rsid w:val="006A3E45"/>
    <w:rPr>
      <w:color w:val="0000FF"/>
      <w:u w:val="single"/>
    </w:rPr>
  </w:style>
  <w:style w:type="paragraph" w:styleId="Documentstructuur">
    <w:name w:val="Document Map"/>
    <w:basedOn w:val="Standaard"/>
    <w:semiHidden/>
    <w:rsid w:val="006A3E45"/>
    <w:pPr>
      <w:shd w:val="clear" w:color="auto" w:fill="000080"/>
    </w:pPr>
    <w:rPr>
      <w:rFonts w:ascii="Tahoma" w:hAnsi="Tahoma"/>
    </w:rPr>
  </w:style>
  <w:style w:type="paragraph" w:customStyle="1" w:styleId="Standaard-tabel">
    <w:name w:val="Standaard-tabel"/>
    <w:basedOn w:val="Standaard"/>
    <w:rsid w:val="006A3E45"/>
    <w:pPr>
      <w:suppressAutoHyphens/>
      <w:spacing w:line="240" w:lineRule="atLeast"/>
    </w:pPr>
    <w:rPr>
      <w:rFonts w:eastAsia="MS Mincho" w:cs="Times New Roman"/>
      <w:sz w:val="19"/>
    </w:rPr>
  </w:style>
  <w:style w:type="paragraph" w:customStyle="1" w:styleId="lijst1producttemplate">
    <w:name w:val="lijst1 product template"/>
    <w:basedOn w:val="Standaard"/>
    <w:rsid w:val="006A3E45"/>
    <w:pPr>
      <w:widowControl w:val="0"/>
      <w:numPr>
        <w:numId w:val="6"/>
      </w:numPr>
      <w:spacing w:line="240" w:lineRule="atLeast"/>
    </w:pPr>
    <w:rPr>
      <w:spacing w:val="5"/>
      <w:sz w:val="19"/>
    </w:rPr>
  </w:style>
  <w:style w:type="paragraph" w:styleId="Titel">
    <w:name w:val="Title"/>
    <w:basedOn w:val="Standaard"/>
    <w:link w:val="TitelChar"/>
    <w:qFormat/>
    <w:rsid w:val="006A3E45"/>
    <w:pPr>
      <w:widowControl w:val="0"/>
      <w:spacing w:line="240" w:lineRule="atLeast"/>
      <w:jc w:val="center"/>
    </w:pPr>
    <w:rPr>
      <w:b/>
      <w:spacing w:val="5"/>
    </w:rPr>
  </w:style>
  <w:style w:type="paragraph" w:customStyle="1" w:styleId="Normaalweb1">
    <w:name w:val="Normaal (web)1"/>
    <w:basedOn w:val="Standaard"/>
    <w:rsid w:val="006A3E45"/>
    <w:pPr>
      <w:spacing w:before="100" w:after="100"/>
    </w:pPr>
    <w:rPr>
      <w:rFonts w:ascii="Times New Roman" w:hAnsi="Times New Roman"/>
    </w:rPr>
  </w:style>
  <w:style w:type="character" w:customStyle="1" w:styleId="Kop2Char">
    <w:name w:val="Kop 2 Char"/>
    <w:aliases w:val="Reset numbering Char,h2 Char,paragraaf Char,Paragraaf Char,k2 Char,052 Char,Annex Kop 2 Char,Vet + inhoudsopg-niveau 2 Char,Paragraaf (1.1) Char,ips_paragraaf Char,Chapter Title Char,Paragrf 2 Char,Bold 14 Char,L2 Char,Tempo Heading 2 Char"/>
    <w:basedOn w:val="Standaardalinea-lettertype"/>
    <w:link w:val="Kop2"/>
    <w:rsid w:val="00102C08"/>
    <w:rPr>
      <w:rFonts w:ascii="Arial" w:hAnsi="Arial" w:cs="Arial"/>
      <w:sz w:val="18"/>
    </w:rPr>
  </w:style>
  <w:style w:type="character" w:customStyle="1" w:styleId="Kop1Char">
    <w:name w:val="Kop 1 Char"/>
    <w:aliases w:val="Section Heading Char,Hoofdstuk Char,hoofdstuk Char,sectionHeading Char,h1 Char,1 Char,051 Char,Hoofstuk Char,Level Heading 1 Char,Hoofdstuk-kop Char,BP Heading 1 Char,Heading 1 Char Char Char,Tempo Heading 1 Char,heading1 Char,Antraste 1 Char"/>
    <w:basedOn w:val="Standaardalinea-lettertype"/>
    <w:link w:val="Kop1"/>
    <w:rsid w:val="00B96BF0"/>
    <w:rPr>
      <w:rFonts w:ascii="Arial" w:hAnsi="Arial" w:cs="Arial"/>
      <w:b/>
    </w:rPr>
  </w:style>
  <w:style w:type="paragraph" w:styleId="Plattetekst3">
    <w:name w:val="Body Text 3"/>
    <w:basedOn w:val="Standaard"/>
    <w:link w:val="Plattetekst3Char"/>
    <w:uiPriority w:val="99"/>
    <w:semiHidden/>
    <w:unhideWhenUsed/>
    <w:rsid w:val="007B4D38"/>
    <w:pPr>
      <w:spacing w:after="120"/>
    </w:pPr>
    <w:rPr>
      <w:sz w:val="16"/>
      <w:szCs w:val="16"/>
    </w:rPr>
  </w:style>
  <w:style w:type="character" w:customStyle="1" w:styleId="Plattetekst3Char">
    <w:name w:val="Platte tekst 3 Char"/>
    <w:basedOn w:val="Standaardalinea-lettertype"/>
    <w:link w:val="Plattetekst3"/>
    <w:uiPriority w:val="99"/>
    <w:semiHidden/>
    <w:rsid w:val="007B4D38"/>
    <w:rPr>
      <w:rFonts w:ascii="Arial" w:hAnsi="Arial" w:cs="Arial"/>
      <w:sz w:val="16"/>
      <w:szCs w:val="16"/>
    </w:rPr>
  </w:style>
  <w:style w:type="paragraph" w:styleId="Revisie">
    <w:name w:val="Revision"/>
    <w:hidden/>
    <w:uiPriority w:val="99"/>
    <w:semiHidden/>
    <w:rsid w:val="004274BF"/>
    <w:rPr>
      <w:rFonts w:ascii="Arial" w:hAnsi="Arial" w:cs="Arial"/>
      <w:sz w:val="24"/>
    </w:rPr>
  </w:style>
  <w:style w:type="paragraph" w:styleId="Lijst2">
    <w:name w:val="List 2"/>
    <w:basedOn w:val="Standaard"/>
    <w:semiHidden/>
    <w:rsid w:val="00E43729"/>
    <w:pPr>
      <w:spacing w:line="270" w:lineRule="atLeast"/>
      <w:ind w:left="566" w:hanging="283"/>
    </w:pPr>
    <w:rPr>
      <w:noProof/>
      <w:spacing w:val="3"/>
      <w:sz w:val="19"/>
      <w:lang w:val="en-US"/>
    </w:rPr>
  </w:style>
  <w:style w:type="character" w:customStyle="1" w:styleId="TitelChar">
    <w:name w:val="Titel Char"/>
    <w:basedOn w:val="Standaardalinea-lettertype"/>
    <w:link w:val="Titel"/>
    <w:rsid w:val="003B528B"/>
    <w:rPr>
      <w:rFonts w:ascii="Arial" w:hAnsi="Arial" w:cs="Arial"/>
      <w:b/>
      <w:spacing w:val="5"/>
      <w:sz w:val="24"/>
    </w:rPr>
  </w:style>
  <w:style w:type="character" w:customStyle="1" w:styleId="TekstopmerkingChar">
    <w:name w:val="Tekst opmerking Char"/>
    <w:basedOn w:val="Standaardalinea-lettertype"/>
    <w:link w:val="Tekstopmerking"/>
    <w:uiPriority w:val="99"/>
    <w:rsid w:val="00112E9E"/>
    <w:rPr>
      <w:rFonts w:ascii="Times New Roman" w:hAnsi="Times New Roman"/>
    </w:rPr>
  </w:style>
  <w:style w:type="paragraph" w:customStyle="1" w:styleId="Plattetekstinspringen1">
    <w:name w:val="Platte tekst inspringen1"/>
    <w:basedOn w:val="Standaard"/>
    <w:rsid w:val="00A733A6"/>
    <w:pPr>
      <w:tabs>
        <w:tab w:val="left" w:pos="993"/>
      </w:tabs>
      <w:ind w:left="567"/>
    </w:pPr>
    <w:rPr>
      <w:rFonts w:cs="Times New Roman"/>
      <w:sz w:val="18"/>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link w:val="Kop3"/>
    <w:rsid w:val="001131D2"/>
    <w:rPr>
      <w:rFonts w:ascii="Arial" w:hAnsi="Arial" w:cs="Arial"/>
      <w:sz w:val="18"/>
    </w:rPr>
  </w:style>
  <w:style w:type="paragraph" w:styleId="Geenafstand">
    <w:name w:val="No Spacing"/>
    <w:uiPriority w:val="3"/>
    <w:qFormat/>
    <w:rsid w:val="00197738"/>
    <w:rPr>
      <w:rFonts w:ascii="Arial" w:hAnsi="Arial" w:cs="Arial"/>
      <w:sz w:val="24"/>
    </w:rPr>
  </w:style>
  <w:style w:type="paragraph" w:customStyle="1" w:styleId="Default">
    <w:name w:val="Default"/>
    <w:link w:val="DefaultChar"/>
    <w:qFormat/>
    <w:rsid w:val="000D2B6C"/>
    <w:pPr>
      <w:autoSpaceDE w:val="0"/>
      <w:autoSpaceDN w:val="0"/>
      <w:adjustRightInd w:val="0"/>
    </w:pPr>
    <w:rPr>
      <w:rFonts w:ascii="Verdana" w:hAnsi="Verdana" w:cs="Verdana"/>
      <w:color w:val="000000"/>
      <w:sz w:val="24"/>
      <w:szCs w:val="24"/>
    </w:rPr>
  </w:style>
  <w:style w:type="numbering" w:customStyle="1" w:styleId="INKEis">
    <w:name w:val="INK Eis"/>
    <w:basedOn w:val="Geenlijst"/>
    <w:uiPriority w:val="99"/>
    <w:rsid w:val="0091683C"/>
    <w:pPr>
      <w:numPr>
        <w:numId w:val="48"/>
      </w:numPr>
    </w:pPr>
  </w:style>
  <w:style w:type="character" w:customStyle="1" w:styleId="DefaultChar">
    <w:name w:val="Default Char"/>
    <w:basedOn w:val="Standaardalinea-lettertype"/>
    <w:link w:val="Default"/>
    <w:rsid w:val="00D76302"/>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13748">
      <w:bodyDiv w:val="1"/>
      <w:marLeft w:val="0"/>
      <w:marRight w:val="0"/>
      <w:marTop w:val="0"/>
      <w:marBottom w:val="0"/>
      <w:divBdr>
        <w:top w:val="none" w:sz="0" w:space="0" w:color="auto"/>
        <w:left w:val="none" w:sz="0" w:space="0" w:color="auto"/>
        <w:bottom w:val="none" w:sz="0" w:space="0" w:color="auto"/>
        <w:right w:val="none" w:sz="0" w:space="0" w:color="auto"/>
      </w:divBdr>
    </w:div>
    <w:div w:id="236942736">
      <w:bodyDiv w:val="1"/>
      <w:marLeft w:val="0"/>
      <w:marRight w:val="0"/>
      <w:marTop w:val="0"/>
      <w:marBottom w:val="0"/>
      <w:divBdr>
        <w:top w:val="none" w:sz="0" w:space="0" w:color="auto"/>
        <w:left w:val="none" w:sz="0" w:space="0" w:color="auto"/>
        <w:bottom w:val="none" w:sz="0" w:space="0" w:color="auto"/>
        <w:right w:val="none" w:sz="0" w:space="0" w:color="auto"/>
      </w:divBdr>
    </w:div>
    <w:div w:id="208614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B6EA6-6005-4F72-9A42-5F0EB9E19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14759</Words>
  <Characters>81178</Characters>
  <Application>Microsoft Office Word</Application>
  <DocSecurity>0</DocSecurity>
  <Lines>676</Lines>
  <Paragraphs>191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 koop inclusief beheerdiensten</vt:lpstr>
      <vt:lpstr>Raamovereenkomst koop inclusief beheerdiensten</vt:lpstr>
    </vt:vector>
  </TitlesOfParts>
  <Company>Organisatie</Company>
  <LinksUpToDate>false</LinksUpToDate>
  <CharactersWithSpaces>95746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koop inclusief beheerdiensten</dc:title>
  <dc:creator>Erik   Hofmans</dc:creator>
  <cp:lastModifiedBy>Erik E.E.M.A. Hofmans</cp:lastModifiedBy>
  <cp:revision>5</cp:revision>
  <cp:lastPrinted>2020-01-27T11:53:00Z</cp:lastPrinted>
  <dcterms:created xsi:type="dcterms:W3CDTF">2020-09-22T05:40:00Z</dcterms:created>
  <dcterms:modified xsi:type="dcterms:W3CDTF">2020-09-22T05:58:00Z</dcterms:modified>
</cp:coreProperties>
</file>