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proofErr w:type="spellStart"/>
      <w:r w:rsidRPr="007B2FF3">
        <w:rPr>
          <w:rFonts w:cs="Calibri"/>
          <w:b/>
          <w:color w:val="000000"/>
          <w:sz w:val="28"/>
          <w:szCs w:val="28"/>
        </w:rPr>
        <w:t>onderaanneming</w:t>
      </w:r>
      <w:proofErr w:type="spellEnd"/>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6129C6B9" w14:textId="4AFDDD5D" w:rsidR="007A3CB1" w:rsidRDefault="007A3CB1" w:rsidP="007A3CB1">
      <w:pPr>
        <w:pStyle w:val="Titel12pt"/>
        <w:ind w:left="2951"/>
      </w:pPr>
      <w:r w:rsidRPr="007A3CB1">
        <w:t xml:space="preserve">IWR2021| </w:t>
      </w:r>
      <w:proofErr w:type="spellStart"/>
      <w:r w:rsidRPr="007A3CB1">
        <w:t>Werkplekhardware</w:t>
      </w:r>
      <w:proofErr w:type="spellEnd"/>
      <w:r w:rsidRPr="007A3CB1">
        <w:t xml:space="preserve">| </w:t>
      </w:r>
    </w:p>
    <w:p w14:paraId="36BEE889" w14:textId="77777777" w:rsidR="008A4839" w:rsidRPr="008A4839" w:rsidRDefault="008A4839" w:rsidP="008A4839">
      <w:pPr>
        <w:ind w:left="2951"/>
        <w:rPr>
          <w:b/>
          <w:bCs/>
          <w:sz w:val="24"/>
          <w:lang w:val="fr-FR"/>
        </w:rPr>
      </w:pPr>
      <w:r w:rsidRPr="008A4839">
        <w:rPr>
          <w:b/>
          <w:bCs/>
          <w:sz w:val="24"/>
          <w:lang w:val="fr-FR"/>
        </w:rPr>
        <w:t xml:space="preserve">Android </w:t>
      </w:r>
      <w:proofErr w:type="spellStart"/>
      <w:r w:rsidRPr="008A4839">
        <w:rPr>
          <w:b/>
          <w:bCs/>
          <w:sz w:val="24"/>
          <w:lang w:val="fr-FR"/>
        </w:rPr>
        <w:t>devices</w:t>
      </w:r>
      <w:proofErr w:type="spellEnd"/>
      <w:r w:rsidRPr="008A4839">
        <w:rPr>
          <w:b/>
          <w:bCs/>
          <w:sz w:val="24"/>
          <w:lang w:val="fr-FR"/>
        </w:rPr>
        <w:t xml:space="preserve"> &amp; Accessoires (</w:t>
      </w:r>
      <w:proofErr w:type="spellStart"/>
      <w:r w:rsidRPr="008A4839">
        <w:rPr>
          <w:b/>
          <w:bCs/>
          <w:sz w:val="24"/>
          <w:lang w:val="fr-FR"/>
        </w:rPr>
        <w:t>inclusief</w:t>
      </w:r>
      <w:proofErr w:type="spellEnd"/>
      <w:r w:rsidRPr="008A4839">
        <w:rPr>
          <w:b/>
          <w:bCs/>
          <w:sz w:val="24"/>
          <w:lang w:val="fr-FR"/>
        </w:rPr>
        <w:t xml:space="preserve"> </w:t>
      </w:r>
      <w:proofErr w:type="spellStart"/>
      <w:r w:rsidRPr="008A4839">
        <w:rPr>
          <w:b/>
          <w:bCs/>
          <w:sz w:val="24"/>
          <w:lang w:val="fr-FR"/>
        </w:rPr>
        <w:t>optionele</w:t>
      </w:r>
      <w:proofErr w:type="spellEnd"/>
      <w:r w:rsidRPr="008A4839">
        <w:rPr>
          <w:b/>
          <w:bCs/>
          <w:sz w:val="24"/>
          <w:lang w:val="fr-FR"/>
        </w:rPr>
        <w:t xml:space="preserve"> </w:t>
      </w:r>
      <w:proofErr w:type="spellStart"/>
      <w:r w:rsidRPr="008A4839">
        <w:rPr>
          <w:b/>
          <w:bCs/>
          <w:sz w:val="24"/>
          <w:lang w:val="fr-FR"/>
        </w:rPr>
        <w:t>diensten</w:t>
      </w:r>
      <w:proofErr w:type="spellEnd"/>
      <w:r w:rsidRPr="008A4839">
        <w:rPr>
          <w:b/>
          <w:bCs/>
          <w:sz w:val="24"/>
          <w:lang w:val="fr-FR"/>
        </w:rPr>
        <w:t>)</w:t>
      </w:r>
    </w:p>
    <w:p w14:paraId="0822140D" w14:textId="77777777" w:rsidR="008A4839" w:rsidRPr="008A4839" w:rsidRDefault="008A4839" w:rsidP="007A3CB1">
      <w:pPr>
        <w:pStyle w:val="Titel12pt"/>
        <w:ind w:left="2951"/>
        <w:rPr>
          <w:lang w:val="fr-FR"/>
        </w:rPr>
      </w:pPr>
    </w:p>
    <w:p w14:paraId="37D1DBA8" w14:textId="1AB9A012" w:rsidR="003B52DB" w:rsidRPr="008A4839" w:rsidRDefault="003B52DB" w:rsidP="007A3CB1">
      <w:pPr>
        <w:pStyle w:val="Titel12pt"/>
        <w:ind w:left="0"/>
        <w:rPr>
          <w:lang w:val="fr-FR"/>
        </w:rPr>
      </w:pPr>
      <w:r w:rsidRPr="008A4839">
        <w:rPr>
          <w:lang w:val="fr-FR"/>
        </w:rPr>
        <w:tab/>
      </w:r>
      <w:r w:rsidRPr="008A4839">
        <w:rPr>
          <w:lang w:val="fr-FR"/>
        </w:rPr>
        <w:tab/>
      </w:r>
      <w:r w:rsidRPr="008A4839">
        <w:rPr>
          <w:lang w:val="fr-FR"/>
        </w:rPr>
        <w:tab/>
      </w:r>
      <w:r w:rsidRPr="008A4839">
        <w:rPr>
          <w:lang w:val="fr-FR"/>
        </w:rPr>
        <w:tab/>
      </w:r>
      <w:r w:rsidRPr="008A4839">
        <w:rPr>
          <w:lang w:val="fr-FR"/>
        </w:rPr>
        <w:tab/>
      </w:r>
      <w:r w:rsidRPr="008A4839">
        <w:rPr>
          <w:lang w:val="fr-FR"/>
        </w:rPr>
        <w:tab/>
      </w:r>
      <w:r w:rsidRPr="008A4839">
        <w:rPr>
          <w:lang w:val="fr-FR"/>
        </w:rPr>
        <w:tab/>
      </w:r>
      <w:r w:rsidRPr="008A4839">
        <w:rPr>
          <w:lang w:val="fr-FR"/>
        </w:rPr>
        <w:tab/>
      </w:r>
      <w:r w:rsidRPr="008A4839">
        <w:rPr>
          <w:lang w:val="fr-FR"/>
        </w:rPr>
        <w:tab/>
      </w:r>
    </w:p>
    <w:p w14:paraId="47D82D9B" w14:textId="4A3CDC28" w:rsidR="003B52DB" w:rsidRPr="008A4839" w:rsidRDefault="003B52DB" w:rsidP="00EF38F4">
      <w:pPr>
        <w:rPr>
          <w:lang w:val="fr-FR"/>
        </w:rPr>
      </w:pPr>
    </w:p>
    <w:p w14:paraId="20CCE02D" w14:textId="77777777" w:rsidR="003B52DB" w:rsidRPr="008A4839" w:rsidRDefault="003B52DB" w:rsidP="00EF38F4">
      <w:pPr>
        <w:rPr>
          <w:lang w:val="fr-FR"/>
        </w:rPr>
      </w:pPr>
    </w:p>
    <w:p w14:paraId="2EBC7D48" w14:textId="77777777" w:rsidR="004D2A4E" w:rsidRPr="003B52DB" w:rsidRDefault="004D2A4E" w:rsidP="00D27DEF">
      <w:pPr>
        <w:ind w:left="2724" w:firstLine="227"/>
        <w:rPr>
          <w:b/>
          <w:sz w:val="24"/>
        </w:rPr>
      </w:pPr>
      <w:r w:rsidRPr="003B52DB">
        <w:rPr>
          <w:b/>
          <w:sz w:val="24"/>
        </w:rPr>
        <w:t>ICT Werkomgeving Rijk</w:t>
      </w:r>
    </w:p>
    <w:p w14:paraId="4C0A1229" w14:textId="61C42364" w:rsidR="00EF38F4" w:rsidRPr="003B52DB" w:rsidRDefault="009D68AE" w:rsidP="009D68AE">
      <w:pPr>
        <w:rPr>
          <w:b/>
          <w:bCs/>
          <w:sz w:val="28"/>
          <w:szCs w:val="28"/>
        </w:rPr>
      </w:pPr>
      <w:r>
        <w:tab/>
      </w:r>
      <w:r>
        <w:tab/>
      </w:r>
      <w:r>
        <w:tab/>
      </w:r>
      <w:r>
        <w:tab/>
      </w:r>
      <w:r>
        <w:tab/>
      </w:r>
      <w:r>
        <w:tab/>
      </w:r>
      <w:r>
        <w:tab/>
      </w:r>
      <w:r>
        <w:tab/>
      </w:r>
      <w:r>
        <w:tab/>
      </w:r>
      <w:r>
        <w:tab/>
      </w:r>
      <w:r>
        <w:tab/>
      </w:r>
      <w:r>
        <w:tab/>
      </w:r>
      <w:r>
        <w:tab/>
      </w:r>
    </w:p>
    <w:p w14:paraId="28E88CE6" w14:textId="77777777" w:rsidR="00D27DEF" w:rsidRPr="003B52DB" w:rsidRDefault="00D27DEF" w:rsidP="009D68AE">
      <w:pPr>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3FE3AABE" w14:textId="77777777" w:rsidR="009D68AE" w:rsidRPr="003B52DB" w:rsidRDefault="009D68AE" w:rsidP="00FE27B5">
      <w:pPr>
        <w:pStyle w:val="Titel12pt"/>
        <w:ind w:left="0"/>
      </w:pPr>
    </w:p>
    <w:p w14:paraId="191D9DC0" w14:textId="77777777" w:rsidR="00EF38F4" w:rsidRPr="003B52DB" w:rsidRDefault="00EF38F4" w:rsidP="00EF38F4">
      <w:pPr>
        <w:pStyle w:val="Datumstatusvoorblad"/>
      </w:pPr>
    </w:p>
    <w:p w14:paraId="20399902" w14:textId="77777777" w:rsidR="00EF38F4" w:rsidRPr="003B52DB" w:rsidRDefault="00EF38F4" w:rsidP="00EF38F4">
      <w:pPr>
        <w:pStyle w:val="Datumstatusvoorblad"/>
      </w:pPr>
    </w:p>
    <w:p w14:paraId="4F0245D1" w14:textId="3E566623" w:rsidR="00B25018" w:rsidRPr="003B52DB" w:rsidRDefault="00B25018" w:rsidP="00EF38F4">
      <w:pPr>
        <w:pStyle w:val="Datumstatusvoorblad"/>
      </w:pPr>
    </w:p>
    <w:p w14:paraId="5D77545F" w14:textId="5C71EA7D" w:rsidR="00EF38F4" w:rsidRPr="003B52DB" w:rsidRDefault="00B25018" w:rsidP="00EF38F4">
      <w:pPr>
        <w:pStyle w:val="Datumstatusvoorblad"/>
      </w:pPr>
      <w:r w:rsidRPr="003B52DB">
        <w:t>S</w:t>
      </w:r>
      <w:r w:rsidR="00EF38F4" w:rsidRPr="003B52DB">
        <w:t>tatus:</w:t>
      </w:r>
      <w:r w:rsidR="00EF38F4" w:rsidRPr="003B52DB">
        <w:tab/>
      </w:r>
      <w:r w:rsidR="00EF38F4" w:rsidRPr="003B52DB">
        <w:tab/>
      </w:r>
      <w:r w:rsidR="00EF38F4" w:rsidRPr="003B52DB">
        <w:tab/>
      </w:r>
      <w:r w:rsidR="00EF38F4" w:rsidRPr="003B52DB">
        <w:tab/>
      </w:r>
      <w:r w:rsidR="00EF38F4" w:rsidRPr="003B52DB">
        <w:tab/>
      </w:r>
      <w:r w:rsidRPr="003B52DB">
        <w:t xml:space="preserve">versie </w:t>
      </w:r>
      <w:r w:rsidR="00511C1D" w:rsidRPr="003B52DB">
        <w:t>1.0</w:t>
      </w:r>
    </w:p>
    <w:p w14:paraId="25179043" w14:textId="75F31CCD" w:rsidR="00EF38F4" w:rsidRPr="00511C1D" w:rsidRDefault="00EF38F4" w:rsidP="00EF38F4">
      <w:pPr>
        <w:pStyle w:val="Datumstatusvoorblad"/>
        <w:rPr>
          <w:bCs/>
          <w:sz w:val="24"/>
        </w:rPr>
      </w:pPr>
      <w:r w:rsidRPr="00511C1D">
        <w:t xml:space="preserve">Referentie: </w:t>
      </w:r>
      <w:r w:rsidRPr="00511C1D">
        <w:tab/>
      </w:r>
      <w:r w:rsidRPr="00511C1D">
        <w:tab/>
      </w:r>
      <w:r w:rsidRPr="00511C1D">
        <w:tab/>
      </w:r>
      <w:r w:rsidRPr="00511C1D">
        <w:tab/>
      </w:r>
      <w:r w:rsidR="00B25018" w:rsidRPr="00511C1D">
        <w:t>IUC</w:t>
      </w:r>
      <w:r w:rsidR="00B141D5" w:rsidRPr="00511C1D">
        <w:t xml:space="preserve"> </w:t>
      </w:r>
      <w:r w:rsidR="00B141D5" w:rsidRPr="00511C1D">
        <w:rPr>
          <w:color w:val="000000"/>
        </w:rPr>
        <w:t>2020061</w:t>
      </w:r>
      <w:r w:rsidR="003B52DB">
        <w:rPr>
          <w:color w:val="000000"/>
        </w:rPr>
        <w:t>19-</w:t>
      </w:r>
      <w:r w:rsidR="008A4839">
        <w:rPr>
          <w:color w:val="000000"/>
        </w:rPr>
        <w:t>3</w:t>
      </w:r>
    </w:p>
    <w:p w14:paraId="14060EDE" w14:textId="77777777" w:rsidR="00EF38F4" w:rsidRPr="00511C1D" w:rsidRDefault="00EF38F4" w:rsidP="00EF38F4"/>
    <w:p w14:paraId="41D5C85B" w14:textId="77777777" w:rsidR="00D27DEF" w:rsidRDefault="00D27DEF" w:rsidP="00D27DEF">
      <w:pPr>
        <w:jc w:val="both"/>
        <w:rPr>
          <w:b/>
          <w:sz w:val="28"/>
          <w:szCs w:val="28"/>
        </w:rPr>
      </w:pPr>
    </w:p>
    <w:p w14:paraId="21C9456F" w14:textId="77777777" w:rsidR="00D27DEF" w:rsidRDefault="00D27DEF" w:rsidP="00D27DEF">
      <w:pPr>
        <w:jc w:val="both"/>
        <w:rPr>
          <w:b/>
          <w:sz w:val="28"/>
          <w:szCs w:val="28"/>
        </w:rPr>
      </w:pPr>
    </w:p>
    <w:p w14:paraId="6AB14966" w14:textId="77777777" w:rsidR="00D27DEF" w:rsidRDefault="00D27DEF" w:rsidP="00D27DEF">
      <w:pPr>
        <w:jc w:val="both"/>
        <w:rPr>
          <w:b/>
          <w:sz w:val="28"/>
          <w:szCs w:val="28"/>
        </w:rPr>
      </w:pPr>
    </w:p>
    <w:p w14:paraId="44CF1CB8" w14:textId="77777777" w:rsidR="00D27DEF" w:rsidRDefault="00D27DEF" w:rsidP="00D27DEF">
      <w:pPr>
        <w:jc w:val="both"/>
        <w:rPr>
          <w:b/>
          <w:sz w:val="28"/>
          <w:szCs w:val="28"/>
        </w:rPr>
      </w:pPr>
    </w:p>
    <w:p w14:paraId="4C1E7820" w14:textId="77777777" w:rsidR="00D27DEF" w:rsidRDefault="00D27DEF" w:rsidP="00D27DEF">
      <w:pPr>
        <w:jc w:val="both"/>
        <w:rPr>
          <w:b/>
          <w:sz w:val="28"/>
          <w:szCs w:val="28"/>
        </w:rPr>
      </w:pPr>
    </w:p>
    <w:p w14:paraId="5819E074" w14:textId="77777777" w:rsidR="00D27DEF" w:rsidRDefault="00D27DEF" w:rsidP="00D27DEF">
      <w:pPr>
        <w:jc w:val="both"/>
        <w:rPr>
          <w:b/>
          <w:sz w:val="28"/>
          <w:szCs w:val="28"/>
        </w:rPr>
      </w:pPr>
    </w:p>
    <w:p w14:paraId="5CDF4CF8" w14:textId="77777777" w:rsidR="00D27DEF" w:rsidRDefault="00D27DEF" w:rsidP="00D27DEF">
      <w:pPr>
        <w:jc w:val="both"/>
        <w:rPr>
          <w:b/>
          <w:sz w:val="28"/>
          <w:szCs w:val="28"/>
        </w:rPr>
      </w:pPr>
    </w:p>
    <w:p w14:paraId="656FCC25" w14:textId="77777777" w:rsidR="00D27DEF" w:rsidRDefault="00D27DEF" w:rsidP="00D27DEF">
      <w:pPr>
        <w:jc w:val="both"/>
        <w:rPr>
          <w:b/>
          <w:sz w:val="28"/>
          <w:szCs w:val="28"/>
        </w:rPr>
      </w:pPr>
    </w:p>
    <w:p w14:paraId="081CF7C2" w14:textId="77777777" w:rsidR="00D27DEF" w:rsidRDefault="00D27DEF" w:rsidP="00D27DEF">
      <w:pPr>
        <w:jc w:val="both"/>
        <w:rPr>
          <w:b/>
          <w:sz w:val="28"/>
          <w:szCs w:val="28"/>
        </w:rPr>
      </w:pPr>
    </w:p>
    <w:p w14:paraId="7944D30B" w14:textId="77777777" w:rsidR="00D27DEF" w:rsidRDefault="00D27DEF" w:rsidP="00D27DEF">
      <w:pPr>
        <w:jc w:val="both"/>
        <w:rPr>
          <w:b/>
          <w:sz w:val="28"/>
          <w:szCs w:val="28"/>
        </w:rPr>
      </w:pPr>
    </w:p>
    <w:p w14:paraId="234E0A70" w14:textId="77777777" w:rsidR="00D27DEF" w:rsidRDefault="00D27DEF" w:rsidP="00D27DEF">
      <w:pPr>
        <w:jc w:val="both"/>
        <w:rPr>
          <w:b/>
          <w:sz w:val="28"/>
          <w:szCs w:val="28"/>
        </w:rPr>
      </w:pPr>
    </w:p>
    <w:p w14:paraId="146B38F2" w14:textId="77777777" w:rsidR="00D27DEF" w:rsidRDefault="00D27DEF" w:rsidP="00D27DEF">
      <w:pPr>
        <w:jc w:val="both"/>
        <w:rPr>
          <w:b/>
          <w:sz w:val="28"/>
          <w:szCs w:val="28"/>
        </w:rPr>
      </w:pPr>
    </w:p>
    <w:p w14:paraId="40E9634B" w14:textId="2CD8CE33" w:rsidR="00D27DEF" w:rsidRDefault="00D27DEF" w:rsidP="00D27DEF">
      <w:pPr>
        <w:jc w:val="both"/>
        <w:rPr>
          <w:b/>
          <w:sz w:val="28"/>
          <w:szCs w:val="28"/>
        </w:rPr>
      </w:pPr>
      <w:r w:rsidRPr="00703624">
        <w:rPr>
          <w:b/>
          <w:sz w:val="28"/>
          <w:szCs w:val="28"/>
        </w:rPr>
        <w:t>Inhoudsopgave</w:t>
      </w:r>
    </w:p>
    <w:p w14:paraId="5493004C" w14:textId="77777777" w:rsidR="00D27DEF" w:rsidRDefault="00D27DEF" w:rsidP="00D27DEF">
      <w:pPr>
        <w:jc w:val="both"/>
      </w:pPr>
    </w:p>
    <w:p w14:paraId="36A7E80F" w14:textId="40915E4B" w:rsidR="0075330D" w:rsidRDefault="00D27DEF">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58946333" w:history="1">
        <w:r w:rsidR="0075330D" w:rsidRPr="003254F7">
          <w:rPr>
            <w:rStyle w:val="Hyperlink"/>
            <w:noProof/>
          </w:rPr>
          <w:t>1</w:t>
        </w:r>
        <w:r w:rsidR="0075330D">
          <w:rPr>
            <w:rFonts w:asciiTheme="minorHAnsi" w:eastAsiaTheme="minorEastAsia" w:hAnsiTheme="minorHAnsi" w:cstheme="minorBidi"/>
            <w:noProof/>
            <w:kern w:val="0"/>
            <w:sz w:val="22"/>
            <w:szCs w:val="22"/>
            <w:lang w:eastAsia="nl-NL"/>
          </w:rPr>
          <w:tab/>
        </w:r>
        <w:r w:rsidR="0075330D" w:rsidRPr="003254F7">
          <w:rPr>
            <w:rStyle w:val="Hyperlink"/>
            <w:noProof/>
          </w:rPr>
          <w:t>Toelichting</w:t>
        </w:r>
        <w:r w:rsidR="0075330D">
          <w:rPr>
            <w:noProof/>
            <w:webHidden/>
          </w:rPr>
          <w:tab/>
        </w:r>
        <w:r w:rsidR="0075330D">
          <w:rPr>
            <w:noProof/>
            <w:webHidden/>
          </w:rPr>
          <w:fldChar w:fldCharType="begin"/>
        </w:r>
        <w:r w:rsidR="0075330D">
          <w:rPr>
            <w:noProof/>
            <w:webHidden/>
          </w:rPr>
          <w:instrText xml:space="preserve"> PAGEREF _Toc58946333 \h </w:instrText>
        </w:r>
        <w:r w:rsidR="0075330D">
          <w:rPr>
            <w:noProof/>
            <w:webHidden/>
          </w:rPr>
        </w:r>
        <w:r w:rsidR="0075330D">
          <w:rPr>
            <w:noProof/>
            <w:webHidden/>
          </w:rPr>
          <w:fldChar w:fldCharType="separate"/>
        </w:r>
        <w:r w:rsidR="005D049F">
          <w:rPr>
            <w:noProof/>
            <w:webHidden/>
          </w:rPr>
          <w:t>3</w:t>
        </w:r>
        <w:r w:rsidR="0075330D">
          <w:rPr>
            <w:noProof/>
            <w:webHidden/>
          </w:rPr>
          <w:fldChar w:fldCharType="end"/>
        </w:r>
      </w:hyperlink>
    </w:p>
    <w:p w14:paraId="627E46E9" w14:textId="257B5E75" w:rsidR="0075330D" w:rsidRDefault="00FD10CE">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58946334" w:history="1">
        <w:r w:rsidR="0075330D" w:rsidRPr="003254F7">
          <w:rPr>
            <w:rStyle w:val="Hyperlink"/>
            <w:noProof/>
          </w:rPr>
          <w:t>2</w:t>
        </w:r>
        <w:r w:rsidR="0075330D">
          <w:rPr>
            <w:rFonts w:asciiTheme="minorHAnsi" w:eastAsiaTheme="minorEastAsia" w:hAnsiTheme="minorHAnsi" w:cstheme="minorBidi"/>
            <w:noProof/>
            <w:kern w:val="0"/>
            <w:sz w:val="22"/>
            <w:szCs w:val="22"/>
            <w:lang w:eastAsia="nl-NL"/>
          </w:rPr>
          <w:tab/>
        </w:r>
        <w:r w:rsidR="0075330D" w:rsidRPr="003254F7">
          <w:rPr>
            <w:rStyle w:val="Hyperlink"/>
            <w:noProof/>
          </w:rPr>
          <w:t>Verklaring beroep op draagkracht derden</w:t>
        </w:r>
        <w:r w:rsidR="0075330D">
          <w:rPr>
            <w:noProof/>
            <w:webHidden/>
          </w:rPr>
          <w:tab/>
        </w:r>
        <w:r w:rsidR="0075330D">
          <w:rPr>
            <w:noProof/>
            <w:webHidden/>
          </w:rPr>
          <w:fldChar w:fldCharType="begin"/>
        </w:r>
        <w:r w:rsidR="0075330D">
          <w:rPr>
            <w:noProof/>
            <w:webHidden/>
          </w:rPr>
          <w:instrText xml:space="preserve"> PAGEREF _Toc58946334 \h </w:instrText>
        </w:r>
        <w:r w:rsidR="0075330D">
          <w:rPr>
            <w:noProof/>
            <w:webHidden/>
          </w:rPr>
        </w:r>
        <w:r w:rsidR="0075330D">
          <w:rPr>
            <w:noProof/>
            <w:webHidden/>
          </w:rPr>
          <w:fldChar w:fldCharType="separate"/>
        </w:r>
        <w:r w:rsidR="005D049F">
          <w:rPr>
            <w:noProof/>
            <w:webHidden/>
          </w:rPr>
          <w:t>3</w:t>
        </w:r>
        <w:r w:rsidR="0075330D">
          <w:rPr>
            <w:noProof/>
            <w:webHidden/>
          </w:rPr>
          <w:fldChar w:fldCharType="end"/>
        </w:r>
      </w:hyperlink>
    </w:p>
    <w:p w14:paraId="25560CB9" w14:textId="21735314" w:rsidR="00D27DEF" w:rsidRDefault="00D27DEF" w:rsidP="00D27DEF">
      <w:pPr>
        <w:pStyle w:val="Kop1zondernummering"/>
        <w:jc w:val="both"/>
      </w:pPr>
      <w:r>
        <w:fldChar w:fldCharType="end"/>
      </w:r>
    </w:p>
    <w:p w14:paraId="7132DCC3" w14:textId="77777777" w:rsidR="00D27DEF" w:rsidRDefault="00D27DEF" w:rsidP="00D27DEF">
      <w:pPr>
        <w:pStyle w:val="Kop1"/>
        <w:spacing w:after="60" w:line="240" w:lineRule="auto"/>
        <w:jc w:val="both"/>
      </w:pPr>
      <w:r>
        <w:br w:type="page"/>
      </w:r>
      <w:bookmarkStart w:id="0" w:name="_Toc58946333"/>
      <w:r>
        <w:lastRenderedPageBreak/>
        <w:t>Toelichting</w:t>
      </w:r>
      <w:bookmarkEnd w:id="0"/>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 xml:space="preserve">Indien gebruik wordt gemaakt van meer dan drie Onderaannemers dient Inschrijver aanvullende </w:t>
      </w:r>
      <w:proofErr w:type="spellStart"/>
      <w:r>
        <w:rPr>
          <w:bCs/>
        </w:rPr>
        <w:t>ondertekeningsblokken</w:t>
      </w:r>
      <w:proofErr w:type="spellEnd"/>
      <w:r>
        <w:rPr>
          <w:bCs/>
        </w:rPr>
        <w:t xml:space="preserve">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1" w:name="_Ref445797294"/>
      <w:bookmarkStart w:id="2" w:name="_Toc58946334"/>
      <w:r>
        <w:t xml:space="preserve">Verklaring </w:t>
      </w:r>
      <w:bookmarkEnd w:id="1"/>
      <w:r>
        <w:t>beroep op draagkracht derden</w:t>
      </w:r>
      <w:bookmarkEnd w:id="2"/>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FD10CE">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FD10CE">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7545DA87"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FD10CE">
            <w:t>4</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58BDE735" w14:textId="77777777" w:rsidR="00FD10CE" w:rsidRDefault="00B533BC" w:rsidP="008731A2">
    <w:pPr>
      <w:rPr>
        <w:rStyle w:val="Paginanummer"/>
        <w:rFonts w:cs="Verdana"/>
        <w:sz w:val="16"/>
        <w:szCs w:val="16"/>
      </w:rPr>
    </w:pPr>
    <w:bookmarkStart w:id="3" w:name="_Toc148176410"/>
    <w:bookmarkEnd w:id="3"/>
    <w:r w:rsidRPr="009E5B87">
      <w:rPr>
        <w:rStyle w:val="Paginanummer"/>
        <w:rFonts w:cs="Verdana"/>
        <w:sz w:val="16"/>
        <w:szCs w:val="16"/>
      </w:rPr>
      <w:t xml:space="preserve">Bijlage B </w:t>
    </w:r>
    <w:r w:rsidR="003B52DB">
      <w:rPr>
        <w:rStyle w:val="Paginanummer"/>
        <w:rFonts w:cs="Verdana"/>
        <w:sz w:val="16"/>
        <w:szCs w:val="16"/>
      </w:rPr>
      <w:t>b</w:t>
    </w:r>
    <w:r w:rsidR="003B52DB" w:rsidRPr="003B52DB">
      <w:rPr>
        <w:rStyle w:val="Paginanummer"/>
        <w:rFonts w:cs="Verdana"/>
        <w:sz w:val="16"/>
        <w:szCs w:val="16"/>
      </w:rPr>
      <w:t xml:space="preserve">ehorend bij Europese aanbesteding </w:t>
    </w:r>
    <w:r w:rsidR="000D2AFE" w:rsidRPr="000D2AFE">
      <w:rPr>
        <w:rStyle w:val="Paginanummer"/>
        <w:rFonts w:cs="Verdana"/>
        <w:sz w:val="16"/>
        <w:szCs w:val="16"/>
      </w:rPr>
      <w:t>IWR2021|WpHW|</w:t>
    </w:r>
    <w:r w:rsidR="008A4839" w:rsidRPr="008A4839">
      <w:t xml:space="preserve"> </w:t>
    </w:r>
    <w:r w:rsidR="008A4839" w:rsidRPr="008A4839">
      <w:rPr>
        <w:rStyle w:val="Paginanummer"/>
        <w:rFonts w:cs="Verdana"/>
        <w:sz w:val="16"/>
        <w:szCs w:val="16"/>
      </w:rPr>
      <w:t xml:space="preserve">Android </w:t>
    </w:r>
    <w:proofErr w:type="spellStart"/>
    <w:r w:rsidR="008A4839" w:rsidRPr="008A4839">
      <w:rPr>
        <w:rStyle w:val="Paginanummer"/>
        <w:rFonts w:cs="Verdana"/>
        <w:sz w:val="16"/>
        <w:szCs w:val="16"/>
      </w:rPr>
      <w:t>devices</w:t>
    </w:r>
    <w:proofErr w:type="spellEnd"/>
    <w:r w:rsidR="008A4839" w:rsidRPr="008A4839">
      <w:rPr>
        <w:rStyle w:val="Paginanummer"/>
        <w:rFonts w:cs="Verdana"/>
        <w:sz w:val="16"/>
        <w:szCs w:val="16"/>
      </w:rPr>
      <w:t xml:space="preserve"> &amp; Accessoires (inclusief optionele diensten)</w:t>
    </w:r>
    <w:r w:rsidR="000D2AFE" w:rsidRPr="000D2AFE">
      <w:rPr>
        <w:rStyle w:val="Paginanummer"/>
        <w:rFonts w:cs="Verdana"/>
        <w:sz w:val="16"/>
        <w:szCs w:val="16"/>
      </w:rPr>
      <w:t xml:space="preserve"> </w:t>
    </w:r>
  </w:p>
  <w:p w14:paraId="4C5D86BB" w14:textId="3CB07679" w:rsidR="00B533BC" w:rsidRDefault="000D2AFE" w:rsidP="008731A2">
    <w:pPr>
      <w:rPr>
        <w:rStyle w:val="Paginanummer"/>
        <w:rFonts w:cs="Verdana"/>
        <w:sz w:val="16"/>
        <w:szCs w:val="16"/>
      </w:rPr>
    </w:pPr>
    <w:r w:rsidRPr="000D2AFE">
      <w:rPr>
        <w:rStyle w:val="Paginanummer"/>
        <w:rFonts w:cs="Verdana"/>
        <w:sz w:val="16"/>
        <w:szCs w:val="16"/>
      </w:rPr>
      <w:t>IUC 202006119-</w:t>
    </w:r>
    <w:r w:rsidR="008A4839">
      <w:rPr>
        <w:rStyle w:val="Paginanummer"/>
        <w:rFonts w:cs="Verdana"/>
        <w:sz w:val="16"/>
        <w:szCs w:val="16"/>
      </w:rPr>
      <w:t>3</w:t>
    </w:r>
  </w:p>
  <w:p w14:paraId="74EF0AF6" w14:textId="04BFE274" w:rsidR="00AB1C76" w:rsidRDefault="00B533BC" w:rsidP="008731A2">
    <w:r w:rsidRPr="009E5B87">
      <w:rPr>
        <w:rStyle w:val="Paginanummer"/>
        <w:rFonts w:cs="Verdana"/>
        <w:sz w:val="16"/>
        <w:szCs w:val="16"/>
      </w:rPr>
      <w:t xml:space="preserve">Versie </w:t>
    </w:r>
    <w:r w:rsidR="00511C1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13"/>
  </w:num>
  <w:num w:numId="6">
    <w:abstractNumId w:val="16"/>
  </w:num>
  <w:num w:numId="7">
    <w:abstractNumId w:val="32"/>
  </w:num>
  <w:num w:numId="8">
    <w:abstractNumId w:val="27"/>
  </w:num>
  <w:num w:numId="9">
    <w:abstractNumId w:val="29"/>
  </w:num>
  <w:num w:numId="10">
    <w:abstractNumId w:val="12"/>
  </w:num>
  <w:num w:numId="11">
    <w:abstractNumId w:val="2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3"/>
  </w:num>
  <w:num w:numId="16">
    <w:abstractNumId w:val="13"/>
  </w:num>
  <w:num w:numId="17">
    <w:abstractNumId w:val="13"/>
  </w:num>
  <w:num w:numId="18">
    <w:abstractNumId w:val="17"/>
  </w:num>
  <w:num w:numId="19">
    <w:abstractNumId w:val="13"/>
  </w:num>
  <w:num w:numId="20">
    <w:abstractNumId w:val="13"/>
  </w:num>
  <w:num w:numId="21">
    <w:abstractNumId w:val="13"/>
  </w:num>
  <w:num w:numId="22">
    <w:abstractNumId w:val="13"/>
  </w:num>
  <w:num w:numId="23">
    <w:abstractNumId w:val="19"/>
  </w:num>
  <w:num w:numId="24">
    <w:abstractNumId w:val="13"/>
  </w:num>
  <w:num w:numId="25">
    <w:abstractNumId w:val="10"/>
  </w:num>
  <w:num w:numId="26">
    <w:abstractNumId w:val="3"/>
  </w:num>
  <w:num w:numId="27">
    <w:abstractNumId w:val="13"/>
  </w:num>
  <w:num w:numId="28">
    <w:abstractNumId w:val="34"/>
  </w:num>
  <w:num w:numId="29">
    <w:abstractNumId w:val="13"/>
  </w:num>
  <w:num w:numId="30">
    <w:abstractNumId w:val="18"/>
  </w:num>
  <w:num w:numId="31">
    <w:abstractNumId w:val="7"/>
  </w:num>
  <w:num w:numId="32">
    <w:abstractNumId w:val="5"/>
  </w:num>
  <w:num w:numId="33">
    <w:abstractNumId w:val="20"/>
  </w:num>
  <w:num w:numId="34">
    <w:abstractNumId w:val="9"/>
  </w:num>
  <w:num w:numId="35">
    <w:abstractNumId w:val="26"/>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4"/>
  </w:num>
  <w:num w:numId="41">
    <w:abstractNumId w:val="33"/>
  </w:num>
  <w:num w:numId="42">
    <w:abstractNumId w:val="23"/>
  </w:num>
  <w:num w:numId="43">
    <w:abstractNumId w:val="24"/>
  </w:num>
  <w:num w:numId="44">
    <w:abstractNumId w:val="30"/>
  </w:num>
  <w:num w:numId="45">
    <w:abstractNumId w:val="4"/>
  </w:num>
  <w:num w:numId="46">
    <w:abstractNumId w:val="25"/>
  </w:num>
  <w:num w:numId="47">
    <w:abstractNumId w:val="31"/>
  </w:num>
  <w:num w:numId="48">
    <w:abstractNumId w:val="22"/>
  </w:num>
  <w:num w:numId="49">
    <w:abstractNumId w:val="2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48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2AFE"/>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482E"/>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774A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3CB1"/>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A4839"/>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10CE"/>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330</Words>
  <Characters>2648</Characters>
  <Application>Microsoft Office Word</Application>
  <DocSecurity>0</DocSecurity>
  <Lines>22</Lines>
  <Paragraphs>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2973</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4</cp:revision>
  <cp:lastPrinted>2020-12-24T20:23:00Z</cp:lastPrinted>
  <dcterms:created xsi:type="dcterms:W3CDTF">2021-04-01T16:06:00Z</dcterms:created>
  <dcterms:modified xsi:type="dcterms:W3CDTF">2021-04-01T16:49:00Z</dcterms:modified>
</cp:coreProperties>
</file>