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334C" w:rsidRPr="00B8715F" w:rsidRDefault="00D368B1">
      <w:pPr>
        <w:rPr>
          <w:rFonts w:ascii="Arial" w:hAnsi="Arial" w:cs="Arial"/>
          <w:b/>
          <w:sz w:val="28"/>
          <w:szCs w:val="28"/>
        </w:rPr>
      </w:pPr>
      <w:r>
        <w:rPr>
          <w:rFonts w:ascii="Arial" w:hAnsi="Arial" w:cs="Arial"/>
          <w:b/>
          <w:sz w:val="28"/>
          <w:szCs w:val="28"/>
        </w:rPr>
        <w:t xml:space="preserve">Bijlage </w:t>
      </w:r>
      <w:r w:rsidR="0044161C">
        <w:rPr>
          <w:rFonts w:ascii="Arial" w:hAnsi="Arial" w:cs="Arial"/>
          <w:b/>
          <w:sz w:val="28"/>
          <w:szCs w:val="28"/>
        </w:rPr>
        <w:t>3</w:t>
      </w:r>
      <w:r w:rsidR="0001173F">
        <w:rPr>
          <w:rFonts w:ascii="Arial" w:hAnsi="Arial" w:cs="Arial"/>
          <w:b/>
          <w:sz w:val="28"/>
          <w:szCs w:val="28"/>
        </w:rPr>
        <w:t xml:space="preserve"> </w:t>
      </w:r>
      <w:r w:rsidR="00831626" w:rsidRPr="00B8715F">
        <w:rPr>
          <w:rFonts w:ascii="Arial" w:hAnsi="Arial" w:cs="Arial"/>
          <w:b/>
          <w:sz w:val="28"/>
          <w:szCs w:val="28"/>
        </w:rPr>
        <w:t>Inschrijvingsformulier</w:t>
      </w:r>
    </w:p>
    <w:p w:rsidR="0021334C" w:rsidRDefault="0021334C">
      <w:pPr>
        <w:rPr>
          <w:rFonts w:ascii="Arial" w:hAnsi="Arial" w:cs="Arial"/>
        </w:rPr>
      </w:pPr>
    </w:p>
    <w:p w:rsidR="006468A6"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bij </w:t>
      </w:r>
      <w:r w:rsidR="001873AE">
        <w:rPr>
          <w:rFonts w:ascii="Arial" w:hAnsi="Arial" w:cs="Arial"/>
          <w:sz w:val="17"/>
          <w:szCs w:val="17"/>
        </w:rPr>
        <w:t xml:space="preserve"> </w:t>
      </w:r>
      <w:r w:rsidR="0001173F">
        <w:rPr>
          <w:rFonts w:ascii="Arial" w:hAnsi="Arial" w:cs="Arial"/>
          <w:sz w:val="17"/>
          <w:szCs w:val="17"/>
        </w:rPr>
        <w:t>de aanbesteding</w:t>
      </w:r>
      <w:r w:rsidR="001873AE">
        <w:rPr>
          <w:rFonts w:ascii="Arial" w:hAnsi="Arial" w:cs="Arial"/>
          <w:sz w:val="17"/>
          <w:szCs w:val="17"/>
        </w:rPr>
        <w:t xml:space="preserve"> ‘</w:t>
      </w:r>
      <w:r w:rsidR="0044161C" w:rsidRPr="0044161C">
        <w:rPr>
          <w:rFonts w:ascii="Arial" w:hAnsi="Arial" w:cs="Arial"/>
          <w:sz w:val="17"/>
          <w:szCs w:val="17"/>
        </w:rPr>
        <w:t>Levering Cisco producten en Cisco Services Full Coverage Overeenkomst’</w:t>
      </w:r>
      <w:r w:rsidR="00BC0B31" w:rsidRPr="00B8715F">
        <w:rPr>
          <w:rFonts w:ascii="Arial" w:hAnsi="Arial" w:cs="Arial"/>
          <w:sz w:val="17"/>
          <w:szCs w:val="17"/>
        </w:rPr>
        <w:t>,</w:t>
      </w:r>
      <w:r w:rsidR="00BC0B31" w:rsidRPr="00B8715F">
        <w:rPr>
          <w:rFonts w:ascii="Arial" w:hAnsi="Arial" w:cs="Arial"/>
          <w:color w:val="0000FF"/>
          <w:sz w:val="17"/>
          <w:szCs w:val="17"/>
        </w:rPr>
        <w:t xml:space="preserve"> </w:t>
      </w:r>
    </w:p>
    <w:p w:rsidR="0021334C" w:rsidRPr="00B8715F" w:rsidRDefault="006F33C1" w:rsidP="00B8715F">
      <w:pPr>
        <w:spacing w:line="240" w:lineRule="exact"/>
        <w:rPr>
          <w:rFonts w:ascii="Arial" w:hAnsi="Arial" w:cs="Arial"/>
          <w:color w:val="0000FF"/>
          <w:sz w:val="17"/>
          <w:szCs w:val="17"/>
        </w:rPr>
      </w:pPr>
      <w:r w:rsidRPr="00B8715F">
        <w:rPr>
          <w:rFonts w:ascii="Arial" w:hAnsi="Arial" w:cs="Arial"/>
          <w:sz w:val="17"/>
          <w:szCs w:val="17"/>
        </w:rPr>
        <w:t>TN</w:t>
      </w:r>
      <w:r w:rsidR="00F66007" w:rsidRPr="00B8715F">
        <w:rPr>
          <w:rFonts w:ascii="Arial" w:hAnsi="Arial" w:cs="Arial"/>
          <w:sz w:val="17"/>
          <w:szCs w:val="17"/>
        </w:rPr>
        <w:t xml:space="preserve"> </w:t>
      </w:r>
      <w:r w:rsidR="00D368B1">
        <w:rPr>
          <w:rFonts w:ascii="Arial" w:hAnsi="Arial" w:cs="Arial"/>
          <w:sz w:val="17"/>
          <w:szCs w:val="17"/>
        </w:rPr>
        <w:t>2</w:t>
      </w:r>
      <w:r w:rsidR="00C44DB4">
        <w:rPr>
          <w:rFonts w:ascii="Arial" w:hAnsi="Arial" w:cs="Arial"/>
          <w:sz w:val="17"/>
          <w:szCs w:val="17"/>
        </w:rPr>
        <w:t>959</w:t>
      </w:r>
      <w:r w:rsidR="009D61A4">
        <w:rPr>
          <w:rFonts w:ascii="Arial" w:hAnsi="Arial" w:cs="Arial"/>
          <w:sz w:val="17"/>
          <w:szCs w:val="17"/>
        </w:rPr>
        <w:t>71</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rsidR="00202BDE" w:rsidRPr="00B8715F" w:rsidRDefault="00202BDE" w:rsidP="00B8715F">
      <w:pPr>
        <w:spacing w:line="240" w:lineRule="exact"/>
        <w:rPr>
          <w:rFonts w:ascii="Arial" w:hAnsi="Arial" w:cs="Arial"/>
          <w:sz w:val="17"/>
          <w:szCs w:val="17"/>
        </w:rPr>
      </w:pPr>
    </w:p>
    <w:p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rsidR="00202BDE" w:rsidRPr="00B8715F" w:rsidRDefault="00202BDE" w:rsidP="00B8715F">
      <w:pPr>
        <w:spacing w:line="240" w:lineRule="exact"/>
        <w:rPr>
          <w:rFonts w:ascii="Arial" w:hAnsi="Arial" w:cs="Arial"/>
          <w:color w:val="0000FF"/>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rsidR="00202BDE" w:rsidRPr="00B8715F" w:rsidRDefault="00202BDE" w:rsidP="00B8715F">
      <w:pPr>
        <w:spacing w:line="240" w:lineRule="exact"/>
        <w:rPr>
          <w:rFonts w:ascii="Arial" w:hAnsi="Arial" w:cs="Arial"/>
          <w:sz w:val="17"/>
          <w:szCs w:val="17"/>
        </w:rPr>
      </w:pPr>
    </w:p>
    <w:p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rsidR="00202BDE" w:rsidRPr="00B8715F" w:rsidRDefault="00202BDE" w:rsidP="00B8715F">
      <w:pPr>
        <w:spacing w:line="240" w:lineRule="exact"/>
        <w:rPr>
          <w:rFonts w:ascii="Arial" w:hAnsi="Arial" w:cs="Arial"/>
          <w:sz w:val="17"/>
          <w:szCs w:val="17"/>
        </w:rPr>
      </w:pPr>
    </w:p>
    <w:p w:rsidR="00202BDE" w:rsidRDefault="0044161C" w:rsidP="00B8715F">
      <w:pPr>
        <w:spacing w:line="240" w:lineRule="exact"/>
        <w:rPr>
          <w:rFonts w:ascii="Arial" w:hAnsi="Arial" w:cs="Arial"/>
          <w:sz w:val="17"/>
          <w:szCs w:val="17"/>
        </w:rPr>
      </w:pPr>
      <w:r w:rsidRPr="0044161C">
        <w:rPr>
          <w:rFonts w:ascii="Arial" w:hAnsi="Arial" w:cs="Arial"/>
          <w:sz w:val="17"/>
          <w:szCs w:val="17"/>
        </w:rPr>
        <w:t>Levering Cisco producten en Cisco Services Full Coverage</w:t>
      </w:r>
      <w:r w:rsidR="006468A6">
        <w:rPr>
          <w:rFonts w:ascii="Arial" w:hAnsi="Arial" w:cs="Arial"/>
          <w:sz w:val="17"/>
          <w:szCs w:val="17"/>
        </w:rPr>
        <w:t xml:space="preserve"> Overeenkomst</w:t>
      </w:r>
      <w:bookmarkStart w:id="0" w:name="_GoBack"/>
      <w:bookmarkEnd w:id="0"/>
    </w:p>
    <w:p w:rsidR="00202BDE" w:rsidRPr="00B8715F" w:rsidRDefault="00202BDE" w:rsidP="00B8715F">
      <w:pPr>
        <w:spacing w:line="240" w:lineRule="exact"/>
        <w:rPr>
          <w:rFonts w:ascii="Arial" w:hAnsi="Arial" w:cs="Arial"/>
          <w:sz w:val="17"/>
          <w:szCs w:val="17"/>
        </w:rPr>
      </w:pPr>
    </w:p>
    <w:p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rsidR="00D368B1" w:rsidRPr="00B8715F" w:rsidRDefault="00D368B1" w:rsidP="00D368B1">
      <w:pPr>
        <w:spacing w:line="240" w:lineRule="exact"/>
        <w:rPr>
          <w:rFonts w:ascii="Arial" w:hAnsi="Arial" w:cs="Arial"/>
          <w:sz w:val="17"/>
          <w:szCs w:val="17"/>
        </w:rPr>
      </w:pPr>
    </w:p>
    <w:p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rsidR="00E738E9" w:rsidRDefault="00E738E9" w:rsidP="00B8715F">
      <w:pPr>
        <w:spacing w:line="240" w:lineRule="exact"/>
        <w:rPr>
          <w:rFonts w:ascii="Arial" w:hAnsi="Arial" w:cs="Arial"/>
          <w:sz w:val="17"/>
          <w:szCs w:val="17"/>
        </w:rPr>
      </w:pPr>
    </w:p>
    <w:p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w:t>
      </w:r>
      <w:r w:rsidRPr="0044161C">
        <w:rPr>
          <w:rFonts w:ascii="Arial" w:hAnsi="Arial" w:cs="Arial"/>
          <w:i/>
          <w:sz w:val="17"/>
          <w:szCs w:val="17"/>
        </w:rPr>
        <w:t xml:space="preserve">Bijlage </w:t>
      </w:r>
      <w:r w:rsidR="0044161C" w:rsidRPr="0044161C">
        <w:rPr>
          <w:rFonts w:ascii="Arial" w:hAnsi="Arial" w:cs="Arial"/>
          <w:i/>
          <w:sz w:val="17"/>
          <w:szCs w:val="17"/>
        </w:rPr>
        <w:t>4</w:t>
      </w:r>
      <w:r w:rsidRPr="0044161C">
        <w:rPr>
          <w:rFonts w:ascii="Arial" w:hAnsi="Arial" w:cs="Arial"/>
          <w:i/>
          <w:sz w:val="17"/>
          <w:szCs w:val="17"/>
        </w:rPr>
        <w:t xml:space="preserve"> ‘Prijzenformulier</w:t>
      </w:r>
      <w:r w:rsidR="00C44DB4" w:rsidRPr="0044161C">
        <w:rPr>
          <w:rFonts w:ascii="Arial" w:hAnsi="Arial" w:cs="Arial"/>
          <w:i/>
          <w:sz w:val="17"/>
          <w:szCs w:val="17"/>
        </w:rPr>
        <w:t>’</w:t>
      </w:r>
      <w:r w:rsidRPr="0044161C">
        <w:rPr>
          <w:rFonts w:ascii="Arial" w:hAnsi="Arial" w:cs="Arial"/>
          <w:i/>
          <w:sz w:val="17"/>
          <w:szCs w:val="17"/>
        </w:rPr>
        <w:t>.</w:t>
      </w:r>
    </w:p>
    <w:p w:rsidR="00897135" w:rsidRDefault="00897135" w:rsidP="00B8715F">
      <w:pPr>
        <w:spacing w:line="240" w:lineRule="exact"/>
        <w:rPr>
          <w:rFonts w:ascii="Arial" w:hAnsi="Arial" w:cs="Arial"/>
          <w:sz w:val="17"/>
          <w:szCs w:val="17"/>
        </w:rPr>
      </w:pPr>
    </w:p>
    <w:p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rsidR="0019203C" w:rsidRDefault="0019203C" w:rsidP="00B8715F">
      <w:pPr>
        <w:spacing w:line="240" w:lineRule="exact"/>
        <w:rPr>
          <w:rFonts w:ascii="Arial" w:hAnsi="Arial" w:cs="Arial"/>
          <w:sz w:val="17"/>
          <w:szCs w:val="17"/>
        </w:rPr>
      </w:pPr>
    </w:p>
    <w:p w:rsidR="00222F87"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rsidR="009D61A4" w:rsidRDefault="009D61A4" w:rsidP="00222F87">
      <w:pPr>
        <w:spacing w:line="240" w:lineRule="exact"/>
        <w:rPr>
          <w:rFonts w:ascii="Arial" w:hAnsi="Arial" w:cs="Arial"/>
          <w:sz w:val="17"/>
          <w:szCs w:val="17"/>
        </w:rPr>
      </w:pPr>
    </w:p>
    <w:p w:rsidR="009D61A4" w:rsidRPr="007558C6" w:rsidRDefault="006468A6" w:rsidP="00222F87">
      <w:pPr>
        <w:spacing w:line="240" w:lineRule="exact"/>
        <w:rPr>
          <w:rFonts w:ascii="Arial" w:hAnsi="Arial" w:cs="Arial"/>
          <w:sz w:val="17"/>
          <w:szCs w:val="17"/>
        </w:rPr>
      </w:pPr>
      <w:sdt>
        <w:sdtPr>
          <w:rPr>
            <w:rFonts w:ascii="Arial" w:hAnsi="Arial" w:cs="Arial"/>
            <w:sz w:val="17"/>
            <w:szCs w:val="17"/>
          </w:rPr>
          <w:id w:val="-179897288"/>
          <w14:checkbox>
            <w14:checked w14:val="0"/>
            <w14:checkedState w14:val="2612" w14:font="MS Gothic"/>
            <w14:uncheckedState w14:val="2610" w14:font="MS Gothic"/>
          </w14:checkbox>
        </w:sdtPr>
        <w:sdtEndPr/>
        <w:sdtContent>
          <w:r w:rsidR="00422655">
            <w:rPr>
              <w:rFonts w:ascii="MS Gothic" w:eastAsia="MS Gothic" w:hAnsi="MS Gothic" w:cs="Arial" w:hint="eastAsia"/>
              <w:sz w:val="17"/>
              <w:szCs w:val="17"/>
            </w:rPr>
            <w:t>☐</w:t>
          </w:r>
        </w:sdtContent>
      </w:sdt>
      <w:r w:rsidR="00FD7DB7">
        <w:rPr>
          <w:rFonts w:ascii="Arial" w:hAnsi="Arial" w:cs="Arial"/>
          <w:sz w:val="17"/>
          <w:szCs w:val="17"/>
        </w:rPr>
        <w:t xml:space="preserve"> </w:t>
      </w:r>
      <w:r w:rsidR="009D61A4">
        <w:rPr>
          <w:rFonts w:ascii="Arial" w:hAnsi="Arial" w:cs="Arial"/>
          <w:sz w:val="17"/>
          <w:szCs w:val="17"/>
        </w:rPr>
        <w:t xml:space="preserve">Door middel van het aankruisen van dit blokje verklaart inschijver te voldoen aan alle eisen zoals opgenomen in bijlage 1, </w:t>
      </w:r>
      <w:r w:rsidR="0044161C">
        <w:rPr>
          <w:rFonts w:ascii="Arial" w:hAnsi="Arial" w:cs="Arial"/>
          <w:sz w:val="17"/>
          <w:szCs w:val="17"/>
        </w:rPr>
        <w:t>‘</w:t>
      </w:r>
      <w:r w:rsidR="009D61A4">
        <w:rPr>
          <w:rFonts w:ascii="Arial" w:hAnsi="Arial" w:cs="Arial"/>
          <w:sz w:val="17"/>
          <w:szCs w:val="17"/>
        </w:rPr>
        <w:t>Programma van Eisen</w:t>
      </w:r>
      <w:r w:rsidR="0044161C">
        <w:rPr>
          <w:rFonts w:ascii="Arial" w:hAnsi="Arial" w:cs="Arial"/>
          <w:sz w:val="17"/>
          <w:szCs w:val="17"/>
        </w:rPr>
        <w:t xml:space="preserve"> (PvE)</w:t>
      </w:r>
      <w:r w:rsidR="009D61A4">
        <w:rPr>
          <w:rFonts w:ascii="Arial" w:hAnsi="Arial" w:cs="Arial"/>
          <w:sz w:val="17"/>
          <w:szCs w:val="17"/>
        </w:rPr>
        <w:t xml:space="preserve">’. </w:t>
      </w:r>
    </w:p>
    <w:p w:rsidR="00222F87" w:rsidRDefault="00222F87" w:rsidP="00B8715F">
      <w:pPr>
        <w:spacing w:line="240" w:lineRule="exact"/>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rsidR="00202BDE" w:rsidRPr="00B8715F" w:rsidRDefault="00202BDE" w:rsidP="00B8715F">
      <w:pPr>
        <w:spacing w:line="240" w:lineRule="exact"/>
        <w:ind w:right="2268"/>
        <w:rPr>
          <w:rFonts w:ascii="Arial" w:hAnsi="Arial" w:cs="Arial"/>
          <w:sz w:val="17"/>
          <w:szCs w:val="17"/>
        </w:rPr>
      </w:pPr>
    </w:p>
    <w:p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rsidR="0021334C" w:rsidRPr="00B8715F" w:rsidRDefault="00202BDE" w:rsidP="00B8715F">
      <w:pPr>
        <w:spacing w:line="240" w:lineRule="exact"/>
        <w:ind w:right="2268"/>
        <w:rPr>
          <w:rFonts w:ascii="Arial" w:hAnsi="Arial" w:cs="Arial"/>
          <w:b/>
          <w:sz w:val="17"/>
          <w:szCs w:val="17"/>
        </w:rPr>
      </w:pPr>
      <w:r w:rsidRPr="00B8715F">
        <w:rPr>
          <w:rFonts w:ascii="Arial" w:hAnsi="Arial" w:cs="Arial"/>
          <w:b/>
          <w:sz w:val="17"/>
          <w:szCs w:val="17"/>
        </w:rPr>
        <w:br w:type="page"/>
      </w:r>
      <w:r w:rsidR="0021334C" w:rsidRPr="00B8715F">
        <w:rPr>
          <w:rFonts w:ascii="Arial" w:hAnsi="Arial" w:cs="Arial"/>
          <w:b/>
          <w:sz w:val="17"/>
          <w:szCs w:val="17"/>
        </w:rPr>
        <w:lastRenderedPageBreak/>
        <w:t>Toelic</w:t>
      </w:r>
      <w:r w:rsidR="00831626" w:rsidRPr="00B8715F">
        <w:rPr>
          <w:rFonts w:ascii="Arial" w:hAnsi="Arial" w:cs="Arial"/>
          <w:b/>
          <w:sz w:val="17"/>
          <w:szCs w:val="17"/>
        </w:rPr>
        <w:t>hting bij het inschrijvingsformulier</w:t>
      </w:r>
      <w:r w:rsidR="0021334C" w:rsidRPr="00B8715F">
        <w:rPr>
          <w:rFonts w:ascii="Arial" w:hAnsi="Arial" w:cs="Arial"/>
          <w:b/>
          <w:sz w:val="17"/>
          <w:szCs w:val="17"/>
        </w:rPr>
        <w:t>:</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21334C" w:rsidRPr="00B8715F">
        <w:tc>
          <w:tcPr>
            <w:tcW w:w="397"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rsidR="0021334C" w:rsidRPr="00B8715F" w:rsidRDefault="0021334C" w:rsidP="00B8715F">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1D2941" w:rsidRPr="00B8715F">
        <w:tc>
          <w:tcPr>
            <w:tcW w:w="397" w:type="dxa"/>
            <w:tcBorders>
              <w:top w:val="nil"/>
              <w:left w:val="nil"/>
              <w:bottom w:val="nil"/>
              <w:right w:val="nil"/>
            </w:tcBorders>
          </w:tcPr>
          <w:p w:rsidR="001D2941" w:rsidRPr="00B8715F" w:rsidRDefault="001D2941" w:rsidP="00B8715F">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rsidR="001D2941" w:rsidRPr="00B8715F" w:rsidRDefault="00A91A20" w:rsidP="00F60105">
            <w:pPr>
              <w:spacing w:line="240" w:lineRule="exact"/>
              <w:rPr>
                <w:rFonts w:ascii="Arial" w:hAnsi="Arial" w:cs="Arial"/>
                <w:sz w:val="17"/>
                <w:szCs w:val="17"/>
              </w:rPr>
            </w:pPr>
            <w:r w:rsidRPr="00A91A20">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rsidR="0021334C" w:rsidRPr="00B8715F" w:rsidRDefault="0021334C" w:rsidP="00B8715F">
      <w:pPr>
        <w:pStyle w:val="Koptekst"/>
        <w:tabs>
          <w:tab w:val="clear" w:pos="4536"/>
          <w:tab w:val="clear" w:pos="9072"/>
        </w:tabs>
        <w:spacing w:line="240" w:lineRule="exact"/>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FDA" w:rsidRDefault="00755FDA">
      <w:r>
        <w:separator/>
      </w:r>
    </w:p>
  </w:endnote>
  <w:endnote w:type="continuationSeparator" w:id="0">
    <w:p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tc>
        <w:tcPr>
          <w:tcW w:w="4322" w:type="dxa"/>
          <w:tcBorders>
            <w:top w:val="nil"/>
            <w:left w:val="nil"/>
            <w:bottom w:val="nil"/>
            <w:right w:val="nil"/>
          </w:tcBorders>
        </w:tcPr>
        <w:p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tc>
        <w:tcPr>
          <w:tcW w:w="4322" w:type="dxa"/>
          <w:tcBorders>
            <w:top w:val="nil"/>
            <w:left w:val="nil"/>
            <w:bottom w:val="nil"/>
            <w:right w:val="nil"/>
          </w:tcBorders>
        </w:tcPr>
        <w:p w:rsidR="0021334C" w:rsidRDefault="0021334C">
          <w:pPr>
            <w:pStyle w:val="Voettekst"/>
            <w:rPr>
              <w:sz w:val="16"/>
            </w:rPr>
          </w:pPr>
        </w:p>
      </w:tc>
      <w:tc>
        <w:tcPr>
          <w:tcW w:w="4322" w:type="dxa"/>
          <w:tcBorders>
            <w:top w:val="nil"/>
            <w:left w:val="nil"/>
            <w:bottom w:val="nil"/>
            <w:right w:val="nil"/>
          </w:tcBorders>
        </w:tcPr>
        <w:p w:rsidR="0021334C" w:rsidRDefault="0021334C">
          <w:pPr>
            <w:pStyle w:val="Voettekst"/>
          </w:pPr>
        </w:p>
      </w:tc>
    </w:tr>
  </w:tbl>
  <w:p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FDA" w:rsidRDefault="00755FDA">
      <w:r>
        <w:separator/>
      </w:r>
    </w:p>
  </w:footnote>
  <w:footnote w:type="continuationSeparator" w:id="0">
    <w:p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rPr>
              <w:b/>
            </w:rPr>
          </w:pPr>
        </w:p>
      </w:tc>
    </w:tr>
    <w:tr w:rsidR="0021334C">
      <w:tc>
        <w:tcPr>
          <w:tcW w:w="4322" w:type="dxa"/>
          <w:tcBorders>
            <w:top w:val="nil"/>
            <w:left w:val="nil"/>
            <w:bottom w:val="nil"/>
            <w:right w:val="nil"/>
          </w:tcBorders>
        </w:tcPr>
        <w:p w:rsidR="0021334C" w:rsidRDefault="0021334C">
          <w:pPr>
            <w:pStyle w:val="Koptekst"/>
          </w:pPr>
        </w:p>
      </w:tc>
      <w:tc>
        <w:tcPr>
          <w:tcW w:w="4322" w:type="dxa"/>
          <w:tcBorders>
            <w:top w:val="nil"/>
            <w:left w:val="nil"/>
            <w:bottom w:val="nil"/>
            <w:right w:val="nil"/>
          </w:tcBorders>
        </w:tcPr>
        <w:p w:rsidR="0021334C" w:rsidRDefault="0021334C">
          <w:pPr>
            <w:pStyle w:val="Koptekst"/>
            <w:jc w:val="right"/>
          </w:pPr>
        </w:p>
      </w:tc>
    </w:tr>
  </w:tbl>
  <w:p w:rsidR="0021334C" w:rsidRDefault="0021334C">
    <w:pPr>
      <w:pStyle w:val="Koptekst"/>
    </w:pPr>
    <w:r>
      <w:tab/>
    </w:r>
    <w:r>
      <w:tab/>
    </w:r>
  </w:p>
  <w:p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B0ACE"/>
    <w:rsid w:val="000F3529"/>
    <w:rsid w:val="000F6177"/>
    <w:rsid w:val="001873AE"/>
    <w:rsid w:val="0019203C"/>
    <w:rsid w:val="001D2941"/>
    <w:rsid w:val="001D62BD"/>
    <w:rsid w:val="00202BDE"/>
    <w:rsid w:val="0020658F"/>
    <w:rsid w:val="0021334C"/>
    <w:rsid w:val="00222F87"/>
    <w:rsid w:val="0029003E"/>
    <w:rsid w:val="00293F7A"/>
    <w:rsid w:val="00323EDB"/>
    <w:rsid w:val="003274F2"/>
    <w:rsid w:val="0036061F"/>
    <w:rsid w:val="00385409"/>
    <w:rsid w:val="003A102F"/>
    <w:rsid w:val="003B2B13"/>
    <w:rsid w:val="003B53FE"/>
    <w:rsid w:val="003C4B46"/>
    <w:rsid w:val="00422655"/>
    <w:rsid w:val="00435271"/>
    <w:rsid w:val="00436424"/>
    <w:rsid w:val="0044161C"/>
    <w:rsid w:val="00484564"/>
    <w:rsid w:val="004E3C5F"/>
    <w:rsid w:val="00520EAA"/>
    <w:rsid w:val="00523CAC"/>
    <w:rsid w:val="00583AD6"/>
    <w:rsid w:val="00592F3A"/>
    <w:rsid w:val="005D7586"/>
    <w:rsid w:val="006468A6"/>
    <w:rsid w:val="00673E70"/>
    <w:rsid w:val="0069275C"/>
    <w:rsid w:val="00694762"/>
    <w:rsid w:val="00696656"/>
    <w:rsid w:val="006C4A26"/>
    <w:rsid w:val="006D4A65"/>
    <w:rsid w:val="006F33C1"/>
    <w:rsid w:val="006F47DB"/>
    <w:rsid w:val="007475BB"/>
    <w:rsid w:val="00755FDA"/>
    <w:rsid w:val="007E1325"/>
    <w:rsid w:val="007E4C78"/>
    <w:rsid w:val="007E6737"/>
    <w:rsid w:val="007F1CE7"/>
    <w:rsid w:val="00815063"/>
    <w:rsid w:val="00822FED"/>
    <w:rsid w:val="00831626"/>
    <w:rsid w:val="00881DE7"/>
    <w:rsid w:val="00890821"/>
    <w:rsid w:val="00897135"/>
    <w:rsid w:val="0097431B"/>
    <w:rsid w:val="009A58FD"/>
    <w:rsid w:val="009B4EC0"/>
    <w:rsid w:val="009C36F8"/>
    <w:rsid w:val="009D5267"/>
    <w:rsid w:val="009D61A4"/>
    <w:rsid w:val="009E7541"/>
    <w:rsid w:val="00A346B4"/>
    <w:rsid w:val="00A57C1C"/>
    <w:rsid w:val="00A72AB7"/>
    <w:rsid w:val="00A91A20"/>
    <w:rsid w:val="00AD11BB"/>
    <w:rsid w:val="00B4529A"/>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B1533"/>
    <w:rsid w:val="00DC0FA0"/>
    <w:rsid w:val="00E06DF2"/>
    <w:rsid w:val="00E25821"/>
    <w:rsid w:val="00E267BF"/>
    <w:rsid w:val="00E467D8"/>
    <w:rsid w:val="00E51252"/>
    <w:rsid w:val="00E738E9"/>
    <w:rsid w:val="00EB5D24"/>
    <w:rsid w:val="00EE0E86"/>
    <w:rsid w:val="00EF6C44"/>
    <w:rsid w:val="00F60105"/>
    <w:rsid w:val="00F66007"/>
    <w:rsid w:val="00F66D85"/>
    <w:rsid w:val="00F94054"/>
    <w:rsid w:val="00FC1B2F"/>
    <w:rsid w:val="00FD7DB7"/>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DFBE16F"/>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407</Words>
  <Characters>2635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Bronswijk, P.G. (Menno)</cp:lastModifiedBy>
  <cp:revision>7</cp:revision>
  <cp:lastPrinted>2011-09-02T07:10:00Z</cp:lastPrinted>
  <dcterms:created xsi:type="dcterms:W3CDTF">2021-04-20T08:33:00Z</dcterms:created>
  <dcterms:modified xsi:type="dcterms:W3CDTF">2021-05-12T06:52:00Z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