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C1F" w:rsidP="41E128D3" w:rsidRDefault="00AB6C1F" w14:paraId="03CB1426" w14:noSpellErr="1" w14:textId="77C680FA">
      <w:pPr>
        <w:pStyle w:val="Standaard"/>
        <w:rPr>
          <w:rFonts w:ascii="Arial" w:hAnsi="Arial" w:cs="Arial"/>
          <w:sz w:val="20"/>
          <w:szCs w:val="20"/>
        </w:rPr>
      </w:pPr>
      <w:bookmarkStart w:name="_GoBack" w:id="0"/>
      <w:bookmarkEnd w:id="0"/>
    </w:p>
    <w:p w:rsidR="00AB6C1F" w:rsidP="41E128D3" w:rsidRDefault="00FF2AB4" w14:paraId="20D0B7D2" w14:textId="3E1EE31D">
      <w:pPr>
        <w:pStyle w:val="Kop2"/>
        <w:numPr>
          <w:ilvl w:val="0"/>
          <w:numId w:val="4"/>
        </w:numPr>
        <w:tabs>
          <w:tab w:val="clear" w:pos="1418"/>
        </w:tabs>
        <w:rPr>
          <w:rFonts w:ascii="Calibri" w:hAnsi="Calibri" w:cs="Calibri"/>
          <w:b w:val="0"/>
          <w:bCs w:val="0"/>
          <w:color w:val="4472C4"/>
          <w:sz w:val="20"/>
          <w:szCs w:val="20"/>
          <w:shd w:val="clear" w:color="auto" w:fill="FFFFFF"/>
        </w:rPr>
      </w:pPr>
      <w:bookmarkStart w:name="_Toc1726752" w:id="1"/>
      <w:bookmarkStart w:name="_Toc2332462" w:id="2"/>
      <w:bookmarkStart w:name="_Ref2364187" w:id="3"/>
      <w:bookmarkStart w:name="_Ref2364354" w:id="4"/>
      <w:bookmarkStart w:name="_Ref2533544" w:id="5"/>
      <w:bookmarkStart w:name="_Toc42864867" w:id="6"/>
      <w:bookmarkStart w:name="_Toc62544615" w:id="7"/>
      <w:proofErr w:type="gramStart"/>
      <w:r w:rsidRPr="41E128D3" w:rsidR="00FF2AB4">
        <w:rPr>
          <w:rFonts w:ascii="Calibri" w:hAnsi="Calibri" w:cs="Calibri"/>
          <w:b w:val="0"/>
          <w:bCs w:val="0"/>
          <w:sz w:val="20"/>
          <w:szCs w:val="20"/>
          <w:shd w:val="clear" w:color="auto" w:fill="FFFFFF"/>
        </w:rPr>
        <w:lastRenderedPageBreak/>
        <w:t>Voorbeeld:</w:t>
      </w:r>
      <w:r w:rsidRPr="41E128D3" w:rsidR="00FF2AB4">
        <w:rPr>
          <w:rFonts w:ascii="Calibri" w:hAnsi="Calibri" w:cs="Calibri"/>
          <w:b w:val="0"/>
          <w:bCs w:val="0"/>
          <w:color w:val="4472C4"/>
          <w:sz w:val="20"/>
          <w:szCs w:val="20"/>
          <w:shd w:val="clear" w:color="auto" w:fill="FFFFFF"/>
        </w:rPr>
        <w:t xml:space="preserve"> </w:t>
      </w:r>
      <w:r w:rsidRPr="41E128D3" w:rsidR="0B937AA5">
        <w:rPr>
          <w:rFonts w:ascii="Calibri" w:hAnsi="Calibri" w:cs="Calibri"/>
          <w:b w:val="0"/>
          <w:bCs w:val="0"/>
          <w:color w:val="4472C4"/>
          <w:sz w:val="20"/>
          <w:szCs w:val="20"/>
          <w:shd w:val="clear" w:color="auto" w:fill="FFFFFF"/>
        </w:rPr>
        <w:t xml:space="preserve"> basisblok</w:t>
      </w:r>
      <w:proofErr w:type="gramEnd"/>
      <w:r w:rsidRPr="41E128D3" w:rsidR="0B937AA5">
        <w:rPr>
          <w:rFonts w:ascii="Calibri" w:hAnsi="Calibri" w:cs="Calibri"/>
          <w:b w:val="0"/>
          <w:bCs w:val="0"/>
          <w:color w:val="4472C4"/>
          <w:sz w:val="20"/>
          <w:szCs w:val="20"/>
          <w:shd w:val="clear" w:color="auto" w:fill="FFFFFF"/>
        </w:rPr>
        <w:t xml:space="preserve"> WebPortaal</w:t>
      </w:r>
    </w:p>
    <w:p w:rsidRPr="00AB6C1F" w:rsidR="00893E3D" w:rsidP="00AB6C1F" w:rsidRDefault="00893E3D" w14:paraId="0228A7BE" w14:textId="77777777">
      <w:pPr>
        <w:rPr>
          <w:b/>
          <w:sz w:val="18"/>
          <w:szCs w:val="18"/>
          <w:lang w:eastAsia="nl-NL"/>
        </w:rPr>
      </w:pPr>
      <w:r w:rsidRPr="00AB6C1F">
        <w:rPr>
          <w:b/>
          <w:sz w:val="18"/>
          <w:szCs w:val="18"/>
          <w:lang w:eastAsia="nl-NL"/>
        </w:rPr>
        <w:t>Basisbouwblok</w:t>
      </w:r>
      <w:bookmarkEnd w:id="1"/>
      <w:bookmarkEnd w:id="2"/>
      <w:bookmarkEnd w:id="3"/>
      <w:bookmarkEnd w:id="4"/>
      <w:bookmarkEnd w:id="5"/>
      <w:bookmarkEnd w:id="6"/>
      <w:bookmarkEnd w:id="7"/>
      <w:r w:rsidRPr="00AB6C1F" w:rsidR="00FF2AB4">
        <w:rPr>
          <w:b/>
          <w:sz w:val="18"/>
          <w:szCs w:val="18"/>
          <w:lang w:eastAsia="nl-NL"/>
        </w:rPr>
        <w:t xml:space="preserve"> DWDM</w:t>
      </w:r>
    </w:p>
    <w:p w:rsidRPr="00FF2AB4" w:rsidR="00893E3D" w:rsidP="00893E3D" w:rsidRDefault="00893E3D" w14:paraId="6CB7DD31" w14:textId="77777777">
      <w:pPr>
        <w:rPr>
          <w:sz w:val="18"/>
          <w:szCs w:val="18"/>
          <w:lang w:eastAsia="nl-NL"/>
        </w:rPr>
      </w:pPr>
      <w:r w:rsidRPr="00FF2AB4">
        <w:rPr>
          <w:sz w:val="18"/>
          <w:szCs w:val="18"/>
          <w:lang w:eastAsia="nl-NL"/>
        </w:rPr>
        <w:t>Het basisbouwblok legt het fundament voor DWDM op een locatie. Het basisbouwblok is één side van een node. Indien dit bouwblok is gerealiseerd kunnen services worden uitgerold op deze locatie. Een basisbouwblok is altijd verbonden met een basis bouwblok op een andere locatie.</w:t>
      </w:r>
    </w:p>
    <w:p w:rsidR="00893E3D" w:rsidP="00893E3D" w:rsidRDefault="00893E3D" w14:paraId="64AD9158" w14:textId="77777777">
      <w:r>
        <w:object w:dxaOrig="7576" w:dyaOrig="1575" w14:anchorId="2F05457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1.35pt;height:79.1pt" o:ole="" type="#_x0000_t75">
            <v:imagedata o:title="" r:id="rId8"/>
          </v:shape>
          <o:OLEObject Type="Embed" ProgID="Visio.Drawing.15" ShapeID="_x0000_i1025" DrawAspect="Content" ObjectID="_1674471975" r:id="rId9"/>
        </w:object>
      </w:r>
    </w:p>
    <w:p w:rsidRPr="00AB6C1F" w:rsidR="00893E3D" w:rsidP="00893E3D" w:rsidRDefault="00893E3D" w14:paraId="71ADC724" w14:textId="77777777">
      <w:pPr>
        <w:pStyle w:val="Bijschrift"/>
        <w:rPr>
          <w:sz w:val="14"/>
          <w:szCs w:val="16"/>
        </w:rPr>
      </w:pPr>
      <w:bookmarkStart w:name="_Toc2332374" w:id="8"/>
      <w:bookmarkStart w:name="_Toc42865165" w:id="9"/>
      <w:bookmarkStart w:name="_Toc62544934" w:id="10"/>
      <w:r w:rsidRPr="00AB6C1F">
        <w:rPr>
          <w:sz w:val="14"/>
          <w:szCs w:val="16"/>
        </w:rPr>
        <w:t>: Basisbouwblok verbinding</w:t>
      </w:r>
      <w:bookmarkEnd w:id="8"/>
      <w:bookmarkEnd w:id="9"/>
      <w:bookmarkEnd w:id="10"/>
    </w:p>
    <w:p w:rsidRPr="00FF2AB4" w:rsidR="00893E3D" w:rsidP="00893E3D" w:rsidRDefault="00893E3D" w14:paraId="32BD98AE" w14:textId="77777777">
      <w:pPr>
        <w:rPr>
          <w:sz w:val="18"/>
          <w:szCs w:val="18"/>
          <w:lang w:eastAsia="nl-NL"/>
        </w:rPr>
      </w:pPr>
      <w:r w:rsidRPr="00FF2AB4">
        <w:rPr>
          <w:sz w:val="18"/>
          <w:szCs w:val="18"/>
        </w:rPr>
        <w:t>In verband met de beschikbaarheidseisen is ieder chassis voorzien van redundante voedingen en controllers. Door deze eisen zal ook 1 basisbouwblok per side worden ingezet.</w:t>
      </w:r>
    </w:p>
    <w:p w:rsidRPr="00AB6C1F" w:rsidR="00893E3D" w:rsidP="00AB6C1F" w:rsidRDefault="00893E3D" w14:paraId="2E971491" w14:textId="77777777">
      <w:pPr>
        <w:rPr>
          <w:b/>
          <w:sz w:val="18"/>
          <w:szCs w:val="18"/>
          <w:lang w:eastAsia="nl-NL"/>
        </w:rPr>
      </w:pPr>
      <w:bookmarkStart w:name="_Toc42864868" w:id="11"/>
      <w:bookmarkStart w:name="_Toc62544616" w:id="12"/>
      <w:r w:rsidRPr="00AB6C1F">
        <w:rPr>
          <w:b/>
          <w:sz w:val="18"/>
          <w:szCs w:val="18"/>
          <w:lang w:eastAsia="nl-NL"/>
        </w:rPr>
        <w:t>Criteria</w:t>
      </w:r>
      <w:bookmarkEnd w:id="11"/>
      <w:bookmarkEnd w:id="12"/>
    </w:p>
    <w:p w:rsidRPr="00AB6C1F" w:rsidR="00893E3D" w:rsidP="00AB6C1F" w:rsidRDefault="00893E3D" w14:paraId="74FCD1D8" w14:textId="77777777">
      <w:pPr>
        <w:pStyle w:val="Geenafstand"/>
        <w:rPr>
          <w:sz w:val="18"/>
          <w:szCs w:val="18"/>
          <w:lang w:eastAsia="nl-NL"/>
        </w:rPr>
      </w:pPr>
      <w:r w:rsidRPr="00AB6C1F">
        <w:rPr>
          <w:sz w:val="18"/>
          <w:szCs w:val="18"/>
          <w:lang w:eastAsia="nl-NL"/>
        </w:rPr>
        <w:t>Minimaal aantal per node/locatie</w:t>
      </w:r>
      <w:r w:rsidRPr="00AB6C1F">
        <w:rPr>
          <w:sz w:val="18"/>
          <w:szCs w:val="18"/>
          <w:lang w:eastAsia="nl-NL"/>
        </w:rPr>
        <w:tab/>
      </w:r>
      <w:r w:rsidRPr="00AB6C1F">
        <w:rPr>
          <w:sz w:val="18"/>
          <w:szCs w:val="18"/>
          <w:lang w:eastAsia="nl-NL"/>
        </w:rPr>
        <w:t>1</w:t>
      </w:r>
    </w:p>
    <w:p w:rsidR="00893E3D" w:rsidP="00AB6C1F" w:rsidRDefault="00893E3D" w14:paraId="220B3D23" w14:textId="77777777">
      <w:pPr>
        <w:pStyle w:val="Geenafstand"/>
        <w:rPr>
          <w:sz w:val="18"/>
          <w:szCs w:val="18"/>
          <w:lang w:eastAsia="nl-NL"/>
        </w:rPr>
      </w:pPr>
      <w:r w:rsidRPr="00AB6C1F">
        <w:rPr>
          <w:sz w:val="18"/>
          <w:szCs w:val="18"/>
          <w:lang w:eastAsia="nl-NL"/>
        </w:rPr>
        <w:t>Maximaal aantal per node/locatie</w:t>
      </w:r>
      <w:r w:rsidRPr="00AB6C1F">
        <w:rPr>
          <w:sz w:val="18"/>
          <w:szCs w:val="18"/>
          <w:lang w:eastAsia="nl-NL"/>
        </w:rPr>
        <w:tab/>
      </w:r>
      <w:r w:rsidRPr="00AB6C1F">
        <w:rPr>
          <w:sz w:val="18"/>
          <w:szCs w:val="18"/>
          <w:lang w:eastAsia="nl-NL"/>
        </w:rPr>
        <w:t>4 (Conform eis SBH03 uit GO Transmissiediensten NDC++)</w:t>
      </w:r>
    </w:p>
    <w:p w:rsidRPr="00AB6C1F" w:rsidR="00AB6C1F" w:rsidP="00AB6C1F" w:rsidRDefault="00AB6C1F" w14:paraId="24353053" w14:textId="77777777">
      <w:pPr>
        <w:pStyle w:val="Geenafstand"/>
        <w:rPr>
          <w:sz w:val="18"/>
          <w:szCs w:val="18"/>
          <w:lang w:eastAsia="nl-NL"/>
        </w:rPr>
      </w:pPr>
    </w:p>
    <w:p w:rsidRPr="00AB6C1F" w:rsidR="00893E3D" w:rsidP="00AB6C1F" w:rsidRDefault="00893E3D" w14:paraId="278B9401" w14:textId="77777777">
      <w:pPr>
        <w:rPr>
          <w:b/>
          <w:sz w:val="18"/>
          <w:szCs w:val="18"/>
          <w:lang w:eastAsia="nl-NL"/>
        </w:rPr>
      </w:pPr>
      <w:bookmarkStart w:name="_Toc1726754" w:id="13"/>
      <w:bookmarkStart w:name="_Toc2332464" w:id="14"/>
      <w:bookmarkStart w:name="_Toc42864869" w:id="15"/>
      <w:bookmarkStart w:name="_Toc62544617" w:id="16"/>
      <w:r w:rsidRPr="00AB6C1F">
        <w:rPr>
          <w:b/>
          <w:sz w:val="18"/>
          <w:szCs w:val="18"/>
          <w:lang w:eastAsia="nl-NL"/>
        </w:rPr>
        <w:t>Hardware</w:t>
      </w:r>
      <w:bookmarkEnd w:id="13"/>
      <w:bookmarkEnd w:id="14"/>
      <w:bookmarkEnd w:id="15"/>
      <w:bookmarkEnd w:id="16"/>
    </w:p>
    <w:p w:rsidRPr="00FF2AB4" w:rsidR="00893E3D" w:rsidP="00893E3D" w:rsidRDefault="00893E3D" w14:paraId="30B9B884" w14:textId="77777777">
      <w:pPr>
        <w:rPr>
          <w:sz w:val="18"/>
          <w:szCs w:val="18"/>
          <w:lang w:eastAsia="nl-NL"/>
        </w:rPr>
      </w:pPr>
      <w:r w:rsidRPr="00FF2AB4">
        <w:rPr>
          <w:sz w:val="18"/>
          <w:szCs w:val="18"/>
          <w:lang w:eastAsia="nl-NL"/>
        </w:rPr>
        <w:t>De volgende hardware is nodig voor dit bouwblok:</w:t>
      </w: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20" w:firstRow="1" w:lastRow="0" w:firstColumn="0" w:lastColumn="0" w:noHBand="0" w:noVBand="0"/>
      </w:tblPr>
      <w:tblGrid>
        <w:gridCol w:w="845"/>
        <w:gridCol w:w="2240"/>
        <w:gridCol w:w="1339"/>
        <w:gridCol w:w="5494"/>
      </w:tblGrid>
      <w:tr w:rsidRPr="00706F20" w:rsidR="00893E3D" w:rsidTr="001353FA" w14:paraId="567403BD" w14:textId="77777777">
        <w:tc>
          <w:tcPr>
            <w:tcW w:w="84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FF2AB4" w:rsidR="00893E3D" w:rsidP="001353FA" w:rsidRDefault="00893E3D" w14:paraId="5FE864BC" w14:textId="77777777">
            <w:pPr>
              <w:rPr>
                <w:b/>
                <w:sz w:val="16"/>
                <w:szCs w:val="16"/>
              </w:rPr>
            </w:pPr>
            <w:r w:rsidRPr="00FF2AB4">
              <w:rPr>
                <w:b/>
                <w:sz w:val="16"/>
                <w:szCs w:val="16"/>
              </w:rPr>
              <w:t>Aantal</w:t>
            </w:r>
          </w:p>
        </w:tc>
        <w:tc>
          <w:tcPr>
            <w:tcW w:w="22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FF2AB4" w:rsidR="00893E3D" w:rsidP="001353FA" w:rsidRDefault="00893E3D" w14:paraId="716D76C1" w14:textId="77777777">
            <w:pPr>
              <w:rPr>
                <w:b/>
                <w:sz w:val="16"/>
                <w:szCs w:val="16"/>
              </w:rPr>
            </w:pPr>
            <w:r w:rsidRPr="00FF2AB4">
              <w:rPr>
                <w:b/>
                <w:sz w:val="16"/>
                <w:szCs w:val="16"/>
              </w:rPr>
              <w:t>Bestelnummer</w:t>
            </w:r>
          </w:p>
        </w:tc>
        <w:tc>
          <w:tcPr>
            <w:tcW w:w="1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FF2AB4" w:rsidR="00893E3D" w:rsidP="001353FA" w:rsidRDefault="00893E3D" w14:paraId="0F71D0FD" w14:textId="77777777">
            <w:pPr>
              <w:rPr>
                <w:b/>
                <w:sz w:val="16"/>
                <w:szCs w:val="16"/>
              </w:rPr>
            </w:pPr>
            <w:r w:rsidRPr="00FF2AB4">
              <w:rPr>
                <w:b/>
                <w:sz w:val="16"/>
                <w:szCs w:val="16"/>
              </w:rPr>
              <w:t>Leverancier</w:t>
            </w:r>
          </w:p>
        </w:tc>
        <w:tc>
          <w:tcPr>
            <w:tcW w:w="549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FF2AB4" w:rsidR="00893E3D" w:rsidP="001353FA" w:rsidRDefault="00893E3D" w14:paraId="1C6B2B97" w14:textId="77777777">
            <w:pPr>
              <w:rPr>
                <w:b/>
                <w:sz w:val="16"/>
                <w:szCs w:val="16"/>
              </w:rPr>
            </w:pPr>
            <w:r w:rsidRPr="00FF2AB4">
              <w:rPr>
                <w:b/>
                <w:sz w:val="16"/>
                <w:szCs w:val="16"/>
              </w:rPr>
              <w:t>Omschrijving</w:t>
            </w:r>
          </w:p>
        </w:tc>
      </w:tr>
      <w:tr w:rsidRPr="00581D17" w:rsidR="00893E3D" w:rsidTr="001353FA" w14:paraId="75A7E35A" w14:textId="77777777">
        <w:tc>
          <w:tcPr>
            <w:tcW w:w="845" w:type="dxa"/>
          </w:tcPr>
          <w:p w:rsidRPr="00FF2AB4" w:rsidR="00893E3D" w:rsidP="001353FA" w:rsidRDefault="00893E3D" w14:paraId="3BC0593B" w14:textId="77777777">
            <w:pPr>
              <w:rPr>
                <w:sz w:val="12"/>
              </w:rPr>
            </w:pPr>
            <w:r w:rsidRPr="00FF2AB4">
              <w:rPr>
                <w:sz w:val="12"/>
              </w:rPr>
              <w:t>1</w:t>
            </w:r>
          </w:p>
        </w:tc>
        <w:tc>
          <w:tcPr>
            <w:tcW w:w="2240" w:type="dxa"/>
            <w:tcBorders>
              <w:top w:val="single" w:color="auto" w:sz="4" w:space="0"/>
              <w:left w:val="nil"/>
              <w:bottom w:val="single" w:color="auto" w:sz="4" w:space="0"/>
              <w:right w:val="nil"/>
            </w:tcBorders>
            <w:shd w:val="clear" w:color="auto" w:fill="auto"/>
            <w:vAlign w:val="bottom"/>
          </w:tcPr>
          <w:p w:rsidRPr="00FF2AB4" w:rsidR="00893E3D" w:rsidP="001353FA" w:rsidRDefault="00893E3D" w14:paraId="5D2BF1AA" w14:textId="77777777">
            <w:pPr>
              <w:rPr>
                <w:rFonts w:cs="Arial"/>
                <w:sz w:val="12"/>
              </w:rPr>
            </w:pPr>
            <w:r w:rsidRPr="00FF2AB4">
              <w:rPr>
                <w:rFonts w:cs="Arial"/>
                <w:sz w:val="12"/>
              </w:rPr>
              <w:t>15216-MD-48-ODD=</w:t>
            </w:r>
          </w:p>
        </w:tc>
        <w:tc>
          <w:tcPr>
            <w:tcW w:w="1339" w:type="dxa"/>
          </w:tcPr>
          <w:p w:rsidRPr="00FF2AB4" w:rsidR="00893E3D" w:rsidP="001353FA" w:rsidRDefault="00893E3D" w14:paraId="79E300AA" w14:textId="77777777">
            <w:pPr>
              <w:rPr>
                <w:sz w:val="12"/>
              </w:rPr>
            </w:pPr>
            <w:r w:rsidRPr="00FF2AB4">
              <w:rPr>
                <w:sz w:val="12"/>
              </w:rPr>
              <w:t>Cisco</w:t>
            </w:r>
          </w:p>
        </w:tc>
        <w:tc>
          <w:tcPr>
            <w:tcW w:w="5494" w:type="dxa"/>
          </w:tcPr>
          <w:p w:rsidRPr="00FF2AB4" w:rsidR="00893E3D" w:rsidP="001353FA" w:rsidRDefault="00893E3D" w14:paraId="149D67E8" w14:textId="77777777">
            <w:pPr>
              <w:rPr>
                <w:sz w:val="12"/>
                <w:lang w:val="en-US"/>
              </w:rPr>
            </w:pPr>
            <w:r w:rsidRPr="00FF2AB4">
              <w:rPr>
                <w:sz w:val="12"/>
                <w:lang w:val="en-US"/>
              </w:rPr>
              <w:t>ONS 15216 48ch Mux/</w:t>
            </w:r>
            <w:proofErr w:type="spellStart"/>
            <w:r w:rsidRPr="00FF2AB4">
              <w:rPr>
                <w:sz w:val="12"/>
                <w:lang w:val="en-US"/>
              </w:rPr>
              <w:t>DeMux</w:t>
            </w:r>
            <w:proofErr w:type="spellEnd"/>
            <w:r w:rsidRPr="00FF2AB4">
              <w:rPr>
                <w:sz w:val="12"/>
                <w:lang w:val="en-US"/>
              </w:rPr>
              <w:t xml:space="preserve"> Exposed Faceplate Patch Panel Odd</w:t>
            </w:r>
          </w:p>
        </w:tc>
      </w:tr>
      <w:tr w:rsidR="00893E3D" w:rsidTr="001353FA" w14:paraId="3FF61243" w14:textId="77777777">
        <w:tc>
          <w:tcPr>
            <w:tcW w:w="845" w:type="dxa"/>
          </w:tcPr>
          <w:p w:rsidRPr="00FF2AB4" w:rsidR="00893E3D" w:rsidP="001353FA" w:rsidRDefault="00893E3D" w14:paraId="44C9FD1D" w14:textId="77777777">
            <w:pPr>
              <w:rPr>
                <w:sz w:val="12"/>
              </w:rPr>
            </w:pPr>
            <w:r w:rsidRPr="00FF2AB4">
              <w:rPr>
                <w:sz w:val="12"/>
              </w:rPr>
              <w:t>1</w:t>
            </w:r>
          </w:p>
        </w:tc>
        <w:tc>
          <w:tcPr>
            <w:tcW w:w="2240" w:type="dxa"/>
            <w:tcBorders>
              <w:top w:val="single" w:color="auto" w:sz="4" w:space="0"/>
              <w:left w:val="nil"/>
              <w:bottom w:val="single" w:color="auto" w:sz="4" w:space="0"/>
              <w:right w:val="nil"/>
            </w:tcBorders>
            <w:shd w:val="clear" w:color="auto" w:fill="auto"/>
            <w:vAlign w:val="bottom"/>
          </w:tcPr>
          <w:p w:rsidRPr="00FF2AB4" w:rsidR="00893E3D" w:rsidP="001353FA" w:rsidRDefault="00893E3D" w14:paraId="14002079" w14:textId="77777777">
            <w:pPr>
              <w:rPr>
                <w:sz w:val="12"/>
              </w:rPr>
            </w:pPr>
            <w:r w:rsidRPr="00FF2AB4">
              <w:rPr>
                <w:rFonts w:cs="Arial"/>
                <w:sz w:val="12"/>
              </w:rPr>
              <w:t>NCS2006-SA=</w:t>
            </w:r>
          </w:p>
        </w:tc>
        <w:tc>
          <w:tcPr>
            <w:tcW w:w="1339" w:type="dxa"/>
          </w:tcPr>
          <w:p w:rsidRPr="00FF2AB4" w:rsidR="00893E3D" w:rsidP="001353FA" w:rsidRDefault="00893E3D" w14:paraId="63EA7AC0" w14:textId="77777777">
            <w:pPr>
              <w:rPr>
                <w:sz w:val="12"/>
              </w:rPr>
            </w:pPr>
            <w:r w:rsidRPr="00FF2AB4">
              <w:rPr>
                <w:sz w:val="12"/>
              </w:rPr>
              <w:t>Cisco</w:t>
            </w:r>
          </w:p>
        </w:tc>
        <w:tc>
          <w:tcPr>
            <w:tcW w:w="5494" w:type="dxa"/>
          </w:tcPr>
          <w:p w:rsidRPr="00FF2AB4" w:rsidR="00893E3D" w:rsidP="001353FA" w:rsidRDefault="00893E3D" w14:paraId="35740BD1" w14:textId="77777777">
            <w:pPr>
              <w:rPr>
                <w:sz w:val="12"/>
              </w:rPr>
            </w:pPr>
            <w:r w:rsidRPr="00FF2AB4">
              <w:rPr>
                <w:sz w:val="12"/>
              </w:rPr>
              <w:t xml:space="preserve">NCS 2006 </w:t>
            </w:r>
            <w:proofErr w:type="spellStart"/>
            <w:r w:rsidRPr="00FF2AB4">
              <w:rPr>
                <w:sz w:val="12"/>
              </w:rPr>
              <w:t>Shelf</w:t>
            </w:r>
            <w:proofErr w:type="spellEnd"/>
            <w:r w:rsidRPr="00FF2AB4">
              <w:rPr>
                <w:sz w:val="12"/>
              </w:rPr>
              <w:t xml:space="preserve"> Assembly</w:t>
            </w:r>
          </w:p>
        </w:tc>
      </w:tr>
      <w:tr w:rsidR="00893E3D" w:rsidTr="001353FA" w14:paraId="3642060D" w14:textId="77777777">
        <w:tc>
          <w:tcPr>
            <w:tcW w:w="845" w:type="dxa"/>
          </w:tcPr>
          <w:p w:rsidRPr="00FF2AB4" w:rsidR="00893E3D" w:rsidP="001353FA" w:rsidRDefault="00893E3D" w14:paraId="5E277D2A" w14:textId="77777777">
            <w:pPr>
              <w:rPr>
                <w:sz w:val="12"/>
              </w:rPr>
            </w:pPr>
            <w:r w:rsidRPr="00FF2AB4">
              <w:rPr>
                <w:sz w:val="12"/>
              </w:rPr>
              <w:t>1</w:t>
            </w:r>
          </w:p>
        </w:tc>
        <w:tc>
          <w:tcPr>
            <w:tcW w:w="2240" w:type="dxa"/>
            <w:tcBorders>
              <w:top w:val="single" w:color="auto" w:sz="4" w:space="0"/>
              <w:left w:val="nil"/>
              <w:bottom w:val="single" w:color="auto" w:sz="4" w:space="0"/>
              <w:right w:val="nil"/>
            </w:tcBorders>
            <w:shd w:val="clear" w:color="auto" w:fill="auto"/>
            <w:vAlign w:val="bottom"/>
          </w:tcPr>
          <w:p w:rsidRPr="00FF2AB4" w:rsidR="00893E3D" w:rsidP="001353FA" w:rsidRDefault="00893E3D" w14:paraId="2BF99285" w14:textId="77777777">
            <w:pPr>
              <w:rPr>
                <w:sz w:val="12"/>
              </w:rPr>
            </w:pPr>
            <w:r w:rsidRPr="00FF2AB4">
              <w:rPr>
                <w:rFonts w:cs="Arial"/>
                <w:sz w:val="12"/>
              </w:rPr>
              <w:t>NCS2006-DDR=</w:t>
            </w:r>
          </w:p>
        </w:tc>
        <w:tc>
          <w:tcPr>
            <w:tcW w:w="1339" w:type="dxa"/>
          </w:tcPr>
          <w:p w:rsidRPr="00FF2AB4" w:rsidR="00893E3D" w:rsidP="001353FA" w:rsidRDefault="00893E3D" w14:paraId="2076BF20" w14:textId="77777777">
            <w:pPr>
              <w:rPr>
                <w:sz w:val="12"/>
              </w:rPr>
            </w:pPr>
            <w:r w:rsidRPr="00FF2AB4">
              <w:rPr>
                <w:sz w:val="12"/>
              </w:rPr>
              <w:t>Cisco</w:t>
            </w:r>
          </w:p>
        </w:tc>
        <w:tc>
          <w:tcPr>
            <w:tcW w:w="5494" w:type="dxa"/>
          </w:tcPr>
          <w:p w:rsidRPr="00FF2AB4" w:rsidR="00893E3D" w:rsidP="001353FA" w:rsidRDefault="00893E3D" w14:paraId="068EFB0E" w14:textId="77777777">
            <w:pPr>
              <w:rPr>
                <w:sz w:val="12"/>
              </w:rPr>
            </w:pPr>
            <w:r w:rsidRPr="00FF2AB4">
              <w:rPr>
                <w:sz w:val="12"/>
              </w:rPr>
              <w:t xml:space="preserve">NCS 2006 </w:t>
            </w:r>
            <w:proofErr w:type="spellStart"/>
            <w:r w:rsidRPr="00FF2AB4">
              <w:rPr>
                <w:sz w:val="12"/>
              </w:rPr>
              <w:t>Deep</w:t>
            </w:r>
            <w:proofErr w:type="spellEnd"/>
            <w:r w:rsidRPr="00FF2AB4">
              <w:rPr>
                <w:sz w:val="12"/>
              </w:rPr>
              <w:t xml:space="preserve"> Door</w:t>
            </w:r>
          </w:p>
        </w:tc>
      </w:tr>
      <w:tr w:rsidRPr="00581D17" w:rsidR="00893E3D" w:rsidTr="001353FA" w14:paraId="30FC3038" w14:textId="77777777">
        <w:tc>
          <w:tcPr>
            <w:tcW w:w="845" w:type="dxa"/>
          </w:tcPr>
          <w:p w:rsidRPr="00FF2AB4" w:rsidR="00893E3D" w:rsidP="001353FA" w:rsidRDefault="00893E3D" w14:paraId="1DEF02E2" w14:textId="77777777">
            <w:pPr>
              <w:rPr>
                <w:sz w:val="12"/>
              </w:rPr>
            </w:pPr>
            <w:r w:rsidRPr="00FF2AB4">
              <w:rPr>
                <w:sz w:val="12"/>
              </w:rPr>
              <w:t>1</w:t>
            </w:r>
          </w:p>
        </w:tc>
        <w:tc>
          <w:tcPr>
            <w:tcW w:w="2240" w:type="dxa"/>
            <w:tcBorders>
              <w:top w:val="single" w:color="auto" w:sz="4" w:space="0"/>
              <w:left w:val="nil"/>
              <w:bottom w:val="single" w:color="auto" w:sz="4" w:space="0"/>
              <w:right w:val="nil"/>
            </w:tcBorders>
            <w:shd w:val="clear" w:color="auto" w:fill="auto"/>
            <w:vAlign w:val="bottom"/>
          </w:tcPr>
          <w:p w:rsidRPr="00FF2AB4" w:rsidR="00893E3D" w:rsidP="001353FA" w:rsidRDefault="00893E3D" w14:paraId="754E49A0" w14:textId="77777777">
            <w:pPr>
              <w:rPr>
                <w:sz w:val="12"/>
              </w:rPr>
            </w:pPr>
            <w:r w:rsidRPr="00FF2AB4">
              <w:rPr>
                <w:rFonts w:cs="Arial"/>
                <w:sz w:val="12"/>
              </w:rPr>
              <w:t>NCS2006-ECU-S=</w:t>
            </w:r>
          </w:p>
        </w:tc>
        <w:tc>
          <w:tcPr>
            <w:tcW w:w="1339" w:type="dxa"/>
          </w:tcPr>
          <w:p w:rsidRPr="00FF2AB4" w:rsidR="00893E3D" w:rsidP="001353FA" w:rsidRDefault="00893E3D" w14:paraId="576B81CD" w14:textId="77777777">
            <w:pPr>
              <w:rPr>
                <w:sz w:val="12"/>
              </w:rPr>
            </w:pPr>
            <w:r w:rsidRPr="00FF2AB4">
              <w:rPr>
                <w:sz w:val="12"/>
              </w:rPr>
              <w:t>Cisco</w:t>
            </w:r>
          </w:p>
        </w:tc>
        <w:tc>
          <w:tcPr>
            <w:tcW w:w="5494" w:type="dxa"/>
          </w:tcPr>
          <w:p w:rsidRPr="00FF2AB4" w:rsidR="00893E3D" w:rsidP="001353FA" w:rsidRDefault="00893E3D" w14:paraId="525F66EB" w14:textId="77777777">
            <w:pPr>
              <w:rPr>
                <w:sz w:val="12"/>
                <w:lang w:val="en-US"/>
              </w:rPr>
            </w:pPr>
            <w:r w:rsidRPr="00FF2AB4">
              <w:rPr>
                <w:sz w:val="12"/>
                <w:lang w:val="en-US"/>
              </w:rPr>
              <w:t>NCS 2006 External Connections Unit - w/2x USB 3.0 Ports</w:t>
            </w:r>
          </w:p>
        </w:tc>
      </w:tr>
      <w:tr w:rsidRPr="00581D17" w:rsidR="00893E3D" w:rsidTr="001353FA" w14:paraId="7D11D5E8" w14:textId="77777777">
        <w:tc>
          <w:tcPr>
            <w:tcW w:w="845" w:type="dxa"/>
          </w:tcPr>
          <w:p w:rsidRPr="00FF2AB4" w:rsidR="00893E3D" w:rsidP="001353FA" w:rsidRDefault="00893E3D" w14:paraId="55D2AEEE" w14:textId="77777777">
            <w:pPr>
              <w:rPr>
                <w:sz w:val="12"/>
              </w:rPr>
            </w:pPr>
            <w:r w:rsidRPr="00FF2AB4">
              <w:rPr>
                <w:sz w:val="12"/>
              </w:rPr>
              <w:t>2</w:t>
            </w:r>
          </w:p>
        </w:tc>
        <w:tc>
          <w:tcPr>
            <w:tcW w:w="2240" w:type="dxa"/>
            <w:tcBorders>
              <w:top w:val="single" w:color="auto" w:sz="4" w:space="0"/>
              <w:left w:val="nil"/>
              <w:bottom w:val="single" w:color="auto" w:sz="4" w:space="0"/>
              <w:right w:val="nil"/>
            </w:tcBorders>
            <w:shd w:val="clear" w:color="auto" w:fill="auto"/>
            <w:vAlign w:val="bottom"/>
          </w:tcPr>
          <w:p w:rsidRPr="00FF2AB4" w:rsidR="00893E3D" w:rsidP="001353FA" w:rsidRDefault="00893E3D" w14:paraId="0E8DD175" w14:textId="77777777">
            <w:pPr>
              <w:rPr>
                <w:sz w:val="12"/>
              </w:rPr>
            </w:pPr>
            <w:r w:rsidRPr="00FF2AB4">
              <w:rPr>
                <w:rFonts w:cs="Arial"/>
                <w:sz w:val="12"/>
              </w:rPr>
              <w:t>NCS2006-AC=</w:t>
            </w:r>
          </w:p>
        </w:tc>
        <w:tc>
          <w:tcPr>
            <w:tcW w:w="1339" w:type="dxa"/>
          </w:tcPr>
          <w:p w:rsidRPr="00FF2AB4" w:rsidR="00893E3D" w:rsidP="001353FA" w:rsidRDefault="00893E3D" w14:paraId="71A925AE" w14:textId="77777777">
            <w:pPr>
              <w:rPr>
                <w:sz w:val="12"/>
              </w:rPr>
            </w:pPr>
            <w:r w:rsidRPr="00FF2AB4">
              <w:rPr>
                <w:sz w:val="12"/>
              </w:rPr>
              <w:t>Cisco</w:t>
            </w:r>
          </w:p>
        </w:tc>
        <w:tc>
          <w:tcPr>
            <w:tcW w:w="5494" w:type="dxa"/>
          </w:tcPr>
          <w:p w:rsidRPr="00FF2AB4" w:rsidR="00893E3D" w:rsidP="001353FA" w:rsidRDefault="00893E3D" w14:paraId="01177C8D" w14:textId="77777777">
            <w:pPr>
              <w:rPr>
                <w:sz w:val="12"/>
                <w:lang w:val="en-US"/>
              </w:rPr>
            </w:pPr>
            <w:r w:rsidRPr="00FF2AB4">
              <w:rPr>
                <w:sz w:val="12"/>
                <w:lang w:val="en-US"/>
              </w:rPr>
              <w:t>NCS 2006 1,500W AC Power Supply</w:t>
            </w:r>
          </w:p>
        </w:tc>
      </w:tr>
      <w:tr w:rsidRPr="00581D17" w:rsidR="00893E3D" w:rsidTr="001353FA" w14:paraId="36F90B7E" w14:textId="77777777">
        <w:tc>
          <w:tcPr>
            <w:tcW w:w="845" w:type="dxa"/>
          </w:tcPr>
          <w:p w:rsidRPr="00FF2AB4" w:rsidR="00893E3D" w:rsidP="001353FA" w:rsidRDefault="00893E3D" w14:paraId="30481753" w14:textId="77777777">
            <w:pPr>
              <w:rPr>
                <w:sz w:val="12"/>
              </w:rPr>
            </w:pPr>
            <w:r w:rsidRPr="00FF2AB4">
              <w:rPr>
                <w:sz w:val="12"/>
              </w:rPr>
              <w:t>1</w:t>
            </w:r>
          </w:p>
        </w:tc>
        <w:tc>
          <w:tcPr>
            <w:tcW w:w="2240" w:type="dxa"/>
            <w:tcBorders>
              <w:top w:val="single" w:color="auto" w:sz="4" w:space="0"/>
              <w:left w:val="nil"/>
              <w:bottom w:val="single" w:color="auto" w:sz="4" w:space="0"/>
              <w:right w:val="nil"/>
            </w:tcBorders>
            <w:shd w:val="clear" w:color="auto" w:fill="auto"/>
            <w:vAlign w:val="bottom"/>
          </w:tcPr>
          <w:p w:rsidRPr="00FF2AB4" w:rsidR="00893E3D" w:rsidP="001353FA" w:rsidRDefault="00893E3D" w14:paraId="58B39BB3" w14:textId="77777777">
            <w:pPr>
              <w:rPr>
                <w:sz w:val="12"/>
              </w:rPr>
            </w:pPr>
            <w:r w:rsidRPr="00FF2AB4">
              <w:rPr>
                <w:rFonts w:cs="Arial"/>
                <w:sz w:val="12"/>
              </w:rPr>
              <w:t>NCS2006-LCD=</w:t>
            </w:r>
          </w:p>
        </w:tc>
        <w:tc>
          <w:tcPr>
            <w:tcW w:w="1339" w:type="dxa"/>
          </w:tcPr>
          <w:p w:rsidRPr="00FF2AB4" w:rsidR="00893E3D" w:rsidP="001353FA" w:rsidRDefault="00893E3D" w14:paraId="7D6905FA" w14:textId="77777777">
            <w:pPr>
              <w:rPr>
                <w:sz w:val="12"/>
              </w:rPr>
            </w:pPr>
            <w:r w:rsidRPr="00FF2AB4">
              <w:rPr>
                <w:sz w:val="12"/>
              </w:rPr>
              <w:t>Cisco</w:t>
            </w:r>
          </w:p>
        </w:tc>
        <w:tc>
          <w:tcPr>
            <w:tcW w:w="5494" w:type="dxa"/>
          </w:tcPr>
          <w:p w:rsidRPr="00FF2AB4" w:rsidR="00893E3D" w:rsidP="001353FA" w:rsidRDefault="00893E3D" w14:paraId="411753DD" w14:textId="77777777">
            <w:pPr>
              <w:rPr>
                <w:sz w:val="12"/>
                <w:lang w:val="en-US"/>
              </w:rPr>
            </w:pPr>
            <w:r w:rsidRPr="00FF2AB4">
              <w:rPr>
                <w:sz w:val="12"/>
                <w:lang w:val="en-US"/>
              </w:rPr>
              <w:t>NCS 2006 LCD Display with Backup Memory</w:t>
            </w:r>
          </w:p>
        </w:tc>
      </w:tr>
      <w:tr w:rsidR="00893E3D" w:rsidTr="001353FA" w14:paraId="63F0CC24" w14:textId="77777777">
        <w:tc>
          <w:tcPr>
            <w:tcW w:w="845" w:type="dxa"/>
          </w:tcPr>
          <w:p w:rsidRPr="00FF2AB4" w:rsidR="00893E3D" w:rsidP="001353FA" w:rsidRDefault="00893E3D" w14:paraId="0B3AC22F" w14:textId="77777777">
            <w:pPr>
              <w:rPr>
                <w:sz w:val="12"/>
              </w:rPr>
            </w:pPr>
            <w:r w:rsidRPr="00FF2AB4">
              <w:rPr>
                <w:sz w:val="12"/>
              </w:rPr>
              <w:t>1</w:t>
            </w:r>
          </w:p>
        </w:tc>
        <w:tc>
          <w:tcPr>
            <w:tcW w:w="2240" w:type="dxa"/>
            <w:tcBorders>
              <w:top w:val="single" w:color="auto" w:sz="4" w:space="0"/>
              <w:left w:val="nil"/>
              <w:bottom w:val="single" w:color="auto" w:sz="4" w:space="0"/>
              <w:right w:val="nil"/>
            </w:tcBorders>
            <w:shd w:val="clear" w:color="auto" w:fill="auto"/>
            <w:vAlign w:val="bottom"/>
          </w:tcPr>
          <w:p w:rsidRPr="00FF2AB4" w:rsidR="00893E3D" w:rsidP="001353FA" w:rsidRDefault="00893E3D" w14:paraId="68383DA5" w14:textId="77777777">
            <w:pPr>
              <w:rPr>
                <w:sz w:val="12"/>
              </w:rPr>
            </w:pPr>
            <w:r w:rsidRPr="00FF2AB4">
              <w:rPr>
                <w:rFonts w:cs="Arial"/>
                <w:sz w:val="12"/>
              </w:rPr>
              <w:t>NCS2006-FTA=</w:t>
            </w:r>
          </w:p>
        </w:tc>
        <w:tc>
          <w:tcPr>
            <w:tcW w:w="1339" w:type="dxa"/>
          </w:tcPr>
          <w:p w:rsidRPr="00FF2AB4" w:rsidR="00893E3D" w:rsidP="001353FA" w:rsidRDefault="00893E3D" w14:paraId="50A1C21A" w14:textId="77777777">
            <w:pPr>
              <w:rPr>
                <w:sz w:val="12"/>
              </w:rPr>
            </w:pPr>
            <w:r w:rsidRPr="00FF2AB4">
              <w:rPr>
                <w:sz w:val="12"/>
              </w:rPr>
              <w:t>Cisco</w:t>
            </w:r>
          </w:p>
        </w:tc>
        <w:tc>
          <w:tcPr>
            <w:tcW w:w="5494" w:type="dxa"/>
          </w:tcPr>
          <w:p w:rsidRPr="00FF2AB4" w:rsidR="00893E3D" w:rsidP="001353FA" w:rsidRDefault="00893E3D" w14:paraId="68A02D25" w14:textId="77777777">
            <w:pPr>
              <w:rPr>
                <w:sz w:val="12"/>
              </w:rPr>
            </w:pPr>
            <w:r w:rsidRPr="00FF2AB4">
              <w:rPr>
                <w:sz w:val="12"/>
              </w:rPr>
              <w:t>NCS 2006 Fan Tray</w:t>
            </w:r>
          </w:p>
        </w:tc>
      </w:tr>
      <w:tr w:rsidR="00893E3D" w:rsidTr="001353FA" w14:paraId="1DCF575B" w14:textId="77777777">
        <w:tc>
          <w:tcPr>
            <w:tcW w:w="845" w:type="dxa"/>
          </w:tcPr>
          <w:p w:rsidRPr="00FF2AB4" w:rsidR="00893E3D" w:rsidP="001353FA" w:rsidRDefault="00893E3D" w14:paraId="27D469E8" w14:textId="77777777">
            <w:pPr>
              <w:rPr>
                <w:sz w:val="12"/>
              </w:rPr>
            </w:pPr>
            <w:r w:rsidRPr="00FF2AB4">
              <w:rPr>
                <w:sz w:val="12"/>
              </w:rPr>
              <w:t>1</w:t>
            </w:r>
          </w:p>
        </w:tc>
        <w:tc>
          <w:tcPr>
            <w:tcW w:w="2240" w:type="dxa"/>
            <w:tcBorders>
              <w:top w:val="single" w:color="auto" w:sz="4" w:space="0"/>
            </w:tcBorders>
            <w:shd w:val="clear" w:color="auto" w:fill="auto"/>
          </w:tcPr>
          <w:p w:rsidRPr="00FF2AB4" w:rsidR="00893E3D" w:rsidP="001353FA" w:rsidRDefault="00893E3D" w14:paraId="1AEFA12E" w14:textId="77777777">
            <w:pPr>
              <w:rPr>
                <w:sz w:val="12"/>
              </w:rPr>
            </w:pPr>
            <w:r w:rsidRPr="00FF2AB4">
              <w:rPr>
                <w:sz w:val="12"/>
              </w:rPr>
              <w:t>NCS2K-TNCS-O-K9=</w:t>
            </w:r>
          </w:p>
        </w:tc>
        <w:tc>
          <w:tcPr>
            <w:tcW w:w="1339" w:type="dxa"/>
          </w:tcPr>
          <w:p w:rsidRPr="00FF2AB4" w:rsidR="00893E3D" w:rsidP="001353FA" w:rsidRDefault="00893E3D" w14:paraId="76072884" w14:textId="77777777">
            <w:pPr>
              <w:rPr>
                <w:sz w:val="12"/>
              </w:rPr>
            </w:pPr>
            <w:r w:rsidRPr="00FF2AB4">
              <w:rPr>
                <w:sz w:val="12"/>
              </w:rPr>
              <w:t>Cisco</w:t>
            </w:r>
          </w:p>
        </w:tc>
        <w:tc>
          <w:tcPr>
            <w:tcW w:w="5494" w:type="dxa"/>
          </w:tcPr>
          <w:p w:rsidRPr="00FF2AB4" w:rsidR="00893E3D" w:rsidP="001353FA" w:rsidRDefault="00893E3D" w14:paraId="0BAA42BF" w14:textId="77777777">
            <w:pPr>
              <w:rPr>
                <w:sz w:val="12"/>
              </w:rPr>
            </w:pPr>
            <w:r w:rsidRPr="00FF2AB4">
              <w:rPr>
                <w:sz w:val="12"/>
              </w:rPr>
              <w:t>NCS 2000 Transport Node Controller w/2x OTDR/OSC</w:t>
            </w:r>
          </w:p>
        </w:tc>
      </w:tr>
      <w:tr w:rsidRPr="00581D17" w:rsidR="00893E3D" w:rsidTr="001353FA" w14:paraId="25DB0082" w14:textId="77777777">
        <w:tc>
          <w:tcPr>
            <w:tcW w:w="845" w:type="dxa"/>
          </w:tcPr>
          <w:p w:rsidRPr="00FF2AB4" w:rsidR="00893E3D" w:rsidP="001353FA" w:rsidRDefault="00893E3D" w14:paraId="3656F9DA" w14:textId="77777777">
            <w:pPr>
              <w:rPr>
                <w:sz w:val="12"/>
              </w:rPr>
            </w:pPr>
            <w:r w:rsidRPr="00FF2AB4">
              <w:rPr>
                <w:sz w:val="12"/>
              </w:rPr>
              <w:t>1</w:t>
            </w:r>
          </w:p>
        </w:tc>
        <w:tc>
          <w:tcPr>
            <w:tcW w:w="2240" w:type="dxa"/>
            <w:shd w:val="clear" w:color="auto" w:fill="auto"/>
          </w:tcPr>
          <w:p w:rsidRPr="00FF2AB4" w:rsidR="00893E3D" w:rsidP="001353FA" w:rsidRDefault="00893E3D" w14:paraId="41BBF816" w14:textId="77777777">
            <w:pPr>
              <w:rPr>
                <w:sz w:val="12"/>
              </w:rPr>
            </w:pPr>
            <w:r w:rsidRPr="00FF2AB4">
              <w:rPr>
                <w:sz w:val="12"/>
              </w:rPr>
              <w:t>NCS2K-TNCS-K9=</w:t>
            </w:r>
          </w:p>
        </w:tc>
        <w:tc>
          <w:tcPr>
            <w:tcW w:w="1339" w:type="dxa"/>
          </w:tcPr>
          <w:p w:rsidRPr="00FF2AB4" w:rsidR="00893E3D" w:rsidP="001353FA" w:rsidRDefault="00893E3D" w14:paraId="6329404D" w14:textId="77777777">
            <w:pPr>
              <w:rPr>
                <w:sz w:val="12"/>
              </w:rPr>
            </w:pPr>
            <w:r w:rsidRPr="00FF2AB4">
              <w:rPr>
                <w:sz w:val="12"/>
              </w:rPr>
              <w:t xml:space="preserve">Cisco </w:t>
            </w:r>
          </w:p>
        </w:tc>
        <w:tc>
          <w:tcPr>
            <w:tcW w:w="5494" w:type="dxa"/>
          </w:tcPr>
          <w:p w:rsidRPr="00FF2AB4" w:rsidR="00893E3D" w:rsidP="001353FA" w:rsidRDefault="00893E3D" w14:paraId="4094C1C9" w14:textId="77777777">
            <w:pPr>
              <w:rPr>
                <w:sz w:val="12"/>
                <w:lang w:val="en-US"/>
              </w:rPr>
            </w:pPr>
            <w:r w:rsidRPr="00FF2AB4">
              <w:rPr>
                <w:sz w:val="12"/>
                <w:lang w:val="en-US"/>
              </w:rPr>
              <w:t>Transport Node Controller for NCS2002, 2006 &amp; 2015 chassis</w:t>
            </w:r>
          </w:p>
        </w:tc>
      </w:tr>
      <w:tr w:rsidR="00893E3D" w:rsidTr="001353FA" w14:paraId="6AEC4557" w14:textId="77777777">
        <w:tc>
          <w:tcPr>
            <w:tcW w:w="845" w:type="dxa"/>
          </w:tcPr>
          <w:p w:rsidRPr="00FF2AB4" w:rsidR="00893E3D" w:rsidP="001353FA" w:rsidRDefault="00893E3D" w14:paraId="5DAF2F73" w14:textId="77777777">
            <w:pPr>
              <w:rPr>
                <w:sz w:val="12"/>
              </w:rPr>
            </w:pPr>
            <w:r w:rsidRPr="00FF2AB4">
              <w:rPr>
                <w:sz w:val="12"/>
              </w:rPr>
              <w:t>5</w:t>
            </w:r>
          </w:p>
        </w:tc>
        <w:tc>
          <w:tcPr>
            <w:tcW w:w="2240" w:type="dxa"/>
            <w:shd w:val="clear" w:color="auto" w:fill="auto"/>
          </w:tcPr>
          <w:p w:rsidRPr="00FF2AB4" w:rsidR="00893E3D" w:rsidP="001353FA" w:rsidRDefault="00893E3D" w14:paraId="24BC3FC5" w14:textId="77777777">
            <w:pPr>
              <w:rPr>
                <w:sz w:val="12"/>
              </w:rPr>
            </w:pPr>
            <w:r w:rsidRPr="00FF2AB4">
              <w:rPr>
                <w:sz w:val="12"/>
              </w:rPr>
              <w:t>15454E-BLANK=</w:t>
            </w:r>
          </w:p>
        </w:tc>
        <w:tc>
          <w:tcPr>
            <w:tcW w:w="1339" w:type="dxa"/>
          </w:tcPr>
          <w:p w:rsidRPr="00FF2AB4" w:rsidR="00893E3D" w:rsidP="001353FA" w:rsidRDefault="00893E3D" w14:paraId="64E73F1B" w14:textId="77777777">
            <w:pPr>
              <w:rPr>
                <w:sz w:val="12"/>
              </w:rPr>
            </w:pPr>
            <w:r w:rsidRPr="00FF2AB4">
              <w:rPr>
                <w:sz w:val="12"/>
              </w:rPr>
              <w:t>Cisco</w:t>
            </w:r>
          </w:p>
        </w:tc>
        <w:tc>
          <w:tcPr>
            <w:tcW w:w="5494" w:type="dxa"/>
          </w:tcPr>
          <w:p w:rsidRPr="00FF2AB4" w:rsidR="00893E3D" w:rsidP="001353FA" w:rsidRDefault="00893E3D" w14:paraId="166CE725" w14:textId="77777777">
            <w:pPr>
              <w:rPr>
                <w:sz w:val="12"/>
              </w:rPr>
            </w:pPr>
            <w:r w:rsidRPr="00FF2AB4">
              <w:rPr>
                <w:sz w:val="12"/>
              </w:rPr>
              <w:t>15454 ETSI Blank Module (Slot Filler)</w:t>
            </w:r>
          </w:p>
        </w:tc>
      </w:tr>
      <w:tr w:rsidRPr="00581D17" w:rsidR="00893E3D" w:rsidTr="001353FA" w14:paraId="73B4FF51" w14:textId="77777777">
        <w:tc>
          <w:tcPr>
            <w:tcW w:w="845" w:type="dxa"/>
          </w:tcPr>
          <w:p w:rsidRPr="00FF2AB4" w:rsidR="00893E3D" w:rsidP="001353FA" w:rsidRDefault="00893E3D" w14:paraId="052CFEB7" w14:textId="77777777">
            <w:pPr>
              <w:rPr>
                <w:sz w:val="12"/>
              </w:rPr>
            </w:pPr>
            <w:r w:rsidRPr="00FF2AB4">
              <w:rPr>
                <w:sz w:val="12"/>
              </w:rPr>
              <w:t>1</w:t>
            </w:r>
          </w:p>
        </w:tc>
        <w:tc>
          <w:tcPr>
            <w:tcW w:w="2240" w:type="dxa"/>
            <w:shd w:val="clear" w:color="auto" w:fill="auto"/>
          </w:tcPr>
          <w:p w:rsidRPr="00FF2AB4" w:rsidR="00893E3D" w:rsidP="001353FA" w:rsidRDefault="00893E3D" w14:paraId="2A34595F" w14:textId="77777777">
            <w:pPr>
              <w:rPr>
                <w:sz w:val="12"/>
              </w:rPr>
            </w:pPr>
            <w:r w:rsidRPr="00FF2AB4">
              <w:rPr>
                <w:sz w:val="12"/>
              </w:rPr>
              <w:t>NCS2K-9-SMR</w:t>
            </w:r>
            <w:r w:rsidRPr="00FF2AB4">
              <w:rPr>
                <w:sz w:val="12"/>
                <w:highlight w:val="yellow"/>
              </w:rPr>
              <w:t>xx</w:t>
            </w:r>
            <w:r w:rsidRPr="00FF2AB4">
              <w:rPr>
                <w:sz w:val="12"/>
              </w:rPr>
              <w:t xml:space="preserve">FS-L= </w:t>
            </w:r>
            <w:r w:rsidRPr="00FF2AB4">
              <w:rPr>
                <w:sz w:val="12"/>
                <w:vertAlign w:val="superscript"/>
              </w:rPr>
              <w:t>(*)</w:t>
            </w:r>
          </w:p>
        </w:tc>
        <w:tc>
          <w:tcPr>
            <w:tcW w:w="1339" w:type="dxa"/>
          </w:tcPr>
          <w:p w:rsidRPr="00FF2AB4" w:rsidR="00893E3D" w:rsidP="001353FA" w:rsidRDefault="00893E3D" w14:paraId="35554F67" w14:textId="77777777">
            <w:pPr>
              <w:rPr>
                <w:sz w:val="12"/>
              </w:rPr>
            </w:pPr>
            <w:r w:rsidRPr="00FF2AB4">
              <w:rPr>
                <w:sz w:val="12"/>
              </w:rPr>
              <w:t>Cisco</w:t>
            </w:r>
          </w:p>
        </w:tc>
        <w:tc>
          <w:tcPr>
            <w:tcW w:w="5494" w:type="dxa"/>
          </w:tcPr>
          <w:p w:rsidRPr="00FF2AB4" w:rsidR="00893E3D" w:rsidP="001353FA" w:rsidRDefault="00893E3D" w14:paraId="24D3FD9C" w14:textId="77777777">
            <w:pPr>
              <w:rPr>
                <w:sz w:val="12"/>
                <w:lang w:val="en-US"/>
              </w:rPr>
            </w:pPr>
            <w:r w:rsidRPr="00FF2AB4">
              <w:rPr>
                <w:sz w:val="12"/>
                <w:lang w:val="en-US"/>
              </w:rPr>
              <w:t>9-port Single Module ROADM - xx-</w:t>
            </w:r>
            <w:proofErr w:type="spellStart"/>
            <w:r w:rsidRPr="00FF2AB4">
              <w:rPr>
                <w:sz w:val="12"/>
                <w:lang w:val="en-US"/>
              </w:rPr>
              <w:t>xxdB</w:t>
            </w:r>
            <w:proofErr w:type="spellEnd"/>
            <w:r w:rsidRPr="00FF2AB4">
              <w:rPr>
                <w:sz w:val="12"/>
                <w:lang w:val="en-US"/>
              </w:rPr>
              <w:t xml:space="preserve"> Gain - FS - Licensed</w:t>
            </w:r>
          </w:p>
        </w:tc>
      </w:tr>
      <w:tr w:rsidRPr="00706F20" w:rsidR="00893E3D" w:rsidTr="001353FA" w14:paraId="69285C9D" w14:textId="77777777">
        <w:tc>
          <w:tcPr>
            <w:tcW w:w="9918" w:type="dxa"/>
            <w:gridSpan w:val="4"/>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E005F" w:rsidR="00893E3D" w:rsidP="001353FA" w:rsidRDefault="00893E3D" w14:paraId="01B3C8BB" w14:textId="77777777">
            <w:pPr>
              <w:rPr>
                <w:b/>
                <w:sz w:val="16"/>
                <w:lang w:val="en-US"/>
              </w:rPr>
            </w:pPr>
            <w:proofErr w:type="spellStart"/>
            <w:r>
              <w:rPr>
                <w:b/>
                <w:sz w:val="16"/>
                <w:lang w:val="en-US"/>
              </w:rPr>
              <w:t>Licenties</w:t>
            </w:r>
            <w:proofErr w:type="spellEnd"/>
          </w:p>
        </w:tc>
      </w:tr>
      <w:tr w:rsidRPr="00581D17" w:rsidR="00893E3D" w:rsidTr="001353FA" w14:paraId="1898B374" w14:textId="77777777">
        <w:tc>
          <w:tcPr>
            <w:tcW w:w="845" w:type="dxa"/>
          </w:tcPr>
          <w:p w:rsidRPr="00FF2AB4" w:rsidR="00893E3D" w:rsidP="001353FA" w:rsidRDefault="00893E3D" w14:paraId="4C75D318" w14:textId="77777777">
            <w:pPr>
              <w:rPr>
                <w:sz w:val="12"/>
                <w:lang w:val="en-US"/>
              </w:rPr>
            </w:pPr>
            <w:r w:rsidRPr="00FF2AB4">
              <w:rPr>
                <w:sz w:val="12"/>
                <w:lang w:val="en-US"/>
              </w:rPr>
              <w:t>1</w:t>
            </w:r>
          </w:p>
        </w:tc>
        <w:tc>
          <w:tcPr>
            <w:tcW w:w="2240" w:type="dxa"/>
            <w:tcBorders>
              <w:top w:val="single" w:color="auto" w:sz="4" w:space="0"/>
              <w:left w:val="nil"/>
              <w:bottom w:val="single" w:color="auto" w:sz="4" w:space="0"/>
              <w:right w:val="nil"/>
            </w:tcBorders>
            <w:shd w:val="clear" w:color="auto" w:fill="auto"/>
            <w:vAlign w:val="bottom"/>
          </w:tcPr>
          <w:p w:rsidRPr="00FF2AB4" w:rsidR="00893E3D" w:rsidP="001353FA" w:rsidRDefault="00893E3D" w14:paraId="5F302B50" w14:textId="77777777">
            <w:pPr>
              <w:rPr>
                <w:rFonts w:cs="Arial"/>
                <w:sz w:val="12"/>
                <w:lang w:val="en-US"/>
              </w:rPr>
            </w:pPr>
            <w:r w:rsidRPr="00FF2AB4">
              <w:rPr>
                <w:rFonts w:cs="Arial"/>
                <w:sz w:val="12"/>
                <w:lang w:val="en-US"/>
              </w:rPr>
              <w:t>NCS2K-M-R1100FSK9=</w:t>
            </w:r>
          </w:p>
        </w:tc>
        <w:tc>
          <w:tcPr>
            <w:tcW w:w="1339" w:type="dxa"/>
          </w:tcPr>
          <w:p w:rsidRPr="00FF2AB4" w:rsidR="00893E3D" w:rsidP="001353FA" w:rsidRDefault="00893E3D" w14:paraId="55FA95F8" w14:textId="77777777">
            <w:pPr>
              <w:rPr>
                <w:sz w:val="12"/>
                <w:lang w:val="en-US"/>
              </w:rPr>
            </w:pPr>
            <w:r w:rsidRPr="00FF2AB4">
              <w:rPr>
                <w:sz w:val="12"/>
                <w:lang w:val="en-US"/>
              </w:rPr>
              <w:t>Cisco</w:t>
            </w:r>
          </w:p>
        </w:tc>
        <w:tc>
          <w:tcPr>
            <w:tcW w:w="5494" w:type="dxa"/>
          </w:tcPr>
          <w:p w:rsidRPr="00FF2AB4" w:rsidR="00893E3D" w:rsidP="001353FA" w:rsidRDefault="00893E3D" w14:paraId="0958393E" w14:textId="77777777">
            <w:pPr>
              <w:rPr>
                <w:sz w:val="12"/>
                <w:lang w:val="en-US"/>
              </w:rPr>
            </w:pPr>
            <w:r w:rsidRPr="00FF2AB4">
              <w:rPr>
                <w:sz w:val="12"/>
                <w:lang w:val="en-US"/>
              </w:rPr>
              <w:t xml:space="preserve">NCS 2K/MSTP - R11.0 SW, Media (DVD) SW RTU - </w:t>
            </w:r>
            <w:proofErr w:type="spellStart"/>
            <w:r w:rsidRPr="00FF2AB4">
              <w:rPr>
                <w:sz w:val="12"/>
                <w:lang w:val="en-US"/>
              </w:rPr>
              <w:t>FlexSpectrum</w:t>
            </w:r>
            <w:proofErr w:type="spellEnd"/>
          </w:p>
        </w:tc>
      </w:tr>
      <w:tr w:rsidRPr="00706F20" w:rsidR="00893E3D" w:rsidTr="001353FA" w14:paraId="04869339" w14:textId="77777777">
        <w:tc>
          <w:tcPr>
            <w:tcW w:w="9918" w:type="dxa"/>
            <w:gridSpan w:val="4"/>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E005F" w:rsidR="00893E3D" w:rsidP="001353FA" w:rsidRDefault="00893E3D" w14:paraId="352917E6" w14:textId="77777777">
            <w:pPr>
              <w:rPr>
                <w:b/>
                <w:sz w:val="16"/>
                <w:lang w:val="en-US"/>
              </w:rPr>
            </w:pPr>
            <w:proofErr w:type="spellStart"/>
            <w:r w:rsidRPr="006E005F">
              <w:rPr>
                <w:b/>
                <w:sz w:val="16"/>
                <w:lang w:val="en-US"/>
              </w:rPr>
              <w:t>Bekabeling</w:t>
            </w:r>
            <w:proofErr w:type="spellEnd"/>
          </w:p>
        </w:tc>
      </w:tr>
      <w:tr w:rsidRPr="00581D17" w:rsidR="00893E3D" w:rsidTr="001353FA" w14:paraId="4011E9F2" w14:textId="77777777">
        <w:tc>
          <w:tcPr>
            <w:tcW w:w="845" w:type="dxa"/>
            <w:tcBorders>
              <w:top w:val="single" w:color="auto" w:sz="4" w:space="0"/>
              <w:left w:val="single" w:color="auto" w:sz="4" w:space="0"/>
              <w:bottom w:val="single" w:color="auto" w:sz="4" w:space="0"/>
              <w:right w:val="single" w:color="auto" w:sz="4" w:space="0"/>
            </w:tcBorders>
            <w:shd w:val="clear" w:color="auto" w:fill="FFFFFF" w:themeFill="background1"/>
          </w:tcPr>
          <w:p w:rsidRPr="00FF2AB4" w:rsidR="00893E3D" w:rsidP="001353FA" w:rsidRDefault="00893E3D" w14:paraId="39CA9BD1" w14:textId="77777777">
            <w:pPr>
              <w:rPr>
                <w:sz w:val="12"/>
              </w:rPr>
            </w:pPr>
            <w:r w:rsidRPr="00FF2AB4">
              <w:rPr>
                <w:sz w:val="12"/>
              </w:rPr>
              <w:t>1</w:t>
            </w:r>
          </w:p>
        </w:tc>
        <w:tc>
          <w:tcPr>
            <w:tcW w:w="2240" w:type="dxa"/>
            <w:tcBorders>
              <w:top w:val="single" w:color="auto" w:sz="4" w:space="0"/>
              <w:left w:val="single" w:color="auto" w:sz="4" w:space="0"/>
              <w:bottom w:val="single" w:color="auto" w:sz="4" w:space="0"/>
              <w:right w:val="single" w:color="auto" w:sz="4" w:space="0"/>
            </w:tcBorders>
            <w:shd w:val="clear" w:color="auto" w:fill="FFFFFF" w:themeFill="background1"/>
          </w:tcPr>
          <w:p w:rsidRPr="00FF2AB4" w:rsidR="00893E3D" w:rsidP="001353FA" w:rsidRDefault="00893E3D" w14:paraId="2CC87DEA" w14:textId="77777777">
            <w:pPr>
              <w:rPr>
                <w:sz w:val="12"/>
              </w:rPr>
            </w:pPr>
            <w:r w:rsidRPr="00FF2AB4">
              <w:rPr>
                <w:sz w:val="12"/>
              </w:rPr>
              <w:t>15454-M-USBCBL=</w:t>
            </w:r>
          </w:p>
        </w:tc>
        <w:tc>
          <w:tcPr>
            <w:tcW w:w="13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F2AB4" w:rsidR="00893E3D" w:rsidP="001353FA" w:rsidRDefault="00893E3D" w14:paraId="22933D72" w14:textId="77777777">
            <w:pPr>
              <w:rPr>
                <w:sz w:val="12"/>
              </w:rPr>
            </w:pPr>
            <w:r w:rsidRPr="00FF2AB4">
              <w:rPr>
                <w:sz w:val="12"/>
              </w:rPr>
              <w:t>Cisco</w:t>
            </w:r>
          </w:p>
        </w:tc>
        <w:tc>
          <w:tcPr>
            <w:tcW w:w="5494" w:type="dxa"/>
            <w:tcBorders>
              <w:top w:val="single" w:color="auto" w:sz="4" w:space="0"/>
              <w:left w:val="single" w:color="auto" w:sz="4" w:space="0"/>
              <w:bottom w:val="single" w:color="auto" w:sz="4" w:space="0"/>
              <w:right w:val="single" w:color="auto" w:sz="4" w:space="0"/>
            </w:tcBorders>
            <w:shd w:val="clear" w:color="auto" w:fill="FFFFFF" w:themeFill="background1"/>
          </w:tcPr>
          <w:p w:rsidRPr="00FF2AB4" w:rsidR="00893E3D" w:rsidP="001353FA" w:rsidRDefault="00893E3D" w14:paraId="05A9042D" w14:textId="77777777">
            <w:pPr>
              <w:rPr>
                <w:sz w:val="12"/>
                <w:lang w:val="en-US"/>
              </w:rPr>
            </w:pPr>
            <w:r w:rsidRPr="00FF2AB4">
              <w:rPr>
                <w:sz w:val="12"/>
                <w:lang w:val="en-US"/>
              </w:rPr>
              <w:t>USB cable for passive devices</w:t>
            </w:r>
          </w:p>
        </w:tc>
      </w:tr>
      <w:tr w:rsidRPr="00581D17" w:rsidR="00893E3D" w:rsidTr="001353FA" w14:paraId="29170D33" w14:textId="77777777">
        <w:tc>
          <w:tcPr>
            <w:tcW w:w="845" w:type="dxa"/>
            <w:tcBorders>
              <w:top w:val="single" w:color="auto" w:sz="4" w:space="0"/>
              <w:left w:val="single" w:color="auto" w:sz="4" w:space="0"/>
              <w:bottom w:val="single" w:color="auto" w:sz="4" w:space="0"/>
              <w:right w:val="single" w:color="auto" w:sz="4" w:space="0"/>
            </w:tcBorders>
            <w:shd w:val="clear" w:color="auto" w:fill="FFFFFF" w:themeFill="background1"/>
          </w:tcPr>
          <w:p w:rsidRPr="00FF2AB4" w:rsidR="00893E3D" w:rsidP="001353FA" w:rsidRDefault="00893E3D" w14:paraId="0A48BA37" w14:textId="77777777">
            <w:pPr>
              <w:rPr>
                <w:sz w:val="12"/>
              </w:rPr>
            </w:pPr>
            <w:r w:rsidRPr="00FF2AB4">
              <w:rPr>
                <w:sz w:val="12"/>
              </w:rPr>
              <w:t>6</w:t>
            </w:r>
          </w:p>
        </w:tc>
        <w:tc>
          <w:tcPr>
            <w:tcW w:w="2240" w:type="dxa"/>
            <w:tcBorders>
              <w:top w:val="single" w:color="auto" w:sz="4" w:space="0"/>
              <w:left w:val="single" w:color="auto" w:sz="4" w:space="0"/>
              <w:bottom w:val="single" w:color="auto" w:sz="4" w:space="0"/>
              <w:right w:val="single" w:color="auto" w:sz="4" w:space="0"/>
            </w:tcBorders>
            <w:shd w:val="clear" w:color="auto" w:fill="FFFFFF" w:themeFill="background1"/>
          </w:tcPr>
          <w:p w:rsidRPr="00FF2AB4" w:rsidR="00893E3D" w:rsidP="001353FA" w:rsidRDefault="00893E3D" w14:paraId="231C8688" w14:textId="77777777">
            <w:pPr>
              <w:rPr>
                <w:sz w:val="12"/>
              </w:rPr>
            </w:pPr>
            <w:r w:rsidRPr="00FF2AB4">
              <w:rPr>
                <w:sz w:val="12"/>
              </w:rPr>
              <w:t>15216-LC-LC-5=</w:t>
            </w:r>
          </w:p>
        </w:tc>
        <w:tc>
          <w:tcPr>
            <w:tcW w:w="13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F2AB4" w:rsidR="00893E3D" w:rsidP="001353FA" w:rsidRDefault="00893E3D" w14:paraId="1861CBE0" w14:textId="77777777">
            <w:pPr>
              <w:rPr>
                <w:sz w:val="12"/>
              </w:rPr>
            </w:pPr>
            <w:r w:rsidRPr="00FF2AB4">
              <w:rPr>
                <w:sz w:val="12"/>
              </w:rPr>
              <w:t>Cisco</w:t>
            </w:r>
          </w:p>
        </w:tc>
        <w:tc>
          <w:tcPr>
            <w:tcW w:w="5494" w:type="dxa"/>
            <w:tcBorders>
              <w:top w:val="single" w:color="auto" w:sz="4" w:space="0"/>
              <w:left w:val="single" w:color="auto" w:sz="4" w:space="0"/>
              <w:bottom w:val="single" w:color="auto" w:sz="4" w:space="0"/>
              <w:right w:val="single" w:color="auto" w:sz="4" w:space="0"/>
            </w:tcBorders>
            <w:shd w:val="clear" w:color="auto" w:fill="FFFFFF" w:themeFill="background1"/>
          </w:tcPr>
          <w:p w:rsidRPr="00FF2AB4" w:rsidR="00893E3D" w:rsidP="001353FA" w:rsidRDefault="00893E3D" w14:paraId="7AD71A40" w14:textId="77777777">
            <w:pPr>
              <w:rPr>
                <w:sz w:val="12"/>
                <w:lang w:val="en-US"/>
              </w:rPr>
            </w:pPr>
            <w:r w:rsidRPr="00FF2AB4">
              <w:rPr>
                <w:sz w:val="12"/>
                <w:lang w:val="en-US"/>
              </w:rPr>
              <w:t xml:space="preserve">Fiber </w:t>
            </w:r>
            <w:proofErr w:type="spellStart"/>
            <w:r w:rsidRPr="00FF2AB4">
              <w:rPr>
                <w:sz w:val="12"/>
                <w:lang w:val="en-US"/>
              </w:rPr>
              <w:t>patchcord</w:t>
            </w:r>
            <w:proofErr w:type="spellEnd"/>
            <w:r w:rsidRPr="00FF2AB4">
              <w:rPr>
                <w:sz w:val="12"/>
                <w:lang w:val="en-US"/>
              </w:rPr>
              <w:t xml:space="preserve"> - LC to LC - 4m</w:t>
            </w:r>
          </w:p>
        </w:tc>
      </w:tr>
    </w:tbl>
    <w:p w:rsidRPr="00FF2AB4" w:rsidR="00893E3D" w:rsidP="00AB6C1F" w:rsidRDefault="00893E3D" w14:paraId="7462326B" w14:textId="77777777">
      <w:pPr>
        <w:pStyle w:val="Bijschrift"/>
        <w:rPr>
          <w:b w:val="0"/>
          <w:kern w:val="32"/>
          <w:sz w:val="16"/>
          <w:szCs w:val="16"/>
        </w:rPr>
      </w:pPr>
      <w:bookmarkStart w:name="_Toc2332399" w:id="17"/>
      <w:bookmarkStart w:name="_Toc42865068" w:id="18"/>
      <w:bookmarkStart w:name="_Toc62544836" w:id="19"/>
      <w:r w:rsidRPr="00FF2AB4">
        <w:rPr>
          <w:sz w:val="18"/>
          <w:szCs w:val="18"/>
        </w:rPr>
        <w:t xml:space="preserve">: </w:t>
      </w:r>
      <w:r w:rsidRPr="00AB6C1F">
        <w:rPr>
          <w:sz w:val="14"/>
          <w:szCs w:val="16"/>
        </w:rPr>
        <w:t>Bestellijst Basisbouwblok</w:t>
      </w:r>
      <w:bookmarkEnd w:id="17"/>
      <w:bookmarkEnd w:id="18"/>
      <w:bookmarkEnd w:id="19"/>
      <w:r w:rsidRPr="00FF2AB4">
        <w:rPr>
          <w:sz w:val="16"/>
          <w:szCs w:val="16"/>
        </w:rPr>
        <w:br w:type="page"/>
      </w:r>
    </w:p>
    <w:p w:rsidRPr="00AB6C1F" w:rsidR="00893E3D" w:rsidP="00FF2AB4" w:rsidRDefault="00893E3D" w14:paraId="76352B5A" w14:textId="77777777">
      <w:pPr>
        <w:pStyle w:val="Kop3"/>
        <w:numPr>
          <w:ilvl w:val="0"/>
          <w:numId w:val="0"/>
        </w:numPr>
        <w:ind w:left="120"/>
        <w:rPr>
          <w:rFonts w:ascii="Calibri" w:hAnsi="Calibri" w:cs="Calibri"/>
          <w:sz w:val="18"/>
          <w:szCs w:val="18"/>
          <w:lang w:val="nl-NL" w:eastAsia="nl-NL"/>
        </w:rPr>
      </w:pPr>
      <w:bookmarkStart w:name="_Toc1726755" w:id="20"/>
      <w:bookmarkStart w:name="_Toc2332465" w:id="21"/>
      <w:bookmarkStart w:name="_Toc42864870" w:id="22"/>
      <w:bookmarkStart w:name="_Toc62544618" w:id="23"/>
      <w:r w:rsidRPr="00AB6C1F">
        <w:rPr>
          <w:rFonts w:ascii="Calibri" w:hAnsi="Calibri" w:cs="Calibri"/>
          <w:sz w:val="18"/>
          <w:szCs w:val="18"/>
          <w:lang w:val="nl-NL" w:eastAsia="nl-NL"/>
        </w:rPr>
        <w:lastRenderedPageBreak/>
        <w:t>Opbouw</w:t>
      </w:r>
      <w:bookmarkEnd w:id="20"/>
      <w:bookmarkEnd w:id="21"/>
      <w:bookmarkEnd w:id="22"/>
      <w:bookmarkEnd w:id="23"/>
    </w:p>
    <w:p w:rsidRPr="00FF2AB4" w:rsidR="00893E3D" w:rsidP="00893E3D" w:rsidRDefault="00893E3D" w14:paraId="70CD1EE4" w14:textId="79F5CDF8">
      <w:pPr>
        <w:rPr>
          <w:sz w:val="18"/>
          <w:szCs w:val="18"/>
          <w:lang w:eastAsia="nl-NL"/>
        </w:rPr>
      </w:pPr>
      <w:r w:rsidRPr="41E128D3" w:rsidR="00893E3D">
        <w:rPr>
          <w:sz w:val="18"/>
          <w:szCs w:val="18"/>
          <w:lang w:eastAsia="nl-NL"/>
        </w:rPr>
        <w:t>De componenten worden standaard op onderstaande wijze geassembleerd. De hoogte eenheden waar gestart wordt met de bouw zijn afhankelijk van de side en rack</w:t>
      </w:r>
      <w:r w:rsidRPr="41E128D3" w:rsidR="6A61BB1B">
        <w:rPr>
          <w:sz w:val="18"/>
          <w:szCs w:val="18"/>
          <w:lang w:eastAsia="nl-NL"/>
        </w:rPr>
        <w:t xml:space="preserve">.                                             </w:t>
      </w:r>
      <w:r w:rsidRPr="41E128D3" w:rsidR="6A61BB1B">
        <w:rPr>
          <w:sz w:val="18"/>
          <w:szCs w:val="18"/>
          <w:lang w:eastAsia="nl-NL"/>
        </w:rPr>
        <w:t xml:space="preserve">   </w:t>
      </w:r>
      <w:r w:rsidRPr="41E128D3" w:rsidR="6A61BB1B">
        <w:rPr>
          <w:sz w:val="18"/>
          <w:szCs w:val="18"/>
          <w:lang w:eastAsia="nl-NL"/>
        </w:rPr>
        <w:t xml:space="preserve"> </w:t>
      </w:r>
      <w:r w:rsidRPr="41E128D3">
        <w:rPr>
          <w:sz w:val="18"/>
          <w:szCs w:val="18"/>
          <w:lang w:eastAsia="nl-NL"/>
        </w:rPr>
        <w:fldChar w:fldCharType="begin"/>
      </w:r>
      <w:r w:rsidRPr="41E128D3">
        <w:rPr>
          <w:sz w:val="18"/>
          <w:szCs w:val="18"/>
          <w:lang w:eastAsia="nl-NL"/>
        </w:rPr>
        <w:instrText xml:space="preserve"> REF _Ref1131681 \r </w:instrText>
      </w:r>
      <w:r w:rsidRPr="41E128D3">
        <w:rPr>
          <w:sz w:val="18"/>
          <w:szCs w:val="18"/>
          <w:lang w:eastAsia="nl-NL"/>
        </w:rPr>
        <w:instrText xml:space="preserve"> \* MERGEFORMAT </w:instrText>
      </w:r>
      <w:r w:rsidRPr="41E128D3">
        <w:rPr>
          <w:sz w:val="18"/>
          <w:szCs w:val="18"/>
          <w:lang w:eastAsia="nl-NL"/>
        </w:rPr>
        <w:fldChar w:fldCharType="separate"/>
      </w:r>
      <w:r w:rsidRPr="41E128D3" w:rsidR="00893E3D">
        <w:rPr>
          <w:sz w:val="18"/>
          <w:szCs w:val="18"/>
          <w:lang w:eastAsia="nl-NL"/>
        </w:rPr>
        <w:t xml:space="preserve">9.1. </w:t>
      </w:r>
      <w:r w:rsidRPr="41E128D3">
        <w:rPr>
          <w:sz w:val="18"/>
          <w:szCs w:val="18"/>
          <w:lang w:eastAsia="nl-NL"/>
        </w:rPr>
        <w:fldChar w:fldCharType="end"/>
      </w:r>
    </w:p>
    <w:p w:rsidRPr="00FF2AB4" w:rsidR="00893E3D" w:rsidP="00FF2AB4" w:rsidRDefault="00893E3D" w14:paraId="08271322" w14:textId="77777777">
      <w:pPr>
        <w:pStyle w:val="Geenafstand"/>
        <w:rPr>
          <w:sz w:val="18"/>
          <w:szCs w:val="18"/>
          <w:lang w:eastAsia="nl-NL"/>
        </w:rPr>
      </w:pPr>
      <w:r w:rsidRPr="00FF2AB4">
        <w:rPr>
          <w:sz w:val="18"/>
          <w:szCs w:val="18"/>
          <w:lang w:eastAsia="nl-NL"/>
        </w:rPr>
        <w:t xml:space="preserve">Benodigde hoogte eenheden: </w:t>
      </w:r>
      <w:r w:rsidRPr="00FF2AB4">
        <w:rPr>
          <w:sz w:val="18"/>
          <w:szCs w:val="18"/>
          <w:lang w:eastAsia="nl-NL"/>
        </w:rPr>
        <w:tab/>
      </w:r>
      <w:r w:rsidRPr="00FF2AB4">
        <w:rPr>
          <w:sz w:val="18"/>
          <w:szCs w:val="18"/>
          <w:lang w:eastAsia="nl-NL"/>
        </w:rPr>
        <w:t>9</w:t>
      </w:r>
    </w:p>
    <w:p w:rsidRPr="00FF2AB4" w:rsidR="00893E3D" w:rsidP="00FF2AB4" w:rsidRDefault="00893E3D" w14:paraId="5E15AE08" w14:textId="77777777">
      <w:pPr>
        <w:pStyle w:val="Geenafstand"/>
        <w:rPr>
          <w:sz w:val="18"/>
          <w:szCs w:val="18"/>
          <w:lang w:eastAsia="nl-NL"/>
        </w:rPr>
      </w:pPr>
      <w:r w:rsidRPr="00FF2AB4" w:rsidR="00893E3D">
        <w:rPr>
          <w:sz w:val="18"/>
          <w:szCs w:val="18"/>
          <w:lang w:eastAsia="nl-NL"/>
        </w:rPr>
        <w:t xml:space="preserve">Benodigde stroom aansluiting: </w:t>
      </w:r>
      <w:r w:rsidRPr="00FF2AB4">
        <w:rPr>
          <w:sz w:val="18"/>
          <w:szCs w:val="18"/>
          <w:lang w:eastAsia="nl-NL"/>
        </w:rPr>
        <w:tab/>
      </w:r>
      <w:r w:rsidRPr="00FF2AB4" w:rsidR="00893E3D">
        <w:rPr>
          <w:sz w:val="18"/>
          <w:szCs w:val="18"/>
          <w:lang w:eastAsia="nl-NL"/>
        </w:rPr>
        <w:t xml:space="preserve">2x C20 </w:t>
      </w:r>
      <w:r w:rsidRPr="00FF2AB4">
        <w:rPr>
          <w:sz w:val="18"/>
          <w:szCs w:val="18"/>
          <w:lang w:eastAsia="nl-NL"/>
        </w:rPr>
      </w:r>
    </w:p>
    <w:p w:rsidR="00893E3D" w:rsidP="00893E3D" w:rsidRDefault="00893E3D" w14:paraId="00C248F8" w14:textId="77777777">
      <w:pPr>
        <w:rPr>
          <w:lang w:eastAsia="nl-NL"/>
        </w:rPr>
      </w:pPr>
    </w:p>
    <w:p w:rsidR="00893E3D" w:rsidP="00893E3D" w:rsidRDefault="00FF2AB4" w14:paraId="38760053" w14:textId="77777777">
      <w:r>
        <w:object w:dxaOrig="4636" w:dyaOrig="11521" w14:anchorId="7846FE55">
          <v:shape id="_x0000_i1026" style="width:354.05pt;height:275.35pt" o:ole="" type="#_x0000_t75">
            <v:imagedata cropleft="11681f" croptop="48720f" cropright="11854f" cropbottom="3651f" o:title="" r:id="rId10"/>
          </v:shape>
          <o:OLEObject Type="Embed" ProgID="Visio.Drawing.15" ShapeID="_x0000_i1026" DrawAspect="Content" ObjectID="_1674471976" r:id="rId11"/>
        </w:object>
      </w:r>
    </w:p>
    <w:p w:rsidRPr="00AB6C1F" w:rsidR="00893E3D" w:rsidP="00893E3D" w:rsidRDefault="00893E3D" w14:paraId="21F74CC4" w14:textId="77777777">
      <w:pPr>
        <w:pStyle w:val="Bijschrift"/>
        <w:rPr>
          <w:sz w:val="14"/>
          <w:szCs w:val="16"/>
        </w:rPr>
      </w:pPr>
      <w:bookmarkStart w:name="_Toc2332375" w:id="24"/>
      <w:bookmarkStart w:name="_Toc42865166" w:id="25"/>
      <w:bookmarkStart w:name="_Toc62544935" w:id="26"/>
      <w:r w:rsidRPr="00AB6C1F">
        <w:rPr>
          <w:sz w:val="14"/>
          <w:szCs w:val="16"/>
        </w:rPr>
        <w:t>: Opbouw basisbouwblok</w:t>
      </w:r>
      <w:bookmarkEnd w:id="24"/>
      <w:bookmarkEnd w:id="25"/>
      <w:bookmarkEnd w:id="26"/>
    </w:p>
    <w:p w:rsidRPr="00496036" w:rsidR="00893E3D" w:rsidRDefault="00893E3D" w14:paraId="2748CDA0" w14:textId="77777777">
      <w:pPr>
        <w:rPr>
          <w:rFonts w:ascii="Arial" w:hAnsi="Arial" w:cs="Arial"/>
          <w:sz w:val="20"/>
          <w:szCs w:val="20"/>
        </w:rPr>
      </w:pPr>
    </w:p>
    <w:sectPr w:rsidRPr="00496036" w:rsidR="00893E3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93CB8"/>
    <w:multiLevelType w:val="hybridMultilevel"/>
    <w:tmpl w:val="52526AD6"/>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1" w15:restartNumberingAfterBreak="0">
    <w:nsid w:val="238674B8"/>
    <w:multiLevelType w:val="hybridMultilevel"/>
    <w:tmpl w:val="91F8647A"/>
    <w:lvl w:ilvl="0" w:tplc="E974C3A8">
      <w:start w:val="1"/>
      <w:numFmt w:val="upperRoman"/>
      <w:lvlText w:val="(%1)"/>
      <w:lvlJc w:val="left"/>
      <w:pPr>
        <w:ind w:left="1080" w:hanging="720"/>
      </w:pPr>
      <w:rPr>
        <w:rFonts w:hint="default" w:ascii="Arial"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E327CBD"/>
    <w:multiLevelType w:val="hybridMultilevel"/>
    <w:tmpl w:val="0E80A3CE"/>
    <w:lvl w:ilvl="0">
      <w:start w:val="1"/>
      <w:numFmt w:val="decimal"/>
      <w:pStyle w:val="Kop1"/>
      <w:lvlText w:val="%1."/>
      <w:lvlJc w:val="left"/>
      <w:pPr>
        <w:tabs>
          <w:tab w:val="num" w:pos="709"/>
        </w:tabs>
        <w:ind w:left="709" w:hanging="567"/>
      </w:pPr>
      <w:rPr>
        <w:rFonts w:hint="default" w:ascii="Arial" w:hAnsi="Arial"/>
        <w:b/>
        <w:i w:val="0"/>
        <w:sz w:val="32"/>
        <w:szCs w:val="20"/>
      </w:rPr>
    </w:lvl>
    <w:lvl w:ilvl="1">
      <w:start w:val="1"/>
      <w:numFmt w:val="decimal"/>
      <w:pStyle w:val="Kop2"/>
      <w:lvlText w:val="%1.%2. "/>
      <w:lvlJc w:val="left"/>
      <w:pPr>
        <w:tabs>
          <w:tab w:val="num" w:pos="1418"/>
        </w:tabs>
        <w:ind w:left="1418"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254"/>
        </w:tabs>
        <w:ind w:left="1254" w:hanging="1134"/>
      </w:pPr>
      <w:rPr>
        <w:rFonts w:hint="default" w:cs="Times New Roman"/>
        <w:b w:val="0"/>
        <w:bCs w:val="0"/>
        <w:i w:val="0"/>
        <w:iCs w:val="0"/>
        <w:caps w:val="0"/>
        <w:smallCaps w:val="0"/>
        <w:strike w:val="0"/>
        <w:dstrike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4"/>
        </w:tabs>
        <w:ind w:left="1134" w:hanging="1134"/>
      </w:pPr>
      <w:rPr>
        <w:rFonts w:hint="default"/>
      </w:rPr>
    </w:lvl>
    <w:lvl w:ilvl="4">
      <w:start w:val="1"/>
      <w:numFmt w:val="decimal"/>
      <w:pStyle w:val="Kop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6F4204BD"/>
    <w:multiLevelType w:val="multilevel"/>
    <w:tmpl w:val="E9668048"/>
    <w:lvl w:ilvl="0" w:tplc="BC48C52A">
      <w:start w:val="1"/>
      <w:numFmt w:val="upperRoman"/>
      <w:lvlText w:val="(%1)"/>
      <w:lvlJc w:val="left"/>
      <w:pPr>
        <w:ind w:left="720" w:hanging="720"/>
      </w:pPr>
      <w:rPr>
        <w:rFonts w:hint="default"/>
        <w:b w:val="0"/>
        <w:color w:val="4472C4"/>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9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24B"/>
    <w:rsid w:val="00117E78"/>
    <w:rsid w:val="00474EF6"/>
    <w:rsid w:val="00496036"/>
    <w:rsid w:val="00581D17"/>
    <w:rsid w:val="00893E3D"/>
    <w:rsid w:val="008E56C8"/>
    <w:rsid w:val="00A23DB0"/>
    <w:rsid w:val="00AB6C1F"/>
    <w:rsid w:val="00BC6464"/>
    <w:rsid w:val="00D254C7"/>
    <w:rsid w:val="00F4024B"/>
    <w:rsid w:val="00FF2AB4"/>
    <w:rsid w:val="0B937AA5"/>
    <w:rsid w:val="196C90AE"/>
    <w:rsid w:val="2B3123E3"/>
    <w:rsid w:val="351BCE28"/>
    <w:rsid w:val="41E128D3"/>
    <w:rsid w:val="6A61BB1B"/>
    <w:rsid w:val="6ED363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DCA7A62"/>
  <w15:chartTrackingRefBased/>
  <w15:docId w15:val="{30225D19-676E-483C-8E69-DEAA5F2AD5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style>
  <w:style w:type="paragraph" w:styleId="Kop1">
    <w:name w:val="heading 1"/>
    <w:aliases w:val="Hoofdstuk,Kop 1Hoofdstuk,h1,H1,1st level,I1,heading 1,Chapter title,l1,l1+toc 1,Level 1,Level 11,Head 1,Head 11,Head 12,Head 111,Head 13,Head 112,Head 14,Head 113,Head 15,Head 114,Head 16,Head 115,Head 17,Head 116,Head 18,Head 117,Head 19"/>
    <w:basedOn w:val="Standaard"/>
    <w:next w:val="Standaard"/>
    <w:link w:val="Kop1Char"/>
    <w:qFormat/>
    <w:rsid w:val="00893E3D"/>
    <w:pPr>
      <w:keepNext/>
      <w:pageBreakBefore/>
      <w:numPr>
        <w:numId w:val="3"/>
      </w:numPr>
      <w:spacing w:before="240" w:after="240" w:line="240" w:lineRule="auto"/>
      <w:outlineLvl w:val="0"/>
    </w:pPr>
    <w:rPr>
      <w:rFonts w:ascii="Arial" w:hAnsi="Arial" w:eastAsia="Times New Roman" w:cs="Arial"/>
      <w:b/>
      <w:bCs/>
      <w:kern w:val="32"/>
      <w:sz w:val="32"/>
      <w:szCs w:val="32"/>
    </w:rPr>
  </w:style>
  <w:style w:type="paragraph" w:styleId="Kop2">
    <w:name w:val="heading 2"/>
    <w:aliases w:val="Paragraaf,Paragraaf1,h2,Gewonekop,UNDERRUBRIK 1-2,H2,Heading 2 Hidden,CHS,H2-Heading 2,2,Header 2,l2,Header2,22,heading2,list2,A,A.B.C.,list 2,Heading2,Heading Indent No L2,H21,H22,H23,H24,H25,H26,H27,H211,H221,H231,H241,H251,H261,Paragraafkop"/>
    <w:basedOn w:val="Kop1"/>
    <w:next w:val="Standaard"/>
    <w:link w:val="Kop2Char"/>
    <w:qFormat/>
    <w:rsid w:val="00893E3D"/>
    <w:pPr>
      <w:pageBreakBefore w:val="0"/>
      <w:numPr>
        <w:ilvl w:val="1"/>
      </w:numPr>
      <w:tabs>
        <w:tab w:val="num" w:pos="1134"/>
      </w:tabs>
      <w:outlineLvl w:val="1"/>
    </w:pPr>
    <w:rPr>
      <w:bCs w:val="0"/>
      <w:iCs/>
      <w:sz w:val="28"/>
      <w:szCs w:val="28"/>
    </w:rPr>
  </w:style>
  <w:style w:type="paragraph" w:styleId="Kop3">
    <w:name w:val="heading 3"/>
    <w:aliases w:val="Sub-Paragraaf,l3,CT,h3,3,H3,Sub-paragraaf,Level 3 Topic Heading,h31,Level 3 Topic Heading1,Sub-paragraaf1,H31,Sub-Paragraaf1,Paragraaf2"/>
    <w:basedOn w:val="Kop1"/>
    <w:next w:val="Standaard"/>
    <w:link w:val="Kop3Char"/>
    <w:qFormat/>
    <w:rsid w:val="00893E3D"/>
    <w:pPr>
      <w:pageBreakBefore w:val="0"/>
      <w:numPr>
        <w:ilvl w:val="2"/>
      </w:numPr>
      <w:spacing w:after="120"/>
      <w:outlineLvl w:val="2"/>
    </w:pPr>
    <w:rPr>
      <w:rFonts w:cs="Times New Roman"/>
      <w:bCs w:val="0"/>
      <w:sz w:val="24"/>
      <w:szCs w:val="26"/>
      <w:lang w:val="x-none"/>
    </w:rPr>
  </w:style>
  <w:style w:type="paragraph" w:styleId="Kop4">
    <w:name w:val="heading 4"/>
    <w:aliases w:val="niet gebruiken a.u.b.4,h4,4,4heading,Block,I4,l4,l4+toc4,heading 4,Numbered List,I41,H11,l41,l4+toc41,heading 41,Numbered List1,H4,Hoofstuk zonder opsomming,Heading 4 Char1,Heading 4 Char Char,Heading 4 Char1 Char Char,Heading 4 Char Char Char Cha"/>
    <w:basedOn w:val="Kop1"/>
    <w:next w:val="Standaard"/>
    <w:link w:val="Kop4Char"/>
    <w:qFormat/>
    <w:rsid w:val="00893E3D"/>
    <w:pPr>
      <w:pageBreakBefore w:val="0"/>
      <w:numPr>
        <w:ilvl w:val="3"/>
      </w:numPr>
      <w:spacing w:after="120"/>
      <w:outlineLvl w:val="3"/>
    </w:pPr>
    <w:rPr>
      <w:bCs w:val="0"/>
      <w:sz w:val="22"/>
      <w:szCs w:val="28"/>
    </w:rPr>
  </w:style>
  <w:style w:type="paragraph" w:styleId="Kop5">
    <w:name w:val="heading 5"/>
    <w:aliases w:val="niet gebruiken a.u.b.5,Block Label,h5,Second Subheading,h51,Second Subheading1,Appendix A1"/>
    <w:basedOn w:val="Kop1"/>
    <w:next w:val="Standaard"/>
    <w:link w:val="Kop5Char"/>
    <w:qFormat/>
    <w:rsid w:val="00893E3D"/>
    <w:pPr>
      <w:pageBreakBefore w:val="0"/>
      <w:numPr>
        <w:ilvl w:val="4"/>
      </w:numPr>
      <w:spacing w:before="60" w:after="60"/>
      <w:outlineLvl w:val="4"/>
    </w:pPr>
    <w:rPr>
      <w:bCs w:val="0"/>
      <w:iCs/>
      <w:sz w:val="20"/>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1" w:customStyle="1">
    <w:name w:val="p1"/>
    <w:basedOn w:val="Standaard"/>
    <w:rsid w:val="00F4024B"/>
    <w:pPr>
      <w:spacing w:after="0" w:line="240" w:lineRule="auto"/>
    </w:pPr>
    <w:rPr>
      <w:rFonts w:ascii="Calibri" w:hAnsi="Calibri" w:cs="Calibri"/>
      <w:sz w:val="18"/>
      <w:szCs w:val="18"/>
      <w:lang w:eastAsia="nl-NL"/>
    </w:rPr>
  </w:style>
  <w:style w:type="character" w:styleId="s1" w:customStyle="1">
    <w:name w:val="s1"/>
    <w:basedOn w:val="Standaardalinea-lettertype"/>
    <w:rsid w:val="00F4024B"/>
  </w:style>
  <w:style w:type="character" w:styleId="Kop1Char" w:customStyle="1">
    <w:name w:val="Kop 1 Char"/>
    <w:aliases w:val="Hoofdstuk Char,Kop 1Hoofdstuk Char,h1 Char,H1 Char,1st level Char,I1 Char,heading 1 Char,Chapter title Char,l1 Char,l1+toc 1 Char,Level 1 Char,Level 11 Char,Head 1 Char,Head 11 Char,Head 12 Char,Head 111 Char,Head 13 Char,Head 112 Char"/>
    <w:basedOn w:val="Standaardalinea-lettertype"/>
    <w:link w:val="Kop1"/>
    <w:rsid w:val="00893E3D"/>
    <w:rPr>
      <w:rFonts w:ascii="Arial" w:hAnsi="Arial" w:eastAsia="Times New Roman" w:cs="Arial"/>
      <w:b/>
      <w:bCs/>
      <w:kern w:val="32"/>
      <w:sz w:val="32"/>
      <w:szCs w:val="32"/>
    </w:rPr>
  </w:style>
  <w:style w:type="character" w:styleId="Kop2Char" w:customStyle="1">
    <w:name w:val="Kop 2 Char"/>
    <w:aliases w:val="Paragraaf Char,Paragraaf1 Char,h2 Char,Gewonekop Char,UNDERRUBRIK 1-2 Char,H2 Char,Heading 2 Hidden Char,CHS Char,H2-Heading 2 Char,2 Char,Header 2 Char,l2 Char,Header2 Char,22 Char,heading2 Char,list2 Char,A Char,A.B.C. Char,list 2 Char"/>
    <w:basedOn w:val="Standaardalinea-lettertype"/>
    <w:link w:val="Kop2"/>
    <w:rsid w:val="00893E3D"/>
    <w:rPr>
      <w:rFonts w:ascii="Arial" w:hAnsi="Arial" w:eastAsia="Times New Roman" w:cs="Arial"/>
      <w:b/>
      <w:iCs/>
      <w:kern w:val="32"/>
      <w:sz w:val="28"/>
      <w:szCs w:val="28"/>
    </w:rPr>
  </w:style>
  <w:style w:type="character" w:styleId="Kop3Char" w:customStyle="1">
    <w:name w:val="Kop 3 Char"/>
    <w:aliases w:val="Sub-Paragraaf Char,l3 Char,CT Char,h3 Char,3 Char,H3 Char,Sub-paragraaf Char,Level 3 Topic Heading Char,h31 Char,Level 3 Topic Heading1 Char,Sub-paragraaf1 Char,H31 Char,Sub-Paragraaf1 Char,Paragraaf2 Char"/>
    <w:basedOn w:val="Standaardalinea-lettertype"/>
    <w:link w:val="Kop3"/>
    <w:rsid w:val="00893E3D"/>
    <w:rPr>
      <w:rFonts w:ascii="Arial" w:hAnsi="Arial" w:eastAsia="Times New Roman" w:cs="Times New Roman"/>
      <w:b/>
      <w:kern w:val="32"/>
      <w:sz w:val="24"/>
      <w:szCs w:val="26"/>
      <w:lang w:val="x-none"/>
    </w:rPr>
  </w:style>
  <w:style w:type="character" w:styleId="Kop4Char" w:customStyle="1">
    <w:name w:val="Kop 4 Char"/>
    <w:aliases w:val="niet gebruiken a.u.b.4 Char,h4 Char,4 Char,4heading Char,Block Char,I4 Char,l4 Char,l4+toc4 Char,heading 4 Char,Numbered List Char,I41 Char,H11 Char,l41 Char,l4+toc41 Char,heading 41 Char,Numbered List1 Char,H4 Char,Heading 4 Char1 Char"/>
    <w:basedOn w:val="Standaardalinea-lettertype"/>
    <w:link w:val="Kop4"/>
    <w:rsid w:val="00893E3D"/>
    <w:rPr>
      <w:rFonts w:ascii="Arial" w:hAnsi="Arial" w:eastAsia="Times New Roman" w:cs="Arial"/>
      <w:b/>
      <w:kern w:val="32"/>
      <w:szCs w:val="28"/>
    </w:rPr>
  </w:style>
  <w:style w:type="character" w:styleId="Kop5Char" w:customStyle="1">
    <w:name w:val="Kop 5 Char"/>
    <w:aliases w:val="niet gebruiken a.u.b.5 Char,Block Label Char,h5 Char,Second Subheading Char,h51 Char,Second Subheading1 Char,Appendix A1 Char"/>
    <w:basedOn w:val="Standaardalinea-lettertype"/>
    <w:link w:val="Kop5"/>
    <w:rsid w:val="00893E3D"/>
    <w:rPr>
      <w:rFonts w:ascii="Arial" w:hAnsi="Arial" w:eastAsia="Times New Roman" w:cs="Arial"/>
      <w:b/>
      <w:iCs/>
      <w:kern w:val="32"/>
      <w:sz w:val="20"/>
      <w:szCs w:val="26"/>
    </w:rPr>
  </w:style>
  <w:style w:type="table" w:styleId="BNSTabel" w:customStyle="1">
    <w:name w:val="BNS Tabel"/>
    <w:basedOn w:val="Standaardtabel"/>
    <w:rsid w:val="00893E3D"/>
    <w:pPr>
      <w:spacing w:after="0" w:line="240" w:lineRule="auto"/>
    </w:pPr>
    <w:rPr>
      <w:rFonts w:ascii="Arial" w:hAnsi="Arial"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rPr>
        <w:b/>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D9D9D9"/>
      </w:tcPr>
    </w:tblStylePr>
    <w:tblStylePr w:type="firstCol">
      <w:rPr>
        <w:rFonts w:ascii="Arial" w:hAnsi="Arial"/>
        <w:b/>
        <w:sz w:val="20"/>
      </w:rPr>
      <w:tblPr/>
      <w:tcPr>
        <w:shd w:val="clear" w:color="auto" w:fill="D9D9D9"/>
      </w:tcPr>
    </w:tblStylePr>
  </w:style>
  <w:style w:type="paragraph" w:styleId="Bijschrift">
    <w:name w:val="caption"/>
    <w:basedOn w:val="Standaard"/>
    <w:next w:val="Standaard"/>
    <w:qFormat/>
    <w:rsid w:val="00893E3D"/>
    <w:pPr>
      <w:spacing w:before="120" w:after="120" w:line="240" w:lineRule="atLeast"/>
    </w:pPr>
    <w:rPr>
      <w:rFonts w:ascii="Arial" w:hAnsi="Arial" w:eastAsia="Times New Roman" w:cs="Times New Roman"/>
      <w:b/>
      <w:sz w:val="20"/>
      <w:szCs w:val="20"/>
      <w:lang w:eastAsia="nl-NL"/>
    </w:rPr>
  </w:style>
  <w:style w:type="paragraph" w:styleId="Geenafstand">
    <w:name w:val="No Spacing"/>
    <w:uiPriority w:val="1"/>
    <w:qFormat/>
    <w:rsid w:val="00FF2A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package" Target="embeddings/Microsoft_Visio_Drawing1.vsdx" Id="rId11" /><Relationship Type="http://schemas.openxmlformats.org/officeDocument/2006/relationships/styles" Target="styles.xml" Id="rId5" /><Relationship Type="http://schemas.openxmlformats.org/officeDocument/2006/relationships/image" Target="media/image2.emf" Id="rId10" /><Relationship Type="http://schemas.openxmlformats.org/officeDocument/2006/relationships/numbering" Target="numbering.xml" Id="rId4" /><Relationship Type="http://schemas.openxmlformats.org/officeDocument/2006/relationships/package" Target="embeddings/Microsoft_Visio_Drawing.vsdx" Id="rId9" /><Relationship Type="http://schemas.openxmlformats.org/officeDocument/2006/relationships/customXml" Target="../customXml/item4.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41D70639AADB45AAC48E568EE7EA0F" ma:contentTypeVersion="3" ma:contentTypeDescription="Create a new document." ma:contentTypeScope="" ma:versionID="40a69c147632386963e72f1fe21711ee">
  <xsd:schema xmlns:xsd="http://www.w3.org/2001/XMLSchema" xmlns:xs="http://www.w3.org/2001/XMLSchema" xmlns:p="http://schemas.microsoft.com/office/2006/metadata/properties" xmlns:ns2="feef5865-a982-42aa-8640-9d4286765ef6" xmlns:ns3="7e289e2c-b96d-49e8-b8d7-38d64529f55f" targetNamespace="http://schemas.microsoft.com/office/2006/metadata/properties" ma:root="true" ma:fieldsID="65a96e989b70b5a8b1f0d685a82d08d0" ns2:_="" ns3:_="">
    <xsd:import namespace="feef5865-a982-42aa-8640-9d4286765ef6"/>
    <xsd:import namespace="7e289e2c-b96d-49e8-b8d7-38d64529f55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e289e2c-b96d-49e8-b8d7-38d64529f5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626ECD-05D4-4D64-96DD-12D29565F76A}"/>
</file>

<file path=customXml/itemProps2.xml><?xml version="1.0" encoding="utf-8"?>
<ds:datastoreItem xmlns:ds="http://schemas.openxmlformats.org/officeDocument/2006/customXml" ds:itemID="{3AFF51F2-79EF-4F88-8B6D-404A72E4439D}">
  <ds:schemaRefs>
    <ds:schemaRef ds:uri="http://schemas.microsoft.com/sharepoint/v3/contenttype/forms"/>
  </ds:schemaRefs>
</ds:datastoreItem>
</file>

<file path=customXml/itemProps3.xml><?xml version="1.0" encoding="utf-8"?>
<ds:datastoreItem xmlns:ds="http://schemas.openxmlformats.org/officeDocument/2006/customXml" ds:itemID="{C419E1E3-F169-4E2F-971D-3944C8341674}">
  <ds:schemaRefs>
    <ds:schemaRef ds:uri="de070a15-c244-41d8-ad05-19778c875ca6"/>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9d592db9-4dff-4924-b238-8c4c7f97fd36"/>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C53EC5F-44CB-4CBF-BF81-692341B775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T.E. de (Thomas)</dc:creator>
  <cp:keywords/>
  <dc:description/>
  <cp:lastModifiedBy>Asmus, S.G.R. (Serviënno)</cp:lastModifiedBy>
  <cp:revision>4</cp:revision>
  <dcterms:created xsi:type="dcterms:W3CDTF">2021-02-10T13:20:00Z</dcterms:created>
  <dcterms:modified xsi:type="dcterms:W3CDTF">2021-04-13T11:33:11Z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0x0101004341D70639AADB45AAC48E568EE7EA0F</vt:lpwstr>
  </property>
</Properties>
</file>