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EA2BF" w14:textId="6EF9B279" w:rsidR="00E4182C" w:rsidRPr="00E4182C" w:rsidRDefault="00E4182C" w:rsidP="00E4182C">
      <w:pPr>
        <w:pStyle w:val="Kop2"/>
        <w:numPr>
          <w:ilvl w:val="0"/>
          <w:numId w:val="0"/>
        </w:numPr>
        <w:rPr>
          <w:b w:val="0"/>
          <w:bCs/>
        </w:rPr>
      </w:pPr>
      <w:bookmarkStart w:id="0" w:name="_Toc464128220"/>
      <w:bookmarkStart w:id="1" w:name="_Toc474330548"/>
      <w:r w:rsidRPr="00E4182C">
        <w:rPr>
          <w:iCs w:val="0"/>
          <w:sz w:val="24"/>
          <w:szCs w:val="24"/>
        </w:rPr>
        <w:t xml:space="preserve">Bijlage </w:t>
      </w:r>
      <w:r w:rsidR="00724C86">
        <w:rPr>
          <w:iCs w:val="0"/>
          <w:sz w:val="24"/>
          <w:szCs w:val="24"/>
        </w:rPr>
        <w:t>4</w:t>
      </w:r>
      <w:r w:rsidRPr="00E4182C">
        <w:rPr>
          <w:iCs w:val="0"/>
          <w:sz w:val="24"/>
          <w:szCs w:val="24"/>
        </w:rPr>
        <w:t xml:space="preserve"> </w:t>
      </w:r>
      <w:bookmarkEnd w:id="0"/>
      <w:r w:rsidR="00724C86">
        <w:rPr>
          <w:bCs/>
          <w:iCs w:val="0"/>
          <w:sz w:val="22"/>
          <w:szCs w:val="22"/>
        </w:rPr>
        <w:t>Model</w:t>
      </w:r>
      <w:r w:rsidRPr="00E4182C">
        <w:rPr>
          <w:bCs/>
          <w:iCs w:val="0"/>
          <w:sz w:val="22"/>
          <w:szCs w:val="22"/>
        </w:rPr>
        <w:t xml:space="preserve"> opgave referentie(s)</w:t>
      </w:r>
      <w:bookmarkEnd w:id="1"/>
    </w:p>
    <w:p w14:paraId="15362034" w14:textId="77777777" w:rsidR="00E4182C" w:rsidRPr="00246F9E" w:rsidRDefault="00E4182C" w:rsidP="00E4182C">
      <w:pPr>
        <w:rPr>
          <w:rFonts w:ascii="Arial" w:hAnsi="Arial" w:cs="Arial"/>
          <w:b/>
          <w:bCs/>
        </w:rPr>
      </w:pPr>
    </w:p>
    <w:p w14:paraId="587E21D0" w14:textId="30AD2072" w:rsidR="00E4182C" w:rsidRPr="00246F9E" w:rsidRDefault="00E4182C" w:rsidP="00E4182C">
      <w:pPr>
        <w:rPr>
          <w:rFonts w:ascii="Arial" w:hAnsi="Arial" w:cs="Arial"/>
          <w:szCs w:val="22"/>
        </w:rPr>
      </w:pPr>
      <w:r>
        <w:rPr>
          <w:rFonts w:ascii="Arial" w:hAnsi="Arial" w:cs="Arial"/>
          <w:szCs w:val="22"/>
        </w:rPr>
        <w:t>Gegadigde</w:t>
      </w:r>
      <w:r w:rsidRPr="00246F9E">
        <w:rPr>
          <w:rFonts w:ascii="Arial" w:hAnsi="Arial" w:cs="Arial"/>
          <w:szCs w:val="22"/>
        </w:rPr>
        <w:t xml:space="preserve"> wordt verzocht om in onderstaand overzicht de gevraagde referentie</w:t>
      </w:r>
      <w:r>
        <w:rPr>
          <w:rFonts w:ascii="Arial" w:hAnsi="Arial" w:cs="Arial"/>
          <w:szCs w:val="22"/>
        </w:rPr>
        <w:t>(</w:t>
      </w:r>
      <w:r w:rsidRPr="00246F9E">
        <w:rPr>
          <w:rFonts w:ascii="Arial" w:hAnsi="Arial" w:cs="Arial"/>
          <w:szCs w:val="22"/>
        </w:rPr>
        <w:t>s</w:t>
      </w:r>
      <w:r>
        <w:rPr>
          <w:rFonts w:ascii="Arial" w:hAnsi="Arial" w:cs="Arial"/>
          <w:szCs w:val="22"/>
        </w:rPr>
        <w:t>)</w:t>
      </w:r>
      <w:r w:rsidRPr="00246F9E">
        <w:rPr>
          <w:rFonts w:ascii="Arial" w:hAnsi="Arial" w:cs="Arial"/>
          <w:szCs w:val="22"/>
        </w:rPr>
        <w:t xml:space="preserve"> op te geven </w:t>
      </w:r>
      <w:r w:rsidR="00102551">
        <w:rPr>
          <w:rFonts w:ascii="Arial" w:hAnsi="Arial" w:cs="Arial"/>
          <w:szCs w:val="22"/>
        </w:rPr>
        <w:t xml:space="preserve">en een </w:t>
      </w:r>
      <w:r w:rsidRPr="00246F9E">
        <w:rPr>
          <w:rFonts w:ascii="Arial" w:hAnsi="Arial" w:cs="Arial"/>
          <w:szCs w:val="22"/>
        </w:rPr>
        <w:t xml:space="preserve">tevredenheidsverklaring </w:t>
      </w:r>
      <w:r w:rsidR="00102551">
        <w:rPr>
          <w:rFonts w:ascii="Arial" w:hAnsi="Arial" w:cs="Arial"/>
          <w:szCs w:val="22"/>
        </w:rPr>
        <w:t>bij te voegen</w:t>
      </w:r>
      <w:r w:rsidRPr="00246F9E">
        <w:rPr>
          <w:rFonts w:ascii="Arial" w:hAnsi="Arial" w:cs="Arial"/>
          <w:szCs w:val="22"/>
        </w:rPr>
        <w:t xml:space="preserve">, zoals beschreven in hoofdstuk 4, paragraaf 4.2 </w:t>
      </w:r>
      <w:r w:rsidR="00BE35C5">
        <w:rPr>
          <w:rFonts w:ascii="Arial" w:hAnsi="Arial" w:cs="Arial"/>
          <w:szCs w:val="22"/>
        </w:rPr>
        <w:t>T</w:t>
      </w:r>
      <w:r w:rsidRPr="00246F9E">
        <w:rPr>
          <w:rFonts w:ascii="Arial" w:hAnsi="Arial" w:cs="Arial"/>
          <w:szCs w:val="22"/>
        </w:rPr>
        <w:t>echnische bekwaamheid.</w:t>
      </w:r>
    </w:p>
    <w:p w14:paraId="79E4135F" w14:textId="268F7CFB" w:rsidR="00E4182C" w:rsidRPr="00BF1044" w:rsidRDefault="00457E4A" w:rsidP="00BF1044">
      <w:pPr>
        <w:ind w:left="360"/>
        <w:rPr>
          <w:rFonts w:ascii="Arial" w:hAnsi="Arial" w:cs="Arial"/>
          <w:szCs w:val="22"/>
        </w:rPr>
      </w:pPr>
      <w:r w:rsidRPr="00BF1044">
        <w:rPr>
          <w:rFonts w:ascii="Arial" w:hAnsi="Arial" w:cs="Arial"/>
          <w:szCs w:val="22"/>
        </w:rPr>
        <w:t>.</w:t>
      </w:r>
    </w:p>
    <w:p w14:paraId="3DC80DD6" w14:textId="6598B6DB" w:rsidR="00E4182C" w:rsidRPr="00BF1044" w:rsidRDefault="00BF1044" w:rsidP="00BF1044">
      <w:pPr>
        <w:ind w:left="360"/>
        <w:rPr>
          <w:rFonts w:ascii="Arial" w:hAnsi="Arial" w:cs="Arial"/>
          <w:szCs w:val="22"/>
        </w:rPr>
      </w:pPr>
      <w:r w:rsidRPr="00BF1044">
        <w:rPr>
          <w:rFonts w:ascii="Arial" w:hAnsi="Arial" w:cs="Arial"/>
          <w:szCs w:val="22"/>
        </w:rPr>
        <w:t xml:space="preserve"> </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4394"/>
        <w:gridCol w:w="4340"/>
      </w:tblGrid>
      <w:tr w:rsidR="00457E4A" w:rsidRPr="00246F9E" w14:paraId="0A91CA5C" w14:textId="77777777" w:rsidTr="00B102FC">
        <w:trPr>
          <w:cantSplit/>
          <w:trHeight w:val="266"/>
        </w:trPr>
        <w:tc>
          <w:tcPr>
            <w:tcW w:w="354" w:type="dxa"/>
            <w:tcBorders>
              <w:top w:val="single" w:sz="4" w:space="0" w:color="auto"/>
              <w:left w:val="single" w:sz="4" w:space="0" w:color="auto"/>
              <w:bottom w:val="single" w:sz="4" w:space="0" w:color="auto"/>
              <w:right w:val="single" w:sz="4" w:space="0" w:color="auto"/>
            </w:tcBorders>
            <w:shd w:val="clear" w:color="auto" w:fill="004175"/>
          </w:tcPr>
          <w:p w14:paraId="268A4629" w14:textId="77777777" w:rsidR="00457E4A" w:rsidRPr="00246F9E" w:rsidRDefault="00457E4A" w:rsidP="00265380">
            <w:pPr>
              <w:rPr>
                <w:rFonts w:ascii="Arial Vet" w:hAnsi="Arial Vet" w:cs="Arial"/>
                <w:b/>
                <w:color w:val="FFFFFF"/>
                <w:spacing w:val="10"/>
                <w:sz w:val="18"/>
                <w:szCs w:val="18"/>
              </w:rPr>
            </w:pPr>
          </w:p>
        </w:tc>
        <w:tc>
          <w:tcPr>
            <w:tcW w:w="8734"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3EC79AFE" w14:textId="2D72C207" w:rsidR="00457E4A" w:rsidRPr="00246F9E" w:rsidRDefault="00457E4A" w:rsidP="00265380">
            <w:pPr>
              <w:rPr>
                <w:rFonts w:ascii="Arial Vet" w:hAnsi="Arial Vet" w:cs="Arial"/>
                <w:b/>
                <w:color w:val="FFFFFF"/>
                <w:spacing w:val="10"/>
                <w:sz w:val="18"/>
                <w:szCs w:val="18"/>
              </w:rPr>
            </w:pPr>
            <w:r w:rsidRPr="00246F9E">
              <w:rPr>
                <w:rFonts w:ascii="Arial Vet" w:hAnsi="Arial Vet" w:cs="Arial"/>
                <w:b/>
                <w:color w:val="FFFFFF"/>
                <w:spacing w:val="10"/>
                <w:sz w:val="18"/>
                <w:szCs w:val="18"/>
              </w:rPr>
              <w:t>REFERENTIE</w:t>
            </w:r>
          </w:p>
        </w:tc>
      </w:tr>
      <w:tr w:rsidR="00691878" w:rsidRPr="00246F9E" w14:paraId="3AF378DE" w14:textId="77777777" w:rsidTr="002560F9">
        <w:trPr>
          <w:trHeight w:hRule="exact" w:val="353"/>
        </w:trPr>
        <w:tc>
          <w:tcPr>
            <w:tcW w:w="354" w:type="dxa"/>
            <w:tcBorders>
              <w:top w:val="single" w:sz="4" w:space="0" w:color="auto"/>
              <w:left w:val="single" w:sz="4" w:space="0" w:color="auto"/>
              <w:bottom w:val="single" w:sz="4" w:space="0" w:color="auto"/>
              <w:right w:val="single" w:sz="4" w:space="0" w:color="auto"/>
            </w:tcBorders>
          </w:tcPr>
          <w:p w14:paraId="507BCE16" w14:textId="544EC3AD" w:rsidR="00691878" w:rsidRPr="00691878" w:rsidRDefault="00691878" w:rsidP="00691878">
            <w:pPr>
              <w:pStyle w:val="Lijstalinea"/>
              <w:numPr>
                <w:ilvl w:val="0"/>
                <w:numId w:val="9"/>
              </w:num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0155193E" w14:textId="21B24E8A" w:rsidR="00691878" w:rsidRDefault="00691878" w:rsidP="00214B2D">
            <w:pPr>
              <w:rPr>
                <w:rFonts w:ascii="Arial" w:hAnsi="Arial" w:cs="Arial"/>
                <w:szCs w:val="22"/>
              </w:rPr>
            </w:pPr>
            <w:r w:rsidRPr="00246F9E">
              <w:rPr>
                <w:rFonts w:ascii="Arial" w:hAnsi="Arial" w:cs="Arial"/>
                <w:szCs w:val="22"/>
              </w:rPr>
              <w:t>Naam referentieproject:</w:t>
            </w:r>
          </w:p>
          <w:p w14:paraId="05065D3E" w14:textId="77777777" w:rsidR="00691878" w:rsidRPr="00246F9E" w:rsidRDefault="00691878" w:rsidP="00214B2D">
            <w:pPr>
              <w:rPr>
                <w:rFonts w:ascii="Arial" w:hAnsi="Arial" w:cs="Arial"/>
                <w:szCs w:val="22"/>
              </w:rPr>
            </w:pPr>
          </w:p>
        </w:tc>
        <w:tc>
          <w:tcPr>
            <w:tcW w:w="4340" w:type="dxa"/>
            <w:tcBorders>
              <w:top w:val="single" w:sz="4" w:space="0" w:color="auto"/>
              <w:left w:val="single" w:sz="4" w:space="0" w:color="auto"/>
              <w:bottom w:val="single" w:sz="4" w:space="0" w:color="auto"/>
              <w:right w:val="single" w:sz="4" w:space="0" w:color="auto"/>
            </w:tcBorders>
            <w:vAlign w:val="center"/>
          </w:tcPr>
          <w:p w14:paraId="6033B6AA" w14:textId="79D23449" w:rsidR="00691878" w:rsidRPr="00246F9E" w:rsidRDefault="00691878"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tc>
      </w:tr>
      <w:tr w:rsidR="00691878" w:rsidRPr="00246F9E" w14:paraId="10D89668" w14:textId="77777777" w:rsidTr="002560F9">
        <w:trPr>
          <w:trHeight w:hRule="exact" w:val="489"/>
        </w:trPr>
        <w:tc>
          <w:tcPr>
            <w:tcW w:w="354" w:type="dxa"/>
            <w:tcBorders>
              <w:top w:val="single" w:sz="4" w:space="0" w:color="auto"/>
              <w:left w:val="single" w:sz="4" w:space="0" w:color="auto"/>
              <w:bottom w:val="single" w:sz="4" w:space="0" w:color="auto"/>
              <w:right w:val="single" w:sz="4" w:space="0" w:color="auto"/>
            </w:tcBorders>
          </w:tcPr>
          <w:p w14:paraId="7D73E4D0" w14:textId="39FFA11D" w:rsidR="00691878" w:rsidRDefault="00691878" w:rsidP="00691878">
            <w:pPr>
              <w:pStyle w:val="Lijstalinea"/>
              <w:numPr>
                <w:ilvl w:val="0"/>
                <w:numId w:val="9"/>
              </w:numPr>
              <w:rPr>
                <w:rFonts w:ascii="Arial" w:hAnsi="Arial" w:cs="Arial"/>
                <w:szCs w:val="22"/>
              </w:rPr>
            </w:pPr>
            <w:r>
              <w:rPr>
                <w:rFonts w:ascii="Arial" w:hAnsi="Arial" w:cs="Arial"/>
                <w:szCs w:val="22"/>
              </w:rPr>
              <w:t>.</w:t>
            </w:r>
          </w:p>
        </w:tc>
        <w:tc>
          <w:tcPr>
            <w:tcW w:w="4394" w:type="dxa"/>
            <w:tcBorders>
              <w:top w:val="single" w:sz="4" w:space="0" w:color="auto"/>
              <w:left w:val="single" w:sz="4" w:space="0" w:color="auto"/>
              <w:bottom w:val="single" w:sz="4" w:space="0" w:color="auto"/>
              <w:right w:val="single" w:sz="4" w:space="0" w:color="auto"/>
            </w:tcBorders>
            <w:vAlign w:val="center"/>
          </w:tcPr>
          <w:p w14:paraId="3D24B120" w14:textId="17A7702E" w:rsidR="00691878" w:rsidRDefault="00691878" w:rsidP="00B425A6">
            <w:pPr>
              <w:rPr>
                <w:rFonts w:ascii="Arial" w:hAnsi="Arial" w:cs="Arial"/>
                <w:szCs w:val="22"/>
              </w:rPr>
            </w:pPr>
            <w:r>
              <w:rPr>
                <w:rFonts w:ascii="Arial" w:hAnsi="Arial" w:cs="Arial"/>
                <w:szCs w:val="22"/>
              </w:rPr>
              <w:t>Aantal</w:t>
            </w:r>
            <w:r w:rsidR="003E0271">
              <w:rPr>
                <w:rFonts w:ascii="Arial" w:hAnsi="Arial" w:cs="Arial"/>
                <w:szCs w:val="22"/>
              </w:rPr>
              <w:t xml:space="preserve"> toiletunits </w:t>
            </w:r>
            <w:r>
              <w:rPr>
                <w:rFonts w:ascii="Arial" w:hAnsi="Arial" w:cs="Arial"/>
                <w:szCs w:val="22"/>
              </w:rPr>
              <w:t>in dit  referentieproject:</w:t>
            </w:r>
          </w:p>
          <w:p w14:paraId="618755A6" w14:textId="77777777" w:rsidR="00691878" w:rsidRDefault="00691878" w:rsidP="00B425A6">
            <w:pPr>
              <w:rPr>
                <w:rFonts w:ascii="Arial" w:hAnsi="Arial" w:cs="Arial"/>
                <w:szCs w:val="22"/>
              </w:rPr>
            </w:pPr>
          </w:p>
          <w:p w14:paraId="43ABFA42" w14:textId="77777777" w:rsidR="00691878" w:rsidRDefault="00691878" w:rsidP="00B425A6">
            <w:pPr>
              <w:rPr>
                <w:rFonts w:ascii="Arial" w:hAnsi="Arial" w:cs="Arial"/>
                <w:szCs w:val="22"/>
              </w:rPr>
            </w:pPr>
          </w:p>
          <w:p w14:paraId="3FBB5CE9" w14:textId="37AC8374" w:rsidR="00691878" w:rsidRDefault="00691878" w:rsidP="00265380">
            <w:pPr>
              <w:rPr>
                <w:rFonts w:ascii="Arial" w:hAnsi="Arial" w:cs="Arial"/>
                <w:szCs w:val="22"/>
              </w:rPr>
            </w:pPr>
            <w:r w:rsidRPr="00C902A0">
              <w:rPr>
                <w:rFonts w:ascii="Arial" w:hAnsi="Arial" w:cs="Arial"/>
                <w:szCs w:val="22"/>
              </w:rPr>
              <w:t xml:space="preserve">het </w:t>
            </w:r>
            <w:r w:rsidRPr="000E16F9">
              <w:rPr>
                <w:rFonts w:ascii="Arial" w:hAnsi="Arial" w:cs="Arial"/>
                <w:szCs w:val="22"/>
              </w:rPr>
              <w:t>technisch beheer en financieel/administratief/</w:t>
            </w:r>
            <w:r>
              <w:rPr>
                <w:rFonts w:ascii="Arial" w:hAnsi="Arial" w:cs="Arial"/>
                <w:szCs w:val="22"/>
              </w:rPr>
              <w:t xml:space="preserve"> </w:t>
            </w:r>
            <w:r w:rsidRPr="000E16F9">
              <w:rPr>
                <w:rFonts w:ascii="Arial" w:hAnsi="Arial" w:cs="Arial"/>
                <w:szCs w:val="22"/>
              </w:rPr>
              <w:t>commercieel beheer</w:t>
            </w:r>
            <w:r>
              <w:rPr>
                <w:rFonts w:ascii="Arial" w:hAnsi="Arial" w:cs="Arial"/>
                <w:szCs w:val="22"/>
              </w:rPr>
              <w:t xml:space="preserve"> </w:t>
            </w:r>
            <w:r w:rsidRPr="00C902A0">
              <w:rPr>
                <w:rFonts w:ascii="Arial" w:hAnsi="Arial" w:cs="Arial"/>
                <w:szCs w:val="22"/>
              </w:rPr>
              <w:t xml:space="preserve">ten behoeve van </w:t>
            </w:r>
            <w:r>
              <w:rPr>
                <w:rFonts w:ascii="Arial" w:hAnsi="Arial" w:cs="Arial"/>
                <w:szCs w:val="22"/>
              </w:rPr>
              <w:t xml:space="preserve">minimaal </w:t>
            </w:r>
            <w:r w:rsidRPr="00C902A0">
              <w:rPr>
                <w:rFonts w:ascii="Arial" w:hAnsi="Arial" w:cs="Arial"/>
                <w:szCs w:val="22"/>
              </w:rPr>
              <w:t>75 woningen</w:t>
            </w:r>
          </w:p>
        </w:tc>
        <w:tc>
          <w:tcPr>
            <w:tcW w:w="4340" w:type="dxa"/>
            <w:tcBorders>
              <w:top w:val="single" w:sz="4" w:space="0" w:color="auto"/>
              <w:left w:val="single" w:sz="4" w:space="0" w:color="auto"/>
              <w:bottom w:val="single" w:sz="4" w:space="0" w:color="auto"/>
              <w:right w:val="single" w:sz="4" w:space="0" w:color="auto"/>
            </w:tcBorders>
            <w:vAlign w:val="center"/>
          </w:tcPr>
          <w:p w14:paraId="0119DEB9" w14:textId="77777777" w:rsidR="00691878" w:rsidRDefault="00691878"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p w14:paraId="11E81E21" w14:textId="72F00133" w:rsidR="00691878" w:rsidRPr="00246F9E" w:rsidRDefault="00691878" w:rsidP="00265380">
            <w:pPr>
              <w:rPr>
                <w:rFonts w:ascii="Arial" w:hAnsi="Arial" w:cs="Arial"/>
                <w:szCs w:val="22"/>
              </w:rPr>
            </w:pPr>
          </w:p>
        </w:tc>
      </w:tr>
      <w:tr w:rsidR="00691878" w:rsidRPr="00246F9E" w14:paraId="6DDCA1C8" w14:textId="77777777" w:rsidTr="002560F9">
        <w:trPr>
          <w:trHeight w:hRule="exact" w:val="441"/>
        </w:trPr>
        <w:tc>
          <w:tcPr>
            <w:tcW w:w="354" w:type="dxa"/>
            <w:tcBorders>
              <w:top w:val="single" w:sz="4" w:space="0" w:color="auto"/>
              <w:left w:val="single" w:sz="4" w:space="0" w:color="auto"/>
              <w:bottom w:val="single" w:sz="4" w:space="0" w:color="auto"/>
              <w:right w:val="single" w:sz="4" w:space="0" w:color="auto"/>
            </w:tcBorders>
          </w:tcPr>
          <w:p w14:paraId="3909B5C2" w14:textId="4A3D8F29" w:rsidR="00691878" w:rsidRPr="00246F9E" w:rsidRDefault="00691878" w:rsidP="00691878">
            <w:pPr>
              <w:pStyle w:val="Lijstalinea"/>
              <w:numPr>
                <w:ilvl w:val="0"/>
                <w:numId w:val="9"/>
              </w:numPr>
              <w:rPr>
                <w:rFonts w:ascii="Arial" w:hAnsi="Arial" w:cs="Arial"/>
                <w:szCs w:val="22"/>
              </w:rPr>
            </w:pPr>
            <w:r w:rsidRPr="000568B1">
              <w:rPr>
                <w:rFonts w:ascii="Arial" w:hAnsi="Arial" w:cs="Arial"/>
                <w:szCs w:val="22"/>
              </w:rPr>
              <w:t>.</w:t>
            </w:r>
          </w:p>
        </w:tc>
        <w:tc>
          <w:tcPr>
            <w:tcW w:w="4394" w:type="dxa"/>
            <w:tcBorders>
              <w:top w:val="single" w:sz="4" w:space="0" w:color="auto"/>
              <w:left w:val="single" w:sz="4" w:space="0" w:color="auto"/>
              <w:bottom w:val="single" w:sz="4" w:space="0" w:color="auto"/>
              <w:right w:val="single" w:sz="4" w:space="0" w:color="auto"/>
            </w:tcBorders>
            <w:vAlign w:val="center"/>
          </w:tcPr>
          <w:p w14:paraId="49FBD7A3" w14:textId="381C843C" w:rsidR="00691878" w:rsidRPr="00246F9E" w:rsidRDefault="00691878" w:rsidP="00265380">
            <w:pPr>
              <w:rPr>
                <w:rFonts w:ascii="Arial" w:hAnsi="Arial" w:cs="Arial"/>
                <w:szCs w:val="22"/>
              </w:rPr>
            </w:pPr>
            <w:r w:rsidRPr="00246F9E">
              <w:rPr>
                <w:rFonts w:ascii="Arial" w:hAnsi="Arial" w:cs="Arial"/>
                <w:szCs w:val="22"/>
              </w:rPr>
              <w:t>Naam opdrachtgever (OG):</w:t>
            </w:r>
          </w:p>
        </w:tc>
        <w:tc>
          <w:tcPr>
            <w:tcW w:w="4340" w:type="dxa"/>
            <w:tcBorders>
              <w:top w:val="single" w:sz="4" w:space="0" w:color="auto"/>
              <w:left w:val="single" w:sz="4" w:space="0" w:color="auto"/>
              <w:bottom w:val="single" w:sz="4" w:space="0" w:color="auto"/>
              <w:right w:val="single" w:sz="4" w:space="0" w:color="auto"/>
            </w:tcBorders>
            <w:vAlign w:val="center"/>
          </w:tcPr>
          <w:p w14:paraId="5D8C63C7" w14:textId="745539C8" w:rsidR="00691878" w:rsidRPr="00246F9E" w:rsidRDefault="00691878"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tc>
      </w:tr>
      <w:tr w:rsidR="00691878" w:rsidRPr="00246F9E" w14:paraId="2C97579E" w14:textId="77777777" w:rsidTr="002560F9">
        <w:trPr>
          <w:trHeight w:hRule="exact" w:val="419"/>
        </w:trPr>
        <w:tc>
          <w:tcPr>
            <w:tcW w:w="354" w:type="dxa"/>
            <w:tcBorders>
              <w:top w:val="single" w:sz="4" w:space="0" w:color="auto"/>
              <w:left w:val="single" w:sz="4" w:space="0" w:color="auto"/>
              <w:bottom w:val="single" w:sz="4" w:space="0" w:color="auto"/>
              <w:right w:val="single" w:sz="4" w:space="0" w:color="auto"/>
            </w:tcBorders>
          </w:tcPr>
          <w:p w14:paraId="2F28FEC8" w14:textId="36A9E359" w:rsidR="00691878" w:rsidRPr="00246F9E" w:rsidRDefault="00691878" w:rsidP="00691878">
            <w:pPr>
              <w:pStyle w:val="Lijstalinea"/>
              <w:numPr>
                <w:ilvl w:val="0"/>
                <w:numId w:val="9"/>
              </w:numPr>
              <w:rPr>
                <w:rFonts w:ascii="Arial" w:hAnsi="Arial" w:cs="Arial"/>
                <w:szCs w:val="22"/>
              </w:rPr>
            </w:pPr>
            <w:r w:rsidRPr="000568B1">
              <w:rPr>
                <w:rFonts w:ascii="Arial" w:hAnsi="Arial" w:cs="Arial"/>
                <w:szCs w:val="22"/>
              </w:rPr>
              <w:t>.</w:t>
            </w:r>
          </w:p>
        </w:tc>
        <w:tc>
          <w:tcPr>
            <w:tcW w:w="4394" w:type="dxa"/>
            <w:tcBorders>
              <w:top w:val="single" w:sz="4" w:space="0" w:color="auto"/>
              <w:left w:val="single" w:sz="4" w:space="0" w:color="auto"/>
              <w:bottom w:val="single" w:sz="4" w:space="0" w:color="auto"/>
              <w:right w:val="single" w:sz="4" w:space="0" w:color="auto"/>
            </w:tcBorders>
            <w:vAlign w:val="center"/>
          </w:tcPr>
          <w:p w14:paraId="4437635A" w14:textId="448EA3A6" w:rsidR="00691878" w:rsidRPr="00246F9E" w:rsidRDefault="00691878" w:rsidP="00265380">
            <w:pPr>
              <w:rPr>
                <w:rFonts w:ascii="Arial" w:hAnsi="Arial" w:cs="Arial"/>
                <w:szCs w:val="22"/>
              </w:rPr>
            </w:pPr>
            <w:r w:rsidRPr="00246F9E">
              <w:rPr>
                <w:rFonts w:ascii="Arial" w:hAnsi="Arial" w:cs="Arial"/>
                <w:szCs w:val="22"/>
              </w:rPr>
              <w:t>Naam en functie contactpersoon OG:</w:t>
            </w:r>
          </w:p>
        </w:tc>
        <w:tc>
          <w:tcPr>
            <w:tcW w:w="4340" w:type="dxa"/>
            <w:tcBorders>
              <w:top w:val="single" w:sz="4" w:space="0" w:color="auto"/>
              <w:left w:val="single" w:sz="4" w:space="0" w:color="auto"/>
              <w:bottom w:val="single" w:sz="4" w:space="0" w:color="auto"/>
              <w:right w:val="single" w:sz="4" w:space="0" w:color="auto"/>
            </w:tcBorders>
            <w:vAlign w:val="center"/>
          </w:tcPr>
          <w:p w14:paraId="1BEB4A8A" w14:textId="17F2DCCC" w:rsidR="00691878" w:rsidRPr="00246F9E" w:rsidRDefault="00691878"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tc>
      </w:tr>
      <w:tr w:rsidR="00691878" w:rsidRPr="00246F9E" w14:paraId="5C1F13C9" w14:textId="77777777" w:rsidTr="002560F9">
        <w:trPr>
          <w:trHeight w:hRule="exact" w:val="425"/>
        </w:trPr>
        <w:tc>
          <w:tcPr>
            <w:tcW w:w="354" w:type="dxa"/>
            <w:tcBorders>
              <w:top w:val="single" w:sz="4" w:space="0" w:color="auto"/>
              <w:left w:val="single" w:sz="4" w:space="0" w:color="auto"/>
              <w:bottom w:val="single" w:sz="4" w:space="0" w:color="auto"/>
              <w:right w:val="single" w:sz="4" w:space="0" w:color="auto"/>
            </w:tcBorders>
          </w:tcPr>
          <w:p w14:paraId="20AC7C07" w14:textId="2E83A3CD" w:rsidR="00691878" w:rsidRPr="00246F9E" w:rsidRDefault="00691878" w:rsidP="00691878">
            <w:pPr>
              <w:pStyle w:val="Lijstalinea"/>
              <w:numPr>
                <w:ilvl w:val="0"/>
                <w:numId w:val="9"/>
              </w:numPr>
              <w:rPr>
                <w:rFonts w:ascii="Arial" w:hAnsi="Arial" w:cs="Arial"/>
                <w:szCs w:val="22"/>
              </w:rPr>
            </w:pPr>
            <w:r w:rsidRPr="000568B1">
              <w:rPr>
                <w:rFonts w:ascii="Arial" w:hAnsi="Arial" w:cs="Arial"/>
                <w:szCs w:val="22"/>
              </w:rPr>
              <w:t>.</w:t>
            </w:r>
          </w:p>
        </w:tc>
        <w:tc>
          <w:tcPr>
            <w:tcW w:w="4394" w:type="dxa"/>
            <w:tcBorders>
              <w:top w:val="single" w:sz="4" w:space="0" w:color="auto"/>
              <w:left w:val="single" w:sz="4" w:space="0" w:color="auto"/>
              <w:bottom w:val="single" w:sz="4" w:space="0" w:color="auto"/>
              <w:right w:val="single" w:sz="4" w:space="0" w:color="auto"/>
            </w:tcBorders>
            <w:vAlign w:val="center"/>
          </w:tcPr>
          <w:p w14:paraId="450906D0" w14:textId="52C31293" w:rsidR="00691878" w:rsidRPr="00246F9E" w:rsidRDefault="00691878" w:rsidP="00265380">
            <w:pPr>
              <w:rPr>
                <w:rFonts w:ascii="Arial" w:hAnsi="Arial" w:cs="Arial"/>
                <w:szCs w:val="22"/>
              </w:rPr>
            </w:pPr>
            <w:r w:rsidRPr="00246F9E">
              <w:rPr>
                <w:rFonts w:ascii="Arial" w:hAnsi="Arial" w:cs="Arial"/>
                <w:szCs w:val="22"/>
              </w:rPr>
              <w:t>Adres van contactpersoon OG</w:t>
            </w:r>
          </w:p>
        </w:tc>
        <w:tc>
          <w:tcPr>
            <w:tcW w:w="4340" w:type="dxa"/>
            <w:tcBorders>
              <w:top w:val="single" w:sz="4" w:space="0" w:color="auto"/>
              <w:left w:val="single" w:sz="4" w:space="0" w:color="auto"/>
              <w:bottom w:val="single" w:sz="4" w:space="0" w:color="auto"/>
              <w:right w:val="single" w:sz="4" w:space="0" w:color="auto"/>
            </w:tcBorders>
            <w:vAlign w:val="center"/>
          </w:tcPr>
          <w:p w14:paraId="06573F2B" w14:textId="0776E82F" w:rsidR="00691878" w:rsidRPr="00246F9E" w:rsidRDefault="00691878"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tc>
      </w:tr>
      <w:tr w:rsidR="00691878" w:rsidRPr="00246F9E" w14:paraId="3C37CBB8" w14:textId="77777777" w:rsidTr="002560F9">
        <w:trPr>
          <w:trHeight w:hRule="exact" w:val="416"/>
        </w:trPr>
        <w:tc>
          <w:tcPr>
            <w:tcW w:w="354" w:type="dxa"/>
            <w:tcBorders>
              <w:top w:val="single" w:sz="4" w:space="0" w:color="auto"/>
              <w:left w:val="single" w:sz="4" w:space="0" w:color="auto"/>
              <w:bottom w:val="single" w:sz="4" w:space="0" w:color="auto"/>
              <w:right w:val="single" w:sz="4" w:space="0" w:color="auto"/>
            </w:tcBorders>
          </w:tcPr>
          <w:p w14:paraId="7F402E0F" w14:textId="4CFAFD4C" w:rsidR="00691878" w:rsidRPr="00246F9E" w:rsidRDefault="00691878" w:rsidP="00691878">
            <w:pPr>
              <w:pStyle w:val="Lijstalinea"/>
              <w:numPr>
                <w:ilvl w:val="0"/>
                <w:numId w:val="9"/>
              </w:num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2F46E495" w14:textId="141EDE3B" w:rsidR="00691878" w:rsidRPr="00246F9E" w:rsidRDefault="00691878" w:rsidP="00265380">
            <w:pPr>
              <w:rPr>
                <w:rFonts w:ascii="Arial" w:hAnsi="Arial" w:cs="Arial"/>
                <w:szCs w:val="22"/>
              </w:rPr>
            </w:pPr>
            <w:r w:rsidRPr="00246F9E">
              <w:rPr>
                <w:rFonts w:ascii="Arial" w:hAnsi="Arial" w:cs="Arial"/>
                <w:szCs w:val="22"/>
              </w:rPr>
              <w:t>Tel. nr. van contactpersoon OG</w:t>
            </w:r>
            <w:r>
              <w:rPr>
                <w:rFonts w:ascii="Arial" w:hAnsi="Arial" w:cs="Arial"/>
                <w:szCs w:val="22"/>
              </w:rPr>
              <w:t>:</w:t>
            </w:r>
          </w:p>
        </w:tc>
        <w:tc>
          <w:tcPr>
            <w:tcW w:w="4340" w:type="dxa"/>
            <w:tcBorders>
              <w:top w:val="single" w:sz="4" w:space="0" w:color="auto"/>
              <w:left w:val="single" w:sz="4" w:space="0" w:color="auto"/>
              <w:bottom w:val="single" w:sz="4" w:space="0" w:color="auto"/>
              <w:right w:val="single" w:sz="4" w:space="0" w:color="auto"/>
            </w:tcBorders>
            <w:vAlign w:val="center"/>
          </w:tcPr>
          <w:p w14:paraId="4DBBE472" w14:textId="1E37349C" w:rsidR="00691878" w:rsidRPr="00246F9E" w:rsidRDefault="00691878"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tc>
      </w:tr>
      <w:tr w:rsidR="00691878" w:rsidRPr="00246F9E" w14:paraId="03113AC9" w14:textId="77777777" w:rsidTr="002560F9">
        <w:trPr>
          <w:trHeight w:hRule="exact" w:val="423"/>
        </w:trPr>
        <w:tc>
          <w:tcPr>
            <w:tcW w:w="354" w:type="dxa"/>
            <w:tcBorders>
              <w:top w:val="single" w:sz="4" w:space="0" w:color="auto"/>
              <w:left w:val="single" w:sz="4" w:space="0" w:color="auto"/>
              <w:bottom w:val="single" w:sz="4" w:space="0" w:color="auto"/>
              <w:right w:val="single" w:sz="4" w:space="0" w:color="auto"/>
            </w:tcBorders>
          </w:tcPr>
          <w:p w14:paraId="4FBA40F8" w14:textId="53D43B47" w:rsidR="00691878" w:rsidRPr="00246F9E" w:rsidRDefault="00691878" w:rsidP="00691878">
            <w:pPr>
              <w:pStyle w:val="Lijstalinea"/>
              <w:numPr>
                <w:ilvl w:val="0"/>
                <w:numId w:val="9"/>
              </w:num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438F37AC" w14:textId="5C33F13B" w:rsidR="00691878" w:rsidRPr="00246F9E" w:rsidRDefault="00691878" w:rsidP="00265380">
            <w:pPr>
              <w:rPr>
                <w:rFonts w:ascii="Arial" w:hAnsi="Arial" w:cs="Arial"/>
                <w:szCs w:val="22"/>
              </w:rPr>
            </w:pPr>
            <w:r w:rsidRPr="00246F9E">
              <w:rPr>
                <w:rFonts w:ascii="Arial" w:hAnsi="Arial" w:cs="Arial"/>
                <w:szCs w:val="22"/>
              </w:rPr>
              <w:t>E- mail van contactpersoon OG:</w:t>
            </w:r>
          </w:p>
        </w:tc>
        <w:tc>
          <w:tcPr>
            <w:tcW w:w="4340" w:type="dxa"/>
            <w:tcBorders>
              <w:top w:val="single" w:sz="4" w:space="0" w:color="auto"/>
              <w:left w:val="single" w:sz="4" w:space="0" w:color="auto"/>
              <w:bottom w:val="single" w:sz="4" w:space="0" w:color="auto"/>
              <w:right w:val="single" w:sz="4" w:space="0" w:color="auto"/>
            </w:tcBorders>
            <w:vAlign w:val="center"/>
          </w:tcPr>
          <w:p w14:paraId="6857958D" w14:textId="1D65277D" w:rsidR="00691878" w:rsidRPr="00246F9E" w:rsidRDefault="00691878"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tc>
      </w:tr>
      <w:tr w:rsidR="00724C86" w:rsidRPr="00246F9E" w14:paraId="09226A33" w14:textId="77777777" w:rsidTr="00724C86">
        <w:trPr>
          <w:trHeight w:hRule="exact" w:val="650"/>
        </w:trPr>
        <w:tc>
          <w:tcPr>
            <w:tcW w:w="354" w:type="dxa"/>
            <w:tcBorders>
              <w:top w:val="single" w:sz="4" w:space="0" w:color="auto"/>
              <w:left w:val="single" w:sz="4" w:space="0" w:color="auto"/>
              <w:bottom w:val="single" w:sz="4" w:space="0" w:color="auto"/>
              <w:right w:val="single" w:sz="4" w:space="0" w:color="auto"/>
            </w:tcBorders>
          </w:tcPr>
          <w:p w14:paraId="715717BF" w14:textId="77777777" w:rsidR="00724C86" w:rsidRPr="00246F9E" w:rsidRDefault="00724C86" w:rsidP="00691878">
            <w:pPr>
              <w:pStyle w:val="Lijstalinea"/>
              <w:numPr>
                <w:ilvl w:val="0"/>
                <w:numId w:val="9"/>
              </w:num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7F4577CC" w14:textId="3690280A" w:rsidR="00724C86" w:rsidRDefault="00724C86" w:rsidP="00265380">
            <w:pPr>
              <w:rPr>
                <w:rFonts w:ascii="Arial" w:hAnsi="Arial" w:cs="Arial"/>
                <w:szCs w:val="22"/>
              </w:rPr>
            </w:pPr>
            <w:r>
              <w:rPr>
                <w:rFonts w:ascii="Arial" w:hAnsi="Arial" w:cs="Arial"/>
                <w:szCs w:val="22"/>
              </w:rPr>
              <w:t>Totaal aantal referenties om te voldoen aan kerncompetenties</w:t>
            </w:r>
          </w:p>
          <w:p w14:paraId="3536F545" w14:textId="40224F35" w:rsidR="00724C86" w:rsidRPr="00246F9E" w:rsidRDefault="00724C86" w:rsidP="00265380">
            <w:pPr>
              <w:rPr>
                <w:rFonts w:ascii="Arial" w:hAnsi="Arial" w:cs="Arial"/>
                <w:szCs w:val="22"/>
              </w:rPr>
            </w:pPr>
          </w:p>
        </w:tc>
        <w:tc>
          <w:tcPr>
            <w:tcW w:w="4340" w:type="dxa"/>
            <w:tcBorders>
              <w:top w:val="single" w:sz="4" w:space="0" w:color="auto"/>
              <w:left w:val="single" w:sz="4" w:space="0" w:color="auto"/>
              <w:bottom w:val="single" w:sz="4" w:space="0" w:color="auto"/>
              <w:right w:val="single" w:sz="4" w:space="0" w:color="auto"/>
            </w:tcBorders>
            <w:vAlign w:val="center"/>
          </w:tcPr>
          <w:p w14:paraId="186C2DB6" w14:textId="05E8E1FE" w:rsidR="00724C86" w:rsidRPr="00246F9E" w:rsidRDefault="00724C86"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r>
              <w:rPr>
                <w:rFonts w:ascii="Arial" w:hAnsi="Arial" w:cs="Arial"/>
                <w:szCs w:val="22"/>
              </w:rPr>
              <w:t xml:space="preserve"> (dit is referentie &lt;…&gt; van &lt;….&gt;</w:t>
            </w:r>
          </w:p>
        </w:tc>
      </w:tr>
      <w:tr w:rsidR="00B102FC" w:rsidRPr="00246F9E" w14:paraId="18C8AA8B" w14:textId="77777777" w:rsidTr="00102551">
        <w:trPr>
          <w:trHeight w:hRule="exact" w:val="730"/>
        </w:trPr>
        <w:tc>
          <w:tcPr>
            <w:tcW w:w="354" w:type="dxa"/>
            <w:tcBorders>
              <w:top w:val="single" w:sz="4" w:space="0" w:color="auto"/>
              <w:left w:val="single" w:sz="4" w:space="0" w:color="auto"/>
              <w:bottom w:val="single" w:sz="4" w:space="0" w:color="auto"/>
              <w:right w:val="single" w:sz="4" w:space="0" w:color="auto"/>
            </w:tcBorders>
          </w:tcPr>
          <w:p w14:paraId="3913FE38" w14:textId="77777777" w:rsidR="00B102FC" w:rsidRPr="00691878" w:rsidRDefault="00B102FC" w:rsidP="00691878">
            <w:pPr>
              <w:pStyle w:val="Lijstalinea"/>
              <w:numPr>
                <w:ilvl w:val="0"/>
                <w:numId w:val="9"/>
              </w:numPr>
              <w:rPr>
                <w:rFonts w:ascii="Arial" w:hAnsi="Arial" w:cs="Arial"/>
                <w:szCs w:val="22"/>
              </w:rPr>
            </w:pPr>
          </w:p>
        </w:tc>
        <w:tc>
          <w:tcPr>
            <w:tcW w:w="8734" w:type="dxa"/>
            <w:gridSpan w:val="2"/>
            <w:tcBorders>
              <w:top w:val="single" w:sz="4" w:space="0" w:color="auto"/>
              <w:left w:val="single" w:sz="4" w:space="0" w:color="auto"/>
              <w:bottom w:val="single" w:sz="4" w:space="0" w:color="auto"/>
              <w:right w:val="single" w:sz="4" w:space="0" w:color="auto"/>
            </w:tcBorders>
          </w:tcPr>
          <w:p w14:paraId="4CBCBC47" w14:textId="77777777" w:rsidR="00B102FC" w:rsidRDefault="004D5638" w:rsidP="00B102FC">
            <w:pPr>
              <w:overflowPunct/>
              <w:autoSpaceDE/>
              <w:autoSpaceDN/>
              <w:adjustRightInd/>
              <w:textAlignment w:val="auto"/>
              <w:rPr>
                <w:rFonts w:ascii="Arial" w:hAnsi="Arial" w:cs="Arial"/>
                <w:b/>
                <w:szCs w:val="22"/>
                <w:u w:val="single"/>
              </w:rPr>
            </w:pPr>
            <w:r>
              <w:rPr>
                <w:rFonts w:ascii="Arial" w:hAnsi="Arial" w:cs="Arial"/>
                <w:b/>
                <w:szCs w:val="22"/>
                <w:u w:val="single"/>
              </w:rPr>
              <w:t>Gegadigde heeft in deze referentie ervaring opgedaan met</w:t>
            </w:r>
            <w:r w:rsidR="00B102FC">
              <w:rPr>
                <w:rFonts w:ascii="Arial" w:hAnsi="Arial" w:cs="Arial"/>
                <w:b/>
                <w:szCs w:val="22"/>
                <w:u w:val="single"/>
              </w:rPr>
              <w:t>:</w:t>
            </w:r>
          </w:p>
          <w:p w14:paraId="2D6BB9EE" w14:textId="5FC33B75" w:rsidR="00102551" w:rsidRPr="00246F9E" w:rsidRDefault="00102551" w:rsidP="00B102FC">
            <w:pPr>
              <w:overflowPunct/>
              <w:autoSpaceDE/>
              <w:autoSpaceDN/>
              <w:adjustRightInd/>
              <w:textAlignment w:val="auto"/>
              <w:rPr>
                <w:rFonts w:ascii="Arial" w:hAnsi="Arial" w:cs="Arial"/>
                <w:szCs w:val="22"/>
              </w:rPr>
            </w:pPr>
            <w:r>
              <w:rPr>
                <w:rFonts w:ascii="Arial" w:hAnsi="Arial" w:cs="Arial"/>
                <w:szCs w:val="22"/>
              </w:rPr>
              <w:t>(aan onderstaande eisen moet voldaan worden)</w:t>
            </w:r>
          </w:p>
        </w:tc>
      </w:tr>
      <w:tr w:rsidR="003C5D01" w:rsidRPr="00246F9E" w14:paraId="42E40C4D" w14:textId="77777777" w:rsidTr="003E0271">
        <w:trPr>
          <w:trHeight w:hRule="exact" w:val="4729"/>
        </w:trPr>
        <w:tc>
          <w:tcPr>
            <w:tcW w:w="354" w:type="dxa"/>
            <w:tcBorders>
              <w:top w:val="single" w:sz="4" w:space="0" w:color="auto"/>
              <w:left w:val="single" w:sz="4" w:space="0" w:color="auto"/>
              <w:bottom w:val="single" w:sz="4" w:space="0" w:color="auto"/>
              <w:right w:val="single" w:sz="4" w:space="0" w:color="auto"/>
            </w:tcBorders>
          </w:tcPr>
          <w:p w14:paraId="5CDFB023" w14:textId="77777777" w:rsidR="003C5D01" w:rsidRPr="00BF1044" w:rsidRDefault="003C5D01" w:rsidP="00BF1044">
            <w:pPr>
              <w:pStyle w:val="Lijstalinea"/>
              <w:numPr>
                <w:ilvl w:val="0"/>
                <w:numId w:val="11"/>
              </w:num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tcPr>
          <w:p w14:paraId="101E4CCD" w14:textId="77777777" w:rsidR="00B85BFD" w:rsidRPr="00B20DA8" w:rsidRDefault="00B85BFD" w:rsidP="00B85BFD">
            <w:pPr>
              <w:pStyle w:val="Default"/>
              <w:rPr>
                <w:sz w:val="22"/>
                <w:szCs w:val="22"/>
              </w:rPr>
            </w:pPr>
            <w:r w:rsidRPr="005E5A9B">
              <w:rPr>
                <w:sz w:val="22"/>
                <w:szCs w:val="22"/>
              </w:rPr>
              <w:t xml:space="preserve">In </w:t>
            </w:r>
            <w:r>
              <w:rPr>
                <w:sz w:val="22"/>
                <w:szCs w:val="22"/>
              </w:rPr>
              <w:t xml:space="preserve">3 </w:t>
            </w:r>
            <w:r w:rsidRPr="005E5A9B">
              <w:rPr>
                <w:sz w:val="22"/>
                <w:szCs w:val="22"/>
              </w:rPr>
              <w:t xml:space="preserve">jaar voorafgaand aan de uiterlijke </w:t>
            </w:r>
            <w:r>
              <w:rPr>
                <w:sz w:val="22"/>
                <w:szCs w:val="22"/>
              </w:rPr>
              <w:t>inschrijvingstermijn</w:t>
            </w:r>
            <w:r w:rsidRPr="00B20DA8">
              <w:rPr>
                <w:sz w:val="22"/>
                <w:szCs w:val="22"/>
              </w:rPr>
              <w:t xml:space="preserve"> minimaal </w:t>
            </w:r>
            <w:r>
              <w:rPr>
                <w:sz w:val="22"/>
                <w:szCs w:val="22"/>
              </w:rPr>
              <w:t>3</w:t>
            </w:r>
            <w:r w:rsidRPr="00B20DA8">
              <w:rPr>
                <w:sz w:val="22"/>
                <w:szCs w:val="22"/>
              </w:rPr>
              <w:t xml:space="preserve"> permanente toiletunits met een permanente aansluiting op het riool en een permanente watervoorziening </w:t>
            </w:r>
            <w:r>
              <w:rPr>
                <w:sz w:val="22"/>
                <w:szCs w:val="22"/>
              </w:rPr>
              <w:t>gebruiksklaar te hebben opgeleverd</w:t>
            </w:r>
            <w:r w:rsidRPr="00B20DA8">
              <w:rPr>
                <w:sz w:val="22"/>
                <w:szCs w:val="22"/>
              </w:rPr>
              <w:t xml:space="preserve">; </w:t>
            </w:r>
          </w:p>
          <w:p w14:paraId="41E22F33" w14:textId="77777777" w:rsidR="00724C86" w:rsidRPr="00724C86" w:rsidRDefault="00724C86" w:rsidP="00724C86">
            <w:pPr>
              <w:rPr>
                <w:lang w:val="nl-NL"/>
              </w:rPr>
            </w:pPr>
          </w:p>
          <w:p w14:paraId="44E9708D" w14:textId="77777777" w:rsidR="00724C86" w:rsidRPr="00724C86" w:rsidRDefault="00724C86" w:rsidP="00724C86">
            <w:pPr>
              <w:rPr>
                <w:lang w:val="nl-NL"/>
              </w:rPr>
            </w:pPr>
          </w:p>
          <w:p w14:paraId="072ED922" w14:textId="77777777" w:rsidR="00724C86" w:rsidRPr="00724C86" w:rsidRDefault="00724C86" w:rsidP="00724C86">
            <w:pPr>
              <w:rPr>
                <w:lang w:val="nl-NL"/>
              </w:rPr>
            </w:pPr>
          </w:p>
          <w:p w14:paraId="337B30F1" w14:textId="77777777" w:rsidR="00724C86" w:rsidRPr="00724C86" w:rsidRDefault="00724C86" w:rsidP="00724C86">
            <w:pPr>
              <w:rPr>
                <w:lang w:val="nl-NL"/>
              </w:rPr>
            </w:pPr>
          </w:p>
          <w:p w14:paraId="6D8A6694" w14:textId="77777777" w:rsidR="00724C86" w:rsidRPr="00724C86" w:rsidRDefault="00724C86" w:rsidP="00724C86">
            <w:pPr>
              <w:rPr>
                <w:lang w:val="nl-NL"/>
              </w:rPr>
            </w:pPr>
          </w:p>
          <w:p w14:paraId="74697B43" w14:textId="77777777" w:rsidR="00724C86" w:rsidRPr="00724C86" w:rsidRDefault="00724C86" w:rsidP="00724C86">
            <w:pPr>
              <w:rPr>
                <w:lang w:val="nl-NL"/>
              </w:rPr>
            </w:pPr>
          </w:p>
          <w:p w14:paraId="656F8B5A" w14:textId="77777777" w:rsidR="00724C86" w:rsidRPr="00724C86" w:rsidRDefault="00724C86" w:rsidP="00724C86">
            <w:pPr>
              <w:rPr>
                <w:lang w:val="nl-NL"/>
              </w:rPr>
            </w:pPr>
          </w:p>
          <w:p w14:paraId="106A51C8" w14:textId="77777777" w:rsidR="00724C86" w:rsidRPr="00724C86" w:rsidRDefault="00724C86" w:rsidP="00724C86">
            <w:pPr>
              <w:rPr>
                <w:lang w:val="nl-NL"/>
              </w:rPr>
            </w:pPr>
          </w:p>
          <w:p w14:paraId="1E2D83DE" w14:textId="77777777" w:rsidR="00724C86" w:rsidRPr="00724C86" w:rsidRDefault="00724C86" w:rsidP="00724C86">
            <w:pPr>
              <w:rPr>
                <w:lang w:val="nl-NL"/>
              </w:rPr>
            </w:pPr>
          </w:p>
          <w:p w14:paraId="5771C000" w14:textId="77777777" w:rsidR="00724C86" w:rsidRPr="00724C86" w:rsidRDefault="00724C86" w:rsidP="00724C86">
            <w:pPr>
              <w:rPr>
                <w:lang w:val="nl-NL"/>
              </w:rPr>
            </w:pPr>
          </w:p>
          <w:p w14:paraId="3CB880C6" w14:textId="77777777" w:rsidR="00724C86" w:rsidRPr="00724C86" w:rsidRDefault="00724C86" w:rsidP="00724C86">
            <w:pPr>
              <w:rPr>
                <w:lang w:val="nl-NL"/>
              </w:rPr>
            </w:pPr>
          </w:p>
          <w:p w14:paraId="2D18E3D8" w14:textId="77777777" w:rsidR="00724C86" w:rsidRPr="00724C86" w:rsidRDefault="00724C86" w:rsidP="00724C86">
            <w:pPr>
              <w:rPr>
                <w:lang w:val="nl-NL"/>
              </w:rPr>
            </w:pPr>
          </w:p>
          <w:p w14:paraId="5225E757" w14:textId="77777777" w:rsidR="00724C86" w:rsidRPr="00724C86" w:rsidRDefault="00724C86" w:rsidP="00724C86">
            <w:pPr>
              <w:rPr>
                <w:lang w:val="nl-NL"/>
              </w:rPr>
            </w:pPr>
          </w:p>
          <w:p w14:paraId="2275DB34" w14:textId="77777777" w:rsidR="00724C86" w:rsidRPr="00724C86" w:rsidRDefault="00724C86" w:rsidP="00724C86">
            <w:pPr>
              <w:rPr>
                <w:lang w:val="nl-NL"/>
              </w:rPr>
            </w:pPr>
          </w:p>
          <w:p w14:paraId="775268F3" w14:textId="77777777" w:rsidR="00724C86" w:rsidRPr="00724C86" w:rsidRDefault="00724C86" w:rsidP="00724C86">
            <w:pPr>
              <w:rPr>
                <w:lang w:val="nl-NL"/>
              </w:rPr>
            </w:pPr>
          </w:p>
          <w:p w14:paraId="6DE3461B" w14:textId="77777777" w:rsidR="00724C86" w:rsidRDefault="00724C86" w:rsidP="00724C86">
            <w:pPr>
              <w:rPr>
                <w:rFonts w:ascii="Arial" w:hAnsi="Arial" w:cs="Arial"/>
                <w:b/>
                <w:color w:val="000000"/>
                <w:sz w:val="24"/>
                <w:szCs w:val="22"/>
                <w:u w:val="single"/>
                <w:lang w:val="nl-NL"/>
              </w:rPr>
            </w:pPr>
          </w:p>
          <w:p w14:paraId="0CDA0955" w14:textId="77777777" w:rsidR="00724C86" w:rsidRDefault="00724C86" w:rsidP="00724C86">
            <w:pPr>
              <w:ind w:firstLine="709"/>
              <w:rPr>
                <w:lang w:val="nl-NL"/>
              </w:rPr>
            </w:pPr>
          </w:p>
          <w:p w14:paraId="26DD8D76" w14:textId="58FD6A0B" w:rsidR="005474A8" w:rsidRPr="005474A8" w:rsidRDefault="005474A8" w:rsidP="005474A8">
            <w:pPr>
              <w:ind w:firstLine="709"/>
              <w:rPr>
                <w:lang w:val="nl-NL"/>
              </w:rPr>
            </w:pPr>
          </w:p>
        </w:tc>
        <w:tc>
          <w:tcPr>
            <w:tcW w:w="4340" w:type="dxa"/>
            <w:tcBorders>
              <w:top w:val="single" w:sz="4" w:space="0" w:color="auto"/>
              <w:left w:val="single" w:sz="4" w:space="0" w:color="auto"/>
              <w:bottom w:val="single" w:sz="4" w:space="0" w:color="auto"/>
              <w:right w:val="single" w:sz="4" w:space="0" w:color="auto"/>
            </w:tcBorders>
          </w:tcPr>
          <w:p w14:paraId="67A9E5E4" w14:textId="6E5222F5" w:rsidR="003C5D01" w:rsidRDefault="003C5D01" w:rsidP="00682013">
            <w:pPr>
              <w:numPr>
                <w:ilvl w:val="0"/>
                <w:numId w:val="5"/>
              </w:numPr>
              <w:overflowPunct/>
              <w:autoSpaceDE/>
              <w:autoSpaceDN/>
              <w:adjustRightInd/>
              <w:textAlignment w:val="auto"/>
              <w:rPr>
                <w:rFonts w:ascii="Arial" w:hAnsi="Arial" w:cs="Arial"/>
                <w:szCs w:val="22"/>
              </w:rPr>
            </w:pPr>
            <w:r w:rsidRPr="00246F9E">
              <w:rPr>
                <w:rFonts w:ascii="Arial" w:hAnsi="Arial" w:cs="Arial"/>
                <w:szCs w:val="22"/>
              </w:rPr>
              <w:t>Ja</w:t>
            </w:r>
          </w:p>
          <w:p w14:paraId="60140391" w14:textId="6F2E1E7C" w:rsidR="003E0271" w:rsidRPr="00246F9E" w:rsidRDefault="003E0271" w:rsidP="00682013">
            <w:pPr>
              <w:numPr>
                <w:ilvl w:val="0"/>
                <w:numId w:val="5"/>
              </w:numPr>
              <w:overflowPunct/>
              <w:autoSpaceDE/>
              <w:autoSpaceDN/>
              <w:adjustRightInd/>
              <w:textAlignment w:val="auto"/>
              <w:rPr>
                <w:rFonts w:ascii="Arial" w:hAnsi="Arial" w:cs="Arial"/>
                <w:szCs w:val="22"/>
              </w:rPr>
            </w:pPr>
            <w:r>
              <w:rPr>
                <w:rFonts w:ascii="Arial" w:hAnsi="Arial" w:cs="Arial"/>
                <w:szCs w:val="22"/>
              </w:rPr>
              <w:t>Ja, alleen voor deze referentie zijn het &lt;…&gt; toilunits. Totaal zijn het er wel 3 of meer met de andere toiletunits.</w:t>
            </w:r>
          </w:p>
          <w:p w14:paraId="7BE540AE" w14:textId="7C4FF2F1" w:rsidR="003C5D01" w:rsidRDefault="003C5D01" w:rsidP="00682013">
            <w:pPr>
              <w:numPr>
                <w:ilvl w:val="0"/>
                <w:numId w:val="5"/>
              </w:numPr>
              <w:overflowPunct/>
              <w:autoSpaceDE/>
              <w:autoSpaceDN/>
              <w:adjustRightInd/>
              <w:textAlignment w:val="auto"/>
              <w:rPr>
                <w:rFonts w:ascii="Arial" w:hAnsi="Arial" w:cs="Arial"/>
                <w:szCs w:val="22"/>
              </w:rPr>
            </w:pPr>
            <w:r w:rsidRPr="00246F9E">
              <w:rPr>
                <w:rFonts w:ascii="Arial" w:hAnsi="Arial" w:cs="Arial"/>
                <w:szCs w:val="22"/>
              </w:rPr>
              <w:t>Nee</w:t>
            </w:r>
          </w:p>
          <w:p w14:paraId="22280848" w14:textId="77777777" w:rsidR="00102551" w:rsidRPr="00102551" w:rsidRDefault="00102551" w:rsidP="00102551">
            <w:pPr>
              <w:pStyle w:val="Lijstalinea"/>
              <w:overflowPunct/>
              <w:autoSpaceDE/>
              <w:autoSpaceDN/>
              <w:adjustRightInd/>
              <w:ind w:left="927"/>
              <w:textAlignment w:val="auto"/>
              <w:rPr>
                <w:rFonts w:ascii="Arial" w:hAnsi="Arial" w:cs="Arial"/>
                <w:szCs w:val="22"/>
              </w:rPr>
            </w:pPr>
          </w:p>
          <w:p w14:paraId="1C88B066" w14:textId="5DAAA27C" w:rsidR="003C5D01" w:rsidRPr="00246F9E" w:rsidRDefault="003E0271" w:rsidP="003E0271">
            <w:pPr>
              <w:overflowPunct/>
              <w:autoSpaceDE/>
              <w:autoSpaceDN/>
              <w:adjustRightInd/>
              <w:textAlignment w:val="auto"/>
              <w:rPr>
                <w:rFonts w:ascii="Arial" w:hAnsi="Arial" w:cs="Arial"/>
                <w:szCs w:val="22"/>
              </w:rPr>
            </w:pPr>
            <w:r>
              <w:rPr>
                <w:rFonts w:ascii="Arial" w:hAnsi="Arial" w:cs="Arial"/>
                <w:szCs w:val="22"/>
              </w:rPr>
              <w:t>Toelichting: &lt;……&gt;</w:t>
            </w:r>
          </w:p>
        </w:tc>
      </w:tr>
      <w:tr w:rsidR="003C5D01" w:rsidRPr="00246F9E" w14:paraId="45B07912" w14:textId="77777777" w:rsidTr="004D5638">
        <w:trPr>
          <w:trHeight w:hRule="exact" w:val="2118"/>
        </w:trPr>
        <w:tc>
          <w:tcPr>
            <w:tcW w:w="354" w:type="dxa"/>
            <w:tcBorders>
              <w:top w:val="single" w:sz="4" w:space="0" w:color="auto"/>
              <w:left w:val="single" w:sz="4" w:space="0" w:color="auto"/>
              <w:bottom w:val="single" w:sz="4" w:space="0" w:color="auto"/>
              <w:right w:val="single" w:sz="4" w:space="0" w:color="auto"/>
            </w:tcBorders>
          </w:tcPr>
          <w:p w14:paraId="673EEACC" w14:textId="7A5BA4DC" w:rsidR="003C5D01" w:rsidRPr="00BF1044" w:rsidRDefault="003C5D01" w:rsidP="00BF1044">
            <w:pPr>
              <w:pStyle w:val="Lijstalinea"/>
              <w:numPr>
                <w:ilvl w:val="0"/>
                <w:numId w:val="11"/>
              </w:num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tcPr>
          <w:p w14:paraId="020DA4C5" w14:textId="77777777" w:rsidR="00B85BFD" w:rsidRPr="00B20DA8" w:rsidRDefault="00B85BFD" w:rsidP="00B85BFD">
            <w:pPr>
              <w:pStyle w:val="Default"/>
              <w:rPr>
                <w:sz w:val="22"/>
                <w:szCs w:val="22"/>
              </w:rPr>
            </w:pPr>
            <w:r w:rsidRPr="005E5A9B">
              <w:rPr>
                <w:sz w:val="22"/>
                <w:szCs w:val="22"/>
              </w:rPr>
              <w:t xml:space="preserve">In </w:t>
            </w:r>
            <w:r>
              <w:rPr>
                <w:sz w:val="22"/>
                <w:szCs w:val="22"/>
              </w:rPr>
              <w:t>5 jaar</w:t>
            </w:r>
            <w:r w:rsidRPr="005E5A9B">
              <w:rPr>
                <w:sz w:val="22"/>
                <w:szCs w:val="22"/>
              </w:rPr>
              <w:t xml:space="preserve"> voorafgaand aan de uiterlijke </w:t>
            </w:r>
            <w:r>
              <w:rPr>
                <w:sz w:val="22"/>
                <w:szCs w:val="22"/>
              </w:rPr>
              <w:t>inschrijvingstermijn</w:t>
            </w:r>
            <w:r w:rsidRPr="00B20DA8">
              <w:rPr>
                <w:sz w:val="22"/>
                <w:szCs w:val="22"/>
              </w:rPr>
              <w:t xml:space="preserve"> </w:t>
            </w:r>
            <w:r>
              <w:rPr>
                <w:sz w:val="22"/>
                <w:szCs w:val="22"/>
              </w:rPr>
              <w:t xml:space="preserve">tenminste 2 jaar </w:t>
            </w:r>
            <w:r w:rsidRPr="00B20DA8">
              <w:rPr>
                <w:sz w:val="22"/>
                <w:szCs w:val="22"/>
              </w:rPr>
              <w:t xml:space="preserve">het hygiënisch en technisch beheer van minimaal </w:t>
            </w:r>
            <w:r>
              <w:rPr>
                <w:sz w:val="22"/>
                <w:szCs w:val="22"/>
              </w:rPr>
              <w:t>3</w:t>
            </w:r>
            <w:r w:rsidRPr="00B20DA8">
              <w:rPr>
                <w:sz w:val="22"/>
                <w:szCs w:val="22"/>
              </w:rPr>
              <w:t xml:space="preserve"> toiletunits met een permanente aansluiting op het riool en een permanente watervoorziening te hebben verricht voor 1 opdrachtgever in 1 jaar. </w:t>
            </w:r>
          </w:p>
          <w:p w14:paraId="6076D5E2" w14:textId="77777777" w:rsidR="00B85BFD" w:rsidRDefault="00B85BFD" w:rsidP="00B85BFD">
            <w:pPr>
              <w:pStyle w:val="Default"/>
              <w:ind w:left="360"/>
              <w:rPr>
                <w:b/>
                <w:szCs w:val="22"/>
                <w:u w:val="single"/>
              </w:rPr>
            </w:pPr>
          </w:p>
          <w:p w14:paraId="02372A07" w14:textId="42ABF0DA" w:rsidR="003C5D01" w:rsidRDefault="003C5D01" w:rsidP="00622E6A">
            <w:pPr>
              <w:rPr>
                <w:rFonts w:ascii="Arial" w:hAnsi="Arial" w:cs="Arial"/>
                <w:szCs w:val="22"/>
              </w:rPr>
            </w:pPr>
          </w:p>
        </w:tc>
        <w:tc>
          <w:tcPr>
            <w:tcW w:w="4340" w:type="dxa"/>
            <w:tcBorders>
              <w:top w:val="single" w:sz="4" w:space="0" w:color="auto"/>
              <w:left w:val="single" w:sz="4" w:space="0" w:color="auto"/>
              <w:bottom w:val="single" w:sz="4" w:space="0" w:color="auto"/>
              <w:right w:val="single" w:sz="4" w:space="0" w:color="auto"/>
            </w:tcBorders>
          </w:tcPr>
          <w:p w14:paraId="47AB8478" w14:textId="57A513A8" w:rsidR="003C5D01" w:rsidRPr="00246F9E" w:rsidRDefault="003C5D01" w:rsidP="00214B2D">
            <w:pPr>
              <w:numPr>
                <w:ilvl w:val="0"/>
                <w:numId w:val="5"/>
              </w:numPr>
              <w:overflowPunct/>
              <w:autoSpaceDE/>
              <w:autoSpaceDN/>
              <w:adjustRightInd/>
              <w:textAlignment w:val="auto"/>
              <w:rPr>
                <w:rFonts w:ascii="Arial" w:hAnsi="Arial" w:cs="Arial"/>
                <w:szCs w:val="22"/>
              </w:rPr>
            </w:pPr>
            <w:r w:rsidRPr="00246F9E">
              <w:rPr>
                <w:rFonts w:ascii="Arial" w:hAnsi="Arial" w:cs="Arial"/>
                <w:szCs w:val="22"/>
              </w:rPr>
              <w:t>Ja</w:t>
            </w:r>
            <w:r>
              <w:rPr>
                <w:rFonts w:ascii="Arial" w:hAnsi="Arial" w:cs="Arial"/>
                <w:szCs w:val="22"/>
              </w:rPr>
              <w:t>, zoals hierboven aangegeven.</w:t>
            </w:r>
          </w:p>
          <w:p w14:paraId="1A05D99F" w14:textId="77777777" w:rsidR="003C5D01" w:rsidRPr="00246F9E" w:rsidRDefault="003C5D01" w:rsidP="00214B2D">
            <w:pPr>
              <w:numPr>
                <w:ilvl w:val="0"/>
                <w:numId w:val="5"/>
              </w:numPr>
              <w:overflowPunct/>
              <w:autoSpaceDE/>
              <w:autoSpaceDN/>
              <w:adjustRightInd/>
              <w:textAlignment w:val="auto"/>
              <w:rPr>
                <w:rFonts w:ascii="Arial" w:hAnsi="Arial" w:cs="Arial"/>
                <w:szCs w:val="22"/>
              </w:rPr>
            </w:pPr>
            <w:r w:rsidRPr="00246F9E">
              <w:rPr>
                <w:rFonts w:ascii="Arial" w:hAnsi="Arial" w:cs="Arial"/>
                <w:szCs w:val="22"/>
              </w:rPr>
              <w:t>Nee</w:t>
            </w:r>
          </w:p>
          <w:p w14:paraId="0799A187" w14:textId="77777777" w:rsidR="003C5D01" w:rsidRDefault="003C5D01" w:rsidP="00214B2D">
            <w:pPr>
              <w:overflowPunct/>
              <w:autoSpaceDE/>
              <w:autoSpaceDN/>
              <w:adjustRightInd/>
              <w:textAlignment w:val="auto"/>
              <w:rPr>
                <w:rFonts w:ascii="Arial" w:hAnsi="Arial" w:cs="Arial"/>
                <w:szCs w:val="22"/>
              </w:rPr>
            </w:pPr>
          </w:p>
          <w:p w14:paraId="59A5D8FB" w14:textId="77777777" w:rsidR="003E0271" w:rsidRDefault="003E0271" w:rsidP="00214B2D">
            <w:pPr>
              <w:overflowPunct/>
              <w:autoSpaceDE/>
              <w:autoSpaceDN/>
              <w:adjustRightInd/>
              <w:textAlignment w:val="auto"/>
              <w:rPr>
                <w:rFonts w:ascii="Arial" w:hAnsi="Arial" w:cs="Arial"/>
                <w:szCs w:val="22"/>
              </w:rPr>
            </w:pPr>
          </w:p>
          <w:p w14:paraId="1953FA27" w14:textId="4A820547" w:rsidR="003E0271" w:rsidRPr="00246F9E" w:rsidRDefault="003E0271" w:rsidP="00214B2D">
            <w:pPr>
              <w:overflowPunct/>
              <w:autoSpaceDE/>
              <w:autoSpaceDN/>
              <w:adjustRightInd/>
              <w:textAlignment w:val="auto"/>
              <w:rPr>
                <w:rFonts w:ascii="Arial" w:hAnsi="Arial" w:cs="Arial"/>
                <w:szCs w:val="22"/>
              </w:rPr>
            </w:pPr>
            <w:r>
              <w:rPr>
                <w:rFonts w:ascii="Arial" w:hAnsi="Arial" w:cs="Arial"/>
                <w:szCs w:val="22"/>
              </w:rPr>
              <w:t>Toelichting: &lt;……&gt;</w:t>
            </w:r>
          </w:p>
        </w:tc>
      </w:tr>
      <w:tr w:rsidR="003C5D01" w:rsidRPr="00246F9E" w14:paraId="3EE2A29F" w14:textId="77777777" w:rsidTr="00296680">
        <w:trPr>
          <w:trHeight w:hRule="exact" w:val="1866"/>
        </w:trPr>
        <w:tc>
          <w:tcPr>
            <w:tcW w:w="354" w:type="dxa"/>
            <w:tcBorders>
              <w:top w:val="single" w:sz="4" w:space="0" w:color="auto"/>
              <w:left w:val="single" w:sz="4" w:space="0" w:color="auto"/>
              <w:bottom w:val="single" w:sz="4" w:space="0" w:color="auto"/>
              <w:right w:val="single" w:sz="4" w:space="0" w:color="auto"/>
            </w:tcBorders>
          </w:tcPr>
          <w:p w14:paraId="37C0A3EF" w14:textId="3D9C0FC2" w:rsidR="003C5D01" w:rsidRPr="00691878" w:rsidRDefault="003C5D01" w:rsidP="004D5638">
            <w:pPr>
              <w:pStyle w:val="Lijstalinea"/>
              <w:numPr>
                <w:ilvl w:val="0"/>
                <w:numId w:val="9"/>
              </w:num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03E11666" w14:textId="79114470" w:rsidR="003C5D01" w:rsidRPr="00246F9E" w:rsidRDefault="003C5D01" w:rsidP="00265380">
            <w:pPr>
              <w:rPr>
                <w:rFonts w:ascii="Arial" w:hAnsi="Arial" w:cs="Arial"/>
                <w:szCs w:val="22"/>
              </w:rPr>
            </w:pPr>
            <w:r w:rsidRPr="00C46499">
              <w:rPr>
                <w:rFonts w:ascii="Arial" w:hAnsi="Arial" w:cs="Arial"/>
                <w:szCs w:val="22"/>
              </w:rPr>
              <w:t xml:space="preserve">Tevredenheidsverklaring van opdrachtgever moet zijn bijgevoegd. </w:t>
            </w:r>
          </w:p>
        </w:tc>
        <w:tc>
          <w:tcPr>
            <w:tcW w:w="4340" w:type="dxa"/>
            <w:tcBorders>
              <w:top w:val="single" w:sz="4" w:space="0" w:color="auto"/>
              <w:left w:val="single" w:sz="4" w:space="0" w:color="auto"/>
              <w:bottom w:val="single" w:sz="4" w:space="0" w:color="auto"/>
              <w:right w:val="single" w:sz="4" w:space="0" w:color="auto"/>
            </w:tcBorders>
            <w:vAlign w:val="center"/>
          </w:tcPr>
          <w:p w14:paraId="18BB4C48" w14:textId="4B286BCA" w:rsidR="003C5D01" w:rsidRPr="00246F9E" w:rsidRDefault="003C5D01" w:rsidP="00682013">
            <w:pPr>
              <w:numPr>
                <w:ilvl w:val="0"/>
                <w:numId w:val="5"/>
              </w:numPr>
              <w:overflowPunct/>
              <w:autoSpaceDE/>
              <w:autoSpaceDN/>
              <w:adjustRightInd/>
              <w:textAlignment w:val="auto"/>
              <w:rPr>
                <w:rFonts w:ascii="Arial" w:hAnsi="Arial" w:cs="Arial"/>
                <w:szCs w:val="22"/>
              </w:rPr>
            </w:pPr>
            <w:r w:rsidRPr="00246F9E">
              <w:rPr>
                <w:rFonts w:ascii="Arial" w:hAnsi="Arial" w:cs="Arial"/>
                <w:szCs w:val="22"/>
              </w:rPr>
              <w:t>Ja</w:t>
            </w:r>
          </w:p>
          <w:p w14:paraId="646A289E" w14:textId="77777777" w:rsidR="003C5D01" w:rsidRPr="00246F9E" w:rsidRDefault="003C5D01" w:rsidP="00682013">
            <w:pPr>
              <w:numPr>
                <w:ilvl w:val="0"/>
                <w:numId w:val="5"/>
              </w:numPr>
              <w:overflowPunct/>
              <w:autoSpaceDE/>
              <w:autoSpaceDN/>
              <w:adjustRightInd/>
              <w:textAlignment w:val="auto"/>
              <w:rPr>
                <w:rFonts w:ascii="Arial" w:hAnsi="Arial" w:cs="Arial"/>
                <w:szCs w:val="22"/>
              </w:rPr>
            </w:pPr>
            <w:r w:rsidRPr="00246F9E">
              <w:rPr>
                <w:rFonts w:ascii="Arial" w:hAnsi="Arial" w:cs="Arial"/>
                <w:szCs w:val="22"/>
              </w:rPr>
              <w:t>Nee</w:t>
            </w:r>
          </w:p>
          <w:p w14:paraId="6D24FBF4" w14:textId="36CE05A5" w:rsidR="003C5D01" w:rsidRPr="00246F9E" w:rsidRDefault="003C5D01" w:rsidP="00265380">
            <w:pPr>
              <w:rPr>
                <w:rFonts w:ascii="Arial" w:hAnsi="Arial" w:cs="Arial"/>
                <w:szCs w:val="22"/>
              </w:rPr>
            </w:pPr>
          </w:p>
        </w:tc>
      </w:tr>
      <w:tr w:rsidR="003C5D01" w:rsidRPr="00246F9E" w14:paraId="77294EDF" w14:textId="77777777" w:rsidTr="00102551">
        <w:trPr>
          <w:trHeight w:hRule="exact" w:val="6341"/>
        </w:trPr>
        <w:tc>
          <w:tcPr>
            <w:tcW w:w="354" w:type="dxa"/>
            <w:tcBorders>
              <w:top w:val="single" w:sz="4" w:space="0" w:color="auto"/>
              <w:left w:val="single" w:sz="4" w:space="0" w:color="auto"/>
              <w:bottom w:val="single" w:sz="4" w:space="0" w:color="auto"/>
              <w:right w:val="single" w:sz="4" w:space="0" w:color="auto"/>
            </w:tcBorders>
          </w:tcPr>
          <w:p w14:paraId="296288FE" w14:textId="0F9B462D" w:rsidR="003C5D01" w:rsidRPr="00457E4A" w:rsidRDefault="003C5D01" w:rsidP="004D5638">
            <w:pPr>
              <w:pStyle w:val="Lijstalinea"/>
              <w:numPr>
                <w:ilvl w:val="0"/>
                <w:numId w:val="9"/>
              </w:numPr>
              <w:rPr>
                <w:rFonts w:ascii="Arial" w:hAnsi="Arial" w:cs="Arial"/>
                <w:szCs w:val="22"/>
              </w:rPr>
            </w:pPr>
          </w:p>
          <w:p w14:paraId="51BAFC03" w14:textId="1B4C2940" w:rsidR="003C5D01" w:rsidRPr="00691878" w:rsidRDefault="003C5D01" w:rsidP="00691878">
            <w:p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2CC89B3C" w14:textId="77777777" w:rsidR="003C5D01" w:rsidRPr="00C46499" w:rsidRDefault="003C5D01" w:rsidP="00B425A6">
            <w:pPr>
              <w:rPr>
                <w:rFonts w:ascii="Arial" w:hAnsi="Arial" w:cs="Arial"/>
                <w:szCs w:val="22"/>
              </w:rPr>
            </w:pPr>
            <w:r w:rsidRPr="00C46499">
              <w:rPr>
                <w:rFonts w:ascii="Arial" w:hAnsi="Arial" w:cs="Arial"/>
                <w:szCs w:val="22"/>
              </w:rPr>
              <w:t xml:space="preserve">Het moet mogelijk zijn om zonder tussenkomst van de gegadigde te verifiëren bij de opdrachtgever. De gemeente behoudt zich dan ook het recht voor de gegevens over de referentieopdrachten en de tevredenheidsverklaring zonder tussenkomst van de gegadigde/inschrijver te verifiëren bij de opdrachtgever. </w:t>
            </w:r>
          </w:p>
          <w:p w14:paraId="26F805F8" w14:textId="77777777" w:rsidR="003C5D01" w:rsidRPr="00C46499" w:rsidRDefault="003C5D01" w:rsidP="00B425A6">
            <w:pPr>
              <w:rPr>
                <w:rFonts w:ascii="Arial" w:hAnsi="Arial" w:cs="Arial"/>
                <w:szCs w:val="22"/>
              </w:rPr>
            </w:pPr>
            <w:r w:rsidRPr="00C46499">
              <w:rPr>
                <w:rFonts w:ascii="Arial" w:hAnsi="Arial" w:cs="Arial"/>
                <w:szCs w:val="22"/>
              </w:rPr>
              <w:t xml:space="preserve">Het is de verantwoordelijkheid van gegadigde/inschrijver om de opgegeven referent op de hoogte te stellen van de (mogelijke) benadering door de gemeente. In het geval verificatie van de gegevens van de opdracht en/of de tevredenheidsverklaring naar het oordeel van de gemeente noodzakelijk is voor de beoordeling van de geschiktheidseis(en), maar het de gemeente niet lukt de opgegeven referent te telefonisch of per mail benaderen (na een week de gelegenheid gegeven te hebben om terug te bellen), kan het verzoek tot deelneming/inschrijving terzijde worden gelegd. </w:t>
            </w:r>
          </w:p>
          <w:p w14:paraId="1409C547" w14:textId="77777777" w:rsidR="003C5D01" w:rsidRPr="00C46499" w:rsidRDefault="003C5D01" w:rsidP="00B425A6">
            <w:pPr>
              <w:rPr>
                <w:rFonts w:ascii="Arial" w:hAnsi="Arial" w:cs="Arial"/>
                <w:b/>
                <w:szCs w:val="22"/>
              </w:rPr>
            </w:pPr>
          </w:p>
          <w:p w14:paraId="55E1E186" w14:textId="77777777" w:rsidR="003C5D01" w:rsidRPr="00C46499" w:rsidRDefault="003C5D01" w:rsidP="00B425A6">
            <w:pPr>
              <w:rPr>
                <w:rFonts w:ascii="Arial" w:hAnsi="Arial" w:cs="Arial"/>
                <w:szCs w:val="22"/>
              </w:rPr>
            </w:pPr>
          </w:p>
          <w:p w14:paraId="255900FA" w14:textId="7ECB6A05" w:rsidR="003C5D01" w:rsidRPr="00691878" w:rsidRDefault="003C5D01" w:rsidP="00691878">
            <w:pPr>
              <w:rPr>
                <w:rFonts w:ascii="Arial" w:hAnsi="Arial" w:cs="Arial"/>
                <w:szCs w:val="22"/>
              </w:rPr>
            </w:pPr>
          </w:p>
        </w:tc>
        <w:tc>
          <w:tcPr>
            <w:tcW w:w="4340" w:type="dxa"/>
            <w:tcBorders>
              <w:top w:val="single" w:sz="4" w:space="0" w:color="auto"/>
              <w:left w:val="single" w:sz="4" w:space="0" w:color="auto"/>
              <w:bottom w:val="single" w:sz="4" w:space="0" w:color="auto"/>
              <w:right w:val="single" w:sz="4" w:space="0" w:color="auto"/>
            </w:tcBorders>
            <w:vAlign w:val="center"/>
          </w:tcPr>
          <w:p w14:paraId="34AD0E2C" w14:textId="77777777" w:rsidR="003C5D01" w:rsidRPr="00246F9E" w:rsidRDefault="003C5D01" w:rsidP="00B425A6">
            <w:pPr>
              <w:numPr>
                <w:ilvl w:val="0"/>
                <w:numId w:val="5"/>
              </w:numPr>
              <w:overflowPunct/>
              <w:autoSpaceDE/>
              <w:autoSpaceDN/>
              <w:adjustRightInd/>
              <w:textAlignment w:val="auto"/>
              <w:rPr>
                <w:rFonts w:ascii="Arial" w:hAnsi="Arial" w:cs="Arial"/>
                <w:szCs w:val="22"/>
              </w:rPr>
            </w:pPr>
            <w:r w:rsidRPr="00246F9E">
              <w:rPr>
                <w:rFonts w:ascii="Arial" w:hAnsi="Arial" w:cs="Arial"/>
                <w:szCs w:val="22"/>
              </w:rPr>
              <w:t>Ja</w:t>
            </w:r>
          </w:p>
          <w:p w14:paraId="6E057996" w14:textId="77777777" w:rsidR="003C5D01" w:rsidRPr="00246F9E" w:rsidRDefault="003C5D01" w:rsidP="00B425A6">
            <w:pPr>
              <w:numPr>
                <w:ilvl w:val="0"/>
                <w:numId w:val="5"/>
              </w:numPr>
              <w:overflowPunct/>
              <w:autoSpaceDE/>
              <w:autoSpaceDN/>
              <w:adjustRightInd/>
              <w:textAlignment w:val="auto"/>
              <w:rPr>
                <w:rFonts w:ascii="Arial" w:hAnsi="Arial" w:cs="Arial"/>
                <w:szCs w:val="22"/>
              </w:rPr>
            </w:pPr>
            <w:r w:rsidRPr="00246F9E">
              <w:rPr>
                <w:rFonts w:ascii="Arial" w:hAnsi="Arial" w:cs="Arial"/>
                <w:szCs w:val="22"/>
              </w:rPr>
              <w:t>Nee</w:t>
            </w:r>
          </w:p>
          <w:p w14:paraId="62872F2A" w14:textId="77777777" w:rsidR="003C5D01" w:rsidRPr="00246F9E" w:rsidRDefault="003C5D01" w:rsidP="00265380">
            <w:pPr>
              <w:rPr>
                <w:rFonts w:ascii="Arial" w:hAnsi="Arial" w:cs="Arial"/>
                <w:szCs w:val="22"/>
              </w:rPr>
            </w:pPr>
          </w:p>
        </w:tc>
      </w:tr>
      <w:tr w:rsidR="00691878" w:rsidRPr="00246F9E" w14:paraId="5D87F5A1" w14:textId="77777777" w:rsidTr="002560F9">
        <w:trPr>
          <w:trHeight w:hRule="exact" w:val="335"/>
        </w:trPr>
        <w:tc>
          <w:tcPr>
            <w:tcW w:w="354" w:type="dxa"/>
            <w:tcBorders>
              <w:top w:val="single" w:sz="4" w:space="0" w:color="auto"/>
              <w:left w:val="single" w:sz="4" w:space="0" w:color="auto"/>
              <w:bottom w:val="single" w:sz="4" w:space="0" w:color="auto"/>
              <w:right w:val="single" w:sz="4" w:space="0" w:color="auto"/>
            </w:tcBorders>
          </w:tcPr>
          <w:p w14:paraId="28114721" w14:textId="06BB28E0" w:rsidR="00691878" w:rsidRDefault="00691878" w:rsidP="00691878">
            <w:pPr>
              <w:pStyle w:val="Lijstalinea"/>
              <w:numPr>
                <w:ilvl w:val="0"/>
                <w:numId w:val="9"/>
              </w:numPr>
              <w:rPr>
                <w:rFonts w:ascii="Arial" w:hAnsi="Arial" w:cs="Arial"/>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178585A8" w14:textId="0D62F302" w:rsidR="00691878" w:rsidRPr="00246F9E" w:rsidRDefault="00691878" w:rsidP="00265380">
            <w:pPr>
              <w:rPr>
                <w:rFonts w:ascii="Arial" w:hAnsi="Arial" w:cs="Arial"/>
                <w:szCs w:val="22"/>
              </w:rPr>
            </w:pPr>
            <w:r>
              <w:rPr>
                <w:rFonts w:ascii="Arial" w:hAnsi="Arial" w:cs="Arial"/>
                <w:szCs w:val="22"/>
              </w:rPr>
              <w:t>Opdrachtomschrijving</w:t>
            </w:r>
            <w:bookmarkStart w:id="2" w:name="_GoBack"/>
            <w:bookmarkEnd w:id="2"/>
            <w:r>
              <w:rPr>
                <w:rFonts w:ascii="Arial" w:hAnsi="Arial" w:cs="Arial"/>
                <w:szCs w:val="22"/>
              </w:rPr>
              <w:t>:</w:t>
            </w:r>
          </w:p>
        </w:tc>
        <w:tc>
          <w:tcPr>
            <w:tcW w:w="4340" w:type="dxa"/>
            <w:tcBorders>
              <w:top w:val="single" w:sz="4" w:space="0" w:color="auto"/>
              <w:left w:val="single" w:sz="4" w:space="0" w:color="auto"/>
              <w:bottom w:val="single" w:sz="4" w:space="0" w:color="auto"/>
              <w:right w:val="single" w:sz="4" w:space="0" w:color="auto"/>
            </w:tcBorders>
            <w:vAlign w:val="center"/>
          </w:tcPr>
          <w:p w14:paraId="786533FA" w14:textId="7F02E041" w:rsidR="00691878" w:rsidRPr="00246F9E" w:rsidRDefault="00691878" w:rsidP="00265380">
            <w:pPr>
              <w:rPr>
                <w:rFonts w:ascii="Arial" w:hAnsi="Arial" w:cs="Arial"/>
                <w:szCs w:val="22"/>
              </w:rPr>
            </w:pPr>
            <w:r w:rsidRPr="00246F9E">
              <w:rPr>
                <w:rFonts w:ascii="Arial" w:hAnsi="Arial" w:cs="Arial"/>
                <w:szCs w:val="22"/>
              </w:rPr>
              <w:fldChar w:fldCharType="begin">
                <w:ffData>
                  <w:name w:val="Text1"/>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tc>
      </w:tr>
      <w:tr w:rsidR="00691878" w:rsidRPr="00246F9E" w14:paraId="6B208C55" w14:textId="77777777" w:rsidTr="002560F9">
        <w:trPr>
          <w:trHeight w:hRule="exact" w:val="269"/>
        </w:trPr>
        <w:tc>
          <w:tcPr>
            <w:tcW w:w="354" w:type="dxa"/>
            <w:tcBorders>
              <w:top w:val="single" w:sz="4" w:space="0" w:color="auto"/>
              <w:left w:val="single" w:sz="4" w:space="0" w:color="auto"/>
              <w:bottom w:val="single" w:sz="4" w:space="0" w:color="auto"/>
              <w:right w:val="single" w:sz="4" w:space="0" w:color="auto"/>
            </w:tcBorders>
          </w:tcPr>
          <w:p w14:paraId="427C6ED0" w14:textId="2BC49097" w:rsidR="00691878" w:rsidRPr="00246F9E" w:rsidRDefault="00691878" w:rsidP="00691878">
            <w:pPr>
              <w:pStyle w:val="Lijstalinea"/>
              <w:numPr>
                <w:ilvl w:val="0"/>
                <w:numId w:val="9"/>
              </w:numPr>
              <w:rPr>
                <w:rFonts w:ascii="Arial" w:hAnsi="Arial" w:cs="Arial"/>
                <w:szCs w:val="22"/>
              </w:rPr>
            </w:pPr>
            <w:r w:rsidRPr="000568B1">
              <w:rPr>
                <w:rFonts w:ascii="Arial" w:hAnsi="Arial" w:cs="Arial"/>
                <w:szCs w:val="22"/>
              </w:rPr>
              <w:t>.</w:t>
            </w:r>
          </w:p>
        </w:tc>
        <w:tc>
          <w:tcPr>
            <w:tcW w:w="4394" w:type="dxa"/>
            <w:tcBorders>
              <w:top w:val="single" w:sz="4" w:space="0" w:color="auto"/>
              <w:left w:val="single" w:sz="4" w:space="0" w:color="auto"/>
              <w:bottom w:val="single" w:sz="4" w:space="0" w:color="auto"/>
              <w:right w:val="single" w:sz="4" w:space="0" w:color="auto"/>
            </w:tcBorders>
            <w:vAlign w:val="center"/>
          </w:tcPr>
          <w:p w14:paraId="13695413" w14:textId="39E287B1" w:rsidR="00691878" w:rsidRPr="00246F9E" w:rsidRDefault="00691878" w:rsidP="00265380">
            <w:pPr>
              <w:rPr>
                <w:rFonts w:ascii="Arial" w:hAnsi="Arial" w:cs="Arial"/>
                <w:szCs w:val="22"/>
              </w:rPr>
            </w:pPr>
            <w:r w:rsidRPr="00246F9E">
              <w:rPr>
                <w:rFonts w:ascii="Arial" w:hAnsi="Arial" w:cs="Arial"/>
                <w:szCs w:val="22"/>
              </w:rPr>
              <w:t>Opmerkingen/Bijzonderheden:</w:t>
            </w:r>
          </w:p>
        </w:tc>
        <w:tc>
          <w:tcPr>
            <w:tcW w:w="4340" w:type="dxa"/>
            <w:tcBorders>
              <w:top w:val="single" w:sz="4" w:space="0" w:color="auto"/>
              <w:left w:val="single" w:sz="4" w:space="0" w:color="auto"/>
              <w:bottom w:val="single" w:sz="4" w:space="0" w:color="auto"/>
              <w:right w:val="single" w:sz="4" w:space="0" w:color="auto"/>
            </w:tcBorders>
            <w:vAlign w:val="center"/>
          </w:tcPr>
          <w:p w14:paraId="4ACB0F8E" w14:textId="009AAC87" w:rsidR="00691878" w:rsidRPr="00246F9E" w:rsidRDefault="00691878" w:rsidP="00265380">
            <w:pPr>
              <w:rPr>
                <w:rFonts w:ascii="Arial" w:hAnsi="Arial" w:cs="Arial"/>
                <w:szCs w:val="22"/>
              </w:rPr>
            </w:pPr>
            <w:r w:rsidRPr="00246F9E">
              <w:rPr>
                <w:rFonts w:ascii="Arial" w:hAnsi="Arial" w:cs="Arial"/>
                <w:szCs w:val="22"/>
              </w:rPr>
              <w:fldChar w:fldCharType="begin">
                <w:ffData>
                  <w:name w:val="Text6"/>
                  <w:enabled/>
                  <w:calcOnExit w:val="0"/>
                  <w:textInput/>
                </w:ffData>
              </w:fldChar>
            </w:r>
            <w:r w:rsidRPr="00246F9E">
              <w:rPr>
                <w:rFonts w:ascii="Arial" w:hAnsi="Arial" w:cs="Arial"/>
                <w:szCs w:val="22"/>
              </w:rPr>
              <w:instrText xml:space="preserve"> FORMTEXT </w:instrText>
            </w:r>
            <w:r w:rsidRPr="00246F9E">
              <w:rPr>
                <w:rFonts w:ascii="Arial" w:hAnsi="Arial" w:cs="Arial"/>
                <w:szCs w:val="22"/>
              </w:rPr>
            </w:r>
            <w:r w:rsidRPr="00246F9E">
              <w:rPr>
                <w:rFonts w:ascii="Arial" w:hAnsi="Arial" w:cs="Arial"/>
                <w:szCs w:val="22"/>
              </w:rPr>
              <w:fldChar w:fldCharType="separate"/>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noProof/>
                <w:szCs w:val="22"/>
              </w:rPr>
              <w:t> </w:t>
            </w:r>
            <w:r w:rsidRPr="00246F9E">
              <w:rPr>
                <w:rFonts w:ascii="Arial" w:hAnsi="Arial" w:cs="Arial"/>
                <w:szCs w:val="22"/>
              </w:rPr>
              <w:fldChar w:fldCharType="end"/>
            </w:r>
          </w:p>
        </w:tc>
      </w:tr>
    </w:tbl>
    <w:p w14:paraId="2CE84C9A" w14:textId="77777777" w:rsidR="001F1609" w:rsidRDefault="001F1609" w:rsidP="00E4182C"/>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gridCol w:w="4390"/>
      </w:tblGrid>
      <w:tr w:rsidR="00BF1044" w:rsidRPr="002D0195" w14:paraId="3C293F1C" w14:textId="77777777" w:rsidTr="002560F9">
        <w:trPr>
          <w:trHeight w:val="301"/>
        </w:trPr>
        <w:tc>
          <w:tcPr>
            <w:tcW w:w="4538" w:type="dxa"/>
            <w:tcBorders>
              <w:top w:val="single" w:sz="4" w:space="0" w:color="auto"/>
              <w:left w:val="single" w:sz="4" w:space="0" w:color="auto"/>
              <w:bottom w:val="single" w:sz="4" w:space="0" w:color="auto"/>
              <w:right w:val="single" w:sz="4" w:space="0" w:color="auto"/>
            </w:tcBorders>
            <w:shd w:val="clear" w:color="auto" w:fill="FFFFFF"/>
            <w:hideMark/>
          </w:tcPr>
          <w:p w14:paraId="758C7D7C" w14:textId="77777777" w:rsidR="00BF1044" w:rsidRPr="002D0195" w:rsidRDefault="00BF1044" w:rsidP="00B425A6">
            <w:pPr>
              <w:rPr>
                <w:rFonts w:ascii="Arial" w:hAnsi="Arial" w:cs="Arial"/>
                <w:szCs w:val="22"/>
              </w:rPr>
            </w:pPr>
            <w:r>
              <w:rPr>
                <w:rFonts w:ascii="Arial" w:hAnsi="Arial" w:cs="Arial"/>
                <w:szCs w:val="22"/>
              </w:rPr>
              <w:t>Naam g</w:t>
            </w:r>
            <w:r w:rsidRPr="002D0195">
              <w:rPr>
                <w:rFonts w:ascii="Arial" w:hAnsi="Arial" w:cs="Arial"/>
                <w:szCs w:val="22"/>
              </w:rPr>
              <w:t>egadigde:</w:t>
            </w:r>
          </w:p>
        </w:tc>
        <w:tc>
          <w:tcPr>
            <w:tcW w:w="4390" w:type="dxa"/>
            <w:tcBorders>
              <w:top w:val="single" w:sz="4" w:space="0" w:color="auto"/>
              <w:left w:val="single" w:sz="4" w:space="0" w:color="auto"/>
              <w:bottom w:val="single" w:sz="4" w:space="0" w:color="auto"/>
              <w:right w:val="single" w:sz="4" w:space="0" w:color="auto"/>
            </w:tcBorders>
          </w:tcPr>
          <w:p w14:paraId="29B6E6E0" w14:textId="77777777" w:rsidR="00BF1044" w:rsidRPr="002D0195" w:rsidRDefault="00BF1044" w:rsidP="00B425A6">
            <w:pPr>
              <w:rPr>
                <w:rFonts w:ascii="Arial" w:hAnsi="Arial" w:cs="Arial"/>
                <w:szCs w:val="22"/>
              </w:rPr>
            </w:pPr>
          </w:p>
          <w:p w14:paraId="68C3D758" w14:textId="77777777" w:rsidR="00BF1044" w:rsidRPr="002D0195" w:rsidRDefault="00BF1044" w:rsidP="00B425A6">
            <w:pPr>
              <w:rPr>
                <w:rFonts w:ascii="Arial" w:hAnsi="Arial" w:cs="Arial"/>
                <w:szCs w:val="22"/>
              </w:rPr>
            </w:pPr>
          </w:p>
        </w:tc>
      </w:tr>
      <w:tr w:rsidR="00BF1044" w:rsidRPr="002D0195" w14:paraId="4BA1EF36" w14:textId="77777777" w:rsidTr="002560F9">
        <w:trPr>
          <w:trHeight w:val="454"/>
        </w:trPr>
        <w:tc>
          <w:tcPr>
            <w:tcW w:w="4538" w:type="dxa"/>
            <w:tcBorders>
              <w:top w:val="single" w:sz="4" w:space="0" w:color="auto"/>
              <w:left w:val="single" w:sz="4" w:space="0" w:color="auto"/>
              <w:bottom w:val="single" w:sz="4" w:space="0" w:color="auto"/>
              <w:right w:val="single" w:sz="4" w:space="0" w:color="auto"/>
            </w:tcBorders>
            <w:shd w:val="clear" w:color="auto" w:fill="FFFFFF"/>
            <w:hideMark/>
          </w:tcPr>
          <w:p w14:paraId="1566DD7B" w14:textId="77777777" w:rsidR="00BF1044" w:rsidRPr="002D0195" w:rsidRDefault="00BF1044" w:rsidP="00B425A6">
            <w:pPr>
              <w:rPr>
                <w:rFonts w:ascii="Arial" w:hAnsi="Arial" w:cs="Arial"/>
                <w:szCs w:val="22"/>
              </w:rPr>
            </w:pPr>
            <w:r w:rsidRPr="002D0195">
              <w:rPr>
                <w:rFonts w:ascii="Arial" w:hAnsi="Arial" w:cs="Arial"/>
                <w:szCs w:val="22"/>
              </w:rPr>
              <w:lastRenderedPageBreak/>
              <w:t>Naam tekenbevoegde functionaris:</w:t>
            </w:r>
          </w:p>
        </w:tc>
        <w:tc>
          <w:tcPr>
            <w:tcW w:w="4390" w:type="dxa"/>
            <w:tcBorders>
              <w:top w:val="single" w:sz="4" w:space="0" w:color="auto"/>
              <w:left w:val="single" w:sz="4" w:space="0" w:color="auto"/>
              <w:bottom w:val="single" w:sz="4" w:space="0" w:color="auto"/>
              <w:right w:val="single" w:sz="4" w:space="0" w:color="auto"/>
            </w:tcBorders>
          </w:tcPr>
          <w:p w14:paraId="264B7607" w14:textId="77777777" w:rsidR="00BF1044" w:rsidRPr="002D0195" w:rsidRDefault="00BF1044" w:rsidP="00B425A6">
            <w:pPr>
              <w:rPr>
                <w:rFonts w:ascii="Arial" w:hAnsi="Arial" w:cs="Arial"/>
                <w:szCs w:val="22"/>
              </w:rPr>
            </w:pPr>
          </w:p>
          <w:p w14:paraId="37FBA2D1" w14:textId="77777777" w:rsidR="00BF1044" w:rsidRPr="002D0195" w:rsidRDefault="00BF1044" w:rsidP="00B425A6">
            <w:pPr>
              <w:rPr>
                <w:rFonts w:ascii="Arial" w:hAnsi="Arial" w:cs="Arial"/>
                <w:szCs w:val="22"/>
              </w:rPr>
            </w:pPr>
          </w:p>
        </w:tc>
      </w:tr>
      <w:tr w:rsidR="00BF1044" w:rsidRPr="002D0195" w14:paraId="3F4FA5A5" w14:textId="77777777" w:rsidTr="002560F9">
        <w:trPr>
          <w:trHeight w:val="454"/>
        </w:trPr>
        <w:tc>
          <w:tcPr>
            <w:tcW w:w="4538" w:type="dxa"/>
            <w:tcBorders>
              <w:top w:val="single" w:sz="4" w:space="0" w:color="auto"/>
              <w:left w:val="single" w:sz="4" w:space="0" w:color="auto"/>
              <w:bottom w:val="single" w:sz="4" w:space="0" w:color="auto"/>
              <w:right w:val="single" w:sz="4" w:space="0" w:color="auto"/>
            </w:tcBorders>
            <w:shd w:val="clear" w:color="auto" w:fill="FFFFFF"/>
            <w:hideMark/>
          </w:tcPr>
          <w:p w14:paraId="1E62C8CE" w14:textId="77777777" w:rsidR="00BF1044" w:rsidRPr="002D0195" w:rsidRDefault="00BF1044" w:rsidP="00B425A6">
            <w:pPr>
              <w:rPr>
                <w:rFonts w:ascii="Arial" w:hAnsi="Arial" w:cs="Arial"/>
                <w:szCs w:val="22"/>
              </w:rPr>
            </w:pPr>
            <w:r w:rsidRPr="002D0195">
              <w:rPr>
                <w:rFonts w:ascii="Arial" w:hAnsi="Arial" w:cs="Arial"/>
                <w:szCs w:val="22"/>
              </w:rPr>
              <w:t>Datum:</w:t>
            </w:r>
          </w:p>
        </w:tc>
        <w:tc>
          <w:tcPr>
            <w:tcW w:w="4390" w:type="dxa"/>
            <w:tcBorders>
              <w:top w:val="single" w:sz="4" w:space="0" w:color="auto"/>
              <w:left w:val="single" w:sz="4" w:space="0" w:color="auto"/>
              <w:bottom w:val="single" w:sz="4" w:space="0" w:color="auto"/>
              <w:right w:val="single" w:sz="4" w:space="0" w:color="auto"/>
            </w:tcBorders>
          </w:tcPr>
          <w:p w14:paraId="4EBE46AD" w14:textId="77777777" w:rsidR="00BF1044" w:rsidRPr="002D0195" w:rsidRDefault="00BF1044" w:rsidP="00B425A6">
            <w:pPr>
              <w:rPr>
                <w:rFonts w:ascii="Arial" w:hAnsi="Arial" w:cs="Arial"/>
                <w:szCs w:val="22"/>
              </w:rPr>
            </w:pPr>
          </w:p>
          <w:p w14:paraId="74AA2B65" w14:textId="77777777" w:rsidR="00BF1044" w:rsidRPr="002D0195" w:rsidRDefault="00BF1044" w:rsidP="00B425A6">
            <w:pPr>
              <w:rPr>
                <w:rFonts w:ascii="Arial" w:hAnsi="Arial" w:cs="Arial"/>
                <w:szCs w:val="22"/>
              </w:rPr>
            </w:pPr>
          </w:p>
        </w:tc>
      </w:tr>
      <w:tr w:rsidR="00BF1044" w:rsidRPr="002D0195" w14:paraId="5255F3B1" w14:textId="77777777" w:rsidTr="00102551">
        <w:trPr>
          <w:trHeight w:val="421"/>
        </w:trPr>
        <w:tc>
          <w:tcPr>
            <w:tcW w:w="4538" w:type="dxa"/>
            <w:tcBorders>
              <w:top w:val="single" w:sz="4" w:space="0" w:color="auto"/>
              <w:left w:val="single" w:sz="4" w:space="0" w:color="auto"/>
              <w:bottom w:val="single" w:sz="4" w:space="0" w:color="auto"/>
              <w:right w:val="single" w:sz="4" w:space="0" w:color="auto"/>
            </w:tcBorders>
            <w:shd w:val="clear" w:color="auto" w:fill="FFFFFF"/>
            <w:hideMark/>
          </w:tcPr>
          <w:p w14:paraId="6D9290C4" w14:textId="77777777" w:rsidR="00BF1044" w:rsidRPr="002D0195" w:rsidRDefault="00BF1044" w:rsidP="00B425A6">
            <w:pPr>
              <w:rPr>
                <w:rFonts w:ascii="Arial" w:hAnsi="Arial" w:cs="Arial"/>
                <w:szCs w:val="22"/>
              </w:rPr>
            </w:pPr>
            <w:r w:rsidRPr="002D0195">
              <w:rPr>
                <w:rFonts w:ascii="Arial" w:hAnsi="Arial" w:cs="Arial"/>
                <w:szCs w:val="22"/>
              </w:rPr>
              <w:t>Handtekening tekenbevoegde functionaris:</w:t>
            </w:r>
          </w:p>
        </w:tc>
        <w:tc>
          <w:tcPr>
            <w:tcW w:w="4390" w:type="dxa"/>
            <w:tcBorders>
              <w:top w:val="single" w:sz="4" w:space="0" w:color="auto"/>
              <w:left w:val="single" w:sz="4" w:space="0" w:color="auto"/>
              <w:bottom w:val="single" w:sz="4" w:space="0" w:color="auto"/>
              <w:right w:val="single" w:sz="4" w:space="0" w:color="auto"/>
            </w:tcBorders>
          </w:tcPr>
          <w:p w14:paraId="2AC8A9A3" w14:textId="77777777" w:rsidR="00BF1044" w:rsidRPr="002D0195" w:rsidRDefault="00BF1044" w:rsidP="00B425A6">
            <w:pPr>
              <w:rPr>
                <w:rFonts w:ascii="Arial" w:hAnsi="Arial" w:cs="Arial"/>
                <w:szCs w:val="22"/>
              </w:rPr>
            </w:pPr>
          </w:p>
          <w:p w14:paraId="6F20A48F" w14:textId="77777777" w:rsidR="00BF1044" w:rsidRPr="002D0195" w:rsidRDefault="00BF1044" w:rsidP="00B425A6">
            <w:pPr>
              <w:rPr>
                <w:rFonts w:ascii="Arial" w:hAnsi="Arial" w:cs="Arial"/>
                <w:szCs w:val="22"/>
              </w:rPr>
            </w:pPr>
          </w:p>
        </w:tc>
      </w:tr>
    </w:tbl>
    <w:p w14:paraId="1111DE5E" w14:textId="77777777" w:rsidR="00BF1044" w:rsidRPr="00E4182C" w:rsidRDefault="00BF1044" w:rsidP="00102551"/>
    <w:sectPr w:rsidR="00BF1044" w:rsidRPr="00E4182C" w:rsidSect="00311004">
      <w:headerReference w:type="default" r:id="rId7"/>
      <w:footerReference w:type="default" r:id="rId8"/>
      <w:pgSz w:w="11907" w:h="16840" w:code="9"/>
      <w:pgMar w:top="2552" w:right="1134" w:bottom="1701" w:left="1985" w:header="113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A5F06" w14:textId="77777777" w:rsidR="003A49FD" w:rsidRDefault="003A49FD">
      <w:r>
        <w:separator/>
      </w:r>
    </w:p>
  </w:endnote>
  <w:endnote w:type="continuationSeparator" w:id="0">
    <w:p w14:paraId="5F4E5001" w14:textId="77777777" w:rsidR="003A49FD" w:rsidRDefault="003A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3000000" w:usb1="00000000" w:usb2="00000000" w:usb3="00000000" w:csb0="00000001" w:csb1="00000000"/>
  </w:font>
  <w:font w:name="Arial Ve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1D96" w14:textId="39B9CA29" w:rsidR="00156535" w:rsidRPr="00882252" w:rsidRDefault="00D34878" w:rsidP="0086662A">
    <w:pPr>
      <w:pStyle w:val="Voettekst"/>
      <w:tabs>
        <w:tab w:val="clear" w:pos="4536"/>
        <w:tab w:val="clear" w:pos="9072"/>
        <w:tab w:val="left" w:pos="0"/>
        <w:tab w:val="right" w:pos="8789"/>
      </w:tabs>
      <w:spacing w:line="200" w:lineRule="atLeast"/>
      <w:rPr>
        <w:rFonts w:ascii="Arial" w:hAnsi="Arial" w:cs="Arial"/>
        <w:sz w:val="14"/>
        <w:szCs w:val="14"/>
      </w:rPr>
    </w:pPr>
    <w:r>
      <w:rPr>
        <w:rFonts w:ascii="Arial" w:hAnsi="Arial" w:cs="Arial"/>
        <w:sz w:val="14"/>
        <w:szCs w:val="14"/>
      </w:rPr>
      <w:t xml:space="preserve">Versie: </w:t>
    </w:r>
    <w:r w:rsidR="005474A8">
      <w:rPr>
        <w:rFonts w:ascii="Arial" w:hAnsi="Arial" w:cs="Arial"/>
        <w:sz w:val="14"/>
        <w:szCs w:val="14"/>
      </w:rPr>
      <w:t>v2.0 23-07-2021</w:t>
    </w:r>
  </w:p>
  <w:p w14:paraId="3A01CF78" w14:textId="77777777" w:rsidR="00156535" w:rsidRPr="00882252" w:rsidRDefault="00156535" w:rsidP="00DB2F34">
    <w:pPr>
      <w:pStyle w:val="Voettekst"/>
      <w:tabs>
        <w:tab w:val="clear" w:pos="4536"/>
        <w:tab w:val="clear" w:pos="9072"/>
        <w:tab w:val="left" w:pos="0"/>
        <w:tab w:val="left" w:pos="5370"/>
        <w:tab w:val="right" w:pos="8789"/>
      </w:tabs>
      <w:spacing w:line="200" w:lineRule="atLeast"/>
      <w:rPr>
        <w:rFonts w:ascii="Arial" w:hAnsi="Arial" w:cs="Arial"/>
        <w:sz w:val="14"/>
        <w:szCs w:val="14"/>
      </w:rPr>
    </w:pPr>
    <w:r w:rsidRPr="00882252">
      <w:rPr>
        <w:rFonts w:ascii="Arial" w:hAnsi="Arial" w:cs="Arial"/>
        <w:sz w:val="14"/>
        <w:szCs w:val="14"/>
      </w:rPr>
      <w:tab/>
    </w:r>
    <w:r w:rsidR="00DB2F34">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0522F" w14:textId="77777777" w:rsidR="003A49FD" w:rsidRDefault="003A49FD">
      <w:r>
        <w:separator/>
      </w:r>
    </w:p>
  </w:footnote>
  <w:footnote w:type="continuationSeparator" w:id="0">
    <w:p w14:paraId="70C77D34" w14:textId="77777777" w:rsidR="003A49FD" w:rsidRDefault="003A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0317" w14:textId="77777777" w:rsidR="006924CC" w:rsidRPr="006924CC" w:rsidRDefault="00B95B77">
    <w:pPr>
      <w:pStyle w:val="Koptekst"/>
      <w:rPr>
        <w:rFonts w:ascii="Arial" w:hAnsi="Arial" w:cs="Arial"/>
        <w:sz w:val="20"/>
      </w:rPr>
    </w:pPr>
    <w:r>
      <w:rPr>
        <w:rFonts w:ascii="Arial" w:hAnsi="Arial" w:cs="Arial"/>
        <w:b/>
        <w:sz w:val="24"/>
        <w:szCs w:val="24"/>
      </w:rPr>
      <w:tab/>
    </w:r>
    <w:r>
      <w:rPr>
        <w:rFonts w:ascii="Arial" w:hAnsi="Arial" w:cs="Arial"/>
        <w:b/>
        <w:sz w:val="24"/>
        <w:szCs w:val="24"/>
      </w:rPr>
      <w:tab/>
    </w:r>
    <w:r w:rsidR="00AB58A6">
      <w:rPr>
        <w:rFonts w:ascii="Arial" w:hAnsi="Arial" w:cs="Arial"/>
        <w:noProof/>
        <w:sz w:val="20"/>
        <w:lang w:val="nl-NL"/>
      </w:rPr>
      <w:drawing>
        <wp:inline distT="0" distB="0" distL="0" distR="0" wp14:anchorId="151D6D63" wp14:editId="24FA3EB1">
          <wp:extent cx="1995429" cy="720000"/>
          <wp:effectExtent l="0" t="0" r="5080"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rmerend.png"/>
                  <pic:cNvPicPr/>
                </pic:nvPicPr>
                <pic:blipFill>
                  <a:blip r:embed="rId1">
                    <a:extLst>
                      <a:ext uri="{28A0092B-C50C-407E-A947-70E740481C1C}">
                        <a14:useLocalDpi xmlns:a14="http://schemas.microsoft.com/office/drawing/2010/main" val="0"/>
                      </a:ext>
                    </a:extLst>
                  </a:blip>
                  <a:stretch>
                    <a:fillRect/>
                  </a:stretch>
                </pic:blipFill>
                <pic:spPr>
                  <a:xfrm>
                    <a:off x="0" y="0"/>
                    <a:ext cx="1995429" cy="720000"/>
                  </a:xfrm>
                  <a:prstGeom prst="rect">
                    <a:avLst/>
                  </a:prstGeom>
                </pic:spPr>
              </pic:pic>
            </a:graphicData>
          </a:graphic>
        </wp:inline>
      </w:drawing>
    </w:r>
  </w:p>
  <w:p w14:paraId="15FC46BA" w14:textId="77777777" w:rsidR="006924CC" w:rsidRPr="006924CC" w:rsidRDefault="006924CC">
    <w:pPr>
      <w:pStyle w:val="Koptekst"/>
      <w:rPr>
        <w:rFonts w:ascii="Arial" w:hAnsi="Arial" w:cs="Arial"/>
        <w:sz w:val="20"/>
      </w:rPr>
    </w:pPr>
  </w:p>
  <w:p w14:paraId="0A31F7FC" w14:textId="77777777" w:rsidR="006924CC" w:rsidRPr="006924CC" w:rsidRDefault="006924CC">
    <w:pPr>
      <w:pStyle w:val="Koptekst"/>
      <w:rPr>
        <w:rFonts w:ascii="Arial" w:hAnsi="Arial" w:cs="Arial"/>
        <w:sz w:val="20"/>
      </w:rPr>
    </w:pPr>
  </w:p>
  <w:p w14:paraId="3A032AAE" w14:textId="77777777" w:rsidR="006924CC" w:rsidRPr="006924CC" w:rsidRDefault="006924CC">
    <w:pPr>
      <w:pStyle w:val="Kopteks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16F"/>
    <w:multiLevelType w:val="hybridMultilevel"/>
    <w:tmpl w:val="CD9C7688"/>
    <w:lvl w:ilvl="0" w:tplc="CA584990">
      <w:start w:val="1"/>
      <w:numFmt w:val="upp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584DBE"/>
    <w:multiLevelType w:val="hybridMultilevel"/>
    <w:tmpl w:val="51324D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677C64"/>
    <w:multiLevelType w:val="hybridMultilevel"/>
    <w:tmpl w:val="680852B2"/>
    <w:lvl w:ilvl="0" w:tplc="0413000F">
      <w:start w:val="1"/>
      <w:numFmt w:val="decimal"/>
      <w:lvlText w:val="%1."/>
      <w:lvlJc w:val="left"/>
      <w:pPr>
        <w:tabs>
          <w:tab w:val="num" w:pos="360"/>
        </w:tabs>
        <w:ind w:left="360" w:hanging="360"/>
      </w:pPr>
      <w:rPr>
        <w:rFonts w:hint="default"/>
      </w:rPr>
    </w:lvl>
    <w:lvl w:ilvl="1" w:tplc="0413000F">
      <w:start w:val="1"/>
      <w:numFmt w:val="decimal"/>
      <w:lvlText w:val="%2."/>
      <w:lvlJc w:val="left"/>
      <w:pPr>
        <w:tabs>
          <w:tab w:val="num" w:pos="1080"/>
        </w:tabs>
        <w:ind w:left="1080" w:hanging="360"/>
      </w:pPr>
      <w:rPr>
        <w:rFonts w:hint="default"/>
      </w:rPr>
    </w:lvl>
    <w:lvl w:ilvl="2" w:tplc="0413000F">
      <w:start w:val="1"/>
      <w:numFmt w:val="decimal"/>
      <w:lvlText w:val="%3."/>
      <w:lvlJc w:val="left"/>
      <w:pPr>
        <w:tabs>
          <w:tab w:val="num" w:pos="360"/>
        </w:tabs>
        <w:ind w:left="36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8A31B1"/>
    <w:multiLevelType w:val="singleLevel"/>
    <w:tmpl w:val="97E84DD6"/>
    <w:lvl w:ilvl="0">
      <w:start w:val="5"/>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282E3681"/>
    <w:multiLevelType w:val="hybridMultilevel"/>
    <w:tmpl w:val="522A987E"/>
    <w:lvl w:ilvl="0" w:tplc="009246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51415B"/>
    <w:multiLevelType w:val="hybridMultilevel"/>
    <w:tmpl w:val="8A346FF2"/>
    <w:lvl w:ilvl="0" w:tplc="0413000F">
      <w:start w:val="1"/>
      <w:numFmt w:val="decimal"/>
      <w:lvlText w:val="%1."/>
      <w:lvlJc w:val="left"/>
      <w:pPr>
        <w:tabs>
          <w:tab w:val="num" w:pos="1800"/>
        </w:tabs>
        <w:ind w:left="1800" w:hanging="360"/>
      </w:pPr>
      <w:rPr>
        <w:rFonts w:hint="default"/>
      </w:rPr>
    </w:lvl>
    <w:lvl w:ilvl="1" w:tplc="0413000F">
      <w:start w:val="1"/>
      <w:numFmt w:val="decimal"/>
      <w:lvlText w:val="%2."/>
      <w:lvlJc w:val="left"/>
      <w:pPr>
        <w:tabs>
          <w:tab w:val="num" w:pos="2520"/>
        </w:tabs>
        <w:ind w:left="2520" w:hanging="360"/>
      </w:pPr>
      <w:rPr>
        <w:rFonts w:hint="default"/>
      </w:rPr>
    </w:lvl>
    <w:lvl w:ilvl="2" w:tplc="0413000F">
      <w:start w:val="1"/>
      <w:numFmt w:val="decimal"/>
      <w:lvlText w:val="%3."/>
      <w:lvlJc w:val="left"/>
      <w:pPr>
        <w:tabs>
          <w:tab w:val="num" w:pos="1800"/>
        </w:tabs>
        <w:ind w:left="1800" w:hanging="360"/>
      </w:pPr>
      <w:rPr>
        <w:rFont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cs="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cs="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E2B52D9"/>
    <w:multiLevelType w:val="hybridMultilevel"/>
    <w:tmpl w:val="1D4C64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D617048"/>
    <w:multiLevelType w:val="hybridMultilevel"/>
    <w:tmpl w:val="37681070"/>
    <w:lvl w:ilvl="0" w:tplc="D7AED102">
      <w:start w:val="1"/>
      <w:numFmt w:val="upperLetter"/>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77767BA"/>
    <w:multiLevelType w:val="multilevel"/>
    <w:tmpl w:val="3E664856"/>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0"/>
        </w:tabs>
        <w:ind w:left="0" w:firstLine="0"/>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A3A5DA2"/>
    <w:multiLevelType w:val="multilevel"/>
    <w:tmpl w:val="ABD2255E"/>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37489A"/>
    <w:multiLevelType w:val="multilevel"/>
    <w:tmpl w:val="47A4D8F8"/>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690667"/>
    <w:multiLevelType w:val="hybridMultilevel"/>
    <w:tmpl w:val="5572878A"/>
    <w:lvl w:ilvl="0" w:tplc="AD5AF222">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75F80A21"/>
    <w:multiLevelType w:val="hybridMultilevel"/>
    <w:tmpl w:val="F96655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6A73318"/>
    <w:multiLevelType w:val="hybridMultilevel"/>
    <w:tmpl w:val="EA2AEF62"/>
    <w:lvl w:ilvl="0" w:tplc="27A686DC">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75C665D"/>
    <w:multiLevelType w:val="hybridMultilevel"/>
    <w:tmpl w:val="ADD2C7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12"/>
  </w:num>
  <w:num w:numId="5">
    <w:abstractNumId w:val="11"/>
  </w:num>
  <w:num w:numId="6">
    <w:abstractNumId w:val="6"/>
  </w:num>
  <w:num w:numId="7">
    <w:abstractNumId w:val="1"/>
  </w:num>
  <w:num w:numId="8">
    <w:abstractNumId w:val="14"/>
  </w:num>
  <w:num w:numId="9">
    <w:abstractNumId w:val="13"/>
  </w:num>
  <w:num w:numId="10">
    <w:abstractNumId w:val="9"/>
  </w:num>
  <w:num w:numId="11">
    <w:abstractNumId w:val="7"/>
  </w:num>
  <w:num w:numId="12">
    <w:abstractNumId w:val="3"/>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E5"/>
    <w:rsid w:val="00071D4B"/>
    <w:rsid w:val="000F758D"/>
    <w:rsid w:val="00102551"/>
    <w:rsid w:val="00156535"/>
    <w:rsid w:val="00173303"/>
    <w:rsid w:val="00193E81"/>
    <w:rsid w:val="00195D4D"/>
    <w:rsid w:val="001F1609"/>
    <w:rsid w:val="00214B2D"/>
    <w:rsid w:val="002560F9"/>
    <w:rsid w:val="00261943"/>
    <w:rsid w:val="00296680"/>
    <w:rsid w:val="002B032D"/>
    <w:rsid w:val="002B20A4"/>
    <w:rsid w:val="002C642D"/>
    <w:rsid w:val="002D1B65"/>
    <w:rsid w:val="002D67B2"/>
    <w:rsid w:val="002F2DCF"/>
    <w:rsid w:val="00311004"/>
    <w:rsid w:val="00331508"/>
    <w:rsid w:val="003379A0"/>
    <w:rsid w:val="00351B26"/>
    <w:rsid w:val="00387138"/>
    <w:rsid w:val="003A49FD"/>
    <w:rsid w:val="003B4534"/>
    <w:rsid w:val="003C5D01"/>
    <w:rsid w:val="003E0271"/>
    <w:rsid w:val="004523E4"/>
    <w:rsid w:val="00457E4A"/>
    <w:rsid w:val="004932A1"/>
    <w:rsid w:val="004A082D"/>
    <w:rsid w:val="004D5638"/>
    <w:rsid w:val="005474A8"/>
    <w:rsid w:val="005D0969"/>
    <w:rsid w:val="005F3C3D"/>
    <w:rsid w:val="00622E6A"/>
    <w:rsid w:val="00631DD3"/>
    <w:rsid w:val="00682013"/>
    <w:rsid w:val="00683192"/>
    <w:rsid w:val="00691878"/>
    <w:rsid w:val="006924CC"/>
    <w:rsid w:val="006D5C06"/>
    <w:rsid w:val="00724C86"/>
    <w:rsid w:val="00727315"/>
    <w:rsid w:val="007E23CA"/>
    <w:rsid w:val="007F51F7"/>
    <w:rsid w:val="008004F9"/>
    <w:rsid w:val="0086662A"/>
    <w:rsid w:val="0087324B"/>
    <w:rsid w:val="00874958"/>
    <w:rsid w:val="00882252"/>
    <w:rsid w:val="008A5F74"/>
    <w:rsid w:val="008B02F0"/>
    <w:rsid w:val="00962548"/>
    <w:rsid w:val="009D1246"/>
    <w:rsid w:val="00A66864"/>
    <w:rsid w:val="00AA4580"/>
    <w:rsid w:val="00AA7457"/>
    <w:rsid w:val="00AB06D6"/>
    <w:rsid w:val="00AB58A6"/>
    <w:rsid w:val="00B102FC"/>
    <w:rsid w:val="00B10B96"/>
    <w:rsid w:val="00B51904"/>
    <w:rsid w:val="00B67440"/>
    <w:rsid w:val="00B7741E"/>
    <w:rsid w:val="00B8043B"/>
    <w:rsid w:val="00B85BFD"/>
    <w:rsid w:val="00B959E5"/>
    <w:rsid w:val="00B95B77"/>
    <w:rsid w:val="00B966D7"/>
    <w:rsid w:val="00BA71F1"/>
    <w:rsid w:val="00BD7105"/>
    <w:rsid w:val="00BE35C5"/>
    <w:rsid w:val="00BF1044"/>
    <w:rsid w:val="00C06CDD"/>
    <w:rsid w:val="00C127BE"/>
    <w:rsid w:val="00C54053"/>
    <w:rsid w:val="00CF1A19"/>
    <w:rsid w:val="00CF7914"/>
    <w:rsid w:val="00D01599"/>
    <w:rsid w:val="00D34878"/>
    <w:rsid w:val="00DB2F34"/>
    <w:rsid w:val="00E22713"/>
    <w:rsid w:val="00E24F6C"/>
    <w:rsid w:val="00E405A6"/>
    <w:rsid w:val="00E4182C"/>
    <w:rsid w:val="00E42CDC"/>
    <w:rsid w:val="00ED4FD1"/>
    <w:rsid w:val="00F07D40"/>
    <w:rsid w:val="00F36CEB"/>
    <w:rsid w:val="00FD3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6A7F560"/>
  <w15:docId w15:val="{2B3B3070-1B2D-4BB9-AB1F-9BD09DC4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59E5"/>
    <w:pPr>
      <w:overflowPunct w:val="0"/>
      <w:autoSpaceDE w:val="0"/>
      <w:autoSpaceDN w:val="0"/>
      <w:adjustRightInd w:val="0"/>
      <w:textAlignment w:val="baseline"/>
    </w:pPr>
    <w:rPr>
      <w:sz w:val="22"/>
      <w:lang w:val="nl"/>
    </w:rPr>
  </w:style>
  <w:style w:type="paragraph" w:styleId="Kop1">
    <w:name w:val="heading 1"/>
    <w:basedOn w:val="Standaard"/>
    <w:next w:val="Standaard"/>
    <w:link w:val="Kop1Char"/>
    <w:qFormat/>
    <w:rsid w:val="00874958"/>
    <w:pPr>
      <w:keepNext/>
      <w:numPr>
        <w:numId w:val="2"/>
      </w:numPr>
      <w:overflowPunct/>
      <w:autoSpaceDE/>
      <w:autoSpaceDN/>
      <w:adjustRightInd/>
      <w:spacing w:before="240" w:after="60"/>
      <w:textAlignment w:val="auto"/>
      <w:outlineLvl w:val="0"/>
    </w:pPr>
    <w:rPr>
      <w:rFonts w:ascii="Arial" w:hAnsi="Arial" w:cs="Arial"/>
      <w:b/>
      <w:bCs/>
      <w:kern w:val="32"/>
      <w:sz w:val="28"/>
      <w:szCs w:val="32"/>
      <w:lang w:val="nl-NL" w:eastAsia="en-US"/>
    </w:rPr>
  </w:style>
  <w:style w:type="paragraph" w:styleId="Kop2">
    <w:name w:val="heading 2"/>
    <w:basedOn w:val="Kop1"/>
    <w:next w:val="Standaard"/>
    <w:link w:val="Kop2Char"/>
    <w:qFormat/>
    <w:rsid w:val="00874958"/>
    <w:pPr>
      <w:numPr>
        <w:ilvl w:val="1"/>
      </w:numPr>
      <w:outlineLvl w:val="1"/>
    </w:pPr>
    <w:rPr>
      <w:bCs w:val="0"/>
      <w:iCs/>
      <w:sz w:val="20"/>
      <w:szCs w:val="28"/>
    </w:rPr>
  </w:style>
  <w:style w:type="paragraph" w:styleId="Kop3">
    <w:name w:val="heading 3"/>
    <w:basedOn w:val="Kop2"/>
    <w:next w:val="Standaard"/>
    <w:link w:val="Kop3Char"/>
    <w:qFormat/>
    <w:rsid w:val="00874958"/>
    <w:pPr>
      <w:numPr>
        <w:ilvl w:val="2"/>
      </w:numPr>
      <w:ind w:left="624" w:hanging="624"/>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Eindnoottekst">
    <w:name w:val="endnote text"/>
    <w:basedOn w:val="Standaard"/>
    <w:semiHidden/>
    <w:rPr>
      <w:sz w:val="20"/>
    </w:rPr>
  </w:style>
  <w:style w:type="character" w:styleId="Eindnootmarkering">
    <w:name w:val="endnote reference"/>
    <w:basedOn w:val="Standaardalinea-lettertype"/>
    <w:semiHidden/>
    <w:rPr>
      <w:vertAlign w:val="superscript"/>
    </w:rPr>
  </w:style>
  <w:style w:type="paragraph" w:styleId="Ballontekst">
    <w:name w:val="Balloon Text"/>
    <w:basedOn w:val="Standaard"/>
    <w:link w:val="BallontekstChar"/>
    <w:rsid w:val="00F36CEB"/>
    <w:rPr>
      <w:rFonts w:ascii="Tahoma" w:hAnsi="Tahoma" w:cs="Tahoma"/>
      <w:sz w:val="16"/>
      <w:szCs w:val="16"/>
    </w:rPr>
  </w:style>
  <w:style w:type="character" w:customStyle="1" w:styleId="BallontekstChar">
    <w:name w:val="Ballontekst Char"/>
    <w:basedOn w:val="Standaardalinea-lettertype"/>
    <w:link w:val="Ballontekst"/>
    <w:rsid w:val="00F36CEB"/>
    <w:rPr>
      <w:rFonts w:ascii="Tahoma" w:hAnsi="Tahoma" w:cs="Tahoma"/>
      <w:sz w:val="16"/>
      <w:szCs w:val="16"/>
      <w:lang w:val="nl"/>
    </w:rPr>
  </w:style>
  <w:style w:type="paragraph" w:styleId="Lijstalinea">
    <w:name w:val="List Paragraph"/>
    <w:basedOn w:val="Standaard"/>
    <w:uiPriority w:val="34"/>
    <w:qFormat/>
    <w:rsid w:val="00727315"/>
    <w:pPr>
      <w:ind w:left="720"/>
      <w:contextualSpacing/>
    </w:pPr>
  </w:style>
  <w:style w:type="character" w:styleId="Verwijzingopmerking">
    <w:name w:val="annotation reference"/>
    <w:basedOn w:val="Standaardalinea-lettertype"/>
    <w:rsid w:val="00DB2F34"/>
    <w:rPr>
      <w:sz w:val="16"/>
      <w:szCs w:val="16"/>
    </w:rPr>
  </w:style>
  <w:style w:type="paragraph" w:styleId="Tekstopmerking">
    <w:name w:val="annotation text"/>
    <w:basedOn w:val="Standaard"/>
    <w:link w:val="TekstopmerkingChar"/>
    <w:rsid w:val="00DB2F34"/>
    <w:rPr>
      <w:sz w:val="20"/>
    </w:rPr>
  </w:style>
  <w:style w:type="character" w:customStyle="1" w:styleId="TekstopmerkingChar">
    <w:name w:val="Tekst opmerking Char"/>
    <w:basedOn w:val="Standaardalinea-lettertype"/>
    <w:link w:val="Tekstopmerking"/>
    <w:rsid w:val="00DB2F34"/>
    <w:rPr>
      <w:lang w:val="nl"/>
    </w:rPr>
  </w:style>
  <w:style w:type="paragraph" w:styleId="Onderwerpvanopmerking">
    <w:name w:val="annotation subject"/>
    <w:basedOn w:val="Tekstopmerking"/>
    <w:next w:val="Tekstopmerking"/>
    <w:link w:val="OnderwerpvanopmerkingChar"/>
    <w:rsid w:val="00DB2F34"/>
    <w:rPr>
      <w:b/>
      <w:bCs/>
    </w:rPr>
  </w:style>
  <w:style w:type="character" w:customStyle="1" w:styleId="OnderwerpvanopmerkingChar">
    <w:name w:val="Onderwerp van opmerking Char"/>
    <w:basedOn w:val="TekstopmerkingChar"/>
    <w:link w:val="Onderwerpvanopmerking"/>
    <w:rsid w:val="00DB2F34"/>
    <w:rPr>
      <w:b/>
      <w:bCs/>
      <w:lang w:val="nl"/>
    </w:rPr>
  </w:style>
  <w:style w:type="character" w:customStyle="1" w:styleId="Kop1Char">
    <w:name w:val="Kop 1 Char"/>
    <w:basedOn w:val="Standaardalinea-lettertype"/>
    <w:link w:val="Kop1"/>
    <w:rsid w:val="00874958"/>
    <w:rPr>
      <w:rFonts w:ascii="Arial" w:hAnsi="Arial" w:cs="Arial"/>
      <w:b/>
      <w:bCs/>
      <w:kern w:val="32"/>
      <w:sz w:val="28"/>
      <w:szCs w:val="32"/>
      <w:lang w:eastAsia="en-US"/>
    </w:rPr>
  </w:style>
  <w:style w:type="character" w:customStyle="1" w:styleId="Kop2Char">
    <w:name w:val="Kop 2 Char"/>
    <w:basedOn w:val="Standaardalinea-lettertype"/>
    <w:link w:val="Kop2"/>
    <w:rsid w:val="00874958"/>
    <w:rPr>
      <w:rFonts w:ascii="Arial" w:hAnsi="Arial" w:cs="Arial"/>
      <w:b/>
      <w:iCs/>
      <w:kern w:val="32"/>
      <w:szCs w:val="28"/>
      <w:lang w:eastAsia="en-US"/>
    </w:rPr>
  </w:style>
  <w:style w:type="character" w:customStyle="1" w:styleId="Kop3Char">
    <w:name w:val="Kop 3 Char"/>
    <w:basedOn w:val="Standaardalinea-lettertype"/>
    <w:link w:val="Kop3"/>
    <w:rsid w:val="00874958"/>
    <w:rPr>
      <w:rFonts w:ascii="Arial" w:hAnsi="Arial" w:cs="Arial"/>
      <w:b/>
      <w:iCs/>
      <w:kern w:val="32"/>
      <w:szCs w:val="28"/>
      <w:lang w:eastAsia="en-US"/>
    </w:rPr>
  </w:style>
  <w:style w:type="paragraph" w:customStyle="1" w:styleId="tekstbovenaan-blauw">
    <w:name w:val="tekst bovenaan - blauw"/>
    <w:basedOn w:val="Standaard"/>
    <w:rsid w:val="00CF1A19"/>
    <w:pPr>
      <w:overflowPunct/>
      <w:autoSpaceDE/>
      <w:autoSpaceDN/>
      <w:adjustRightInd/>
      <w:textAlignment w:val="auto"/>
    </w:pPr>
    <w:rPr>
      <w:rFonts w:ascii="Arial MT" w:hAnsi="Arial MT"/>
      <w:color w:val="1F6586"/>
      <w:w w:val="90"/>
      <w:sz w:val="18"/>
      <w:szCs w:val="24"/>
      <w:lang w:val="nl-NL" w:eastAsia="en-US"/>
    </w:rPr>
  </w:style>
  <w:style w:type="paragraph" w:customStyle="1" w:styleId="Default">
    <w:name w:val="Default"/>
    <w:rsid w:val="003E027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4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0-Algemeen\SJABLONEN\notit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notitie</Template>
  <TotalTime>17</TotalTime>
  <Pages>3</Pages>
  <Words>390</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Ingenieursbureau Westenberg B</vt:lpstr>
    </vt:vector>
  </TitlesOfParts>
  <Company>Ingenieursbureau Westenberg B</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Ingenieursbureau Westenberg B</dc:title>
  <dc:creator>Douwe Deinema</dc:creator>
  <cp:lastModifiedBy>Middelink, F. (Ferry)</cp:lastModifiedBy>
  <cp:revision>5</cp:revision>
  <cp:lastPrinted>2014-09-01T15:40:00Z</cp:lastPrinted>
  <dcterms:created xsi:type="dcterms:W3CDTF">2021-06-07T15:29:00Z</dcterms:created>
  <dcterms:modified xsi:type="dcterms:W3CDTF">2021-07-23T08:38:00Z</dcterms:modified>
</cp:coreProperties>
</file>