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DE4" w:rsidRDefault="007C7DE4" w:rsidP="007C7DE4">
      <w:pPr>
        <w:pStyle w:val="Kop1"/>
        <w:rPr>
          <w:rFonts w:asciiTheme="minorHAnsi" w:hAnsiTheme="minorHAnsi"/>
          <w:color w:val="850012"/>
          <w:sz w:val="24"/>
          <w:szCs w:val="24"/>
        </w:rPr>
      </w:pPr>
      <w:bookmarkStart w:id="0" w:name="_Toc77860725"/>
      <w:r w:rsidRPr="00C035A0">
        <w:rPr>
          <w:rFonts w:asciiTheme="minorHAnsi" w:hAnsiTheme="minorHAnsi"/>
          <w:color w:val="850012"/>
          <w:sz w:val="24"/>
          <w:szCs w:val="24"/>
        </w:rPr>
        <w:t xml:space="preserve">Bijlage </w:t>
      </w:r>
      <w:r>
        <w:rPr>
          <w:rFonts w:asciiTheme="minorHAnsi" w:hAnsiTheme="minorHAnsi"/>
          <w:color w:val="850012"/>
          <w:sz w:val="24"/>
          <w:szCs w:val="24"/>
        </w:rPr>
        <w:t>3b Prijzenblad</w:t>
      </w:r>
      <w:bookmarkEnd w:id="0"/>
    </w:p>
    <w:p w:rsidR="007C7DE4" w:rsidRDefault="007C7DE4" w:rsidP="007C7DE4">
      <w:pPr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Inschrijver dient onderstaand prijzenblad in te vullen en aan te leveren zoals beschreven in paragraaf 2.8 en hoofdstuk</w:t>
      </w:r>
      <w:r w:rsidRPr="00993211">
        <w:rPr>
          <w:rFonts w:asciiTheme="minorHAnsi" w:hAnsiTheme="minorHAnsi"/>
          <w:color w:val="000000" w:themeColor="text1"/>
          <w:sz w:val="20"/>
          <w:szCs w:val="20"/>
        </w:rPr>
        <w:t xml:space="preserve"> 6</w:t>
      </w:r>
      <w:r>
        <w:rPr>
          <w:rFonts w:asciiTheme="minorHAnsi" w:hAnsiTheme="minorHAnsi"/>
          <w:color w:val="000000" w:themeColor="text1"/>
          <w:sz w:val="20"/>
          <w:szCs w:val="20"/>
        </w:rPr>
        <w:t>.</w:t>
      </w:r>
    </w:p>
    <w:p w:rsidR="007C7DE4" w:rsidRDefault="007C7DE4" w:rsidP="007C7DE4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7C7DE4" w:rsidRDefault="007C7DE4" w:rsidP="007C7DE4">
      <w:pPr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Let op:</w:t>
      </w:r>
    </w:p>
    <w:p w:rsidR="007C7DE4" w:rsidRDefault="007C7DE4" w:rsidP="007C7DE4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7C7DE4" w:rsidRDefault="007C7DE4" w:rsidP="007C7DE4">
      <w:pPr>
        <w:pStyle w:val="Lijstalinea"/>
        <w:numPr>
          <w:ilvl w:val="0"/>
          <w:numId w:val="1"/>
        </w:numPr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Vul alleen tarieven in op de percelen en functies waarop u inschrijft.</w:t>
      </w:r>
    </w:p>
    <w:p w:rsidR="007C7DE4" w:rsidRDefault="007C7DE4" w:rsidP="007C7DE4">
      <w:pPr>
        <w:pStyle w:val="Lijstalinea"/>
        <w:numPr>
          <w:ilvl w:val="0"/>
          <w:numId w:val="1"/>
        </w:numPr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Lees voor de voorwaarden rondom de tarieven paragraaf 2.8, het Gunningscriterium Prijs en het Programma van Eisen (bijlage 6).</w:t>
      </w:r>
    </w:p>
    <w:p w:rsidR="007C7DE4" w:rsidRDefault="007C7DE4" w:rsidP="007C7DE4">
      <w:pPr>
        <w:pStyle w:val="Lijstalinea"/>
        <w:numPr>
          <w:ilvl w:val="0"/>
          <w:numId w:val="1"/>
        </w:numPr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>U kunt hetzelfde prijzenblad indienen op alle percelen waarop u inschrijft. Schrijft u in op bijvoorbeeld 3 percelen/functies? Dan kunt u hetzelfde prijzenblad (met daarin alle tarieven van deze drie percelen/functies ingevuld aanleveren voor elk perceel).</w:t>
      </w:r>
    </w:p>
    <w:p w:rsidR="007C7DE4" w:rsidRDefault="007C7DE4" w:rsidP="007C7DE4">
      <w:pPr>
        <w:pStyle w:val="Lijstalinea"/>
        <w:numPr>
          <w:ilvl w:val="0"/>
          <w:numId w:val="1"/>
        </w:numPr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Theme="minorHAnsi" w:hAnsiTheme="minorHAnsi"/>
          <w:color w:val="000000" w:themeColor="text1"/>
          <w:sz w:val="20"/>
          <w:szCs w:val="20"/>
        </w:rPr>
        <w:t xml:space="preserve">U kunt gebruik maken van de separaat bijgevoegde </w:t>
      </w:r>
      <w:proofErr w:type="spellStart"/>
      <w:r>
        <w:rPr>
          <w:rFonts w:asciiTheme="minorHAnsi" w:hAnsiTheme="minorHAnsi"/>
          <w:color w:val="000000" w:themeColor="text1"/>
          <w:sz w:val="20"/>
          <w:szCs w:val="20"/>
        </w:rPr>
        <w:t>excelsheet</w:t>
      </w:r>
      <w:proofErr w:type="spellEnd"/>
      <w:r>
        <w:rPr>
          <w:rFonts w:asciiTheme="minorHAnsi" w:hAnsiTheme="minorHAnsi"/>
          <w:color w:val="000000" w:themeColor="text1"/>
          <w:sz w:val="20"/>
          <w:szCs w:val="20"/>
        </w:rPr>
        <w:t xml:space="preserve"> om te berekenen welke prijs tot welk puntenaantal leidt.</w:t>
      </w:r>
    </w:p>
    <w:p w:rsidR="007C7DE4" w:rsidRDefault="007C7DE4" w:rsidP="007C7DE4">
      <w:pPr>
        <w:rPr>
          <w:rFonts w:asciiTheme="minorHAnsi" w:hAnsiTheme="minorHAnsi"/>
          <w:color w:val="000000" w:themeColor="text1"/>
          <w:sz w:val="20"/>
          <w:szCs w:val="20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6"/>
        <w:gridCol w:w="1861"/>
        <w:gridCol w:w="2409"/>
        <w:gridCol w:w="2127"/>
      </w:tblGrid>
      <w:tr w:rsidR="007C7DE4" w:rsidRPr="00FD4412" w:rsidTr="00883446">
        <w:trPr>
          <w:trHeight w:val="260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Default="007C7DE4" w:rsidP="00883446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850012"/>
                <w:sz w:val="18"/>
                <w:szCs w:val="18"/>
              </w:rPr>
              <w:t>Functie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DE4" w:rsidRPr="00FD4412" w:rsidRDefault="007C7DE4" w:rsidP="00883446">
            <w:pPr>
              <w:jc w:val="center"/>
              <w:rPr>
                <w:rFonts w:asciiTheme="minorHAnsi" w:hAnsiTheme="minorHAnsi" w:cs="Arial"/>
                <w:color w:val="850012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850012"/>
                <w:sz w:val="18"/>
                <w:szCs w:val="18"/>
              </w:rPr>
              <w:t>Tarief per fte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Default="007C7DE4" w:rsidP="00883446">
            <w:pPr>
              <w:ind w:right="-64"/>
              <w:jc w:val="center"/>
              <w:rPr>
                <w:rFonts w:asciiTheme="minorHAnsi" w:hAnsiTheme="minorHAnsi" w:cs="Arial"/>
                <w:color w:val="850012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850012"/>
                <w:sz w:val="18"/>
                <w:szCs w:val="18"/>
              </w:rPr>
              <w:t>Minimum fte tarief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Default="007C7DE4" w:rsidP="00883446">
            <w:pPr>
              <w:ind w:right="-64"/>
              <w:jc w:val="center"/>
              <w:rPr>
                <w:rFonts w:asciiTheme="minorHAnsi" w:hAnsiTheme="minorHAnsi" w:cs="Arial"/>
                <w:color w:val="850012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850012"/>
                <w:sz w:val="18"/>
                <w:szCs w:val="18"/>
              </w:rPr>
              <w:t>Maximum fte tarief</w:t>
            </w:r>
          </w:p>
        </w:tc>
      </w:tr>
      <w:tr w:rsidR="007C7DE4" w:rsidRPr="00FD4412" w:rsidTr="00883446">
        <w:trPr>
          <w:trHeight w:val="26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Default="007C7DE4" w:rsidP="00883446">
            <w:pPr>
              <w:rPr>
                <w:rFonts w:asciiTheme="minorHAnsi" w:hAnsiTheme="minorHAnsi" w:cs="Arial"/>
                <w:color w:val="850012"/>
                <w:sz w:val="18"/>
                <w:szCs w:val="18"/>
              </w:rPr>
            </w:pPr>
            <w:r w:rsidRPr="003B087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Jeugd en opvoedcoach (HBO)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DE4" w:rsidRPr="00FD4412" w:rsidRDefault="007C7DE4" w:rsidP="00883446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Pr="00FD4412" w:rsidRDefault="007C7DE4" w:rsidP="00883446">
            <w:pPr>
              <w:ind w:right="-69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89.393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Pr="00FD4412" w:rsidRDefault="007C7DE4" w:rsidP="00883446">
            <w:pPr>
              <w:ind w:right="-64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94.359</w:t>
            </w:r>
          </w:p>
        </w:tc>
      </w:tr>
      <w:tr w:rsidR="007C7DE4" w:rsidRPr="00FD4412" w:rsidTr="00883446">
        <w:trPr>
          <w:trHeight w:val="26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Default="007C7DE4" w:rsidP="00883446">
            <w:pPr>
              <w:rPr>
                <w:rFonts w:asciiTheme="minorHAnsi" w:hAnsiTheme="minorHAnsi" w:cs="Arial"/>
                <w:color w:val="850012"/>
                <w:sz w:val="18"/>
                <w:szCs w:val="18"/>
              </w:rPr>
            </w:pPr>
            <w:r w:rsidRPr="003B087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Gedragswetenschapper (WO)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DE4" w:rsidRPr="00FD4412" w:rsidRDefault="007C7DE4" w:rsidP="00883446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Pr="00FD4412" w:rsidRDefault="007C7DE4" w:rsidP="00883446">
            <w:pPr>
              <w:ind w:right="-64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105.000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Pr="00FD4412" w:rsidRDefault="007C7DE4" w:rsidP="00883446">
            <w:pPr>
              <w:ind w:right="-64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118.499</w:t>
            </w:r>
          </w:p>
        </w:tc>
      </w:tr>
      <w:tr w:rsidR="007C7DE4" w:rsidRPr="00FD4412" w:rsidTr="00883446">
        <w:trPr>
          <w:trHeight w:val="26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Default="007C7DE4" w:rsidP="00883446">
            <w:pPr>
              <w:rPr>
                <w:rFonts w:asciiTheme="minorHAnsi" w:hAnsiTheme="minorHAnsi" w:cs="Arial"/>
                <w:color w:val="850012"/>
                <w:sz w:val="18"/>
                <w:szCs w:val="18"/>
              </w:rPr>
            </w:pPr>
            <w:r w:rsidRPr="003B087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Hoofdbehandelaar (WO+)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DE4" w:rsidRPr="00FD4412" w:rsidRDefault="007C7DE4" w:rsidP="00883446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Pr="00FD4412" w:rsidRDefault="007C7DE4" w:rsidP="00883446">
            <w:pPr>
              <w:ind w:right="-64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111.291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Pr="00FD4412" w:rsidRDefault="007C7DE4" w:rsidP="00883446">
            <w:pPr>
              <w:ind w:right="-64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127.650</w:t>
            </w:r>
          </w:p>
        </w:tc>
      </w:tr>
      <w:tr w:rsidR="007C7DE4" w:rsidRPr="00FD4412" w:rsidTr="00883446">
        <w:trPr>
          <w:trHeight w:val="26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Default="007C7DE4" w:rsidP="00883446">
            <w:pPr>
              <w:rPr>
                <w:rFonts w:asciiTheme="minorHAnsi" w:hAnsiTheme="minorHAnsi" w:cs="Arial"/>
                <w:color w:val="850012"/>
                <w:sz w:val="18"/>
                <w:szCs w:val="18"/>
              </w:rPr>
            </w:pPr>
            <w:r w:rsidRPr="003B087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Behandelaar (WO/HBO)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DE4" w:rsidRPr="00FD4412" w:rsidRDefault="007C7DE4" w:rsidP="00883446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Pr="00FD4412" w:rsidRDefault="007C7DE4" w:rsidP="00883446">
            <w:pPr>
              <w:ind w:right="-64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96.050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Pr="00FD4412" w:rsidRDefault="007C7DE4" w:rsidP="00883446">
            <w:pPr>
              <w:ind w:right="-64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114.480</w:t>
            </w:r>
          </w:p>
        </w:tc>
      </w:tr>
      <w:tr w:rsidR="007C7DE4" w:rsidRPr="00FD4412" w:rsidTr="00883446">
        <w:trPr>
          <w:trHeight w:val="26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Pr="003B087B" w:rsidRDefault="007C7DE4" w:rsidP="00883446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3B087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Hulpverlener/coach (HBO)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DE4" w:rsidRPr="00FD4412" w:rsidRDefault="007C7DE4" w:rsidP="00883446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Pr="00FD4412" w:rsidRDefault="007C7DE4" w:rsidP="00883446">
            <w:pPr>
              <w:ind w:right="-64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89.393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Pr="00FD4412" w:rsidRDefault="007C7DE4" w:rsidP="00883446">
            <w:pPr>
              <w:ind w:right="-64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94.359</w:t>
            </w:r>
          </w:p>
        </w:tc>
      </w:tr>
      <w:tr w:rsidR="007C7DE4" w:rsidRPr="00FD4412" w:rsidTr="00883446">
        <w:trPr>
          <w:trHeight w:val="260"/>
        </w:trPr>
        <w:tc>
          <w:tcPr>
            <w:tcW w:w="3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Pr="009434AA" w:rsidRDefault="007C7DE4" w:rsidP="00883446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  <w:r w:rsidRPr="003B087B"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Gedragswetenschapper (WO)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DE4" w:rsidRPr="00FD4412" w:rsidRDefault="007C7DE4" w:rsidP="00883446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Pr="00FD4412" w:rsidRDefault="007C7DE4" w:rsidP="00883446">
            <w:pPr>
              <w:ind w:right="-64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105.000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Pr="00FD4412" w:rsidRDefault="007C7DE4" w:rsidP="00883446">
            <w:pPr>
              <w:ind w:right="-64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118.499</w:t>
            </w:r>
          </w:p>
        </w:tc>
      </w:tr>
    </w:tbl>
    <w:p w:rsidR="007C7DE4" w:rsidRDefault="007C7DE4" w:rsidP="007C7DE4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7C7DE4" w:rsidRDefault="007C7DE4" w:rsidP="007C7DE4">
      <w:pPr>
        <w:rPr>
          <w:rFonts w:asciiTheme="minorHAnsi" w:hAnsiTheme="minorHAnsi"/>
          <w:color w:val="000000" w:themeColor="text1"/>
          <w:sz w:val="20"/>
          <w:szCs w:val="20"/>
        </w:rPr>
      </w:pPr>
    </w:p>
    <w:tbl>
      <w:tblPr>
        <w:tblW w:w="90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559"/>
        <w:gridCol w:w="2268"/>
        <w:gridCol w:w="1985"/>
        <w:gridCol w:w="1843"/>
      </w:tblGrid>
      <w:tr w:rsidR="007C7DE4" w:rsidTr="00883446">
        <w:trPr>
          <w:trHeight w:val="26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Default="007C7DE4" w:rsidP="00883446">
            <w:pPr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850012"/>
                <w:sz w:val="18"/>
                <w:szCs w:val="18"/>
              </w:rPr>
              <w:t>Traject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DE4" w:rsidRPr="00FD4412" w:rsidRDefault="007C7DE4" w:rsidP="00883446">
            <w:pPr>
              <w:jc w:val="center"/>
              <w:rPr>
                <w:rFonts w:asciiTheme="minorHAnsi" w:hAnsiTheme="minorHAnsi" w:cs="Arial"/>
                <w:color w:val="850012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850012"/>
                <w:sz w:val="18"/>
                <w:szCs w:val="18"/>
              </w:rPr>
              <w:t>Tarief per traject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Default="007C7DE4" w:rsidP="00883446">
            <w:pPr>
              <w:jc w:val="center"/>
              <w:rPr>
                <w:rFonts w:asciiTheme="minorHAnsi" w:hAnsiTheme="minorHAnsi" w:cs="Arial"/>
                <w:color w:val="850012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850012"/>
                <w:sz w:val="18"/>
                <w:szCs w:val="18"/>
              </w:rPr>
              <w:t>Capaciteit (cliënten per jaar)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Default="007C7DE4" w:rsidP="00883446">
            <w:pPr>
              <w:ind w:left="-2208" w:right="-194" w:firstLine="2208"/>
              <w:jc w:val="center"/>
            </w:pPr>
            <w:r>
              <w:rPr>
                <w:rFonts w:asciiTheme="minorHAnsi" w:hAnsiTheme="minorHAnsi" w:cs="Arial"/>
                <w:color w:val="850012"/>
                <w:sz w:val="18"/>
                <w:szCs w:val="18"/>
              </w:rPr>
              <w:t>Minimum trajectprijs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Default="007C7DE4" w:rsidP="00883446">
            <w:pPr>
              <w:ind w:left="-2208" w:right="-194" w:firstLine="2208"/>
              <w:jc w:val="center"/>
            </w:pPr>
            <w:r>
              <w:rPr>
                <w:rFonts w:asciiTheme="minorHAnsi" w:hAnsiTheme="minorHAnsi" w:cs="Arial"/>
                <w:color w:val="850012"/>
                <w:sz w:val="18"/>
                <w:szCs w:val="18"/>
              </w:rPr>
              <w:t>Maximum trajectprijs</w:t>
            </w:r>
          </w:p>
        </w:tc>
      </w:tr>
      <w:tr w:rsidR="007C7DE4" w:rsidRPr="00FD4412" w:rsidTr="00883446">
        <w:trPr>
          <w:trHeight w:val="2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Default="007C7DE4" w:rsidP="00883446">
            <w:pPr>
              <w:rPr>
                <w:rFonts w:asciiTheme="minorHAnsi" w:hAnsiTheme="minorHAnsi" w:cs="Arial"/>
                <w:color w:val="850012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Diagnose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DE4" w:rsidRPr="00FD4412" w:rsidRDefault="007C7DE4" w:rsidP="00883446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Pr="00FD4412" w:rsidRDefault="007C7DE4" w:rsidP="00883446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Pr="00FD4412" w:rsidRDefault="007C7DE4" w:rsidP="00883446">
            <w:pPr>
              <w:ind w:left="-2208" w:right="-194" w:firstLine="2208"/>
              <w:jc w:val="center"/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1050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Pr="00FD4412" w:rsidRDefault="007C7DE4" w:rsidP="00883446">
            <w:pPr>
              <w:ind w:left="-2208" w:right="-194" w:firstLine="2208"/>
              <w:jc w:val="center"/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1190</w:t>
            </w:r>
          </w:p>
        </w:tc>
      </w:tr>
      <w:tr w:rsidR="007C7DE4" w:rsidRPr="00FD4412" w:rsidTr="00883446">
        <w:trPr>
          <w:trHeight w:val="2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Default="007C7DE4" w:rsidP="00883446">
            <w:pPr>
              <w:rPr>
                <w:rFonts w:asciiTheme="minorHAnsi" w:hAnsiTheme="minorHAnsi" w:cs="Arial"/>
                <w:color w:val="850012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  <w:t>Behandeling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7DE4" w:rsidRPr="00FD4412" w:rsidRDefault="007C7DE4" w:rsidP="00883446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Pr="00FD4412" w:rsidRDefault="007C7DE4" w:rsidP="00883446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Pr="00FD4412" w:rsidRDefault="007C7DE4" w:rsidP="00883446">
            <w:pPr>
              <w:ind w:left="-2208" w:right="-194" w:firstLine="2208"/>
              <w:jc w:val="center"/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4320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7DE4" w:rsidRPr="00FD4412" w:rsidRDefault="007C7DE4" w:rsidP="00883446">
            <w:pPr>
              <w:ind w:left="-2208" w:right="-194" w:firstLine="2208"/>
              <w:jc w:val="center"/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4650</w:t>
            </w:r>
          </w:p>
        </w:tc>
      </w:tr>
    </w:tbl>
    <w:p w:rsidR="007C7DE4" w:rsidRDefault="007C7DE4" w:rsidP="007C7DE4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7C7DE4" w:rsidRDefault="007C7DE4" w:rsidP="007C7DE4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7C7DE4" w:rsidRDefault="007C7DE4" w:rsidP="007C7DE4">
      <w:pPr>
        <w:rPr>
          <w:rFonts w:asciiTheme="minorHAnsi" w:hAnsiTheme="minorHAnsi"/>
          <w:b/>
          <w:bCs/>
          <w:color w:val="000000" w:themeColor="text1"/>
          <w:sz w:val="20"/>
          <w:szCs w:val="20"/>
        </w:rPr>
      </w:pPr>
      <w:r w:rsidRPr="00E71AAB">
        <w:rPr>
          <w:rFonts w:asciiTheme="minorHAnsi" w:hAnsiTheme="minorHAnsi"/>
          <w:b/>
          <w:bCs/>
          <w:color w:val="000000" w:themeColor="text1"/>
          <w:sz w:val="20"/>
          <w:szCs w:val="20"/>
        </w:rPr>
        <w:t>Ter ondertekening</w:t>
      </w:r>
    </w:p>
    <w:p w:rsidR="007C7DE4" w:rsidRDefault="007C7DE4" w:rsidP="007C7DE4">
      <w:pPr>
        <w:rPr>
          <w:rFonts w:asciiTheme="minorHAnsi" w:hAnsiTheme="minorHAnsi"/>
          <w:b/>
          <w:bCs/>
          <w:color w:val="000000" w:themeColor="text1"/>
          <w:sz w:val="20"/>
          <w:szCs w:val="20"/>
        </w:rPr>
      </w:pPr>
    </w:p>
    <w:p w:rsidR="007C7DE4" w:rsidRDefault="007C7DE4" w:rsidP="007C7DE4">
      <w:pPr>
        <w:rPr>
          <w:rFonts w:asciiTheme="minorHAnsi" w:hAnsiTheme="minorHAnsi"/>
          <w:b/>
          <w:bCs/>
          <w:color w:val="000000" w:themeColor="text1"/>
          <w:sz w:val="20"/>
          <w:szCs w:val="20"/>
        </w:rPr>
      </w:pPr>
    </w:p>
    <w:p w:rsidR="007C7DE4" w:rsidRDefault="007C7DE4" w:rsidP="007C7DE4">
      <w:pPr>
        <w:rPr>
          <w:rFonts w:asciiTheme="minorHAnsi" w:hAnsiTheme="minorHAnsi"/>
          <w:b/>
          <w:bCs/>
          <w:color w:val="000000" w:themeColor="text1"/>
          <w:sz w:val="20"/>
          <w:szCs w:val="20"/>
        </w:rPr>
      </w:pPr>
    </w:p>
    <w:p w:rsidR="007C7DE4" w:rsidRPr="00E71AAB" w:rsidRDefault="007C7DE4" w:rsidP="007C7DE4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  <w:u w:val="single"/>
        </w:rPr>
      </w:pPr>
      <w:r w:rsidRPr="00E71AAB">
        <w:rPr>
          <w:rFonts w:asciiTheme="minorHAnsi" w:hAnsiTheme="minorHAnsi"/>
          <w:color w:val="000000" w:themeColor="text1"/>
          <w:sz w:val="20"/>
          <w:szCs w:val="20"/>
        </w:rPr>
        <w:t>Naam:</w:t>
      </w:r>
      <w:r w:rsidRPr="00E71AAB">
        <w:rPr>
          <w:rFonts w:asciiTheme="minorHAnsi" w:hAnsiTheme="minorHAnsi"/>
          <w:color w:val="000000" w:themeColor="text1"/>
          <w:sz w:val="20"/>
          <w:szCs w:val="20"/>
        </w:rPr>
        <w:tab/>
      </w:r>
      <w:r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Pr="00E71AAB">
        <w:rPr>
          <w:rFonts w:asciiTheme="minorHAnsi" w:hAnsiTheme="minorHAnsi"/>
          <w:color w:val="000000" w:themeColor="text1"/>
          <w:sz w:val="20"/>
          <w:szCs w:val="20"/>
          <w:u w:val="single"/>
        </w:rPr>
        <w:tab/>
      </w:r>
    </w:p>
    <w:p w:rsidR="007C7DE4" w:rsidRPr="00E71AAB" w:rsidRDefault="007C7DE4" w:rsidP="007C7DE4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:rsidR="007C7DE4" w:rsidRDefault="007C7DE4" w:rsidP="007C7DE4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:rsidR="007C7DE4" w:rsidRPr="00E71AAB" w:rsidRDefault="007C7DE4" w:rsidP="007C7DE4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:rsidR="007C7DE4" w:rsidRPr="00E71AAB" w:rsidRDefault="007C7DE4" w:rsidP="007C7DE4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  <w:r w:rsidRPr="00E71AAB">
        <w:rPr>
          <w:rFonts w:asciiTheme="minorHAnsi" w:hAnsiTheme="minorHAnsi"/>
          <w:color w:val="000000" w:themeColor="text1"/>
          <w:sz w:val="20"/>
          <w:szCs w:val="20"/>
        </w:rPr>
        <w:t>Functie:</w:t>
      </w:r>
      <w:r>
        <w:rPr>
          <w:rFonts w:asciiTheme="minorHAnsi" w:hAnsiTheme="minorHAnsi"/>
          <w:color w:val="000000" w:themeColor="text1"/>
          <w:sz w:val="20"/>
          <w:szCs w:val="20"/>
        </w:rPr>
        <w:tab/>
        <w:t xml:space="preserve"> </w:t>
      </w:r>
      <w:r w:rsidRPr="00E71AAB">
        <w:rPr>
          <w:rFonts w:asciiTheme="minorHAnsi" w:hAnsiTheme="minorHAnsi"/>
          <w:color w:val="000000" w:themeColor="text1"/>
          <w:sz w:val="20"/>
          <w:szCs w:val="20"/>
          <w:u w:val="single"/>
        </w:rPr>
        <w:tab/>
      </w:r>
    </w:p>
    <w:p w:rsidR="007C7DE4" w:rsidRPr="00E71AAB" w:rsidRDefault="007C7DE4" w:rsidP="007C7DE4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:rsidR="007C7DE4" w:rsidRDefault="007C7DE4" w:rsidP="007C7DE4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:rsidR="007C7DE4" w:rsidRPr="00E71AAB" w:rsidRDefault="007C7DE4" w:rsidP="007C7DE4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:rsidR="007C7DE4" w:rsidRPr="00E71AAB" w:rsidRDefault="007C7DE4" w:rsidP="007C7DE4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  <w:r w:rsidRPr="00E71AAB">
        <w:rPr>
          <w:rFonts w:asciiTheme="minorHAnsi" w:hAnsiTheme="minorHAnsi"/>
          <w:color w:val="000000" w:themeColor="text1"/>
          <w:sz w:val="20"/>
          <w:szCs w:val="20"/>
        </w:rPr>
        <w:t>Organisatie</w:t>
      </w:r>
      <w:r>
        <w:rPr>
          <w:rFonts w:asciiTheme="minorHAnsi" w:hAnsiTheme="minorHAnsi"/>
          <w:color w:val="000000" w:themeColor="text1"/>
          <w:sz w:val="20"/>
          <w:szCs w:val="20"/>
        </w:rPr>
        <w:tab/>
        <w:t xml:space="preserve"> </w:t>
      </w:r>
      <w:r w:rsidRPr="00E71AAB">
        <w:rPr>
          <w:rFonts w:asciiTheme="minorHAnsi" w:hAnsiTheme="minorHAnsi"/>
          <w:color w:val="000000" w:themeColor="text1"/>
          <w:sz w:val="20"/>
          <w:szCs w:val="20"/>
          <w:u w:val="single"/>
        </w:rPr>
        <w:tab/>
      </w:r>
    </w:p>
    <w:p w:rsidR="007C7DE4" w:rsidRPr="00E71AAB" w:rsidRDefault="007C7DE4" w:rsidP="007C7DE4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:rsidR="007C7DE4" w:rsidRDefault="007C7DE4" w:rsidP="007C7DE4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:rsidR="007C7DE4" w:rsidRPr="00E71AAB" w:rsidRDefault="007C7DE4" w:rsidP="007C7DE4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:rsidR="007C7DE4" w:rsidRPr="00E71AAB" w:rsidRDefault="007C7DE4" w:rsidP="007C7DE4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  <w:r w:rsidRPr="00E71AAB">
        <w:rPr>
          <w:rFonts w:asciiTheme="minorHAnsi" w:hAnsiTheme="minorHAnsi"/>
          <w:color w:val="000000" w:themeColor="text1"/>
          <w:sz w:val="20"/>
          <w:szCs w:val="20"/>
        </w:rPr>
        <w:t>Datum:</w:t>
      </w:r>
      <w:r>
        <w:rPr>
          <w:rFonts w:asciiTheme="minorHAnsi" w:hAnsiTheme="minorHAnsi"/>
          <w:color w:val="000000" w:themeColor="text1"/>
          <w:sz w:val="20"/>
          <w:szCs w:val="20"/>
        </w:rPr>
        <w:tab/>
        <w:t xml:space="preserve"> </w:t>
      </w:r>
      <w:r w:rsidRPr="00E71AAB">
        <w:rPr>
          <w:rFonts w:asciiTheme="minorHAnsi" w:hAnsiTheme="minorHAnsi"/>
          <w:color w:val="000000" w:themeColor="text1"/>
          <w:sz w:val="20"/>
          <w:szCs w:val="20"/>
          <w:u w:val="single"/>
        </w:rPr>
        <w:tab/>
      </w:r>
    </w:p>
    <w:p w:rsidR="007C7DE4" w:rsidRPr="00E71AAB" w:rsidRDefault="007C7DE4" w:rsidP="007C7DE4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:rsidR="007C7DE4" w:rsidRDefault="007C7DE4" w:rsidP="007C7DE4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:rsidR="007C7DE4" w:rsidRPr="00E71AAB" w:rsidRDefault="007C7DE4" w:rsidP="007C7DE4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</w:p>
    <w:p w:rsidR="007C7DE4" w:rsidRDefault="007C7DE4" w:rsidP="007C7DE4">
      <w:pPr>
        <w:tabs>
          <w:tab w:val="left" w:pos="1843"/>
          <w:tab w:val="left" w:pos="7655"/>
        </w:tabs>
        <w:rPr>
          <w:rFonts w:asciiTheme="minorHAnsi" w:hAnsiTheme="minorHAnsi"/>
          <w:color w:val="000000" w:themeColor="text1"/>
          <w:sz w:val="20"/>
          <w:szCs w:val="20"/>
        </w:rPr>
      </w:pPr>
      <w:r w:rsidRPr="00E71AAB">
        <w:rPr>
          <w:rFonts w:asciiTheme="minorHAnsi" w:hAnsiTheme="minorHAnsi"/>
          <w:color w:val="000000" w:themeColor="text1"/>
          <w:sz w:val="20"/>
          <w:szCs w:val="20"/>
        </w:rPr>
        <w:t>Plaats:</w:t>
      </w:r>
      <w:r>
        <w:rPr>
          <w:rFonts w:asciiTheme="minorHAnsi" w:hAnsiTheme="minorHAnsi"/>
          <w:color w:val="000000" w:themeColor="text1"/>
          <w:sz w:val="20"/>
          <w:szCs w:val="20"/>
        </w:rPr>
        <w:tab/>
        <w:t xml:space="preserve"> </w:t>
      </w:r>
      <w:r w:rsidRPr="00E71AAB">
        <w:rPr>
          <w:rFonts w:asciiTheme="minorHAnsi" w:hAnsiTheme="minorHAnsi"/>
          <w:color w:val="000000" w:themeColor="text1"/>
          <w:sz w:val="20"/>
          <w:szCs w:val="20"/>
          <w:u w:val="single"/>
        </w:rPr>
        <w:tab/>
      </w:r>
    </w:p>
    <w:p w:rsidR="007C7DE4" w:rsidRDefault="007C7DE4" w:rsidP="007C7DE4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7C7DE4" w:rsidRDefault="007C7DE4" w:rsidP="007C7DE4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B75B8F" w:rsidRPr="007C7DE4" w:rsidRDefault="00B75B8F" w:rsidP="007D3B52">
      <w:pPr>
        <w:rPr>
          <w:rFonts w:asciiTheme="minorHAnsi" w:hAnsiTheme="minorHAnsi"/>
          <w:color w:val="000000" w:themeColor="text1"/>
          <w:sz w:val="20"/>
          <w:szCs w:val="20"/>
        </w:rPr>
      </w:pPr>
      <w:bookmarkStart w:id="1" w:name="_GoBack"/>
      <w:bookmarkEnd w:id="1"/>
    </w:p>
    <w:sectPr w:rsidR="00B75B8F" w:rsidRPr="007C7D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57B0C"/>
    <w:multiLevelType w:val="hybridMultilevel"/>
    <w:tmpl w:val="981CD096"/>
    <w:lvl w:ilvl="0" w:tplc="958EE694">
      <w:start w:val="2"/>
      <w:numFmt w:val="bullet"/>
      <w:lvlText w:val="-"/>
      <w:lvlJc w:val="left"/>
      <w:pPr>
        <w:ind w:left="1571" w:hanging="360"/>
      </w:pPr>
      <w:rPr>
        <w:rFonts w:ascii="Calibri" w:eastAsiaTheme="minorHAnsi" w:hAnsi="Calibri" w:cstheme="minorBidi" w:hint="default"/>
      </w:rPr>
    </w:lvl>
    <w:lvl w:ilvl="1" w:tplc="852C6CF4">
      <w:start w:val="3"/>
      <w:numFmt w:val="bullet"/>
      <w:lvlText w:val="•"/>
      <w:lvlJc w:val="left"/>
      <w:pPr>
        <w:ind w:left="2491" w:hanging="56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DE4"/>
    <w:rsid w:val="000363F5"/>
    <w:rsid w:val="00080298"/>
    <w:rsid w:val="00135D82"/>
    <w:rsid w:val="001417CF"/>
    <w:rsid w:val="00191491"/>
    <w:rsid w:val="002E487A"/>
    <w:rsid w:val="0035725B"/>
    <w:rsid w:val="00393254"/>
    <w:rsid w:val="00437784"/>
    <w:rsid w:val="00761F1E"/>
    <w:rsid w:val="007B554D"/>
    <w:rsid w:val="007C7DE4"/>
    <w:rsid w:val="007D3B52"/>
    <w:rsid w:val="00996C3E"/>
    <w:rsid w:val="00A544ED"/>
    <w:rsid w:val="00B355A2"/>
    <w:rsid w:val="00B75B8F"/>
    <w:rsid w:val="00BD4E47"/>
    <w:rsid w:val="00C11661"/>
    <w:rsid w:val="00C4419C"/>
    <w:rsid w:val="00CF3FE6"/>
    <w:rsid w:val="00DE68A4"/>
    <w:rsid w:val="00EA1B41"/>
    <w:rsid w:val="00F8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E98D9"/>
  <w15:chartTrackingRefBased/>
  <w15:docId w15:val="{512664B0-FE6C-4456-9877-30DBFBED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C7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F3FE6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5"/>
    <w:unhideWhenUsed/>
    <w:qFormat/>
    <w:rsid w:val="00CF3FE6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6"/>
    <w:unhideWhenUsed/>
    <w:qFormat/>
    <w:rsid w:val="00CF3FE6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Kop4">
    <w:name w:val="heading 4"/>
    <w:basedOn w:val="Standaard"/>
    <w:next w:val="Standaard"/>
    <w:link w:val="Kop4Char"/>
    <w:uiPriority w:val="7"/>
    <w:unhideWhenUsed/>
    <w:qFormat/>
    <w:rsid w:val="00CF3FE6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F3FE6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5"/>
    <w:rsid w:val="00CF3FE6"/>
    <w:rPr>
      <w:rFonts w:ascii="Arial" w:eastAsiaTheme="majorEastAsia" w:hAnsi="Arial" w:cstheme="majorBidi"/>
      <w:b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2"/>
    <w:qFormat/>
    <w:rsid w:val="000363F5"/>
    <w:pPr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CF3FE6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3"/>
    <w:qFormat/>
    <w:rsid w:val="00CF3FE6"/>
    <w:rPr>
      <w:b/>
      <w:sz w:val="36"/>
    </w:rPr>
  </w:style>
  <w:style w:type="character" w:customStyle="1" w:styleId="OndertitelChar">
    <w:name w:val="Ondertitel Char"/>
    <w:basedOn w:val="Standaardalinea-lettertype"/>
    <w:link w:val="Ondertitel"/>
    <w:uiPriority w:val="3"/>
    <w:rsid w:val="00CF3FE6"/>
    <w:rPr>
      <w:rFonts w:ascii="Arial" w:hAnsi="Arial"/>
      <w:b/>
      <w:sz w:val="36"/>
    </w:rPr>
  </w:style>
  <w:style w:type="character" w:styleId="Nadruk">
    <w:name w:val="Emphasis"/>
    <w:basedOn w:val="Standaardalinea-lettertype"/>
    <w:uiPriority w:val="20"/>
    <w:semiHidden/>
    <w:qFormat/>
    <w:rsid w:val="00761F1E"/>
    <w:rPr>
      <w:rFonts w:ascii="Arial" w:hAnsi="Arial"/>
      <w:i/>
      <w:iCs/>
      <w:sz w:val="20"/>
    </w:rPr>
  </w:style>
  <w:style w:type="character" w:styleId="Zwaar">
    <w:name w:val="Strong"/>
    <w:basedOn w:val="Standaardalinea-lettertype"/>
    <w:uiPriority w:val="22"/>
    <w:qFormat/>
    <w:rsid w:val="00CF3FE6"/>
    <w:rPr>
      <w:rFonts w:ascii="Arial" w:hAnsi="Arial"/>
      <w:b w:val="0"/>
      <w:bCs/>
      <w:sz w:val="20"/>
    </w:rPr>
  </w:style>
  <w:style w:type="character" w:styleId="Subtielebenadrukking">
    <w:name w:val="Subtle Emphasis"/>
    <w:basedOn w:val="Standaardalinea-lettertype"/>
    <w:uiPriority w:val="14"/>
    <w:semiHidden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semiHidden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semiHidden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qFormat/>
    <w:rsid w:val="00761F1E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6"/>
    <w:rsid w:val="00CF3FE6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7"/>
    <w:rsid w:val="00CF3FE6"/>
    <w:rPr>
      <w:rFonts w:ascii="Arial" w:eastAsiaTheme="majorEastAsia" w:hAnsi="Arial" w:cstheme="majorBidi"/>
      <w:b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24F9E-01ED-4223-BD87-89D501E8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Veerman, Pieter</dc:creator>
  <cp:keywords/>
  <dc:description/>
  <cp:lastModifiedBy>Veerman, Pieter</cp:lastModifiedBy>
  <cp:revision>1</cp:revision>
  <dcterms:created xsi:type="dcterms:W3CDTF">2021-07-23T06:54:00Z</dcterms:created>
  <dcterms:modified xsi:type="dcterms:W3CDTF">2021-07-23T06:55:00Z</dcterms:modified>
</cp:coreProperties>
</file>