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4FE870" w14:textId="77777777" w:rsidR="00142BCD" w:rsidRDefault="00142BCD" w:rsidP="004520E4">
      <w:pPr>
        <w:rPr>
          <w:lang w:val="en-GB"/>
        </w:rPr>
      </w:pPr>
    </w:p>
    <w:p w14:paraId="3194D7DF" w14:textId="77777777" w:rsidR="00905394" w:rsidRDefault="00905394" w:rsidP="00645EC4">
      <w:pPr>
        <w:pStyle w:val="Kopzondernummering"/>
      </w:pPr>
    </w:p>
    <w:p w14:paraId="362A4EEB" w14:textId="77777777" w:rsidR="00905394" w:rsidRPr="00905394" w:rsidRDefault="00905394" w:rsidP="00905394"/>
    <w:p w14:paraId="10225D19" w14:textId="77777777" w:rsidR="00905394" w:rsidRPr="00905394" w:rsidRDefault="00CE7791" w:rsidP="00905394">
      <w:r>
        <w:rPr>
          <w:noProof/>
        </w:rPr>
        <mc:AlternateContent>
          <mc:Choice Requires="wps">
            <w:drawing>
              <wp:anchor distT="0" distB="0" distL="114300" distR="114300" simplePos="0" relativeHeight="251658240" behindDoc="0" locked="0" layoutInCell="1" allowOverlap="1" wp14:anchorId="337E8DAE" wp14:editId="190E2C7F">
                <wp:simplePos x="0" y="0"/>
                <wp:positionH relativeFrom="column">
                  <wp:posOffset>10364</wp:posOffset>
                </wp:positionH>
                <wp:positionV relativeFrom="paragraph">
                  <wp:posOffset>139760</wp:posOffset>
                </wp:positionV>
                <wp:extent cx="5076825" cy="2714625"/>
                <wp:effectExtent l="3175" t="3175"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71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99FF"/>
                              </a:solidFill>
                              <a:miter lim="800000"/>
                              <a:headEnd/>
                              <a:tailEnd/>
                            </a14:hiddenLine>
                          </a:ext>
                        </a:extLst>
                      </wps:spPr>
                      <wps:txbx>
                        <w:txbxContent>
                          <w:p w14:paraId="77A0AF51" w14:textId="77777777" w:rsidR="00F74EE0" w:rsidRPr="002D69B4" w:rsidRDefault="00F74EE0" w:rsidP="00F74EE0">
                            <w:pPr>
                              <w:pStyle w:val="Geenafstand"/>
                              <w:rPr>
                                <w:b/>
                                <w:color w:val="00B0F0"/>
                                <w:sz w:val="32"/>
                                <w:szCs w:val="32"/>
                              </w:rPr>
                            </w:pPr>
                          </w:p>
                          <w:p w14:paraId="6A729D13" w14:textId="77777777" w:rsidR="00170F89" w:rsidRDefault="00170F89" w:rsidP="00170F89">
                            <w:pPr>
                              <w:pStyle w:val="Geenafstand"/>
                              <w:rPr>
                                <w:b/>
                                <w:sz w:val="32"/>
                                <w:szCs w:val="32"/>
                              </w:rPr>
                            </w:pPr>
                            <w:r w:rsidRPr="00F455E3">
                              <w:rPr>
                                <w:b/>
                                <w:sz w:val="32"/>
                                <w:szCs w:val="32"/>
                              </w:rPr>
                              <w:t xml:space="preserve">Bijlage </w:t>
                            </w:r>
                            <w:r w:rsidR="00080934" w:rsidRPr="00F455E3">
                              <w:rPr>
                                <w:b/>
                                <w:sz w:val="32"/>
                                <w:szCs w:val="32"/>
                              </w:rPr>
                              <w:t>6</w:t>
                            </w:r>
                            <w:r w:rsidR="00C033C2" w:rsidRPr="00F455E3">
                              <w:rPr>
                                <w:b/>
                                <w:sz w:val="32"/>
                                <w:szCs w:val="32"/>
                              </w:rPr>
                              <w:t>B</w:t>
                            </w:r>
                            <w:r>
                              <w:rPr>
                                <w:b/>
                                <w:sz w:val="32"/>
                                <w:szCs w:val="32"/>
                              </w:rPr>
                              <w:t xml:space="preserve"> </w:t>
                            </w:r>
                            <w:r w:rsidR="00C033C2">
                              <w:rPr>
                                <w:b/>
                                <w:sz w:val="32"/>
                                <w:szCs w:val="32"/>
                              </w:rPr>
                              <w:t xml:space="preserve">Formulier uitwerking wensen </w:t>
                            </w:r>
                          </w:p>
                          <w:p w14:paraId="4A00DC69" w14:textId="77777777" w:rsidR="00170F89" w:rsidRDefault="00170F89" w:rsidP="00170F89">
                            <w:pPr>
                              <w:pStyle w:val="Geenafstand"/>
                              <w:rPr>
                                <w:b/>
                                <w:color w:val="00B0F0"/>
                                <w:sz w:val="32"/>
                                <w:szCs w:val="32"/>
                              </w:rPr>
                            </w:pPr>
                          </w:p>
                          <w:p w14:paraId="1E148150" w14:textId="77777777" w:rsidR="00F455E3" w:rsidRPr="002D69B4" w:rsidRDefault="00F455E3" w:rsidP="00F455E3">
                            <w:pPr>
                              <w:pStyle w:val="Geenafstand"/>
                              <w:rPr>
                                <w:color w:val="00B0F0"/>
                                <w:sz w:val="64"/>
                                <w:szCs w:val="64"/>
                              </w:rPr>
                            </w:pPr>
                            <w:r w:rsidRPr="002D69B4">
                              <w:rPr>
                                <w:color w:val="00B0F0"/>
                                <w:sz w:val="64"/>
                                <w:szCs w:val="64"/>
                              </w:rPr>
                              <w:t>Europese aanbesteding</w:t>
                            </w:r>
                          </w:p>
                          <w:p w14:paraId="13B19363" w14:textId="77777777" w:rsidR="00F455E3" w:rsidRDefault="00F455E3" w:rsidP="00F455E3">
                            <w:pPr>
                              <w:pStyle w:val="titel0"/>
                            </w:pPr>
                            <w:r>
                              <w:t xml:space="preserve">Beroepsrechtsbijstandverzekering Tuchtrecht </w:t>
                            </w:r>
                          </w:p>
                          <w:p w14:paraId="1E6FEEB8" w14:textId="77777777" w:rsidR="00F455E3" w:rsidRDefault="00F455E3" w:rsidP="00F455E3">
                            <w:pPr>
                              <w:pStyle w:val="titel0"/>
                            </w:pPr>
                            <w:r>
                              <w:t>t.b.v. Dienst Justitiële Inrichtingen</w:t>
                            </w:r>
                          </w:p>
                          <w:p w14:paraId="4725D3B2" w14:textId="77777777" w:rsidR="00F455E3" w:rsidRDefault="00F455E3" w:rsidP="00F455E3">
                            <w:pPr>
                              <w:pStyle w:val="Geenafstand"/>
                              <w:rPr>
                                <w:sz w:val="48"/>
                                <w:szCs w:val="48"/>
                              </w:rPr>
                            </w:pPr>
                          </w:p>
                          <w:p w14:paraId="11373F1D" w14:textId="77777777" w:rsidR="00F455E3" w:rsidRDefault="00F455E3" w:rsidP="00F455E3">
                            <w:pPr>
                              <w:pStyle w:val="broodtekst"/>
                              <w:rPr>
                                <w:b/>
                                <w:sz w:val="24"/>
                                <w:szCs w:val="24"/>
                              </w:rPr>
                            </w:pPr>
                            <w:r w:rsidRPr="00FF119C">
                              <w:rPr>
                                <w:b/>
                                <w:sz w:val="24"/>
                                <w:szCs w:val="24"/>
                              </w:rPr>
                              <w:t>Openbare Procedure</w:t>
                            </w:r>
                          </w:p>
                          <w:p w14:paraId="0F7D0126" w14:textId="77777777" w:rsidR="00F455E3" w:rsidRPr="00FF119C" w:rsidRDefault="00F455E3" w:rsidP="00F455E3">
                            <w:pPr>
                              <w:pStyle w:val="broodtekst"/>
                              <w:rPr>
                                <w:b/>
                                <w:sz w:val="24"/>
                                <w:szCs w:val="24"/>
                              </w:rPr>
                            </w:pPr>
                          </w:p>
                          <w:p w14:paraId="49A1B877" w14:textId="035FEA36" w:rsidR="00F455E3" w:rsidRPr="00BD3794" w:rsidRDefault="00006882" w:rsidP="00F455E3">
                            <w:pPr>
                              <w:pStyle w:val="broodtekst"/>
                              <w:rPr>
                                <w:sz w:val="24"/>
                                <w:szCs w:val="24"/>
                              </w:rPr>
                            </w:pPr>
                            <w:r>
                              <w:rPr>
                                <w:sz w:val="24"/>
                                <w:szCs w:val="24"/>
                              </w:rPr>
                              <w:t>Versie  0.2</w:t>
                            </w:r>
                          </w:p>
                          <w:p w14:paraId="5C2E86C5" w14:textId="0F3B1948" w:rsidR="00F455E3" w:rsidRPr="00FF119C" w:rsidRDefault="00006882" w:rsidP="00F455E3">
                            <w:pPr>
                              <w:pStyle w:val="broodtekst"/>
                              <w:rPr>
                                <w:sz w:val="24"/>
                                <w:szCs w:val="24"/>
                              </w:rPr>
                            </w:pPr>
                            <w:r>
                              <w:rPr>
                                <w:sz w:val="24"/>
                                <w:szCs w:val="24"/>
                              </w:rPr>
                              <w:t>Datum 30</w:t>
                            </w:r>
                            <w:r w:rsidR="0040218B">
                              <w:rPr>
                                <w:sz w:val="24"/>
                                <w:szCs w:val="24"/>
                              </w:rPr>
                              <w:t>-04-2021</w:t>
                            </w:r>
                          </w:p>
                          <w:p w14:paraId="7FF50FBA" w14:textId="77777777" w:rsidR="00F455E3" w:rsidRPr="002D69B4" w:rsidRDefault="00F455E3" w:rsidP="00170F89">
                            <w:pPr>
                              <w:pStyle w:val="Geenafstand"/>
                              <w:rPr>
                                <w:b/>
                                <w:color w:val="00B0F0"/>
                                <w:sz w:val="32"/>
                                <w:szCs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7E8DAE" id="_x0000_t202" coordsize="21600,21600" o:spt="202" path="m,l,21600r21600,l21600,xe">
                <v:stroke joinstyle="miter"/>
                <v:path gradientshapeok="t" o:connecttype="rect"/>
              </v:shapetype>
              <v:shape id="Text Box 2" o:spid="_x0000_s1026" type="#_x0000_t202" style="position:absolute;margin-left:.8pt;margin-top:11pt;width:399.75pt;height:21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Ze3sAIAAKo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XiBEScdtOiejhrdiBEFpjpDr1JwuuvBTY+wDV22TFV/K8pvCnGxbgjf0WspxdBQUkF2vrnpnl2d&#10;cJQB2Q4fRQVhyF4LCzTWsjOlg2IgQIcuPZw6Y1IpYXPhLaM4gBRLOAuWfhjBwsQg6Xy9l0q/p6JD&#10;xsiwhNZbeHK4VXpynV1MNC4K1rawT9KWP9sAzGkHgsNVc2bSsN18TLxkE2/i0AmDaOOEXp4718U6&#10;dKLCXy7yd/l6nfs/TVw/TBtWVZSbMLOy/PDPOnfU+KSJk7aUaFll4ExKSu6261aiAwFlF/Y7FuTM&#10;zX2ehq0XcHlByQ9C7yZInCKKl05YhAsnWXqx4/nJTRJ5YRLmxXNKt4zTf6eEhgwnC+ijpfNbbp6X&#10;JEXxmhtJO6ZhdrSsy3Dsmc84kdRocMMra2vC2sk+K4VJ/6kU0O650VaxRqSTXPW4HQHFyHgrqgfQ&#10;rhSgLBAoDDwwGiF/YDTA8Miw+r4nkmLUfuCgfzNpZkPOxnY2CC/haoY1RpO51tNE2veS7RpAnl4Y&#10;F9fwRmpm1fuUxfFlwUCwJI7Dy0yc87X1ehqxq18AAAD//wMAUEsDBBQABgAIAAAAIQAZFsfL2wAA&#10;AAgBAAAPAAAAZHJzL2Rvd25yZXYueG1sTI/BTsMwEETvSPyDtUjcqJOolBLiVIBUuOSSAnc3XuJA&#10;vI5ipwl/z3Kix9GMZt4Uu8X14oRj6DwpSFcJCKTGm45aBe9v+5stiBA1Gd17QgU/GGBXXl4UOjd+&#10;phpPh9gKLqGQawU2xiGXMjQWnQ4rPyCx9+lHpyPLsZVm1DOXu15mSbKRTnfEC1YP+Gyx+T5MTsEr&#10;aXvn6uFlrj6qqdp/PfVkaqWur5bHBxARl/gfhj98RoeSmY5+IhNEz3rDQQVZxo/Y3iZpCuKoYL2+&#10;vwVZFvL8QPkLAAD//wMAUEsBAi0AFAAGAAgAAAAhALaDOJL+AAAA4QEAABMAAAAAAAAAAAAAAAAA&#10;AAAAAFtDb250ZW50X1R5cGVzXS54bWxQSwECLQAUAAYACAAAACEAOP0h/9YAAACUAQAACwAAAAAA&#10;AAAAAAAAAAAvAQAAX3JlbHMvLnJlbHNQSwECLQAUAAYACAAAACEAtX2Xt7ACAACqBQAADgAAAAAA&#10;AAAAAAAAAAAuAgAAZHJzL2Uyb0RvYy54bWxQSwECLQAUAAYACAAAACEAGRbHy9sAAAAIAQAADwAA&#10;AAAAAAAAAAAAAAAKBQAAZHJzL2Rvd25yZXYueG1sUEsFBgAAAAAEAAQA8wAAABIGAAAAAA==&#10;" filled="f" stroked="f" strokecolor="#09f">
                <v:textbox inset="0,0,0,0">
                  <w:txbxContent>
                    <w:p w14:paraId="77A0AF51" w14:textId="77777777" w:rsidR="00F74EE0" w:rsidRPr="002D69B4" w:rsidRDefault="00F74EE0" w:rsidP="00F74EE0">
                      <w:pPr>
                        <w:pStyle w:val="Geenafstand"/>
                        <w:rPr>
                          <w:b/>
                          <w:color w:val="00B0F0"/>
                          <w:sz w:val="32"/>
                          <w:szCs w:val="32"/>
                        </w:rPr>
                      </w:pPr>
                    </w:p>
                    <w:p w14:paraId="6A729D13" w14:textId="77777777" w:rsidR="00170F89" w:rsidRDefault="00170F89" w:rsidP="00170F89">
                      <w:pPr>
                        <w:pStyle w:val="Geenafstand"/>
                        <w:rPr>
                          <w:b/>
                          <w:sz w:val="32"/>
                          <w:szCs w:val="32"/>
                        </w:rPr>
                      </w:pPr>
                      <w:r w:rsidRPr="00F455E3">
                        <w:rPr>
                          <w:b/>
                          <w:sz w:val="32"/>
                          <w:szCs w:val="32"/>
                        </w:rPr>
                        <w:t xml:space="preserve">Bijlage </w:t>
                      </w:r>
                      <w:r w:rsidR="00080934" w:rsidRPr="00F455E3">
                        <w:rPr>
                          <w:b/>
                          <w:sz w:val="32"/>
                          <w:szCs w:val="32"/>
                        </w:rPr>
                        <w:t>6</w:t>
                      </w:r>
                      <w:r w:rsidR="00C033C2" w:rsidRPr="00F455E3">
                        <w:rPr>
                          <w:b/>
                          <w:sz w:val="32"/>
                          <w:szCs w:val="32"/>
                        </w:rPr>
                        <w:t>B</w:t>
                      </w:r>
                      <w:r>
                        <w:rPr>
                          <w:b/>
                          <w:sz w:val="32"/>
                          <w:szCs w:val="32"/>
                        </w:rPr>
                        <w:t xml:space="preserve"> </w:t>
                      </w:r>
                      <w:r w:rsidR="00C033C2">
                        <w:rPr>
                          <w:b/>
                          <w:sz w:val="32"/>
                          <w:szCs w:val="32"/>
                        </w:rPr>
                        <w:t xml:space="preserve">Formulier uitwerking wensen </w:t>
                      </w:r>
                    </w:p>
                    <w:p w14:paraId="4A00DC69" w14:textId="77777777" w:rsidR="00170F89" w:rsidRDefault="00170F89" w:rsidP="00170F89">
                      <w:pPr>
                        <w:pStyle w:val="Geenafstand"/>
                        <w:rPr>
                          <w:b/>
                          <w:color w:val="00B0F0"/>
                          <w:sz w:val="32"/>
                          <w:szCs w:val="32"/>
                        </w:rPr>
                      </w:pPr>
                    </w:p>
                    <w:p w14:paraId="1E148150" w14:textId="77777777" w:rsidR="00F455E3" w:rsidRPr="002D69B4" w:rsidRDefault="00F455E3" w:rsidP="00F455E3">
                      <w:pPr>
                        <w:pStyle w:val="Geenafstand"/>
                        <w:rPr>
                          <w:color w:val="00B0F0"/>
                          <w:sz w:val="64"/>
                          <w:szCs w:val="64"/>
                        </w:rPr>
                      </w:pPr>
                      <w:r w:rsidRPr="002D69B4">
                        <w:rPr>
                          <w:color w:val="00B0F0"/>
                          <w:sz w:val="64"/>
                          <w:szCs w:val="64"/>
                        </w:rPr>
                        <w:t>Europese aanbesteding</w:t>
                      </w:r>
                    </w:p>
                    <w:p w14:paraId="13B19363" w14:textId="77777777" w:rsidR="00F455E3" w:rsidRDefault="00F455E3" w:rsidP="00F455E3">
                      <w:pPr>
                        <w:pStyle w:val="titel0"/>
                      </w:pPr>
                      <w:r>
                        <w:t xml:space="preserve">Beroepsrechtsbijstandverzekering Tuchtrecht </w:t>
                      </w:r>
                    </w:p>
                    <w:p w14:paraId="1E6FEEB8" w14:textId="77777777" w:rsidR="00F455E3" w:rsidRDefault="00F455E3" w:rsidP="00F455E3">
                      <w:pPr>
                        <w:pStyle w:val="titel0"/>
                      </w:pPr>
                      <w:r>
                        <w:t>t.b.v. Dienst Justitiële Inrichtingen</w:t>
                      </w:r>
                    </w:p>
                    <w:p w14:paraId="4725D3B2" w14:textId="77777777" w:rsidR="00F455E3" w:rsidRDefault="00F455E3" w:rsidP="00F455E3">
                      <w:pPr>
                        <w:pStyle w:val="Geenafstand"/>
                        <w:rPr>
                          <w:sz w:val="48"/>
                          <w:szCs w:val="48"/>
                        </w:rPr>
                      </w:pPr>
                    </w:p>
                    <w:p w14:paraId="11373F1D" w14:textId="77777777" w:rsidR="00F455E3" w:rsidRDefault="00F455E3" w:rsidP="00F455E3">
                      <w:pPr>
                        <w:pStyle w:val="broodtekst"/>
                        <w:rPr>
                          <w:b/>
                          <w:sz w:val="24"/>
                          <w:szCs w:val="24"/>
                        </w:rPr>
                      </w:pPr>
                      <w:r w:rsidRPr="00FF119C">
                        <w:rPr>
                          <w:b/>
                          <w:sz w:val="24"/>
                          <w:szCs w:val="24"/>
                        </w:rPr>
                        <w:t>Openbare Procedure</w:t>
                      </w:r>
                    </w:p>
                    <w:p w14:paraId="0F7D0126" w14:textId="77777777" w:rsidR="00F455E3" w:rsidRPr="00FF119C" w:rsidRDefault="00F455E3" w:rsidP="00F455E3">
                      <w:pPr>
                        <w:pStyle w:val="broodtekst"/>
                        <w:rPr>
                          <w:b/>
                          <w:sz w:val="24"/>
                          <w:szCs w:val="24"/>
                        </w:rPr>
                      </w:pPr>
                    </w:p>
                    <w:p w14:paraId="49A1B877" w14:textId="035FEA36" w:rsidR="00F455E3" w:rsidRPr="00BD3794" w:rsidRDefault="00006882" w:rsidP="00F455E3">
                      <w:pPr>
                        <w:pStyle w:val="broodtekst"/>
                        <w:rPr>
                          <w:sz w:val="24"/>
                          <w:szCs w:val="24"/>
                        </w:rPr>
                      </w:pPr>
                      <w:r>
                        <w:rPr>
                          <w:sz w:val="24"/>
                          <w:szCs w:val="24"/>
                        </w:rPr>
                        <w:t>Versie  0.2</w:t>
                      </w:r>
                    </w:p>
                    <w:p w14:paraId="5C2E86C5" w14:textId="0F3B1948" w:rsidR="00F455E3" w:rsidRPr="00FF119C" w:rsidRDefault="00006882" w:rsidP="00F455E3">
                      <w:pPr>
                        <w:pStyle w:val="broodtekst"/>
                        <w:rPr>
                          <w:sz w:val="24"/>
                          <w:szCs w:val="24"/>
                        </w:rPr>
                      </w:pPr>
                      <w:r>
                        <w:rPr>
                          <w:sz w:val="24"/>
                          <w:szCs w:val="24"/>
                        </w:rPr>
                        <w:t>Datum 30</w:t>
                      </w:r>
                      <w:r w:rsidR="0040218B">
                        <w:rPr>
                          <w:sz w:val="24"/>
                          <w:szCs w:val="24"/>
                        </w:rPr>
                        <w:t>-04-2021</w:t>
                      </w:r>
                    </w:p>
                    <w:p w14:paraId="7FF50FBA" w14:textId="77777777" w:rsidR="00F455E3" w:rsidRPr="002D69B4" w:rsidRDefault="00F455E3" w:rsidP="00170F89">
                      <w:pPr>
                        <w:pStyle w:val="Geenafstand"/>
                        <w:rPr>
                          <w:b/>
                          <w:color w:val="00B0F0"/>
                          <w:sz w:val="32"/>
                          <w:szCs w:val="32"/>
                        </w:rPr>
                      </w:pPr>
                    </w:p>
                  </w:txbxContent>
                </v:textbox>
              </v:shape>
            </w:pict>
          </mc:Fallback>
        </mc:AlternateContent>
      </w:r>
    </w:p>
    <w:p w14:paraId="115A45C0" w14:textId="77777777" w:rsidR="00905394" w:rsidRPr="00905394" w:rsidRDefault="00905394" w:rsidP="00905394"/>
    <w:p w14:paraId="4F329D08" w14:textId="77777777" w:rsidR="00905394" w:rsidRPr="00905394" w:rsidRDefault="00905394" w:rsidP="00905394"/>
    <w:p w14:paraId="63BF2448" w14:textId="77777777" w:rsidR="00905394" w:rsidRPr="00905394" w:rsidRDefault="00905394" w:rsidP="00905394"/>
    <w:p w14:paraId="36DFB8F8" w14:textId="77777777" w:rsidR="00905394" w:rsidRPr="00905394" w:rsidRDefault="00905394" w:rsidP="00905394"/>
    <w:p w14:paraId="3FC7E1A1" w14:textId="77777777" w:rsidR="00905394" w:rsidRPr="00905394" w:rsidRDefault="00905394" w:rsidP="00905394"/>
    <w:p w14:paraId="7227A7AA" w14:textId="77777777" w:rsidR="00905394" w:rsidRPr="00905394" w:rsidRDefault="00905394" w:rsidP="00905394"/>
    <w:p w14:paraId="76581E37" w14:textId="77777777" w:rsidR="00905394" w:rsidRPr="00905394" w:rsidRDefault="00905394" w:rsidP="00905394">
      <w:pPr>
        <w:jc w:val="right"/>
      </w:pPr>
    </w:p>
    <w:p w14:paraId="2D8C0EC1" w14:textId="77777777" w:rsidR="00905394" w:rsidRPr="00905394" w:rsidRDefault="00905394" w:rsidP="00905394"/>
    <w:p w14:paraId="4053DC63" w14:textId="5DCC6029" w:rsidR="006F5140" w:rsidRPr="007E21EC" w:rsidRDefault="00142BCD" w:rsidP="006F5140">
      <w:pPr>
        <w:rPr>
          <w:b/>
        </w:rPr>
      </w:pPr>
      <w:r w:rsidRPr="00905394">
        <w:br w:type="column"/>
      </w:r>
      <w:r w:rsidR="006F5140" w:rsidRPr="007E21EC">
        <w:rPr>
          <w:b/>
        </w:rPr>
        <w:lastRenderedPageBreak/>
        <w:t>Vormvereisten</w:t>
      </w:r>
    </w:p>
    <w:p w14:paraId="78FF09B4" w14:textId="77777777" w:rsidR="002D49B0" w:rsidRDefault="006F5140" w:rsidP="006F5140">
      <w:r w:rsidRPr="007C25A6">
        <w:t xml:space="preserve">Voor de </w:t>
      </w:r>
      <w:r>
        <w:t>beantwoording geldt een maximaal aantal pagina’</w:t>
      </w:r>
      <w:r w:rsidR="002D49B0">
        <w:t>s zoals aangeven bij de wensvra</w:t>
      </w:r>
      <w:r>
        <w:t>g</w:t>
      </w:r>
      <w:r w:rsidR="002D49B0">
        <w:t>en</w:t>
      </w:r>
      <w:r>
        <w:t xml:space="preserve"> in Bijlage 6a. </w:t>
      </w:r>
      <w:r w:rsidR="002D49B0">
        <w:t>Het maximaal aantal pagina’s</w:t>
      </w:r>
      <w:r w:rsidRPr="00872230">
        <w:t xml:space="preserve"> is inclusief eventuele bijlagen, tabellen, schema’s, figuren etc. Bij overschrijding van het maximumaantal pagina's wordt het gedeelte dat deze overschrijding betreft terzijde gelegd en zal de beoordeling en de daaruit voortvloeiende score slechts gebaseerd zijn op</w:t>
      </w:r>
      <w:r w:rsidR="002D49B0">
        <w:t xml:space="preserve"> het maximum gestelde aantal pagina’s. Het maximum aantal pagina’s</w:t>
      </w:r>
      <w:r w:rsidRPr="00872230">
        <w:t xml:space="preserve"> zoals hiervoor benoemd, betreft het aantal enkelvoudig beschreven pagina</w:t>
      </w:r>
      <w:r w:rsidR="002D49B0">
        <w:t>’</w:t>
      </w:r>
      <w:r w:rsidRPr="00872230">
        <w:t>s</w:t>
      </w:r>
      <w:r w:rsidR="002D49B0">
        <w:t xml:space="preserve"> in geprinte vorm</w:t>
      </w:r>
      <w:r w:rsidRPr="00872230">
        <w:t>. Bij de beantwoording dient Inschrijver gebruik t</w:t>
      </w:r>
      <w:r>
        <w:t>e maken van het lettertype Verdana</w:t>
      </w:r>
      <w:r w:rsidRPr="00872230">
        <w:t xml:space="preserve">, puntsgrootte 9, met regelafstand tenminste </w:t>
      </w:r>
      <w:r>
        <w:t>1</w:t>
      </w:r>
      <w:r w:rsidRPr="00872230">
        <w:t>2 punten.</w:t>
      </w:r>
      <w:r w:rsidR="002D49B0">
        <w:t xml:space="preserve"> </w:t>
      </w:r>
    </w:p>
    <w:p w14:paraId="56AF57FA" w14:textId="77777777" w:rsidR="002D49B0" w:rsidRDefault="002D49B0" w:rsidP="006F5140"/>
    <w:p w14:paraId="6C3A8E50" w14:textId="10E38E31" w:rsidR="006F5140" w:rsidRPr="00872230" w:rsidRDefault="002D49B0" w:rsidP="006F5140">
      <w:r>
        <w:t>U begint uw antwoord van elke hoofdvraag op een nieuwe pagina.</w:t>
      </w:r>
    </w:p>
    <w:p w14:paraId="1D7296CA" w14:textId="77777777" w:rsidR="006F5140" w:rsidRPr="00872230" w:rsidRDefault="006F5140" w:rsidP="006F5140"/>
    <w:p w14:paraId="500F8372" w14:textId="77777777" w:rsidR="006F5140" w:rsidRPr="00872230" w:rsidRDefault="006F5140" w:rsidP="006F5140">
      <w:r w:rsidRPr="00872230">
        <w:t>Indien de beantwoording in tegenspraak is met de gestelde eisen in het Programma van Eisen, wordt de Inschrijving terzijde gelegd en komt deze niet voor gunning in aanmerking.</w:t>
      </w:r>
    </w:p>
    <w:p w14:paraId="7E3291DD" w14:textId="77777777" w:rsidR="006F5140" w:rsidRDefault="006F5140" w:rsidP="006F5140"/>
    <w:p w14:paraId="7512C93D" w14:textId="77777777" w:rsidR="006F5140" w:rsidRDefault="006F5140" w:rsidP="006F5140">
      <w:r w:rsidRPr="009C71EA">
        <w:rPr>
          <w:b/>
        </w:rPr>
        <w:t>NB</w:t>
      </w:r>
      <w:r>
        <w:t xml:space="preserve"> lees nauwkeurig de gehele vraagtelling in Bijlage 6a voordat u aan de beantwoording begint.</w:t>
      </w:r>
    </w:p>
    <w:p w14:paraId="6CBF1009" w14:textId="77777777" w:rsidR="006F5140" w:rsidRDefault="006F5140" w:rsidP="006F5140"/>
    <w:p w14:paraId="78D7123E" w14:textId="77777777" w:rsidR="006F5140" w:rsidRDefault="006F5140" w:rsidP="006F5140">
      <w:pPr>
        <w:rPr>
          <w:b/>
        </w:rPr>
      </w:pPr>
      <w:r>
        <w:t>De Inschrijving met d</w:t>
      </w:r>
      <w:r w:rsidRPr="00872230">
        <w:t xml:space="preserve">e beantwoording </w:t>
      </w:r>
      <w:r>
        <w:t>van de wensen is onderdeel van</w:t>
      </w:r>
      <w:r w:rsidRPr="00872230">
        <w:t xml:space="preserve"> de Overeenkomst, hetgeen betekent dat Opdrachtnemer in de uitvoering van de Overeenkomst gehouden wordt aan hetgeen hij in de wensenuitwerking heeft opgenomen</w:t>
      </w:r>
      <w:r w:rsidRPr="00872230">
        <w:rPr>
          <w:b/>
        </w:rPr>
        <w:t>.</w:t>
      </w:r>
    </w:p>
    <w:p w14:paraId="711ED5CE" w14:textId="77777777" w:rsidR="00227FC7" w:rsidRDefault="00227FC7" w:rsidP="004673EC">
      <w:pPr>
        <w:pStyle w:val="Kopzondernummering"/>
        <w:ind w:left="-993" w:firstLine="993"/>
      </w:pPr>
    </w:p>
    <w:p w14:paraId="6F2EF747" w14:textId="77777777" w:rsidR="00C033C2" w:rsidRDefault="00C033C2">
      <w:pPr>
        <w:spacing w:line="240" w:lineRule="auto"/>
        <w:rPr>
          <w:rFonts w:eastAsiaTheme="minorHAnsi" w:cs="Calibri"/>
          <w:color w:val="000000"/>
          <w:szCs w:val="18"/>
          <w:lang w:eastAsia="en-US"/>
        </w:rPr>
      </w:pPr>
      <w:r>
        <w:rPr>
          <w:szCs w:val="18"/>
        </w:rPr>
        <w:br w:type="page"/>
      </w:r>
    </w:p>
    <w:p w14:paraId="5363D8A0" w14:textId="6E556F97" w:rsidR="002D49B0" w:rsidRDefault="00006882" w:rsidP="002D49B0">
      <w:pPr>
        <w:pStyle w:val="Kopzondernummering"/>
        <w:spacing w:after="0" w:line="240" w:lineRule="atLeast"/>
        <w:ind w:left="284" w:hanging="284"/>
        <w:rPr>
          <w:b/>
          <w:sz w:val="18"/>
          <w:szCs w:val="18"/>
        </w:rPr>
      </w:pPr>
      <w:r>
        <w:rPr>
          <w:b/>
          <w:sz w:val="18"/>
          <w:szCs w:val="18"/>
        </w:rPr>
        <w:lastRenderedPageBreak/>
        <w:t>1</w:t>
      </w:r>
      <w:r w:rsidR="002D49B0">
        <w:rPr>
          <w:b/>
          <w:sz w:val="18"/>
          <w:szCs w:val="18"/>
        </w:rPr>
        <w:tab/>
        <w:t>Kwaliteit van dienstverlening</w:t>
      </w:r>
    </w:p>
    <w:p w14:paraId="542ACBE6" w14:textId="77777777" w:rsidR="002D49B0" w:rsidRPr="006118C8" w:rsidRDefault="002D49B0" w:rsidP="002D49B0">
      <w:pPr>
        <w:pStyle w:val="Kopzondernummering"/>
        <w:spacing w:after="0" w:line="240" w:lineRule="atLeast"/>
        <w:rPr>
          <w:b/>
          <w:sz w:val="18"/>
          <w:szCs w:val="18"/>
        </w:rPr>
      </w:pPr>
    </w:p>
    <w:p w14:paraId="4B834630" w14:textId="7BC24250" w:rsidR="002D49B0" w:rsidRDefault="002D49B0" w:rsidP="002D49B0">
      <w:pPr>
        <w:numPr>
          <w:ilvl w:val="0"/>
          <w:numId w:val="45"/>
        </w:numPr>
        <w:ind w:left="284" w:hanging="284"/>
        <w:contextualSpacing/>
        <w:rPr>
          <w:rFonts w:eastAsia="MS Mincho"/>
          <w:szCs w:val="18"/>
        </w:rPr>
      </w:pPr>
      <w:r w:rsidRPr="00AF46A9">
        <w:rPr>
          <w:rFonts w:eastAsia="MS Mincho"/>
          <w:szCs w:val="18"/>
        </w:rPr>
        <w:t>De wijze waarop het intakeproces is ingericht bij aanmelding van een nieuwe zaak</w:t>
      </w:r>
    </w:p>
    <w:p w14:paraId="6676DF96" w14:textId="24129C72" w:rsidR="002D49B0" w:rsidRDefault="002D49B0" w:rsidP="003D7F65">
      <w:pPr>
        <w:contextualSpacing/>
        <w:rPr>
          <w:rFonts w:eastAsia="MS Mincho"/>
          <w:szCs w:val="18"/>
        </w:rPr>
      </w:pPr>
    </w:p>
    <w:p w14:paraId="79087E2E" w14:textId="706B0C61" w:rsidR="002D49B0" w:rsidRDefault="002D49B0" w:rsidP="003D7F65">
      <w:pPr>
        <w:contextualSpacing/>
        <w:rPr>
          <w:rFonts w:eastAsia="MS Mincho"/>
          <w:szCs w:val="18"/>
        </w:rPr>
      </w:pPr>
    </w:p>
    <w:p w14:paraId="55C6DBB3" w14:textId="77777777" w:rsidR="002D49B0" w:rsidRPr="00AF46A9" w:rsidRDefault="002D49B0" w:rsidP="003D7F65">
      <w:pPr>
        <w:contextualSpacing/>
        <w:rPr>
          <w:rFonts w:eastAsia="MS Mincho"/>
          <w:szCs w:val="18"/>
        </w:rPr>
      </w:pPr>
    </w:p>
    <w:p w14:paraId="06288A24" w14:textId="3344EBB7" w:rsidR="002D49B0" w:rsidRDefault="002D49B0" w:rsidP="002D49B0">
      <w:pPr>
        <w:numPr>
          <w:ilvl w:val="0"/>
          <w:numId w:val="45"/>
        </w:numPr>
        <w:ind w:left="284" w:hanging="284"/>
        <w:contextualSpacing/>
        <w:rPr>
          <w:rFonts w:eastAsia="MS Mincho"/>
          <w:szCs w:val="18"/>
        </w:rPr>
      </w:pPr>
      <w:r w:rsidRPr="00AF46A9">
        <w:rPr>
          <w:rFonts w:eastAsia="MS Mincho"/>
          <w:szCs w:val="18"/>
        </w:rPr>
        <w:t>De criteria die u hanteert</w:t>
      </w:r>
      <w:r w:rsidR="00FB1AAD">
        <w:rPr>
          <w:rFonts w:eastAsia="MS Mincho"/>
          <w:szCs w:val="18"/>
        </w:rPr>
        <w:t xml:space="preserve"> voor toewijzing van de rechtskundig ondersteuner</w:t>
      </w:r>
    </w:p>
    <w:p w14:paraId="4556B235" w14:textId="77777777" w:rsidR="002D49B0" w:rsidRDefault="002D49B0" w:rsidP="003D7F65">
      <w:pPr>
        <w:pStyle w:val="Lijstalinea"/>
        <w:spacing w:line="240" w:lineRule="atLeast"/>
        <w:ind w:left="0"/>
        <w:rPr>
          <w:rFonts w:eastAsia="MS Mincho"/>
          <w:szCs w:val="18"/>
        </w:rPr>
      </w:pPr>
    </w:p>
    <w:p w14:paraId="312A9840" w14:textId="77777777" w:rsidR="002D49B0" w:rsidRPr="00AF46A9" w:rsidRDefault="002D49B0" w:rsidP="003D7F65">
      <w:pPr>
        <w:contextualSpacing/>
        <w:rPr>
          <w:rFonts w:eastAsia="MS Mincho"/>
          <w:szCs w:val="18"/>
        </w:rPr>
      </w:pPr>
    </w:p>
    <w:p w14:paraId="4FEEF8D7" w14:textId="6518E3F4" w:rsidR="002D49B0" w:rsidRPr="003D7F65" w:rsidRDefault="003D7F65" w:rsidP="003C7DC2">
      <w:pPr>
        <w:pStyle w:val="Lijstalinea"/>
        <w:numPr>
          <w:ilvl w:val="0"/>
          <w:numId w:val="45"/>
        </w:numPr>
        <w:spacing w:after="0" w:line="240" w:lineRule="atLeast"/>
        <w:ind w:left="284" w:hanging="284"/>
        <w:rPr>
          <w:rFonts w:eastAsia="MS Mincho"/>
        </w:rPr>
      </w:pPr>
      <w:r w:rsidRPr="003D7F65">
        <w:rPr>
          <w:rFonts w:ascii="Verdana" w:eastAsia="MS Mincho" w:hAnsi="Verdana"/>
          <w:sz w:val="18"/>
          <w:szCs w:val="18"/>
        </w:rPr>
        <w:t xml:space="preserve">De wijze waarop u zorg draagt voor correct dossierbeheer </w:t>
      </w:r>
    </w:p>
    <w:p w14:paraId="145C61A9" w14:textId="77777777" w:rsidR="002D49B0" w:rsidRDefault="002D49B0" w:rsidP="003D7F65">
      <w:pPr>
        <w:spacing w:line="0" w:lineRule="atLeast"/>
        <w:contextualSpacing/>
        <w:rPr>
          <w:rFonts w:eastAsia="MS Mincho"/>
        </w:rPr>
      </w:pPr>
    </w:p>
    <w:p w14:paraId="77D14CDC" w14:textId="4900E262" w:rsidR="005B144C" w:rsidRDefault="005B144C">
      <w:pPr>
        <w:spacing w:line="240" w:lineRule="auto"/>
        <w:rPr>
          <w:rFonts w:eastAsiaTheme="minorHAnsi" w:cs="Calibri"/>
          <w:color w:val="000000"/>
          <w:szCs w:val="18"/>
          <w:lang w:eastAsia="en-US"/>
        </w:rPr>
      </w:pPr>
      <w:r>
        <w:rPr>
          <w:szCs w:val="18"/>
        </w:rPr>
        <w:br w:type="page"/>
      </w:r>
    </w:p>
    <w:p w14:paraId="37A15D2F" w14:textId="3C46A151" w:rsidR="005B144C" w:rsidRPr="006118C8" w:rsidRDefault="00006882" w:rsidP="005B144C">
      <w:pPr>
        <w:pStyle w:val="Kopzondernummering"/>
        <w:spacing w:after="0" w:line="240" w:lineRule="atLeast"/>
        <w:ind w:left="284" w:hanging="284"/>
        <w:rPr>
          <w:b/>
          <w:sz w:val="18"/>
          <w:szCs w:val="18"/>
        </w:rPr>
      </w:pPr>
      <w:r>
        <w:rPr>
          <w:b/>
          <w:sz w:val="18"/>
          <w:szCs w:val="18"/>
        </w:rPr>
        <w:lastRenderedPageBreak/>
        <w:t>2</w:t>
      </w:r>
      <w:bookmarkStart w:id="0" w:name="_GoBack"/>
      <w:bookmarkEnd w:id="0"/>
      <w:r w:rsidR="005B144C">
        <w:rPr>
          <w:b/>
          <w:sz w:val="18"/>
          <w:szCs w:val="18"/>
        </w:rPr>
        <w:tab/>
        <w:t>Risicoprofiel van verzekerden</w:t>
      </w:r>
    </w:p>
    <w:p w14:paraId="33654495" w14:textId="77777777" w:rsidR="005B144C" w:rsidRDefault="005B144C" w:rsidP="005B144C">
      <w:pPr>
        <w:spacing w:line="0" w:lineRule="atLeast"/>
        <w:ind w:left="720"/>
        <w:contextualSpacing/>
        <w:rPr>
          <w:rFonts w:eastAsia="MS Mincho"/>
        </w:rPr>
      </w:pPr>
    </w:p>
    <w:p w14:paraId="6298FC7D" w14:textId="1BA53BB2" w:rsidR="003D7F65" w:rsidRDefault="003D7F65" w:rsidP="003D7F65">
      <w:pPr>
        <w:pStyle w:val="Default"/>
        <w:numPr>
          <w:ilvl w:val="0"/>
          <w:numId w:val="47"/>
        </w:numPr>
        <w:tabs>
          <w:tab w:val="left" w:pos="0"/>
        </w:tabs>
        <w:ind w:left="284" w:hanging="284"/>
        <w:rPr>
          <w:rFonts w:ascii="Verdana" w:hAnsi="Verdana"/>
          <w:sz w:val="18"/>
          <w:szCs w:val="18"/>
        </w:rPr>
      </w:pPr>
      <w:r w:rsidRPr="003D7F65">
        <w:rPr>
          <w:rFonts w:ascii="Verdana" w:hAnsi="Verdana"/>
          <w:sz w:val="18"/>
          <w:szCs w:val="18"/>
        </w:rPr>
        <w:t>Een beschrijving van het door u gehanteerde risicoprofiel voor de categorie artsen en het door u gehanteerde risicoprofiel voor de categori</w:t>
      </w:r>
      <w:r>
        <w:rPr>
          <w:rFonts w:ascii="Verdana" w:hAnsi="Verdana"/>
          <w:sz w:val="18"/>
          <w:szCs w:val="18"/>
        </w:rPr>
        <w:t>e overige beroepen.</w:t>
      </w:r>
    </w:p>
    <w:p w14:paraId="2CEFCD7E" w14:textId="539867F4" w:rsidR="003D7F65" w:rsidRDefault="003D7F65" w:rsidP="003D7F65">
      <w:pPr>
        <w:pStyle w:val="Default"/>
        <w:tabs>
          <w:tab w:val="left" w:pos="0"/>
        </w:tabs>
        <w:rPr>
          <w:rFonts w:ascii="Verdana" w:hAnsi="Verdana"/>
          <w:sz w:val="18"/>
          <w:szCs w:val="18"/>
        </w:rPr>
      </w:pPr>
    </w:p>
    <w:p w14:paraId="0C1B9363" w14:textId="6339CC93" w:rsidR="003D7F65" w:rsidRDefault="003D7F65" w:rsidP="003D7F65">
      <w:pPr>
        <w:pStyle w:val="Default"/>
        <w:tabs>
          <w:tab w:val="left" w:pos="0"/>
        </w:tabs>
        <w:rPr>
          <w:rFonts w:ascii="Verdana" w:hAnsi="Verdana"/>
          <w:sz w:val="18"/>
          <w:szCs w:val="18"/>
        </w:rPr>
      </w:pPr>
    </w:p>
    <w:p w14:paraId="3B6A172B" w14:textId="77777777" w:rsidR="003D7F65" w:rsidRPr="003D7F65" w:rsidRDefault="003D7F65" w:rsidP="003D7F65">
      <w:pPr>
        <w:pStyle w:val="Default"/>
        <w:tabs>
          <w:tab w:val="left" w:pos="0"/>
        </w:tabs>
        <w:rPr>
          <w:rFonts w:ascii="Verdana" w:hAnsi="Verdana"/>
          <w:sz w:val="18"/>
          <w:szCs w:val="18"/>
        </w:rPr>
      </w:pPr>
    </w:p>
    <w:p w14:paraId="221B3DCD" w14:textId="49F15FA8" w:rsidR="003D7F65" w:rsidRDefault="003D7F65" w:rsidP="003D7F65">
      <w:pPr>
        <w:pStyle w:val="Default"/>
        <w:numPr>
          <w:ilvl w:val="0"/>
          <w:numId w:val="47"/>
        </w:numPr>
        <w:tabs>
          <w:tab w:val="left" w:pos="0"/>
        </w:tabs>
        <w:ind w:left="284" w:hanging="284"/>
        <w:rPr>
          <w:rFonts w:ascii="Verdana" w:hAnsi="Verdana"/>
          <w:sz w:val="18"/>
          <w:szCs w:val="18"/>
        </w:rPr>
      </w:pPr>
      <w:r w:rsidRPr="003D7F65">
        <w:rPr>
          <w:rFonts w:ascii="Verdana" w:hAnsi="Verdana"/>
          <w:sz w:val="18"/>
          <w:szCs w:val="18"/>
        </w:rPr>
        <w:t>Een beschrijving van de wijze waarop u jaarlijks in overleg met DJI tot vaststelling van de jaarpremie komt gegeven de actualisatie van het aantal verzekerden en de bei</w:t>
      </w:r>
      <w:r>
        <w:rPr>
          <w:rFonts w:ascii="Verdana" w:hAnsi="Verdana"/>
          <w:sz w:val="18"/>
          <w:szCs w:val="18"/>
        </w:rPr>
        <w:t>de risicoprofielen.</w:t>
      </w:r>
    </w:p>
    <w:p w14:paraId="4BEF7B8F" w14:textId="08E15EB7" w:rsidR="003D7F65" w:rsidRDefault="003D7F65" w:rsidP="003D7F65">
      <w:pPr>
        <w:pStyle w:val="Default"/>
        <w:tabs>
          <w:tab w:val="left" w:pos="0"/>
        </w:tabs>
        <w:rPr>
          <w:rFonts w:ascii="Verdana" w:hAnsi="Verdana"/>
          <w:sz w:val="18"/>
          <w:szCs w:val="18"/>
        </w:rPr>
      </w:pPr>
    </w:p>
    <w:p w14:paraId="48FB37A5" w14:textId="38EE3B42" w:rsidR="003D7F65" w:rsidRDefault="003D7F65" w:rsidP="003D7F65">
      <w:pPr>
        <w:pStyle w:val="Default"/>
        <w:tabs>
          <w:tab w:val="left" w:pos="0"/>
        </w:tabs>
        <w:rPr>
          <w:rFonts w:ascii="Verdana" w:hAnsi="Verdana"/>
          <w:sz w:val="18"/>
          <w:szCs w:val="18"/>
        </w:rPr>
      </w:pPr>
    </w:p>
    <w:p w14:paraId="26641810" w14:textId="77777777" w:rsidR="003D7F65" w:rsidRPr="003D7F65" w:rsidRDefault="003D7F65" w:rsidP="003D7F65">
      <w:pPr>
        <w:pStyle w:val="Default"/>
        <w:tabs>
          <w:tab w:val="left" w:pos="0"/>
        </w:tabs>
        <w:rPr>
          <w:rFonts w:ascii="Verdana" w:hAnsi="Verdana"/>
          <w:sz w:val="18"/>
          <w:szCs w:val="18"/>
        </w:rPr>
      </w:pPr>
    </w:p>
    <w:p w14:paraId="41F9ABD5" w14:textId="5CA4B460" w:rsidR="000A0A15" w:rsidRDefault="003D7F65" w:rsidP="003D7F65">
      <w:pPr>
        <w:pStyle w:val="Default"/>
        <w:numPr>
          <w:ilvl w:val="0"/>
          <w:numId w:val="47"/>
        </w:numPr>
        <w:tabs>
          <w:tab w:val="left" w:pos="0"/>
        </w:tabs>
        <w:ind w:left="284" w:hanging="284"/>
        <w:rPr>
          <w:rFonts w:ascii="Verdana" w:hAnsi="Verdana"/>
          <w:sz w:val="18"/>
          <w:szCs w:val="18"/>
        </w:rPr>
      </w:pPr>
      <w:r w:rsidRPr="003D7F65">
        <w:rPr>
          <w:rFonts w:ascii="Verdana" w:hAnsi="Verdana"/>
          <w:sz w:val="18"/>
          <w:szCs w:val="18"/>
        </w:rPr>
        <w:t>Maatregelen die DJI kan treffen (organisatorisch en/of werkinhoudelijk en/of werkprocedureel) waarmee de kans op succes van eisende partij  in een tuchtrechtproceure kan worden</w:t>
      </w:r>
      <w:r>
        <w:rPr>
          <w:rFonts w:ascii="Verdana" w:hAnsi="Verdana"/>
          <w:sz w:val="18"/>
          <w:szCs w:val="18"/>
        </w:rPr>
        <w:t xml:space="preserve"> beheerst/verkleind.</w:t>
      </w:r>
    </w:p>
    <w:p w14:paraId="35A8B29F" w14:textId="62B24521" w:rsidR="003D7F65" w:rsidRDefault="003D7F65" w:rsidP="003D7F65">
      <w:pPr>
        <w:pStyle w:val="Default"/>
        <w:tabs>
          <w:tab w:val="left" w:pos="0"/>
        </w:tabs>
        <w:rPr>
          <w:rFonts w:ascii="Verdana" w:hAnsi="Verdana"/>
          <w:sz w:val="18"/>
          <w:szCs w:val="18"/>
        </w:rPr>
      </w:pPr>
    </w:p>
    <w:p w14:paraId="6C12EAE9" w14:textId="73BC8AAD" w:rsidR="003D7F65" w:rsidRDefault="003D7F65" w:rsidP="003D7F65">
      <w:pPr>
        <w:pStyle w:val="Default"/>
        <w:tabs>
          <w:tab w:val="left" w:pos="0"/>
        </w:tabs>
        <w:rPr>
          <w:rFonts w:ascii="Verdana" w:hAnsi="Verdana"/>
          <w:sz w:val="18"/>
          <w:szCs w:val="18"/>
        </w:rPr>
      </w:pPr>
    </w:p>
    <w:p w14:paraId="2320FE7E" w14:textId="3E2300A7" w:rsidR="003D7F65" w:rsidRDefault="003D7F65" w:rsidP="003D7F65">
      <w:pPr>
        <w:pStyle w:val="Default"/>
        <w:tabs>
          <w:tab w:val="left" w:pos="0"/>
        </w:tabs>
        <w:rPr>
          <w:rFonts w:ascii="Verdana" w:hAnsi="Verdana"/>
          <w:sz w:val="18"/>
          <w:szCs w:val="18"/>
        </w:rPr>
      </w:pPr>
    </w:p>
    <w:p w14:paraId="5FDCDC9C" w14:textId="0E33D9C5" w:rsidR="003D7F65" w:rsidRDefault="003D7F65" w:rsidP="003D7F65">
      <w:pPr>
        <w:pStyle w:val="Default"/>
        <w:tabs>
          <w:tab w:val="left" w:pos="0"/>
        </w:tabs>
        <w:rPr>
          <w:rFonts w:ascii="Verdana" w:hAnsi="Verdana"/>
          <w:sz w:val="18"/>
          <w:szCs w:val="18"/>
        </w:rPr>
      </w:pPr>
    </w:p>
    <w:p w14:paraId="763616A8" w14:textId="43F274B0" w:rsidR="003D7F65" w:rsidRDefault="003D7F65" w:rsidP="003D7F65">
      <w:pPr>
        <w:pStyle w:val="Default"/>
        <w:tabs>
          <w:tab w:val="left" w:pos="0"/>
        </w:tabs>
        <w:rPr>
          <w:rFonts w:ascii="Verdana" w:hAnsi="Verdana"/>
          <w:sz w:val="18"/>
          <w:szCs w:val="18"/>
        </w:rPr>
      </w:pPr>
    </w:p>
    <w:p w14:paraId="47736C8A" w14:textId="60C9F6A7" w:rsidR="003D7F65" w:rsidRDefault="003D7F65" w:rsidP="003D7F65">
      <w:pPr>
        <w:pStyle w:val="Default"/>
        <w:tabs>
          <w:tab w:val="left" w:pos="0"/>
        </w:tabs>
        <w:rPr>
          <w:rFonts w:ascii="Verdana" w:hAnsi="Verdana"/>
          <w:sz w:val="18"/>
          <w:szCs w:val="18"/>
        </w:rPr>
      </w:pPr>
    </w:p>
    <w:p w14:paraId="3F085091" w14:textId="0B4BC20D" w:rsidR="003D7F65" w:rsidRDefault="003D7F65" w:rsidP="003D7F65">
      <w:pPr>
        <w:pStyle w:val="Default"/>
        <w:tabs>
          <w:tab w:val="left" w:pos="0"/>
        </w:tabs>
        <w:rPr>
          <w:rFonts w:ascii="Verdana" w:hAnsi="Verdana"/>
          <w:sz w:val="18"/>
          <w:szCs w:val="18"/>
        </w:rPr>
      </w:pPr>
    </w:p>
    <w:p w14:paraId="74601435" w14:textId="77777777" w:rsidR="003D7F65" w:rsidRPr="0055545C" w:rsidRDefault="003D7F65" w:rsidP="003D7F65">
      <w:pPr>
        <w:pStyle w:val="Default"/>
        <w:tabs>
          <w:tab w:val="left" w:pos="0"/>
        </w:tabs>
        <w:rPr>
          <w:rFonts w:ascii="Verdana" w:hAnsi="Verdana"/>
          <w:sz w:val="18"/>
          <w:szCs w:val="18"/>
        </w:rPr>
      </w:pPr>
    </w:p>
    <w:sectPr w:rsidR="003D7F65" w:rsidRPr="0055545C" w:rsidSect="000A0A15">
      <w:headerReference w:type="even" r:id="rId8"/>
      <w:headerReference w:type="default" r:id="rId9"/>
      <w:footerReference w:type="even" r:id="rId10"/>
      <w:footerReference w:type="default" r:id="rId11"/>
      <w:headerReference w:type="first" r:id="rId12"/>
      <w:footerReference w:type="first" r:id="rId13"/>
      <w:pgSz w:w="11906" w:h="16838" w:code="9"/>
      <w:pgMar w:top="0" w:right="1416" w:bottom="567" w:left="1560" w:header="200" w:footer="66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4B6FF3" w14:textId="77777777" w:rsidR="00D72223" w:rsidRDefault="00D72223">
      <w:r>
        <w:separator/>
      </w:r>
    </w:p>
    <w:p w14:paraId="0412A6B5" w14:textId="77777777" w:rsidR="00D72223" w:rsidRDefault="00D72223"/>
    <w:p w14:paraId="5A9210AB" w14:textId="77777777" w:rsidR="00D72223" w:rsidRDefault="00D72223"/>
    <w:p w14:paraId="309662B0" w14:textId="77777777" w:rsidR="00A72E2B" w:rsidRDefault="00A72E2B"/>
  </w:endnote>
  <w:endnote w:type="continuationSeparator" w:id="0">
    <w:p w14:paraId="13BDBCF2" w14:textId="77777777" w:rsidR="00D72223" w:rsidRDefault="00D72223">
      <w:r>
        <w:continuationSeparator/>
      </w:r>
    </w:p>
    <w:p w14:paraId="71064051" w14:textId="77777777" w:rsidR="00D72223" w:rsidRDefault="00D72223"/>
    <w:p w14:paraId="17DE4A4E" w14:textId="77777777" w:rsidR="00D72223" w:rsidRDefault="00D72223"/>
    <w:p w14:paraId="45D554F2" w14:textId="77777777" w:rsidR="00A72E2B" w:rsidRDefault="00A72E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topia">
    <w:altName w:val="Arial"/>
    <w:charset w:val="00"/>
    <w:family w:val="swiss"/>
    <w:pitch w:val="variable"/>
    <w:sig w:usb0="00000001" w:usb1="00000000" w:usb2="00000000" w:usb3="00000000" w:csb0="00000093" w:csb1="00000000"/>
  </w:font>
  <w:font w:name="Calibri">
    <w:panose1 w:val="020F0502020204030204"/>
    <w:charset w:val="00"/>
    <w:family w:val="swiss"/>
    <w:pitch w:val="variable"/>
    <w:sig w:usb0="E0002AFF" w:usb1="C000247B" w:usb2="00000009" w:usb3="00000000" w:csb0="000001FF" w:csb1="00000000"/>
  </w:font>
  <w:font w:name="Utopia Bold">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mago Book">
    <w:altName w:val="Arial"/>
    <w:charset w:val="00"/>
    <w:family w:val="swiss"/>
    <w:pitch w:val="variable"/>
    <w:sig w:usb0="00000001" w:usb1="00000000" w:usb2="00000000" w:usb3="00000000" w:csb0="0000011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FB048" w14:textId="77777777" w:rsidR="00492A5E" w:rsidRDefault="00492A5E">
    <w:pPr>
      <w:pStyle w:val="Voettekst"/>
    </w:pPr>
  </w:p>
  <w:p w14:paraId="7EBAA646" w14:textId="77777777" w:rsidR="00492A5E" w:rsidRDefault="00492A5E"/>
  <w:tbl>
    <w:tblPr>
      <w:tblW w:w="9900" w:type="dxa"/>
      <w:tblLayout w:type="fixed"/>
      <w:tblCellMar>
        <w:left w:w="0" w:type="dxa"/>
        <w:right w:w="0" w:type="dxa"/>
      </w:tblCellMar>
      <w:tblLook w:val="0000" w:firstRow="0" w:lastRow="0" w:firstColumn="0" w:lastColumn="0" w:noHBand="0" w:noVBand="0"/>
    </w:tblPr>
    <w:tblGrid>
      <w:gridCol w:w="7752"/>
      <w:gridCol w:w="2148"/>
    </w:tblGrid>
    <w:tr w:rsidR="00492A5E" w14:paraId="15A412D2" w14:textId="77777777">
      <w:trPr>
        <w:trHeight w:hRule="exact" w:val="240"/>
      </w:trPr>
      <w:tc>
        <w:tcPr>
          <w:tcW w:w="7752" w:type="dxa"/>
          <w:shd w:val="clear" w:color="auto" w:fill="auto"/>
        </w:tcPr>
        <w:p w14:paraId="5989CFD4" w14:textId="77777777" w:rsidR="00492A5E" w:rsidRDefault="00492A5E" w:rsidP="00C26079">
          <w:r>
            <w:t>VERTROUWELIJK</w:t>
          </w:r>
        </w:p>
      </w:tc>
      <w:tc>
        <w:tcPr>
          <w:tcW w:w="2148" w:type="dxa"/>
        </w:tcPr>
        <w:p w14:paraId="16F6D05C" w14:textId="77777777" w:rsidR="00492A5E" w:rsidRPr="00B74DD5" w:rsidRDefault="00492A5E" w:rsidP="00C26079">
          <w:pPr>
            <w:pStyle w:val="Huisstijl-Paginanummering"/>
          </w:pPr>
          <w:r w:rsidRPr="00B74DD5">
            <w:t xml:space="preserve">Pagina </w:t>
          </w:r>
          <w:r w:rsidR="00D72223">
            <w:fldChar w:fldCharType="begin"/>
          </w:r>
          <w:r w:rsidR="00D72223">
            <w:instrText xml:space="preserve"> PAGE   \* MERGEFORMAT </w:instrText>
          </w:r>
          <w:r w:rsidR="00D72223">
            <w:fldChar w:fldCharType="separate"/>
          </w:r>
          <w:r w:rsidR="00BE2D55">
            <w:t>3</w:t>
          </w:r>
          <w:r w:rsidR="00D72223">
            <w:fldChar w:fldCharType="end"/>
          </w:r>
          <w:r w:rsidRPr="00B74DD5">
            <w:t xml:space="preserve"> van </w:t>
          </w:r>
          <w:r w:rsidR="00006882">
            <w:fldChar w:fldCharType="begin"/>
          </w:r>
          <w:r w:rsidR="00006882">
            <w:instrText xml:space="preserve"> NUMPAGES   \* MERGEFORMAT </w:instrText>
          </w:r>
          <w:r w:rsidR="00006882">
            <w:fldChar w:fldCharType="separate"/>
          </w:r>
          <w:r w:rsidR="00D72223">
            <w:t>4</w:t>
          </w:r>
          <w:r w:rsidR="00006882">
            <w:fldChar w:fldCharType="end"/>
          </w:r>
        </w:p>
      </w:tc>
    </w:tr>
  </w:tbl>
  <w:p w14:paraId="5272BB02" w14:textId="77777777" w:rsidR="00492A5E" w:rsidRDefault="00492A5E"/>
  <w:tbl>
    <w:tblPr>
      <w:tblW w:w="9900" w:type="dxa"/>
      <w:tblLayout w:type="fixed"/>
      <w:tblCellMar>
        <w:left w:w="0" w:type="dxa"/>
        <w:right w:w="0" w:type="dxa"/>
      </w:tblCellMar>
      <w:tblLook w:val="0000" w:firstRow="0" w:lastRow="0" w:firstColumn="0" w:lastColumn="0" w:noHBand="0" w:noVBand="0"/>
    </w:tblPr>
    <w:tblGrid>
      <w:gridCol w:w="7752"/>
      <w:gridCol w:w="2148"/>
    </w:tblGrid>
    <w:tr w:rsidR="00492A5E" w14:paraId="77D5D69E" w14:textId="77777777">
      <w:trPr>
        <w:trHeight w:hRule="exact" w:val="240"/>
      </w:trPr>
      <w:tc>
        <w:tcPr>
          <w:tcW w:w="7752" w:type="dxa"/>
          <w:shd w:val="clear" w:color="auto" w:fill="auto"/>
        </w:tcPr>
        <w:p w14:paraId="167D28D3" w14:textId="77777777" w:rsidR="00492A5E" w:rsidRDefault="00492A5E" w:rsidP="00C26079">
          <w:r>
            <w:t>VERTROUWELIJK</w:t>
          </w:r>
        </w:p>
      </w:tc>
      <w:tc>
        <w:tcPr>
          <w:tcW w:w="2148" w:type="dxa"/>
        </w:tcPr>
        <w:p w14:paraId="5A93EC1C" w14:textId="77777777" w:rsidR="00492A5E" w:rsidRPr="00B74DD5" w:rsidRDefault="00492A5E" w:rsidP="00C26079">
          <w:pPr>
            <w:pStyle w:val="Huisstijl-Paginanummering"/>
          </w:pPr>
          <w:r w:rsidRPr="00B74DD5">
            <w:t xml:space="preserve">Pagina </w:t>
          </w:r>
          <w:r w:rsidR="00D72223">
            <w:fldChar w:fldCharType="begin"/>
          </w:r>
          <w:r w:rsidR="00D72223">
            <w:instrText xml:space="preserve"> PAGE   \* MERGEFORMAT </w:instrText>
          </w:r>
          <w:r w:rsidR="00D72223">
            <w:fldChar w:fldCharType="separate"/>
          </w:r>
          <w:r w:rsidR="00BE2D55">
            <w:t>3</w:t>
          </w:r>
          <w:r w:rsidR="00D72223">
            <w:fldChar w:fldCharType="end"/>
          </w:r>
          <w:r w:rsidRPr="00B74DD5">
            <w:t xml:space="preserve"> van </w:t>
          </w:r>
          <w:r w:rsidR="00006882">
            <w:fldChar w:fldCharType="begin"/>
          </w:r>
          <w:r w:rsidR="00006882">
            <w:instrText xml:space="preserve"> NUMPAGES   \* MERGEFORMAT </w:instrText>
          </w:r>
          <w:r w:rsidR="00006882">
            <w:fldChar w:fldCharType="separate"/>
          </w:r>
          <w:r w:rsidR="00D72223">
            <w:t>4</w:t>
          </w:r>
          <w:r w:rsidR="00006882">
            <w:fldChar w:fldCharType="end"/>
          </w:r>
        </w:p>
      </w:tc>
    </w:tr>
  </w:tbl>
  <w:p w14:paraId="6197738B" w14:textId="77777777" w:rsidR="00A72E2B" w:rsidRDefault="00A72E2B"/>
  <w:p w14:paraId="0A3876FD" w14:textId="77777777" w:rsidR="00A72E2B" w:rsidRDefault="00A72E2B"/>
  <w:p w14:paraId="33397312" w14:textId="77777777" w:rsidR="00A72E2B" w:rsidRDefault="00A72E2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0" w:type="dxa"/>
        <w:right w:w="0" w:type="dxa"/>
      </w:tblCellMar>
      <w:tblLook w:val="0000" w:firstRow="0" w:lastRow="0" w:firstColumn="0" w:lastColumn="0" w:noHBand="0" w:noVBand="0"/>
    </w:tblPr>
    <w:tblGrid>
      <w:gridCol w:w="6260"/>
      <w:gridCol w:w="1392"/>
    </w:tblGrid>
    <w:tr w:rsidR="00492A5E" w14:paraId="19097D91" w14:textId="77777777" w:rsidTr="005B4F97">
      <w:trPr>
        <w:trHeight w:hRule="exact" w:val="240"/>
      </w:trPr>
      <w:tc>
        <w:tcPr>
          <w:tcW w:w="6260" w:type="dxa"/>
          <w:shd w:val="clear" w:color="auto" w:fill="auto"/>
        </w:tcPr>
        <w:p w14:paraId="2B639ABE" w14:textId="77777777" w:rsidR="00492A5E" w:rsidRPr="00C12E90" w:rsidRDefault="00492A5E" w:rsidP="002E14E1">
          <w:pPr>
            <w:rPr>
              <w:rStyle w:val="Huisstijl-Rubricering"/>
            </w:rPr>
          </w:pPr>
        </w:p>
      </w:tc>
      <w:tc>
        <w:tcPr>
          <w:tcW w:w="1392" w:type="dxa"/>
        </w:tcPr>
        <w:p w14:paraId="27343607" w14:textId="60634B42" w:rsidR="00492A5E" w:rsidRPr="006B1455" w:rsidRDefault="00492A5E" w:rsidP="002E14E1">
          <w:pPr>
            <w:pStyle w:val="Huisstijl-Paginanummering"/>
            <w:jc w:val="right"/>
          </w:pPr>
          <w:r w:rsidRPr="006B1455">
            <w:t xml:space="preserve">Pagina </w:t>
          </w:r>
          <w:r w:rsidR="00D72223">
            <w:fldChar w:fldCharType="begin"/>
          </w:r>
          <w:r w:rsidR="00D72223">
            <w:instrText xml:space="preserve"> PAGE   \* MERGEFORMAT </w:instrText>
          </w:r>
          <w:r w:rsidR="00D72223">
            <w:fldChar w:fldCharType="separate"/>
          </w:r>
          <w:r w:rsidR="00006882">
            <w:t>4</w:t>
          </w:r>
          <w:r w:rsidR="00D72223">
            <w:fldChar w:fldCharType="end"/>
          </w:r>
          <w:r w:rsidRPr="006B1455">
            <w:t xml:space="preserve"> van </w:t>
          </w:r>
          <w:r w:rsidR="00006882">
            <w:fldChar w:fldCharType="begin"/>
          </w:r>
          <w:r w:rsidR="00006882">
            <w:instrText xml:space="preserve"> NUMPAGES   \* MERGEFORMAT </w:instrText>
          </w:r>
          <w:r w:rsidR="00006882">
            <w:fldChar w:fldCharType="separate"/>
          </w:r>
          <w:r w:rsidR="00006882">
            <w:t>4</w:t>
          </w:r>
          <w:r w:rsidR="00006882">
            <w:fldChar w:fldCharType="end"/>
          </w:r>
        </w:p>
      </w:tc>
    </w:tr>
  </w:tbl>
  <w:p w14:paraId="1C22E10B" w14:textId="77777777" w:rsidR="00492A5E" w:rsidRPr="00BC3B53" w:rsidRDefault="00492A5E" w:rsidP="00B74DD5">
    <w:pPr>
      <w:spacing w:line="240" w:lineRule="auto"/>
      <w:rPr>
        <w:sz w:val="2"/>
        <w:szCs w:val="2"/>
      </w:rPr>
    </w:pPr>
  </w:p>
  <w:p w14:paraId="012033C6" w14:textId="77777777" w:rsidR="00A72E2B" w:rsidRDefault="00A72E2B"/>
  <w:p w14:paraId="4B6EDF10" w14:textId="77777777" w:rsidR="00A72E2B" w:rsidRDefault="00A72E2B"/>
  <w:p w14:paraId="77704220" w14:textId="77777777" w:rsidR="00A72E2B" w:rsidRDefault="00A72E2B"/>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8F08A" w14:textId="77777777" w:rsidR="00492A5E" w:rsidRPr="00BC3B53" w:rsidRDefault="00492A5E" w:rsidP="0039744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DFE93" w14:textId="77777777" w:rsidR="00D72223" w:rsidRPr="00B35331" w:rsidRDefault="00D72223" w:rsidP="00B35331">
      <w:pPr>
        <w:pStyle w:val="Voettekst"/>
      </w:pPr>
    </w:p>
    <w:p w14:paraId="4ADC06DF" w14:textId="77777777" w:rsidR="00A72E2B" w:rsidRDefault="00A72E2B"/>
  </w:footnote>
  <w:footnote w:type="continuationSeparator" w:id="0">
    <w:p w14:paraId="0C1771CA" w14:textId="77777777" w:rsidR="00D72223" w:rsidRDefault="00D72223">
      <w:r>
        <w:continuationSeparator/>
      </w:r>
    </w:p>
    <w:p w14:paraId="7A75184A" w14:textId="77777777" w:rsidR="00D72223" w:rsidRDefault="00D72223"/>
    <w:p w14:paraId="7931BAC7" w14:textId="77777777" w:rsidR="00D72223" w:rsidRDefault="00D72223"/>
    <w:p w14:paraId="03D753B7" w14:textId="77777777" w:rsidR="00A72E2B" w:rsidRDefault="00A72E2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27B1A" w14:textId="77777777" w:rsidR="00492A5E" w:rsidRDefault="00492A5E">
    <w:pPr>
      <w:pStyle w:val="Koptekst"/>
    </w:pPr>
  </w:p>
  <w:p w14:paraId="3689619F" w14:textId="77777777" w:rsidR="00492A5E" w:rsidRDefault="00492A5E"/>
  <w:p w14:paraId="4F72EE0C" w14:textId="77777777" w:rsidR="00492A5E" w:rsidRDefault="00492A5E"/>
  <w:p w14:paraId="072321AC" w14:textId="77777777" w:rsidR="00A72E2B" w:rsidRDefault="00A72E2B"/>
  <w:p w14:paraId="69CF78C2" w14:textId="77777777" w:rsidR="00A72E2B" w:rsidRDefault="00A72E2B"/>
  <w:p w14:paraId="575889EF" w14:textId="77777777" w:rsidR="00A72E2B" w:rsidRDefault="00A72E2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44345" w14:textId="77777777" w:rsidR="00492A5E" w:rsidRDefault="00492A5E" w:rsidP="000D7BB7">
    <w:pPr>
      <w:pStyle w:val="Koptekst"/>
      <w:rPr>
        <w:rFonts w:cs="Verdana-Bold"/>
        <w:b/>
        <w:bCs/>
        <w:smallCaps/>
        <w:szCs w:val="18"/>
      </w:rPr>
    </w:pPr>
  </w:p>
  <w:tbl>
    <w:tblPr>
      <w:tblW w:w="7520" w:type="dxa"/>
      <w:tblLayout w:type="fixed"/>
      <w:tblCellMar>
        <w:left w:w="0" w:type="dxa"/>
        <w:right w:w="0" w:type="dxa"/>
      </w:tblCellMar>
      <w:tblLook w:val="0000" w:firstRow="0" w:lastRow="0" w:firstColumn="0" w:lastColumn="0" w:noHBand="0" w:noVBand="0"/>
    </w:tblPr>
    <w:tblGrid>
      <w:gridCol w:w="7520"/>
    </w:tblGrid>
    <w:tr w:rsidR="00492A5E" w:rsidRPr="00275984" w14:paraId="48940480" w14:textId="77777777" w:rsidTr="002E14E1">
      <w:trPr>
        <w:trHeight w:val="400"/>
      </w:trPr>
      <w:tc>
        <w:tcPr>
          <w:tcW w:w="7520" w:type="dxa"/>
          <w:shd w:val="clear" w:color="auto" w:fill="auto"/>
        </w:tcPr>
        <w:p w14:paraId="04659865" w14:textId="2A2102DB" w:rsidR="00492A5E" w:rsidRPr="002E14E1" w:rsidRDefault="00AA3759" w:rsidP="004673EC">
          <w:pPr>
            <w:adjustRightInd w:val="0"/>
            <w:spacing w:line="180" w:lineRule="exact"/>
            <w:rPr>
              <w:sz w:val="13"/>
            </w:rPr>
          </w:pPr>
          <w:r>
            <w:rPr>
              <w:sz w:val="13"/>
            </w:rPr>
            <w:t>| Bijlage 6b</w:t>
          </w:r>
          <w:r w:rsidR="0040218B">
            <w:rPr>
              <w:sz w:val="13"/>
            </w:rPr>
            <w:t xml:space="preserve"> IUC DJI/IENA/RR/2020-06</w:t>
          </w:r>
          <w:r w:rsidRPr="00AA3759">
            <w:rPr>
              <w:sz w:val="13"/>
            </w:rPr>
            <w:t xml:space="preserve">  EA Beroepsre</w:t>
          </w:r>
          <w:r w:rsidR="00C31587">
            <w:rPr>
              <w:sz w:val="13"/>
            </w:rPr>
            <w:t xml:space="preserve">chtbijstandsverzekering </w:t>
          </w:r>
          <w:r w:rsidRPr="00AA3759">
            <w:rPr>
              <w:sz w:val="13"/>
            </w:rPr>
            <w:t>tuchtrecht |</w:t>
          </w:r>
        </w:p>
      </w:tc>
    </w:tr>
  </w:tbl>
  <w:p w14:paraId="717D89F9" w14:textId="77777777" w:rsidR="00A72E2B" w:rsidRDefault="00A72E2B"/>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213F8" w14:textId="77777777" w:rsidR="00492A5E" w:rsidRDefault="00CE7791" w:rsidP="006E263E">
    <w:r>
      <w:rPr>
        <w:noProof/>
      </w:rPr>
      <mc:AlternateContent>
        <mc:Choice Requires="wps">
          <w:drawing>
            <wp:anchor distT="0" distB="0" distL="114300" distR="114300" simplePos="0" relativeHeight="251657728" behindDoc="0" locked="0" layoutInCell="1" allowOverlap="1" wp14:anchorId="6B52A70A" wp14:editId="5CDF2524">
              <wp:simplePos x="0" y="0"/>
              <wp:positionH relativeFrom="column">
                <wp:posOffset>1374140</wp:posOffset>
              </wp:positionH>
              <wp:positionV relativeFrom="page">
                <wp:posOffset>-87630</wp:posOffset>
              </wp:positionV>
              <wp:extent cx="4025900" cy="1746250"/>
              <wp:effectExtent l="2540" t="0" r="635" b="0"/>
              <wp:wrapNone/>
              <wp:docPr id="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0" cy="174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6120" w:type="dxa"/>
                            <w:tblLayout w:type="fixed"/>
                            <w:tblCellMar>
                              <w:left w:w="0" w:type="dxa"/>
                              <w:right w:w="0" w:type="dxa"/>
                            </w:tblCellMar>
                            <w:tblLook w:val="0000" w:firstRow="0" w:lastRow="0" w:firstColumn="0" w:lastColumn="0" w:noHBand="0" w:noVBand="0"/>
                          </w:tblPr>
                          <w:tblGrid>
                            <w:gridCol w:w="737"/>
                            <w:gridCol w:w="5383"/>
                          </w:tblGrid>
                          <w:tr w:rsidR="00492A5E" w14:paraId="03B6927C" w14:textId="77777777">
                            <w:trPr>
                              <w:trHeight w:val="2636"/>
                            </w:trPr>
                            <w:tc>
                              <w:tcPr>
                                <w:tcW w:w="737" w:type="dxa"/>
                                <w:shd w:val="clear" w:color="auto" w:fill="auto"/>
                              </w:tcPr>
                              <w:p w14:paraId="1B6854DE" w14:textId="77777777" w:rsidR="00492A5E" w:rsidRDefault="00931C50" w:rsidP="006E263E">
                                <w:pPr>
                                  <w:spacing w:line="240" w:lineRule="auto"/>
                                </w:pPr>
                                <w:r>
                                  <w:rPr>
                                    <w:noProof/>
                                  </w:rPr>
                                  <w:drawing>
                                    <wp:inline distT="0" distB="0" distL="0" distR="0" wp14:anchorId="0FF5D047" wp14:editId="6443DC67">
                                      <wp:extent cx="466090" cy="1587500"/>
                                      <wp:effectExtent l="19050" t="0" r="0" b="0"/>
                                      <wp:docPr id="3" name="Afbeelding 3" descr="RO_Beeldmerk_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_Beeldmerk_Zwart"/>
                                              <pic:cNvPicPr>
                                                <a:picLocks noChangeAspect="1" noChangeArrowheads="1"/>
                                              </pic:cNvPicPr>
                                            </pic:nvPicPr>
                                            <pic:blipFill>
                                              <a:blip r:embed="rId1"/>
                                              <a:srcRect/>
                                              <a:stretch>
                                                <a:fillRect/>
                                              </a:stretch>
                                            </pic:blipFill>
                                            <pic:spPr bwMode="auto">
                                              <a:xfrm>
                                                <a:off x="0" y="0"/>
                                                <a:ext cx="466090" cy="1587500"/>
                                              </a:xfrm>
                                              <a:prstGeom prst="rect">
                                                <a:avLst/>
                                              </a:prstGeom>
                                              <a:noFill/>
                                              <a:ln w="9525">
                                                <a:noFill/>
                                                <a:miter lim="800000"/>
                                                <a:headEnd/>
                                                <a:tailEnd/>
                                              </a:ln>
                                            </pic:spPr>
                                          </pic:pic>
                                        </a:graphicData>
                                      </a:graphic>
                                    </wp:inline>
                                  </w:drawing>
                                </w:r>
                              </w:p>
                            </w:tc>
                            <w:tc>
                              <w:tcPr>
                                <w:tcW w:w="5383" w:type="dxa"/>
                                <w:shd w:val="clear" w:color="auto" w:fill="auto"/>
                              </w:tcPr>
                              <w:p w14:paraId="0C8C76CF" w14:textId="77777777" w:rsidR="00492A5E" w:rsidRDefault="00610087" w:rsidP="006E263E">
                                <w:pPr>
                                  <w:spacing w:line="240" w:lineRule="auto"/>
                                </w:pPr>
                                <w:bookmarkStart w:id="1" w:name="woordmerk_bk"/>
                                <w:r w:rsidRPr="00610087">
                                  <w:rPr>
                                    <w:noProof/>
                                  </w:rPr>
                                  <w:drawing>
                                    <wp:inline distT="0" distB="0" distL="0" distR="0" wp14:anchorId="1A6B467E" wp14:editId="207C18E8">
                                      <wp:extent cx="2340869" cy="1583439"/>
                                      <wp:effectExtent l="0" t="0" r="0" b="0"/>
                                      <wp:docPr id="1" name="Afbeelding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340869" cy="1583439"/>
                                              </a:xfrm>
                                              <a:prstGeom prst="rect">
                                                <a:avLst/>
                                              </a:prstGeom>
                                            </pic:spPr>
                                          </pic:pic>
                                        </a:graphicData>
                                      </a:graphic>
                                    </wp:inline>
                                  </w:drawing>
                                </w:r>
                                <w:bookmarkEnd w:id="1"/>
                              </w:p>
                            </w:tc>
                          </w:tr>
                        </w:tbl>
                        <w:p w14:paraId="0E1E43C4" w14:textId="77777777" w:rsidR="00492A5E" w:rsidRDefault="00492A5E" w:rsidP="006E26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52A70A" id="_x0000_t202" coordsize="21600,21600" o:spt="202" path="m,l,21600r21600,l21600,xe">
              <v:stroke joinstyle="miter"/>
              <v:path gradientshapeok="t" o:connecttype="rect"/>
            </v:shapetype>
            <v:shape id="Text Box 29" o:spid="_x0000_s1027" type="#_x0000_t202" style="position:absolute;margin-left:108.2pt;margin-top:-6.9pt;width:317pt;height:13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fN+tgIAALsFAAAOAAAAZHJzL2Uyb0RvYy54bWysVNtunDAQfa/Uf7D8TrjU7C4obJQsS1Up&#10;vUhJP8ALZrEKNrW9C2nVf+/Y7C3JS9WWB2R7xmcu53iub8auRXumNJciw+FVgBETpay42Gb462Ph&#10;LTDShoqKtlKwDD8xjW+Wb99cD33KItnItmIKAYjQ6dBnuDGmT31flw3rqL6SPRNgrKXqqIGt2vqV&#10;ogOgd60fBcHMH6SqeiVLpjWc5pMRLx1+XbPSfK5rzQxqMwy5GfdX7r+xf395TdOton3Dy0Ma9C+y&#10;6CgXEPQElVND0U7xV1AdL5XUsjZXpex8Wde8ZK4GqCYMXlTz0NCeuVqgObo/tUn/P9jy0/6LQrzK&#10;cISRoB1Q9MhGg+7kiKLEtmfodQpeDz34mRHOgWZXqu7vZflNIyFXDRVbdquUHBpGK0gvtDf9i6sT&#10;jrYgm+GjrCAO3RnpgMZadbZ30A0E6EDT04kam0sJhySI4iQAUwm2cE5mUezI82l6vN4rbd4z2SG7&#10;yLAC7h083d9rY9Oh6dHFRhOy4G3r+G/FswNwnE4gOFy1NpuGo/NnEiTrxXpBPBLN1h4J8ty7LVbE&#10;mxXhPM7f5atVHv6ycUOSNryqmLBhjtIKyZ9RdxD5JIqTuLRseWXhbEpabTerVqE9BWkX7nNNB8vZ&#10;zX+ehmsC1PKipDAiwV2UeMVsMfdIQWIvmQcLLwiTu2QWkITkxfOS7rlg/14SGjKcxFE8qemc9Iva&#10;Ave9ro2mHTcwPFreZXhxcqKp1eBaVI5aQ3k7rS9aYdM/twLoPhLtFGtFOsnVjJsRUKyMN7J6Au0q&#10;CcoCFcLEg0Uj1Q+MBpgeGdbfd1QxjNoPAvSfhITYceM2JJ5HsFGXls2lhYoSoDJsMJqWKzONqF2v&#10;+LaBSNOLE/IW3kzNnZrPWR1eGkwIV9RhmtkRdLl3XueZu/wNAAD//wMAUEsDBBQABgAIAAAAIQDn&#10;JzLW3wAAAAsBAAAPAAAAZHJzL2Rvd25yZXYueG1sTI/NTsMwEITvSH0Haytxa+2ENiohTlUVcQVR&#10;fiRubrxNIuJ1FLtNeHuWEz3uzKfZmWI7uU5ccAitJw3JUoFAqrxtqdbw/va02IAI0ZA1nSfU8IMB&#10;tuXspjC59SO94uUQa8EhFHKjoYmxz6UMVYPOhKXvkdg7+cGZyOdQSzuYkcNdJ1OlMulMS/yhMT3u&#10;G6y+D2en4eP59PW5Ui/1o1v3o5+UJHcvtb6dT7sHEBGn+A/DX32uDiV3Ovoz2SA6DWmSrRjVsEju&#10;eAMTm7Vi5chWlqQgy0Jebyh/AQAA//8DAFBLAQItABQABgAIAAAAIQC2gziS/gAAAOEBAAATAAAA&#10;AAAAAAAAAAAAAAAAAABbQ29udGVudF9UeXBlc10ueG1sUEsBAi0AFAAGAAgAAAAhADj9If/WAAAA&#10;lAEAAAsAAAAAAAAAAAAAAAAALwEAAF9yZWxzLy5yZWxzUEsBAi0AFAAGAAgAAAAhAHSh8362AgAA&#10;uwUAAA4AAAAAAAAAAAAAAAAALgIAAGRycy9lMm9Eb2MueG1sUEsBAi0AFAAGAAgAAAAhAOcnMtbf&#10;AAAACwEAAA8AAAAAAAAAAAAAAAAAEAUAAGRycy9kb3ducmV2LnhtbFBLBQYAAAAABAAEAPMAAAAc&#10;BgAAAAA=&#10;" filled="f" stroked="f">
              <v:textbox>
                <w:txbxContent>
                  <w:tbl>
                    <w:tblPr>
                      <w:tblW w:w="6120" w:type="dxa"/>
                      <w:tblLayout w:type="fixed"/>
                      <w:tblCellMar>
                        <w:left w:w="0" w:type="dxa"/>
                        <w:right w:w="0" w:type="dxa"/>
                      </w:tblCellMar>
                      <w:tblLook w:val="0000" w:firstRow="0" w:lastRow="0" w:firstColumn="0" w:lastColumn="0" w:noHBand="0" w:noVBand="0"/>
                    </w:tblPr>
                    <w:tblGrid>
                      <w:gridCol w:w="737"/>
                      <w:gridCol w:w="5383"/>
                    </w:tblGrid>
                    <w:tr w:rsidR="00492A5E" w14:paraId="03B6927C" w14:textId="77777777">
                      <w:trPr>
                        <w:trHeight w:val="2636"/>
                      </w:trPr>
                      <w:tc>
                        <w:tcPr>
                          <w:tcW w:w="737" w:type="dxa"/>
                          <w:shd w:val="clear" w:color="auto" w:fill="auto"/>
                        </w:tcPr>
                        <w:p w14:paraId="1B6854DE" w14:textId="77777777" w:rsidR="00492A5E" w:rsidRDefault="00931C50" w:rsidP="006E263E">
                          <w:pPr>
                            <w:spacing w:line="240" w:lineRule="auto"/>
                          </w:pPr>
                          <w:r>
                            <w:rPr>
                              <w:noProof/>
                            </w:rPr>
                            <w:drawing>
                              <wp:inline distT="0" distB="0" distL="0" distR="0" wp14:anchorId="0FF5D047" wp14:editId="6443DC67">
                                <wp:extent cx="466090" cy="1587500"/>
                                <wp:effectExtent l="19050" t="0" r="0" b="0"/>
                                <wp:docPr id="3" name="Afbeelding 3" descr="RO_Beeldmerk_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_Beeldmerk_Zwart"/>
                                        <pic:cNvPicPr>
                                          <a:picLocks noChangeAspect="1" noChangeArrowheads="1"/>
                                        </pic:cNvPicPr>
                                      </pic:nvPicPr>
                                      <pic:blipFill>
                                        <a:blip r:embed="rId1"/>
                                        <a:srcRect/>
                                        <a:stretch>
                                          <a:fillRect/>
                                        </a:stretch>
                                      </pic:blipFill>
                                      <pic:spPr bwMode="auto">
                                        <a:xfrm>
                                          <a:off x="0" y="0"/>
                                          <a:ext cx="466090" cy="1587500"/>
                                        </a:xfrm>
                                        <a:prstGeom prst="rect">
                                          <a:avLst/>
                                        </a:prstGeom>
                                        <a:noFill/>
                                        <a:ln w="9525">
                                          <a:noFill/>
                                          <a:miter lim="800000"/>
                                          <a:headEnd/>
                                          <a:tailEnd/>
                                        </a:ln>
                                      </pic:spPr>
                                    </pic:pic>
                                  </a:graphicData>
                                </a:graphic>
                              </wp:inline>
                            </w:drawing>
                          </w:r>
                        </w:p>
                      </w:tc>
                      <w:tc>
                        <w:tcPr>
                          <w:tcW w:w="5383" w:type="dxa"/>
                          <w:shd w:val="clear" w:color="auto" w:fill="auto"/>
                        </w:tcPr>
                        <w:p w14:paraId="0C8C76CF" w14:textId="77777777" w:rsidR="00492A5E" w:rsidRDefault="00610087" w:rsidP="006E263E">
                          <w:pPr>
                            <w:spacing w:line="240" w:lineRule="auto"/>
                          </w:pPr>
                          <w:bookmarkStart w:id="2" w:name="woordmerk_bk"/>
                          <w:r w:rsidRPr="00610087">
                            <w:rPr>
                              <w:noProof/>
                            </w:rPr>
                            <w:drawing>
                              <wp:inline distT="0" distB="0" distL="0" distR="0" wp14:anchorId="1A6B467E" wp14:editId="207C18E8">
                                <wp:extent cx="2340869" cy="1583439"/>
                                <wp:effectExtent l="0" t="0" r="0" b="0"/>
                                <wp:docPr id="1" name="Afbeelding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340869" cy="1583439"/>
                                        </a:xfrm>
                                        <a:prstGeom prst="rect">
                                          <a:avLst/>
                                        </a:prstGeom>
                                      </pic:spPr>
                                    </pic:pic>
                                  </a:graphicData>
                                </a:graphic>
                              </wp:inline>
                            </w:drawing>
                          </w:r>
                          <w:bookmarkEnd w:id="2"/>
                        </w:p>
                      </w:tc>
                    </w:tr>
                  </w:tbl>
                  <w:p w14:paraId="0E1E43C4" w14:textId="77777777" w:rsidR="00492A5E" w:rsidRDefault="00492A5E" w:rsidP="006E263E"/>
                </w:txbxContent>
              </v:textbox>
              <w10:wrap anchory="page"/>
            </v:shape>
          </w:pict>
        </mc:Fallback>
      </mc:AlternateContent>
    </w:r>
  </w:p>
  <w:p w14:paraId="741518B6" w14:textId="77777777" w:rsidR="00492A5E" w:rsidRDefault="00492A5E" w:rsidP="0006027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C42B08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3C01A2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349F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15EB7DE"/>
    <w:lvl w:ilvl="0">
      <w:start w:val="1"/>
      <w:numFmt w:val="decimal"/>
      <w:lvlText w:val="%1"/>
      <w:lvlJc w:val="left"/>
      <w:pPr>
        <w:tabs>
          <w:tab w:val="num" w:pos="454"/>
        </w:tabs>
        <w:ind w:left="454" w:hanging="227"/>
      </w:pPr>
      <w:rPr>
        <w:rFonts w:hint="default"/>
        <w:color w:val="auto"/>
      </w:rPr>
    </w:lvl>
  </w:abstractNum>
  <w:abstractNum w:abstractNumId="4" w15:restartNumberingAfterBreak="0">
    <w:nsid w:val="FFFFFF80"/>
    <w:multiLevelType w:val="singleLevel"/>
    <w:tmpl w:val="7FEC0A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6AD86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F587A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82A8E4E"/>
    <w:lvl w:ilvl="0">
      <w:start w:val="1"/>
      <w:numFmt w:val="bullet"/>
      <w:lvlText w:val="–"/>
      <w:lvlJc w:val="left"/>
      <w:pPr>
        <w:tabs>
          <w:tab w:val="num" w:pos="-31680"/>
        </w:tabs>
        <w:ind w:left="227" w:firstLine="0"/>
      </w:pPr>
      <w:rPr>
        <w:rFonts w:ascii="Verdana" w:hAnsi="Verdana" w:hint="default"/>
      </w:rPr>
    </w:lvl>
  </w:abstractNum>
  <w:abstractNum w:abstractNumId="8" w15:restartNumberingAfterBreak="0">
    <w:nsid w:val="FFFFFF88"/>
    <w:multiLevelType w:val="singleLevel"/>
    <w:tmpl w:val="3DBE1362"/>
    <w:lvl w:ilvl="0">
      <w:start w:val="1"/>
      <w:numFmt w:val="decimal"/>
      <w:lvlText w:val="%1"/>
      <w:lvlJc w:val="left"/>
      <w:pPr>
        <w:tabs>
          <w:tab w:val="num" w:pos="227"/>
        </w:tabs>
        <w:ind w:left="227" w:hanging="227"/>
      </w:pPr>
      <w:rPr>
        <w:rFonts w:hint="default"/>
      </w:rPr>
    </w:lvl>
  </w:abstractNum>
  <w:abstractNum w:abstractNumId="9" w15:restartNumberingAfterBreak="0">
    <w:nsid w:val="09D434AC"/>
    <w:multiLevelType w:val="multilevel"/>
    <w:tmpl w:val="BAD28CEC"/>
    <w:lvl w:ilvl="0">
      <w:start w:val="1"/>
      <w:numFmt w:val="decimal"/>
      <w:pStyle w:val="Kop1"/>
      <w:lvlText w:val="%1"/>
      <w:lvlJc w:val="left"/>
      <w:pPr>
        <w:tabs>
          <w:tab w:val="num" w:pos="0"/>
        </w:tabs>
        <w:ind w:left="0" w:hanging="1160"/>
      </w:pPr>
      <w:rPr>
        <w:rFonts w:hint="default"/>
      </w:rPr>
    </w:lvl>
    <w:lvl w:ilvl="1">
      <w:start w:val="1"/>
      <w:numFmt w:val="decimal"/>
      <w:pStyle w:val="Kop2"/>
      <w:lvlText w:val="%1.%2"/>
      <w:lvlJc w:val="left"/>
      <w:pPr>
        <w:tabs>
          <w:tab w:val="num" w:pos="0"/>
        </w:tabs>
        <w:ind w:left="0" w:hanging="1160"/>
      </w:pPr>
      <w:rPr>
        <w:rFonts w:hint="default"/>
      </w:rPr>
    </w:lvl>
    <w:lvl w:ilvl="2">
      <w:start w:val="1"/>
      <w:numFmt w:val="decimal"/>
      <w:pStyle w:val="Kop3"/>
      <w:lvlText w:val="%1.%2.%3"/>
      <w:lvlJc w:val="left"/>
      <w:pPr>
        <w:tabs>
          <w:tab w:val="num" w:pos="0"/>
        </w:tabs>
        <w:ind w:left="0" w:hanging="1160"/>
      </w:pPr>
      <w:rPr>
        <w:rFonts w:hint="default"/>
      </w:rPr>
    </w:lvl>
    <w:lvl w:ilvl="3">
      <w:start w:val="1"/>
      <w:numFmt w:val="decimal"/>
      <w:pStyle w:val="Kop4"/>
      <w:lvlText w:val="%1.%2.%3.%4"/>
      <w:lvlJc w:val="left"/>
      <w:pPr>
        <w:tabs>
          <w:tab w:val="num" w:pos="0"/>
        </w:tabs>
        <w:ind w:left="0" w:hanging="1160"/>
      </w:pPr>
      <w:rPr>
        <w:rFonts w:hint="default"/>
      </w:rPr>
    </w:lvl>
    <w:lvl w:ilvl="4">
      <w:start w:val="1"/>
      <w:numFmt w:val="decimal"/>
      <w:pStyle w:val="Kop5"/>
      <w:lvlText w:val="%1.%2.%3.%4.%5"/>
      <w:lvlJc w:val="left"/>
      <w:pPr>
        <w:tabs>
          <w:tab w:val="num" w:pos="-152"/>
        </w:tabs>
        <w:ind w:left="-152" w:hanging="1008"/>
      </w:pPr>
      <w:rPr>
        <w:rFonts w:hint="default"/>
      </w:rPr>
    </w:lvl>
    <w:lvl w:ilvl="5">
      <w:start w:val="1"/>
      <w:numFmt w:val="decimal"/>
      <w:lvlText w:val="%1.%2.%3.%4.%5.%6"/>
      <w:lvlJc w:val="left"/>
      <w:pPr>
        <w:tabs>
          <w:tab w:val="num" w:pos="-8"/>
        </w:tabs>
        <w:ind w:left="-8" w:hanging="1152"/>
      </w:pPr>
      <w:rPr>
        <w:rFonts w:hint="default"/>
      </w:rPr>
    </w:lvl>
    <w:lvl w:ilvl="6">
      <w:start w:val="1"/>
      <w:numFmt w:val="decimal"/>
      <w:lvlText w:val="%1.%2.%3.%4.%5.%6.%7"/>
      <w:lvlJc w:val="left"/>
      <w:pPr>
        <w:tabs>
          <w:tab w:val="num" w:pos="136"/>
        </w:tabs>
        <w:ind w:left="136" w:hanging="1296"/>
      </w:pPr>
      <w:rPr>
        <w:rFonts w:hint="default"/>
      </w:rPr>
    </w:lvl>
    <w:lvl w:ilvl="7">
      <w:start w:val="1"/>
      <w:numFmt w:val="decimal"/>
      <w:lvlText w:val="%1.%2.%3.%4.%5.%6.%7.%8"/>
      <w:lvlJc w:val="left"/>
      <w:pPr>
        <w:tabs>
          <w:tab w:val="num" w:pos="280"/>
        </w:tabs>
        <w:ind w:left="280" w:hanging="1440"/>
      </w:pPr>
      <w:rPr>
        <w:rFonts w:hint="default"/>
      </w:rPr>
    </w:lvl>
    <w:lvl w:ilvl="8">
      <w:start w:val="1"/>
      <w:numFmt w:val="decimal"/>
      <w:lvlText w:val="%1.%2.%3.%4.%5.%6.%7.%8.%9"/>
      <w:lvlJc w:val="left"/>
      <w:pPr>
        <w:tabs>
          <w:tab w:val="num" w:pos="424"/>
        </w:tabs>
        <w:ind w:left="424" w:hanging="1584"/>
      </w:pPr>
      <w:rPr>
        <w:rFonts w:hint="default"/>
      </w:rPr>
    </w:lvl>
  </w:abstractNum>
  <w:abstractNum w:abstractNumId="10" w15:restartNumberingAfterBreak="0">
    <w:nsid w:val="0A4120A4"/>
    <w:multiLevelType w:val="hybridMultilevel"/>
    <w:tmpl w:val="D2DAB70C"/>
    <w:lvl w:ilvl="0" w:tplc="4EE62506">
      <w:start w:val="1"/>
      <w:numFmt w:val="bullet"/>
      <w:lvlText w:val="•"/>
      <w:lvlJc w:val="left"/>
      <w:pPr>
        <w:tabs>
          <w:tab w:val="num" w:pos="227"/>
        </w:tabs>
        <w:ind w:left="227" w:hanging="227"/>
      </w:pPr>
      <w:rPr>
        <w:rFonts w:ascii="Verdana" w:hAnsi="Verdana" w:hint="default"/>
        <w:sz w:val="18"/>
        <w:szCs w:val="18"/>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F90CB6"/>
    <w:multiLevelType w:val="multilevel"/>
    <w:tmpl w:val="BDDE6666"/>
    <w:lvl w:ilvl="0">
      <w:start w:val="1"/>
      <w:numFmt w:val="decimal"/>
      <w:lvlText w:val="%1."/>
      <w:lvlJc w:val="left"/>
      <w:pPr>
        <w:tabs>
          <w:tab w:val="num" w:pos="0"/>
        </w:tabs>
        <w:ind w:left="0" w:hanging="1224"/>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FB243F8"/>
    <w:multiLevelType w:val="hybridMultilevel"/>
    <w:tmpl w:val="C15A2902"/>
    <w:lvl w:ilvl="0" w:tplc="04130017">
      <w:start w:val="1"/>
      <w:numFmt w:val="lowerLetter"/>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3A66F61"/>
    <w:multiLevelType w:val="singleLevel"/>
    <w:tmpl w:val="D0422278"/>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143F69D0"/>
    <w:multiLevelType w:val="hybridMultilevel"/>
    <w:tmpl w:val="22F8E3B2"/>
    <w:lvl w:ilvl="0" w:tplc="682A8E4E">
      <w:start w:val="1"/>
      <w:numFmt w:val="bullet"/>
      <w:lvlText w:val="–"/>
      <w:lvlJc w:val="left"/>
      <w:pPr>
        <w:ind w:left="-698" w:hanging="360"/>
      </w:pPr>
      <w:rPr>
        <w:rFonts w:ascii="Verdana" w:hAnsi="Verdana" w:hint="default"/>
      </w:rPr>
    </w:lvl>
    <w:lvl w:ilvl="1" w:tplc="04130003">
      <w:start w:val="1"/>
      <w:numFmt w:val="bullet"/>
      <w:lvlText w:val="o"/>
      <w:lvlJc w:val="left"/>
      <w:pPr>
        <w:ind w:left="22" w:hanging="360"/>
      </w:pPr>
      <w:rPr>
        <w:rFonts w:ascii="Courier New" w:hAnsi="Courier New" w:cs="Courier New" w:hint="default"/>
      </w:rPr>
    </w:lvl>
    <w:lvl w:ilvl="2" w:tplc="04130005" w:tentative="1">
      <w:start w:val="1"/>
      <w:numFmt w:val="bullet"/>
      <w:lvlText w:val=""/>
      <w:lvlJc w:val="left"/>
      <w:pPr>
        <w:ind w:left="742" w:hanging="360"/>
      </w:pPr>
      <w:rPr>
        <w:rFonts w:ascii="Wingdings" w:hAnsi="Wingdings" w:hint="default"/>
      </w:rPr>
    </w:lvl>
    <w:lvl w:ilvl="3" w:tplc="04130001" w:tentative="1">
      <w:start w:val="1"/>
      <w:numFmt w:val="bullet"/>
      <w:lvlText w:val=""/>
      <w:lvlJc w:val="left"/>
      <w:pPr>
        <w:ind w:left="1462" w:hanging="360"/>
      </w:pPr>
      <w:rPr>
        <w:rFonts w:ascii="Symbol" w:hAnsi="Symbol" w:hint="default"/>
      </w:rPr>
    </w:lvl>
    <w:lvl w:ilvl="4" w:tplc="04130003" w:tentative="1">
      <w:start w:val="1"/>
      <w:numFmt w:val="bullet"/>
      <w:lvlText w:val="o"/>
      <w:lvlJc w:val="left"/>
      <w:pPr>
        <w:ind w:left="2182" w:hanging="360"/>
      </w:pPr>
      <w:rPr>
        <w:rFonts w:ascii="Courier New" w:hAnsi="Courier New" w:cs="Courier New" w:hint="default"/>
      </w:rPr>
    </w:lvl>
    <w:lvl w:ilvl="5" w:tplc="04130005" w:tentative="1">
      <w:start w:val="1"/>
      <w:numFmt w:val="bullet"/>
      <w:lvlText w:val=""/>
      <w:lvlJc w:val="left"/>
      <w:pPr>
        <w:ind w:left="2902" w:hanging="360"/>
      </w:pPr>
      <w:rPr>
        <w:rFonts w:ascii="Wingdings" w:hAnsi="Wingdings" w:hint="default"/>
      </w:rPr>
    </w:lvl>
    <w:lvl w:ilvl="6" w:tplc="04130001" w:tentative="1">
      <w:start w:val="1"/>
      <w:numFmt w:val="bullet"/>
      <w:lvlText w:val=""/>
      <w:lvlJc w:val="left"/>
      <w:pPr>
        <w:ind w:left="3622" w:hanging="360"/>
      </w:pPr>
      <w:rPr>
        <w:rFonts w:ascii="Symbol" w:hAnsi="Symbol" w:hint="default"/>
      </w:rPr>
    </w:lvl>
    <w:lvl w:ilvl="7" w:tplc="04130003" w:tentative="1">
      <w:start w:val="1"/>
      <w:numFmt w:val="bullet"/>
      <w:lvlText w:val="o"/>
      <w:lvlJc w:val="left"/>
      <w:pPr>
        <w:ind w:left="4342" w:hanging="360"/>
      </w:pPr>
      <w:rPr>
        <w:rFonts w:ascii="Courier New" w:hAnsi="Courier New" w:cs="Courier New" w:hint="default"/>
      </w:rPr>
    </w:lvl>
    <w:lvl w:ilvl="8" w:tplc="04130005" w:tentative="1">
      <w:start w:val="1"/>
      <w:numFmt w:val="bullet"/>
      <w:lvlText w:val=""/>
      <w:lvlJc w:val="left"/>
      <w:pPr>
        <w:ind w:left="5062" w:hanging="360"/>
      </w:pPr>
      <w:rPr>
        <w:rFonts w:ascii="Wingdings" w:hAnsi="Wingdings" w:hint="default"/>
      </w:rPr>
    </w:lvl>
  </w:abstractNum>
  <w:abstractNum w:abstractNumId="15" w15:restartNumberingAfterBreak="0">
    <w:nsid w:val="19C72586"/>
    <w:multiLevelType w:val="multilevel"/>
    <w:tmpl w:val="0956ACA8"/>
    <w:lvl w:ilvl="0">
      <w:start w:val="1"/>
      <w:numFmt w:val="decimal"/>
      <w:lvlText w:val="%1."/>
      <w:lvlJc w:val="left"/>
      <w:pPr>
        <w:tabs>
          <w:tab w:val="num" w:pos="0"/>
        </w:tabs>
        <w:ind w:left="0" w:hanging="1224"/>
      </w:pPr>
    </w:lvl>
    <w:lvl w:ilvl="1">
      <w:start w:val="1"/>
      <w:numFmt w:val="decimal"/>
      <w:lvlText w:val="%2."/>
      <w:lvlJc w:val="left"/>
      <w:pPr>
        <w:tabs>
          <w:tab w:val="num" w:pos="0"/>
        </w:tabs>
        <w:ind w:left="0" w:hanging="1224"/>
      </w:pPr>
    </w:lvl>
    <w:lvl w:ilvl="2">
      <w:start w:val="1"/>
      <w:numFmt w:val="decimal"/>
      <w:lvlText w:val="%3."/>
      <w:lvlJc w:val="left"/>
      <w:pPr>
        <w:tabs>
          <w:tab w:val="num" w:pos="0"/>
        </w:tabs>
        <w:ind w:left="0" w:hanging="1224"/>
      </w:pPr>
    </w:lvl>
    <w:lvl w:ilvl="3">
      <w:start w:val="1"/>
      <w:numFmt w:val="decimal"/>
      <w:lvlText w:val="%4."/>
      <w:lvlJc w:val="left"/>
      <w:pPr>
        <w:tabs>
          <w:tab w:val="num" w:pos="0"/>
        </w:tabs>
        <w:ind w:left="0" w:hanging="1224"/>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20622F"/>
    <w:multiLevelType w:val="multilevel"/>
    <w:tmpl w:val="0413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1D11440"/>
    <w:multiLevelType w:val="multilevel"/>
    <w:tmpl w:val="0413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2636A60"/>
    <w:multiLevelType w:val="multilevel"/>
    <w:tmpl w:val="9D98422A"/>
    <w:lvl w:ilvl="0">
      <w:start w:val="1"/>
      <w:numFmt w:val="decimal"/>
      <w:lvlText w:val="%1"/>
      <w:lvlJc w:val="left"/>
      <w:pPr>
        <w:tabs>
          <w:tab w:val="num" w:pos="0"/>
        </w:tabs>
        <w:ind w:left="0" w:hanging="1160"/>
      </w:pPr>
      <w:rPr>
        <w:rFonts w:ascii="Verdana" w:hAnsi="Verdana" w:hint="default"/>
        <w:b/>
        <w:i w:val="0"/>
        <w:sz w:val="18"/>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520"/>
        </w:tabs>
        <w:ind w:left="1224" w:hanging="504"/>
      </w:pPr>
      <w:rPr>
        <w:rFonts w:hint="default"/>
      </w:rPr>
    </w:lvl>
    <w:lvl w:ilvl="3">
      <w:start w:val="1"/>
      <w:numFmt w:val="decimal"/>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9" w15:restartNumberingAfterBreak="0">
    <w:nsid w:val="24976633"/>
    <w:multiLevelType w:val="multilevel"/>
    <w:tmpl w:val="2CEE0AA2"/>
    <w:lvl w:ilvl="0">
      <w:start w:val="1"/>
      <w:numFmt w:val="decimal"/>
      <w:lvlText w:val="%1."/>
      <w:lvlJc w:val="left"/>
      <w:pPr>
        <w:tabs>
          <w:tab w:val="num" w:pos="0"/>
        </w:tabs>
        <w:ind w:left="0" w:hanging="11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520"/>
        </w:tabs>
        <w:ind w:left="1224" w:hanging="504"/>
      </w:pPr>
      <w:rPr>
        <w:rFonts w:hint="default"/>
      </w:rPr>
    </w:lvl>
    <w:lvl w:ilvl="3">
      <w:start w:val="1"/>
      <w:numFmt w:val="decimal"/>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0" w15:restartNumberingAfterBreak="0">
    <w:nsid w:val="27F22FDB"/>
    <w:multiLevelType w:val="multilevel"/>
    <w:tmpl w:val="0413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B675B75"/>
    <w:multiLevelType w:val="multilevel"/>
    <w:tmpl w:val="E302535C"/>
    <w:lvl w:ilvl="0">
      <w:start w:val="1"/>
      <w:numFmt w:val="decimal"/>
      <w:lvlText w:val="%1"/>
      <w:lvlJc w:val="left"/>
      <w:pPr>
        <w:tabs>
          <w:tab w:val="num" w:pos="0"/>
        </w:tabs>
        <w:ind w:left="0" w:hanging="1160"/>
      </w:pPr>
      <w:rPr>
        <w:rFonts w:hint="default"/>
      </w:rPr>
    </w:lvl>
    <w:lvl w:ilvl="1">
      <w:start w:val="1"/>
      <w:numFmt w:val="decimal"/>
      <w:lvlText w:val="%1.%2"/>
      <w:lvlJc w:val="left"/>
      <w:pPr>
        <w:tabs>
          <w:tab w:val="num" w:pos="0"/>
        </w:tabs>
        <w:ind w:left="0" w:hanging="1160"/>
      </w:pPr>
      <w:rPr>
        <w:rFonts w:hint="default"/>
      </w:rPr>
    </w:lvl>
    <w:lvl w:ilvl="2">
      <w:start w:val="1"/>
      <w:numFmt w:val="decimal"/>
      <w:lvlText w:val="%1.%2.%3"/>
      <w:lvlJc w:val="left"/>
      <w:pPr>
        <w:tabs>
          <w:tab w:val="num" w:pos="0"/>
        </w:tabs>
        <w:ind w:left="0" w:hanging="1160"/>
      </w:pPr>
      <w:rPr>
        <w:rFonts w:hint="default"/>
      </w:rPr>
    </w:lvl>
    <w:lvl w:ilvl="3">
      <w:start w:val="1"/>
      <w:numFmt w:val="decimal"/>
      <w:lvlText w:val="%1.%2.%3.%4"/>
      <w:lvlJc w:val="left"/>
      <w:pPr>
        <w:tabs>
          <w:tab w:val="num" w:pos="0"/>
        </w:tabs>
        <w:ind w:left="0" w:hanging="1160"/>
      </w:pPr>
      <w:rPr>
        <w:rFonts w:hint="default"/>
      </w:rPr>
    </w:lvl>
    <w:lvl w:ilvl="4">
      <w:start w:val="1"/>
      <w:numFmt w:val="decimal"/>
      <w:lvlText w:val="%1.%2.%3.%4.%5"/>
      <w:lvlJc w:val="left"/>
      <w:pPr>
        <w:tabs>
          <w:tab w:val="num" w:pos="-152"/>
        </w:tabs>
        <w:ind w:left="-152" w:hanging="1008"/>
      </w:pPr>
      <w:rPr>
        <w:rFonts w:hint="default"/>
      </w:rPr>
    </w:lvl>
    <w:lvl w:ilvl="5">
      <w:start w:val="1"/>
      <w:numFmt w:val="decimal"/>
      <w:lvlText w:val="%1.%2.%3.%4.%5.%6"/>
      <w:lvlJc w:val="left"/>
      <w:pPr>
        <w:tabs>
          <w:tab w:val="num" w:pos="-8"/>
        </w:tabs>
        <w:ind w:left="-8" w:hanging="1152"/>
      </w:pPr>
      <w:rPr>
        <w:rFonts w:hint="default"/>
      </w:rPr>
    </w:lvl>
    <w:lvl w:ilvl="6">
      <w:start w:val="1"/>
      <w:numFmt w:val="decimal"/>
      <w:lvlText w:val="%1.%2.%3.%4.%5.%6.%7"/>
      <w:lvlJc w:val="left"/>
      <w:pPr>
        <w:tabs>
          <w:tab w:val="num" w:pos="136"/>
        </w:tabs>
        <w:ind w:left="136" w:hanging="1296"/>
      </w:pPr>
      <w:rPr>
        <w:rFonts w:hint="default"/>
      </w:rPr>
    </w:lvl>
    <w:lvl w:ilvl="7">
      <w:start w:val="1"/>
      <w:numFmt w:val="decimal"/>
      <w:lvlText w:val="%1.%2.%3.%4.%5.%6.%7.%8"/>
      <w:lvlJc w:val="left"/>
      <w:pPr>
        <w:tabs>
          <w:tab w:val="num" w:pos="280"/>
        </w:tabs>
        <w:ind w:left="280" w:hanging="1440"/>
      </w:pPr>
      <w:rPr>
        <w:rFonts w:hint="default"/>
      </w:rPr>
    </w:lvl>
    <w:lvl w:ilvl="8">
      <w:start w:val="1"/>
      <w:numFmt w:val="decimal"/>
      <w:lvlText w:val="%1.%2.%3.%4.%5.%6.%7.%8.%9"/>
      <w:lvlJc w:val="left"/>
      <w:pPr>
        <w:tabs>
          <w:tab w:val="num" w:pos="424"/>
        </w:tabs>
        <w:ind w:left="424" w:hanging="1584"/>
      </w:pPr>
      <w:rPr>
        <w:rFonts w:hint="default"/>
      </w:rPr>
    </w:lvl>
  </w:abstractNum>
  <w:abstractNum w:abstractNumId="22" w15:restartNumberingAfterBreak="0">
    <w:nsid w:val="332A0C71"/>
    <w:multiLevelType w:val="multilevel"/>
    <w:tmpl w:val="50FE9AE6"/>
    <w:lvl w:ilvl="0">
      <w:start w:val="1"/>
      <w:numFmt w:val="decimal"/>
      <w:lvlText w:val="%1"/>
      <w:lvlJc w:val="left"/>
      <w:pPr>
        <w:tabs>
          <w:tab w:val="num" w:pos="360"/>
        </w:tabs>
        <w:ind w:left="360" w:hanging="1160"/>
      </w:pPr>
      <w:rPr>
        <w:rFonts w:ascii="Verdana" w:hAnsi="Verdana" w:hint="default"/>
        <w:b/>
        <w:i w:val="0"/>
        <w:sz w:val="18"/>
      </w:rPr>
    </w:lvl>
    <w:lvl w:ilvl="1">
      <w:start w:val="1"/>
      <w:numFmt w:val="decimal"/>
      <w:lvlText w:val="%1.%2"/>
      <w:lvlJc w:val="left"/>
      <w:pPr>
        <w:tabs>
          <w:tab w:val="num" w:pos="0"/>
        </w:tabs>
        <w:ind w:left="0" w:hanging="1160"/>
      </w:pPr>
      <w:rPr>
        <w:rFonts w:ascii="Verdana" w:hAnsi="Verdana" w:hint="default"/>
        <w:b w:val="0"/>
        <w:i w:val="0"/>
        <w:sz w:val="18"/>
      </w:rPr>
    </w:lvl>
    <w:lvl w:ilvl="2">
      <w:start w:val="1"/>
      <w:numFmt w:val="decimal"/>
      <w:lvlText w:val="%1.%2.%3"/>
      <w:lvlJc w:val="left"/>
      <w:pPr>
        <w:tabs>
          <w:tab w:val="num" w:pos="0"/>
        </w:tabs>
        <w:ind w:left="0" w:hanging="1160"/>
      </w:pPr>
      <w:rPr>
        <w:rFonts w:hint="default"/>
      </w:rPr>
    </w:lvl>
    <w:lvl w:ilvl="3">
      <w:start w:val="1"/>
      <w:numFmt w:val="decimal"/>
      <w:lvlText w:val="%1.%2.%3.%4"/>
      <w:lvlJc w:val="left"/>
      <w:pPr>
        <w:tabs>
          <w:tab w:val="num" w:pos="540"/>
        </w:tabs>
        <w:ind w:left="540" w:hanging="1160"/>
      </w:pPr>
      <w:rPr>
        <w:rFonts w:hint="default"/>
      </w:rPr>
    </w:lvl>
    <w:lvl w:ilvl="4">
      <w:start w:val="1"/>
      <w:numFmt w:val="decimal"/>
      <w:lvlText w:val="%1.%2.%3.%4.%5"/>
      <w:lvlJc w:val="left"/>
      <w:pPr>
        <w:tabs>
          <w:tab w:val="num" w:pos="388"/>
        </w:tabs>
        <w:ind w:left="388" w:hanging="1008"/>
      </w:pPr>
      <w:rPr>
        <w:rFonts w:hint="default"/>
      </w:rPr>
    </w:lvl>
    <w:lvl w:ilvl="5">
      <w:start w:val="1"/>
      <w:numFmt w:val="decimal"/>
      <w:lvlText w:val="%1.%2.%3.%4.%5.%6"/>
      <w:lvlJc w:val="left"/>
      <w:pPr>
        <w:tabs>
          <w:tab w:val="num" w:pos="532"/>
        </w:tabs>
        <w:ind w:left="532" w:hanging="1152"/>
      </w:pPr>
      <w:rPr>
        <w:rFonts w:hint="default"/>
      </w:rPr>
    </w:lvl>
    <w:lvl w:ilvl="6">
      <w:start w:val="1"/>
      <w:numFmt w:val="decimal"/>
      <w:lvlText w:val="%1.%2.%3.%4.%5.%6.%7"/>
      <w:lvlJc w:val="left"/>
      <w:pPr>
        <w:tabs>
          <w:tab w:val="num" w:pos="676"/>
        </w:tabs>
        <w:ind w:left="676" w:hanging="1296"/>
      </w:pPr>
      <w:rPr>
        <w:rFonts w:hint="default"/>
      </w:rPr>
    </w:lvl>
    <w:lvl w:ilvl="7">
      <w:start w:val="1"/>
      <w:numFmt w:val="decimal"/>
      <w:lvlText w:val="%1.%2.%3.%4.%5.%6.%7.%8"/>
      <w:lvlJc w:val="left"/>
      <w:pPr>
        <w:tabs>
          <w:tab w:val="num" w:pos="820"/>
        </w:tabs>
        <w:ind w:left="820" w:hanging="1440"/>
      </w:pPr>
      <w:rPr>
        <w:rFonts w:hint="default"/>
      </w:rPr>
    </w:lvl>
    <w:lvl w:ilvl="8">
      <w:start w:val="1"/>
      <w:numFmt w:val="decimal"/>
      <w:lvlText w:val="%1.%2.%3.%4.%5.%6.%7.%8.%9"/>
      <w:lvlJc w:val="left"/>
      <w:pPr>
        <w:tabs>
          <w:tab w:val="num" w:pos="964"/>
        </w:tabs>
        <w:ind w:left="964" w:hanging="1584"/>
      </w:pPr>
      <w:rPr>
        <w:rFonts w:hint="default"/>
      </w:rPr>
    </w:lvl>
  </w:abstractNum>
  <w:abstractNum w:abstractNumId="23" w15:restartNumberingAfterBreak="0">
    <w:nsid w:val="34427909"/>
    <w:multiLevelType w:val="multilevel"/>
    <w:tmpl w:val="4B649BA4"/>
    <w:lvl w:ilvl="0">
      <w:start w:val="1"/>
      <w:numFmt w:val="bullet"/>
      <w:lvlText w:val="•"/>
      <w:lvlJc w:val="left"/>
      <w:pPr>
        <w:tabs>
          <w:tab w:val="num" w:pos="220"/>
        </w:tabs>
        <w:ind w:left="220" w:hanging="22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4D33CFD"/>
    <w:multiLevelType w:val="hybridMultilevel"/>
    <w:tmpl w:val="C77214E2"/>
    <w:lvl w:ilvl="0" w:tplc="FFFFFFFF">
      <w:start w:val="2"/>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cs="Utopi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topi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topi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50827B8"/>
    <w:multiLevelType w:val="multilevel"/>
    <w:tmpl w:val="B52E4BAC"/>
    <w:lvl w:ilvl="0">
      <w:start w:val="1"/>
      <w:numFmt w:val="decimal"/>
      <w:lvlText w:val="%1"/>
      <w:lvlJc w:val="left"/>
      <w:pPr>
        <w:tabs>
          <w:tab w:val="num" w:pos="0"/>
        </w:tabs>
        <w:ind w:left="0" w:hanging="1160"/>
      </w:pPr>
      <w:rPr>
        <w:rFonts w:hint="default"/>
      </w:rPr>
    </w:lvl>
    <w:lvl w:ilvl="1">
      <w:start w:val="1"/>
      <w:numFmt w:val="decimal"/>
      <w:lvlText w:val="%1.%2"/>
      <w:lvlJc w:val="left"/>
      <w:pPr>
        <w:tabs>
          <w:tab w:val="num" w:pos="0"/>
        </w:tabs>
        <w:ind w:left="0" w:hanging="1160"/>
      </w:pPr>
      <w:rPr>
        <w:rFonts w:hint="default"/>
      </w:rPr>
    </w:lvl>
    <w:lvl w:ilvl="2">
      <w:start w:val="1"/>
      <w:numFmt w:val="decimal"/>
      <w:lvlText w:val="%1.%2.%3"/>
      <w:lvlJc w:val="left"/>
      <w:pPr>
        <w:tabs>
          <w:tab w:val="num" w:pos="0"/>
        </w:tabs>
        <w:ind w:left="0" w:hanging="1160"/>
      </w:pPr>
      <w:rPr>
        <w:rFonts w:hint="default"/>
      </w:rPr>
    </w:lvl>
    <w:lvl w:ilvl="3">
      <w:start w:val="1"/>
      <w:numFmt w:val="decimal"/>
      <w:lvlText w:val="%1.%2.%3.%4"/>
      <w:lvlJc w:val="left"/>
      <w:pPr>
        <w:tabs>
          <w:tab w:val="num" w:pos="0"/>
        </w:tabs>
        <w:ind w:left="0" w:hanging="1160"/>
      </w:pPr>
      <w:rPr>
        <w:rFonts w:hint="default"/>
      </w:rPr>
    </w:lvl>
    <w:lvl w:ilvl="4">
      <w:start w:val="1"/>
      <w:numFmt w:val="decimal"/>
      <w:lvlText w:val="%1.%2.%3.%4.%5"/>
      <w:lvlJc w:val="left"/>
      <w:pPr>
        <w:tabs>
          <w:tab w:val="num" w:pos="-152"/>
        </w:tabs>
        <w:ind w:left="-152" w:hanging="1008"/>
      </w:pPr>
      <w:rPr>
        <w:rFonts w:hint="default"/>
      </w:rPr>
    </w:lvl>
    <w:lvl w:ilvl="5">
      <w:start w:val="1"/>
      <w:numFmt w:val="decimal"/>
      <w:lvlText w:val="%1.%2.%3.%4.%5.%6"/>
      <w:lvlJc w:val="left"/>
      <w:pPr>
        <w:tabs>
          <w:tab w:val="num" w:pos="-8"/>
        </w:tabs>
        <w:ind w:left="-8" w:hanging="1152"/>
      </w:pPr>
      <w:rPr>
        <w:rFonts w:hint="default"/>
      </w:rPr>
    </w:lvl>
    <w:lvl w:ilvl="6">
      <w:start w:val="1"/>
      <w:numFmt w:val="decimal"/>
      <w:lvlText w:val="%1.%2.%3.%4.%5.%6.%7"/>
      <w:lvlJc w:val="left"/>
      <w:pPr>
        <w:tabs>
          <w:tab w:val="num" w:pos="136"/>
        </w:tabs>
        <w:ind w:left="136" w:hanging="1296"/>
      </w:pPr>
      <w:rPr>
        <w:rFonts w:hint="default"/>
      </w:rPr>
    </w:lvl>
    <w:lvl w:ilvl="7">
      <w:start w:val="1"/>
      <w:numFmt w:val="decimal"/>
      <w:lvlText w:val="%1.%2.%3.%4.%5.%6.%7.%8"/>
      <w:lvlJc w:val="left"/>
      <w:pPr>
        <w:tabs>
          <w:tab w:val="num" w:pos="280"/>
        </w:tabs>
        <w:ind w:left="280" w:hanging="1440"/>
      </w:pPr>
      <w:rPr>
        <w:rFonts w:hint="default"/>
      </w:rPr>
    </w:lvl>
    <w:lvl w:ilvl="8">
      <w:start w:val="1"/>
      <w:numFmt w:val="decimal"/>
      <w:lvlText w:val="%1.%2.%3.%4.%5.%6.%7.%8.%9"/>
      <w:lvlJc w:val="left"/>
      <w:pPr>
        <w:tabs>
          <w:tab w:val="num" w:pos="424"/>
        </w:tabs>
        <w:ind w:left="424" w:hanging="1584"/>
      </w:pPr>
      <w:rPr>
        <w:rFonts w:hint="default"/>
      </w:rPr>
    </w:lvl>
  </w:abstractNum>
  <w:abstractNum w:abstractNumId="26" w15:restartNumberingAfterBreak="0">
    <w:nsid w:val="3DE662E3"/>
    <w:multiLevelType w:val="multilevel"/>
    <w:tmpl w:val="0413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8505813"/>
    <w:multiLevelType w:val="multilevel"/>
    <w:tmpl w:val="DC52CFB2"/>
    <w:lvl w:ilvl="0">
      <w:start w:val="1"/>
      <w:numFmt w:val="decimal"/>
      <w:lvlText w:val="%1"/>
      <w:lvlJc w:val="left"/>
      <w:pPr>
        <w:tabs>
          <w:tab w:val="num" w:pos="0"/>
        </w:tabs>
        <w:ind w:left="0" w:hanging="1160"/>
      </w:pPr>
      <w:rPr>
        <w:rFonts w:hint="default"/>
      </w:rPr>
    </w:lvl>
    <w:lvl w:ilvl="1">
      <w:start w:val="1"/>
      <w:numFmt w:val="decimal"/>
      <w:lvlText w:val="%1.%2"/>
      <w:lvlJc w:val="left"/>
      <w:pPr>
        <w:tabs>
          <w:tab w:val="num" w:pos="-584"/>
        </w:tabs>
        <w:ind w:left="-584" w:hanging="576"/>
      </w:pPr>
      <w:rPr>
        <w:rFonts w:hint="default"/>
      </w:rPr>
    </w:lvl>
    <w:lvl w:ilvl="2">
      <w:start w:val="1"/>
      <w:numFmt w:val="decimal"/>
      <w:lvlText w:val="%1.%2.%3"/>
      <w:lvlJc w:val="left"/>
      <w:pPr>
        <w:tabs>
          <w:tab w:val="num" w:pos="-440"/>
        </w:tabs>
        <w:ind w:left="-440" w:hanging="720"/>
      </w:pPr>
      <w:rPr>
        <w:rFonts w:hint="default"/>
      </w:rPr>
    </w:lvl>
    <w:lvl w:ilvl="3">
      <w:start w:val="1"/>
      <w:numFmt w:val="decimal"/>
      <w:lvlText w:val="%1.%2.%3.%4"/>
      <w:lvlJc w:val="left"/>
      <w:pPr>
        <w:tabs>
          <w:tab w:val="num" w:pos="-296"/>
        </w:tabs>
        <w:ind w:left="-296" w:hanging="864"/>
      </w:pPr>
      <w:rPr>
        <w:rFonts w:hint="default"/>
      </w:rPr>
    </w:lvl>
    <w:lvl w:ilvl="4">
      <w:start w:val="1"/>
      <w:numFmt w:val="decimal"/>
      <w:lvlText w:val="%1.%2.%3.%4.%5"/>
      <w:lvlJc w:val="left"/>
      <w:pPr>
        <w:tabs>
          <w:tab w:val="num" w:pos="-152"/>
        </w:tabs>
        <w:ind w:left="-152" w:hanging="1008"/>
      </w:pPr>
      <w:rPr>
        <w:rFonts w:hint="default"/>
      </w:rPr>
    </w:lvl>
    <w:lvl w:ilvl="5">
      <w:start w:val="1"/>
      <w:numFmt w:val="decimal"/>
      <w:lvlText w:val="%1.%2.%3.%4.%5.%6"/>
      <w:lvlJc w:val="left"/>
      <w:pPr>
        <w:tabs>
          <w:tab w:val="num" w:pos="-8"/>
        </w:tabs>
        <w:ind w:left="-8" w:hanging="1152"/>
      </w:pPr>
      <w:rPr>
        <w:rFonts w:hint="default"/>
      </w:rPr>
    </w:lvl>
    <w:lvl w:ilvl="6">
      <w:start w:val="1"/>
      <w:numFmt w:val="decimal"/>
      <w:lvlText w:val="%1.%2.%3.%4.%5.%6.%7"/>
      <w:lvlJc w:val="left"/>
      <w:pPr>
        <w:tabs>
          <w:tab w:val="num" w:pos="136"/>
        </w:tabs>
        <w:ind w:left="136" w:hanging="1296"/>
      </w:pPr>
      <w:rPr>
        <w:rFonts w:hint="default"/>
      </w:rPr>
    </w:lvl>
    <w:lvl w:ilvl="7">
      <w:start w:val="1"/>
      <w:numFmt w:val="decimal"/>
      <w:lvlText w:val="%1.%2.%3.%4.%5.%6.%7.%8"/>
      <w:lvlJc w:val="left"/>
      <w:pPr>
        <w:tabs>
          <w:tab w:val="num" w:pos="280"/>
        </w:tabs>
        <w:ind w:left="280" w:hanging="1440"/>
      </w:pPr>
      <w:rPr>
        <w:rFonts w:hint="default"/>
      </w:rPr>
    </w:lvl>
    <w:lvl w:ilvl="8">
      <w:start w:val="1"/>
      <w:numFmt w:val="decimal"/>
      <w:lvlText w:val="%1.%2.%3.%4.%5.%6.%7.%8.%9"/>
      <w:lvlJc w:val="left"/>
      <w:pPr>
        <w:tabs>
          <w:tab w:val="num" w:pos="424"/>
        </w:tabs>
        <w:ind w:left="424" w:hanging="1584"/>
      </w:pPr>
      <w:rPr>
        <w:rFonts w:hint="default"/>
      </w:rPr>
    </w:lvl>
  </w:abstractNum>
  <w:abstractNum w:abstractNumId="28" w15:restartNumberingAfterBreak="0">
    <w:nsid w:val="4927140C"/>
    <w:multiLevelType w:val="multilevel"/>
    <w:tmpl w:val="123AB870"/>
    <w:lvl w:ilvl="0">
      <w:start w:val="1"/>
      <w:numFmt w:val="decimal"/>
      <w:lvlText w:val="%1"/>
      <w:lvlJc w:val="left"/>
      <w:pPr>
        <w:tabs>
          <w:tab w:val="num" w:pos="0"/>
        </w:tabs>
        <w:ind w:left="0" w:hanging="1160"/>
      </w:pPr>
      <w:rPr>
        <w:rFonts w:ascii="Verdana" w:hAnsi="Verdana" w:hint="default"/>
        <w:b w:val="0"/>
        <w:i w:val="0"/>
        <w:sz w:val="18"/>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520"/>
        </w:tabs>
        <w:ind w:left="1224" w:hanging="504"/>
      </w:pPr>
      <w:rPr>
        <w:rFonts w:hint="default"/>
      </w:rPr>
    </w:lvl>
    <w:lvl w:ilvl="3">
      <w:start w:val="1"/>
      <w:numFmt w:val="decimal"/>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9" w15:restartNumberingAfterBreak="0">
    <w:nsid w:val="4BE14D91"/>
    <w:multiLevelType w:val="multilevel"/>
    <w:tmpl w:val="0413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BFC4160"/>
    <w:multiLevelType w:val="multilevel"/>
    <w:tmpl w:val="0413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5491145B"/>
    <w:multiLevelType w:val="hybridMultilevel"/>
    <w:tmpl w:val="C15A2902"/>
    <w:lvl w:ilvl="0" w:tplc="04130017">
      <w:start w:val="1"/>
      <w:numFmt w:val="lowerLetter"/>
      <w:lvlText w:val="%1)"/>
      <w:lvlJc w:val="left"/>
      <w:pPr>
        <w:ind w:left="5180" w:hanging="360"/>
      </w:pPr>
      <w:rPr>
        <w:rFonts w:hint="default"/>
      </w:rPr>
    </w:lvl>
    <w:lvl w:ilvl="1" w:tplc="04130003" w:tentative="1">
      <w:start w:val="1"/>
      <w:numFmt w:val="bullet"/>
      <w:lvlText w:val="o"/>
      <w:lvlJc w:val="left"/>
      <w:pPr>
        <w:ind w:left="5900" w:hanging="360"/>
      </w:pPr>
      <w:rPr>
        <w:rFonts w:ascii="Courier New" w:hAnsi="Courier New" w:cs="Courier New" w:hint="default"/>
      </w:rPr>
    </w:lvl>
    <w:lvl w:ilvl="2" w:tplc="04130005" w:tentative="1">
      <w:start w:val="1"/>
      <w:numFmt w:val="bullet"/>
      <w:lvlText w:val=""/>
      <w:lvlJc w:val="left"/>
      <w:pPr>
        <w:ind w:left="6620" w:hanging="360"/>
      </w:pPr>
      <w:rPr>
        <w:rFonts w:ascii="Wingdings" w:hAnsi="Wingdings" w:hint="default"/>
      </w:rPr>
    </w:lvl>
    <w:lvl w:ilvl="3" w:tplc="04130001" w:tentative="1">
      <w:start w:val="1"/>
      <w:numFmt w:val="bullet"/>
      <w:lvlText w:val=""/>
      <w:lvlJc w:val="left"/>
      <w:pPr>
        <w:ind w:left="7340" w:hanging="360"/>
      </w:pPr>
      <w:rPr>
        <w:rFonts w:ascii="Symbol" w:hAnsi="Symbol" w:hint="default"/>
      </w:rPr>
    </w:lvl>
    <w:lvl w:ilvl="4" w:tplc="04130003" w:tentative="1">
      <w:start w:val="1"/>
      <w:numFmt w:val="bullet"/>
      <w:lvlText w:val="o"/>
      <w:lvlJc w:val="left"/>
      <w:pPr>
        <w:ind w:left="8060" w:hanging="360"/>
      </w:pPr>
      <w:rPr>
        <w:rFonts w:ascii="Courier New" w:hAnsi="Courier New" w:cs="Courier New" w:hint="default"/>
      </w:rPr>
    </w:lvl>
    <w:lvl w:ilvl="5" w:tplc="04130005" w:tentative="1">
      <w:start w:val="1"/>
      <w:numFmt w:val="bullet"/>
      <w:lvlText w:val=""/>
      <w:lvlJc w:val="left"/>
      <w:pPr>
        <w:ind w:left="8780" w:hanging="360"/>
      </w:pPr>
      <w:rPr>
        <w:rFonts w:ascii="Wingdings" w:hAnsi="Wingdings" w:hint="default"/>
      </w:rPr>
    </w:lvl>
    <w:lvl w:ilvl="6" w:tplc="04130001" w:tentative="1">
      <w:start w:val="1"/>
      <w:numFmt w:val="bullet"/>
      <w:lvlText w:val=""/>
      <w:lvlJc w:val="left"/>
      <w:pPr>
        <w:ind w:left="9500" w:hanging="360"/>
      </w:pPr>
      <w:rPr>
        <w:rFonts w:ascii="Symbol" w:hAnsi="Symbol" w:hint="default"/>
      </w:rPr>
    </w:lvl>
    <w:lvl w:ilvl="7" w:tplc="04130003" w:tentative="1">
      <w:start w:val="1"/>
      <w:numFmt w:val="bullet"/>
      <w:lvlText w:val="o"/>
      <w:lvlJc w:val="left"/>
      <w:pPr>
        <w:ind w:left="10220" w:hanging="360"/>
      </w:pPr>
      <w:rPr>
        <w:rFonts w:ascii="Courier New" w:hAnsi="Courier New" w:cs="Courier New" w:hint="default"/>
      </w:rPr>
    </w:lvl>
    <w:lvl w:ilvl="8" w:tplc="04130005" w:tentative="1">
      <w:start w:val="1"/>
      <w:numFmt w:val="bullet"/>
      <w:lvlText w:val=""/>
      <w:lvlJc w:val="left"/>
      <w:pPr>
        <w:ind w:left="10940" w:hanging="360"/>
      </w:pPr>
      <w:rPr>
        <w:rFonts w:ascii="Wingdings" w:hAnsi="Wingdings" w:hint="default"/>
      </w:rPr>
    </w:lvl>
  </w:abstractNum>
  <w:abstractNum w:abstractNumId="32" w15:restartNumberingAfterBreak="0">
    <w:nsid w:val="57337BD3"/>
    <w:multiLevelType w:val="multilevel"/>
    <w:tmpl w:val="B52E4BAC"/>
    <w:lvl w:ilvl="0">
      <w:start w:val="1"/>
      <w:numFmt w:val="decimal"/>
      <w:lvlText w:val="%1"/>
      <w:lvlJc w:val="left"/>
      <w:pPr>
        <w:tabs>
          <w:tab w:val="num" w:pos="0"/>
        </w:tabs>
        <w:ind w:left="0" w:hanging="1160"/>
      </w:pPr>
      <w:rPr>
        <w:rFonts w:hint="default"/>
      </w:rPr>
    </w:lvl>
    <w:lvl w:ilvl="1">
      <w:start w:val="1"/>
      <w:numFmt w:val="decimal"/>
      <w:lvlText w:val="%1.%2"/>
      <w:lvlJc w:val="left"/>
      <w:pPr>
        <w:tabs>
          <w:tab w:val="num" w:pos="0"/>
        </w:tabs>
        <w:ind w:left="0" w:hanging="1160"/>
      </w:pPr>
      <w:rPr>
        <w:rFonts w:hint="default"/>
      </w:rPr>
    </w:lvl>
    <w:lvl w:ilvl="2">
      <w:start w:val="1"/>
      <w:numFmt w:val="decimal"/>
      <w:lvlText w:val="%1.%2.%3"/>
      <w:lvlJc w:val="left"/>
      <w:pPr>
        <w:tabs>
          <w:tab w:val="num" w:pos="0"/>
        </w:tabs>
        <w:ind w:left="0" w:hanging="1160"/>
      </w:pPr>
      <w:rPr>
        <w:rFonts w:hint="default"/>
      </w:rPr>
    </w:lvl>
    <w:lvl w:ilvl="3">
      <w:start w:val="1"/>
      <w:numFmt w:val="decimal"/>
      <w:lvlText w:val="%1.%2.%3.%4"/>
      <w:lvlJc w:val="left"/>
      <w:pPr>
        <w:tabs>
          <w:tab w:val="num" w:pos="0"/>
        </w:tabs>
        <w:ind w:left="0" w:hanging="1160"/>
      </w:pPr>
      <w:rPr>
        <w:rFonts w:hint="default"/>
      </w:rPr>
    </w:lvl>
    <w:lvl w:ilvl="4">
      <w:start w:val="1"/>
      <w:numFmt w:val="decimal"/>
      <w:lvlText w:val="%1.%2.%3.%4.%5"/>
      <w:lvlJc w:val="left"/>
      <w:pPr>
        <w:tabs>
          <w:tab w:val="num" w:pos="-152"/>
        </w:tabs>
        <w:ind w:left="-152" w:hanging="1008"/>
      </w:pPr>
      <w:rPr>
        <w:rFonts w:hint="default"/>
      </w:rPr>
    </w:lvl>
    <w:lvl w:ilvl="5">
      <w:start w:val="1"/>
      <w:numFmt w:val="decimal"/>
      <w:lvlText w:val="%1.%2.%3.%4.%5.%6"/>
      <w:lvlJc w:val="left"/>
      <w:pPr>
        <w:tabs>
          <w:tab w:val="num" w:pos="-8"/>
        </w:tabs>
        <w:ind w:left="-8" w:hanging="1152"/>
      </w:pPr>
      <w:rPr>
        <w:rFonts w:hint="default"/>
      </w:rPr>
    </w:lvl>
    <w:lvl w:ilvl="6">
      <w:start w:val="1"/>
      <w:numFmt w:val="decimal"/>
      <w:lvlText w:val="%1.%2.%3.%4.%5.%6.%7"/>
      <w:lvlJc w:val="left"/>
      <w:pPr>
        <w:tabs>
          <w:tab w:val="num" w:pos="136"/>
        </w:tabs>
        <w:ind w:left="136" w:hanging="1296"/>
      </w:pPr>
      <w:rPr>
        <w:rFonts w:hint="default"/>
      </w:rPr>
    </w:lvl>
    <w:lvl w:ilvl="7">
      <w:start w:val="1"/>
      <w:numFmt w:val="decimal"/>
      <w:lvlText w:val="%1.%2.%3.%4.%5.%6.%7.%8"/>
      <w:lvlJc w:val="left"/>
      <w:pPr>
        <w:tabs>
          <w:tab w:val="num" w:pos="280"/>
        </w:tabs>
        <w:ind w:left="280" w:hanging="1440"/>
      </w:pPr>
      <w:rPr>
        <w:rFonts w:hint="default"/>
      </w:rPr>
    </w:lvl>
    <w:lvl w:ilvl="8">
      <w:start w:val="1"/>
      <w:numFmt w:val="decimal"/>
      <w:lvlText w:val="%1.%2.%3.%4.%5.%6.%7.%8.%9"/>
      <w:lvlJc w:val="left"/>
      <w:pPr>
        <w:tabs>
          <w:tab w:val="num" w:pos="424"/>
        </w:tabs>
        <w:ind w:left="424" w:hanging="1584"/>
      </w:pPr>
      <w:rPr>
        <w:rFonts w:hint="default"/>
      </w:rPr>
    </w:lvl>
  </w:abstractNum>
  <w:abstractNum w:abstractNumId="33" w15:restartNumberingAfterBreak="0">
    <w:nsid w:val="5CED3BC6"/>
    <w:multiLevelType w:val="multilevel"/>
    <w:tmpl w:val="D166CC82"/>
    <w:lvl w:ilvl="0">
      <w:start w:val="1"/>
      <w:numFmt w:val="decimal"/>
      <w:lvlText w:val="%1"/>
      <w:lvlJc w:val="left"/>
      <w:pPr>
        <w:tabs>
          <w:tab w:val="num" w:pos="0"/>
        </w:tabs>
        <w:ind w:left="0" w:hanging="1160"/>
      </w:pPr>
      <w:rPr>
        <w:rFonts w:hint="default"/>
      </w:rPr>
    </w:lvl>
    <w:lvl w:ilvl="1">
      <w:start w:val="1"/>
      <w:numFmt w:val="decimal"/>
      <w:lvlText w:val="%1.%2"/>
      <w:lvlJc w:val="left"/>
      <w:pPr>
        <w:tabs>
          <w:tab w:val="num" w:pos="0"/>
        </w:tabs>
        <w:ind w:left="0" w:hanging="1160"/>
      </w:pPr>
      <w:rPr>
        <w:rFonts w:hint="default"/>
      </w:rPr>
    </w:lvl>
    <w:lvl w:ilvl="2">
      <w:start w:val="1"/>
      <w:numFmt w:val="decimal"/>
      <w:lvlText w:val="%1.%2.%3"/>
      <w:lvlJc w:val="left"/>
      <w:pPr>
        <w:tabs>
          <w:tab w:val="num" w:pos="0"/>
        </w:tabs>
        <w:ind w:left="0" w:hanging="1160"/>
      </w:pPr>
      <w:rPr>
        <w:rFonts w:hint="default"/>
      </w:rPr>
    </w:lvl>
    <w:lvl w:ilvl="3">
      <w:start w:val="1"/>
      <w:numFmt w:val="decimal"/>
      <w:lvlText w:val="%1.%2.%3.%4"/>
      <w:lvlJc w:val="left"/>
      <w:pPr>
        <w:tabs>
          <w:tab w:val="num" w:pos="0"/>
        </w:tabs>
        <w:ind w:left="0" w:hanging="1160"/>
      </w:pPr>
      <w:rPr>
        <w:rFonts w:hint="default"/>
      </w:rPr>
    </w:lvl>
    <w:lvl w:ilvl="4">
      <w:start w:val="1"/>
      <w:numFmt w:val="decimal"/>
      <w:lvlText w:val="%1.%2.%3.%4.%5"/>
      <w:lvlJc w:val="left"/>
      <w:pPr>
        <w:tabs>
          <w:tab w:val="num" w:pos="-152"/>
        </w:tabs>
        <w:ind w:left="-152" w:hanging="1008"/>
      </w:pPr>
      <w:rPr>
        <w:rFonts w:hint="default"/>
      </w:rPr>
    </w:lvl>
    <w:lvl w:ilvl="5">
      <w:start w:val="1"/>
      <w:numFmt w:val="decimal"/>
      <w:lvlText w:val="%1.%2.%3.%4.%5.%6"/>
      <w:lvlJc w:val="left"/>
      <w:pPr>
        <w:tabs>
          <w:tab w:val="num" w:pos="-8"/>
        </w:tabs>
        <w:ind w:left="-8" w:hanging="1152"/>
      </w:pPr>
      <w:rPr>
        <w:rFonts w:hint="default"/>
      </w:rPr>
    </w:lvl>
    <w:lvl w:ilvl="6">
      <w:start w:val="1"/>
      <w:numFmt w:val="decimal"/>
      <w:lvlText w:val="%1.%2.%3.%4.%5.%6.%7"/>
      <w:lvlJc w:val="left"/>
      <w:pPr>
        <w:tabs>
          <w:tab w:val="num" w:pos="136"/>
        </w:tabs>
        <w:ind w:left="136" w:hanging="1296"/>
      </w:pPr>
      <w:rPr>
        <w:rFonts w:hint="default"/>
      </w:rPr>
    </w:lvl>
    <w:lvl w:ilvl="7">
      <w:start w:val="1"/>
      <w:numFmt w:val="decimal"/>
      <w:lvlText w:val="%1.%2.%3.%4.%5.%6.%7.%8"/>
      <w:lvlJc w:val="left"/>
      <w:pPr>
        <w:tabs>
          <w:tab w:val="num" w:pos="280"/>
        </w:tabs>
        <w:ind w:left="280" w:hanging="1440"/>
      </w:pPr>
      <w:rPr>
        <w:rFonts w:hint="default"/>
      </w:rPr>
    </w:lvl>
    <w:lvl w:ilvl="8">
      <w:start w:val="1"/>
      <w:numFmt w:val="decimal"/>
      <w:lvlText w:val="%1.%2.%3.%4.%5.%6.%7.%8.%9"/>
      <w:lvlJc w:val="left"/>
      <w:pPr>
        <w:tabs>
          <w:tab w:val="num" w:pos="424"/>
        </w:tabs>
        <w:ind w:left="424" w:hanging="1584"/>
      </w:pPr>
      <w:rPr>
        <w:rFonts w:hint="default"/>
      </w:rPr>
    </w:lvl>
  </w:abstractNum>
  <w:abstractNum w:abstractNumId="34" w15:restartNumberingAfterBreak="0">
    <w:nsid w:val="5DDA2C79"/>
    <w:multiLevelType w:val="hybridMultilevel"/>
    <w:tmpl w:val="CA70C87C"/>
    <w:lvl w:ilvl="0" w:tplc="FC1C6200">
      <w:numFmt w:val="bullet"/>
      <w:lvlText w:val="-"/>
      <w:lvlJc w:val="left"/>
      <w:pPr>
        <w:ind w:left="-981" w:hanging="360"/>
      </w:pPr>
      <w:rPr>
        <w:rFonts w:ascii="Verdana" w:eastAsia="Calibri" w:hAnsi="Verdana" w:cs="Times New Roman" w:hint="default"/>
      </w:rPr>
    </w:lvl>
    <w:lvl w:ilvl="1" w:tplc="04130003" w:tentative="1">
      <w:start w:val="1"/>
      <w:numFmt w:val="bullet"/>
      <w:lvlText w:val="o"/>
      <w:lvlJc w:val="left"/>
      <w:pPr>
        <w:ind w:left="-261" w:hanging="360"/>
      </w:pPr>
      <w:rPr>
        <w:rFonts w:ascii="Courier New" w:hAnsi="Courier New" w:cs="Courier New" w:hint="default"/>
      </w:rPr>
    </w:lvl>
    <w:lvl w:ilvl="2" w:tplc="04130005" w:tentative="1">
      <w:start w:val="1"/>
      <w:numFmt w:val="bullet"/>
      <w:lvlText w:val=""/>
      <w:lvlJc w:val="left"/>
      <w:pPr>
        <w:ind w:left="459" w:hanging="360"/>
      </w:pPr>
      <w:rPr>
        <w:rFonts w:ascii="Wingdings" w:hAnsi="Wingdings" w:hint="default"/>
      </w:rPr>
    </w:lvl>
    <w:lvl w:ilvl="3" w:tplc="04130001" w:tentative="1">
      <w:start w:val="1"/>
      <w:numFmt w:val="bullet"/>
      <w:lvlText w:val=""/>
      <w:lvlJc w:val="left"/>
      <w:pPr>
        <w:ind w:left="1179" w:hanging="360"/>
      </w:pPr>
      <w:rPr>
        <w:rFonts w:ascii="Symbol" w:hAnsi="Symbol" w:hint="default"/>
      </w:rPr>
    </w:lvl>
    <w:lvl w:ilvl="4" w:tplc="04130003" w:tentative="1">
      <w:start w:val="1"/>
      <w:numFmt w:val="bullet"/>
      <w:lvlText w:val="o"/>
      <w:lvlJc w:val="left"/>
      <w:pPr>
        <w:ind w:left="1899" w:hanging="360"/>
      </w:pPr>
      <w:rPr>
        <w:rFonts w:ascii="Courier New" w:hAnsi="Courier New" w:cs="Courier New" w:hint="default"/>
      </w:rPr>
    </w:lvl>
    <w:lvl w:ilvl="5" w:tplc="04130005" w:tentative="1">
      <w:start w:val="1"/>
      <w:numFmt w:val="bullet"/>
      <w:lvlText w:val=""/>
      <w:lvlJc w:val="left"/>
      <w:pPr>
        <w:ind w:left="2619" w:hanging="360"/>
      </w:pPr>
      <w:rPr>
        <w:rFonts w:ascii="Wingdings" w:hAnsi="Wingdings" w:hint="default"/>
      </w:rPr>
    </w:lvl>
    <w:lvl w:ilvl="6" w:tplc="04130001" w:tentative="1">
      <w:start w:val="1"/>
      <w:numFmt w:val="bullet"/>
      <w:lvlText w:val=""/>
      <w:lvlJc w:val="left"/>
      <w:pPr>
        <w:ind w:left="3339" w:hanging="360"/>
      </w:pPr>
      <w:rPr>
        <w:rFonts w:ascii="Symbol" w:hAnsi="Symbol" w:hint="default"/>
      </w:rPr>
    </w:lvl>
    <w:lvl w:ilvl="7" w:tplc="04130003" w:tentative="1">
      <w:start w:val="1"/>
      <w:numFmt w:val="bullet"/>
      <w:lvlText w:val="o"/>
      <w:lvlJc w:val="left"/>
      <w:pPr>
        <w:ind w:left="4059" w:hanging="360"/>
      </w:pPr>
      <w:rPr>
        <w:rFonts w:ascii="Courier New" w:hAnsi="Courier New" w:cs="Courier New" w:hint="default"/>
      </w:rPr>
    </w:lvl>
    <w:lvl w:ilvl="8" w:tplc="04130005" w:tentative="1">
      <w:start w:val="1"/>
      <w:numFmt w:val="bullet"/>
      <w:lvlText w:val=""/>
      <w:lvlJc w:val="left"/>
      <w:pPr>
        <w:ind w:left="4779" w:hanging="360"/>
      </w:pPr>
      <w:rPr>
        <w:rFonts w:ascii="Wingdings" w:hAnsi="Wingdings" w:hint="default"/>
      </w:rPr>
    </w:lvl>
  </w:abstractNum>
  <w:abstractNum w:abstractNumId="35" w15:restartNumberingAfterBreak="0">
    <w:nsid w:val="5FD11CC6"/>
    <w:multiLevelType w:val="multilevel"/>
    <w:tmpl w:val="BC48CC36"/>
    <w:lvl w:ilvl="0">
      <w:start w:val="1"/>
      <w:numFmt w:val="decimal"/>
      <w:lvlText w:val="%1"/>
      <w:lvlJc w:val="left"/>
      <w:pPr>
        <w:tabs>
          <w:tab w:val="num" w:pos="360"/>
        </w:tabs>
        <w:ind w:left="360" w:hanging="1160"/>
      </w:pPr>
      <w:rPr>
        <w:rFonts w:ascii="Verdana" w:hAnsi="Verdana" w:hint="default"/>
        <w:b/>
        <w:i w:val="0"/>
        <w:sz w:val="18"/>
      </w:rPr>
    </w:lvl>
    <w:lvl w:ilvl="1">
      <w:start w:val="1"/>
      <w:numFmt w:val="decimal"/>
      <w:lvlText w:val="%1.%2"/>
      <w:lvlJc w:val="left"/>
      <w:pPr>
        <w:tabs>
          <w:tab w:val="num" w:pos="0"/>
        </w:tabs>
        <w:ind w:left="0" w:hanging="1160"/>
      </w:pPr>
      <w:rPr>
        <w:rFonts w:ascii="Verdana" w:hAnsi="Verdana" w:hint="default"/>
        <w:b w:val="0"/>
        <w:i w:val="0"/>
        <w:sz w:val="18"/>
      </w:rPr>
    </w:lvl>
    <w:lvl w:ilvl="2">
      <w:start w:val="1"/>
      <w:numFmt w:val="decimal"/>
      <w:lvlText w:val="%1.%2.%3"/>
      <w:lvlJc w:val="left"/>
      <w:pPr>
        <w:tabs>
          <w:tab w:val="num" w:pos="0"/>
        </w:tabs>
        <w:ind w:left="0" w:hanging="1160"/>
      </w:pPr>
      <w:rPr>
        <w:rFonts w:hint="default"/>
      </w:rPr>
    </w:lvl>
    <w:lvl w:ilvl="3">
      <w:start w:val="1"/>
      <w:numFmt w:val="decimal"/>
      <w:lvlText w:val="%1.%2.%3.%4"/>
      <w:lvlJc w:val="left"/>
      <w:pPr>
        <w:tabs>
          <w:tab w:val="num" w:pos="540"/>
        </w:tabs>
        <w:ind w:left="540" w:hanging="1160"/>
      </w:pPr>
      <w:rPr>
        <w:rFonts w:hint="default"/>
      </w:rPr>
    </w:lvl>
    <w:lvl w:ilvl="4">
      <w:start w:val="1"/>
      <w:numFmt w:val="decimal"/>
      <w:lvlText w:val="%1.%2.%3.%4.%5"/>
      <w:lvlJc w:val="left"/>
      <w:pPr>
        <w:tabs>
          <w:tab w:val="num" w:pos="388"/>
        </w:tabs>
        <w:ind w:left="388" w:hanging="1008"/>
      </w:pPr>
      <w:rPr>
        <w:rFonts w:hint="default"/>
      </w:rPr>
    </w:lvl>
    <w:lvl w:ilvl="5">
      <w:start w:val="1"/>
      <w:numFmt w:val="decimal"/>
      <w:pStyle w:val="Kop6"/>
      <w:lvlText w:val="%1.%2.%3.%4.%5.%6"/>
      <w:lvlJc w:val="left"/>
      <w:pPr>
        <w:tabs>
          <w:tab w:val="num" w:pos="532"/>
        </w:tabs>
        <w:ind w:left="532" w:hanging="1152"/>
      </w:pPr>
      <w:rPr>
        <w:rFonts w:hint="default"/>
      </w:rPr>
    </w:lvl>
    <w:lvl w:ilvl="6">
      <w:start w:val="1"/>
      <w:numFmt w:val="decimal"/>
      <w:pStyle w:val="Kop7"/>
      <w:lvlText w:val="%1.%2.%3.%4.%5.%6.%7"/>
      <w:lvlJc w:val="left"/>
      <w:pPr>
        <w:tabs>
          <w:tab w:val="num" w:pos="676"/>
        </w:tabs>
        <w:ind w:left="676" w:hanging="1296"/>
      </w:pPr>
      <w:rPr>
        <w:rFonts w:hint="default"/>
      </w:rPr>
    </w:lvl>
    <w:lvl w:ilvl="7">
      <w:start w:val="1"/>
      <w:numFmt w:val="decimal"/>
      <w:pStyle w:val="Kop8"/>
      <w:lvlText w:val="%1.%2.%3.%4.%5.%6.%7.%8"/>
      <w:lvlJc w:val="left"/>
      <w:pPr>
        <w:tabs>
          <w:tab w:val="num" w:pos="820"/>
        </w:tabs>
        <w:ind w:left="820" w:hanging="1440"/>
      </w:pPr>
      <w:rPr>
        <w:rFonts w:hint="default"/>
      </w:rPr>
    </w:lvl>
    <w:lvl w:ilvl="8">
      <w:start w:val="1"/>
      <w:numFmt w:val="decimal"/>
      <w:pStyle w:val="Kop9"/>
      <w:lvlText w:val="%1.%2.%3.%4.%5.%6.%7.%8.%9"/>
      <w:lvlJc w:val="left"/>
      <w:pPr>
        <w:tabs>
          <w:tab w:val="num" w:pos="964"/>
        </w:tabs>
        <w:ind w:left="964" w:hanging="1584"/>
      </w:pPr>
      <w:rPr>
        <w:rFonts w:hint="default"/>
      </w:rPr>
    </w:lvl>
  </w:abstractNum>
  <w:abstractNum w:abstractNumId="36" w15:restartNumberingAfterBreak="0">
    <w:nsid w:val="671B543A"/>
    <w:multiLevelType w:val="hybridMultilevel"/>
    <w:tmpl w:val="56CADBE2"/>
    <w:lvl w:ilvl="0" w:tplc="04130001">
      <w:start w:val="1"/>
      <w:numFmt w:val="bullet"/>
      <w:lvlText w:val=""/>
      <w:lvlJc w:val="left"/>
      <w:pPr>
        <w:ind w:left="1004" w:hanging="360"/>
      </w:pPr>
      <w:rPr>
        <w:rFonts w:ascii="Symbol" w:hAnsi="Symbol" w:hint="default"/>
      </w:rPr>
    </w:lvl>
    <w:lvl w:ilvl="1" w:tplc="04130003">
      <w:start w:val="1"/>
      <w:numFmt w:val="bullet"/>
      <w:lvlText w:val="o"/>
      <w:lvlJc w:val="left"/>
      <w:pPr>
        <w:ind w:left="1724" w:hanging="360"/>
      </w:pPr>
      <w:rPr>
        <w:rFonts w:ascii="Courier New" w:hAnsi="Courier New" w:cs="Courier New" w:hint="default"/>
      </w:rPr>
    </w:lvl>
    <w:lvl w:ilvl="2" w:tplc="04130005" w:tentative="1">
      <w:start w:val="1"/>
      <w:numFmt w:val="bullet"/>
      <w:lvlText w:val=""/>
      <w:lvlJc w:val="left"/>
      <w:pPr>
        <w:ind w:left="2444" w:hanging="360"/>
      </w:pPr>
      <w:rPr>
        <w:rFonts w:ascii="Wingdings" w:hAnsi="Wingdings" w:hint="default"/>
      </w:rPr>
    </w:lvl>
    <w:lvl w:ilvl="3" w:tplc="04130001" w:tentative="1">
      <w:start w:val="1"/>
      <w:numFmt w:val="bullet"/>
      <w:lvlText w:val=""/>
      <w:lvlJc w:val="left"/>
      <w:pPr>
        <w:ind w:left="3164" w:hanging="360"/>
      </w:pPr>
      <w:rPr>
        <w:rFonts w:ascii="Symbol" w:hAnsi="Symbol" w:hint="default"/>
      </w:rPr>
    </w:lvl>
    <w:lvl w:ilvl="4" w:tplc="04130003" w:tentative="1">
      <w:start w:val="1"/>
      <w:numFmt w:val="bullet"/>
      <w:lvlText w:val="o"/>
      <w:lvlJc w:val="left"/>
      <w:pPr>
        <w:ind w:left="3884" w:hanging="360"/>
      </w:pPr>
      <w:rPr>
        <w:rFonts w:ascii="Courier New" w:hAnsi="Courier New" w:cs="Courier New" w:hint="default"/>
      </w:rPr>
    </w:lvl>
    <w:lvl w:ilvl="5" w:tplc="04130005" w:tentative="1">
      <w:start w:val="1"/>
      <w:numFmt w:val="bullet"/>
      <w:lvlText w:val=""/>
      <w:lvlJc w:val="left"/>
      <w:pPr>
        <w:ind w:left="4604" w:hanging="360"/>
      </w:pPr>
      <w:rPr>
        <w:rFonts w:ascii="Wingdings" w:hAnsi="Wingdings" w:hint="default"/>
      </w:rPr>
    </w:lvl>
    <w:lvl w:ilvl="6" w:tplc="04130001" w:tentative="1">
      <w:start w:val="1"/>
      <w:numFmt w:val="bullet"/>
      <w:lvlText w:val=""/>
      <w:lvlJc w:val="left"/>
      <w:pPr>
        <w:ind w:left="5324" w:hanging="360"/>
      </w:pPr>
      <w:rPr>
        <w:rFonts w:ascii="Symbol" w:hAnsi="Symbol" w:hint="default"/>
      </w:rPr>
    </w:lvl>
    <w:lvl w:ilvl="7" w:tplc="04130003" w:tentative="1">
      <w:start w:val="1"/>
      <w:numFmt w:val="bullet"/>
      <w:lvlText w:val="o"/>
      <w:lvlJc w:val="left"/>
      <w:pPr>
        <w:ind w:left="6044" w:hanging="360"/>
      </w:pPr>
      <w:rPr>
        <w:rFonts w:ascii="Courier New" w:hAnsi="Courier New" w:cs="Courier New" w:hint="default"/>
      </w:rPr>
    </w:lvl>
    <w:lvl w:ilvl="8" w:tplc="04130005" w:tentative="1">
      <w:start w:val="1"/>
      <w:numFmt w:val="bullet"/>
      <w:lvlText w:val=""/>
      <w:lvlJc w:val="left"/>
      <w:pPr>
        <w:ind w:left="6764" w:hanging="360"/>
      </w:pPr>
      <w:rPr>
        <w:rFonts w:ascii="Wingdings" w:hAnsi="Wingdings" w:hint="default"/>
      </w:rPr>
    </w:lvl>
  </w:abstractNum>
  <w:abstractNum w:abstractNumId="37" w15:restartNumberingAfterBreak="0">
    <w:nsid w:val="686E00D5"/>
    <w:multiLevelType w:val="multilevel"/>
    <w:tmpl w:val="97485406"/>
    <w:lvl w:ilvl="0">
      <w:start w:val="1"/>
      <w:numFmt w:val="decimal"/>
      <w:lvlText w:val="%1"/>
      <w:lvlJc w:val="left"/>
      <w:pPr>
        <w:tabs>
          <w:tab w:val="num" w:pos="0"/>
        </w:tabs>
        <w:ind w:left="0" w:hanging="1160"/>
      </w:pPr>
      <w:rPr>
        <w:rFonts w:ascii="Verdana" w:hAnsi="Verdana" w:hint="default"/>
        <w:b/>
        <w:i w:val="0"/>
        <w:sz w:val="18"/>
      </w:rPr>
    </w:lvl>
    <w:lvl w:ilvl="1">
      <w:start w:val="1"/>
      <w:numFmt w:val="decimal"/>
      <w:lvlText w:val="%1.%2"/>
      <w:lvlJc w:val="left"/>
      <w:pPr>
        <w:tabs>
          <w:tab w:val="num" w:pos="180"/>
        </w:tabs>
        <w:ind w:left="180" w:hanging="1160"/>
      </w:pPr>
      <w:rPr>
        <w:rFonts w:hint="default"/>
      </w:rPr>
    </w:lvl>
    <w:lvl w:ilvl="2">
      <w:start w:val="1"/>
      <w:numFmt w:val="decimal"/>
      <w:lvlText w:val="%1.%2.%3"/>
      <w:lvlJc w:val="left"/>
      <w:pPr>
        <w:tabs>
          <w:tab w:val="num" w:pos="180"/>
        </w:tabs>
        <w:ind w:left="180" w:hanging="1160"/>
      </w:pPr>
      <w:rPr>
        <w:rFonts w:hint="default"/>
      </w:rPr>
    </w:lvl>
    <w:lvl w:ilvl="3">
      <w:start w:val="1"/>
      <w:numFmt w:val="decimal"/>
      <w:lvlText w:val="%1.%2.%3.%4"/>
      <w:lvlJc w:val="left"/>
      <w:pPr>
        <w:tabs>
          <w:tab w:val="num" w:pos="180"/>
        </w:tabs>
        <w:ind w:left="180" w:hanging="1160"/>
      </w:pPr>
      <w:rPr>
        <w:rFonts w:hint="default"/>
      </w:rPr>
    </w:lvl>
    <w:lvl w:ilvl="4">
      <w:start w:val="1"/>
      <w:numFmt w:val="decimal"/>
      <w:lvlText w:val="%1.%2.%3.%4.%5"/>
      <w:lvlJc w:val="left"/>
      <w:pPr>
        <w:tabs>
          <w:tab w:val="num" w:pos="28"/>
        </w:tabs>
        <w:ind w:left="28" w:hanging="1008"/>
      </w:pPr>
      <w:rPr>
        <w:rFonts w:hint="default"/>
      </w:rPr>
    </w:lvl>
    <w:lvl w:ilvl="5">
      <w:start w:val="1"/>
      <w:numFmt w:val="decimal"/>
      <w:lvlText w:val="%1.%2.%3.%4.%5.%6"/>
      <w:lvlJc w:val="left"/>
      <w:pPr>
        <w:tabs>
          <w:tab w:val="num" w:pos="172"/>
        </w:tabs>
        <w:ind w:left="172" w:hanging="1152"/>
      </w:pPr>
      <w:rPr>
        <w:rFonts w:hint="default"/>
      </w:rPr>
    </w:lvl>
    <w:lvl w:ilvl="6">
      <w:start w:val="1"/>
      <w:numFmt w:val="decimal"/>
      <w:lvlText w:val="%1.%2.%3.%4.%5.%6.%7"/>
      <w:lvlJc w:val="left"/>
      <w:pPr>
        <w:tabs>
          <w:tab w:val="num" w:pos="316"/>
        </w:tabs>
        <w:ind w:left="316" w:hanging="1296"/>
      </w:pPr>
      <w:rPr>
        <w:rFonts w:hint="default"/>
      </w:rPr>
    </w:lvl>
    <w:lvl w:ilvl="7">
      <w:start w:val="1"/>
      <w:numFmt w:val="decimal"/>
      <w:lvlText w:val="%1.%2.%3.%4.%5.%6.%7.%8"/>
      <w:lvlJc w:val="left"/>
      <w:pPr>
        <w:tabs>
          <w:tab w:val="num" w:pos="460"/>
        </w:tabs>
        <w:ind w:left="460" w:hanging="1440"/>
      </w:pPr>
      <w:rPr>
        <w:rFonts w:hint="default"/>
      </w:rPr>
    </w:lvl>
    <w:lvl w:ilvl="8">
      <w:start w:val="1"/>
      <w:numFmt w:val="decimal"/>
      <w:lvlText w:val="%1.%2.%3.%4.%5.%6.%7.%8.%9"/>
      <w:lvlJc w:val="left"/>
      <w:pPr>
        <w:tabs>
          <w:tab w:val="num" w:pos="604"/>
        </w:tabs>
        <w:ind w:left="604" w:hanging="1584"/>
      </w:pPr>
      <w:rPr>
        <w:rFonts w:hint="default"/>
      </w:rPr>
    </w:lvl>
  </w:abstractNum>
  <w:abstractNum w:abstractNumId="38" w15:restartNumberingAfterBreak="0">
    <w:nsid w:val="71383C2B"/>
    <w:multiLevelType w:val="multilevel"/>
    <w:tmpl w:val="0956ACA8"/>
    <w:lvl w:ilvl="0">
      <w:start w:val="1"/>
      <w:numFmt w:val="decimal"/>
      <w:lvlText w:val="%1."/>
      <w:lvlJc w:val="left"/>
      <w:pPr>
        <w:tabs>
          <w:tab w:val="num" w:pos="0"/>
        </w:tabs>
        <w:ind w:left="0" w:hanging="1224"/>
      </w:pPr>
    </w:lvl>
    <w:lvl w:ilvl="1">
      <w:start w:val="1"/>
      <w:numFmt w:val="decimal"/>
      <w:lvlText w:val="%2."/>
      <w:lvlJc w:val="left"/>
      <w:pPr>
        <w:tabs>
          <w:tab w:val="num" w:pos="0"/>
        </w:tabs>
        <w:ind w:left="0" w:hanging="1224"/>
      </w:pPr>
    </w:lvl>
    <w:lvl w:ilvl="2">
      <w:start w:val="1"/>
      <w:numFmt w:val="decimal"/>
      <w:lvlText w:val="%3."/>
      <w:lvlJc w:val="left"/>
      <w:pPr>
        <w:tabs>
          <w:tab w:val="num" w:pos="0"/>
        </w:tabs>
        <w:ind w:left="0" w:hanging="1224"/>
      </w:pPr>
    </w:lvl>
    <w:lvl w:ilvl="3">
      <w:start w:val="1"/>
      <w:numFmt w:val="decimal"/>
      <w:lvlText w:val="%4."/>
      <w:lvlJc w:val="left"/>
      <w:pPr>
        <w:tabs>
          <w:tab w:val="num" w:pos="0"/>
        </w:tabs>
        <w:ind w:left="0" w:hanging="1224"/>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2CD6A88"/>
    <w:multiLevelType w:val="hybridMultilevel"/>
    <w:tmpl w:val="535A39BC"/>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0" w15:restartNumberingAfterBreak="0">
    <w:nsid w:val="737A62EF"/>
    <w:multiLevelType w:val="multilevel"/>
    <w:tmpl w:val="D256B2AA"/>
    <w:lvl w:ilvl="0">
      <w:start w:val="1"/>
      <w:numFmt w:val="decimal"/>
      <w:lvlText w:val="%1"/>
      <w:lvlJc w:val="left"/>
      <w:pPr>
        <w:tabs>
          <w:tab w:val="num" w:pos="360"/>
        </w:tabs>
        <w:ind w:left="360" w:hanging="1160"/>
      </w:pPr>
      <w:rPr>
        <w:rFonts w:ascii="Verdana" w:hAnsi="Verdana" w:hint="default"/>
        <w:b/>
        <w:i w:val="0"/>
        <w:sz w:val="18"/>
      </w:rPr>
    </w:lvl>
    <w:lvl w:ilvl="1">
      <w:start w:val="1"/>
      <w:numFmt w:val="decimal"/>
      <w:lvlText w:val="%1.%2"/>
      <w:lvlJc w:val="left"/>
      <w:pPr>
        <w:tabs>
          <w:tab w:val="num" w:pos="0"/>
        </w:tabs>
        <w:ind w:left="0" w:hanging="1160"/>
      </w:pPr>
      <w:rPr>
        <w:rFonts w:ascii="Verdana" w:hAnsi="Verdana" w:hint="default"/>
        <w:b w:val="0"/>
        <w:i w:val="0"/>
        <w:sz w:val="18"/>
      </w:rPr>
    </w:lvl>
    <w:lvl w:ilvl="2">
      <w:start w:val="1"/>
      <w:numFmt w:val="decimal"/>
      <w:lvlText w:val="%1.%2.%3"/>
      <w:lvlJc w:val="left"/>
      <w:pPr>
        <w:tabs>
          <w:tab w:val="num" w:pos="540"/>
        </w:tabs>
        <w:ind w:left="540" w:hanging="1160"/>
      </w:pPr>
      <w:rPr>
        <w:rFonts w:hint="default"/>
      </w:rPr>
    </w:lvl>
    <w:lvl w:ilvl="3">
      <w:start w:val="1"/>
      <w:numFmt w:val="decimal"/>
      <w:lvlText w:val="%1.%2.%3.%4"/>
      <w:lvlJc w:val="left"/>
      <w:pPr>
        <w:tabs>
          <w:tab w:val="num" w:pos="540"/>
        </w:tabs>
        <w:ind w:left="540" w:hanging="1160"/>
      </w:pPr>
      <w:rPr>
        <w:rFonts w:hint="default"/>
      </w:rPr>
    </w:lvl>
    <w:lvl w:ilvl="4">
      <w:start w:val="1"/>
      <w:numFmt w:val="decimal"/>
      <w:lvlText w:val="%1.%2.%3.%4.%5"/>
      <w:lvlJc w:val="left"/>
      <w:pPr>
        <w:tabs>
          <w:tab w:val="num" w:pos="388"/>
        </w:tabs>
        <w:ind w:left="388" w:hanging="1008"/>
      </w:pPr>
      <w:rPr>
        <w:rFonts w:hint="default"/>
      </w:rPr>
    </w:lvl>
    <w:lvl w:ilvl="5">
      <w:start w:val="1"/>
      <w:numFmt w:val="decimal"/>
      <w:lvlText w:val="%1.%2.%3.%4.%5.%6"/>
      <w:lvlJc w:val="left"/>
      <w:pPr>
        <w:tabs>
          <w:tab w:val="num" w:pos="532"/>
        </w:tabs>
        <w:ind w:left="532" w:hanging="1152"/>
      </w:pPr>
      <w:rPr>
        <w:rFonts w:hint="default"/>
      </w:rPr>
    </w:lvl>
    <w:lvl w:ilvl="6">
      <w:start w:val="1"/>
      <w:numFmt w:val="decimal"/>
      <w:lvlText w:val="%1.%2.%3.%4.%5.%6.%7"/>
      <w:lvlJc w:val="left"/>
      <w:pPr>
        <w:tabs>
          <w:tab w:val="num" w:pos="676"/>
        </w:tabs>
        <w:ind w:left="676" w:hanging="1296"/>
      </w:pPr>
      <w:rPr>
        <w:rFonts w:hint="default"/>
      </w:rPr>
    </w:lvl>
    <w:lvl w:ilvl="7">
      <w:start w:val="1"/>
      <w:numFmt w:val="decimal"/>
      <w:lvlText w:val="%1.%2.%3.%4.%5.%6.%7.%8"/>
      <w:lvlJc w:val="left"/>
      <w:pPr>
        <w:tabs>
          <w:tab w:val="num" w:pos="820"/>
        </w:tabs>
        <w:ind w:left="820" w:hanging="1440"/>
      </w:pPr>
      <w:rPr>
        <w:rFonts w:hint="default"/>
      </w:rPr>
    </w:lvl>
    <w:lvl w:ilvl="8">
      <w:start w:val="1"/>
      <w:numFmt w:val="decimal"/>
      <w:lvlText w:val="%1.%2.%3.%4.%5.%6.%7.%8.%9"/>
      <w:lvlJc w:val="left"/>
      <w:pPr>
        <w:tabs>
          <w:tab w:val="num" w:pos="964"/>
        </w:tabs>
        <w:ind w:left="964" w:hanging="1584"/>
      </w:pPr>
      <w:rPr>
        <w:rFonts w:hint="default"/>
      </w:rPr>
    </w:lvl>
  </w:abstractNum>
  <w:abstractNum w:abstractNumId="41" w15:restartNumberingAfterBreak="0">
    <w:nsid w:val="74A35BCE"/>
    <w:multiLevelType w:val="multilevel"/>
    <w:tmpl w:val="6B003A82"/>
    <w:lvl w:ilvl="0">
      <w:start w:val="1"/>
      <w:numFmt w:val="decimal"/>
      <w:lvlText w:val="%1."/>
      <w:lvlJc w:val="left"/>
      <w:pPr>
        <w:tabs>
          <w:tab w:val="num" w:pos="0"/>
        </w:tabs>
        <w:ind w:left="0" w:hanging="1224"/>
      </w:pPr>
    </w:lvl>
    <w:lvl w:ilvl="1">
      <w:start w:val="1"/>
      <w:numFmt w:val="decimal"/>
      <w:lvlText w:val="%2."/>
      <w:lvlJc w:val="left"/>
      <w:pPr>
        <w:tabs>
          <w:tab w:val="num" w:pos="0"/>
        </w:tabs>
        <w:ind w:left="0" w:hanging="1224"/>
      </w:pPr>
    </w:lvl>
    <w:lvl w:ilvl="2">
      <w:start w:val="1"/>
      <w:numFmt w:val="decimal"/>
      <w:lvlText w:val="%3."/>
      <w:lvlJc w:val="left"/>
      <w:pPr>
        <w:tabs>
          <w:tab w:val="num" w:pos="0"/>
        </w:tabs>
        <w:ind w:left="0" w:hanging="1224"/>
      </w:pPr>
    </w:lvl>
    <w:lvl w:ilvl="3">
      <w:start w:val="1"/>
      <w:numFmt w:val="decimal"/>
      <w:lvlText w:val="%4."/>
      <w:lvlJc w:val="left"/>
      <w:pPr>
        <w:tabs>
          <w:tab w:val="num" w:pos="0"/>
        </w:tabs>
        <w:ind w:left="0" w:hanging="1224"/>
      </w:pPr>
    </w:lvl>
    <w:lvl w:ilvl="4">
      <w:start w:val="1"/>
      <w:numFmt w:val="decimal"/>
      <w:lvlText w:val="%5."/>
      <w:lvlJc w:val="left"/>
      <w:pPr>
        <w:tabs>
          <w:tab w:val="num" w:pos="0"/>
        </w:tabs>
        <w:ind w:left="0" w:hanging="1224"/>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77B53D93"/>
    <w:multiLevelType w:val="multilevel"/>
    <w:tmpl w:val="9D98422A"/>
    <w:lvl w:ilvl="0">
      <w:start w:val="1"/>
      <w:numFmt w:val="decimal"/>
      <w:lvlText w:val="%1"/>
      <w:lvlJc w:val="left"/>
      <w:pPr>
        <w:tabs>
          <w:tab w:val="num" w:pos="0"/>
        </w:tabs>
        <w:ind w:left="0" w:hanging="1160"/>
      </w:pPr>
      <w:rPr>
        <w:rFonts w:ascii="Verdana" w:hAnsi="Verdana" w:hint="default"/>
        <w:b/>
        <w:i w:val="0"/>
        <w:sz w:val="18"/>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520"/>
        </w:tabs>
        <w:ind w:left="1224" w:hanging="504"/>
      </w:pPr>
      <w:rPr>
        <w:rFonts w:hint="default"/>
      </w:rPr>
    </w:lvl>
    <w:lvl w:ilvl="3">
      <w:start w:val="1"/>
      <w:numFmt w:val="decimal"/>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43" w15:restartNumberingAfterBreak="0">
    <w:nsid w:val="7D1A144B"/>
    <w:multiLevelType w:val="multilevel"/>
    <w:tmpl w:val="0413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D3D5A2A"/>
    <w:multiLevelType w:val="multilevel"/>
    <w:tmpl w:val="0FE4E950"/>
    <w:lvl w:ilvl="0">
      <w:start w:val="6"/>
      <w:numFmt w:val="decimal"/>
      <w:pStyle w:val="Bijlage"/>
      <w:lvlText w:val="Bijlage %1"/>
      <w:lvlJc w:val="right"/>
      <w:pPr>
        <w:tabs>
          <w:tab w:val="num" w:pos="113"/>
        </w:tabs>
        <w:ind w:left="113" w:hanging="113"/>
      </w:pPr>
      <w:rPr>
        <w:rFonts w:ascii="Utopia Bold" w:hAnsi="Utopia Bold" w:hint="default"/>
        <w:b w:val="0"/>
        <w:i/>
        <w:color w:val="auto"/>
        <w:sz w:val="18"/>
      </w:rPr>
    </w:lvl>
    <w:lvl w:ilvl="1">
      <w:start w:val="1"/>
      <w:numFmt w:val="decimal"/>
      <w:lvlText w:val="%1.%2"/>
      <w:lvlJc w:val="right"/>
      <w:pPr>
        <w:tabs>
          <w:tab w:val="num" w:pos="113"/>
        </w:tabs>
        <w:ind w:left="113" w:hanging="113"/>
      </w:pPr>
      <w:rPr>
        <w:rFonts w:ascii="Utopia Bold" w:hAnsi="Utopia Bold" w:hint="default"/>
        <w:b w:val="0"/>
        <w:i/>
        <w:sz w:val="18"/>
      </w:rPr>
    </w:lvl>
    <w:lvl w:ilvl="2">
      <w:start w:val="1"/>
      <w:numFmt w:val="decimal"/>
      <w:lvlText w:val="%1.%2.%3"/>
      <w:lvlJc w:val="right"/>
      <w:pPr>
        <w:tabs>
          <w:tab w:val="num" w:pos="113"/>
        </w:tabs>
        <w:ind w:left="113" w:hanging="113"/>
      </w:pPr>
      <w:rPr>
        <w:rFonts w:ascii="Utopia Bold" w:hAnsi="Utopia Bold" w:hint="default"/>
        <w:b w:val="0"/>
        <w:i/>
      </w:rPr>
    </w:lvl>
    <w:lvl w:ilvl="3">
      <w:start w:val="1"/>
      <w:numFmt w:val="decimal"/>
      <w:lvlText w:val="%1.%2.%3.%4."/>
      <w:lvlJc w:val="right"/>
      <w:pPr>
        <w:tabs>
          <w:tab w:val="num" w:pos="113"/>
        </w:tabs>
        <w:ind w:left="113" w:hanging="113"/>
      </w:pPr>
      <w:rPr>
        <w:rFonts w:ascii="Utopia Bold" w:hAnsi="Utopia Bold" w:hint="default"/>
        <w:b w:val="0"/>
        <w:i/>
        <w:sz w:val="18"/>
      </w:rPr>
    </w:lvl>
    <w:lvl w:ilvl="4">
      <w:start w:val="1"/>
      <w:numFmt w:val="decimal"/>
      <w:lvlText w:val="%1.%2.%3.%4.%5."/>
      <w:lvlJc w:val="left"/>
      <w:pPr>
        <w:tabs>
          <w:tab w:val="num" w:pos="4793"/>
        </w:tabs>
        <w:ind w:left="2345" w:hanging="792"/>
      </w:pPr>
      <w:rPr>
        <w:rFonts w:hint="default"/>
      </w:rPr>
    </w:lvl>
    <w:lvl w:ilvl="5">
      <w:start w:val="1"/>
      <w:numFmt w:val="decimal"/>
      <w:lvlText w:val="%1.%2.%3.%4.%5.%6."/>
      <w:lvlJc w:val="left"/>
      <w:pPr>
        <w:tabs>
          <w:tab w:val="num" w:pos="5513"/>
        </w:tabs>
        <w:ind w:left="2849" w:hanging="936"/>
      </w:pPr>
      <w:rPr>
        <w:rFonts w:hint="default"/>
      </w:rPr>
    </w:lvl>
    <w:lvl w:ilvl="6">
      <w:start w:val="1"/>
      <w:numFmt w:val="decimal"/>
      <w:lvlText w:val="%1.%2.%3.%4.%5.%6.%7."/>
      <w:lvlJc w:val="left"/>
      <w:pPr>
        <w:tabs>
          <w:tab w:val="num" w:pos="6593"/>
        </w:tabs>
        <w:ind w:left="3353" w:hanging="1080"/>
      </w:pPr>
      <w:rPr>
        <w:rFonts w:hint="default"/>
      </w:rPr>
    </w:lvl>
    <w:lvl w:ilvl="7">
      <w:start w:val="1"/>
      <w:numFmt w:val="decimal"/>
      <w:lvlText w:val="%1.%2.%3.%4.%5.%6.%7.%8."/>
      <w:lvlJc w:val="left"/>
      <w:pPr>
        <w:tabs>
          <w:tab w:val="num" w:pos="7673"/>
        </w:tabs>
        <w:ind w:left="3857" w:hanging="1224"/>
      </w:pPr>
      <w:rPr>
        <w:rFonts w:hint="default"/>
      </w:rPr>
    </w:lvl>
    <w:lvl w:ilvl="8">
      <w:start w:val="1"/>
      <w:numFmt w:val="decimal"/>
      <w:lvlText w:val="%1.%2.%3.%4.%5.%6.%7.%8.%9."/>
      <w:lvlJc w:val="left"/>
      <w:pPr>
        <w:tabs>
          <w:tab w:val="num" w:pos="8393"/>
        </w:tabs>
        <w:ind w:left="4433" w:hanging="1440"/>
      </w:pPr>
      <w:rPr>
        <w:rFonts w:hint="default"/>
      </w:rPr>
    </w:lvl>
  </w:abstractNum>
  <w:abstractNum w:abstractNumId="45" w15:restartNumberingAfterBreak="0">
    <w:nsid w:val="7EFF4971"/>
    <w:multiLevelType w:val="hybridMultilevel"/>
    <w:tmpl w:val="8D68339E"/>
    <w:lvl w:ilvl="0" w:tplc="04130017">
      <w:start w:val="1"/>
      <w:numFmt w:val="lowerLetter"/>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 w15:restartNumberingAfterBreak="0">
    <w:nsid w:val="7F3C6CC7"/>
    <w:multiLevelType w:val="hybridMultilevel"/>
    <w:tmpl w:val="A1522EE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7"/>
  </w:num>
  <w:num w:numId="3">
    <w:abstractNumId w:val="8"/>
  </w:num>
  <w:num w:numId="4">
    <w:abstractNumId w:val="3"/>
  </w:num>
  <w:num w:numId="5">
    <w:abstractNumId w:val="15"/>
  </w:num>
  <w:num w:numId="6">
    <w:abstractNumId w:val="41"/>
  </w:num>
  <w:num w:numId="7">
    <w:abstractNumId w:val="11"/>
  </w:num>
  <w:num w:numId="8">
    <w:abstractNumId w:val="6"/>
  </w:num>
  <w:num w:numId="9">
    <w:abstractNumId w:val="5"/>
  </w:num>
  <w:num w:numId="10">
    <w:abstractNumId w:val="4"/>
  </w:num>
  <w:num w:numId="11">
    <w:abstractNumId w:val="2"/>
  </w:num>
  <w:num w:numId="12">
    <w:abstractNumId w:val="1"/>
  </w:num>
  <w:num w:numId="13">
    <w:abstractNumId w:val="0"/>
  </w:num>
  <w:num w:numId="14">
    <w:abstractNumId w:val="9"/>
  </w:num>
  <w:num w:numId="15">
    <w:abstractNumId w:val="38"/>
  </w:num>
  <w:num w:numId="16">
    <w:abstractNumId w:val="30"/>
  </w:num>
  <w:num w:numId="17">
    <w:abstractNumId w:val="16"/>
  </w:num>
  <w:num w:numId="18">
    <w:abstractNumId w:val="27"/>
  </w:num>
  <w:num w:numId="19">
    <w:abstractNumId w:val="29"/>
  </w:num>
  <w:num w:numId="20">
    <w:abstractNumId w:val="26"/>
  </w:num>
  <w:num w:numId="21">
    <w:abstractNumId w:val="33"/>
  </w:num>
  <w:num w:numId="22">
    <w:abstractNumId w:val="23"/>
  </w:num>
  <w:num w:numId="23">
    <w:abstractNumId w:val="18"/>
  </w:num>
  <w:num w:numId="24">
    <w:abstractNumId w:val="19"/>
  </w:num>
  <w:num w:numId="25">
    <w:abstractNumId w:val="28"/>
  </w:num>
  <w:num w:numId="26">
    <w:abstractNumId w:val="42"/>
  </w:num>
  <w:num w:numId="27">
    <w:abstractNumId w:val="37"/>
  </w:num>
  <w:num w:numId="28">
    <w:abstractNumId w:val="17"/>
  </w:num>
  <w:num w:numId="29">
    <w:abstractNumId w:val="35"/>
  </w:num>
  <w:num w:numId="30">
    <w:abstractNumId w:val="20"/>
  </w:num>
  <w:num w:numId="31">
    <w:abstractNumId w:val="43"/>
  </w:num>
  <w:num w:numId="32">
    <w:abstractNumId w:val="40"/>
  </w:num>
  <w:num w:numId="33">
    <w:abstractNumId w:val="25"/>
  </w:num>
  <w:num w:numId="34">
    <w:abstractNumId w:val="32"/>
  </w:num>
  <w:num w:numId="35">
    <w:abstractNumId w:val="22"/>
  </w:num>
  <w:num w:numId="36">
    <w:abstractNumId w:val="21"/>
  </w:num>
  <w:num w:numId="37">
    <w:abstractNumId w:val="13"/>
  </w:num>
  <w:num w:numId="38">
    <w:abstractNumId w:val="44"/>
  </w:num>
  <w:num w:numId="39">
    <w:abstractNumId w:val="24"/>
  </w:num>
  <w:num w:numId="40">
    <w:abstractNumId w:val="46"/>
  </w:num>
  <w:num w:numId="41">
    <w:abstractNumId w:val="14"/>
  </w:num>
  <w:num w:numId="42">
    <w:abstractNumId w:val="34"/>
  </w:num>
  <w:num w:numId="43">
    <w:abstractNumId w:val="45"/>
  </w:num>
  <w:num w:numId="44">
    <w:abstractNumId w:val="36"/>
  </w:num>
  <w:num w:numId="45">
    <w:abstractNumId w:val="12"/>
  </w:num>
  <w:num w:numId="46">
    <w:abstractNumId w:val="31"/>
  </w:num>
  <w:num w:numId="47">
    <w:abstractNumId w:val="3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227"/>
  <w:hyphenationZone w:val="425"/>
  <w:characterSpacingControl w:val="doNotCompress"/>
  <w:hdrShapeDefaults>
    <o:shapedefaults v:ext="edit" spidmax="40961" fill="f" fillcolor="white" stroke="f">
      <v:fill color="white" on="f"/>
      <v:stroke on="f"/>
      <o:colormru v:ext="edit" colors="#009fe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223"/>
    <w:rsid w:val="0000392E"/>
    <w:rsid w:val="00006882"/>
    <w:rsid w:val="00020189"/>
    <w:rsid w:val="00020EE4"/>
    <w:rsid w:val="00026447"/>
    <w:rsid w:val="00033426"/>
    <w:rsid w:val="00034A84"/>
    <w:rsid w:val="00035E67"/>
    <w:rsid w:val="00044809"/>
    <w:rsid w:val="00057B03"/>
    <w:rsid w:val="0006027D"/>
    <w:rsid w:val="00071F28"/>
    <w:rsid w:val="00080934"/>
    <w:rsid w:val="00081825"/>
    <w:rsid w:val="00082BB1"/>
    <w:rsid w:val="00093199"/>
    <w:rsid w:val="00094B45"/>
    <w:rsid w:val="00096680"/>
    <w:rsid w:val="000A01F6"/>
    <w:rsid w:val="000A0A15"/>
    <w:rsid w:val="000A7488"/>
    <w:rsid w:val="000B2A0F"/>
    <w:rsid w:val="000B7281"/>
    <w:rsid w:val="000C3F40"/>
    <w:rsid w:val="000C43A2"/>
    <w:rsid w:val="000D6FA0"/>
    <w:rsid w:val="000D7BB7"/>
    <w:rsid w:val="000F1A72"/>
    <w:rsid w:val="000F2632"/>
    <w:rsid w:val="00123082"/>
    <w:rsid w:val="00123704"/>
    <w:rsid w:val="001270C7"/>
    <w:rsid w:val="001429A1"/>
    <w:rsid w:val="00142BCD"/>
    <w:rsid w:val="0014786A"/>
    <w:rsid w:val="001516A4"/>
    <w:rsid w:val="00170F89"/>
    <w:rsid w:val="001802CA"/>
    <w:rsid w:val="00185428"/>
    <w:rsid w:val="00185576"/>
    <w:rsid w:val="00185951"/>
    <w:rsid w:val="001A2505"/>
    <w:rsid w:val="001B7D7E"/>
    <w:rsid w:val="001C47F8"/>
    <w:rsid w:val="001C793E"/>
    <w:rsid w:val="001D5178"/>
    <w:rsid w:val="001E34C6"/>
    <w:rsid w:val="001E5581"/>
    <w:rsid w:val="00215347"/>
    <w:rsid w:val="00216ADD"/>
    <w:rsid w:val="0022356A"/>
    <w:rsid w:val="00227FC7"/>
    <w:rsid w:val="002428E3"/>
    <w:rsid w:val="00260BAF"/>
    <w:rsid w:val="002650F7"/>
    <w:rsid w:val="00280F74"/>
    <w:rsid w:val="00286998"/>
    <w:rsid w:val="002B153C"/>
    <w:rsid w:val="002D317B"/>
    <w:rsid w:val="002D49B0"/>
    <w:rsid w:val="002E0F69"/>
    <w:rsid w:val="002E14E1"/>
    <w:rsid w:val="002F35DC"/>
    <w:rsid w:val="00312597"/>
    <w:rsid w:val="00342938"/>
    <w:rsid w:val="0034778A"/>
    <w:rsid w:val="00353D56"/>
    <w:rsid w:val="0036223B"/>
    <w:rsid w:val="0036252A"/>
    <w:rsid w:val="00364D9D"/>
    <w:rsid w:val="003737A8"/>
    <w:rsid w:val="0037461E"/>
    <w:rsid w:val="00374748"/>
    <w:rsid w:val="00383906"/>
    <w:rsid w:val="00383DA1"/>
    <w:rsid w:val="00384EFF"/>
    <w:rsid w:val="0039744C"/>
    <w:rsid w:val="003A06C8"/>
    <w:rsid w:val="003A0D7C"/>
    <w:rsid w:val="003A74F5"/>
    <w:rsid w:val="003B58E3"/>
    <w:rsid w:val="003B7612"/>
    <w:rsid w:val="003B7EE7"/>
    <w:rsid w:val="003C18C0"/>
    <w:rsid w:val="003D39EC"/>
    <w:rsid w:val="003D7F65"/>
    <w:rsid w:val="003E3DD5"/>
    <w:rsid w:val="003F44B7"/>
    <w:rsid w:val="0040218B"/>
    <w:rsid w:val="00413D48"/>
    <w:rsid w:val="004213B0"/>
    <w:rsid w:val="00422FEE"/>
    <w:rsid w:val="00441AC2"/>
    <w:rsid w:val="00444592"/>
    <w:rsid w:val="004520E4"/>
    <w:rsid w:val="00452BCD"/>
    <w:rsid w:val="00456B63"/>
    <w:rsid w:val="004673EC"/>
    <w:rsid w:val="00483F0B"/>
    <w:rsid w:val="00492A5E"/>
    <w:rsid w:val="004B02EC"/>
    <w:rsid w:val="004B4977"/>
    <w:rsid w:val="004B5465"/>
    <w:rsid w:val="004E13BE"/>
    <w:rsid w:val="004E32F0"/>
    <w:rsid w:val="00516022"/>
    <w:rsid w:val="00521CEE"/>
    <w:rsid w:val="00524434"/>
    <w:rsid w:val="00534880"/>
    <w:rsid w:val="0056454C"/>
    <w:rsid w:val="00566AAD"/>
    <w:rsid w:val="00573041"/>
    <w:rsid w:val="00586E9F"/>
    <w:rsid w:val="005903FB"/>
    <w:rsid w:val="005A03A3"/>
    <w:rsid w:val="005A0885"/>
    <w:rsid w:val="005B144C"/>
    <w:rsid w:val="005B4F97"/>
    <w:rsid w:val="005B77E3"/>
    <w:rsid w:val="005C164B"/>
    <w:rsid w:val="005C1A3A"/>
    <w:rsid w:val="005C3FE0"/>
    <w:rsid w:val="005C740C"/>
    <w:rsid w:val="005D0300"/>
    <w:rsid w:val="005F0E31"/>
    <w:rsid w:val="005F2F08"/>
    <w:rsid w:val="005F4A65"/>
    <w:rsid w:val="00604859"/>
    <w:rsid w:val="006048F4"/>
    <w:rsid w:val="0060660A"/>
    <w:rsid w:val="00610087"/>
    <w:rsid w:val="00612294"/>
    <w:rsid w:val="00617A44"/>
    <w:rsid w:val="00621FF5"/>
    <w:rsid w:val="00625CD0"/>
    <w:rsid w:val="00635DE3"/>
    <w:rsid w:val="00645EC4"/>
    <w:rsid w:val="006469F6"/>
    <w:rsid w:val="00650A59"/>
    <w:rsid w:val="006614C4"/>
    <w:rsid w:val="00661591"/>
    <w:rsid w:val="0066632F"/>
    <w:rsid w:val="006665E1"/>
    <w:rsid w:val="00667BAB"/>
    <w:rsid w:val="006B03AF"/>
    <w:rsid w:val="006C2535"/>
    <w:rsid w:val="006D4B0D"/>
    <w:rsid w:val="006D60B4"/>
    <w:rsid w:val="006D75E1"/>
    <w:rsid w:val="006E263E"/>
    <w:rsid w:val="006E3546"/>
    <w:rsid w:val="006E7216"/>
    <w:rsid w:val="006F0F93"/>
    <w:rsid w:val="006F35FA"/>
    <w:rsid w:val="006F5140"/>
    <w:rsid w:val="00703AEF"/>
    <w:rsid w:val="00715237"/>
    <w:rsid w:val="00715F39"/>
    <w:rsid w:val="007254A5"/>
    <w:rsid w:val="00725748"/>
    <w:rsid w:val="0073720D"/>
    <w:rsid w:val="007402E0"/>
    <w:rsid w:val="00742AB9"/>
    <w:rsid w:val="00742D57"/>
    <w:rsid w:val="00754FBF"/>
    <w:rsid w:val="0076016D"/>
    <w:rsid w:val="00775344"/>
    <w:rsid w:val="007777DF"/>
    <w:rsid w:val="00783559"/>
    <w:rsid w:val="007A4105"/>
    <w:rsid w:val="007A474C"/>
    <w:rsid w:val="007B0280"/>
    <w:rsid w:val="007C406E"/>
    <w:rsid w:val="007F428E"/>
    <w:rsid w:val="00812028"/>
    <w:rsid w:val="00814D03"/>
    <w:rsid w:val="00816074"/>
    <w:rsid w:val="0083178B"/>
    <w:rsid w:val="00833695"/>
    <w:rsid w:val="00842CD8"/>
    <w:rsid w:val="008553C7"/>
    <w:rsid w:val="00857FEB"/>
    <w:rsid w:val="00860B95"/>
    <w:rsid w:val="008616E0"/>
    <w:rsid w:val="00862050"/>
    <w:rsid w:val="008646B0"/>
    <w:rsid w:val="008666D2"/>
    <w:rsid w:val="0089074F"/>
    <w:rsid w:val="00891692"/>
    <w:rsid w:val="008A1F93"/>
    <w:rsid w:val="008B299C"/>
    <w:rsid w:val="008B3929"/>
    <w:rsid w:val="008B3C2F"/>
    <w:rsid w:val="008B4CB3"/>
    <w:rsid w:val="008B54B2"/>
    <w:rsid w:val="008C46FD"/>
    <w:rsid w:val="008C67AF"/>
    <w:rsid w:val="008E305D"/>
    <w:rsid w:val="008F0C84"/>
    <w:rsid w:val="008F2143"/>
    <w:rsid w:val="00905394"/>
    <w:rsid w:val="00910642"/>
    <w:rsid w:val="00917821"/>
    <w:rsid w:val="009311C8"/>
    <w:rsid w:val="00931C50"/>
    <w:rsid w:val="00933376"/>
    <w:rsid w:val="009336FC"/>
    <w:rsid w:val="00942355"/>
    <w:rsid w:val="0095748C"/>
    <w:rsid w:val="00961FA7"/>
    <w:rsid w:val="009668DE"/>
    <w:rsid w:val="009718F9"/>
    <w:rsid w:val="00975112"/>
    <w:rsid w:val="00975202"/>
    <w:rsid w:val="009753D7"/>
    <w:rsid w:val="00983333"/>
    <w:rsid w:val="00991B5F"/>
    <w:rsid w:val="00997B83"/>
    <w:rsid w:val="009A3B71"/>
    <w:rsid w:val="009A3CA0"/>
    <w:rsid w:val="009A49C5"/>
    <w:rsid w:val="009A61BC"/>
    <w:rsid w:val="009A676D"/>
    <w:rsid w:val="009B424D"/>
    <w:rsid w:val="009C1AC6"/>
    <w:rsid w:val="009C4F04"/>
    <w:rsid w:val="009E042D"/>
    <w:rsid w:val="009E6427"/>
    <w:rsid w:val="009F3851"/>
    <w:rsid w:val="00A12458"/>
    <w:rsid w:val="00A27328"/>
    <w:rsid w:val="00A30E68"/>
    <w:rsid w:val="00A34AA0"/>
    <w:rsid w:val="00A41EFC"/>
    <w:rsid w:val="00A56946"/>
    <w:rsid w:val="00A578D8"/>
    <w:rsid w:val="00A61759"/>
    <w:rsid w:val="00A65FF9"/>
    <w:rsid w:val="00A72E2B"/>
    <w:rsid w:val="00A94A09"/>
    <w:rsid w:val="00AA3759"/>
    <w:rsid w:val="00AB762B"/>
    <w:rsid w:val="00AB78E0"/>
    <w:rsid w:val="00AC0810"/>
    <w:rsid w:val="00AC49D8"/>
    <w:rsid w:val="00AC523C"/>
    <w:rsid w:val="00AD3A3C"/>
    <w:rsid w:val="00AE11B7"/>
    <w:rsid w:val="00AF0612"/>
    <w:rsid w:val="00B06C4D"/>
    <w:rsid w:val="00B1313D"/>
    <w:rsid w:val="00B26CCF"/>
    <w:rsid w:val="00B316B9"/>
    <w:rsid w:val="00B35331"/>
    <w:rsid w:val="00B423F8"/>
    <w:rsid w:val="00B46041"/>
    <w:rsid w:val="00B51544"/>
    <w:rsid w:val="00B531DD"/>
    <w:rsid w:val="00B60860"/>
    <w:rsid w:val="00B71DC2"/>
    <w:rsid w:val="00B73546"/>
    <w:rsid w:val="00B74DD5"/>
    <w:rsid w:val="00B74F88"/>
    <w:rsid w:val="00B76A6E"/>
    <w:rsid w:val="00B93893"/>
    <w:rsid w:val="00BB1670"/>
    <w:rsid w:val="00BC12A3"/>
    <w:rsid w:val="00BC3B53"/>
    <w:rsid w:val="00BC56F5"/>
    <w:rsid w:val="00BE2D55"/>
    <w:rsid w:val="00BF37A3"/>
    <w:rsid w:val="00C033C2"/>
    <w:rsid w:val="00C12E90"/>
    <w:rsid w:val="00C206F1"/>
    <w:rsid w:val="00C26079"/>
    <w:rsid w:val="00C31587"/>
    <w:rsid w:val="00C35A91"/>
    <w:rsid w:val="00C40C60"/>
    <w:rsid w:val="00C52467"/>
    <w:rsid w:val="00C53426"/>
    <w:rsid w:val="00C63108"/>
    <w:rsid w:val="00C6537C"/>
    <w:rsid w:val="00C7256F"/>
    <w:rsid w:val="00C876B7"/>
    <w:rsid w:val="00C90846"/>
    <w:rsid w:val="00C97238"/>
    <w:rsid w:val="00CA0A69"/>
    <w:rsid w:val="00CA0E76"/>
    <w:rsid w:val="00CA47D3"/>
    <w:rsid w:val="00CB5A73"/>
    <w:rsid w:val="00CD604A"/>
    <w:rsid w:val="00CD6791"/>
    <w:rsid w:val="00CD700D"/>
    <w:rsid w:val="00CE2EA9"/>
    <w:rsid w:val="00CE74D9"/>
    <w:rsid w:val="00CE7791"/>
    <w:rsid w:val="00CF053F"/>
    <w:rsid w:val="00CF7C8B"/>
    <w:rsid w:val="00D0589F"/>
    <w:rsid w:val="00D078E1"/>
    <w:rsid w:val="00D12A7F"/>
    <w:rsid w:val="00D23522"/>
    <w:rsid w:val="00D279AE"/>
    <w:rsid w:val="00D405AB"/>
    <w:rsid w:val="00D5423B"/>
    <w:rsid w:val="00D54F4E"/>
    <w:rsid w:val="00D55865"/>
    <w:rsid w:val="00D56274"/>
    <w:rsid w:val="00D60BA4"/>
    <w:rsid w:val="00D72223"/>
    <w:rsid w:val="00D72421"/>
    <w:rsid w:val="00D7257A"/>
    <w:rsid w:val="00D73F97"/>
    <w:rsid w:val="00D80CCE"/>
    <w:rsid w:val="00DE578A"/>
    <w:rsid w:val="00DF1D1E"/>
    <w:rsid w:val="00DF2583"/>
    <w:rsid w:val="00DF54D9"/>
    <w:rsid w:val="00E03D32"/>
    <w:rsid w:val="00E10DC6"/>
    <w:rsid w:val="00E11F8E"/>
    <w:rsid w:val="00E145EA"/>
    <w:rsid w:val="00E364EF"/>
    <w:rsid w:val="00E426A4"/>
    <w:rsid w:val="00E42D22"/>
    <w:rsid w:val="00E50A17"/>
    <w:rsid w:val="00E634E3"/>
    <w:rsid w:val="00E659A6"/>
    <w:rsid w:val="00EA0D09"/>
    <w:rsid w:val="00EA75C1"/>
    <w:rsid w:val="00EB7550"/>
    <w:rsid w:val="00EC237D"/>
    <w:rsid w:val="00EE1A75"/>
    <w:rsid w:val="00EE4A1F"/>
    <w:rsid w:val="00EF1B5A"/>
    <w:rsid w:val="00EF2CCA"/>
    <w:rsid w:val="00EF44EA"/>
    <w:rsid w:val="00F03E1B"/>
    <w:rsid w:val="00F16EBD"/>
    <w:rsid w:val="00F2608D"/>
    <w:rsid w:val="00F32DFF"/>
    <w:rsid w:val="00F36803"/>
    <w:rsid w:val="00F455E3"/>
    <w:rsid w:val="00F46AA1"/>
    <w:rsid w:val="00F53F91"/>
    <w:rsid w:val="00F57321"/>
    <w:rsid w:val="00F61A72"/>
    <w:rsid w:val="00F66F13"/>
    <w:rsid w:val="00F74073"/>
    <w:rsid w:val="00F74EE0"/>
    <w:rsid w:val="00F77453"/>
    <w:rsid w:val="00FA1759"/>
    <w:rsid w:val="00FB06ED"/>
    <w:rsid w:val="00FB1AAD"/>
    <w:rsid w:val="00FB76DB"/>
    <w:rsid w:val="00FC36AB"/>
    <w:rsid w:val="00FD1727"/>
    <w:rsid w:val="00FD2798"/>
    <w:rsid w:val="00FE4F08"/>
    <w:rsid w:val="00FF0D3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fill="f" fillcolor="white" stroke="f">
      <v:fill color="white" on="f"/>
      <v:stroke on="f"/>
      <o:colormru v:ext="edit" colors="#009fee"/>
    </o:shapedefaults>
    <o:shapelayout v:ext="edit">
      <o:idmap v:ext="edit" data="1"/>
    </o:shapelayout>
  </w:shapeDefaults>
  <w:decimalSymbol w:val=","/>
  <w:listSeparator w:val=";"/>
  <w14:docId w14:val="0FD6E487"/>
  <w15:docId w15:val="{5A4BBBDA-BC7C-4391-87D8-96D7D79FC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E50A17"/>
    <w:pPr>
      <w:spacing w:line="240" w:lineRule="atLeast"/>
    </w:pPr>
    <w:rPr>
      <w:rFonts w:ascii="Verdana" w:hAnsi="Verdana"/>
      <w:sz w:val="18"/>
      <w:szCs w:val="24"/>
    </w:rPr>
  </w:style>
  <w:style w:type="paragraph" w:styleId="Kop1">
    <w:name w:val="heading 1"/>
    <w:basedOn w:val="Standaard"/>
    <w:next w:val="Standaard"/>
    <w:qFormat/>
    <w:rsid w:val="00775344"/>
    <w:pPr>
      <w:pageBreakBefore/>
      <w:widowControl w:val="0"/>
      <w:numPr>
        <w:numId w:val="14"/>
      </w:numPr>
      <w:spacing w:after="700" w:line="300" w:lineRule="atLeast"/>
      <w:contextualSpacing/>
      <w:outlineLvl w:val="0"/>
    </w:pPr>
    <w:rPr>
      <w:rFonts w:cs="Arial"/>
      <w:bCs/>
      <w:kern w:val="32"/>
      <w:sz w:val="24"/>
      <w:szCs w:val="18"/>
    </w:rPr>
  </w:style>
  <w:style w:type="paragraph" w:styleId="Kop2">
    <w:name w:val="heading 2"/>
    <w:basedOn w:val="Kop1"/>
    <w:next w:val="Standaard"/>
    <w:qFormat/>
    <w:rsid w:val="00775344"/>
    <w:pPr>
      <w:keepNext/>
      <w:pageBreakBefore w:val="0"/>
      <w:numPr>
        <w:ilvl w:val="1"/>
      </w:numPr>
      <w:spacing w:before="200" w:after="0"/>
      <w:outlineLvl w:val="1"/>
    </w:pPr>
    <w:rPr>
      <w:b/>
      <w:bCs w:val="0"/>
      <w:iCs/>
      <w:sz w:val="18"/>
      <w:szCs w:val="28"/>
    </w:rPr>
  </w:style>
  <w:style w:type="paragraph" w:styleId="Kop3">
    <w:name w:val="heading 3"/>
    <w:basedOn w:val="Kop1"/>
    <w:next w:val="Standaard"/>
    <w:qFormat/>
    <w:rsid w:val="00775344"/>
    <w:pPr>
      <w:keepNext/>
      <w:pageBreakBefore w:val="0"/>
      <w:numPr>
        <w:ilvl w:val="2"/>
      </w:numPr>
      <w:spacing w:before="240" w:after="0" w:line="240" w:lineRule="atLeast"/>
      <w:contextualSpacing w:val="0"/>
      <w:outlineLvl w:val="2"/>
    </w:pPr>
    <w:rPr>
      <w:bCs w:val="0"/>
      <w:i/>
      <w:sz w:val="18"/>
      <w:szCs w:val="26"/>
    </w:rPr>
  </w:style>
  <w:style w:type="paragraph" w:styleId="Kop4">
    <w:name w:val="heading 4"/>
    <w:basedOn w:val="Kop1"/>
    <w:next w:val="Standaard"/>
    <w:qFormat/>
    <w:rsid w:val="00775344"/>
    <w:pPr>
      <w:keepNext/>
      <w:pageBreakBefore w:val="0"/>
      <w:numPr>
        <w:ilvl w:val="3"/>
      </w:numPr>
      <w:spacing w:before="240" w:after="0" w:line="240" w:lineRule="atLeast"/>
      <w:contextualSpacing w:val="0"/>
      <w:outlineLvl w:val="3"/>
    </w:pPr>
    <w:rPr>
      <w:bCs w:val="0"/>
      <w:sz w:val="18"/>
      <w:szCs w:val="28"/>
    </w:rPr>
  </w:style>
  <w:style w:type="paragraph" w:styleId="Kop5">
    <w:name w:val="heading 5"/>
    <w:basedOn w:val="Standaard"/>
    <w:next w:val="Standaard"/>
    <w:qFormat/>
    <w:rsid w:val="00775344"/>
    <w:pPr>
      <w:numPr>
        <w:ilvl w:val="4"/>
        <w:numId w:val="14"/>
      </w:numPr>
      <w:spacing w:before="240" w:after="60"/>
      <w:outlineLvl w:val="4"/>
    </w:pPr>
    <w:rPr>
      <w:b/>
      <w:bCs/>
      <w:i/>
      <w:iCs/>
      <w:sz w:val="26"/>
      <w:szCs w:val="26"/>
    </w:rPr>
  </w:style>
  <w:style w:type="paragraph" w:styleId="Kop6">
    <w:name w:val="heading 6"/>
    <w:basedOn w:val="Standaard"/>
    <w:next w:val="Standaard"/>
    <w:qFormat/>
    <w:rsid w:val="008C67AF"/>
    <w:pPr>
      <w:numPr>
        <w:ilvl w:val="5"/>
        <w:numId w:val="29"/>
      </w:numPr>
      <w:spacing w:before="240" w:after="60"/>
      <w:outlineLvl w:val="5"/>
    </w:pPr>
    <w:rPr>
      <w:rFonts w:ascii="Times New Roman" w:hAnsi="Times New Roman"/>
      <w:b/>
      <w:bCs/>
      <w:sz w:val="22"/>
      <w:szCs w:val="22"/>
    </w:rPr>
  </w:style>
  <w:style w:type="paragraph" w:styleId="Kop7">
    <w:name w:val="heading 7"/>
    <w:basedOn w:val="Standaard"/>
    <w:next w:val="Standaard"/>
    <w:qFormat/>
    <w:rsid w:val="008C67AF"/>
    <w:pPr>
      <w:numPr>
        <w:ilvl w:val="6"/>
        <w:numId w:val="29"/>
      </w:numPr>
      <w:spacing w:before="240" w:after="60"/>
      <w:outlineLvl w:val="6"/>
    </w:pPr>
    <w:rPr>
      <w:rFonts w:ascii="Times New Roman" w:hAnsi="Times New Roman"/>
      <w:sz w:val="24"/>
    </w:rPr>
  </w:style>
  <w:style w:type="paragraph" w:styleId="Kop8">
    <w:name w:val="heading 8"/>
    <w:basedOn w:val="Standaard"/>
    <w:next w:val="Standaard"/>
    <w:qFormat/>
    <w:rsid w:val="008C67AF"/>
    <w:pPr>
      <w:numPr>
        <w:ilvl w:val="7"/>
        <w:numId w:val="29"/>
      </w:numPr>
      <w:spacing w:before="240" w:after="60"/>
      <w:outlineLvl w:val="7"/>
    </w:pPr>
    <w:rPr>
      <w:rFonts w:ascii="Times New Roman" w:hAnsi="Times New Roman"/>
      <w:i/>
      <w:iCs/>
      <w:sz w:val="24"/>
    </w:rPr>
  </w:style>
  <w:style w:type="paragraph" w:styleId="Kop9">
    <w:name w:val="heading 9"/>
    <w:basedOn w:val="Standaard"/>
    <w:next w:val="Standaard"/>
    <w:qFormat/>
    <w:rsid w:val="008C67AF"/>
    <w:pPr>
      <w:numPr>
        <w:ilvl w:val="8"/>
        <w:numId w:val="29"/>
      </w:numPr>
      <w:spacing w:before="240" w:after="60"/>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Kop-Inhoudsopgave">
    <w:name w:val="Kop-Inhoudsopgave"/>
    <w:basedOn w:val="Kopzondernummering"/>
    <w:next w:val="Standaard"/>
    <w:rsid w:val="00F57321"/>
  </w:style>
  <w:style w:type="paragraph" w:customStyle="1" w:styleId="Kopzondernummering">
    <w:name w:val="Kop zonder nummering"/>
    <w:basedOn w:val="Standaard"/>
    <w:rsid w:val="006E7216"/>
    <w:pPr>
      <w:spacing w:after="700" w:line="300" w:lineRule="atLeast"/>
      <w:contextualSpacing/>
    </w:pPr>
    <w:rPr>
      <w:sz w:val="24"/>
    </w:rPr>
  </w:style>
  <w:style w:type="character" w:styleId="Hyperlink">
    <w:name w:val="Hyperlink"/>
    <w:basedOn w:val="Standaardalinea-lettertype"/>
    <w:rsid w:val="005C164B"/>
    <w:rPr>
      <w:rFonts w:ascii="Verdana" w:hAnsi="Verdana"/>
      <w:color w:val="000000"/>
      <w:u w:val="single"/>
    </w:rPr>
  </w:style>
  <w:style w:type="character" w:customStyle="1" w:styleId="Lijstnummering2Char">
    <w:name w:val="Lijstnummering 2 Char"/>
    <w:basedOn w:val="Standaardalinea-lettertype"/>
    <w:link w:val="Lijstnummering2"/>
    <w:rsid w:val="003C18C0"/>
    <w:rPr>
      <w:rFonts w:ascii="Verdana" w:hAnsi="Verdana"/>
      <w:sz w:val="18"/>
      <w:szCs w:val="24"/>
    </w:rPr>
  </w:style>
  <w:style w:type="paragraph" w:styleId="Lijstnummering2">
    <w:name w:val="List Number 2"/>
    <w:basedOn w:val="Standaard"/>
    <w:link w:val="Lijstnummering2Char"/>
    <w:rsid w:val="003C18C0"/>
    <w:pPr>
      <w:tabs>
        <w:tab w:val="num" w:pos="454"/>
      </w:tabs>
      <w:ind w:left="454" w:hanging="227"/>
    </w:pPr>
  </w:style>
  <w:style w:type="paragraph" w:styleId="Inhopg1">
    <w:name w:val="toc 1"/>
    <w:basedOn w:val="Standaard"/>
    <w:next w:val="Standaard"/>
    <w:semiHidden/>
    <w:rsid w:val="00EB7550"/>
  </w:style>
  <w:style w:type="paragraph" w:customStyle="1" w:styleId="Huisstijl-Paginanummering">
    <w:name w:val="Huisstijl-Paginanummering"/>
    <w:basedOn w:val="Standaard"/>
    <w:rsid w:val="00E50A17"/>
    <w:pPr>
      <w:spacing w:line="180" w:lineRule="exact"/>
    </w:pPr>
    <w:rPr>
      <w:noProof/>
      <w:sz w:val="13"/>
    </w:rPr>
  </w:style>
  <w:style w:type="character" w:customStyle="1" w:styleId="LijstnummeringChar">
    <w:name w:val="Lijstnummering Char"/>
    <w:basedOn w:val="Standaardalinea-lettertype"/>
    <w:link w:val="Lijstnummering"/>
    <w:rsid w:val="003C18C0"/>
    <w:rPr>
      <w:rFonts w:ascii="Verdana" w:hAnsi="Verdana"/>
      <w:sz w:val="18"/>
      <w:szCs w:val="24"/>
    </w:rPr>
  </w:style>
  <w:style w:type="paragraph" w:styleId="Lijstnummering">
    <w:name w:val="List Number"/>
    <w:basedOn w:val="Standaard"/>
    <w:link w:val="LijstnummeringChar"/>
    <w:rsid w:val="003C18C0"/>
    <w:pPr>
      <w:tabs>
        <w:tab w:val="num" w:pos="227"/>
      </w:tabs>
      <w:ind w:left="227" w:hanging="227"/>
    </w:pPr>
  </w:style>
  <w:style w:type="character" w:customStyle="1" w:styleId="Huisstijl-Koptekst">
    <w:name w:val="Huisstijl-Koptekst"/>
    <w:basedOn w:val="Standaardalinea-lettertype"/>
    <w:rsid w:val="001C47F8"/>
    <w:rPr>
      <w:rFonts w:ascii="Verdana" w:hAnsi="Verdana"/>
      <w:dstrike w:val="0"/>
      <w:sz w:val="13"/>
      <w:vertAlign w:val="baseline"/>
    </w:rPr>
  </w:style>
  <w:style w:type="paragraph" w:styleId="Koptekst">
    <w:name w:val="header"/>
    <w:basedOn w:val="Standaard"/>
    <w:rsid w:val="00891692"/>
    <w:pPr>
      <w:tabs>
        <w:tab w:val="center" w:pos="4536"/>
        <w:tab w:val="right" w:pos="9072"/>
      </w:tabs>
    </w:pPr>
  </w:style>
  <w:style w:type="paragraph" w:styleId="Voettekst">
    <w:name w:val="footer"/>
    <w:basedOn w:val="Standaard"/>
    <w:rsid w:val="00891692"/>
    <w:pPr>
      <w:tabs>
        <w:tab w:val="center" w:pos="4536"/>
        <w:tab w:val="right" w:pos="9072"/>
      </w:tabs>
    </w:pPr>
  </w:style>
  <w:style w:type="paragraph" w:styleId="Lijstopsomteken2">
    <w:name w:val="List Bullet 2"/>
    <w:basedOn w:val="Standaard"/>
    <w:rsid w:val="008F2143"/>
    <w:pPr>
      <w:tabs>
        <w:tab w:val="num" w:pos="-31680"/>
      </w:tabs>
      <w:ind w:left="454" w:hanging="227"/>
    </w:pPr>
    <w:rPr>
      <w:noProof/>
    </w:rPr>
  </w:style>
  <w:style w:type="paragraph" w:styleId="Lijstopsomteken">
    <w:name w:val="List Bullet"/>
    <w:basedOn w:val="Standaard"/>
    <w:rsid w:val="008F2143"/>
    <w:pPr>
      <w:tabs>
        <w:tab w:val="num" w:pos="227"/>
      </w:tabs>
      <w:ind w:left="227" w:hanging="227"/>
    </w:pPr>
    <w:rPr>
      <w:noProof/>
    </w:rPr>
  </w:style>
  <w:style w:type="paragraph" w:styleId="Ondertitel">
    <w:name w:val="Subtitle"/>
    <w:basedOn w:val="Standaard"/>
    <w:next w:val="Standaard"/>
    <w:qFormat/>
    <w:rsid w:val="008646B0"/>
    <w:pPr>
      <w:spacing w:line="320" w:lineRule="atLeast"/>
      <w:outlineLvl w:val="1"/>
    </w:pPr>
    <w:rPr>
      <w:sz w:val="24"/>
    </w:rPr>
  </w:style>
  <w:style w:type="paragraph" w:styleId="Titel">
    <w:name w:val="Title"/>
    <w:basedOn w:val="Standaard"/>
    <w:qFormat/>
    <w:rsid w:val="008646B0"/>
    <w:pPr>
      <w:spacing w:line="320" w:lineRule="atLeast"/>
      <w:outlineLvl w:val="0"/>
    </w:pPr>
    <w:rPr>
      <w:rFonts w:cs="Arial"/>
      <w:b/>
      <w:bCs/>
      <w:kern w:val="28"/>
      <w:sz w:val="24"/>
      <w:szCs w:val="32"/>
    </w:rPr>
  </w:style>
  <w:style w:type="character" w:customStyle="1" w:styleId="Huisstijl-Rubricering">
    <w:name w:val="Huisstijl-Rubricering"/>
    <w:basedOn w:val="Standaardalinea-lettertype"/>
    <w:rsid w:val="009A676D"/>
    <w:rPr>
      <w:rFonts w:ascii="Verdana" w:hAnsi="Verdana"/>
      <w:b/>
      <w:smallCaps/>
      <w:dstrike w:val="0"/>
      <w:sz w:val="13"/>
      <w:vertAlign w:val="baseline"/>
    </w:rPr>
  </w:style>
  <w:style w:type="paragraph" w:styleId="Inhopg2">
    <w:name w:val="toc 2"/>
    <w:basedOn w:val="Inhopg1"/>
    <w:next w:val="Standaard"/>
    <w:semiHidden/>
    <w:rsid w:val="00F03E1B"/>
    <w:pPr>
      <w:tabs>
        <w:tab w:val="left" w:pos="0"/>
      </w:tabs>
      <w:spacing w:before="240"/>
      <w:ind w:left="-1160"/>
    </w:pPr>
    <w:rPr>
      <w:b/>
    </w:rPr>
  </w:style>
  <w:style w:type="paragraph" w:styleId="Normaalweb">
    <w:name w:val="Normal (Web)"/>
    <w:basedOn w:val="Standaard"/>
    <w:rsid w:val="005C164B"/>
  </w:style>
  <w:style w:type="paragraph" w:styleId="Inhopg3">
    <w:name w:val="toc 3"/>
    <w:basedOn w:val="Inhopg2"/>
    <w:next w:val="Standaard"/>
    <w:semiHidden/>
    <w:rsid w:val="006469F6"/>
    <w:pPr>
      <w:spacing w:before="0"/>
    </w:pPr>
    <w:rPr>
      <w:b w:val="0"/>
    </w:rPr>
  </w:style>
  <w:style w:type="paragraph" w:customStyle="1" w:styleId="Huisstijl-TabelTitel">
    <w:name w:val="Huisstijl-TabelTitel"/>
    <w:basedOn w:val="Standaard"/>
    <w:next w:val="Standaard"/>
    <w:rsid w:val="00C6537C"/>
    <w:rPr>
      <w:b/>
      <w:sz w:val="14"/>
    </w:rPr>
  </w:style>
  <w:style w:type="paragraph" w:customStyle="1" w:styleId="Huisstijl-Bijschrift">
    <w:name w:val="Huisstijl-Bijschrift"/>
    <w:basedOn w:val="Standaard"/>
    <w:next w:val="Standaard"/>
    <w:rsid w:val="00C6537C"/>
    <w:rPr>
      <w:i/>
    </w:rPr>
  </w:style>
  <w:style w:type="table" w:styleId="Tabelraster">
    <w:name w:val="Table Grid"/>
    <w:basedOn w:val="Standaardtabel"/>
    <w:rsid w:val="00C6537C"/>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uisstijl-Tabel">
    <w:name w:val="Huisstijl-Tabel"/>
    <w:basedOn w:val="Standaardtabel"/>
    <w:rsid w:val="00CD604A"/>
    <w:rPr>
      <w:rFonts w:ascii="Verdana" w:hAnsi="Verdana"/>
      <w:sz w:val="14"/>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20" w:type="dxa"/>
        <w:left w:w="60" w:type="dxa"/>
        <w:bottom w:w="120" w:type="dxa"/>
        <w:right w:w="60" w:type="dxa"/>
      </w:tblCellMar>
    </w:tblPr>
    <w:tblStylePr w:type="firstRow">
      <w:tblPr/>
      <w:tcPr>
        <w:tcMar>
          <w:top w:w="0" w:type="nil"/>
          <w:left w:w="60" w:type="dxa"/>
          <w:bottom w:w="120" w:type="dxa"/>
          <w:right w:w="60" w:type="dxa"/>
        </w:tcMar>
      </w:tcPr>
    </w:tblStylePr>
  </w:style>
  <w:style w:type="paragraph" w:customStyle="1" w:styleId="Huisstijl-TabelTekst">
    <w:name w:val="Huisstijl-TabelTekst"/>
    <w:basedOn w:val="Huisstijl-TabelTitel"/>
    <w:rsid w:val="00CD604A"/>
    <w:rPr>
      <w:b w:val="0"/>
    </w:rPr>
  </w:style>
  <w:style w:type="paragraph" w:styleId="Inhopg4">
    <w:name w:val="toc 4"/>
    <w:basedOn w:val="Inhopg3"/>
    <w:next w:val="Standaard"/>
    <w:semiHidden/>
    <w:rsid w:val="00F03E1B"/>
  </w:style>
  <w:style w:type="paragraph" w:styleId="Inhopg5">
    <w:name w:val="toc 5"/>
    <w:basedOn w:val="Standaard"/>
    <w:next w:val="Standaard"/>
    <w:autoRedefine/>
    <w:semiHidden/>
    <w:rsid w:val="00EB7550"/>
    <w:pPr>
      <w:ind w:left="720"/>
    </w:pPr>
  </w:style>
  <w:style w:type="paragraph" w:styleId="Voetnoottekst">
    <w:name w:val="footnote text"/>
    <w:basedOn w:val="Standaard"/>
    <w:semiHidden/>
    <w:rsid w:val="00F46AA1"/>
    <w:pPr>
      <w:tabs>
        <w:tab w:val="left" w:pos="600"/>
      </w:tabs>
      <w:spacing w:line="180" w:lineRule="atLeast"/>
      <w:ind w:left="240" w:hanging="240"/>
    </w:pPr>
    <w:rPr>
      <w:sz w:val="13"/>
      <w:szCs w:val="20"/>
    </w:rPr>
  </w:style>
  <w:style w:type="character" w:styleId="Voetnootmarkering">
    <w:name w:val="footnote reference"/>
    <w:basedOn w:val="Standaardalinea-lettertype"/>
    <w:semiHidden/>
    <w:rsid w:val="00B35331"/>
    <w:rPr>
      <w:vertAlign w:val="baseline"/>
    </w:rPr>
  </w:style>
  <w:style w:type="paragraph" w:styleId="Eindnoottekst">
    <w:name w:val="endnote text"/>
    <w:basedOn w:val="Standaard"/>
    <w:semiHidden/>
    <w:rsid w:val="00456B63"/>
    <w:rPr>
      <w:sz w:val="20"/>
      <w:szCs w:val="20"/>
    </w:rPr>
  </w:style>
  <w:style w:type="character" w:styleId="Eindnootmarkering">
    <w:name w:val="endnote reference"/>
    <w:basedOn w:val="Standaardalinea-lettertype"/>
    <w:semiHidden/>
    <w:rsid w:val="00456B63"/>
    <w:rPr>
      <w:vertAlign w:val="superscript"/>
    </w:rPr>
  </w:style>
  <w:style w:type="paragraph" w:styleId="Ballontekst">
    <w:name w:val="Balloon Text"/>
    <w:basedOn w:val="Standaard"/>
    <w:link w:val="BallontekstChar"/>
    <w:rsid w:val="00C97238"/>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C97238"/>
    <w:rPr>
      <w:rFonts w:ascii="Tahoma" w:hAnsi="Tahoma" w:cs="Tahoma"/>
      <w:sz w:val="16"/>
      <w:szCs w:val="16"/>
    </w:rPr>
  </w:style>
  <w:style w:type="paragraph" w:styleId="Geenafstand">
    <w:name w:val="No Spacing"/>
    <w:uiPriority w:val="1"/>
    <w:qFormat/>
    <w:rsid w:val="004B4977"/>
    <w:rPr>
      <w:rFonts w:ascii="Verdana" w:eastAsiaTheme="minorEastAsia" w:hAnsi="Verdana" w:cstheme="minorBidi"/>
      <w:sz w:val="22"/>
      <w:szCs w:val="22"/>
    </w:rPr>
  </w:style>
  <w:style w:type="paragraph" w:customStyle="1" w:styleId="broodtekst">
    <w:name w:val="broodtekst"/>
    <w:basedOn w:val="Standaard"/>
    <w:link w:val="broodtekstChar"/>
    <w:rsid w:val="00C7256F"/>
    <w:pPr>
      <w:tabs>
        <w:tab w:val="left" w:pos="227"/>
        <w:tab w:val="left" w:pos="454"/>
        <w:tab w:val="left" w:pos="680"/>
      </w:tabs>
      <w:autoSpaceDE w:val="0"/>
      <w:autoSpaceDN w:val="0"/>
      <w:adjustRightInd w:val="0"/>
    </w:pPr>
    <w:rPr>
      <w:szCs w:val="18"/>
    </w:rPr>
  </w:style>
  <w:style w:type="character" w:styleId="Verwijzingopmerking">
    <w:name w:val="annotation reference"/>
    <w:rsid w:val="00C7256F"/>
    <w:rPr>
      <w:sz w:val="16"/>
      <w:szCs w:val="16"/>
    </w:rPr>
  </w:style>
  <w:style w:type="paragraph" w:styleId="Tekstopmerking">
    <w:name w:val="annotation text"/>
    <w:basedOn w:val="Standaard"/>
    <w:link w:val="TekstopmerkingChar"/>
    <w:rsid w:val="00C7256F"/>
    <w:rPr>
      <w:sz w:val="20"/>
      <w:szCs w:val="20"/>
    </w:rPr>
  </w:style>
  <w:style w:type="character" w:customStyle="1" w:styleId="TekstopmerkingChar">
    <w:name w:val="Tekst opmerking Char"/>
    <w:basedOn w:val="Standaardalinea-lettertype"/>
    <w:link w:val="Tekstopmerking"/>
    <w:rsid w:val="00C7256F"/>
    <w:rPr>
      <w:rFonts w:ascii="Verdana" w:hAnsi="Verdana"/>
    </w:rPr>
  </w:style>
  <w:style w:type="paragraph" w:customStyle="1" w:styleId="witregel1">
    <w:name w:val="witregel1"/>
    <w:basedOn w:val="broodtekst"/>
    <w:rsid w:val="000D6FA0"/>
    <w:pPr>
      <w:spacing w:line="90" w:lineRule="atLeast"/>
    </w:pPr>
    <w:rPr>
      <w:sz w:val="2"/>
    </w:rPr>
  </w:style>
  <w:style w:type="paragraph" w:customStyle="1" w:styleId="afzendgegevens">
    <w:name w:val="afzendgegevens"/>
    <w:basedOn w:val="broodtekst"/>
    <w:rsid w:val="000D6FA0"/>
    <w:pPr>
      <w:spacing w:line="180" w:lineRule="atLeast"/>
    </w:pPr>
    <w:rPr>
      <w:sz w:val="13"/>
    </w:rPr>
  </w:style>
  <w:style w:type="paragraph" w:customStyle="1" w:styleId="referentiegegevens">
    <w:name w:val="referentiegegevens"/>
    <w:basedOn w:val="broodtekst"/>
    <w:rsid w:val="000D6FA0"/>
    <w:pPr>
      <w:spacing w:line="180" w:lineRule="atLeast"/>
    </w:pPr>
    <w:rPr>
      <w:sz w:val="13"/>
    </w:rPr>
  </w:style>
  <w:style w:type="paragraph" w:customStyle="1" w:styleId="referentiekopjes">
    <w:name w:val="referentiekopjes"/>
    <w:basedOn w:val="broodtekst"/>
    <w:next w:val="referentiegegevens"/>
    <w:rsid w:val="000D6FA0"/>
    <w:pPr>
      <w:spacing w:line="180" w:lineRule="atLeast"/>
    </w:pPr>
    <w:rPr>
      <w:b/>
      <w:sz w:val="13"/>
    </w:rPr>
  </w:style>
  <w:style w:type="paragraph" w:customStyle="1" w:styleId="witregel2">
    <w:name w:val="witregel2"/>
    <w:basedOn w:val="broodtekst"/>
    <w:rsid w:val="000D6FA0"/>
    <w:pPr>
      <w:spacing w:line="270" w:lineRule="atLeast"/>
    </w:pPr>
    <w:rPr>
      <w:sz w:val="2"/>
    </w:rPr>
  </w:style>
  <w:style w:type="paragraph" w:customStyle="1" w:styleId="afzendgegevens-bold">
    <w:name w:val="afzendgegevens-bold"/>
    <w:basedOn w:val="afzendgegevens"/>
    <w:rsid w:val="000D6FA0"/>
    <w:rPr>
      <w:b/>
    </w:rPr>
  </w:style>
  <w:style w:type="paragraph" w:customStyle="1" w:styleId="Bijlage">
    <w:name w:val="Bijlage"/>
    <w:basedOn w:val="Kop1"/>
    <w:next w:val="Standaard"/>
    <w:rsid w:val="0089074F"/>
    <w:pPr>
      <w:keepNext/>
      <w:widowControl/>
      <w:numPr>
        <w:numId w:val="38"/>
      </w:numPr>
      <w:spacing w:before="280" w:after="280" w:line="560" w:lineRule="atLeast"/>
      <w:contextualSpacing w:val="0"/>
    </w:pPr>
    <w:rPr>
      <w:rFonts w:ascii="Imago Book" w:eastAsia="MS Mincho" w:hAnsi="Imago Book" w:cs="Times New Roman"/>
      <w:bCs w:val="0"/>
      <w:kern w:val="28"/>
      <w:sz w:val="36"/>
      <w:szCs w:val="20"/>
    </w:rPr>
  </w:style>
  <w:style w:type="paragraph" w:customStyle="1" w:styleId="Toelichting">
    <w:name w:val="Toelichting"/>
    <w:basedOn w:val="Standaard"/>
    <w:next w:val="Standaard"/>
    <w:rsid w:val="0089074F"/>
    <w:pPr>
      <w:spacing w:before="120" w:after="120" w:line="280" w:lineRule="atLeast"/>
    </w:pPr>
    <w:rPr>
      <w:rFonts w:ascii="Imago Book" w:eastAsia="MS Mincho" w:hAnsi="Imago Book"/>
      <w:b/>
      <w:sz w:val="16"/>
      <w:szCs w:val="20"/>
    </w:rPr>
  </w:style>
  <w:style w:type="paragraph" w:styleId="Onderwerpvanopmerking">
    <w:name w:val="annotation subject"/>
    <w:basedOn w:val="Tekstopmerking"/>
    <w:next w:val="Tekstopmerking"/>
    <w:link w:val="OnderwerpvanopmerkingChar"/>
    <w:rsid w:val="008A1F93"/>
    <w:pPr>
      <w:spacing w:line="240" w:lineRule="auto"/>
    </w:pPr>
    <w:rPr>
      <w:b/>
      <w:bCs/>
    </w:rPr>
  </w:style>
  <w:style w:type="character" w:customStyle="1" w:styleId="OnderwerpvanopmerkingChar">
    <w:name w:val="Onderwerp van opmerking Char"/>
    <w:basedOn w:val="TekstopmerkingChar"/>
    <w:link w:val="Onderwerpvanopmerking"/>
    <w:rsid w:val="008A1F93"/>
    <w:rPr>
      <w:rFonts w:ascii="Verdana" w:hAnsi="Verdana"/>
      <w:b/>
      <w:bCs/>
    </w:rPr>
  </w:style>
  <w:style w:type="paragraph" w:customStyle="1" w:styleId="Lijstalinea1">
    <w:name w:val="Lijstalinea1"/>
    <w:basedOn w:val="Standaard"/>
    <w:qFormat/>
    <w:rsid w:val="00586E9F"/>
    <w:pPr>
      <w:spacing w:line="240" w:lineRule="auto"/>
      <w:ind w:left="720"/>
    </w:pPr>
    <w:rPr>
      <w:rFonts w:ascii="Times New Roman" w:eastAsia="Calibri" w:hAnsi="Times New Roman"/>
      <w:sz w:val="24"/>
    </w:rPr>
  </w:style>
  <w:style w:type="paragraph" w:styleId="Lijstalinea">
    <w:name w:val="List Paragraph"/>
    <w:basedOn w:val="Standaard"/>
    <w:uiPriority w:val="34"/>
    <w:qFormat/>
    <w:rsid w:val="000A0A15"/>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0A0A15"/>
    <w:pPr>
      <w:autoSpaceDE w:val="0"/>
      <w:autoSpaceDN w:val="0"/>
      <w:adjustRightInd w:val="0"/>
    </w:pPr>
    <w:rPr>
      <w:rFonts w:ascii="Calibri" w:eastAsiaTheme="minorHAnsi" w:hAnsi="Calibri" w:cs="Calibri"/>
      <w:color w:val="000000"/>
      <w:sz w:val="24"/>
      <w:szCs w:val="24"/>
      <w:lang w:eastAsia="en-US"/>
    </w:rPr>
  </w:style>
  <w:style w:type="character" w:customStyle="1" w:styleId="broodtekstChar">
    <w:name w:val="broodtekst Char"/>
    <w:link w:val="broodtekst"/>
    <w:rsid w:val="00566AAD"/>
    <w:rPr>
      <w:rFonts w:ascii="Verdana" w:hAnsi="Verdana"/>
      <w:sz w:val="18"/>
      <w:szCs w:val="18"/>
    </w:rPr>
  </w:style>
  <w:style w:type="paragraph" w:customStyle="1" w:styleId="titel0">
    <w:name w:val="titel"/>
    <w:basedOn w:val="broodtekst"/>
    <w:next w:val="Standaard"/>
    <w:rsid w:val="00F455E3"/>
    <w:pPr>
      <w:spacing w:line="300" w:lineRule="atLeast"/>
    </w:pPr>
    <w:rPr>
      <w:rFonts w:eastAsia="MS Mincho"/>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0DCF09-EC12-4D93-8872-35E6A1EFB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4</Pages>
  <Words>329</Words>
  <Characters>1813</Characters>
  <Application>Microsoft Office Word</Application>
  <DocSecurity>0</DocSecurity>
  <Lines>15</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Rijksoverheid</Company>
  <LinksUpToDate>false</LinksUpToDate>
  <CharactersWithSpaces>2138</CharactersWithSpaces>
  <SharedDoc>false</SharedDoc>
  <HLinks>
    <vt:vector size="6" baseType="variant">
      <vt:variant>
        <vt:i4>6815829</vt:i4>
      </vt:variant>
      <vt:variant>
        <vt:i4>0</vt:i4>
      </vt:variant>
      <vt:variant>
        <vt:i4>0</vt:i4>
      </vt:variant>
      <vt:variant>
        <vt:i4>5</vt:i4>
      </vt:variant>
      <vt:variant>
        <vt:lpwstr>mailto:paulienmuijser@minvrom.nl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Girbaran, S.G. mw. - BD/DBOB/COZA</dc:creator>
  <cp:lastModifiedBy>Ruiter, Rob</cp:lastModifiedBy>
  <cp:revision>13</cp:revision>
  <cp:lastPrinted>2008-09-19T14:31:00Z</cp:lastPrinted>
  <dcterms:created xsi:type="dcterms:W3CDTF">2020-11-06T07:07:00Z</dcterms:created>
  <dcterms:modified xsi:type="dcterms:W3CDTF">2021-04-30T09:52:00Z</dcterms:modified>
</cp:coreProperties>
</file>