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70CE" w14:textId="77777777" w:rsidR="00C70C46" w:rsidRPr="00117E77" w:rsidRDefault="00D6543B" w:rsidP="00A54E2D">
      <w:pPr>
        <w:pStyle w:val="Kop1"/>
        <w:rPr>
          <w:rFonts w:ascii="RijksoverheidSansHeading" w:hAnsi="RijksoverheidSansHeading"/>
          <w:b/>
          <w:bCs/>
          <w:color w:val="01689B"/>
          <w:spacing w:val="5"/>
          <w:sz w:val="28"/>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117E77">
        <w:rPr>
          <w:rFonts w:ascii="RijksoverheidSansHeading" w:hAnsi="RijksoverheidSansHeading"/>
          <w:b/>
          <w:bCs/>
          <w:color w:val="01689B"/>
          <w:spacing w:val="5"/>
          <w:sz w:val="28"/>
          <w:szCs w:val="24"/>
        </w:rPr>
        <w:t xml:space="preserve">Bijlage </w:t>
      </w:r>
      <w:r w:rsidR="00326A6A">
        <w:rPr>
          <w:rFonts w:ascii="RijksoverheidSansHeading" w:hAnsi="RijksoverheidSansHeading"/>
          <w:b/>
          <w:bCs/>
          <w:color w:val="01689B"/>
          <w:spacing w:val="5"/>
          <w:sz w:val="28"/>
          <w:szCs w:val="24"/>
        </w:rPr>
        <w:t>H</w:t>
      </w:r>
      <w:r w:rsidR="00117E77" w:rsidRPr="00117E77">
        <w:rPr>
          <w:rFonts w:ascii="RijksoverheidSansHeading" w:hAnsi="RijksoverheidSansHeading"/>
          <w:b/>
          <w:bCs/>
          <w:color w:val="01689B"/>
          <w:spacing w:val="5"/>
          <w:sz w:val="28"/>
          <w:szCs w:val="24"/>
        </w:rPr>
        <w:t xml:space="preserve"> </w:t>
      </w:r>
      <w:r w:rsidR="00326A6A">
        <w:rPr>
          <w:rFonts w:ascii="RijksoverheidSansHeading" w:hAnsi="RijksoverheidSansHeading"/>
          <w:b/>
          <w:bCs/>
          <w:color w:val="01689B"/>
          <w:spacing w:val="5"/>
          <w:sz w:val="28"/>
          <w:szCs w:val="24"/>
        </w:rPr>
        <w:t>–</w:t>
      </w:r>
      <w:r w:rsidRPr="00117E77">
        <w:rPr>
          <w:rFonts w:ascii="RijksoverheidSansHeading" w:hAnsi="RijksoverheidSansHeading"/>
          <w:b/>
          <w:bCs/>
          <w:color w:val="01689B"/>
          <w:spacing w:val="5"/>
          <w:sz w:val="28"/>
          <w:szCs w:val="24"/>
        </w:rPr>
        <w:t xml:space="preserve"> </w:t>
      </w:r>
      <w:bookmarkEnd w:id="0"/>
      <w:bookmarkEnd w:id="1"/>
      <w:bookmarkEnd w:id="2"/>
      <w:bookmarkEnd w:id="3"/>
      <w:bookmarkEnd w:id="4"/>
      <w:bookmarkEnd w:id="5"/>
      <w:bookmarkEnd w:id="6"/>
      <w:r w:rsidR="00326A6A">
        <w:rPr>
          <w:rFonts w:ascii="RijksoverheidSansHeading" w:hAnsi="RijksoverheidSansHeading"/>
          <w:b/>
          <w:bCs/>
          <w:color w:val="01689B"/>
          <w:spacing w:val="5"/>
          <w:sz w:val="28"/>
          <w:szCs w:val="24"/>
        </w:rPr>
        <w:t>V</w:t>
      </w:r>
      <w:r w:rsidR="00CD1668" w:rsidRPr="00117E77">
        <w:rPr>
          <w:rFonts w:ascii="RijksoverheidSansHeading" w:hAnsi="RijksoverheidSansHeading"/>
          <w:b/>
          <w:bCs/>
          <w:color w:val="01689B"/>
          <w:spacing w:val="5"/>
          <w:sz w:val="28"/>
          <w:szCs w:val="24"/>
        </w:rPr>
        <w:t>erklaring</w:t>
      </w:r>
      <w:r w:rsidR="00326A6A">
        <w:rPr>
          <w:rFonts w:ascii="RijksoverheidSansHeading" w:hAnsi="RijksoverheidSansHeading"/>
          <w:b/>
          <w:bCs/>
          <w:color w:val="01689B"/>
          <w:spacing w:val="5"/>
          <w:sz w:val="28"/>
          <w:szCs w:val="24"/>
        </w:rPr>
        <w:t xml:space="preserve"> belangenverstrengeling</w:t>
      </w:r>
    </w:p>
    <w:p w14:paraId="2DB86F3C" w14:textId="77777777" w:rsidR="00CD1668" w:rsidRDefault="00CD1668" w:rsidP="00CD1668">
      <w:pPr>
        <w:pStyle w:val="INKStandaard"/>
        <w:rPr>
          <w:rFonts w:ascii="Verdana" w:hAnsi="Verdana"/>
          <w:i/>
          <w:sz w:val="14"/>
          <w:szCs w:val="14"/>
        </w:rPr>
      </w:pPr>
    </w:p>
    <w:p w14:paraId="17900B3E" w14:textId="77777777" w:rsidR="00CD1668" w:rsidRDefault="00CD1668" w:rsidP="00CD1668">
      <w:pPr>
        <w:pStyle w:val="INKStandaard"/>
        <w:rPr>
          <w:rFonts w:ascii="Verdana" w:hAnsi="Verdana"/>
          <w:i/>
          <w:sz w:val="16"/>
          <w:szCs w:val="16"/>
        </w:rPr>
      </w:pPr>
      <w:r w:rsidRPr="00CD1668">
        <w:rPr>
          <w:rFonts w:ascii="Verdana" w:hAnsi="Verdana"/>
          <w:i/>
          <w:sz w:val="16"/>
          <w:szCs w:val="16"/>
        </w:rPr>
        <w:t xml:space="preserve">Deze verklaring dient door de </w:t>
      </w:r>
      <w:r w:rsidR="00C30CF5">
        <w:rPr>
          <w:rFonts w:ascii="Verdana" w:hAnsi="Verdana"/>
          <w:i/>
          <w:sz w:val="16"/>
          <w:szCs w:val="16"/>
        </w:rPr>
        <w:t xml:space="preserve">Gegadigde </w:t>
      </w:r>
      <w:r w:rsidRPr="00CD1668">
        <w:rPr>
          <w:rFonts w:ascii="Verdana" w:hAnsi="Verdana"/>
          <w:i/>
          <w:sz w:val="16"/>
          <w:szCs w:val="16"/>
        </w:rPr>
        <w:t>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0C0C1714" w14:textId="77777777" w:rsidR="00CD1668" w:rsidRPr="00CD1668" w:rsidRDefault="00CD1668" w:rsidP="00CD1668">
      <w:pPr>
        <w:pStyle w:val="INKStandaard"/>
        <w:rPr>
          <w:rFonts w:ascii="Verdana" w:hAnsi="Verdana"/>
          <w:sz w:val="16"/>
          <w:szCs w:val="16"/>
        </w:rPr>
      </w:pPr>
    </w:p>
    <w:p w14:paraId="46DE0DAB" w14:textId="77777777" w:rsidR="00CD1668" w:rsidRPr="00117E77" w:rsidRDefault="00CD1668" w:rsidP="00CD1668">
      <w:pPr>
        <w:pStyle w:val="Kop2"/>
        <w:rPr>
          <w:rFonts w:ascii="Verdana" w:hAnsi="Verdana"/>
        </w:rPr>
      </w:pPr>
      <w:r w:rsidRPr="00117E77">
        <w:rPr>
          <w:rFonts w:ascii="Verdana" w:hAnsi="Verdana"/>
        </w:rPr>
        <w:t>1</w:t>
      </w:r>
      <w:r w:rsidRPr="00117E77">
        <w:rPr>
          <w:rFonts w:ascii="Verdana" w:hAnsi="Verdana"/>
        </w:rPr>
        <w:tab/>
        <w:t>Verklaring</w:t>
      </w:r>
      <w:r w:rsidR="00326A6A">
        <w:rPr>
          <w:rFonts w:ascii="Verdana" w:hAnsi="Verdana"/>
        </w:rPr>
        <w:t xml:space="preserve"> geen belangenverstrengeling</w:t>
      </w:r>
    </w:p>
    <w:p w14:paraId="4FBF23D3" w14:textId="77777777" w:rsidR="00CD1668" w:rsidRPr="00531A41" w:rsidRDefault="00CD1668" w:rsidP="00CD1668">
      <w:pPr>
        <w:rPr>
          <w:bCs/>
          <w:sz w:val="18"/>
          <w:szCs w:val="18"/>
        </w:rPr>
      </w:pPr>
    </w:p>
    <w:p w14:paraId="72CE3329" w14:textId="67FFB0D5" w:rsidR="00CD1668" w:rsidRDefault="00CD1668" w:rsidP="00CD1668">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021B2E">
        <w:rPr>
          <w:sz w:val="18"/>
          <w:szCs w:val="18"/>
        </w:rPr>
      </w:r>
      <w:r w:rsidR="00021B2E">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w:t>
      </w:r>
      <w:r>
        <w:rPr>
          <w:sz w:val="18"/>
          <w:szCs w:val="18"/>
        </w:rPr>
        <w:tab/>
      </w:r>
      <w:r w:rsidRPr="00CD1668">
        <w:rPr>
          <w:rFonts w:ascii="Verdana" w:hAnsi="Verdana"/>
          <w:sz w:val="18"/>
          <w:szCs w:val="18"/>
        </w:rPr>
        <w:t>Hierbij verklaart ondergetekende (</w:t>
      </w:r>
      <w:r w:rsidR="00C30CF5">
        <w:rPr>
          <w:rFonts w:ascii="Verdana" w:hAnsi="Verdana"/>
          <w:sz w:val="18"/>
          <w:szCs w:val="18"/>
        </w:rPr>
        <w:t>Gegadigde</w:t>
      </w:r>
      <w:r w:rsidRPr="00CD1668">
        <w:rPr>
          <w:rFonts w:ascii="Verdana" w:hAnsi="Verdana"/>
          <w:sz w:val="18"/>
          <w:szCs w:val="18"/>
        </w:rPr>
        <w:t xml:space="preserve">) dat </w:t>
      </w:r>
      <w:r w:rsidR="00326A6A">
        <w:rPr>
          <w:rFonts w:ascii="Verdana" w:hAnsi="Verdana"/>
          <w:sz w:val="18"/>
          <w:szCs w:val="18"/>
        </w:rPr>
        <w:t xml:space="preserve">er in zijn organisatie </w:t>
      </w:r>
      <w:r w:rsidR="00414083">
        <w:rPr>
          <w:rFonts w:ascii="Verdana" w:hAnsi="Verdana"/>
          <w:sz w:val="18"/>
          <w:szCs w:val="18"/>
        </w:rPr>
        <w:t xml:space="preserve">of een daaraan gelieerde onderneming </w:t>
      </w:r>
      <w:r w:rsidR="00326A6A">
        <w:rPr>
          <w:rFonts w:ascii="Verdana" w:hAnsi="Verdana"/>
          <w:sz w:val="18"/>
          <w:szCs w:val="18"/>
        </w:rPr>
        <w:t>geen belangenverstrengeling aanwezig is bij het aanvaarden van de concessie ‘logistieke dienstverlening Douanecontroleloodsen Rotterdamse haven’.</w:t>
      </w:r>
    </w:p>
    <w:p w14:paraId="6B8DA01B" w14:textId="77777777" w:rsidR="00CD1668" w:rsidRDefault="00CD1668" w:rsidP="00CD1668">
      <w:pPr>
        <w:ind w:left="426" w:hanging="426"/>
        <w:rPr>
          <w:sz w:val="18"/>
          <w:szCs w:val="18"/>
        </w:rPr>
      </w:pPr>
    </w:p>
    <w:p w14:paraId="33442186" w14:textId="77777777" w:rsidR="00CD1668" w:rsidRPr="00CD1668" w:rsidRDefault="00CD1668" w:rsidP="00CD1668">
      <w:pPr>
        <w:rPr>
          <w:rFonts w:ascii="Verdana" w:hAnsi="Verdana"/>
          <w:sz w:val="18"/>
          <w:szCs w:val="18"/>
        </w:rPr>
      </w:pPr>
      <w:r w:rsidRPr="00CD1668">
        <w:rPr>
          <w:rFonts w:ascii="Verdana" w:hAnsi="Verdana"/>
          <w:b/>
          <w:bCs/>
          <w:sz w:val="18"/>
          <w:szCs w:val="18"/>
        </w:rPr>
        <w:t>Ondertekening</w:t>
      </w:r>
      <w:r w:rsidRPr="00CD1668">
        <w:rPr>
          <w:rFonts w:ascii="Verdana" w:hAnsi="Verdana"/>
          <w:bCs/>
          <w:sz w:val="18"/>
          <w:szCs w:val="18"/>
        </w:rPr>
        <w:t xml:space="preserve"> </w:t>
      </w:r>
      <w:r w:rsidR="00C30CF5">
        <w:rPr>
          <w:rFonts w:ascii="Verdana" w:hAnsi="Verdana"/>
          <w:b/>
          <w:bCs/>
          <w:sz w:val="18"/>
          <w:szCs w:val="18"/>
        </w:rPr>
        <w:t>Gegadigde</w:t>
      </w:r>
    </w:p>
    <w:p w14:paraId="57C6D2F1" w14:textId="77777777" w:rsidR="00CD1668" w:rsidRDefault="00CD1668" w:rsidP="00CD1668">
      <w:pPr>
        <w:rPr>
          <w:sz w:val="18"/>
          <w:szCs w:val="18"/>
        </w:rPr>
      </w:pPr>
    </w:p>
    <w:tbl>
      <w:tblPr>
        <w:tblStyle w:val="Lijsttabel3-Accent1"/>
        <w:tblW w:w="9288" w:type="dxa"/>
        <w:tblLook w:val="0000" w:firstRow="0" w:lastRow="0" w:firstColumn="0" w:lastColumn="0" w:noHBand="0" w:noVBand="0"/>
      </w:tblPr>
      <w:tblGrid>
        <w:gridCol w:w="5069"/>
        <w:gridCol w:w="4219"/>
      </w:tblGrid>
      <w:tr w:rsidR="00CD1668" w:rsidRPr="00732F00" w14:paraId="15E7FAB2"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01974969"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14:paraId="23E7FD2A"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14:paraId="225763D4" w14:textId="77777777"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14:paraId="7F8933BF"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14:paraId="4D932DF8" w14:textId="77777777"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14:paraId="3EE696EC"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0D9D829A"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14:paraId="6EA80577"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14:paraId="797D59CB" w14:textId="77777777"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14:paraId="2F38BCC5"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14:paraId="2EAE8DA9" w14:textId="77777777"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14:paraId="119BF319"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58EAB2F0" w14:textId="77777777" w:rsidR="00CD1668" w:rsidRPr="00732F00" w:rsidRDefault="00CD1668" w:rsidP="00D24E30">
            <w:pPr>
              <w:pStyle w:val="INKStandaard"/>
              <w:rPr>
                <w:rFonts w:ascii="Verdana" w:hAnsi="Verdana"/>
                <w:szCs w:val="20"/>
                <w:lang w:eastAsia="nl-NL"/>
              </w:rPr>
            </w:pPr>
          </w:p>
          <w:p w14:paraId="3EDF7422" w14:textId="77777777" w:rsidR="00CD1668" w:rsidRPr="00732F00" w:rsidRDefault="00CD1668" w:rsidP="00D24E30">
            <w:pPr>
              <w:pStyle w:val="INKStandaard"/>
              <w:rPr>
                <w:rFonts w:ascii="Verdana" w:hAnsi="Verdana"/>
                <w:szCs w:val="20"/>
                <w:lang w:eastAsia="nl-NL"/>
              </w:rPr>
            </w:pPr>
          </w:p>
          <w:p w14:paraId="1D77191D"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14:paraId="7D0B426D" w14:textId="77777777" w:rsidR="00CD1668" w:rsidRPr="00732F00" w:rsidRDefault="00CD1668" w:rsidP="00D24E30">
            <w:pPr>
              <w:pStyle w:val="INKStandaard"/>
              <w:rPr>
                <w:rFonts w:ascii="Verdana" w:hAnsi="Verdana"/>
                <w:szCs w:val="20"/>
                <w:lang w:eastAsia="nl-NL"/>
              </w:rPr>
            </w:pPr>
          </w:p>
          <w:p w14:paraId="34004815" w14:textId="77777777" w:rsidR="00CD1668" w:rsidRPr="00732F00" w:rsidRDefault="00CD1668" w:rsidP="00D24E30">
            <w:pPr>
              <w:pStyle w:val="INKStandaard"/>
              <w:rPr>
                <w:rFonts w:ascii="Verdana" w:hAnsi="Verdana"/>
                <w:szCs w:val="20"/>
                <w:lang w:eastAsia="nl-NL"/>
              </w:rPr>
            </w:pPr>
          </w:p>
        </w:tc>
        <w:tc>
          <w:tcPr>
            <w:tcW w:w="4219" w:type="dxa"/>
          </w:tcPr>
          <w:p w14:paraId="09DA2A78"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14:paraId="26C9ADB9" w14:textId="77777777" w:rsidR="00CD1668" w:rsidRDefault="00CD1668" w:rsidP="00CD1668">
      <w:pPr>
        <w:rPr>
          <w:sz w:val="18"/>
          <w:szCs w:val="18"/>
        </w:rPr>
      </w:pPr>
    </w:p>
    <w:p w14:paraId="221A490F" w14:textId="77777777" w:rsidR="00CD1668" w:rsidRDefault="00CD1668" w:rsidP="00CD1668">
      <w:pPr>
        <w:rPr>
          <w:sz w:val="18"/>
          <w:szCs w:val="18"/>
        </w:rPr>
      </w:pPr>
    </w:p>
    <w:p w14:paraId="6571766D" w14:textId="77777777" w:rsidR="00CD1668" w:rsidRPr="00CD1668" w:rsidRDefault="00CD1668" w:rsidP="00CD1668">
      <w:pPr>
        <w:rPr>
          <w:rFonts w:ascii="Verdana" w:hAnsi="Verdana"/>
          <w:b/>
          <w:sz w:val="18"/>
          <w:szCs w:val="18"/>
        </w:rPr>
      </w:pPr>
      <w:r w:rsidRPr="00CD1668">
        <w:rPr>
          <w:rFonts w:ascii="Verdana" w:hAnsi="Verdana"/>
          <w:b/>
          <w:sz w:val="18"/>
          <w:szCs w:val="18"/>
        </w:rPr>
        <w:t>OF</w:t>
      </w:r>
    </w:p>
    <w:p w14:paraId="4CD9135B" w14:textId="77777777" w:rsidR="00CD1668" w:rsidRPr="008F3AB9" w:rsidRDefault="00CD1668" w:rsidP="00CD1668">
      <w:pPr>
        <w:rPr>
          <w:sz w:val="18"/>
          <w:szCs w:val="18"/>
        </w:rPr>
      </w:pPr>
    </w:p>
    <w:p w14:paraId="3EC86925" w14:textId="77777777" w:rsidR="00CD1668" w:rsidRPr="00117E77" w:rsidRDefault="00CD1668" w:rsidP="00CD1668">
      <w:pPr>
        <w:pStyle w:val="Kop2"/>
        <w:rPr>
          <w:rFonts w:ascii="Verdana" w:hAnsi="Verdana"/>
        </w:rPr>
      </w:pPr>
      <w:r w:rsidRPr="00117E77">
        <w:rPr>
          <w:rFonts w:ascii="Verdana" w:hAnsi="Verdana"/>
        </w:rPr>
        <w:t>2</w:t>
      </w:r>
      <w:r w:rsidRPr="00117E77">
        <w:rPr>
          <w:rFonts w:ascii="Verdana" w:hAnsi="Verdana"/>
          <w:color w:val="007BC7"/>
        </w:rPr>
        <w:tab/>
      </w:r>
      <w:r w:rsidR="00326A6A" w:rsidRPr="00117E77">
        <w:rPr>
          <w:rFonts w:ascii="Verdana" w:hAnsi="Verdana"/>
        </w:rPr>
        <w:t>Verklaring</w:t>
      </w:r>
      <w:r w:rsidR="00326A6A">
        <w:rPr>
          <w:rFonts w:ascii="Verdana" w:hAnsi="Verdana"/>
        </w:rPr>
        <w:t xml:space="preserve"> potentiële belangenverstrengeling</w:t>
      </w:r>
    </w:p>
    <w:p w14:paraId="2976772D" w14:textId="77777777" w:rsidR="007C27E7" w:rsidRPr="00CD1668" w:rsidRDefault="007C27E7" w:rsidP="007C27E7">
      <w:pPr>
        <w:rPr>
          <w:rFonts w:ascii="Verdana" w:hAnsi="Verdana"/>
          <w:sz w:val="18"/>
          <w:szCs w:val="18"/>
        </w:rPr>
      </w:pPr>
    </w:p>
    <w:p w14:paraId="40C6BECE" w14:textId="60B1A430" w:rsidR="007C27E7" w:rsidRDefault="007C27E7" w:rsidP="007C27E7">
      <w:pPr>
        <w:ind w:left="426" w:hanging="426"/>
        <w:rPr>
          <w:rFonts w:ascii="Verdana" w:hAnsi="Verdana"/>
          <w:sz w:val="18"/>
          <w:szCs w:val="18"/>
        </w:rPr>
      </w:pPr>
      <w:r w:rsidRPr="00CD1668">
        <w:rPr>
          <w:rFonts w:ascii="Verdana" w:hAnsi="Verdana"/>
          <w:b/>
          <w:sz w:val="18"/>
          <w:szCs w:val="18"/>
        </w:rPr>
        <w:fldChar w:fldCharType="begin">
          <w:ffData>
            <w:name w:val="Selectievakje2"/>
            <w:enabled/>
            <w:calcOnExit w:val="0"/>
            <w:checkBox>
              <w:sizeAuto/>
              <w:default w:val="0"/>
            </w:checkBox>
          </w:ffData>
        </w:fldChar>
      </w:r>
      <w:r w:rsidRPr="00CD1668">
        <w:rPr>
          <w:rFonts w:ascii="Verdana" w:hAnsi="Verdana"/>
          <w:b/>
          <w:sz w:val="18"/>
          <w:szCs w:val="18"/>
        </w:rPr>
        <w:instrText xml:space="preserve"> FORMCHECKBOX </w:instrText>
      </w:r>
      <w:r w:rsidR="00021B2E">
        <w:rPr>
          <w:rFonts w:ascii="Verdana" w:hAnsi="Verdana"/>
          <w:b/>
          <w:sz w:val="18"/>
          <w:szCs w:val="18"/>
        </w:rPr>
      </w:r>
      <w:r w:rsidR="00021B2E">
        <w:rPr>
          <w:rFonts w:ascii="Verdana" w:hAnsi="Verdana"/>
          <w:b/>
          <w:sz w:val="18"/>
          <w:szCs w:val="18"/>
        </w:rPr>
        <w:fldChar w:fldCharType="separate"/>
      </w:r>
      <w:r w:rsidRPr="00CD1668">
        <w:rPr>
          <w:rFonts w:ascii="Verdana" w:hAnsi="Verdana"/>
          <w:b/>
          <w:sz w:val="18"/>
          <w:szCs w:val="18"/>
        </w:rPr>
        <w:fldChar w:fldCharType="end"/>
      </w:r>
      <w:r w:rsidRPr="00CD1668">
        <w:rPr>
          <w:rFonts w:ascii="Verdana" w:hAnsi="Verdana"/>
          <w:b/>
          <w:sz w:val="18"/>
          <w:szCs w:val="18"/>
        </w:rPr>
        <w:t xml:space="preserve">  </w:t>
      </w:r>
      <w:r>
        <w:rPr>
          <w:rFonts w:ascii="Verdana" w:hAnsi="Verdana"/>
          <w:b/>
          <w:sz w:val="18"/>
          <w:szCs w:val="18"/>
        </w:rPr>
        <w:t xml:space="preserve"> </w:t>
      </w:r>
      <w:r w:rsidRPr="00CD1668">
        <w:rPr>
          <w:rFonts w:ascii="Verdana" w:hAnsi="Verdana"/>
          <w:sz w:val="18"/>
          <w:szCs w:val="18"/>
        </w:rPr>
        <w:t>Hierbij verklaart ondergetekende (</w:t>
      </w:r>
      <w:r>
        <w:rPr>
          <w:rFonts w:ascii="Verdana" w:hAnsi="Verdana"/>
          <w:sz w:val="18"/>
          <w:szCs w:val="18"/>
        </w:rPr>
        <w:t>Gegadigde</w:t>
      </w:r>
      <w:r w:rsidRPr="00CD1668">
        <w:rPr>
          <w:rFonts w:ascii="Verdana" w:hAnsi="Verdana"/>
          <w:sz w:val="18"/>
          <w:szCs w:val="18"/>
        </w:rPr>
        <w:t xml:space="preserve">) dat </w:t>
      </w:r>
      <w:r>
        <w:rPr>
          <w:rFonts w:ascii="Verdana" w:hAnsi="Verdana"/>
          <w:sz w:val="18"/>
          <w:szCs w:val="18"/>
        </w:rPr>
        <w:t xml:space="preserve">er in zijn organisatie </w:t>
      </w:r>
      <w:r w:rsidR="00414083">
        <w:rPr>
          <w:rFonts w:ascii="Verdana" w:hAnsi="Verdana"/>
          <w:sz w:val="18"/>
          <w:szCs w:val="18"/>
        </w:rPr>
        <w:t xml:space="preserve">of een daaraan gelieerde onderneming </w:t>
      </w:r>
      <w:r>
        <w:rPr>
          <w:rFonts w:ascii="Verdana" w:hAnsi="Verdana"/>
          <w:sz w:val="18"/>
          <w:szCs w:val="18"/>
        </w:rPr>
        <w:t>belangenverstrengeling potentieel aanwezig zou kunnen zijn of aanwezig is bij het aanvaarden van de concessie ‘logistieke dienstverlening Douanecontroleloodsen Rotterdamse haven’.</w:t>
      </w:r>
    </w:p>
    <w:p w14:paraId="2392CD4A" w14:textId="77777777" w:rsidR="00CD1668" w:rsidRDefault="00CD1668" w:rsidP="00CD1668"/>
    <w:p w14:paraId="51DA4B4D" w14:textId="77777777" w:rsidR="00C30CF5" w:rsidRPr="00CD1668" w:rsidRDefault="00C30CF5" w:rsidP="00C30CF5">
      <w:pPr>
        <w:rPr>
          <w:rFonts w:ascii="Verdana" w:hAnsi="Verdana"/>
          <w:sz w:val="18"/>
          <w:szCs w:val="18"/>
        </w:rPr>
      </w:pPr>
      <w:r w:rsidRPr="00CD1668">
        <w:rPr>
          <w:rFonts w:ascii="Verdana" w:hAnsi="Verdana"/>
          <w:b/>
          <w:bCs/>
          <w:sz w:val="18"/>
          <w:szCs w:val="18"/>
        </w:rPr>
        <w:t>Ondertekening</w:t>
      </w:r>
      <w:r w:rsidRPr="00CD1668">
        <w:rPr>
          <w:rFonts w:ascii="Verdana" w:hAnsi="Verdana"/>
          <w:bCs/>
          <w:sz w:val="18"/>
          <w:szCs w:val="18"/>
        </w:rPr>
        <w:t xml:space="preserve"> </w:t>
      </w:r>
      <w:r>
        <w:rPr>
          <w:rFonts w:ascii="Verdana" w:hAnsi="Verdana"/>
          <w:b/>
          <w:bCs/>
          <w:sz w:val="18"/>
          <w:szCs w:val="18"/>
        </w:rPr>
        <w:t>Gegadigde</w:t>
      </w:r>
    </w:p>
    <w:p w14:paraId="3E87A463" w14:textId="77777777" w:rsidR="00C30CF5" w:rsidRDefault="00C30CF5" w:rsidP="00CD1668"/>
    <w:tbl>
      <w:tblPr>
        <w:tblStyle w:val="Lijsttabel3-Accent1"/>
        <w:tblW w:w="9288" w:type="dxa"/>
        <w:tblLook w:val="0000" w:firstRow="0" w:lastRow="0" w:firstColumn="0" w:lastColumn="0" w:noHBand="0" w:noVBand="0"/>
      </w:tblPr>
      <w:tblGrid>
        <w:gridCol w:w="5069"/>
        <w:gridCol w:w="4219"/>
      </w:tblGrid>
      <w:tr w:rsidR="00CD1668" w:rsidRPr="00732F00" w14:paraId="3CB87E12"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74BA3484"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14:paraId="267DA1E4"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14:paraId="70B75234" w14:textId="77777777"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14:paraId="0CC95501"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14:paraId="22CEC063" w14:textId="77777777"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14:paraId="11287A68"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43D99697"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14:paraId="0D7308E2"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14:paraId="1436ADB9" w14:textId="77777777"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14:paraId="58EC9304"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14:paraId="06D0D2E1" w14:textId="77777777"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14:paraId="7CBF3758" w14:textId="77777777"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14:paraId="10B35D97" w14:textId="77777777" w:rsidR="00CD1668" w:rsidRPr="00732F00" w:rsidRDefault="00CD1668" w:rsidP="00D24E30">
            <w:pPr>
              <w:pStyle w:val="INKStandaard"/>
              <w:rPr>
                <w:rFonts w:ascii="Verdana" w:hAnsi="Verdana"/>
                <w:szCs w:val="20"/>
                <w:lang w:eastAsia="nl-NL"/>
              </w:rPr>
            </w:pPr>
          </w:p>
          <w:p w14:paraId="4C1A12FE" w14:textId="77777777" w:rsidR="00CD1668" w:rsidRPr="00732F00" w:rsidRDefault="00CD1668" w:rsidP="00D24E30">
            <w:pPr>
              <w:pStyle w:val="INKStandaard"/>
              <w:rPr>
                <w:rFonts w:ascii="Verdana" w:hAnsi="Verdana"/>
                <w:szCs w:val="20"/>
                <w:lang w:eastAsia="nl-NL"/>
              </w:rPr>
            </w:pPr>
          </w:p>
          <w:p w14:paraId="1F576966" w14:textId="77777777"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14:paraId="777340B3" w14:textId="77777777" w:rsidR="00CD1668" w:rsidRPr="00732F00" w:rsidRDefault="00CD1668" w:rsidP="00D24E30">
            <w:pPr>
              <w:pStyle w:val="INKStandaard"/>
              <w:rPr>
                <w:rFonts w:ascii="Verdana" w:hAnsi="Verdana"/>
                <w:szCs w:val="20"/>
                <w:lang w:eastAsia="nl-NL"/>
              </w:rPr>
            </w:pPr>
          </w:p>
          <w:p w14:paraId="1B85FA48" w14:textId="77777777" w:rsidR="00CD1668" w:rsidRPr="00732F00" w:rsidRDefault="00CD1668" w:rsidP="00D24E30">
            <w:pPr>
              <w:pStyle w:val="INKStandaard"/>
              <w:rPr>
                <w:rFonts w:ascii="Verdana" w:hAnsi="Verdana"/>
                <w:szCs w:val="20"/>
                <w:lang w:eastAsia="nl-NL"/>
              </w:rPr>
            </w:pPr>
          </w:p>
        </w:tc>
        <w:tc>
          <w:tcPr>
            <w:tcW w:w="4219" w:type="dxa"/>
          </w:tcPr>
          <w:p w14:paraId="7DDF5B51" w14:textId="77777777"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14:paraId="4EBB3429" w14:textId="77777777" w:rsidR="00326A6A" w:rsidRDefault="00326A6A" w:rsidP="00CD1668"/>
    <w:p w14:paraId="7ECCF935" w14:textId="77777777" w:rsidR="00326A6A" w:rsidRDefault="00326A6A" w:rsidP="00326A6A">
      <w:r>
        <w:br w:type="page"/>
      </w:r>
    </w:p>
    <w:p w14:paraId="1881712C" w14:textId="77777777" w:rsidR="00CD1668" w:rsidRDefault="00CD1668" w:rsidP="00CD1668"/>
    <w:p w14:paraId="38DF75D5" w14:textId="77777777" w:rsidR="00326A6A" w:rsidRPr="00117E77" w:rsidRDefault="00326A6A" w:rsidP="00326A6A">
      <w:pPr>
        <w:pStyle w:val="Kop2"/>
        <w:rPr>
          <w:rFonts w:ascii="Verdana" w:hAnsi="Verdana"/>
        </w:rPr>
      </w:pPr>
      <w:r>
        <w:rPr>
          <w:rFonts w:ascii="Verdana" w:hAnsi="Verdana"/>
        </w:rPr>
        <w:t>3</w:t>
      </w:r>
      <w:r w:rsidRPr="00117E77">
        <w:rPr>
          <w:rFonts w:ascii="Verdana" w:hAnsi="Verdana"/>
          <w:color w:val="007BC7"/>
        </w:rPr>
        <w:tab/>
      </w:r>
      <w:r>
        <w:rPr>
          <w:rFonts w:ascii="Verdana" w:hAnsi="Verdana"/>
        </w:rPr>
        <w:t>Aantonen borging belangenverstrengeling</w:t>
      </w:r>
    </w:p>
    <w:p w14:paraId="6FB845D7" w14:textId="77777777" w:rsidR="00326A6A" w:rsidRDefault="00326A6A" w:rsidP="00CD1668"/>
    <w:p w14:paraId="0B5C44AA" w14:textId="77777777" w:rsidR="007C27E7" w:rsidRPr="006B3016" w:rsidRDefault="007C27E7" w:rsidP="006B3016">
      <w:pPr>
        <w:rPr>
          <w:rFonts w:ascii="Verdana" w:hAnsi="Verdana" w:cs="Verdana"/>
          <w:color w:val="000000"/>
          <w:sz w:val="18"/>
          <w:szCs w:val="18"/>
        </w:rPr>
      </w:pPr>
      <w:r w:rsidRPr="006B3016">
        <w:rPr>
          <w:rFonts w:ascii="Verdana" w:hAnsi="Verdana"/>
          <w:sz w:val="18"/>
          <w:szCs w:val="18"/>
        </w:rPr>
        <w:t xml:space="preserve">Indien Gegadigde bij punt 2 in deze bijlage H heeft aangegeven dat </w:t>
      </w:r>
      <w:r w:rsidRPr="006B3016">
        <w:rPr>
          <w:rFonts w:ascii="Verdana" w:hAnsi="Verdana" w:cs="Verdana"/>
          <w:color w:val="000000"/>
          <w:sz w:val="18"/>
          <w:szCs w:val="18"/>
        </w:rPr>
        <w:t xml:space="preserve">er wél sprake is of zou kunnen zijn van (de schijn van) conflicterende belangen, dan dient </w:t>
      </w:r>
      <w:r w:rsidR="00C30CF5" w:rsidRPr="006B3016">
        <w:rPr>
          <w:rFonts w:ascii="Verdana" w:hAnsi="Verdana"/>
          <w:sz w:val="18"/>
          <w:szCs w:val="18"/>
        </w:rPr>
        <w:t>Gegadigde</w:t>
      </w:r>
      <w:r w:rsidR="00326A6A" w:rsidRPr="006B3016">
        <w:rPr>
          <w:rFonts w:ascii="Verdana" w:hAnsi="Verdana"/>
          <w:sz w:val="18"/>
          <w:szCs w:val="18"/>
        </w:rPr>
        <w:t xml:space="preserve"> middels </w:t>
      </w:r>
      <w:r w:rsidRPr="006B3016">
        <w:rPr>
          <w:rFonts w:ascii="Verdana" w:hAnsi="Verdana"/>
          <w:sz w:val="18"/>
          <w:szCs w:val="18"/>
        </w:rPr>
        <w:t>een beschrijving</w:t>
      </w:r>
      <w:r w:rsidR="00326A6A" w:rsidRPr="006B3016">
        <w:rPr>
          <w:rFonts w:ascii="Verdana" w:hAnsi="Verdana"/>
          <w:sz w:val="18"/>
          <w:szCs w:val="18"/>
        </w:rPr>
        <w:t xml:space="preserve"> aan te tonen dat </w:t>
      </w:r>
      <w:r w:rsidRPr="006B3016">
        <w:rPr>
          <w:rFonts w:ascii="Verdana" w:hAnsi="Verdana" w:cs="Verdana"/>
          <w:color w:val="000000"/>
          <w:sz w:val="18"/>
          <w:szCs w:val="18"/>
        </w:rPr>
        <w:t xml:space="preserve">hij, </w:t>
      </w:r>
      <w:r w:rsidRPr="006B3016">
        <w:rPr>
          <w:rFonts w:ascii="Verdana" w:hAnsi="Verdana"/>
          <w:sz w:val="18"/>
          <w:szCs w:val="18"/>
        </w:rPr>
        <w:t>bij de start van de Concessieovereenkomst op 1 juli 2021</w:t>
      </w:r>
      <w:r w:rsidR="0013105F">
        <w:rPr>
          <w:rFonts w:ascii="Verdana" w:hAnsi="Verdana"/>
          <w:sz w:val="18"/>
          <w:szCs w:val="18"/>
        </w:rPr>
        <w:t xml:space="preserve"> en gedurende de looptijd van deze overeenkomst</w:t>
      </w:r>
      <w:r w:rsidRPr="006B3016">
        <w:rPr>
          <w:rFonts w:ascii="Verdana" w:hAnsi="Verdana"/>
          <w:sz w:val="18"/>
          <w:szCs w:val="18"/>
        </w:rPr>
        <w:t xml:space="preserve">, </w:t>
      </w:r>
      <w:r w:rsidRPr="006B3016">
        <w:rPr>
          <w:rFonts w:ascii="Verdana" w:hAnsi="Verdana" w:cs="Verdana"/>
          <w:color w:val="000000"/>
          <w:sz w:val="18"/>
          <w:szCs w:val="18"/>
        </w:rPr>
        <w:t>desondanks in staat is om de concessie uit te voeren zonder (de schijn van) conflicterende belangen, waarbij de onafhankelijkheid van verschillende bedrijfsprocessen geborgd is. Deze beschrijving dient minimaal te bevatten:</w:t>
      </w:r>
    </w:p>
    <w:p w14:paraId="6DC2F576" w14:textId="77777777" w:rsidR="007C27E7" w:rsidRPr="006B3016" w:rsidRDefault="007C27E7" w:rsidP="006B3016">
      <w:pPr>
        <w:pStyle w:val="Lijstalinea"/>
        <w:numPr>
          <w:ilvl w:val="0"/>
          <w:numId w:val="3"/>
        </w:numPr>
        <w:autoSpaceDE w:val="0"/>
        <w:autoSpaceDN w:val="0"/>
        <w:adjustRightInd w:val="0"/>
        <w:spacing w:line="276" w:lineRule="auto"/>
        <w:ind w:left="709"/>
        <w:rPr>
          <w:rFonts w:cs="Verdana"/>
          <w:color w:val="000000"/>
          <w:szCs w:val="18"/>
        </w:rPr>
      </w:pPr>
      <w:r w:rsidRPr="006B3016">
        <w:rPr>
          <w:rFonts w:cs="Verdana"/>
          <w:color w:val="000000"/>
          <w:szCs w:val="18"/>
        </w:rPr>
        <w:t>Een omschrijving van de (mogelijke) belangenconflict(en);</w:t>
      </w:r>
    </w:p>
    <w:p w14:paraId="6B4FA98C" w14:textId="77777777" w:rsidR="007C27E7" w:rsidRPr="006B3016" w:rsidRDefault="007C27E7" w:rsidP="006B3016">
      <w:pPr>
        <w:pStyle w:val="Lijstalinea"/>
        <w:numPr>
          <w:ilvl w:val="0"/>
          <w:numId w:val="3"/>
        </w:numPr>
        <w:autoSpaceDE w:val="0"/>
        <w:autoSpaceDN w:val="0"/>
        <w:adjustRightInd w:val="0"/>
        <w:spacing w:line="276" w:lineRule="auto"/>
        <w:ind w:left="709"/>
        <w:rPr>
          <w:rFonts w:cs="Verdana"/>
          <w:color w:val="000000"/>
          <w:szCs w:val="18"/>
        </w:rPr>
      </w:pPr>
      <w:r w:rsidRPr="006B3016">
        <w:rPr>
          <w:rFonts w:cs="Verdana"/>
          <w:color w:val="000000"/>
          <w:szCs w:val="18"/>
        </w:rPr>
        <w:t>Een omschrijving van de wijze waarop de Gegadigde (de schijn van) mogelijke belangenconflicten uitsluit, inclusief de maatregelen die de Gegadigde in dit kader heeft genomen of nog zal nemen;</w:t>
      </w:r>
    </w:p>
    <w:p w14:paraId="6A285F76" w14:textId="77777777" w:rsidR="007C27E7" w:rsidRPr="006B3016" w:rsidRDefault="007C27E7" w:rsidP="006B3016">
      <w:pPr>
        <w:pStyle w:val="Lijstalinea"/>
        <w:numPr>
          <w:ilvl w:val="0"/>
          <w:numId w:val="3"/>
        </w:numPr>
        <w:autoSpaceDE w:val="0"/>
        <w:autoSpaceDN w:val="0"/>
        <w:adjustRightInd w:val="0"/>
        <w:spacing w:line="276" w:lineRule="auto"/>
        <w:ind w:left="709"/>
        <w:rPr>
          <w:rFonts w:cs="Verdana"/>
          <w:color w:val="000000"/>
          <w:szCs w:val="18"/>
        </w:rPr>
      </w:pPr>
      <w:r w:rsidRPr="006B3016">
        <w:rPr>
          <w:rFonts w:cs="Verdana"/>
          <w:color w:val="000000"/>
          <w:szCs w:val="18"/>
        </w:rPr>
        <w:t>Een omschrijving van de wijze waarop de Gegadigde de onafhankelijkheid van verschillende bedrijfsprocessen borgt, inclusief de maatregelen die de Gegadigde in dit kader heeft genomen of nog zal nemen;</w:t>
      </w:r>
    </w:p>
    <w:p w14:paraId="29E31898" w14:textId="77777777" w:rsidR="00326A6A" w:rsidRPr="006B3016" w:rsidRDefault="00326A6A" w:rsidP="006B3016">
      <w:pPr>
        <w:rPr>
          <w:rFonts w:ascii="Verdana" w:hAnsi="Verdana"/>
          <w:sz w:val="18"/>
          <w:szCs w:val="18"/>
        </w:rPr>
      </w:pPr>
    </w:p>
    <w:p w14:paraId="59A8B35B" w14:textId="4625B106" w:rsidR="00414083" w:rsidRDefault="00C30CF5" w:rsidP="006B3016">
      <w:pPr>
        <w:rPr>
          <w:rFonts w:ascii="Verdana" w:hAnsi="Verdana"/>
          <w:sz w:val="18"/>
          <w:szCs w:val="18"/>
        </w:rPr>
      </w:pPr>
      <w:r w:rsidRPr="006B3016">
        <w:rPr>
          <w:rFonts w:ascii="Verdana" w:hAnsi="Verdana"/>
          <w:sz w:val="18"/>
          <w:szCs w:val="18"/>
        </w:rPr>
        <w:t>Gegadigde</w:t>
      </w:r>
      <w:r w:rsidR="00326A6A" w:rsidRPr="006B3016">
        <w:rPr>
          <w:rFonts w:ascii="Verdana" w:hAnsi="Verdana"/>
          <w:sz w:val="18"/>
          <w:szCs w:val="18"/>
        </w:rPr>
        <w:t xml:space="preserve"> kan dit bijvoorbeeld aantonen middels een protocol</w:t>
      </w:r>
      <w:r w:rsidR="0013105F">
        <w:rPr>
          <w:rFonts w:ascii="Verdana" w:hAnsi="Verdana"/>
          <w:sz w:val="18"/>
          <w:szCs w:val="18"/>
        </w:rPr>
        <w:t xml:space="preserve"> of een ander bewijsstuk</w:t>
      </w:r>
      <w:r w:rsidR="00326A6A" w:rsidRPr="006B3016">
        <w:rPr>
          <w:rFonts w:ascii="Verdana" w:hAnsi="Verdana"/>
          <w:sz w:val="18"/>
          <w:szCs w:val="18"/>
        </w:rPr>
        <w:t xml:space="preserve">, waaruit duidelijk blijkt dat </w:t>
      </w:r>
      <w:r w:rsidRPr="006B3016">
        <w:rPr>
          <w:rFonts w:ascii="Verdana" w:hAnsi="Verdana"/>
          <w:sz w:val="18"/>
          <w:szCs w:val="18"/>
        </w:rPr>
        <w:t>Gegadigde</w:t>
      </w:r>
      <w:r w:rsidR="00326A6A" w:rsidRPr="006B3016">
        <w:rPr>
          <w:rFonts w:ascii="Verdana" w:hAnsi="Verdana"/>
          <w:sz w:val="18"/>
          <w:szCs w:val="18"/>
        </w:rPr>
        <w:t xml:space="preserve"> maatregelen treft om mogelijke belangenverstrengeling tegen te gaan.</w:t>
      </w:r>
      <w:r w:rsidR="00414083">
        <w:rPr>
          <w:rFonts w:ascii="Verdana" w:hAnsi="Verdana"/>
          <w:sz w:val="18"/>
          <w:szCs w:val="18"/>
        </w:rPr>
        <w:t xml:space="preserve"> Dit protocol en/of bewijsstuk dient </w:t>
      </w:r>
      <w:r w:rsidR="00021B2E">
        <w:rPr>
          <w:rFonts w:ascii="Verdana" w:hAnsi="Verdana"/>
          <w:sz w:val="18"/>
          <w:szCs w:val="18"/>
        </w:rPr>
        <w:t>gelijktijdig</w:t>
      </w:r>
      <w:r w:rsidR="00414083">
        <w:rPr>
          <w:rFonts w:ascii="Verdana" w:hAnsi="Verdana"/>
          <w:sz w:val="18"/>
          <w:szCs w:val="18"/>
        </w:rPr>
        <w:t xml:space="preserve"> met bijlage H </w:t>
      </w:r>
      <w:r w:rsidR="00021B2E">
        <w:rPr>
          <w:rFonts w:cs="Verdana"/>
          <w:color w:val="000000"/>
          <w:szCs w:val="18"/>
        </w:rPr>
        <w:t xml:space="preserve">bij haar Verzoek tot Deelneming </w:t>
      </w:r>
      <w:r w:rsidR="00414083" w:rsidRPr="00413856">
        <w:rPr>
          <w:rFonts w:cs="Verdana"/>
          <w:color w:val="000000"/>
          <w:szCs w:val="18"/>
        </w:rPr>
        <w:t xml:space="preserve"> ingediend te worden</w:t>
      </w:r>
      <w:r w:rsidR="00021B2E">
        <w:rPr>
          <w:rFonts w:cs="Verdana"/>
          <w:color w:val="000000"/>
          <w:szCs w:val="18"/>
        </w:rPr>
        <w:t>.</w:t>
      </w:r>
      <w:bookmarkStart w:id="7" w:name="_GoBack"/>
      <w:bookmarkEnd w:id="7"/>
    </w:p>
    <w:p w14:paraId="08335A2F" w14:textId="37F594E8" w:rsidR="007C27E7" w:rsidRPr="006B3016" w:rsidRDefault="007C27E7" w:rsidP="006B3016">
      <w:pPr>
        <w:rPr>
          <w:rFonts w:ascii="Verdana" w:hAnsi="Verdana" w:cs="Verdana"/>
          <w:color w:val="000000"/>
          <w:sz w:val="18"/>
          <w:szCs w:val="18"/>
        </w:rPr>
      </w:pPr>
      <w:r w:rsidRPr="006B3016">
        <w:rPr>
          <w:rFonts w:ascii="Verdana" w:hAnsi="Verdana" w:cs="Verdana"/>
          <w:color w:val="000000"/>
          <w:sz w:val="18"/>
          <w:szCs w:val="18"/>
        </w:rPr>
        <w:t>De aanbestedende dienst behoud zich daarnaast het recht voor om aanvullende bewijsstukken te verzoeken, welke de Gegadigde binnen 5 werkdagen dient te verstrekken.</w:t>
      </w:r>
    </w:p>
    <w:p w14:paraId="3517842F" w14:textId="77777777" w:rsidR="007C27E7" w:rsidRDefault="007C27E7">
      <w:pPr>
        <w:rPr>
          <w:rFonts w:ascii="Verdana" w:hAnsi="Verdana"/>
        </w:rPr>
      </w:pPr>
    </w:p>
    <w:tbl>
      <w:tblPr>
        <w:tblStyle w:val="Lijsttabel3-Accent1"/>
        <w:tblW w:w="9288" w:type="dxa"/>
        <w:tblLook w:val="0000" w:firstRow="0" w:lastRow="0" w:firstColumn="0" w:lastColumn="0" w:noHBand="0" w:noVBand="0"/>
      </w:tblPr>
      <w:tblGrid>
        <w:gridCol w:w="3823"/>
        <w:gridCol w:w="5465"/>
      </w:tblGrid>
      <w:tr w:rsidR="006B3016" w:rsidRPr="00732F00" w14:paraId="3F7C577D" w14:textId="77777777" w:rsidTr="00414083">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3823" w:type="dxa"/>
          </w:tcPr>
          <w:p w14:paraId="6236C102" w14:textId="77777777" w:rsidR="006B3016" w:rsidRPr="006B3016" w:rsidRDefault="006B3016" w:rsidP="006B3016">
            <w:pPr>
              <w:autoSpaceDE w:val="0"/>
              <w:adjustRightInd w:val="0"/>
              <w:spacing w:line="276" w:lineRule="auto"/>
              <w:rPr>
                <w:rFonts w:cs="Verdana"/>
                <w:color w:val="000000"/>
                <w:szCs w:val="18"/>
              </w:rPr>
            </w:pPr>
            <w:r w:rsidRPr="006B3016">
              <w:rPr>
                <w:rFonts w:cs="Verdana"/>
                <w:color w:val="000000"/>
                <w:szCs w:val="18"/>
              </w:rPr>
              <w:t>Een omschrijving van de (</w:t>
            </w:r>
            <w:r>
              <w:rPr>
                <w:rFonts w:cs="Verdana"/>
                <w:color w:val="000000"/>
                <w:szCs w:val="18"/>
              </w:rPr>
              <w:t>mogelijke) belangenconflict(en)</w:t>
            </w:r>
          </w:p>
          <w:p w14:paraId="699763EF" w14:textId="77777777" w:rsidR="006B3016" w:rsidRPr="00732F00" w:rsidRDefault="006B3016" w:rsidP="00424E74">
            <w:pPr>
              <w:pStyle w:val="INKStandaard"/>
              <w:rPr>
                <w:rFonts w:ascii="Verdana" w:hAnsi="Verdana"/>
                <w:szCs w:val="20"/>
                <w:lang w:eastAsia="nl-NL"/>
              </w:rPr>
            </w:pPr>
          </w:p>
        </w:tc>
        <w:tc>
          <w:tcPr>
            <w:tcW w:w="5465" w:type="dxa"/>
          </w:tcPr>
          <w:p w14:paraId="1A595344"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FDC0D33" w14:textId="77777777" w:rsidR="006B3016" w:rsidRDefault="006B3016"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r>
              <w:rPr>
                <w:rFonts w:ascii="Verdana" w:hAnsi="Verdana"/>
                <w:szCs w:val="20"/>
                <w:lang w:eastAsia="nl-NL"/>
              </w:rPr>
              <w:t>[beschrijving Gegadigde]</w:t>
            </w:r>
          </w:p>
          <w:p w14:paraId="67F351E4"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C99751C"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62EB8D9"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976121B"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1A17544"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A1C9B47"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167DCA16"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2BE78EB"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1031C1CA"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FE423F2"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E43D248"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1AE6E60E"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7146F05"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5F3D4AD"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0632E417"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96507C4"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3E7D9FF"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0A2E5C6"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1455CA7A"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3A45733A"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156247CC"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6691AC6" w14:textId="77777777" w:rsidR="00414083"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FE1AB7A" w14:textId="77777777" w:rsidR="00414083" w:rsidRPr="00732F00" w:rsidRDefault="00414083" w:rsidP="00424E74">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14:paraId="1736692B" w14:textId="000DA2AC" w:rsidR="00414083" w:rsidRDefault="00414083">
      <w:pPr>
        <w:rPr>
          <w:rFonts w:ascii="Verdana" w:hAnsi="Verdana"/>
        </w:rPr>
      </w:pPr>
    </w:p>
    <w:p w14:paraId="26264F77" w14:textId="77777777" w:rsidR="00414083" w:rsidRDefault="00414083">
      <w:pPr>
        <w:suppressAutoHyphens w:val="0"/>
        <w:spacing w:after="200"/>
        <w:rPr>
          <w:rFonts w:ascii="Verdana" w:hAnsi="Verdana"/>
        </w:rPr>
      </w:pPr>
      <w:r>
        <w:rPr>
          <w:rFonts w:ascii="Verdana" w:hAnsi="Verdana"/>
        </w:rPr>
        <w:br w:type="page"/>
      </w:r>
    </w:p>
    <w:tbl>
      <w:tblPr>
        <w:tblStyle w:val="Lijsttabel3-Accent1"/>
        <w:tblW w:w="9288" w:type="dxa"/>
        <w:tblLook w:val="0000" w:firstRow="0" w:lastRow="0" w:firstColumn="0" w:lastColumn="0" w:noHBand="0" w:noVBand="0"/>
      </w:tblPr>
      <w:tblGrid>
        <w:gridCol w:w="3823"/>
        <w:gridCol w:w="5465"/>
      </w:tblGrid>
      <w:tr w:rsidR="00414083" w:rsidRPr="00732F00" w14:paraId="0BCA3295" w14:textId="77777777" w:rsidTr="00414083">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3823" w:type="dxa"/>
          </w:tcPr>
          <w:p w14:paraId="3BFDAE57" w14:textId="77777777" w:rsidR="00414083" w:rsidRPr="006B3016" w:rsidRDefault="00414083" w:rsidP="00F45CFD">
            <w:pPr>
              <w:autoSpaceDE w:val="0"/>
              <w:adjustRightInd w:val="0"/>
              <w:spacing w:line="276" w:lineRule="auto"/>
              <w:rPr>
                <w:rFonts w:cs="Verdana"/>
                <w:color w:val="000000"/>
                <w:szCs w:val="18"/>
              </w:rPr>
            </w:pPr>
            <w:r w:rsidRPr="006B3016">
              <w:rPr>
                <w:rFonts w:cs="Verdana"/>
                <w:color w:val="000000"/>
                <w:szCs w:val="18"/>
              </w:rPr>
              <w:lastRenderedPageBreak/>
              <w:t>Een omschrijving van de wijze waarop de Gegadigde (de schijn van) mogelijke belangenconflicten uitsluit, inclusief de maatregelen die de Gegadigde in dit kader heeft genomen of nog zal nem</w:t>
            </w:r>
            <w:r>
              <w:rPr>
                <w:rFonts w:cs="Verdana"/>
                <w:color w:val="000000"/>
                <w:szCs w:val="18"/>
              </w:rPr>
              <w:t>en</w:t>
            </w:r>
          </w:p>
          <w:p w14:paraId="0E160F08" w14:textId="77777777" w:rsidR="00414083" w:rsidRPr="00732F00" w:rsidRDefault="00414083" w:rsidP="00F45CFD">
            <w:pPr>
              <w:pStyle w:val="INKStandaard"/>
              <w:rPr>
                <w:rFonts w:ascii="Verdana" w:hAnsi="Verdana"/>
                <w:szCs w:val="20"/>
                <w:lang w:eastAsia="nl-NL"/>
              </w:rPr>
            </w:pPr>
          </w:p>
        </w:tc>
        <w:tc>
          <w:tcPr>
            <w:tcW w:w="5465" w:type="dxa"/>
          </w:tcPr>
          <w:p w14:paraId="39350A94"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2E391ED"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r>
              <w:rPr>
                <w:rFonts w:ascii="Verdana" w:hAnsi="Verdana"/>
                <w:szCs w:val="20"/>
                <w:lang w:eastAsia="nl-NL"/>
              </w:rPr>
              <w:t>[beschrijving Gegadigde]</w:t>
            </w:r>
          </w:p>
          <w:p w14:paraId="2F6219D9"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186711F"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DAEA38D"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FC54AA4"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3ECD3724"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1C93771"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F60E24F"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2D6DEFE"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8359E80"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C0E6160"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EBA87A6"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34F2DB19"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3CC2838"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A2FD9E4"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08C6C8BD"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4D0FA405"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C1437D8"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5EAF461D"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0D37CDC2"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0521AF10"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845BB32"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31EEC0E"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452943F"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262B6AD2"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6AADC54A" w14:textId="77777777" w:rsidR="00414083"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p w14:paraId="7F4B6E0F" w14:textId="77777777" w:rsidR="00414083" w:rsidRPr="00732F00" w:rsidRDefault="00414083" w:rsidP="00F45CFD">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414083" w:rsidRPr="00732F00" w14:paraId="43366F51" w14:textId="77777777" w:rsidTr="00414083">
        <w:trPr>
          <w:trHeight w:val="340"/>
        </w:trPr>
        <w:tc>
          <w:tcPr>
            <w:cnfStyle w:val="000010000000" w:firstRow="0" w:lastRow="0" w:firstColumn="0" w:lastColumn="0" w:oddVBand="1" w:evenVBand="0" w:oddHBand="0" w:evenHBand="0" w:firstRowFirstColumn="0" w:firstRowLastColumn="0" w:lastRowFirstColumn="0" w:lastRowLastColumn="0"/>
            <w:tcW w:w="3823" w:type="dxa"/>
          </w:tcPr>
          <w:p w14:paraId="67033ECA" w14:textId="77777777" w:rsidR="00414083" w:rsidRPr="006B3016" w:rsidRDefault="00414083" w:rsidP="00F45CFD">
            <w:pPr>
              <w:autoSpaceDE w:val="0"/>
              <w:adjustRightInd w:val="0"/>
              <w:spacing w:line="276" w:lineRule="auto"/>
              <w:rPr>
                <w:rFonts w:cs="Verdana"/>
                <w:color w:val="000000"/>
                <w:szCs w:val="18"/>
              </w:rPr>
            </w:pPr>
            <w:r w:rsidRPr="006B3016">
              <w:rPr>
                <w:rFonts w:cs="Verdana"/>
                <w:color w:val="000000"/>
                <w:szCs w:val="18"/>
              </w:rPr>
              <w:t>Een omschrijving van de wijze waarop de Gegadigde de onafhankelijkheid van verschillende bedrijfsprocessen borgt, inclusief de maatregelen die de Gegadigde in dit kader</w:t>
            </w:r>
            <w:r>
              <w:rPr>
                <w:rFonts w:cs="Verdana"/>
                <w:color w:val="000000"/>
                <w:szCs w:val="18"/>
              </w:rPr>
              <w:t xml:space="preserve"> heeft genomen of nog zal nemen</w:t>
            </w:r>
          </w:p>
          <w:p w14:paraId="028CC239" w14:textId="77777777" w:rsidR="00414083" w:rsidRPr="00732F00" w:rsidRDefault="00414083" w:rsidP="00F45CFD">
            <w:pPr>
              <w:pStyle w:val="INKStandaard"/>
              <w:rPr>
                <w:rFonts w:ascii="Verdana" w:hAnsi="Verdana"/>
                <w:szCs w:val="20"/>
                <w:lang w:eastAsia="nl-NL"/>
              </w:rPr>
            </w:pPr>
          </w:p>
        </w:tc>
        <w:tc>
          <w:tcPr>
            <w:tcW w:w="5465" w:type="dxa"/>
          </w:tcPr>
          <w:p w14:paraId="2776A145"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D159170"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r>
              <w:rPr>
                <w:rFonts w:ascii="Verdana" w:hAnsi="Verdana"/>
                <w:szCs w:val="20"/>
                <w:lang w:eastAsia="nl-NL"/>
              </w:rPr>
              <w:t>[beschrijving Gegadigde]</w:t>
            </w:r>
          </w:p>
          <w:p w14:paraId="0F79201A"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34D13194"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5867D414"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223FF0E3"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A090458"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16F84936"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4E1D5AA8"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572BC828"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45AA7A4D"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3822B8A9"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2712F952"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1DF39509"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24A9305F"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9B16589"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7590F502"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55144F6D"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737F2A0"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863986E"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6FDB5F31"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4DDFD396"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1EC4F3D7"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1F0E39D0"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7FCC9D07"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4CB4A7D"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05F5468D"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2DA037FC"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76909131" w14:textId="77777777" w:rsidR="00414083"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p w14:paraId="6D03BB54" w14:textId="77777777" w:rsidR="00414083" w:rsidRPr="00732F00" w:rsidRDefault="00414083" w:rsidP="00F45CFD">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bl>
    <w:p w14:paraId="507A54A2" w14:textId="77777777" w:rsidR="006B3016" w:rsidRPr="00326A6A" w:rsidRDefault="006B3016">
      <w:pPr>
        <w:rPr>
          <w:rFonts w:ascii="Verdana" w:hAnsi="Verdana"/>
        </w:rPr>
      </w:pPr>
    </w:p>
    <w:sectPr w:rsidR="006B3016" w:rsidRPr="00326A6A">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9A16D" w14:textId="77777777" w:rsidR="003755D8" w:rsidRDefault="006935CF">
      <w:pPr>
        <w:spacing w:line="240" w:lineRule="auto"/>
      </w:pPr>
      <w:r>
        <w:separator/>
      </w:r>
    </w:p>
  </w:endnote>
  <w:endnote w:type="continuationSeparator" w:id="0">
    <w:p w14:paraId="21573CD4" w14:textId="77777777" w:rsidR="003755D8"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Heading">
    <w:panose1 w:val="00000000000000000000"/>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EndPr/>
    <w:sdtContent>
      <w:p w14:paraId="15D06FB0" w14:textId="77777777" w:rsidR="00117E77" w:rsidRDefault="00117E77" w:rsidP="00117E77">
        <w:pPr>
          <w:pStyle w:val="Voettekst"/>
          <w:jc w:val="center"/>
        </w:pPr>
        <w:r>
          <w:fldChar w:fldCharType="begin"/>
        </w:r>
        <w:r>
          <w:instrText>PAGE   \* MERGEFORMAT</w:instrText>
        </w:r>
        <w:r>
          <w:fldChar w:fldCharType="separate"/>
        </w:r>
        <w:r w:rsidR="00021B2E">
          <w:rPr>
            <w:noProof/>
          </w:rPr>
          <w:t>3</w:t>
        </w:r>
        <w:r>
          <w:fldChar w:fldCharType="end"/>
        </w:r>
      </w:p>
    </w:sdtContent>
  </w:sdt>
  <w:p w14:paraId="78598069" w14:textId="77777777" w:rsidR="00117E77" w:rsidRPr="00FC2A45" w:rsidRDefault="00117E77" w:rsidP="00117E77">
    <w:pPr>
      <w:pStyle w:val="Voettekst"/>
    </w:pPr>
    <w:r>
      <w:t>IUC 18-220</w:t>
    </w:r>
    <w:r>
      <w:tab/>
    </w:r>
    <w:r>
      <w:tab/>
      <w:t xml:space="preserve">Bijlage </w:t>
    </w:r>
    <w:r w:rsidR="00326A6A">
      <w:t>H</w:t>
    </w:r>
    <w:r>
      <w:t xml:space="preserve"> – </w:t>
    </w:r>
    <w:r w:rsidR="00326A6A">
      <w:t>V</w:t>
    </w:r>
    <w:r>
      <w:t>erklaring</w:t>
    </w:r>
    <w:r w:rsidR="00326A6A">
      <w:t xml:space="preserve"> belangenverstrengeling</w:t>
    </w:r>
  </w:p>
  <w:p w14:paraId="1CA0354E" w14:textId="77777777" w:rsidR="00FD0620" w:rsidRDefault="00FD062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F060C" w14:textId="77777777" w:rsidR="003755D8" w:rsidRDefault="006935CF">
      <w:pPr>
        <w:spacing w:line="240" w:lineRule="auto"/>
      </w:pPr>
      <w:r>
        <w:rPr>
          <w:color w:val="000000"/>
        </w:rPr>
        <w:separator/>
      </w:r>
    </w:p>
  </w:footnote>
  <w:footnote w:type="continuationSeparator" w:id="0">
    <w:p w14:paraId="57A0C2AE" w14:textId="77777777" w:rsidR="003755D8"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E8BD3" w14:textId="77777777" w:rsidR="00FD0620" w:rsidRPr="00FD0620" w:rsidRDefault="00FD0620" w:rsidP="00FD0620">
    <w:pPr>
      <w:tabs>
        <w:tab w:val="center" w:pos="4536"/>
        <w:tab w:val="right" w:pos="9072"/>
      </w:tabs>
      <w:suppressAutoHyphens w:val="0"/>
      <w:autoSpaceDN/>
      <w:spacing w:line="240" w:lineRule="auto"/>
      <w:textAlignment w:val="auto"/>
      <w:rPr>
        <w:rFonts w:ascii="Verdana" w:hAnsi="Verdana"/>
        <w:sz w:val="18"/>
      </w:rPr>
    </w:pPr>
    <w:r w:rsidRPr="00FD0620">
      <w:rPr>
        <w:rFonts w:ascii="Verdana" w:eastAsiaTheme="majorEastAsia" w:hAnsi="Verdana" w:cstheme="majorBidi"/>
        <w:color w:val="4F81BD" w:themeColor="accent1"/>
        <w:sz w:val="18"/>
        <w:szCs w:val="18"/>
      </w:rPr>
      <w:ptab w:relativeTo="margin" w:alignment="center" w:leader="none"/>
    </w:r>
    <w:r w:rsidRPr="00FD0620">
      <w:rPr>
        <w:rFonts w:ascii="Verdana" w:eastAsiaTheme="majorEastAsia" w:hAnsi="Verdana" w:cstheme="majorBidi"/>
        <w:color w:val="4F81BD" w:themeColor="accent1"/>
        <w:sz w:val="18"/>
        <w:szCs w:val="18"/>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FD1E2B"/>
    <w:multiLevelType w:val="hybridMultilevel"/>
    <w:tmpl w:val="960A6ABE"/>
    <w:lvl w:ilvl="0" w:tplc="47BC43E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021B2E"/>
    <w:rsid w:val="001069F5"/>
    <w:rsid w:val="00117E77"/>
    <w:rsid w:val="00121169"/>
    <w:rsid w:val="0013105F"/>
    <w:rsid w:val="00246E1C"/>
    <w:rsid w:val="00252928"/>
    <w:rsid w:val="00306975"/>
    <w:rsid w:val="00317B53"/>
    <w:rsid w:val="00326A6A"/>
    <w:rsid w:val="003755D8"/>
    <w:rsid w:val="00414083"/>
    <w:rsid w:val="004969F6"/>
    <w:rsid w:val="004E5489"/>
    <w:rsid w:val="005E27C4"/>
    <w:rsid w:val="006935CF"/>
    <w:rsid w:val="006B3016"/>
    <w:rsid w:val="006D79E1"/>
    <w:rsid w:val="00732F00"/>
    <w:rsid w:val="007651AE"/>
    <w:rsid w:val="007B34FE"/>
    <w:rsid w:val="007C27E7"/>
    <w:rsid w:val="00861D8B"/>
    <w:rsid w:val="008B6A74"/>
    <w:rsid w:val="00A54E2D"/>
    <w:rsid w:val="00AE566C"/>
    <w:rsid w:val="00C30CF5"/>
    <w:rsid w:val="00C33536"/>
    <w:rsid w:val="00C70C46"/>
    <w:rsid w:val="00CD1668"/>
    <w:rsid w:val="00D6543B"/>
    <w:rsid w:val="00DC6659"/>
    <w:rsid w:val="00DE64CE"/>
    <w:rsid w:val="00F3554C"/>
    <w:rsid w:val="00FD0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9DE1"/>
  <w15:docId w15:val="{2B7103F7-965C-466E-B1C5-D376FA78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A54E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D16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uiPriority w:val="9"/>
    <w:rsid w:val="00A54E2D"/>
    <w:rPr>
      <w:rFonts w:asciiTheme="majorHAnsi" w:eastAsiaTheme="majorEastAsia" w:hAnsiTheme="majorHAnsi" w:cstheme="majorBidi"/>
      <w:color w:val="365F91" w:themeColor="accent1" w:themeShade="BF"/>
      <w:sz w:val="32"/>
      <w:szCs w:val="32"/>
    </w:rPr>
  </w:style>
  <w:style w:type="table" w:styleId="Rastertabel5donker-Accent1">
    <w:name w:val="Grid Table 5 Dark Accent 1"/>
    <w:basedOn w:val="Standaardtabel"/>
    <w:uiPriority w:val="50"/>
    <w:rsid w:val="00FD06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1licht-Accent5">
    <w:name w:val="Grid Table 1 Light Accent 5"/>
    <w:basedOn w:val="Standaardtabel"/>
    <w:uiPriority w:val="46"/>
    <w:rsid w:val="00FD062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D062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FD062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Koptekst">
    <w:name w:val="header"/>
    <w:basedOn w:val="Standaard"/>
    <w:link w:val="KoptekstChar"/>
    <w:uiPriority w:val="99"/>
    <w:unhideWhenUsed/>
    <w:rsid w:val="00FD06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0620"/>
  </w:style>
  <w:style w:type="paragraph" w:styleId="Voettekst">
    <w:name w:val="footer"/>
    <w:basedOn w:val="Standaard"/>
    <w:link w:val="VoettekstChar"/>
    <w:uiPriority w:val="99"/>
    <w:unhideWhenUsed/>
    <w:rsid w:val="00FD06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0620"/>
  </w:style>
  <w:style w:type="character" w:customStyle="1" w:styleId="Kop2Char">
    <w:name w:val="Kop 2 Char"/>
    <w:basedOn w:val="Standaardalinea-lettertype"/>
    <w:link w:val="Kop2"/>
    <w:uiPriority w:val="9"/>
    <w:rsid w:val="00CD1668"/>
    <w:rPr>
      <w:rFonts w:asciiTheme="majorHAnsi" w:eastAsiaTheme="majorEastAsia" w:hAnsiTheme="majorHAnsi" w:cstheme="majorBidi"/>
      <w:color w:val="365F91" w:themeColor="accent1" w:themeShade="BF"/>
      <w:sz w:val="26"/>
      <w:szCs w:val="26"/>
    </w:rPr>
  </w:style>
  <w:style w:type="paragraph" w:customStyle="1" w:styleId="Lijstbullet">
    <w:name w:val="Lijst bullet"/>
    <w:basedOn w:val="Standaard"/>
    <w:uiPriority w:val="2"/>
    <w:qFormat/>
    <w:rsid w:val="007C27E7"/>
    <w:pPr>
      <w:numPr>
        <w:numId w:val="2"/>
      </w:numPr>
      <w:tabs>
        <w:tab w:val="left" w:pos="227"/>
      </w:tabs>
      <w:suppressAutoHyphens w:val="0"/>
      <w:autoSpaceDN/>
      <w:spacing w:line="240" w:lineRule="atLeast"/>
      <w:ind w:left="227" w:hanging="227"/>
      <w:textAlignment w:val="auto"/>
    </w:pPr>
    <w:rPr>
      <w:rFonts w:ascii="Verdana" w:eastAsiaTheme="minorHAnsi" w:hAnsi="Verdana" w:cstheme="minorBidi"/>
      <w:sz w:val="18"/>
    </w:rPr>
  </w:style>
  <w:style w:type="paragraph" w:styleId="Lijstalinea">
    <w:name w:val="List Paragraph"/>
    <w:basedOn w:val="Standaard"/>
    <w:uiPriority w:val="34"/>
    <w:rsid w:val="007C27E7"/>
    <w:pPr>
      <w:suppressAutoHyphens w:val="0"/>
      <w:autoSpaceDN/>
      <w:spacing w:line="240" w:lineRule="atLeast"/>
      <w:ind w:left="720"/>
      <w:contextualSpacing/>
      <w:textAlignment w:val="auto"/>
    </w:pPr>
    <w:rPr>
      <w:rFonts w:ascii="Verdana" w:eastAsiaTheme="minorHAnsi" w:hAnsi="Verdana" w:cstheme="minorBidi"/>
      <w:sz w:val="18"/>
    </w:rPr>
  </w:style>
  <w:style w:type="character" w:styleId="Verwijzingopmerking">
    <w:name w:val="annotation reference"/>
    <w:basedOn w:val="Standaardalinea-lettertype"/>
    <w:uiPriority w:val="99"/>
    <w:semiHidden/>
    <w:unhideWhenUsed/>
    <w:rsid w:val="0013105F"/>
    <w:rPr>
      <w:sz w:val="16"/>
      <w:szCs w:val="16"/>
    </w:rPr>
  </w:style>
  <w:style w:type="paragraph" w:styleId="Tekstopmerking">
    <w:name w:val="annotation text"/>
    <w:basedOn w:val="Standaard"/>
    <w:link w:val="TekstopmerkingChar"/>
    <w:uiPriority w:val="99"/>
    <w:semiHidden/>
    <w:unhideWhenUsed/>
    <w:rsid w:val="0013105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105F"/>
    <w:rPr>
      <w:sz w:val="20"/>
      <w:szCs w:val="20"/>
    </w:rPr>
  </w:style>
  <w:style w:type="paragraph" w:styleId="Onderwerpvanopmerking">
    <w:name w:val="annotation subject"/>
    <w:basedOn w:val="Tekstopmerking"/>
    <w:next w:val="Tekstopmerking"/>
    <w:link w:val="OnderwerpvanopmerkingChar"/>
    <w:uiPriority w:val="99"/>
    <w:semiHidden/>
    <w:unhideWhenUsed/>
    <w:rsid w:val="0013105F"/>
    <w:rPr>
      <w:b/>
      <w:bCs/>
    </w:rPr>
  </w:style>
  <w:style w:type="character" w:customStyle="1" w:styleId="OnderwerpvanopmerkingChar">
    <w:name w:val="Onderwerp van opmerking Char"/>
    <w:basedOn w:val="TekstopmerkingChar"/>
    <w:link w:val="Onderwerpvanopmerking"/>
    <w:uiPriority w:val="99"/>
    <w:semiHidden/>
    <w:rsid w:val="0013105F"/>
    <w:rPr>
      <w:b/>
      <w:bCs/>
      <w:sz w:val="20"/>
      <w:szCs w:val="20"/>
    </w:rPr>
  </w:style>
  <w:style w:type="paragraph" w:styleId="Ballontekst">
    <w:name w:val="Balloon Text"/>
    <w:basedOn w:val="Standaard"/>
    <w:link w:val="BallontekstChar"/>
    <w:uiPriority w:val="99"/>
    <w:semiHidden/>
    <w:unhideWhenUsed/>
    <w:rsid w:val="0013105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1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2976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Luc L.B. Peeters</cp:lastModifiedBy>
  <cp:revision>2</cp:revision>
  <dcterms:created xsi:type="dcterms:W3CDTF">2020-07-03T09:33:00Z</dcterms:created>
  <dcterms:modified xsi:type="dcterms:W3CDTF">2020-07-03T09:33:00Z</dcterms:modified>
</cp:coreProperties>
</file>